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994E309" w14:textId="77777777" w:rsidR="009E3F20" w:rsidRPr="00701368" w:rsidRDefault="009E3F20" w:rsidP="009E3F20">
      <w:pPr>
        <w:pBdr>
          <w:bottom w:val="single" w:sz="4" w:space="1" w:color="000000"/>
        </w:pBdr>
        <w:spacing w:after="0" w:line="240" w:lineRule="auto"/>
        <w:jc w:val="center"/>
        <w:rPr>
          <w:rFonts w:ascii="Times New Roman" w:eastAsia="Times New Roman" w:hAnsi="Times New Roman" w:cs="Times New Roman"/>
          <w:sz w:val="28"/>
          <w:szCs w:val="28"/>
          <w:lang w:eastAsia="zh-CN"/>
        </w:rPr>
      </w:pPr>
      <w:r w:rsidRPr="00701368">
        <w:rPr>
          <w:rFonts w:ascii="Times New Roman" w:eastAsia="Times New Roman" w:hAnsi="Times New Roman" w:cs="Times New Roman"/>
          <w:sz w:val="28"/>
          <w:szCs w:val="28"/>
          <w:lang w:eastAsia="zh-CN"/>
        </w:rPr>
        <w:t>Одеський національний університет імені І. І. Мечникова</w:t>
      </w:r>
    </w:p>
    <w:p w14:paraId="2FD690EF" w14:textId="77777777" w:rsidR="009E3F20" w:rsidRPr="00701368" w:rsidRDefault="009E3F20" w:rsidP="009E3F20">
      <w:pPr>
        <w:spacing w:after="0" w:line="240" w:lineRule="auto"/>
        <w:jc w:val="center"/>
        <w:rPr>
          <w:rFonts w:ascii="Times New Roman" w:eastAsia="Times New Roman" w:hAnsi="Times New Roman" w:cs="Times New Roman"/>
          <w:sz w:val="20"/>
          <w:szCs w:val="20"/>
          <w:lang w:eastAsia="zh-CN"/>
        </w:rPr>
      </w:pPr>
      <w:r w:rsidRPr="00701368">
        <w:rPr>
          <w:rFonts w:ascii="Times New Roman" w:eastAsia="Times New Roman" w:hAnsi="Times New Roman" w:cs="Times New Roman"/>
          <w:sz w:val="24"/>
          <w:szCs w:val="24"/>
          <w:lang w:eastAsia="zh-CN"/>
        </w:rPr>
        <w:t>(повне найменування вищого навчального закладу)</w:t>
      </w:r>
    </w:p>
    <w:p w14:paraId="5582F14C" w14:textId="77777777" w:rsidR="009E3F20" w:rsidRPr="00C51436" w:rsidRDefault="009E3F20" w:rsidP="009E3F20">
      <w:pPr>
        <w:pBdr>
          <w:bottom w:val="single" w:sz="4" w:space="1" w:color="000000"/>
        </w:pBdr>
        <w:spacing w:before="240" w:after="0" w:line="240" w:lineRule="auto"/>
        <w:jc w:val="center"/>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Біологічний</w:t>
      </w:r>
      <w:r w:rsidRPr="00701368">
        <w:rPr>
          <w:rFonts w:ascii="Times New Roman" w:eastAsia="Times New Roman" w:hAnsi="Times New Roman" w:cs="Times New Roman"/>
          <w:sz w:val="28"/>
          <w:szCs w:val="28"/>
          <w:lang w:eastAsia="zh-CN"/>
        </w:rPr>
        <w:t xml:space="preserve"> факультет </w:t>
      </w:r>
    </w:p>
    <w:p w14:paraId="1B6FCD99" w14:textId="77777777" w:rsidR="009E3F20" w:rsidRPr="00701368" w:rsidRDefault="009E3F20" w:rsidP="009E3F20">
      <w:pPr>
        <w:spacing w:after="0" w:line="240" w:lineRule="auto"/>
        <w:jc w:val="center"/>
        <w:rPr>
          <w:rFonts w:ascii="Times New Roman" w:eastAsia="Times New Roman" w:hAnsi="Times New Roman" w:cs="Times New Roman"/>
          <w:sz w:val="18"/>
          <w:szCs w:val="18"/>
          <w:lang w:eastAsia="zh-CN"/>
        </w:rPr>
      </w:pPr>
      <w:r w:rsidRPr="00701368">
        <w:rPr>
          <w:rFonts w:ascii="Times New Roman" w:eastAsia="Times New Roman" w:hAnsi="Times New Roman" w:cs="Times New Roman"/>
          <w:sz w:val="18"/>
          <w:szCs w:val="18"/>
          <w:lang w:eastAsia="zh-CN"/>
        </w:rPr>
        <w:t>(повне найменування інституту/факультету)</w:t>
      </w:r>
    </w:p>
    <w:p w14:paraId="2B2F2A05" w14:textId="77777777" w:rsidR="009E3F20" w:rsidRPr="00FE0D72" w:rsidRDefault="009E3F20" w:rsidP="009E3F20">
      <w:pPr>
        <w:pBdr>
          <w:bottom w:val="single" w:sz="4" w:space="1" w:color="000000"/>
        </w:pBdr>
        <w:spacing w:before="240" w:after="0" w:line="240" w:lineRule="auto"/>
        <w:jc w:val="center"/>
        <w:rPr>
          <w:rFonts w:ascii="Times New Roman" w:eastAsia="Times New Roman" w:hAnsi="Times New Roman" w:cs="Times New Roman"/>
          <w:sz w:val="28"/>
          <w:szCs w:val="28"/>
          <w:lang w:eastAsia="zh-CN"/>
        </w:rPr>
      </w:pPr>
      <w:r w:rsidRPr="00701368">
        <w:rPr>
          <w:rFonts w:ascii="Times New Roman" w:eastAsia="Times New Roman" w:hAnsi="Times New Roman" w:cs="Times New Roman"/>
          <w:sz w:val="28"/>
          <w:szCs w:val="28"/>
          <w:lang w:eastAsia="zh-CN"/>
        </w:rPr>
        <w:t xml:space="preserve">Кафедра </w:t>
      </w:r>
      <w:r>
        <w:rPr>
          <w:rFonts w:ascii="Times New Roman" w:eastAsia="Times New Roman" w:hAnsi="Times New Roman" w:cs="Times New Roman"/>
          <w:sz w:val="28"/>
          <w:szCs w:val="28"/>
          <w:lang w:eastAsia="zh-CN"/>
        </w:rPr>
        <w:t>ботаніки, фізіології рослин та садово-паркового господарства</w:t>
      </w:r>
    </w:p>
    <w:p w14:paraId="4B6BC793" w14:textId="77777777" w:rsidR="009E3F20" w:rsidRPr="00701368" w:rsidRDefault="009E3F20" w:rsidP="009E3F20">
      <w:pPr>
        <w:spacing w:after="0" w:line="240" w:lineRule="auto"/>
        <w:jc w:val="center"/>
        <w:rPr>
          <w:rFonts w:ascii="Times New Roman" w:eastAsia="Times New Roman" w:hAnsi="Times New Roman" w:cs="Times New Roman"/>
          <w:sz w:val="18"/>
          <w:szCs w:val="18"/>
          <w:lang w:eastAsia="zh-CN"/>
        </w:rPr>
      </w:pPr>
      <w:r w:rsidRPr="00701368">
        <w:rPr>
          <w:rFonts w:ascii="Times New Roman" w:eastAsia="Times New Roman" w:hAnsi="Times New Roman" w:cs="Times New Roman"/>
          <w:sz w:val="18"/>
          <w:szCs w:val="18"/>
          <w:lang w:eastAsia="zh-CN"/>
        </w:rPr>
        <w:t>(повна назва кафедри)</w:t>
      </w:r>
    </w:p>
    <w:p w14:paraId="00D4305E" w14:textId="77777777" w:rsidR="009E3F20" w:rsidRPr="00E21EA2" w:rsidRDefault="009E3F20" w:rsidP="009E3F20">
      <w:pPr>
        <w:spacing w:after="0" w:line="240" w:lineRule="auto"/>
        <w:rPr>
          <w:rFonts w:ascii="Times New Roman" w:eastAsia="Times New Roman" w:hAnsi="Times New Roman" w:cs="Times New Roman"/>
          <w:spacing w:val="61"/>
          <w:sz w:val="40"/>
          <w:szCs w:val="40"/>
          <w:lang w:eastAsia="zh-CN"/>
        </w:rPr>
      </w:pPr>
    </w:p>
    <w:p w14:paraId="67503115" w14:textId="77777777" w:rsidR="009E3F20" w:rsidRPr="00701368" w:rsidRDefault="009E3F20" w:rsidP="009E3F20">
      <w:pPr>
        <w:spacing w:after="0" w:line="240" w:lineRule="auto"/>
        <w:jc w:val="center"/>
        <w:rPr>
          <w:rFonts w:ascii="Times New Roman" w:eastAsia="Times New Roman" w:hAnsi="Times New Roman" w:cs="Times New Roman"/>
          <w:spacing w:val="60"/>
          <w:sz w:val="32"/>
          <w:szCs w:val="32"/>
          <w:lang w:eastAsia="zh-CN"/>
        </w:rPr>
      </w:pPr>
      <w:r w:rsidRPr="00701368">
        <w:rPr>
          <w:rFonts w:ascii="Times New Roman" w:eastAsia="Times New Roman" w:hAnsi="Times New Roman" w:cs="Times New Roman"/>
          <w:b/>
          <w:spacing w:val="52"/>
          <w:sz w:val="32"/>
          <w:szCs w:val="32"/>
          <w:lang w:eastAsia="zh-CN"/>
        </w:rPr>
        <w:t>Дипломна робота</w:t>
      </w:r>
    </w:p>
    <w:p w14:paraId="0A77CF8B" w14:textId="77777777" w:rsidR="009E3F20" w:rsidRPr="00701368" w:rsidRDefault="009E3F20" w:rsidP="009E3F20">
      <w:pPr>
        <w:pBdr>
          <w:bottom w:val="single" w:sz="4" w:space="1" w:color="000000"/>
        </w:pBdr>
        <w:tabs>
          <w:tab w:val="center" w:pos="4819"/>
          <w:tab w:val="right" w:pos="8503"/>
        </w:tabs>
        <w:spacing w:before="240" w:after="0" w:line="240" w:lineRule="auto"/>
        <w:ind w:left="1134" w:right="850"/>
        <w:rPr>
          <w:rFonts w:ascii="Times New Roman" w:eastAsia="Times New Roman" w:hAnsi="Times New Roman" w:cs="Times New Roman"/>
          <w:sz w:val="28"/>
          <w:szCs w:val="28"/>
          <w:lang w:eastAsia="zh-CN"/>
        </w:rPr>
      </w:pPr>
      <w:r w:rsidRPr="00701368">
        <w:rPr>
          <w:rFonts w:ascii="Times New Roman" w:eastAsia="Times New Roman" w:hAnsi="Times New Roman" w:cs="Times New Roman"/>
          <w:b/>
          <w:sz w:val="28"/>
          <w:szCs w:val="28"/>
          <w:lang w:eastAsia="zh-CN"/>
        </w:rPr>
        <w:tab/>
      </w:r>
      <w:r w:rsidRPr="00701368">
        <w:rPr>
          <w:rFonts w:ascii="Times New Roman" w:eastAsia="Times New Roman" w:hAnsi="Times New Roman" w:cs="Times New Roman"/>
          <w:sz w:val="28"/>
          <w:szCs w:val="28"/>
          <w:lang w:eastAsia="zh-CN"/>
        </w:rPr>
        <w:t>на здобуття ступеня вищої освіти «бакалавр»</w:t>
      </w:r>
    </w:p>
    <w:p w14:paraId="3161CF6E" w14:textId="77777777" w:rsidR="009E3F20" w:rsidRDefault="009E3F20" w:rsidP="009E3F20">
      <w:pPr>
        <w:tabs>
          <w:tab w:val="right" w:pos="9353"/>
        </w:tabs>
        <w:spacing w:after="0" w:line="240" w:lineRule="auto"/>
        <w:jc w:val="center"/>
        <w:rPr>
          <w:rFonts w:ascii="Times New Roman" w:eastAsia="Times New Roman" w:hAnsi="Times New Roman" w:cs="Times New Roman"/>
          <w:b/>
          <w:sz w:val="28"/>
          <w:szCs w:val="28"/>
          <w:lang w:eastAsia="zh-CN"/>
        </w:rPr>
      </w:pPr>
      <w:r w:rsidRPr="00701368">
        <w:rPr>
          <w:rFonts w:ascii="Times New Roman" w:eastAsia="Times New Roman" w:hAnsi="Times New Roman" w:cs="Times New Roman"/>
          <w:sz w:val="28"/>
          <w:szCs w:val="28"/>
          <w:lang w:eastAsia="zh-CN"/>
        </w:rPr>
        <w:t>на тему:</w:t>
      </w:r>
    </w:p>
    <w:p w14:paraId="105F70D3" w14:textId="42048DD5" w:rsidR="009E3F20" w:rsidRDefault="009E3F20" w:rsidP="009E3F20">
      <w:pPr>
        <w:tabs>
          <w:tab w:val="right" w:pos="9353"/>
        </w:tabs>
        <w:spacing w:after="0" w:line="240" w:lineRule="auto"/>
        <w:jc w:val="center"/>
        <w:rPr>
          <w:rFonts w:ascii="Times New Roman" w:hAnsi="Times New Roman" w:cs="Times New Roman"/>
          <w:b/>
          <w:sz w:val="28"/>
          <w:szCs w:val="28"/>
        </w:rPr>
      </w:pPr>
      <w:r w:rsidRPr="007D4562">
        <w:rPr>
          <w:rFonts w:ascii="Times New Roman" w:hAnsi="Times New Roman" w:cs="Times New Roman"/>
          <w:b/>
          <w:sz w:val="28"/>
          <w:szCs w:val="28"/>
        </w:rPr>
        <w:t>«</w:t>
      </w:r>
      <w:r w:rsidR="007E7C94">
        <w:rPr>
          <w:rFonts w:ascii="Times New Roman" w:hAnsi="Times New Roman" w:cs="Times New Roman"/>
          <w:b/>
          <w:bCs/>
          <w:sz w:val="28"/>
          <w:szCs w:val="28"/>
        </w:rPr>
        <w:t>Формування о</w:t>
      </w:r>
      <w:r w:rsidRPr="00EE5712">
        <w:rPr>
          <w:rFonts w:ascii="Times New Roman" w:hAnsi="Times New Roman" w:cs="Times New Roman"/>
          <w:b/>
          <w:bCs/>
          <w:sz w:val="28"/>
          <w:szCs w:val="28"/>
        </w:rPr>
        <w:t>зеленення рекреаційно</w:t>
      </w:r>
      <w:r w:rsidR="007E7C94">
        <w:rPr>
          <w:rFonts w:ascii="Times New Roman" w:hAnsi="Times New Roman" w:cs="Times New Roman"/>
          <w:b/>
          <w:bCs/>
          <w:sz w:val="28"/>
          <w:szCs w:val="28"/>
        </w:rPr>
        <w:t>-розважального середовища</w:t>
      </w:r>
      <w:r w:rsidRPr="00EE5712">
        <w:rPr>
          <w:rFonts w:ascii="Times New Roman" w:hAnsi="Times New Roman" w:cs="Times New Roman"/>
          <w:b/>
          <w:bCs/>
          <w:sz w:val="28"/>
          <w:szCs w:val="28"/>
        </w:rPr>
        <w:t xml:space="preserve"> </w:t>
      </w:r>
      <w:r w:rsidR="007E7C94">
        <w:rPr>
          <w:rFonts w:ascii="Times New Roman" w:hAnsi="Times New Roman" w:cs="Times New Roman"/>
          <w:b/>
          <w:bCs/>
          <w:sz w:val="28"/>
          <w:szCs w:val="28"/>
        </w:rPr>
        <w:t xml:space="preserve">біля </w:t>
      </w:r>
      <w:r w:rsidRPr="00EE5712">
        <w:rPr>
          <w:rFonts w:ascii="Times New Roman" w:hAnsi="Times New Roman" w:cs="Times New Roman"/>
          <w:b/>
          <w:bCs/>
          <w:sz w:val="28"/>
          <w:szCs w:val="28"/>
        </w:rPr>
        <w:t>гуртожитку №7 ОНУ імені І. І. Мечникова</w:t>
      </w:r>
      <w:r w:rsidRPr="007D4562">
        <w:rPr>
          <w:rFonts w:ascii="Times New Roman" w:hAnsi="Times New Roman" w:cs="Times New Roman"/>
          <w:b/>
          <w:sz w:val="28"/>
          <w:szCs w:val="28"/>
        </w:rPr>
        <w:t>»</w:t>
      </w:r>
    </w:p>
    <w:p w14:paraId="38781B88" w14:textId="77777777" w:rsidR="009E3F20" w:rsidRPr="007D4562" w:rsidRDefault="009E3F20" w:rsidP="009E3F20">
      <w:pPr>
        <w:tabs>
          <w:tab w:val="right" w:pos="9353"/>
        </w:tabs>
        <w:spacing w:after="0" w:line="240" w:lineRule="auto"/>
        <w:jc w:val="center"/>
        <w:rPr>
          <w:rFonts w:ascii="Times New Roman" w:hAnsi="Times New Roman" w:cs="Times New Roman"/>
          <w:b/>
          <w:sz w:val="28"/>
          <w:szCs w:val="28"/>
        </w:rPr>
      </w:pPr>
    </w:p>
    <w:p w14:paraId="72C4F1D1" w14:textId="14DDA177" w:rsidR="009E3F20" w:rsidRPr="00284F14" w:rsidRDefault="009E3F20" w:rsidP="009E3F20">
      <w:pPr>
        <w:tabs>
          <w:tab w:val="right" w:pos="9353"/>
        </w:tabs>
        <w:spacing w:before="240" w:after="0" w:line="240" w:lineRule="auto"/>
        <w:jc w:val="center"/>
        <w:rPr>
          <w:rFonts w:ascii="Times New Roman" w:eastAsia="Times New Roman" w:hAnsi="Times New Roman" w:cs="Times New Roman"/>
          <w:b/>
          <w:sz w:val="28"/>
          <w:szCs w:val="28"/>
          <w:lang w:eastAsia="zh-CN"/>
        </w:rPr>
      </w:pPr>
      <w:r w:rsidRPr="00284F14">
        <w:rPr>
          <w:rFonts w:ascii="Times New Roman" w:eastAsia="Times New Roman" w:hAnsi="Times New Roman" w:cs="Times New Roman"/>
          <w:b/>
          <w:sz w:val="28"/>
          <w:szCs w:val="28"/>
          <w:lang w:val="en-US" w:eastAsia="zh-CN"/>
        </w:rPr>
        <w:t>«</w:t>
      </w:r>
      <w:r w:rsidRPr="009E3F20">
        <w:t xml:space="preserve"> </w:t>
      </w:r>
      <w:r w:rsidRPr="009E3F20">
        <w:rPr>
          <w:rFonts w:ascii="Times New Roman" w:eastAsia="Times New Roman" w:hAnsi="Times New Roman" w:cs="Times New Roman"/>
          <w:b/>
          <w:sz w:val="28"/>
          <w:szCs w:val="28"/>
          <w:lang w:val="en-US" w:eastAsia="zh-CN"/>
        </w:rPr>
        <w:t xml:space="preserve">Landscaping </w:t>
      </w:r>
      <w:r w:rsidR="007E7C94" w:rsidRPr="007E7C94">
        <w:rPr>
          <w:rFonts w:ascii="Times New Roman" w:eastAsia="Times New Roman" w:hAnsi="Times New Roman" w:cs="Times New Roman"/>
          <w:b/>
          <w:sz w:val="28"/>
          <w:szCs w:val="28"/>
          <w:lang w:val="en-US" w:eastAsia="zh-CN"/>
        </w:rPr>
        <w:t xml:space="preserve">formation of the recreational and entertainment environment near the </w:t>
      </w:r>
      <w:r w:rsidR="007E7C94">
        <w:rPr>
          <w:rFonts w:ascii="Times New Roman" w:eastAsia="Times New Roman" w:hAnsi="Times New Roman" w:cs="Times New Roman"/>
          <w:b/>
          <w:sz w:val="28"/>
          <w:szCs w:val="28"/>
          <w:lang w:val="en-US" w:eastAsia="zh-CN"/>
        </w:rPr>
        <w:t>campus</w:t>
      </w:r>
      <w:r w:rsidR="007E7C94" w:rsidRPr="007E7C94">
        <w:rPr>
          <w:rFonts w:ascii="Times New Roman" w:eastAsia="Times New Roman" w:hAnsi="Times New Roman" w:cs="Times New Roman"/>
          <w:b/>
          <w:sz w:val="28"/>
          <w:szCs w:val="28"/>
          <w:lang w:val="en-US" w:eastAsia="zh-CN"/>
        </w:rPr>
        <w:t xml:space="preserve"> </w:t>
      </w:r>
      <w:r w:rsidRPr="009E3F20">
        <w:rPr>
          <w:rFonts w:ascii="Times New Roman" w:eastAsia="Times New Roman" w:hAnsi="Times New Roman" w:cs="Times New Roman"/>
          <w:b/>
          <w:sz w:val="28"/>
          <w:szCs w:val="28"/>
          <w:lang w:val="en-US" w:eastAsia="zh-CN"/>
        </w:rPr>
        <w:t>No. 7</w:t>
      </w:r>
      <w:r>
        <w:rPr>
          <w:rFonts w:ascii="Times New Roman" w:eastAsia="Times New Roman" w:hAnsi="Times New Roman" w:cs="Times New Roman"/>
          <w:b/>
          <w:sz w:val="28"/>
          <w:szCs w:val="28"/>
          <w:lang w:eastAsia="zh-CN"/>
        </w:rPr>
        <w:t xml:space="preserve"> </w:t>
      </w:r>
      <w:r w:rsidRPr="00284F14">
        <w:rPr>
          <w:rFonts w:ascii="Times New Roman" w:eastAsia="Times New Roman" w:hAnsi="Times New Roman" w:cs="Times New Roman"/>
          <w:b/>
          <w:sz w:val="28"/>
          <w:szCs w:val="28"/>
          <w:lang w:eastAsia="zh-CN"/>
        </w:rPr>
        <w:t>of the Odessa</w:t>
      </w:r>
      <w:r w:rsidR="007E7C94" w:rsidRPr="00284F14">
        <w:rPr>
          <w:rFonts w:ascii="Times New Roman" w:eastAsia="Times New Roman" w:hAnsi="Times New Roman" w:cs="Times New Roman"/>
          <w:b/>
          <w:sz w:val="28"/>
          <w:szCs w:val="28"/>
          <w:lang w:eastAsia="zh-CN"/>
        </w:rPr>
        <w:t xml:space="preserve"> I.</w:t>
      </w:r>
      <w:r w:rsidR="007E7C94">
        <w:rPr>
          <w:rFonts w:ascii="Times New Roman" w:eastAsia="Times New Roman" w:hAnsi="Times New Roman" w:cs="Times New Roman"/>
          <w:b/>
          <w:sz w:val="28"/>
          <w:szCs w:val="28"/>
          <w:lang w:eastAsia="zh-CN"/>
        </w:rPr>
        <w:t xml:space="preserve"> </w:t>
      </w:r>
      <w:r w:rsidR="007E7C94" w:rsidRPr="00284F14">
        <w:rPr>
          <w:rFonts w:ascii="Times New Roman" w:eastAsia="Times New Roman" w:hAnsi="Times New Roman" w:cs="Times New Roman"/>
          <w:b/>
          <w:sz w:val="28"/>
          <w:szCs w:val="28"/>
          <w:lang w:eastAsia="zh-CN"/>
        </w:rPr>
        <w:t>I.  Me</w:t>
      </w:r>
      <w:r w:rsidR="007E7C94" w:rsidRPr="00A07B4F">
        <w:rPr>
          <w:rFonts w:ascii="Times New Roman" w:hAnsi="Times New Roman"/>
          <w:b/>
          <w:bCs/>
          <w:sz w:val="28"/>
          <w:szCs w:val="28"/>
        </w:rPr>
        <w:t>ch</w:t>
      </w:r>
      <w:r w:rsidR="007E7C94" w:rsidRPr="00284F14">
        <w:rPr>
          <w:rFonts w:ascii="Times New Roman" w:eastAsia="Times New Roman" w:hAnsi="Times New Roman" w:cs="Times New Roman"/>
          <w:b/>
          <w:sz w:val="28"/>
          <w:szCs w:val="28"/>
          <w:lang w:eastAsia="zh-CN"/>
        </w:rPr>
        <w:t xml:space="preserve">nikov </w:t>
      </w:r>
      <w:r w:rsidRPr="00284F14">
        <w:rPr>
          <w:rFonts w:ascii="Times New Roman" w:eastAsia="Times New Roman" w:hAnsi="Times New Roman" w:cs="Times New Roman"/>
          <w:b/>
          <w:sz w:val="28"/>
          <w:szCs w:val="28"/>
          <w:lang w:eastAsia="zh-CN"/>
        </w:rPr>
        <w:t>National University»</w:t>
      </w:r>
    </w:p>
    <w:p w14:paraId="087DCEB9" w14:textId="77777777" w:rsidR="009E3F20" w:rsidRPr="00701368" w:rsidRDefault="009E3F20" w:rsidP="009E3F20">
      <w:pPr>
        <w:tabs>
          <w:tab w:val="right" w:pos="9353"/>
        </w:tabs>
        <w:spacing w:after="0" w:line="240" w:lineRule="auto"/>
        <w:rPr>
          <w:rFonts w:ascii="Times New Roman" w:eastAsia="Times New Roman" w:hAnsi="Times New Roman" w:cs="Times New Roman"/>
          <w:b/>
          <w:sz w:val="28"/>
          <w:szCs w:val="28"/>
          <w:u w:val="single"/>
          <w:lang w:eastAsia="zh-CN"/>
        </w:rPr>
      </w:pPr>
    </w:p>
    <w:p w14:paraId="5D7042FB" w14:textId="77777777" w:rsidR="009E3F20" w:rsidRPr="00701368" w:rsidRDefault="009E3F20" w:rsidP="009E3F20">
      <w:pPr>
        <w:spacing w:after="0"/>
        <w:ind w:left="3402"/>
        <w:rPr>
          <w:rFonts w:ascii="Times New Roman" w:eastAsia="Times New Roman" w:hAnsi="Times New Roman" w:cs="Times New Roman"/>
          <w:sz w:val="28"/>
          <w:szCs w:val="28"/>
          <w:lang w:eastAsia="zh-CN"/>
        </w:rPr>
      </w:pPr>
      <w:r w:rsidRPr="00701368">
        <w:rPr>
          <w:rFonts w:ascii="Times New Roman" w:eastAsia="Times New Roman" w:hAnsi="Times New Roman" w:cs="Times New Roman"/>
          <w:sz w:val="28"/>
          <w:szCs w:val="28"/>
          <w:lang w:eastAsia="zh-CN"/>
        </w:rPr>
        <w:t>Викона</w:t>
      </w:r>
      <w:r w:rsidRPr="00E454FE">
        <w:rPr>
          <w:rFonts w:ascii="Times New Roman" w:eastAsia="Times New Roman" w:hAnsi="Times New Roman" w:cs="Times New Roman"/>
          <w:sz w:val="28"/>
          <w:szCs w:val="28"/>
          <w:lang w:eastAsia="zh-CN"/>
        </w:rPr>
        <w:t>ла</w:t>
      </w:r>
      <w:r>
        <w:rPr>
          <w:rFonts w:ascii="Times New Roman" w:eastAsia="Times New Roman" w:hAnsi="Times New Roman" w:cs="Times New Roman"/>
          <w:sz w:val="28"/>
          <w:szCs w:val="28"/>
          <w:lang w:eastAsia="zh-CN"/>
        </w:rPr>
        <w:t>: здобувач</w:t>
      </w:r>
      <w:r w:rsidRPr="00701368">
        <w:rPr>
          <w:rFonts w:ascii="Times New Roman" w:eastAsia="Times New Roman" w:hAnsi="Times New Roman" w:cs="Times New Roman"/>
          <w:sz w:val="28"/>
          <w:szCs w:val="28"/>
          <w:lang w:eastAsia="zh-CN"/>
        </w:rPr>
        <w:t xml:space="preserve"> </w:t>
      </w:r>
      <w:r>
        <w:rPr>
          <w:rFonts w:ascii="Times New Roman" w:eastAsia="Times New Roman" w:hAnsi="Times New Roman" w:cs="Times New Roman"/>
          <w:sz w:val="28"/>
          <w:szCs w:val="28"/>
          <w:lang w:eastAsia="zh-CN"/>
        </w:rPr>
        <w:t>денної</w:t>
      </w:r>
      <w:r w:rsidRPr="00701368">
        <w:rPr>
          <w:rFonts w:ascii="Times New Roman" w:eastAsia="Times New Roman" w:hAnsi="Times New Roman" w:cs="Times New Roman"/>
          <w:sz w:val="28"/>
          <w:szCs w:val="28"/>
          <w:lang w:eastAsia="zh-CN"/>
        </w:rPr>
        <w:t xml:space="preserve"> форми навчання</w:t>
      </w:r>
    </w:p>
    <w:p w14:paraId="36C684BB" w14:textId="17E01C1C" w:rsidR="009E3F20" w:rsidRPr="00BE6284" w:rsidRDefault="009E3F20" w:rsidP="009E3F20">
      <w:pPr>
        <w:widowControl w:val="0"/>
        <w:spacing w:after="0" w:line="240" w:lineRule="auto"/>
        <w:ind w:left="3402"/>
        <w:rPr>
          <w:rFonts w:ascii="Times New Roman" w:eastAsia="Times New Roman" w:hAnsi="Times New Roman" w:cs="Times New Roman"/>
          <w:color w:val="000000"/>
          <w:sz w:val="28"/>
          <w:szCs w:val="28"/>
        </w:rPr>
      </w:pPr>
      <w:r w:rsidRPr="008F7644">
        <w:rPr>
          <w:rFonts w:ascii="Times New Roman" w:eastAsia="Times New Roman" w:hAnsi="Times New Roman" w:cs="Times New Roman"/>
          <w:color w:val="000000"/>
          <w:sz w:val="28"/>
          <w:szCs w:val="28"/>
        </w:rPr>
        <w:t xml:space="preserve">спеціальності </w:t>
      </w:r>
      <w:r>
        <w:rPr>
          <w:rFonts w:ascii="Times New Roman" w:eastAsia="Times New Roman" w:hAnsi="Times New Roman" w:cs="Times New Roman"/>
          <w:color w:val="000000"/>
          <w:sz w:val="28"/>
          <w:szCs w:val="28"/>
        </w:rPr>
        <w:t>206</w:t>
      </w:r>
      <w:r w:rsidRPr="008F7644">
        <w:rPr>
          <w:rFonts w:ascii="Times New Roman" w:eastAsia="Times New Roman" w:hAnsi="Times New Roman" w:cs="Times New Roman"/>
          <w:color w:val="000000"/>
          <w:sz w:val="28"/>
          <w:szCs w:val="28"/>
        </w:rPr>
        <w:t xml:space="preserve"> </w:t>
      </w:r>
      <w:r w:rsidR="00BC0DC7">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Садово-паркове господарство»</w:t>
      </w:r>
    </w:p>
    <w:p w14:paraId="78DEC2D6" w14:textId="2EEB5E72" w:rsidR="009E3F20" w:rsidRDefault="009E3F20" w:rsidP="009E3F20">
      <w:pPr>
        <w:tabs>
          <w:tab w:val="left" w:pos="5245"/>
          <w:tab w:val="right" w:pos="9353"/>
        </w:tabs>
        <w:spacing w:after="0"/>
        <w:ind w:left="3402"/>
        <w:rPr>
          <w:rFonts w:ascii="Times New Roman" w:hAnsi="Times New Roman"/>
          <w:b/>
          <w:sz w:val="28"/>
        </w:rPr>
      </w:pPr>
      <w:r>
        <w:rPr>
          <w:rFonts w:ascii="Times New Roman" w:hAnsi="Times New Roman"/>
          <w:b/>
          <w:sz w:val="28"/>
        </w:rPr>
        <w:t>Маковецька Валерія Ігорівна</w:t>
      </w:r>
    </w:p>
    <w:p w14:paraId="14E581D5" w14:textId="77777777" w:rsidR="009E3F20" w:rsidRPr="00701368" w:rsidRDefault="009E3F20" w:rsidP="009E3F20">
      <w:pPr>
        <w:tabs>
          <w:tab w:val="left" w:pos="5245"/>
          <w:tab w:val="right" w:pos="9353"/>
        </w:tabs>
        <w:spacing w:after="0"/>
        <w:ind w:left="3402"/>
        <w:rPr>
          <w:rFonts w:ascii="Times New Roman" w:eastAsia="Times New Roman" w:hAnsi="Times New Roman" w:cs="Times New Roman"/>
          <w:sz w:val="28"/>
          <w:szCs w:val="28"/>
          <w:lang w:eastAsia="zh-CN"/>
        </w:rPr>
      </w:pPr>
      <w:r w:rsidRPr="00701368">
        <w:rPr>
          <w:rFonts w:ascii="Times New Roman" w:eastAsia="Times New Roman" w:hAnsi="Times New Roman" w:cs="Times New Roman"/>
          <w:sz w:val="28"/>
          <w:szCs w:val="28"/>
          <w:lang w:eastAsia="zh-CN"/>
        </w:rPr>
        <w:t>Керівник: к</w:t>
      </w:r>
      <w:r>
        <w:rPr>
          <w:rFonts w:ascii="Times New Roman" w:eastAsia="Times New Roman" w:hAnsi="Times New Roman" w:cs="Times New Roman"/>
          <w:sz w:val="28"/>
          <w:szCs w:val="28"/>
          <w:lang w:eastAsia="zh-CN"/>
        </w:rPr>
        <w:t>. арх., доцент Кадуріна А.О.</w:t>
      </w:r>
    </w:p>
    <w:p w14:paraId="43B2860C" w14:textId="77777777" w:rsidR="009E3F20" w:rsidRDefault="009E3F20" w:rsidP="009E3F20">
      <w:pPr>
        <w:pStyle w:val="a7"/>
        <w:ind w:left="3402"/>
        <w:rPr>
          <w:rFonts w:ascii="Times New Roman" w:hAnsi="Times New Roman" w:cs="Times New Roman"/>
          <w:sz w:val="28"/>
          <w:szCs w:val="28"/>
        </w:rPr>
      </w:pPr>
      <w:r>
        <w:rPr>
          <w:rFonts w:ascii="Times New Roman" w:eastAsia="Times New Roman" w:hAnsi="Times New Roman" w:cs="Times New Roman"/>
          <w:sz w:val="28"/>
          <w:szCs w:val="28"/>
          <w:lang w:eastAsia="zh-CN"/>
        </w:rPr>
        <w:t xml:space="preserve">Рецензент: </w:t>
      </w:r>
      <w:r>
        <w:rPr>
          <w:rFonts w:ascii="Times New Roman" w:hAnsi="Times New Roman" w:cs="Times New Roman"/>
          <w:sz w:val="28"/>
          <w:szCs w:val="28"/>
        </w:rPr>
        <w:t>к.б.н., директор Ботанічного саду ОНУ імені І.І. Мечникова Левчук Л.В.</w:t>
      </w:r>
    </w:p>
    <w:p w14:paraId="32CD40A5" w14:textId="77777777" w:rsidR="009E3F20" w:rsidRDefault="009E3F20" w:rsidP="009E3F20">
      <w:pPr>
        <w:pStyle w:val="a7"/>
        <w:ind w:left="3402"/>
        <w:rPr>
          <w:rFonts w:ascii="Times New Roman" w:hAnsi="Times New Roman" w:cs="Times New Roman"/>
          <w:sz w:val="28"/>
          <w:szCs w:val="28"/>
        </w:rPr>
      </w:pPr>
    </w:p>
    <w:p w14:paraId="0735BBF5" w14:textId="77777777" w:rsidR="009E3F20" w:rsidRDefault="009E3F20" w:rsidP="009E3F20">
      <w:pPr>
        <w:pStyle w:val="a7"/>
        <w:ind w:left="3402"/>
        <w:rPr>
          <w:rFonts w:ascii="Times New Roman" w:hAnsi="Times New Roman" w:cs="Times New Roman"/>
          <w:sz w:val="28"/>
          <w:szCs w:val="28"/>
        </w:rPr>
      </w:pPr>
    </w:p>
    <w:p w14:paraId="33785A74" w14:textId="77777777" w:rsidR="009E3F20" w:rsidRPr="00701368" w:rsidRDefault="009E3F20" w:rsidP="009E3F20">
      <w:pPr>
        <w:spacing w:after="0" w:line="240" w:lineRule="auto"/>
        <w:rPr>
          <w:rFonts w:ascii="Times New Roman" w:eastAsia="Times New Roman" w:hAnsi="Times New Roman" w:cs="Times New Roman"/>
          <w:sz w:val="28"/>
          <w:szCs w:val="28"/>
          <w:lang w:eastAsia="zh-CN"/>
        </w:rPr>
      </w:pPr>
    </w:p>
    <w:tbl>
      <w:tblPr>
        <w:tblW w:w="9867" w:type="dxa"/>
        <w:tblLook w:val="04A0" w:firstRow="1" w:lastRow="0" w:firstColumn="1" w:lastColumn="0" w:noHBand="0" w:noVBand="1"/>
      </w:tblPr>
      <w:tblGrid>
        <w:gridCol w:w="5081"/>
        <w:gridCol w:w="4786"/>
      </w:tblGrid>
      <w:tr w:rsidR="009E3F20" w:rsidRPr="00701368" w14:paraId="2E4DED5E" w14:textId="77777777" w:rsidTr="006F32AA">
        <w:tc>
          <w:tcPr>
            <w:tcW w:w="5081" w:type="dxa"/>
            <w:hideMark/>
          </w:tcPr>
          <w:p w14:paraId="2B32F3AD" w14:textId="77777777" w:rsidR="009E3F20" w:rsidRPr="00701368" w:rsidRDefault="009E3F20" w:rsidP="006F32AA">
            <w:pPr>
              <w:spacing w:after="0" w:line="240" w:lineRule="auto"/>
              <w:rPr>
                <w:rFonts w:ascii="Times New Roman" w:eastAsia="Times New Roman" w:hAnsi="Times New Roman" w:cs="Times New Roman"/>
                <w:color w:val="000000"/>
                <w:sz w:val="28"/>
                <w:szCs w:val="28"/>
                <w:lang w:eastAsia="zh-CN"/>
              </w:rPr>
            </w:pPr>
            <w:r w:rsidRPr="00701368">
              <w:rPr>
                <w:rFonts w:ascii="Times New Roman" w:eastAsia="Times New Roman" w:hAnsi="Times New Roman" w:cs="Times New Roman"/>
                <w:sz w:val="28"/>
                <w:szCs w:val="28"/>
                <w:lang w:eastAsia="zh-CN"/>
              </w:rPr>
              <w:t>Рекомендовано до захисту:</w:t>
            </w:r>
          </w:p>
          <w:p w14:paraId="5CBAFE06" w14:textId="77777777" w:rsidR="009E3F20" w:rsidRPr="00701368" w:rsidRDefault="009E3F20" w:rsidP="006F32AA">
            <w:pPr>
              <w:spacing w:before="120" w:after="0" w:line="240" w:lineRule="auto"/>
              <w:rPr>
                <w:rFonts w:ascii="Times New Roman" w:eastAsia="Times New Roman" w:hAnsi="Times New Roman" w:cs="Times New Roman"/>
                <w:sz w:val="28"/>
                <w:szCs w:val="28"/>
                <w:lang w:eastAsia="zh-CN"/>
              </w:rPr>
            </w:pPr>
            <w:r w:rsidRPr="00701368">
              <w:rPr>
                <w:rFonts w:ascii="Times New Roman" w:eastAsia="Times New Roman" w:hAnsi="Times New Roman" w:cs="Times New Roman"/>
                <w:sz w:val="28"/>
                <w:szCs w:val="28"/>
                <w:lang w:eastAsia="zh-CN"/>
              </w:rPr>
              <w:t>Протокол засідання кафедри</w:t>
            </w:r>
          </w:p>
          <w:p w14:paraId="0CB025A4" w14:textId="22196201" w:rsidR="009E3F20" w:rsidRPr="00701368" w:rsidRDefault="009E3F20" w:rsidP="006F32AA">
            <w:pPr>
              <w:spacing w:before="120" w:after="0" w:line="240" w:lineRule="auto"/>
              <w:rPr>
                <w:rFonts w:ascii="Times New Roman" w:eastAsia="Times New Roman" w:hAnsi="Times New Roman" w:cs="Times New Roman"/>
                <w:sz w:val="28"/>
                <w:szCs w:val="28"/>
                <w:lang w:eastAsia="zh-CN"/>
              </w:rPr>
            </w:pPr>
            <w:r w:rsidRPr="004A560A">
              <w:rPr>
                <w:rFonts w:ascii="Times New Roman" w:eastAsia="Times New Roman" w:hAnsi="Times New Roman" w:cs="Times New Roman"/>
                <w:sz w:val="28"/>
                <w:szCs w:val="28"/>
                <w:lang w:eastAsia="zh-CN"/>
              </w:rPr>
              <w:t xml:space="preserve">№ </w:t>
            </w:r>
            <w:r>
              <w:rPr>
                <w:rFonts w:ascii="Times New Roman" w:eastAsia="Times New Roman" w:hAnsi="Times New Roman" w:cs="Times New Roman"/>
                <w:sz w:val="28"/>
                <w:szCs w:val="28"/>
                <w:lang w:eastAsia="zh-CN"/>
              </w:rPr>
              <w:t>___</w:t>
            </w:r>
            <w:r w:rsidRPr="004A560A">
              <w:rPr>
                <w:rFonts w:ascii="Times New Roman" w:eastAsia="Times New Roman" w:hAnsi="Times New Roman" w:cs="Times New Roman"/>
                <w:sz w:val="28"/>
                <w:szCs w:val="28"/>
                <w:lang w:eastAsia="zh-CN"/>
              </w:rPr>
              <w:t xml:space="preserve"> від </w:t>
            </w:r>
            <w:r>
              <w:rPr>
                <w:rFonts w:ascii="Times New Roman" w:eastAsia="Times New Roman" w:hAnsi="Times New Roman" w:cs="Times New Roman"/>
                <w:sz w:val="28"/>
                <w:szCs w:val="28"/>
                <w:lang w:eastAsia="zh-CN"/>
              </w:rPr>
              <w:t>___</w:t>
            </w:r>
            <w:r w:rsidRPr="004A560A">
              <w:rPr>
                <w:rFonts w:ascii="Times New Roman" w:eastAsia="Times New Roman" w:hAnsi="Times New Roman" w:cs="Times New Roman"/>
                <w:sz w:val="28"/>
                <w:szCs w:val="28"/>
                <w:lang w:eastAsia="zh-CN"/>
              </w:rPr>
              <w:t xml:space="preserve">. </w:t>
            </w:r>
            <w:r>
              <w:rPr>
                <w:rFonts w:ascii="Times New Roman" w:eastAsia="Times New Roman" w:hAnsi="Times New Roman" w:cs="Times New Roman"/>
                <w:sz w:val="28"/>
                <w:szCs w:val="28"/>
                <w:lang w:eastAsia="zh-CN"/>
              </w:rPr>
              <w:t>___. 2025</w:t>
            </w:r>
            <w:r w:rsidRPr="004A560A">
              <w:rPr>
                <w:rFonts w:ascii="Times New Roman" w:eastAsia="Times New Roman" w:hAnsi="Times New Roman" w:cs="Times New Roman"/>
                <w:sz w:val="28"/>
                <w:szCs w:val="28"/>
                <w:lang w:eastAsia="zh-CN"/>
              </w:rPr>
              <w:t xml:space="preserve"> р.</w:t>
            </w:r>
          </w:p>
          <w:p w14:paraId="5CA0C8E9" w14:textId="77777777" w:rsidR="009E3F20" w:rsidRPr="00701368" w:rsidRDefault="009E3F20" w:rsidP="006F32AA">
            <w:pPr>
              <w:spacing w:before="600" w:after="0" w:line="240" w:lineRule="auto"/>
              <w:rPr>
                <w:rFonts w:ascii="Times New Roman" w:eastAsia="Times New Roman" w:hAnsi="Times New Roman" w:cs="Times New Roman"/>
                <w:sz w:val="28"/>
                <w:szCs w:val="28"/>
                <w:lang w:eastAsia="zh-CN"/>
              </w:rPr>
            </w:pPr>
            <w:r w:rsidRPr="00701368">
              <w:rPr>
                <w:rFonts w:ascii="Times New Roman" w:eastAsia="Times New Roman" w:hAnsi="Times New Roman" w:cs="Times New Roman"/>
                <w:sz w:val="28"/>
                <w:szCs w:val="28"/>
                <w:lang w:eastAsia="zh-CN"/>
              </w:rPr>
              <w:t>Завідувач кафедри</w:t>
            </w:r>
          </w:p>
          <w:p w14:paraId="1F4885A9" w14:textId="77777777" w:rsidR="009E3F20" w:rsidRPr="00701368" w:rsidRDefault="009E3F20" w:rsidP="006F32AA">
            <w:pPr>
              <w:tabs>
                <w:tab w:val="left" w:pos="1168"/>
                <w:tab w:val="left" w:pos="3861"/>
              </w:tabs>
              <w:spacing w:before="360" w:after="0" w:line="240" w:lineRule="auto"/>
              <w:rPr>
                <w:rFonts w:ascii="Times New Roman" w:eastAsia="Times New Roman" w:hAnsi="Times New Roman" w:cs="Times New Roman"/>
                <w:sz w:val="28"/>
                <w:szCs w:val="28"/>
                <w:u w:val="single"/>
                <w:lang w:eastAsia="zh-CN"/>
              </w:rPr>
            </w:pPr>
            <w:r w:rsidRPr="00701368">
              <w:rPr>
                <w:rFonts w:ascii="Times New Roman" w:eastAsia="Times New Roman" w:hAnsi="Times New Roman" w:cs="Times New Roman"/>
                <w:sz w:val="28"/>
                <w:szCs w:val="28"/>
                <w:u w:val="single"/>
                <w:lang w:eastAsia="zh-CN"/>
              </w:rPr>
              <w:tab/>
            </w:r>
            <w:r>
              <w:rPr>
                <w:rFonts w:ascii="Times New Roman" w:eastAsia="Times New Roman" w:hAnsi="Times New Roman" w:cs="Times New Roman"/>
                <w:sz w:val="28"/>
                <w:szCs w:val="28"/>
                <w:lang w:eastAsia="zh-CN"/>
              </w:rPr>
              <w:t>Ткаченко Ф.П.</w:t>
            </w:r>
          </w:p>
          <w:p w14:paraId="3C3C7744" w14:textId="77777777" w:rsidR="009E3F20" w:rsidRPr="00701368" w:rsidRDefault="009E3F20" w:rsidP="006F32AA">
            <w:pPr>
              <w:tabs>
                <w:tab w:val="left" w:pos="284"/>
                <w:tab w:val="left" w:pos="1767"/>
              </w:tabs>
              <w:spacing w:after="0" w:line="240" w:lineRule="auto"/>
              <w:rPr>
                <w:rFonts w:ascii="Times New Roman" w:eastAsia="Times New Roman" w:hAnsi="Times New Roman" w:cs="Times New Roman"/>
                <w:color w:val="000000"/>
                <w:sz w:val="24"/>
                <w:szCs w:val="24"/>
                <w:lang w:eastAsia="zh-CN"/>
              </w:rPr>
            </w:pPr>
            <w:r w:rsidRPr="00701368">
              <w:rPr>
                <w:rFonts w:ascii="Times New Roman" w:eastAsia="Times New Roman" w:hAnsi="Times New Roman" w:cs="Times New Roman"/>
                <w:sz w:val="24"/>
                <w:szCs w:val="24"/>
                <w:lang w:eastAsia="zh-CN"/>
              </w:rPr>
              <w:tab/>
              <w:t>(підпис)</w:t>
            </w:r>
            <w:r w:rsidRPr="00701368">
              <w:rPr>
                <w:rFonts w:ascii="Times New Roman" w:eastAsia="Times New Roman" w:hAnsi="Times New Roman" w:cs="Times New Roman"/>
                <w:sz w:val="24"/>
                <w:szCs w:val="24"/>
                <w:lang w:eastAsia="zh-CN"/>
              </w:rPr>
              <w:tab/>
            </w:r>
          </w:p>
        </w:tc>
        <w:tc>
          <w:tcPr>
            <w:tcW w:w="4786" w:type="dxa"/>
            <w:hideMark/>
          </w:tcPr>
          <w:p w14:paraId="76B8417E" w14:textId="77777777" w:rsidR="009E3F20" w:rsidRPr="004E7477" w:rsidRDefault="009E3F20" w:rsidP="006F32AA">
            <w:pPr>
              <w:tabs>
                <w:tab w:val="right" w:pos="4462"/>
              </w:tabs>
              <w:spacing w:after="0" w:line="240" w:lineRule="auto"/>
              <w:rPr>
                <w:rFonts w:ascii="Times New Roman" w:eastAsia="Times New Roman" w:hAnsi="Times New Roman" w:cs="Times New Roman"/>
                <w:color w:val="000000"/>
                <w:sz w:val="28"/>
                <w:szCs w:val="28"/>
                <w:lang w:eastAsia="zh-CN"/>
              </w:rPr>
            </w:pPr>
            <w:r w:rsidRPr="00701368">
              <w:rPr>
                <w:rFonts w:ascii="Times New Roman" w:eastAsia="Times New Roman" w:hAnsi="Times New Roman" w:cs="Times New Roman"/>
                <w:sz w:val="28"/>
                <w:szCs w:val="28"/>
                <w:lang w:eastAsia="zh-CN"/>
              </w:rPr>
              <w:t>Захищено на засіданні ЕК №</w:t>
            </w:r>
            <w:r>
              <w:rPr>
                <w:rFonts w:ascii="Times New Roman" w:eastAsia="Times New Roman" w:hAnsi="Times New Roman" w:cs="Times New Roman"/>
                <w:sz w:val="28"/>
                <w:szCs w:val="28"/>
                <w:lang w:eastAsia="zh-CN"/>
              </w:rPr>
              <w:t>___</w:t>
            </w:r>
          </w:p>
          <w:p w14:paraId="15B57E28" w14:textId="7C638216" w:rsidR="009E3F20" w:rsidRPr="00701368" w:rsidRDefault="009E3F20" w:rsidP="006F32AA">
            <w:pPr>
              <w:tabs>
                <w:tab w:val="right" w:pos="4462"/>
              </w:tabs>
              <w:spacing w:before="120" w:after="0" w:line="240" w:lineRule="auto"/>
              <w:rPr>
                <w:rFonts w:ascii="Times New Roman" w:eastAsia="Times New Roman" w:hAnsi="Times New Roman" w:cs="Times New Roman"/>
                <w:sz w:val="28"/>
                <w:szCs w:val="28"/>
                <w:lang w:eastAsia="zh-CN"/>
              </w:rPr>
            </w:pPr>
            <w:r w:rsidRPr="00701368">
              <w:rPr>
                <w:rFonts w:ascii="Times New Roman" w:eastAsia="Times New Roman" w:hAnsi="Times New Roman" w:cs="Times New Roman"/>
                <w:sz w:val="28"/>
                <w:szCs w:val="28"/>
                <w:lang w:eastAsia="zh-CN"/>
              </w:rPr>
              <w:t xml:space="preserve">протокол № </w:t>
            </w:r>
            <w:r>
              <w:rPr>
                <w:rFonts w:ascii="Times New Roman" w:eastAsia="Times New Roman" w:hAnsi="Times New Roman" w:cs="Times New Roman"/>
                <w:sz w:val="28"/>
                <w:szCs w:val="28"/>
                <w:lang w:eastAsia="zh-CN"/>
              </w:rPr>
              <w:t>___</w:t>
            </w:r>
            <w:r w:rsidRPr="00701368">
              <w:rPr>
                <w:rFonts w:ascii="Times New Roman" w:eastAsia="Times New Roman" w:hAnsi="Times New Roman" w:cs="Times New Roman"/>
                <w:sz w:val="28"/>
                <w:szCs w:val="28"/>
                <w:lang w:eastAsia="zh-CN"/>
              </w:rPr>
              <w:t xml:space="preserve"> від </w:t>
            </w:r>
            <w:r>
              <w:rPr>
                <w:rFonts w:ascii="Times New Roman" w:eastAsia="Times New Roman" w:hAnsi="Times New Roman" w:cs="Times New Roman"/>
                <w:sz w:val="28"/>
                <w:szCs w:val="28"/>
                <w:lang w:eastAsia="zh-CN"/>
              </w:rPr>
              <w:t>___</w:t>
            </w:r>
            <w:r w:rsidRPr="00701368">
              <w:rPr>
                <w:rFonts w:ascii="Times New Roman" w:eastAsia="Times New Roman" w:hAnsi="Times New Roman" w:cs="Times New Roman"/>
                <w:sz w:val="28"/>
                <w:szCs w:val="28"/>
                <w:lang w:eastAsia="zh-CN"/>
              </w:rPr>
              <w:t>. 06. 20</w:t>
            </w:r>
            <w:r>
              <w:rPr>
                <w:rFonts w:ascii="Times New Roman" w:eastAsia="Times New Roman" w:hAnsi="Times New Roman" w:cs="Times New Roman"/>
                <w:sz w:val="28"/>
                <w:szCs w:val="28"/>
                <w:lang w:eastAsia="zh-CN"/>
              </w:rPr>
              <w:t>25</w:t>
            </w:r>
            <w:r w:rsidRPr="00701368">
              <w:rPr>
                <w:rFonts w:ascii="Times New Roman" w:eastAsia="Times New Roman" w:hAnsi="Times New Roman" w:cs="Times New Roman"/>
                <w:sz w:val="28"/>
                <w:szCs w:val="28"/>
                <w:lang w:eastAsia="zh-CN"/>
              </w:rPr>
              <w:t xml:space="preserve"> р.</w:t>
            </w:r>
            <w:r w:rsidRPr="00701368">
              <w:rPr>
                <w:rFonts w:ascii="Times New Roman" w:eastAsia="Times New Roman" w:hAnsi="Times New Roman" w:cs="Times New Roman"/>
                <w:sz w:val="28"/>
                <w:szCs w:val="28"/>
                <w:lang w:eastAsia="zh-CN"/>
              </w:rPr>
              <w:tab/>
            </w:r>
          </w:p>
          <w:p w14:paraId="6EB56FEA" w14:textId="77777777" w:rsidR="009E3F20" w:rsidRPr="00701368" w:rsidRDefault="009E3F20" w:rsidP="006F32AA">
            <w:pPr>
              <w:tabs>
                <w:tab w:val="right" w:pos="4462"/>
              </w:tabs>
              <w:spacing w:before="120" w:after="0" w:line="240" w:lineRule="auto"/>
              <w:rPr>
                <w:rFonts w:ascii="Times New Roman" w:eastAsia="Times New Roman" w:hAnsi="Times New Roman" w:cs="Times New Roman"/>
                <w:sz w:val="28"/>
                <w:szCs w:val="28"/>
                <w:lang w:eastAsia="zh-CN"/>
              </w:rPr>
            </w:pPr>
            <w:r w:rsidRPr="00701368">
              <w:rPr>
                <w:rFonts w:ascii="Times New Roman" w:eastAsia="Times New Roman" w:hAnsi="Times New Roman" w:cs="Times New Roman"/>
                <w:sz w:val="28"/>
                <w:szCs w:val="28"/>
                <w:lang w:eastAsia="zh-CN"/>
              </w:rPr>
              <w:t>Оцінка______________/___</w:t>
            </w:r>
            <w:r w:rsidRPr="00701368">
              <w:rPr>
                <w:rFonts w:ascii="Times New Roman" w:eastAsia="Times New Roman" w:hAnsi="Times New Roman" w:cs="Times New Roman"/>
                <w:sz w:val="24"/>
                <w:szCs w:val="24"/>
                <w:lang w:eastAsia="zh-CN"/>
              </w:rPr>
              <w:tab/>
            </w:r>
            <w:r w:rsidRPr="00701368">
              <w:rPr>
                <w:rFonts w:ascii="Times New Roman" w:eastAsia="Times New Roman" w:hAnsi="Times New Roman" w:cs="Times New Roman"/>
                <w:sz w:val="28"/>
                <w:szCs w:val="28"/>
                <w:lang w:eastAsia="zh-CN"/>
              </w:rPr>
              <w:t>___/_____</w:t>
            </w:r>
          </w:p>
          <w:p w14:paraId="4193445E" w14:textId="77777777" w:rsidR="009E3F20" w:rsidRPr="00701368" w:rsidRDefault="009E3F20" w:rsidP="006F32AA">
            <w:pPr>
              <w:spacing w:after="0" w:line="240" w:lineRule="auto"/>
              <w:jc w:val="center"/>
              <w:rPr>
                <w:rFonts w:ascii="Times New Roman" w:eastAsia="Times New Roman" w:hAnsi="Times New Roman" w:cs="Times New Roman"/>
                <w:sz w:val="20"/>
                <w:szCs w:val="20"/>
                <w:lang w:eastAsia="zh-CN"/>
              </w:rPr>
            </w:pPr>
            <w:r w:rsidRPr="00701368">
              <w:rPr>
                <w:rFonts w:ascii="Times New Roman" w:eastAsia="Times New Roman" w:hAnsi="Times New Roman" w:cs="Times New Roman"/>
                <w:sz w:val="24"/>
                <w:szCs w:val="24"/>
                <w:lang w:eastAsia="zh-CN"/>
              </w:rPr>
              <w:t>(за національною шкалою/шкалою ЕСТ</w:t>
            </w:r>
            <w:r w:rsidRPr="00701368">
              <w:rPr>
                <w:rFonts w:ascii="Times New Roman" w:eastAsia="Times New Roman" w:hAnsi="Times New Roman" w:cs="Times New Roman"/>
                <w:sz w:val="24"/>
                <w:szCs w:val="24"/>
                <w:lang w:val="en-US" w:eastAsia="zh-CN"/>
              </w:rPr>
              <w:t>S</w:t>
            </w:r>
            <w:r w:rsidRPr="00701368">
              <w:rPr>
                <w:rFonts w:ascii="Times New Roman" w:eastAsia="Times New Roman" w:hAnsi="Times New Roman" w:cs="Times New Roman"/>
                <w:sz w:val="24"/>
                <w:szCs w:val="24"/>
                <w:lang w:eastAsia="zh-CN"/>
              </w:rPr>
              <w:t>/ бали)</w:t>
            </w:r>
          </w:p>
          <w:p w14:paraId="49B29467" w14:textId="77777777" w:rsidR="009E3F20" w:rsidRPr="00701368" w:rsidRDefault="009E3F20" w:rsidP="006F32AA">
            <w:pPr>
              <w:spacing w:before="360" w:after="0" w:line="240" w:lineRule="auto"/>
              <w:rPr>
                <w:rFonts w:ascii="Times New Roman" w:eastAsia="Times New Roman" w:hAnsi="Times New Roman" w:cs="Times New Roman"/>
                <w:sz w:val="28"/>
                <w:szCs w:val="28"/>
                <w:lang w:eastAsia="zh-CN"/>
              </w:rPr>
            </w:pPr>
            <w:r w:rsidRPr="00701368">
              <w:rPr>
                <w:rFonts w:ascii="Times New Roman" w:eastAsia="Times New Roman" w:hAnsi="Times New Roman" w:cs="Times New Roman"/>
                <w:sz w:val="28"/>
                <w:szCs w:val="28"/>
                <w:lang w:eastAsia="zh-CN"/>
              </w:rPr>
              <w:t>Голова ЕК</w:t>
            </w:r>
          </w:p>
          <w:p w14:paraId="62F40D7B" w14:textId="06F126A1" w:rsidR="009E3F20" w:rsidRPr="00701368" w:rsidRDefault="009E3F20" w:rsidP="006F32AA">
            <w:pPr>
              <w:tabs>
                <w:tab w:val="left" w:pos="1446"/>
                <w:tab w:val="right" w:pos="4462"/>
              </w:tabs>
              <w:spacing w:before="360" w:after="0" w:line="240" w:lineRule="auto"/>
              <w:rPr>
                <w:rFonts w:ascii="Times New Roman" w:eastAsia="Times New Roman" w:hAnsi="Times New Roman" w:cs="Times New Roman"/>
                <w:sz w:val="28"/>
                <w:szCs w:val="28"/>
                <w:u w:val="single"/>
                <w:lang w:eastAsia="zh-CN"/>
              </w:rPr>
            </w:pPr>
            <w:r w:rsidRPr="00701368">
              <w:rPr>
                <w:rFonts w:ascii="Times New Roman" w:eastAsia="Times New Roman" w:hAnsi="Times New Roman" w:cs="Times New Roman"/>
                <w:sz w:val="28"/>
                <w:szCs w:val="28"/>
                <w:u w:val="single"/>
                <w:lang w:eastAsia="zh-CN"/>
              </w:rPr>
              <w:tab/>
            </w:r>
            <w:r>
              <w:rPr>
                <w:rFonts w:ascii="Times New Roman" w:eastAsia="Times New Roman" w:hAnsi="Times New Roman" w:cs="Times New Roman"/>
                <w:sz w:val="28"/>
                <w:szCs w:val="28"/>
                <w:lang w:eastAsia="zh-CN"/>
              </w:rPr>
              <w:t xml:space="preserve"> Кадуріна А.О.</w:t>
            </w:r>
          </w:p>
          <w:p w14:paraId="47B60E43" w14:textId="77777777" w:rsidR="009E3F20" w:rsidRPr="00701368" w:rsidRDefault="009E3F20" w:rsidP="006F32AA">
            <w:pPr>
              <w:tabs>
                <w:tab w:val="left" w:pos="454"/>
                <w:tab w:val="left" w:pos="2155"/>
              </w:tabs>
              <w:spacing w:after="0" w:line="240" w:lineRule="auto"/>
              <w:rPr>
                <w:rFonts w:ascii="Times New Roman" w:eastAsia="Times New Roman" w:hAnsi="Times New Roman" w:cs="Times New Roman"/>
                <w:color w:val="000000"/>
                <w:sz w:val="28"/>
                <w:szCs w:val="28"/>
                <w:lang w:eastAsia="zh-CN"/>
              </w:rPr>
            </w:pPr>
            <w:r w:rsidRPr="00701368">
              <w:rPr>
                <w:rFonts w:ascii="Times New Roman" w:eastAsia="Times New Roman" w:hAnsi="Times New Roman" w:cs="Times New Roman"/>
                <w:sz w:val="24"/>
                <w:szCs w:val="24"/>
                <w:lang w:eastAsia="zh-CN"/>
              </w:rPr>
              <w:tab/>
              <w:t>(підпис)</w:t>
            </w:r>
            <w:r w:rsidRPr="00701368">
              <w:rPr>
                <w:rFonts w:ascii="Times New Roman" w:eastAsia="Times New Roman" w:hAnsi="Times New Roman" w:cs="Times New Roman"/>
                <w:sz w:val="24"/>
                <w:szCs w:val="24"/>
                <w:lang w:eastAsia="zh-CN"/>
              </w:rPr>
              <w:tab/>
            </w:r>
          </w:p>
        </w:tc>
      </w:tr>
      <w:tr w:rsidR="009E3F20" w:rsidRPr="00701368" w14:paraId="51177BFA" w14:textId="77777777" w:rsidTr="006F32AA">
        <w:tc>
          <w:tcPr>
            <w:tcW w:w="5081" w:type="dxa"/>
          </w:tcPr>
          <w:p w14:paraId="7E97FE7E" w14:textId="77777777" w:rsidR="009E3F20" w:rsidRPr="00701368" w:rsidRDefault="009E3F20" w:rsidP="006F32AA">
            <w:pPr>
              <w:spacing w:after="0" w:line="240" w:lineRule="auto"/>
              <w:rPr>
                <w:rFonts w:ascii="Times New Roman" w:eastAsia="Times New Roman" w:hAnsi="Times New Roman" w:cs="Times New Roman"/>
                <w:color w:val="000000"/>
                <w:sz w:val="28"/>
                <w:szCs w:val="28"/>
                <w:lang w:eastAsia="zh-CN"/>
              </w:rPr>
            </w:pPr>
          </w:p>
        </w:tc>
        <w:tc>
          <w:tcPr>
            <w:tcW w:w="4786" w:type="dxa"/>
          </w:tcPr>
          <w:p w14:paraId="280B35B0" w14:textId="77777777" w:rsidR="009E3F20" w:rsidRPr="00701368" w:rsidRDefault="009E3F20" w:rsidP="006F32AA">
            <w:pPr>
              <w:spacing w:after="0" w:line="240" w:lineRule="auto"/>
              <w:rPr>
                <w:rFonts w:ascii="Times New Roman" w:eastAsia="Times New Roman" w:hAnsi="Times New Roman" w:cs="Times New Roman"/>
                <w:color w:val="000000"/>
                <w:sz w:val="28"/>
                <w:szCs w:val="28"/>
                <w:lang w:eastAsia="zh-CN"/>
              </w:rPr>
            </w:pPr>
          </w:p>
        </w:tc>
      </w:tr>
    </w:tbl>
    <w:p w14:paraId="38C87C5F" w14:textId="61D98FF1" w:rsidR="00BC0DC7" w:rsidRDefault="009E3F20" w:rsidP="009E3F20">
      <w:pPr>
        <w:spacing w:after="0" w:line="240" w:lineRule="auto"/>
        <w:jc w:val="center"/>
        <w:rPr>
          <w:rFonts w:ascii="Times New Roman" w:eastAsia="Times New Roman" w:hAnsi="Times New Roman" w:cs="Times New Roman"/>
          <w:sz w:val="28"/>
          <w:szCs w:val="28"/>
          <w:lang w:eastAsia="zh-CN"/>
        </w:rPr>
      </w:pPr>
      <w:r w:rsidRPr="00701368">
        <w:rPr>
          <w:rFonts w:ascii="Times New Roman" w:eastAsia="Times New Roman" w:hAnsi="Times New Roman" w:cs="Times New Roman"/>
          <w:sz w:val="28"/>
          <w:szCs w:val="28"/>
          <w:lang w:eastAsia="zh-CN"/>
        </w:rPr>
        <w:t>Одеса</w:t>
      </w:r>
      <w:r w:rsidRPr="00701368">
        <w:rPr>
          <w:rFonts w:ascii="Times New Roman" w:eastAsia="Times New Roman" w:hAnsi="Times New Roman" w:cs="Times New Roman"/>
          <w:sz w:val="28"/>
          <w:szCs w:val="28"/>
          <w:lang w:val="en-US" w:eastAsia="zh-CN"/>
        </w:rPr>
        <w:t xml:space="preserve"> –</w:t>
      </w:r>
      <w:r w:rsidRPr="00701368">
        <w:rPr>
          <w:rFonts w:ascii="Times New Roman" w:eastAsia="Times New Roman" w:hAnsi="Times New Roman" w:cs="Times New Roman"/>
          <w:sz w:val="28"/>
          <w:szCs w:val="28"/>
          <w:lang w:eastAsia="zh-CN"/>
        </w:rPr>
        <w:t xml:space="preserve"> 20</w:t>
      </w:r>
      <w:r>
        <w:rPr>
          <w:rFonts w:ascii="Times New Roman" w:eastAsia="Times New Roman" w:hAnsi="Times New Roman" w:cs="Times New Roman"/>
          <w:sz w:val="28"/>
          <w:szCs w:val="28"/>
          <w:lang w:val="en-US" w:eastAsia="zh-CN"/>
        </w:rPr>
        <w:t>2</w:t>
      </w:r>
      <w:r>
        <w:rPr>
          <w:rFonts w:ascii="Times New Roman" w:eastAsia="Times New Roman" w:hAnsi="Times New Roman" w:cs="Times New Roman"/>
          <w:sz w:val="28"/>
          <w:szCs w:val="28"/>
          <w:lang w:eastAsia="zh-CN"/>
        </w:rPr>
        <w:t>5</w:t>
      </w:r>
    </w:p>
    <w:p w14:paraId="7273F27B" w14:textId="2CB994D4" w:rsidR="00BC0DC7" w:rsidRPr="006F5EAA" w:rsidRDefault="00BC0DC7" w:rsidP="006F5EAA">
      <w:pPr>
        <w:spacing w:after="160" w:line="240" w:lineRule="auto"/>
        <w:jc w:val="center"/>
        <w:rPr>
          <w:rFonts w:ascii="Times New Roman" w:eastAsia="Times New Roman" w:hAnsi="Times New Roman" w:cs="Times New Roman"/>
          <w:b/>
          <w:bCs/>
          <w:sz w:val="28"/>
          <w:szCs w:val="28"/>
          <w:lang w:eastAsia="zh-CN"/>
        </w:rPr>
      </w:pPr>
      <w:r>
        <w:rPr>
          <w:rFonts w:ascii="Times New Roman" w:eastAsia="Times New Roman" w:hAnsi="Times New Roman" w:cs="Times New Roman"/>
          <w:sz w:val="28"/>
          <w:szCs w:val="28"/>
          <w:lang w:eastAsia="zh-CN"/>
        </w:rPr>
        <w:br w:type="page"/>
      </w:r>
      <w:r w:rsidR="006F5EAA" w:rsidRPr="006F5EAA">
        <w:rPr>
          <w:rFonts w:ascii="Times New Roman" w:eastAsia="Times New Roman" w:hAnsi="Times New Roman" w:cs="Times New Roman"/>
          <w:b/>
          <w:bCs/>
          <w:sz w:val="28"/>
          <w:szCs w:val="28"/>
          <w:lang w:eastAsia="zh-CN"/>
        </w:rPr>
        <w:lastRenderedPageBreak/>
        <w:t>Анотація</w:t>
      </w:r>
    </w:p>
    <w:p w14:paraId="20BCF7B0" w14:textId="77777777" w:rsidR="009E3F20" w:rsidRDefault="009E3F20" w:rsidP="006F5EAA">
      <w:pPr>
        <w:spacing w:after="0" w:line="240" w:lineRule="auto"/>
        <w:jc w:val="center"/>
        <w:rPr>
          <w:rFonts w:ascii="Times New Roman" w:eastAsia="Times New Roman" w:hAnsi="Times New Roman" w:cs="Times New Roman"/>
          <w:sz w:val="28"/>
          <w:szCs w:val="28"/>
          <w:lang w:eastAsia="zh-CN"/>
        </w:rPr>
      </w:pPr>
    </w:p>
    <w:p w14:paraId="1C525294" w14:textId="659DA0B4" w:rsidR="006F5EAA" w:rsidRDefault="00A07B4F" w:rsidP="006F5EAA">
      <w:pPr>
        <w:spacing w:after="0" w:line="360" w:lineRule="auto"/>
        <w:ind w:firstLine="709"/>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В</w:t>
      </w:r>
      <w:r w:rsidR="006F5EAA" w:rsidRPr="006F5EAA">
        <w:rPr>
          <w:rFonts w:ascii="Times New Roman" w:eastAsia="Times New Roman" w:hAnsi="Times New Roman" w:cs="Times New Roman"/>
          <w:sz w:val="28"/>
          <w:szCs w:val="28"/>
          <w:lang w:eastAsia="zh-CN"/>
        </w:rPr>
        <w:t xml:space="preserve"> результаті </w:t>
      </w:r>
      <w:r w:rsidR="006F5EAA">
        <w:rPr>
          <w:rFonts w:ascii="Times New Roman" w:eastAsia="Times New Roman" w:hAnsi="Times New Roman" w:cs="Times New Roman"/>
          <w:sz w:val="28"/>
          <w:szCs w:val="28"/>
          <w:lang w:eastAsia="zh-CN"/>
        </w:rPr>
        <w:t>ретельного</w:t>
      </w:r>
      <w:r w:rsidR="006F5EAA" w:rsidRPr="006F5EAA">
        <w:rPr>
          <w:rFonts w:ascii="Times New Roman" w:eastAsia="Times New Roman" w:hAnsi="Times New Roman" w:cs="Times New Roman"/>
          <w:sz w:val="28"/>
          <w:szCs w:val="28"/>
          <w:lang w:eastAsia="zh-CN"/>
        </w:rPr>
        <w:t xml:space="preserve"> аналізу обраної території та дослідження потреб студентів і потенційних користувачів було розроблено оптимальне ландшафтне дизайнерське рішення для благоустрою рекреаційної зони на території студентського містечка Одеського національного університету імені І. І. Мечникова.</w:t>
      </w:r>
    </w:p>
    <w:p w14:paraId="032508B1" w14:textId="6375DBEF" w:rsidR="006F5EAA" w:rsidRPr="00E127FA" w:rsidRDefault="006F5EAA" w:rsidP="00E127FA">
      <w:pPr>
        <w:spacing w:line="360" w:lineRule="auto"/>
        <w:ind w:firstLine="709"/>
        <w:jc w:val="both"/>
        <w:rPr>
          <w:rFonts w:ascii="Times New Roman" w:hAnsi="Times New Roman"/>
          <w:sz w:val="28"/>
        </w:rPr>
      </w:pPr>
      <w:r>
        <w:rPr>
          <w:rFonts w:ascii="Times New Roman" w:hAnsi="Times New Roman"/>
          <w:sz w:val="28"/>
        </w:rPr>
        <w:t xml:space="preserve">Робота викладена на </w:t>
      </w:r>
      <w:r w:rsidR="00131614">
        <w:rPr>
          <w:rFonts w:ascii="Times New Roman" w:hAnsi="Times New Roman"/>
          <w:sz w:val="28"/>
        </w:rPr>
        <w:t>65</w:t>
      </w:r>
      <w:r>
        <w:rPr>
          <w:rFonts w:ascii="Times New Roman" w:hAnsi="Times New Roman"/>
          <w:sz w:val="28"/>
        </w:rPr>
        <w:t xml:space="preserve"> сторінках друкованого тексту, включає</w:t>
      </w:r>
      <w:r w:rsidR="005761DB">
        <w:rPr>
          <w:rFonts w:ascii="Times New Roman" w:hAnsi="Times New Roman"/>
          <w:sz w:val="28"/>
        </w:rPr>
        <w:t xml:space="preserve"> </w:t>
      </w:r>
      <w:r w:rsidR="00196704" w:rsidRPr="00C92F5D">
        <w:rPr>
          <w:rFonts w:ascii="Times New Roman" w:hAnsi="Times New Roman"/>
          <w:sz w:val="28"/>
        </w:rPr>
        <w:t>8</w:t>
      </w:r>
      <w:r>
        <w:rPr>
          <w:rFonts w:ascii="Times New Roman" w:hAnsi="Times New Roman"/>
          <w:sz w:val="28"/>
        </w:rPr>
        <w:t xml:space="preserve"> таблиц</w:t>
      </w:r>
      <w:r w:rsidR="00196704">
        <w:rPr>
          <w:rFonts w:ascii="Times New Roman" w:hAnsi="Times New Roman"/>
          <w:sz w:val="28"/>
        </w:rPr>
        <w:t>ь</w:t>
      </w:r>
      <w:r>
        <w:rPr>
          <w:rFonts w:ascii="Times New Roman" w:hAnsi="Times New Roman"/>
          <w:sz w:val="28"/>
        </w:rPr>
        <w:t xml:space="preserve"> та </w:t>
      </w:r>
      <w:r w:rsidR="00196704" w:rsidRPr="00C92F5D">
        <w:rPr>
          <w:rFonts w:ascii="Times New Roman" w:hAnsi="Times New Roman"/>
          <w:sz w:val="28"/>
        </w:rPr>
        <w:t>5</w:t>
      </w:r>
      <w:r w:rsidR="00F31CAD" w:rsidRPr="00C92F5D">
        <w:rPr>
          <w:rFonts w:ascii="Times New Roman" w:hAnsi="Times New Roman"/>
          <w:sz w:val="28"/>
        </w:rPr>
        <w:t>3</w:t>
      </w:r>
      <w:r w:rsidR="00196704">
        <w:rPr>
          <w:rFonts w:ascii="Times New Roman" w:hAnsi="Times New Roman"/>
          <w:sz w:val="28"/>
        </w:rPr>
        <w:t xml:space="preserve"> </w:t>
      </w:r>
      <w:r>
        <w:rPr>
          <w:rFonts w:ascii="Times New Roman" w:hAnsi="Times New Roman"/>
          <w:sz w:val="28"/>
        </w:rPr>
        <w:t xml:space="preserve">рисунків. В роботі наведено посилання на </w:t>
      </w:r>
      <w:r w:rsidR="008159EA">
        <w:rPr>
          <w:rFonts w:ascii="Times New Roman" w:hAnsi="Times New Roman"/>
          <w:sz w:val="28"/>
        </w:rPr>
        <w:t xml:space="preserve"> </w:t>
      </w:r>
      <w:r w:rsidR="00131614">
        <w:rPr>
          <w:rFonts w:ascii="Times New Roman" w:hAnsi="Times New Roman"/>
          <w:sz w:val="28"/>
        </w:rPr>
        <w:t xml:space="preserve">48 </w:t>
      </w:r>
      <w:r>
        <w:rPr>
          <w:rFonts w:ascii="Times New Roman" w:hAnsi="Times New Roman"/>
          <w:sz w:val="28"/>
        </w:rPr>
        <w:t>публікацій, з них</w:t>
      </w:r>
      <w:r w:rsidR="008159EA">
        <w:rPr>
          <w:rFonts w:ascii="Times New Roman" w:hAnsi="Times New Roman"/>
          <w:sz w:val="28"/>
        </w:rPr>
        <w:t xml:space="preserve"> </w:t>
      </w:r>
      <w:r w:rsidR="00FB566C">
        <w:rPr>
          <w:rFonts w:ascii="Times New Roman" w:hAnsi="Times New Roman"/>
          <w:sz w:val="28"/>
        </w:rPr>
        <w:t>5</w:t>
      </w:r>
      <w:r w:rsidR="008159EA">
        <w:rPr>
          <w:rFonts w:ascii="Times New Roman" w:hAnsi="Times New Roman"/>
          <w:sz w:val="28"/>
        </w:rPr>
        <w:t xml:space="preserve"> </w:t>
      </w:r>
      <w:r>
        <w:rPr>
          <w:rFonts w:ascii="Times New Roman" w:hAnsi="Times New Roman"/>
          <w:sz w:val="28"/>
        </w:rPr>
        <w:t>латиницею.</w:t>
      </w:r>
    </w:p>
    <w:p w14:paraId="54F00620" w14:textId="09BE8751" w:rsidR="00E127FA" w:rsidRDefault="00E127FA" w:rsidP="00E127FA">
      <w:pPr>
        <w:spacing w:line="360" w:lineRule="auto"/>
        <w:ind w:firstLine="709"/>
        <w:jc w:val="both"/>
        <w:rPr>
          <w:rFonts w:ascii="Times New Roman" w:hAnsi="Times New Roman" w:cs="Times New Roman"/>
          <w:sz w:val="28"/>
          <w:szCs w:val="28"/>
        </w:rPr>
      </w:pPr>
      <w:r w:rsidRPr="00310445">
        <w:rPr>
          <w:rFonts w:ascii="Times New Roman" w:hAnsi="Times New Roman" w:cs="Times New Roman"/>
          <w:b/>
          <w:bCs/>
          <w:sz w:val="28"/>
          <w:szCs w:val="28"/>
        </w:rPr>
        <w:t>Ключові слова:</w:t>
      </w:r>
      <w:r w:rsidRPr="00244B12">
        <w:rPr>
          <w:rFonts w:ascii="Times New Roman" w:hAnsi="Times New Roman" w:cs="Times New Roman"/>
        </w:rPr>
        <w:t xml:space="preserve"> </w:t>
      </w:r>
      <w:r w:rsidRPr="00244B12">
        <w:rPr>
          <w:rFonts w:ascii="Times New Roman" w:hAnsi="Times New Roman" w:cs="Times New Roman"/>
          <w:sz w:val="28"/>
          <w:szCs w:val="28"/>
        </w:rPr>
        <w:t xml:space="preserve"> гу</w:t>
      </w:r>
      <w:r>
        <w:rPr>
          <w:rFonts w:ascii="Times New Roman" w:hAnsi="Times New Roman" w:cs="Times New Roman"/>
          <w:sz w:val="28"/>
          <w:szCs w:val="28"/>
        </w:rPr>
        <w:t>ртожиток, ОНУ імені</w:t>
      </w:r>
      <w:r w:rsidRPr="00244B12">
        <w:rPr>
          <w:rFonts w:ascii="Times New Roman" w:hAnsi="Times New Roman" w:cs="Times New Roman"/>
          <w:sz w:val="28"/>
          <w:szCs w:val="28"/>
        </w:rPr>
        <w:t xml:space="preserve"> І.</w:t>
      </w:r>
      <w:r w:rsidR="00310445">
        <w:rPr>
          <w:rFonts w:ascii="Times New Roman" w:hAnsi="Times New Roman" w:cs="Times New Roman"/>
          <w:sz w:val="28"/>
          <w:szCs w:val="28"/>
        </w:rPr>
        <w:t xml:space="preserve"> </w:t>
      </w:r>
      <w:r w:rsidRPr="00244B12">
        <w:rPr>
          <w:rFonts w:ascii="Times New Roman" w:hAnsi="Times New Roman" w:cs="Times New Roman"/>
          <w:sz w:val="28"/>
          <w:szCs w:val="28"/>
        </w:rPr>
        <w:t>І. Мечникова, ландшафтний дизайн, озеленення</w:t>
      </w:r>
      <w:r>
        <w:rPr>
          <w:rFonts w:ascii="Times New Roman" w:hAnsi="Times New Roman" w:cs="Times New Roman"/>
          <w:sz w:val="28"/>
          <w:szCs w:val="28"/>
        </w:rPr>
        <w:t xml:space="preserve">, </w:t>
      </w:r>
      <w:r w:rsidRPr="00244B12">
        <w:rPr>
          <w:rFonts w:ascii="Times New Roman" w:hAnsi="Times New Roman" w:cs="Times New Roman"/>
          <w:sz w:val="28"/>
          <w:szCs w:val="28"/>
        </w:rPr>
        <w:t>рекре</w:t>
      </w:r>
      <w:r>
        <w:rPr>
          <w:rFonts w:ascii="Times New Roman" w:hAnsi="Times New Roman" w:cs="Times New Roman"/>
          <w:sz w:val="28"/>
          <w:szCs w:val="28"/>
        </w:rPr>
        <w:t>аційна зона</w:t>
      </w:r>
      <w:r w:rsidRPr="00244B12">
        <w:rPr>
          <w:rFonts w:ascii="Times New Roman" w:hAnsi="Times New Roman" w:cs="Times New Roman"/>
          <w:sz w:val="28"/>
          <w:szCs w:val="28"/>
        </w:rPr>
        <w:t xml:space="preserve">, </w:t>
      </w:r>
      <w:r>
        <w:rPr>
          <w:rFonts w:ascii="Times New Roman" w:hAnsi="Times New Roman" w:cs="Times New Roman"/>
          <w:sz w:val="28"/>
          <w:szCs w:val="28"/>
        </w:rPr>
        <w:t>благоустрій.</w:t>
      </w:r>
    </w:p>
    <w:p w14:paraId="6E14A203" w14:textId="77777777" w:rsidR="00E127FA" w:rsidRDefault="00E127FA" w:rsidP="006F5EAA">
      <w:pPr>
        <w:spacing w:after="0" w:line="360" w:lineRule="auto"/>
        <w:ind w:firstLine="709"/>
        <w:jc w:val="both"/>
        <w:rPr>
          <w:rFonts w:ascii="Times New Roman" w:eastAsia="Times New Roman" w:hAnsi="Times New Roman" w:cs="Times New Roman"/>
          <w:sz w:val="28"/>
          <w:szCs w:val="28"/>
          <w:lang w:eastAsia="zh-CN"/>
        </w:rPr>
      </w:pPr>
    </w:p>
    <w:p w14:paraId="716D7AF2" w14:textId="77777777" w:rsidR="00E127FA" w:rsidRDefault="00E127FA" w:rsidP="006F5EAA">
      <w:pPr>
        <w:spacing w:after="0" w:line="360" w:lineRule="auto"/>
        <w:ind w:firstLine="709"/>
        <w:jc w:val="both"/>
        <w:rPr>
          <w:rFonts w:ascii="Times New Roman" w:eastAsia="Times New Roman" w:hAnsi="Times New Roman" w:cs="Times New Roman"/>
          <w:sz w:val="28"/>
          <w:szCs w:val="28"/>
          <w:lang w:eastAsia="zh-CN"/>
        </w:rPr>
      </w:pPr>
    </w:p>
    <w:p w14:paraId="4BBD4602" w14:textId="77777777" w:rsidR="00E127FA" w:rsidRDefault="00E127FA" w:rsidP="006F5EAA">
      <w:pPr>
        <w:spacing w:after="0" w:line="360" w:lineRule="auto"/>
        <w:ind w:firstLine="709"/>
        <w:jc w:val="both"/>
        <w:rPr>
          <w:rFonts w:ascii="Times New Roman" w:eastAsia="Times New Roman" w:hAnsi="Times New Roman" w:cs="Times New Roman"/>
          <w:sz w:val="28"/>
          <w:szCs w:val="28"/>
          <w:lang w:eastAsia="zh-CN"/>
        </w:rPr>
      </w:pPr>
      <w:r w:rsidRPr="00E127FA">
        <w:rPr>
          <w:rFonts w:ascii="Times New Roman" w:eastAsia="Times New Roman" w:hAnsi="Times New Roman" w:cs="Times New Roman"/>
          <w:sz w:val="28"/>
          <w:szCs w:val="28"/>
          <w:lang w:eastAsia="zh-CN"/>
        </w:rPr>
        <w:t xml:space="preserve">As a result of a thorough analysis of the selected area and a study of the needs of students and potential users, an optimal landscape design solution was developed for the improvement of the recreational area on the campus of the Odessa National University named after I. I. Mechnikov. </w:t>
      </w:r>
    </w:p>
    <w:p w14:paraId="039E4A8E" w14:textId="4E086963" w:rsidR="00E127FA" w:rsidRDefault="00E127FA" w:rsidP="00E127FA">
      <w:pPr>
        <w:spacing w:after="0" w:line="360" w:lineRule="auto"/>
        <w:ind w:firstLine="708"/>
        <w:rPr>
          <w:rFonts w:ascii="Times New Roman" w:eastAsia="Times New Roman" w:hAnsi="Times New Roman"/>
          <w:sz w:val="28"/>
          <w:szCs w:val="28"/>
          <w:lang w:eastAsia="zh-CN"/>
        </w:rPr>
      </w:pPr>
      <w:r>
        <w:rPr>
          <w:rFonts w:ascii="Times New Roman" w:eastAsia="Times New Roman" w:hAnsi="Times New Roman"/>
          <w:sz w:val="28"/>
          <w:szCs w:val="28"/>
          <w:lang w:eastAsia="zh-CN"/>
        </w:rPr>
        <w:t xml:space="preserve">The work is presented on </w:t>
      </w:r>
      <w:r w:rsidR="008159EA">
        <w:rPr>
          <w:rFonts w:ascii="Times New Roman" w:eastAsia="Times New Roman" w:hAnsi="Times New Roman"/>
          <w:sz w:val="28"/>
          <w:szCs w:val="28"/>
          <w:lang w:eastAsia="zh-CN"/>
        </w:rPr>
        <w:t>6</w:t>
      </w:r>
      <w:r w:rsidR="00131614">
        <w:rPr>
          <w:rFonts w:ascii="Times New Roman" w:eastAsia="Times New Roman" w:hAnsi="Times New Roman"/>
          <w:sz w:val="28"/>
          <w:szCs w:val="28"/>
          <w:lang w:eastAsia="zh-CN"/>
        </w:rPr>
        <w:t>5</w:t>
      </w:r>
      <w:r w:rsidR="008159EA">
        <w:rPr>
          <w:rFonts w:ascii="Times New Roman" w:eastAsia="Times New Roman" w:hAnsi="Times New Roman"/>
          <w:sz w:val="28"/>
          <w:szCs w:val="28"/>
          <w:lang w:eastAsia="zh-CN"/>
        </w:rPr>
        <w:t xml:space="preserve"> </w:t>
      </w:r>
      <w:r w:rsidRPr="009D26BD">
        <w:rPr>
          <w:rFonts w:ascii="Times New Roman" w:eastAsia="Times New Roman" w:hAnsi="Times New Roman"/>
          <w:sz w:val="28"/>
          <w:szCs w:val="28"/>
          <w:lang w:eastAsia="zh-CN"/>
        </w:rPr>
        <w:t>pages of printe</w:t>
      </w:r>
      <w:r>
        <w:rPr>
          <w:rFonts w:ascii="Times New Roman" w:eastAsia="Times New Roman" w:hAnsi="Times New Roman"/>
          <w:sz w:val="28"/>
          <w:szCs w:val="28"/>
          <w:lang w:eastAsia="zh-CN"/>
        </w:rPr>
        <w:t xml:space="preserve">d text, includes </w:t>
      </w:r>
      <w:r w:rsidR="008159EA">
        <w:rPr>
          <w:rFonts w:ascii="Times New Roman" w:eastAsia="Times New Roman" w:hAnsi="Times New Roman"/>
          <w:sz w:val="28"/>
          <w:szCs w:val="28"/>
          <w:lang w:eastAsia="zh-CN"/>
        </w:rPr>
        <w:t xml:space="preserve">8 </w:t>
      </w:r>
      <w:r>
        <w:rPr>
          <w:rFonts w:ascii="Times New Roman" w:eastAsia="Times New Roman" w:hAnsi="Times New Roman"/>
          <w:sz w:val="28"/>
          <w:szCs w:val="28"/>
          <w:lang w:eastAsia="zh-CN"/>
        </w:rPr>
        <w:t>tables and</w:t>
      </w:r>
      <w:r w:rsidR="008159EA">
        <w:rPr>
          <w:rFonts w:ascii="Times New Roman" w:eastAsia="Times New Roman" w:hAnsi="Times New Roman"/>
          <w:sz w:val="28"/>
          <w:szCs w:val="28"/>
          <w:lang w:eastAsia="zh-CN"/>
        </w:rPr>
        <w:t xml:space="preserve"> 5</w:t>
      </w:r>
      <w:r w:rsidR="00F31CAD">
        <w:rPr>
          <w:rFonts w:ascii="Times New Roman" w:eastAsia="Times New Roman" w:hAnsi="Times New Roman"/>
          <w:sz w:val="28"/>
          <w:szCs w:val="28"/>
          <w:lang w:eastAsia="zh-CN"/>
        </w:rPr>
        <w:t>3</w:t>
      </w:r>
      <w:r w:rsidR="008159EA">
        <w:rPr>
          <w:rFonts w:ascii="Times New Roman" w:eastAsia="Times New Roman" w:hAnsi="Times New Roman"/>
          <w:sz w:val="28"/>
          <w:szCs w:val="28"/>
          <w:lang w:eastAsia="zh-CN"/>
        </w:rPr>
        <w:t xml:space="preserve"> </w:t>
      </w:r>
      <w:r w:rsidRPr="009D26BD">
        <w:rPr>
          <w:rFonts w:ascii="Times New Roman" w:eastAsia="Times New Roman" w:hAnsi="Times New Roman"/>
          <w:sz w:val="28"/>
          <w:szCs w:val="28"/>
          <w:lang w:eastAsia="zh-CN"/>
        </w:rPr>
        <w:t>figures. Th</w:t>
      </w:r>
      <w:r>
        <w:rPr>
          <w:rFonts w:ascii="Times New Roman" w:eastAsia="Times New Roman" w:hAnsi="Times New Roman"/>
          <w:sz w:val="28"/>
          <w:szCs w:val="28"/>
          <w:lang w:eastAsia="zh-CN"/>
        </w:rPr>
        <w:t>e work contains references to</w:t>
      </w:r>
      <w:r w:rsidR="008159EA">
        <w:rPr>
          <w:rFonts w:ascii="Times New Roman" w:eastAsia="Times New Roman" w:hAnsi="Times New Roman"/>
          <w:sz w:val="28"/>
          <w:szCs w:val="28"/>
          <w:lang w:eastAsia="zh-CN"/>
        </w:rPr>
        <w:t xml:space="preserve"> 4</w:t>
      </w:r>
      <w:r w:rsidR="00131614">
        <w:rPr>
          <w:rFonts w:ascii="Times New Roman" w:eastAsia="Times New Roman" w:hAnsi="Times New Roman"/>
          <w:sz w:val="28"/>
          <w:szCs w:val="28"/>
          <w:lang w:eastAsia="zh-CN"/>
        </w:rPr>
        <w:t>8</w:t>
      </w:r>
      <w:r w:rsidR="008159EA">
        <w:rPr>
          <w:rFonts w:ascii="Times New Roman" w:eastAsia="Times New Roman" w:hAnsi="Times New Roman"/>
          <w:sz w:val="28"/>
          <w:szCs w:val="28"/>
          <w:lang w:eastAsia="zh-CN"/>
        </w:rPr>
        <w:t xml:space="preserve"> </w:t>
      </w:r>
      <w:r>
        <w:rPr>
          <w:rFonts w:ascii="Times New Roman" w:eastAsia="Times New Roman" w:hAnsi="Times New Roman"/>
          <w:sz w:val="28"/>
          <w:szCs w:val="28"/>
          <w:lang w:eastAsia="zh-CN"/>
        </w:rPr>
        <w:t xml:space="preserve">publications, </w:t>
      </w:r>
      <w:r w:rsidR="00FB566C">
        <w:rPr>
          <w:rFonts w:ascii="Times New Roman" w:eastAsia="Times New Roman" w:hAnsi="Times New Roman"/>
          <w:sz w:val="28"/>
          <w:szCs w:val="28"/>
          <w:lang w:eastAsia="zh-CN"/>
        </w:rPr>
        <w:t>5</w:t>
      </w:r>
      <w:r w:rsidR="008159EA">
        <w:rPr>
          <w:rFonts w:ascii="Times New Roman" w:eastAsia="Times New Roman" w:hAnsi="Times New Roman"/>
          <w:sz w:val="28"/>
          <w:szCs w:val="28"/>
          <w:lang w:eastAsia="zh-CN"/>
        </w:rPr>
        <w:t xml:space="preserve"> </w:t>
      </w:r>
      <w:r w:rsidRPr="009D26BD">
        <w:rPr>
          <w:rFonts w:ascii="Times New Roman" w:eastAsia="Times New Roman" w:hAnsi="Times New Roman"/>
          <w:sz w:val="28"/>
          <w:szCs w:val="28"/>
          <w:lang w:eastAsia="zh-CN"/>
        </w:rPr>
        <w:t>of which are in Latin.</w:t>
      </w:r>
    </w:p>
    <w:p w14:paraId="7E321195" w14:textId="7C3E9366" w:rsidR="00E127FA" w:rsidRPr="00436074" w:rsidRDefault="00E127FA" w:rsidP="006F5EAA">
      <w:pPr>
        <w:spacing w:after="0" w:line="360" w:lineRule="auto"/>
        <w:ind w:firstLine="709"/>
        <w:jc w:val="both"/>
        <w:rPr>
          <w:rFonts w:ascii="Times New Roman" w:eastAsia="Times New Roman" w:hAnsi="Times New Roman" w:cs="Times New Roman"/>
          <w:sz w:val="28"/>
          <w:szCs w:val="28"/>
          <w:lang w:eastAsia="zh-CN"/>
        </w:rPr>
        <w:sectPr w:rsidR="00E127FA" w:rsidRPr="00436074" w:rsidSect="009E3F20">
          <w:headerReference w:type="default" r:id="rId8"/>
          <w:footerReference w:type="default" r:id="rId9"/>
          <w:headerReference w:type="first" r:id="rId10"/>
          <w:pgSz w:w="11906" w:h="16838"/>
          <w:pgMar w:top="1134" w:right="850" w:bottom="1134" w:left="1701" w:header="708" w:footer="708" w:gutter="0"/>
          <w:cols w:space="708"/>
          <w:titlePg/>
          <w:docGrid w:linePitch="360"/>
        </w:sectPr>
      </w:pPr>
      <w:r w:rsidRPr="00310445">
        <w:rPr>
          <w:rFonts w:ascii="Times New Roman" w:eastAsia="Times New Roman" w:hAnsi="Times New Roman" w:cs="Times New Roman"/>
          <w:b/>
          <w:bCs/>
          <w:sz w:val="28"/>
          <w:szCs w:val="28"/>
          <w:lang w:eastAsia="zh-CN"/>
        </w:rPr>
        <w:t>Keywords:</w:t>
      </w:r>
      <w:r w:rsidRPr="00E127FA">
        <w:rPr>
          <w:rFonts w:ascii="Times New Roman" w:eastAsia="Times New Roman" w:hAnsi="Times New Roman" w:cs="Times New Roman"/>
          <w:sz w:val="28"/>
          <w:szCs w:val="28"/>
          <w:lang w:eastAsia="zh-CN"/>
        </w:rPr>
        <w:t xml:space="preserve"> </w:t>
      </w:r>
      <w:r w:rsidR="005761DB" w:rsidRPr="005761DB">
        <w:rPr>
          <w:rFonts w:ascii="Times New Roman" w:eastAsia="Times New Roman" w:hAnsi="Times New Roman" w:cs="Times New Roman"/>
          <w:bCs/>
          <w:sz w:val="28"/>
          <w:szCs w:val="28"/>
          <w:lang w:val="en-US" w:eastAsia="zh-CN"/>
        </w:rPr>
        <w:t>campus</w:t>
      </w:r>
      <w:r w:rsidRPr="00E127FA">
        <w:rPr>
          <w:rFonts w:ascii="Times New Roman" w:eastAsia="Times New Roman" w:hAnsi="Times New Roman" w:cs="Times New Roman"/>
          <w:sz w:val="28"/>
          <w:szCs w:val="28"/>
          <w:lang w:eastAsia="zh-CN"/>
        </w:rPr>
        <w:t>, Odessa National University named after I. I. Mechnikov, landscape design, landscaping, recreational area, improvement.</w:t>
      </w:r>
    </w:p>
    <w:p w14:paraId="7714AF88" w14:textId="77777777" w:rsidR="00DE020F" w:rsidRPr="00763810" w:rsidRDefault="00DE020F" w:rsidP="009E3F20">
      <w:pPr>
        <w:spacing w:line="360" w:lineRule="auto"/>
        <w:jc w:val="center"/>
        <w:rPr>
          <w:rFonts w:ascii="Times New Roman" w:hAnsi="Times New Roman" w:cs="Times New Roman"/>
          <w:b/>
          <w:sz w:val="28"/>
        </w:rPr>
      </w:pPr>
      <w:r w:rsidRPr="00763810">
        <w:rPr>
          <w:rFonts w:ascii="Times New Roman" w:hAnsi="Times New Roman" w:cs="Times New Roman"/>
          <w:b/>
          <w:sz w:val="28"/>
        </w:rPr>
        <w:lastRenderedPageBreak/>
        <w:t>ЗМІСТ</w:t>
      </w:r>
    </w:p>
    <w:p w14:paraId="6F9ED955" w14:textId="6A661615" w:rsidR="00DE020F" w:rsidRPr="00763810" w:rsidRDefault="00DE020F" w:rsidP="00DE020F">
      <w:pPr>
        <w:spacing w:line="360" w:lineRule="auto"/>
        <w:ind w:right="-1"/>
        <w:jc w:val="both"/>
        <w:rPr>
          <w:rFonts w:ascii="Times New Roman" w:hAnsi="Times New Roman" w:cs="Times New Roman"/>
          <w:sz w:val="28"/>
        </w:rPr>
      </w:pPr>
      <w:r w:rsidRPr="00763810">
        <w:rPr>
          <w:rFonts w:ascii="Times New Roman" w:hAnsi="Times New Roman" w:cs="Times New Roman"/>
          <w:sz w:val="28"/>
        </w:rPr>
        <w:t>ВСТУП.………………….....................................................................................</w:t>
      </w:r>
      <w:r w:rsidR="00E127FA">
        <w:rPr>
          <w:rFonts w:ascii="Times New Roman" w:hAnsi="Times New Roman" w:cs="Times New Roman"/>
          <w:sz w:val="28"/>
        </w:rPr>
        <w:t>4</w:t>
      </w:r>
    </w:p>
    <w:p w14:paraId="3C04857E" w14:textId="25C2AD03" w:rsidR="00DE020F" w:rsidRDefault="00DE020F" w:rsidP="00DE020F">
      <w:pPr>
        <w:spacing w:line="360" w:lineRule="auto"/>
        <w:ind w:right="-1"/>
        <w:jc w:val="both"/>
        <w:rPr>
          <w:rFonts w:ascii="Times New Roman" w:hAnsi="Times New Roman" w:cs="Times New Roman"/>
          <w:sz w:val="28"/>
        </w:rPr>
      </w:pPr>
      <w:r w:rsidRPr="00763810">
        <w:rPr>
          <w:rFonts w:ascii="Times New Roman" w:hAnsi="Times New Roman" w:cs="Times New Roman"/>
          <w:sz w:val="28"/>
        </w:rPr>
        <w:t>1. ОГЛЯД ЛІТЕРАТУРИ……………………………………………………….</w:t>
      </w:r>
      <w:r w:rsidR="00E127FA">
        <w:rPr>
          <w:rFonts w:ascii="Times New Roman" w:hAnsi="Times New Roman" w:cs="Times New Roman"/>
          <w:sz w:val="28"/>
        </w:rPr>
        <w:t>6</w:t>
      </w:r>
    </w:p>
    <w:p w14:paraId="518EF9AB" w14:textId="77777777" w:rsidR="00C92F5D" w:rsidRDefault="00313E54" w:rsidP="00313E54">
      <w:pPr>
        <w:pStyle w:val="a7"/>
        <w:spacing w:line="360" w:lineRule="auto"/>
        <w:ind w:left="0" w:firstLine="567"/>
        <w:jc w:val="both"/>
        <w:rPr>
          <w:rFonts w:ascii="Times New Roman" w:eastAsia="Times New Roman" w:hAnsi="Times New Roman" w:cs="Times New Roman"/>
          <w:sz w:val="28"/>
          <w:szCs w:val="20"/>
          <w:lang w:eastAsia="ru-RU"/>
        </w:rPr>
      </w:pPr>
      <w:r>
        <w:rPr>
          <w:rFonts w:ascii="Times New Roman" w:hAnsi="Times New Roman" w:cs="Times New Roman"/>
          <w:sz w:val="28"/>
        </w:rPr>
        <w:t xml:space="preserve">1.1 </w:t>
      </w:r>
      <w:r w:rsidRPr="00313E54">
        <w:rPr>
          <w:rFonts w:ascii="Times New Roman" w:eastAsia="Times New Roman" w:hAnsi="Times New Roman" w:cs="Times New Roman"/>
          <w:sz w:val="28"/>
          <w:szCs w:val="20"/>
          <w:lang w:eastAsia="ru-RU"/>
        </w:rPr>
        <w:t xml:space="preserve">Ключові принципи </w:t>
      </w:r>
      <w:r w:rsidR="00310445" w:rsidRPr="009F7026">
        <w:rPr>
          <w:rFonts w:ascii="Times New Roman" w:eastAsia="Times New Roman" w:hAnsi="Times New Roman" w:cs="Times New Roman"/>
          <w:sz w:val="28"/>
          <w:szCs w:val="20"/>
          <w:lang w:eastAsia="ru-RU"/>
        </w:rPr>
        <w:t xml:space="preserve">проєктування територій кампусів </w:t>
      </w:r>
    </w:p>
    <w:p w14:paraId="200BFFDA" w14:textId="342333F6" w:rsidR="00313E54" w:rsidRDefault="00C92F5D" w:rsidP="00313E54">
      <w:pPr>
        <w:pStyle w:val="a7"/>
        <w:spacing w:line="360" w:lineRule="auto"/>
        <w:ind w:left="0" w:firstLine="567"/>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 xml:space="preserve">      у</w:t>
      </w:r>
      <w:r w:rsidR="00310445" w:rsidRPr="009F7026">
        <w:rPr>
          <w:rFonts w:ascii="Times New Roman" w:eastAsia="Times New Roman" w:hAnsi="Times New Roman" w:cs="Times New Roman"/>
          <w:sz w:val="28"/>
          <w:szCs w:val="20"/>
          <w:lang w:eastAsia="ru-RU"/>
        </w:rPr>
        <w:t>ніверситетів</w:t>
      </w:r>
      <w:r>
        <w:rPr>
          <w:rFonts w:ascii="Times New Roman" w:eastAsia="Times New Roman" w:hAnsi="Times New Roman" w:cs="Times New Roman"/>
          <w:sz w:val="28"/>
          <w:szCs w:val="20"/>
          <w:lang w:eastAsia="ru-RU"/>
        </w:rPr>
        <w:t>…………………………………………………………..</w:t>
      </w:r>
      <w:r w:rsidR="00313E54" w:rsidRPr="009F7026">
        <w:rPr>
          <w:rFonts w:ascii="Times New Roman" w:eastAsia="Times New Roman" w:hAnsi="Times New Roman" w:cs="Times New Roman"/>
          <w:sz w:val="28"/>
          <w:szCs w:val="20"/>
          <w:lang w:eastAsia="ru-RU"/>
        </w:rPr>
        <w:t>7</w:t>
      </w:r>
    </w:p>
    <w:p w14:paraId="7175A252" w14:textId="1F150D5E" w:rsidR="00313E54" w:rsidRDefault="00313E54" w:rsidP="00C92F5D">
      <w:pPr>
        <w:pStyle w:val="a7"/>
        <w:spacing w:line="360" w:lineRule="auto"/>
        <w:ind w:left="0" w:firstLine="567"/>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 xml:space="preserve">1.2 </w:t>
      </w:r>
      <w:r w:rsidRPr="00313E54">
        <w:rPr>
          <w:rFonts w:ascii="Times New Roman" w:eastAsia="Times New Roman" w:hAnsi="Times New Roman" w:cs="Times New Roman"/>
          <w:sz w:val="28"/>
          <w:szCs w:val="20"/>
          <w:lang w:eastAsia="ru-RU"/>
        </w:rPr>
        <w:t>Типологія студентських кампусів</w:t>
      </w:r>
      <w:r w:rsidR="00310445">
        <w:rPr>
          <w:rFonts w:ascii="Times New Roman" w:eastAsia="Times New Roman" w:hAnsi="Times New Roman" w:cs="Times New Roman"/>
          <w:sz w:val="28"/>
          <w:szCs w:val="20"/>
          <w:lang w:eastAsia="ru-RU"/>
        </w:rPr>
        <w:t xml:space="preserve"> </w:t>
      </w:r>
      <w:r w:rsidR="00310445" w:rsidRPr="009F7026">
        <w:rPr>
          <w:rFonts w:ascii="Times New Roman" w:eastAsia="Times New Roman" w:hAnsi="Times New Roman" w:cs="Times New Roman"/>
          <w:sz w:val="28"/>
          <w:szCs w:val="20"/>
          <w:lang w:eastAsia="ru-RU"/>
        </w:rPr>
        <w:t>та їхнього</w:t>
      </w:r>
      <w:r w:rsidR="00C92F5D">
        <w:rPr>
          <w:rFonts w:ascii="Times New Roman" w:eastAsia="Times New Roman" w:hAnsi="Times New Roman" w:cs="Times New Roman"/>
          <w:sz w:val="28"/>
          <w:szCs w:val="20"/>
          <w:lang w:eastAsia="ru-RU"/>
        </w:rPr>
        <w:t xml:space="preserve"> </w:t>
      </w:r>
      <w:r w:rsidR="009F7026" w:rsidRPr="009F7026">
        <w:rPr>
          <w:rFonts w:ascii="Times New Roman" w:eastAsia="Times New Roman" w:hAnsi="Times New Roman" w:cs="Times New Roman"/>
          <w:sz w:val="28"/>
          <w:szCs w:val="20"/>
          <w:lang w:eastAsia="ru-RU"/>
        </w:rPr>
        <w:t>благоус</w:t>
      </w:r>
      <w:r w:rsidR="00C92F5D">
        <w:rPr>
          <w:rFonts w:ascii="Times New Roman" w:eastAsia="Times New Roman" w:hAnsi="Times New Roman" w:cs="Times New Roman"/>
          <w:sz w:val="28"/>
          <w:szCs w:val="20"/>
          <w:lang w:eastAsia="ru-RU"/>
        </w:rPr>
        <w:t>трою……….10</w:t>
      </w:r>
    </w:p>
    <w:p w14:paraId="26A5E7A3" w14:textId="370B3E14" w:rsidR="00313E54" w:rsidRPr="00313E54" w:rsidRDefault="00313E54" w:rsidP="001D520F">
      <w:pPr>
        <w:pStyle w:val="a7"/>
        <w:spacing w:line="360" w:lineRule="auto"/>
        <w:ind w:left="567"/>
        <w:rPr>
          <w:rFonts w:ascii="Times New Roman" w:eastAsia="Times New Roman" w:hAnsi="Times New Roman" w:cs="Times New Roman"/>
          <w:b/>
          <w:bCs/>
          <w:sz w:val="28"/>
          <w:szCs w:val="20"/>
          <w:lang w:eastAsia="ru-RU"/>
        </w:rPr>
      </w:pPr>
      <w:r>
        <w:rPr>
          <w:rFonts w:ascii="Times New Roman" w:eastAsia="Times New Roman" w:hAnsi="Times New Roman" w:cs="Times New Roman"/>
          <w:sz w:val="28"/>
          <w:szCs w:val="20"/>
          <w:lang w:eastAsia="ru-RU"/>
        </w:rPr>
        <w:t>1.3</w:t>
      </w:r>
      <w:r w:rsidR="001D520F">
        <w:rPr>
          <w:rFonts w:ascii="Times New Roman" w:eastAsia="Times New Roman" w:hAnsi="Times New Roman" w:cs="Times New Roman"/>
          <w:sz w:val="28"/>
          <w:szCs w:val="20"/>
          <w:lang w:eastAsia="ru-RU"/>
        </w:rPr>
        <w:t xml:space="preserve"> </w:t>
      </w:r>
      <w:r w:rsidRPr="00313E54">
        <w:rPr>
          <w:rFonts w:ascii="Times New Roman" w:eastAsia="Times New Roman" w:hAnsi="Times New Roman" w:cs="Times New Roman"/>
          <w:sz w:val="28"/>
          <w:szCs w:val="20"/>
          <w:lang w:eastAsia="ru-RU"/>
        </w:rPr>
        <w:t xml:space="preserve">Вітчизняний та світовий досвід ландшафтного проектування </w:t>
      </w:r>
      <w:r w:rsidR="001D520F" w:rsidRPr="001D520F">
        <w:rPr>
          <w:rFonts w:ascii="Times New Roman" w:eastAsia="Times New Roman" w:hAnsi="Times New Roman" w:cs="Times New Roman"/>
          <w:color w:val="FFFFFF" w:themeColor="background1"/>
          <w:sz w:val="28"/>
          <w:szCs w:val="20"/>
          <w:lang w:eastAsia="ru-RU"/>
        </w:rPr>
        <w:t>…..</w:t>
      </w:r>
      <w:r w:rsidRPr="00313E54">
        <w:rPr>
          <w:rFonts w:ascii="Times New Roman" w:eastAsia="Times New Roman" w:hAnsi="Times New Roman" w:cs="Times New Roman"/>
          <w:sz w:val="28"/>
          <w:szCs w:val="20"/>
          <w:lang w:eastAsia="ru-RU"/>
        </w:rPr>
        <w:t xml:space="preserve">територій біля гуртожитків вищих навчальних </w:t>
      </w:r>
      <w:r w:rsidR="001D520F" w:rsidRPr="001D520F">
        <w:rPr>
          <w:rFonts w:ascii="Times New Roman" w:eastAsia="Times New Roman" w:hAnsi="Times New Roman" w:cs="Times New Roman"/>
          <w:color w:val="FFFFFF" w:themeColor="background1"/>
          <w:sz w:val="28"/>
          <w:szCs w:val="20"/>
          <w:lang w:eastAsia="ru-RU"/>
        </w:rPr>
        <w:t>…..</w:t>
      </w:r>
      <w:r w:rsidRPr="00313E54">
        <w:rPr>
          <w:rFonts w:ascii="Times New Roman" w:eastAsia="Times New Roman" w:hAnsi="Times New Roman" w:cs="Times New Roman"/>
          <w:sz w:val="28"/>
          <w:szCs w:val="20"/>
          <w:lang w:eastAsia="ru-RU"/>
        </w:rPr>
        <w:t>закладів</w:t>
      </w:r>
      <w:r>
        <w:rPr>
          <w:rFonts w:ascii="Times New Roman" w:eastAsia="Times New Roman" w:hAnsi="Times New Roman" w:cs="Times New Roman"/>
          <w:sz w:val="28"/>
          <w:szCs w:val="20"/>
          <w:lang w:eastAsia="ru-RU"/>
        </w:rPr>
        <w:t>…</w:t>
      </w:r>
      <w:r w:rsidR="001D520F">
        <w:rPr>
          <w:rFonts w:ascii="Times New Roman" w:eastAsia="Times New Roman" w:hAnsi="Times New Roman" w:cs="Times New Roman"/>
          <w:sz w:val="28"/>
          <w:szCs w:val="20"/>
          <w:lang w:eastAsia="ru-RU"/>
        </w:rPr>
        <w:t>…..</w:t>
      </w:r>
      <w:r>
        <w:rPr>
          <w:rFonts w:ascii="Times New Roman" w:eastAsia="Times New Roman" w:hAnsi="Times New Roman" w:cs="Times New Roman"/>
          <w:sz w:val="28"/>
          <w:szCs w:val="20"/>
          <w:lang w:eastAsia="ru-RU"/>
        </w:rPr>
        <w:t>…………………………………………………………13</w:t>
      </w:r>
    </w:p>
    <w:p w14:paraId="1482171B" w14:textId="29128346" w:rsidR="00DE020F" w:rsidRPr="00763810" w:rsidRDefault="00DE020F" w:rsidP="00DE020F">
      <w:pPr>
        <w:spacing w:line="360" w:lineRule="auto"/>
        <w:ind w:right="-1"/>
        <w:jc w:val="both"/>
        <w:rPr>
          <w:rFonts w:ascii="Times New Roman" w:hAnsi="Times New Roman" w:cs="Times New Roman"/>
          <w:sz w:val="28"/>
        </w:rPr>
      </w:pPr>
      <w:r w:rsidRPr="00763810">
        <w:rPr>
          <w:rFonts w:ascii="Times New Roman" w:hAnsi="Times New Roman" w:cs="Times New Roman"/>
          <w:sz w:val="28"/>
        </w:rPr>
        <w:t>2. МАТЕРІАЛИ ТА МЕТОДИ ПЕРЕДПРО</w:t>
      </w:r>
      <w:r w:rsidR="00310445">
        <w:rPr>
          <w:rFonts w:ascii="Times New Roman" w:hAnsi="Times New Roman" w:cs="Times New Roman"/>
          <w:sz w:val="28"/>
        </w:rPr>
        <w:t>Є</w:t>
      </w:r>
      <w:r w:rsidRPr="00763810">
        <w:rPr>
          <w:rFonts w:ascii="Times New Roman" w:hAnsi="Times New Roman" w:cs="Times New Roman"/>
          <w:sz w:val="28"/>
        </w:rPr>
        <w:t>КТНИХ ДОСЛІДЖЕНЬ…</w:t>
      </w:r>
      <w:r w:rsidR="005B1A93" w:rsidRPr="00763810">
        <w:rPr>
          <w:rFonts w:ascii="Times New Roman" w:hAnsi="Times New Roman" w:cs="Times New Roman"/>
          <w:sz w:val="28"/>
        </w:rPr>
        <w:t>….</w:t>
      </w:r>
      <w:r w:rsidR="0002799D" w:rsidRPr="00763810">
        <w:rPr>
          <w:rFonts w:ascii="Times New Roman" w:hAnsi="Times New Roman" w:cs="Times New Roman"/>
          <w:sz w:val="28"/>
        </w:rPr>
        <w:t>2</w:t>
      </w:r>
      <w:r w:rsidR="007C5806">
        <w:rPr>
          <w:rFonts w:ascii="Times New Roman" w:hAnsi="Times New Roman" w:cs="Times New Roman"/>
          <w:sz w:val="28"/>
        </w:rPr>
        <w:t>6</w:t>
      </w:r>
    </w:p>
    <w:p w14:paraId="5DBD229A" w14:textId="553CCD2F" w:rsidR="00DE020F" w:rsidRPr="00763810" w:rsidRDefault="00DE020F" w:rsidP="00DE020F">
      <w:pPr>
        <w:spacing w:line="360" w:lineRule="auto"/>
        <w:ind w:right="-1"/>
        <w:jc w:val="both"/>
        <w:rPr>
          <w:rFonts w:ascii="Times New Roman" w:hAnsi="Times New Roman" w:cs="Times New Roman"/>
          <w:sz w:val="28"/>
        </w:rPr>
      </w:pPr>
      <w:r w:rsidRPr="00763810">
        <w:rPr>
          <w:rFonts w:ascii="Times New Roman" w:hAnsi="Times New Roman" w:cs="Times New Roman"/>
          <w:sz w:val="28"/>
        </w:rPr>
        <w:t>3. ПРО</w:t>
      </w:r>
      <w:r w:rsidR="00310445">
        <w:rPr>
          <w:rFonts w:ascii="Times New Roman" w:hAnsi="Times New Roman" w:cs="Times New Roman"/>
          <w:sz w:val="28"/>
        </w:rPr>
        <w:t>Є</w:t>
      </w:r>
      <w:r w:rsidRPr="00763810">
        <w:rPr>
          <w:rFonts w:ascii="Times New Roman" w:hAnsi="Times New Roman" w:cs="Times New Roman"/>
          <w:sz w:val="28"/>
        </w:rPr>
        <w:t>КТНІ РІШЕННЯ……………………………………………………</w:t>
      </w:r>
      <w:r w:rsidR="00BF5467" w:rsidRPr="00763810">
        <w:rPr>
          <w:rFonts w:ascii="Times New Roman" w:hAnsi="Times New Roman" w:cs="Times New Roman"/>
          <w:sz w:val="28"/>
        </w:rPr>
        <w:t>...</w:t>
      </w:r>
      <w:r w:rsidR="007C5806">
        <w:rPr>
          <w:rFonts w:ascii="Times New Roman" w:hAnsi="Times New Roman" w:cs="Times New Roman"/>
          <w:sz w:val="28"/>
        </w:rPr>
        <w:t>35</w:t>
      </w:r>
    </w:p>
    <w:p w14:paraId="65B4FF0D" w14:textId="500543DC" w:rsidR="00DE020F" w:rsidRPr="00763810" w:rsidRDefault="00DE020F" w:rsidP="001D520F">
      <w:pPr>
        <w:spacing w:line="360" w:lineRule="auto"/>
        <w:ind w:right="-1" w:firstLine="567"/>
        <w:rPr>
          <w:rFonts w:ascii="Times New Roman" w:hAnsi="Times New Roman" w:cs="Times New Roman"/>
          <w:sz w:val="28"/>
        </w:rPr>
      </w:pPr>
      <w:r w:rsidRPr="00763810">
        <w:rPr>
          <w:rFonts w:ascii="Times New Roman" w:hAnsi="Times New Roman" w:cs="Times New Roman"/>
          <w:sz w:val="28"/>
        </w:rPr>
        <w:t>3.1</w:t>
      </w:r>
      <w:r w:rsidR="001D520F" w:rsidRPr="001D520F">
        <w:t xml:space="preserve"> </w:t>
      </w:r>
      <w:r w:rsidR="001D520F" w:rsidRPr="001D520F">
        <w:rPr>
          <w:rFonts w:ascii="Times New Roman" w:hAnsi="Times New Roman" w:cs="Times New Roman"/>
          <w:sz w:val="28"/>
        </w:rPr>
        <w:t>Про</w:t>
      </w:r>
      <w:r w:rsidR="00310445">
        <w:rPr>
          <w:rFonts w:ascii="Times New Roman" w:hAnsi="Times New Roman" w:cs="Times New Roman"/>
          <w:sz w:val="28"/>
        </w:rPr>
        <w:t>є</w:t>
      </w:r>
      <w:r w:rsidR="001D520F" w:rsidRPr="001D520F">
        <w:rPr>
          <w:rFonts w:ascii="Times New Roman" w:hAnsi="Times New Roman" w:cs="Times New Roman"/>
          <w:sz w:val="28"/>
        </w:rPr>
        <w:t xml:space="preserve">ктні пропозиції ландшафтного благоустрою рекреаційної зони з </w:t>
      </w:r>
      <w:r w:rsidR="001D520F" w:rsidRPr="001D520F">
        <w:rPr>
          <w:rFonts w:ascii="Times New Roman" w:hAnsi="Times New Roman" w:cs="Times New Roman"/>
          <w:color w:val="FFFFFF" w:themeColor="background1"/>
          <w:sz w:val="28"/>
        </w:rPr>
        <w:t>………..</w:t>
      </w:r>
      <w:r w:rsidR="001D520F" w:rsidRPr="001D520F">
        <w:rPr>
          <w:rFonts w:ascii="Times New Roman" w:hAnsi="Times New Roman" w:cs="Times New Roman"/>
          <w:sz w:val="28"/>
        </w:rPr>
        <w:t>організацією дозвілля студентів гуртожитку №7 ОНУ ім. І. І.</w:t>
      </w:r>
      <w:r w:rsidR="001D520F">
        <w:rPr>
          <w:rFonts w:ascii="Times New Roman" w:hAnsi="Times New Roman" w:cs="Times New Roman"/>
          <w:sz w:val="28"/>
        </w:rPr>
        <w:t xml:space="preserve"> </w:t>
      </w:r>
      <w:r w:rsidR="001D520F" w:rsidRPr="001D520F">
        <w:rPr>
          <w:rFonts w:ascii="Times New Roman" w:hAnsi="Times New Roman" w:cs="Times New Roman"/>
          <w:color w:val="FFFFFF" w:themeColor="background1"/>
          <w:sz w:val="28"/>
        </w:rPr>
        <w:t>………..</w:t>
      </w:r>
      <w:r w:rsidR="001D520F" w:rsidRPr="001D520F">
        <w:rPr>
          <w:rFonts w:ascii="Times New Roman" w:hAnsi="Times New Roman" w:cs="Times New Roman"/>
          <w:sz w:val="28"/>
        </w:rPr>
        <w:t>Мечников</w:t>
      </w:r>
      <w:r w:rsidR="001D520F">
        <w:rPr>
          <w:rFonts w:ascii="Times New Roman" w:hAnsi="Times New Roman" w:cs="Times New Roman"/>
          <w:sz w:val="28"/>
        </w:rPr>
        <w:t>а………..</w:t>
      </w:r>
      <w:r w:rsidRPr="00763810">
        <w:rPr>
          <w:rFonts w:ascii="Times New Roman" w:hAnsi="Times New Roman" w:cs="Times New Roman"/>
          <w:sz w:val="28"/>
        </w:rPr>
        <w:t>........................................................</w:t>
      </w:r>
      <w:r w:rsidR="00BF5467" w:rsidRPr="00763810">
        <w:rPr>
          <w:rFonts w:ascii="Times New Roman" w:hAnsi="Times New Roman" w:cs="Times New Roman"/>
          <w:sz w:val="28"/>
        </w:rPr>
        <w:t>......................</w:t>
      </w:r>
      <w:r w:rsidR="007C5806">
        <w:rPr>
          <w:rFonts w:ascii="Times New Roman" w:hAnsi="Times New Roman" w:cs="Times New Roman"/>
          <w:sz w:val="28"/>
        </w:rPr>
        <w:t>35</w:t>
      </w:r>
    </w:p>
    <w:p w14:paraId="6BA98D88" w14:textId="4637115C" w:rsidR="00DE020F" w:rsidRPr="00763810" w:rsidRDefault="00DE020F" w:rsidP="00313E54">
      <w:pPr>
        <w:spacing w:line="360" w:lineRule="auto"/>
        <w:ind w:right="-1" w:firstLine="567"/>
        <w:jc w:val="both"/>
        <w:rPr>
          <w:rFonts w:ascii="Times New Roman" w:hAnsi="Times New Roman" w:cs="Times New Roman"/>
          <w:sz w:val="28"/>
        </w:rPr>
      </w:pPr>
      <w:r w:rsidRPr="00763810">
        <w:rPr>
          <w:rFonts w:ascii="Times New Roman" w:hAnsi="Times New Roman" w:cs="Times New Roman"/>
          <w:sz w:val="28"/>
        </w:rPr>
        <w:t>3.2 Озеленення проектованої території...................................................</w:t>
      </w:r>
      <w:r w:rsidR="007C5806">
        <w:rPr>
          <w:rFonts w:ascii="Times New Roman" w:hAnsi="Times New Roman" w:cs="Times New Roman"/>
          <w:sz w:val="28"/>
        </w:rPr>
        <w:t>4</w:t>
      </w:r>
      <w:r w:rsidR="008159EA">
        <w:rPr>
          <w:rFonts w:ascii="Times New Roman" w:hAnsi="Times New Roman" w:cs="Times New Roman"/>
          <w:sz w:val="28"/>
        </w:rPr>
        <w:t>1</w:t>
      </w:r>
    </w:p>
    <w:p w14:paraId="62A78541" w14:textId="274EF036" w:rsidR="00DE020F" w:rsidRPr="00763810" w:rsidRDefault="00DE020F" w:rsidP="00313E54">
      <w:pPr>
        <w:spacing w:line="360" w:lineRule="auto"/>
        <w:ind w:right="-1" w:firstLine="567"/>
        <w:jc w:val="both"/>
        <w:rPr>
          <w:rFonts w:ascii="Times New Roman" w:hAnsi="Times New Roman" w:cs="Times New Roman"/>
          <w:sz w:val="28"/>
        </w:rPr>
      </w:pPr>
      <w:r w:rsidRPr="00763810">
        <w:rPr>
          <w:rFonts w:ascii="Times New Roman" w:hAnsi="Times New Roman" w:cs="Times New Roman"/>
          <w:sz w:val="28"/>
        </w:rPr>
        <w:t>3.3 Дизайн обладнання рекреаційної зони .............................................</w:t>
      </w:r>
      <w:r w:rsidR="008159EA">
        <w:rPr>
          <w:rFonts w:ascii="Times New Roman" w:hAnsi="Times New Roman" w:cs="Times New Roman"/>
          <w:sz w:val="28"/>
        </w:rPr>
        <w:t>54</w:t>
      </w:r>
    </w:p>
    <w:p w14:paraId="4FAFE95A" w14:textId="3D57A8F7" w:rsidR="00DE020F" w:rsidRPr="00763810" w:rsidRDefault="00DE020F" w:rsidP="00DE020F">
      <w:pPr>
        <w:spacing w:line="360" w:lineRule="auto"/>
        <w:ind w:right="-1"/>
        <w:jc w:val="both"/>
        <w:rPr>
          <w:rFonts w:ascii="Times New Roman" w:hAnsi="Times New Roman" w:cs="Times New Roman"/>
          <w:sz w:val="28"/>
        </w:rPr>
      </w:pPr>
      <w:r w:rsidRPr="00763810">
        <w:rPr>
          <w:rFonts w:ascii="Times New Roman" w:hAnsi="Times New Roman" w:cs="Times New Roman"/>
          <w:sz w:val="28"/>
        </w:rPr>
        <w:t>ВИСНОВКИ.......................................................................................................</w:t>
      </w:r>
      <w:r w:rsidR="0083634E">
        <w:rPr>
          <w:rFonts w:ascii="Times New Roman" w:hAnsi="Times New Roman" w:cs="Times New Roman"/>
          <w:sz w:val="28"/>
        </w:rPr>
        <w:t>5</w:t>
      </w:r>
      <w:r w:rsidR="008159EA">
        <w:rPr>
          <w:rFonts w:ascii="Times New Roman" w:hAnsi="Times New Roman" w:cs="Times New Roman"/>
          <w:sz w:val="28"/>
        </w:rPr>
        <w:t>7</w:t>
      </w:r>
    </w:p>
    <w:p w14:paraId="2A97FA43" w14:textId="1DE5ACD3" w:rsidR="00DE020F" w:rsidRPr="00181C7F" w:rsidRDefault="00DE020F" w:rsidP="00DE020F">
      <w:pPr>
        <w:spacing w:line="360" w:lineRule="auto"/>
        <w:ind w:right="-1"/>
        <w:jc w:val="both"/>
        <w:rPr>
          <w:rFonts w:ascii="Times New Roman" w:hAnsi="Times New Roman" w:cs="Times New Roman"/>
          <w:sz w:val="28"/>
        </w:rPr>
      </w:pPr>
      <w:r w:rsidRPr="00181C7F">
        <w:rPr>
          <w:rFonts w:ascii="Times New Roman" w:hAnsi="Times New Roman" w:cs="Times New Roman"/>
          <w:sz w:val="28"/>
        </w:rPr>
        <w:t>СПИСОК ЛІТЕРАТУРИ...................................................................................</w:t>
      </w:r>
      <w:r w:rsidR="0083634E">
        <w:rPr>
          <w:rFonts w:ascii="Times New Roman" w:hAnsi="Times New Roman" w:cs="Times New Roman"/>
          <w:sz w:val="28"/>
        </w:rPr>
        <w:t>5</w:t>
      </w:r>
      <w:r w:rsidR="008159EA">
        <w:rPr>
          <w:rFonts w:ascii="Times New Roman" w:hAnsi="Times New Roman" w:cs="Times New Roman"/>
          <w:sz w:val="28"/>
        </w:rPr>
        <w:t>9</w:t>
      </w:r>
    </w:p>
    <w:p w14:paraId="2368AAA4" w14:textId="79371393" w:rsidR="00DE020F" w:rsidRPr="00763810" w:rsidRDefault="00DE020F" w:rsidP="00DE020F">
      <w:pPr>
        <w:spacing w:after="0" w:line="360" w:lineRule="auto"/>
        <w:rPr>
          <w:rFonts w:ascii="Times New Roman" w:hAnsi="Times New Roman" w:cs="Times New Roman"/>
          <w:sz w:val="28"/>
        </w:rPr>
      </w:pPr>
      <w:r w:rsidRPr="00181C7F">
        <w:rPr>
          <w:rFonts w:ascii="Times New Roman" w:hAnsi="Times New Roman" w:cs="Times New Roman"/>
          <w:sz w:val="28"/>
        </w:rPr>
        <w:t>ДОДАТОК</w:t>
      </w:r>
      <w:r w:rsidRPr="00763810">
        <w:rPr>
          <w:rFonts w:ascii="Times New Roman" w:hAnsi="Times New Roman" w:cs="Times New Roman"/>
          <w:sz w:val="28"/>
        </w:rPr>
        <w:t>………………..................................................................................</w:t>
      </w:r>
      <w:r w:rsidR="008159EA">
        <w:rPr>
          <w:rFonts w:ascii="Times New Roman" w:hAnsi="Times New Roman" w:cs="Times New Roman"/>
          <w:sz w:val="28"/>
        </w:rPr>
        <w:t>6</w:t>
      </w:r>
      <w:r w:rsidR="000D3334">
        <w:rPr>
          <w:rFonts w:ascii="Times New Roman" w:hAnsi="Times New Roman" w:cs="Times New Roman"/>
          <w:sz w:val="28"/>
        </w:rPr>
        <w:t>5</w:t>
      </w:r>
    </w:p>
    <w:p w14:paraId="0167284E" w14:textId="4A359229" w:rsidR="00DE020F" w:rsidRDefault="009E3F20">
      <w:pPr>
        <w:spacing w:after="160" w:line="259" w:lineRule="auto"/>
        <w:rPr>
          <w:rFonts w:ascii="Times New Roman" w:hAnsi="Times New Roman" w:cs="Times New Roman"/>
          <w:b/>
          <w:bCs/>
          <w:sz w:val="28"/>
          <w:szCs w:val="28"/>
        </w:rPr>
      </w:pPr>
      <w:r w:rsidRPr="00EE5712">
        <w:rPr>
          <w:rFonts w:ascii="Times New Roman" w:hAnsi="Times New Roman" w:cs="Times New Roman"/>
          <w:b/>
          <w:bCs/>
          <w:sz w:val="28"/>
          <w:szCs w:val="28"/>
        </w:rPr>
        <w:t xml:space="preserve"> </w:t>
      </w:r>
    </w:p>
    <w:p w14:paraId="000D57F3" w14:textId="77777777" w:rsidR="009E3F20" w:rsidRDefault="009E3F20">
      <w:pPr>
        <w:spacing w:after="160" w:line="259" w:lineRule="auto"/>
        <w:rPr>
          <w:rFonts w:ascii="Times New Roman" w:hAnsi="Times New Roman" w:cs="Times New Roman"/>
          <w:b/>
          <w:bCs/>
          <w:sz w:val="28"/>
          <w:szCs w:val="28"/>
        </w:rPr>
      </w:pPr>
    </w:p>
    <w:p w14:paraId="128DBB18" w14:textId="77777777" w:rsidR="009E3F20" w:rsidRDefault="009E3F20">
      <w:pPr>
        <w:spacing w:after="160" w:line="259" w:lineRule="auto"/>
        <w:rPr>
          <w:rFonts w:ascii="Times New Roman" w:hAnsi="Times New Roman" w:cs="Times New Roman"/>
          <w:b/>
          <w:bCs/>
          <w:sz w:val="28"/>
          <w:szCs w:val="28"/>
        </w:rPr>
      </w:pPr>
    </w:p>
    <w:p w14:paraId="132BEF86" w14:textId="77777777" w:rsidR="009E3F20" w:rsidRDefault="009E3F20">
      <w:pPr>
        <w:spacing w:after="160" w:line="259" w:lineRule="auto"/>
        <w:rPr>
          <w:rFonts w:ascii="Times New Roman" w:hAnsi="Times New Roman" w:cs="Times New Roman"/>
          <w:b/>
          <w:bCs/>
          <w:sz w:val="28"/>
          <w:szCs w:val="28"/>
        </w:rPr>
      </w:pPr>
    </w:p>
    <w:p w14:paraId="20BA096C" w14:textId="77777777" w:rsidR="009E3F20" w:rsidRDefault="009E3F20">
      <w:pPr>
        <w:spacing w:after="160" w:line="259" w:lineRule="auto"/>
        <w:rPr>
          <w:rFonts w:ascii="Times New Roman" w:hAnsi="Times New Roman" w:cs="Times New Roman"/>
          <w:b/>
          <w:bCs/>
          <w:sz w:val="28"/>
          <w:szCs w:val="28"/>
        </w:rPr>
      </w:pPr>
    </w:p>
    <w:p w14:paraId="02A2C35E" w14:textId="77777777" w:rsidR="009E3F20" w:rsidRDefault="009E3F20">
      <w:pPr>
        <w:spacing w:after="160" w:line="259" w:lineRule="auto"/>
        <w:rPr>
          <w:rFonts w:ascii="Times New Roman" w:hAnsi="Times New Roman" w:cs="Times New Roman"/>
          <w:b/>
          <w:bCs/>
          <w:sz w:val="28"/>
          <w:szCs w:val="28"/>
        </w:rPr>
      </w:pPr>
    </w:p>
    <w:p w14:paraId="6FC90224" w14:textId="77777777" w:rsidR="009E3F20" w:rsidRPr="00763810" w:rsidRDefault="009E3F20">
      <w:pPr>
        <w:spacing w:after="160" w:line="259" w:lineRule="auto"/>
        <w:rPr>
          <w:rFonts w:ascii="Times New Roman" w:hAnsi="Times New Roman" w:cs="Times New Roman"/>
          <w:sz w:val="28"/>
        </w:rPr>
      </w:pPr>
    </w:p>
    <w:p w14:paraId="6D81D9D4" w14:textId="77777777" w:rsidR="00DE020F" w:rsidRPr="00763810" w:rsidRDefault="00DE020F" w:rsidP="00DE020F">
      <w:pPr>
        <w:spacing w:line="360" w:lineRule="auto"/>
        <w:jc w:val="center"/>
        <w:rPr>
          <w:rFonts w:ascii="Times New Roman" w:hAnsi="Times New Roman" w:cs="Times New Roman"/>
          <w:sz w:val="28"/>
        </w:rPr>
      </w:pPr>
      <w:r w:rsidRPr="00763810">
        <w:rPr>
          <w:rFonts w:ascii="Times New Roman" w:hAnsi="Times New Roman" w:cs="Times New Roman"/>
          <w:sz w:val="28"/>
        </w:rPr>
        <w:t>ВСТУП</w:t>
      </w:r>
    </w:p>
    <w:p w14:paraId="298E7B47" w14:textId="6C64AA84" w:rsidR="00CD5F40" w:rsidRPr="00763810" w:rsidRDefault="008A15BA" w:rsidP="00C82F9C">
      <w:pPr>
        <w:spacing w:line="360" w:lineRule="auto"/>
        <w:ind w:firstLine="709"/>
        <w:jc w:val="both"/>
        <w:rPr>
          <w:rFonts w:ascii="Times New Roman" w:eastAsia="Times New Roman" w:hAnsi="Times New Roman" w:cs="Times New Roman"/>
          <w:bCs/>
          <w:sz w:val="28"/>
          <w:szCs w:val="20"/>
          <w:lang w:eastAsia="ru-RU"/>
        </w:rPr>
      </w:pPr>
      <w:r w:rsidRPr="00763810">
        <w:rPr>
          <w:rFonts w:ascii="Times New Roman" w:eastAsia="Times New Roman" w:hAnsi="Times New Roman" w:cs="Times New Roman"/>
          <w:bCs/>
          <w:sz w:val="28"/>
          <w:szCs w:val="20"/>
          <w:lang w:eastAsia="ru-RU"/>
        </w:rPr>
        <w:t>Озеленення</w:t>
      </w:r>
      <w:r w:rsidR="0046076C" w:rsidRPr="00763810">
        <w:rPr>
          <w:rFonts w:ascii="Times New Roman" w:eastAsia="Times New Roman" w:hAnsi="Times New Roman" w:cs="Times New Roman"/>
          <w:bCs/>
          <w:sz w:val="28"/>
          <w:szCs w:val="20"/>
          <w:lang w:eastAsia="ru-RU"/>
        </w:rPr>
        <w:t xml:space="preserve"> громадських міських просторів</w:t>
      </w:r>
      <w:r w:rsidR="00E462F5" w:rsidRPr="00763810">
        <w:rPr>
          <w:rFonts w:ascii="Times New Roman" w:eastAsia="Times New Roman" w:hAnsi="Times New Roman" w:cs="Times New Roman"/>
          <w:bCs/>
          <w:sz w:val="28"/>
          <w:szCs w:val="20"/>
          <w:lang w:eastAsia="ru-RU"/>
        </w:rPr>
        <w:t>, особливо в житловому середовищі</w:t>
      </w:r>
      <w:r w:rsidRPr="00763810">
        <w:rPr>
          <w:rFonts w:ascii="Times New Roman" w:eastAsia="Times New Roman" w:hAnsi="Times New Roman" w:cs="Times New Roman"/>
          <w:bCs/>
          <w:sz w:val="28"/>
          <w:szCs w:val="20"/>
          <w:lang w:eastAsia="ru-RU"/>
        </w:rPr>
        <w:t xml:space="preserve"> має вели</w:t>
      </w:r>
      <w:r w:rsidR="0046076C" w:rsidRPr="00763810">
        <w:rPr>
          <w:rFonts w:ascii="Times New Roman" w:eastAsia="Times New Roman" w:hAnsi="Times New Roman" w:cs="Times New Roman"/>
          <w:bCs/>
          <w:sz w:val="28"/>
          <w:szCs w:val="20"/>
          <w:lang w:eastAsia="ru-RU"/>
        </w:rPr>
        <w:t>ке</w:t>
      </w:r>
      <w:r w:rsidRPr="00763810">
        <w:rPr>
          <w:rFonts w:ascii="Times New Roman" w:eastAsia="Times New Roman" w:hAnsi="Times New Roman" w:cs="Times New Roman"/>
          <w:bCs/>
          <w:sz w:val="28"/>
          <w:szCs w:val="20"/>
          <w:lang w:eastAsia="ru-RU"/>
        </w:rPr>
        <w:t xml:space="preserve"> значення.</w:t>
      </w:r>
      <w:r w:rsidR="006C1A14" w:rsidRPr="00763810">
        <w:rPr>
          <w:rFonts w:ascii="Times New Roman" w:eastAsia="Times New Roman" w:hAnsi="Times New Roman" w:cs="Times New Roman"/>
          <w:bCs/>
          <w:sz w:val="28"/>
          <w:szCs w:val="20"/>
          <w:lang w:eastAsia="ru-RU"/>
        </w:rPr>
        <w:t xml:space="preserve"> </w:t>
      </w:r>
      <w:r w:rsidR="0046076C" w:rsidRPr="00763810">
        <w:rPr>
          <w:rFonts w:ascii="Times New Roman" w:eastAsia="Times New Roman" w:hAnsi="Times New Roman" w:cs="Times New Roman"/>
          <w:bCs/>
          <w:sz w:val="28"/>
          <w:szCs w:val="20"/>
          <w:lang w:eastAsia="ru-RU"/>
        </w:rPr>
        <w:t>Благоустрій призначений не тільки декоративно, естетично прикрашати оточуюче середовище,</w:t>
      </w:r>
      <w:r w:rsidR="006C1A14" w:rsidRPr="00763810">
        <w:rPr>
          <w:rFonts w:ascii="Times New Roman" w:eastAsia="Times New Roman" w:hAnsi="Times New Roman" w:cs="Times New Roman"/>
          <w:bCs/>
          <w:sz w:val="28"/>
          <w:szCs w:val="20"/>
          <w:lang w:eastAsia="ru-RU"/>
        </w:rPr>
        <w:t xml:space="preserve"> </w:t>
      </w:r>
      <w:r w:rsidRPr="00763810">
        <w:rPr>
          <w:rFonts w:ascii="Times New Roman" w:eastAsia="Times New Roman" w:hAnsi="Times New Roman" w:cs="Times New Roman"/>
          <w:bCs/>
          <w:sz w:val="28"/>
          <w:szCs w:val="20"/>
          <w:lang w:eastAsia="ru-RU"/>
        </w:rPr>
        <w:t>але і ма</w:t>
      </w:r>
      <w:r w:rsidR="0046076C" w:rsidRPr="00763810">
        <w:rPr>
          <w:rFonts w:ascii="Times New Roman" w:eastAsia="Times New Roman" w:hAnsi="Times New Roman" w:cs="Times New Roman"/>
          <w:bCs/>
          <w:sz w:val="28"/>
          <w:szCs w:val="20"/>
          <w:lang w:eastAsia="ru-RU"/>
        </w:rPr>
        <w:t>ти</w:t>
      </w:r>
      <w:r w:rsidRPr="00763810">
        <w:rPr>
          <w:rFonts w:ascii="Times New Roman" w:eastAsia="Times New Roman" w:hAnsi="Times New Roman" w:cs="Times New Roman"/>
          <w:bCs/>
          <w:sz w:val="28"/>
          <w:szCs w:val="20"/>
          <w:lang w:eastAsia="ru-RU"/>
        </w:rPr>
        <w:t xml:space="preserve"> позитивний вплив на здоров'я</w:t>
      </w:r>
      <w:r w:rsidR="0046076C" w:rsidRPr="00763810">
        <w:rPr>
          <w:rFonts w:ascii="Times New Roman" w:eastAsia="Times New Roman" w:hAnsi="Times New Roman" w:cs="Times New Roman"/>
          <w:bCs/>
          <w:sz w:val="28"/>
          <w:szCs w:val="20"/>
          <w:lang w:eastAsia="ru-RU"/>
        </w:rPr>
        <w:t xml:space="preserve"> людей</w:t>
      </w:r>
      <w:r w:rsidRPr="00763810">
        <w:rPr>
          <w:rFonts w:ascii="Times New Roman" w:eastAsia="Times New Roman" w:hAnsi="Times New Roman" w:cs="Times New Roman"/>
          <w:bCs/>
          <w:sz w:val="28"/>
          <w:szCs w:val="20"/>
          <w:lang w:eastAsia="ru-RU"/>
        </w:rPr>
        <w:t>. Рослини поглинають CO2, зменшуючи</w:t>
      </w:r>
      <w:r w:rsidR="0046076C" w:rsidRPr="00763810">
        <w:rPr>
          <w:rFonts w:ascii="Times New Roman" w:eastAsia="Times New Roman" w:hAnsi="Times New Roman" w:cs="Times New Roman"/>
          <w:bCs/>
          <w:sz w:val="28"/>
          <w:szCs w:val="20"/>
          <w:lang w:eastAsia="ru-RU"/>
        </w:rPr>
        <w:t xml:space="preserve"> його кількість в повітрі</w:t>
      </w:r>
      <w:r w:rsidRPr="00763810">
        <w:rPr>
          <w:rFonts w:ascii="Times New Roman" w:eastAsia="Times New Roman" w:hAnsi="Times New Roman" w:cs="Times New Roman"/>
          <w:bCs/>
          <w:sz w:val="28"/>
          <w:szCs w:val="20"/>
          <w:lang w:eastAsia="ru-RU"/>
        </w:rPr>
        <w:t xml:space="preserve"> та поліпшуючи якість повітря. Крім того, зелена зона підвищує комфорт і психологічний стан мешканців, знижує рівень стресу та сприяє активному способу життя. Також </w:t>
      </w:r>
      <w:r w:rsidR="00C22985" w:rsidRPr="00763810">
        <w:rPr>
          <w:rFonts w:ascii="Times New Roman" w:eastAsia="Times New Roman" w:hAnsi="Times New Roman" w:cs="Times New Roman"/>
          <w:bCs/>
          <w:sz w:val="28"/>
          <w:szCs w:val="20"/>
          <w:lang w:eastAsia="ru-RU"/>
        </w:rPr>
        <w:t xml:space="preserve">за допомогою ландшафтного благоустрою формуються: </w:t>
      </w:r>
      <w:r w:rsidRPr="00763810">
        <w:rPr>
          <w:rFonts w:ascii="Times New Roman" w:eastAsia="Times New Roman" w:hAnsi="Times New Roman" w:cs="Times New Roman"/>
          <w:bCs/>
          <w:sz w:val="28"/>
          <w:szCs w:val="20"/>
          <w:lang w:eastAsia="ru-RU"/>
        </w:rPr>
        <w:t>місц</w:t>
      </w:r>
      <w:r w:rsidR="00C22985" w:rsidRPr="00763810">
        <w:rPr>
          <w:rFonts w:ascii="Times New Roman" w:eastAsia="Times New Roman" w:hAnsi="Times New Roman" w:cs="Times New Roman"/>
          <w:bCs/>
          <w:sz w:val="28"/>
          <w:szCs w:val="20"/>
          <w:lang w:eastAsia="ru-RU"/>
        </w:rPr>
        <w:t>я</w:t>
      </w:r>
      <w:r w:rsidRPr="00763810">
        <w:rPr>
          <w:rFonts w:ascii="Times New Roman" w:eastAsia="Times New Roman" w:hAnsi="Times New Roman" w:cs="Times New Roman"/>
          <w:bCs/>
          <w:sz w:val="28"/>
          <w:szCs w:val="20"/>
          <w:lang w:eastAsia="ru-RU"/>
        </w:rPr>
        <w:t xml:space="preserve"> для розваг, відпочинку та спілкування, що сприяє формуванню спільноти та підтримує соціальну активність</w:t>
      </w:r>
      <w:r w:rsidR="00C22985" w:rsidRPr="00763810">
        <w:rPr>
          <w:rFonts w:ascii="Times New Roman" w:eastAsia="Times New Roman" w:hAnsi="Times New Roman" w:cs="Times New Roman"/>
          <w:bCs/>
          <w:sz w:val="28"/>
          <w:szCs w:val="20"/>
          <w:lang w:eastAsia="ru-RU"/>
        </w:rPr>
        <w:t xml:space="preserve"> молоді і не тільки</w:t>
      </w:r>
      <w:r w:rsidRPr="00763810">
        <w:rPr>
          <w:rFonts w:ascii="Times New Roman" w:eastAsia="Times New Roman" w:hAnsi="Times New Roman" w:cs="Times New Roman"/>
          <w:bCs/>
          <w:sz w:val="28"/>
          <w:szCs w:val="20"/>
          <w:lang w:eastAsia="ru-RU"/>
        </w:rPr>
        <w:t>.</w:t>
      </w:r>
    </w:p>
    <w:p w14:paraId="5A1C08F7" w14:textId="65FDABBB" w:rsidR="00A33669" w:rsidRPr="00763810" w:rsidRDefault="00A33669" w:rsidP="00C82F9C">
      <w:pPr>
        <w:spacing w:line="360" w:lineRule="auto"/>
        <w:ind w:firstLine="709"/>
        <w:jc w:val="both"/>
        <w:rPr>
          <w:rFonts w:ascii="Times New Roman" w:eastAsia="Times New Roman" w:hAnsi="Times New Roman" w:cs="Times New Roman"/>
          <w:bCs/>
          <w:sz w:val="28"/>
          <w:szCs w:val="20"/>
          <w:lang w:eastAsia="ru-RU"/>
        </w:rPr>
      </w:pPr>
      <w:r w:rsidRPr="00763810">
        <w:rPr>
          <w:rFonts w:ascii="Times New Roman" w:eastAsia="Times New Roman" w:hAnsi="Times New Roman" w:cs="Times New Roman"/>
          <w:b/>
          <w:sz w:val="28"/>
          <w:szCs w:val="20"/>
          <w:lang w:eastAsia="ru-RU"/>
        </w:rPr>
        <w:t>Актуальність.</w:t>
      </w:r>
      <w:r w:rsidR="00E462F5" w:rsidRPr="00763810">
        <w:rPr>
          <w:rFonts w:ascii="Times New Roman" w:eastAsia="Times New Roman" w:hAnsi="Times New Roman" w:cs="Times New Roman"/>
          <w:b/>
          <w:sz w:val="28"/>
          <w:szCs w:val="20"/>
          <w:lang w:eastAsia="ru-RU"/>
        </w:rPr>
        <w:t xml:space="preserve"> </w:t>
      </w:r>
      <w:r w:rsidR="00865D91" w:rsidRPr="00763810">
        <w:rPr>
          <w:rFonts w:ascii="Times New Roman" w:eastAsia="Times New Roman" w:hAnsi="Times New Roman" w:cs="Times New Roman"/>
          <w:bCs/>
          <w:sz w:val="28"/>
          <w:szCs w:val="20"/>
          <w:lang w:eastAsia="ru-RU"/>
        </w:rPr>
        <w:t>Озеленення біля гуртожитків є дуже актуальним</w:t>
      </w:r>
      <w:r w:rsidR="00E462F5" w:rsidRPr="00763810">
        <w:rPr>
          <w:rFonts w:ascii="Times New Roman" w:eastAsia="Times New Roman" w:hAnsi="Times New Roman" w:cs="Times New Roman"/>
          <w:bCs/>
          <w:sz w:val="28"/>
          <w:szCs w:val="20"/>
          <w:lang w:eastAsia="ru-RU"/>
        </w:rPr>
        <w:t xml:space="preserve"> питанням</w:t>
      </w:r>
      <w:r w:rsidR="00865D91" w:rsidRPr="00763810">
        <w:rPr>
          <w:rFonts w:ascii="Times New Roman" w:eastAsia="Times New Roman" w:hAnsi="Times New Roman" w:cs="Times New Roman"/>
          <w:bCs/>
          <w:sz w:val="28"/>
          <w:szCs w:val="20"/>
          <w:lang w:eastAsia="ru-RU"/>
        </w:rPr>
        <w:t xml:space="preserve"> з багатьма перевагами. </w:t>
      </w:r>
      <w:r w:rsidR="00A856D3" w:rsidRPr="00763810">
        <w:rPr>
          <w:rFonts w:ascii="Times New Roman" w:eastAsia="Times New Roman" w:hAnsi="Times New Roman" w:cs="Times New Roman"/>
          <w:bCs/>
          <w:sz w:val="28"/>
          <w:szCs w:val="20"/>
          <w:lang w:eastAsia="ru-RU"/>
        </w:rPr>
        <w:t>О</w:t>
      </w:r>
      <w:r w:rsidR="00C82F9C" w:rsidRPr="00763810">
        <w:rPr>
          <w:rFonts w:ascii="Times New Roman" w:eastAsia="Times New Roman" w:hAnsi="Times New Roman" w:cs="Times New Roman"/>
          <w:bCs/>
          <w:sz w:val="28"/>
          <w:szCs w:val="20"/>
          <w:lang w:eastAsia="ru-RU"/>
        </w:rPr>
        <w:t>блаштування зеленої зони біля них є невід’ємною частиною проектування</w:t>
      </w:r>
      <w:r w:rsidR="00A856D3" w:rsidRPr="00763810">
        <w:rPr>
          <w:rFonts w:ascii="Times New Roman" w:eastAsia="Times New Roman" w:hAnsi="Times New Roman" w:cs="Times New Roman"/>
          <w:bCs/>
          <w:sz w:val="28"/>
          <w:szCs w:val="20"/>
          <w:lang w:eastAsia="ru-RU"/>
        </w:rPr>
        <w:t xml:space="preserve"> гармонійного середовища</w:t>
      </w:r>
      <w:r w:rsidR="00C82F9C" w:rsidRPr="00763810">
        <w:rPr>
          <w:rFonts w:ascii="Times New Roman" w:eastAsia="Times New Roman" w:hAnsi="Times New Roman" w:cs="Times New Roman"/>
          <w:bCs/>
          <w:sz w:val="28"/>
          <w:szCs w:val="20"/>
          <w:lang w:eastAsia="ru-RU"/>
        </w:rPr>
        <w:t xml:space="preserve">. </w:t>
      </w:r>
      <w:r w:rsidR="00865D91" w:rsidRPr="00763810">
        <w:rPr>
          <w:rFonts w:ascii="Times New Roman" w:eastAsia="Times New Roman" w:hAnsi="Times New Roman" w:cs="Times New Roman"/>
          <w:bCs/>
          <w:sz w:val="28"/>
          <w:szCs w:val="20"/>
          <w:lang w:eastAsia="ru-RU"/>
        </w:rPr>
        <w:t xml:space="preserve"> Перш за все, </w:t>
      </w:r>
      <w:r w:rsidR="00A856D3" w:rsidRPr="00763810">
        <w:rPr>
          <w:rFonts w:ascii="Times New Roman" w:eastAsia="Times New Roman" w:hAnsi="Times New Roman" w:cs="Times New Roman"/>
          <w:bCs/>
          <w:sz w:val="28"/>
          <w:szCs w:val="20"/>
          <w:lang w:eastAsia="ru-RU"/>
        </w:rPr>
        <w:t>таким чином покращується</w:t>
      </w:r>
      <w:r w:rsidR="00865D91" w:rsidRPr="00763810">
        <w:rPr>
          <w:rFonts w:ascii="Times New Roman" w:eastAsia="Times New Roman" w:hAnsi="Times New Roman" w:cs="Times New Roman"/>
          <w:bCs/>
          <w:sz w:val="28"/>
          <w:szCs w:val="20"/>
          <w:lang w:eastAsia="ru-RU"/>
        </w:rPr>
        <w:t xml:space="preserve"> якість життя студентів, які проживають у гуртожитках</w:t>
      </w:r>
      <w:r w:rsidR="00A856D3" w:rsidRPr="00763810">
        <w:rPr>
          <w:rFonts w:ascii="Times New Roman" w:eastAsia="Times New Roman" w:hAnsi="Times New Roman" w:cs="Times New Roman"/>
          <w:bCs/>
          <w:sz w:val="28"/>
          <w:szCs w:val="20"/>
          <w:lang w:eastAsia="ru-RU"/>
        </w:rPr>
        <w:t>.</w:t>
      </w:r>
      <w:r w:rsidR="00865D91" w:rsidRPr="00763810">
        <w:rPr>
          <w:rFonts w:ascii="Times New Roman" w:eastAsia="Times New Roman" w:hAnsi="Times New Roman" w:cs="Times New Roman"/>
          <w:bCs/>
          <w:sz w:val="28"/>
          <w:szCs w:val="20"/>
          <w:lang w:eastAsia="ru-RU"/>
        </w:rPr>
        <w:t xml:space="preserve"> </w:t>
      </w:r>
      <w:r w:rsidR="00A856D3" w:rsidRPr="00763810">
        <w:rPr>
          <w:rFonts w:ascii="Times New Roman" w:eastAsia="Times New Roman" w:hAnsi="Times New Roman" w:cs="Times New Roman"/>
          <w:bCs/>
          <w:sz w:val="28"/>
          <w:szCs w:val="20"/>
          <w:lang w:eastAsia="ru-RU"/>
        </w:rPr>
        <w:t>Створюються</w:t>
      </w:r>
      <w:r w:rsidR="00865D91" w:rsidRPr="00763810">
        <w:rPr>
          <w:rFonts w:ascii="Times New Roman" w:eastAsia="Times New Roman" w:hAnsi="Times New Roman" w:cs="Times New Roman"/>
          <w:bCs/>
          <w:sz w:val="28"/>
          <w:szCs w:val="20"/>
          <w:lang w:eastAsia="ru-RU"/>
        </w:rPr>
        <w:t xml:space="preserve"> зони для відпочинку та рекреації. Зелені насадження покращують естетичний вигляд оточення, що важливо для збереження психологічного комфорту та зниження стресу. Крім того, вони сприяють очищенню повітря, що особливо важливо у міському середовищі. Озелене</w:t>
      </w:r>
      <w:r w:rsidR="00A856D3" w:rsidRPr="00763810">
        <w:rPr>
          <w:rFonts w:ascii="Times New Roman" w:eastAsia="Times New Roman" w:hAnsi="Times New Roman" w:cs="Times New Roman"/>
          <w:bCs/>
          <w:sz w:val="28"/>
          <w:szCs w:val="20"/>
          <w:lang w:eastAsia="ru-RU"/>
        </w:rPr>
        <w:t>ння також може служити освітнім цілям</w:t>
      </w:r>
      <w:r w:rsidR="00865D91" w:rsidRPr="00763810">
        <w:rPr>
          <w:rFonts w:ascii="Times New Roman" w:eastAsia="Times New Roman" w:hAnsi="Times New Roman" w:cs="Times New Roman"/>
          <w:bCs/>
          <w:sz w:val="28"/>
          <w:szCs w:val="20"/>
          <w:lang w:eastAsia="ru-RU"/>
        </w:rPr>
        <w:t xml:space="preserve">, дозволяючи студентам вивчати </w:t>
      </w:r>
      <w:r w:rsidR="00A856D3" w:rsidRPr="00763810">
        <w:rPr>
          <w:rFonts w:ascii="Times New Roman" w:eastAsia="Times New Roman" w:hAnsi="Times New Roman" w:cs="Times New Roman"/>
          <w:bCs/>
          <w:sz w:val="28"/>
          <w:szCs w:val="20"/>
          <w:lang w:eastAsia="ru-RU"/>
        </w:rPr>
        <w:t xml:space="preserve">рослини </w:t>
      </w:r>
      <w:r w:rsidR="00865D91" w:rsidRPr="00763810">
        <w:rPr>
          <w:rFonts w:ascii="Times New Roman" w:eastAsia="Times New Roman" w:hAnsi="Times New Roman" w:cs="Times New Roman"/>
          <w:bCs/>
          <w:sz w:val="28"/>
          <w:szCs w:val="20"/>
          <w:lang w:eastAsia="ru-RU"/>
        </w:rPr>
        <w:t xml:space="preserve">та доглядати за </w:t>
      </w:r>
      <w:r w:rsidR="00A856D3" w:rsidRPr="00763810">
        <w:rPr>
          <w:rFonts w:ascii="Times New Roman" w:eastAsia="Times New Roman" w:hAnsi="Times New Roman" w:cs="Times New Roman"/>
          <w:bCs/>
          <w:sz w:val="28"/>
          <w:szCs w:val="20"/>
          <w:lang w:eastAsia="ru-RU"/>
        </w:rPr>
        <w:t>ними</w:t>
      </w:r>
      <w:r w:rsidR="00865D91" w:rsidRPr="00763810">
        <w:rPr>
          <w:rFonts w:ascii="Times New Roman" w:eastAsia="Times New Roman" w:hAnsi="Times New Roman" w:cs="Times New Roman"/>
          <w:bCs/>
          <w:sz w:val="28"/>
          <w:szCs w:val="20"/>
          <w:lang w:eastAsia="ru-RU"/>
        </w:rPr>
        <w:t>, а також стимулювати екологічну свідомість та відповідальність за довкілля. Наприклад, можливість вирощувати овочі та фрукти на території гуртожитку може сприяти збереженню грошей студентів та підвищенню їхньої освіченості про здорове харчування.</w:t>
      </w:r>
    </w:p>
    <w:p w14:paraId="0090D216" w14:textId="77777777" w:rsidR="00C82F9C" w:rsidRPr="00763810" w:rsidRDefault="00C82F9C" w:rsidP="00C82F9C">
      <w:pPr>
        <w:spacing w:line="360" w:lineRule="auto"/>
        <w:ind w:firstLine="708"/>
        <w:jc w:val="both"/>
        <w:rPr>
          <w:rFonts w:ascii="Times New Roman" w:hAnsi="Times New Roman" w:cs="Times New Roman"/>
          <w:sz w:val="28"/>
        </w:rPr>
      </w:pPr>
      <w:r w:rsidRPr="00763810">
        <w:rPr>
          <w:rFonts w:ascii="Times New Roman" w:hAnsi="Times New Roman" w:cs="Times New Roman"/>
          <w:b/>
          <w:sz w:val="28"/>
        </w:rPr>
        <w:t>Мета роботи</w:t>
      </w:r>
      <w:r w:rsidRPr="00763810">
        <w:rPr>
          <w:rFonts w:ascii="Times New Roman" w:hAnsi="Times New Roman" w:cs="Times New Roman"/>
          <w:sz w:val="28"/>
        </w:rPr>
        <w:t xml:space="preserve">: Створити проект </w:t>
      </w:r>
      <w:r w:rsidR="003927D5" w:rsidRPr="00763810">
        <w:rPr>
          <w:rFonts w:ascii="Times New Roman" w:hAnsi="Times New Roman" w:cs="Times New Roman"/>
          <w:sz w:val="28"/>
        </w:rPr>
        <w:t xml:space="preserve">озеленення рекреаційної зони з організацією дозвілля </w:t>
      </w:r>
      <w:r w:rsidR="003927D5" w:rsidRPr="00763810">
        <w:rPr>
          <w:rFonts w:ascii="Times New Roman" w:eastAsia="Times New Roman" w:hAnsi="Times New Roman" w:cs="Times New Roman"/>
          <w:bCs/>
          <w:sz w:val="28"/>
          <w:szCs w:val="20"/>
          <w:lang w:eastAsia="ru-RU"/>
        </w:rPr>
        <w:t>студентів гуртожитку №7 ОНУ ім</w:t>
      </w:r>
      <w:r w:rsidR="00EB1B1B" w:rsidRPr="00763810">
        <w:rPr>
          <w:rFonts w:ascii="Times New Roman" w:eastAsia="Times New Roman" w:hAnsi="Times New Roman" w:cs="Times New Roman"/>
          <w:bCs/>
          <w:sz w:val="28"/>
          <w:szCs w:val="20"/>
          <w:lang w:eastAsia="ru-RU"/>
        </w:rPr>
        <w:t>ені</w:t>
      </w:r>
      <w:r w:rsidR="003927D5" w:rsidRPr="00763810">
        <w:rPr>
          <w:rFonts w:ascii="Times New Roman" w:eastAsia="Times New Roman" w:hAnsi="Times New Roman" w:cs="Times New Roman"/>
          <w:bCs/>
          <w:sz w:val="28"/>
          <w:szCs w:val="20"/>
          <w:lang w:eastAsia="ru-RU"/>
        </w:rPr>
        <w:t xml:space="preserve"> І. І. Мечникова.</w:t>
      </w:r>
    </w:p>
    <w:p w14:paraId="4ED84E1D" w14:textId="77777777" w:rsidR="003927D5" w:rsidRPr="00763810" w:rsidRDefault="003927D5" w:rsidP="003927D5">
      <w:pPr>
        <w:spacing w:line="360" w:lineRule="auto"/>
        <w:ind w:firstLine="708"/>
        <w:jc w:val="both"/>
        <w:rPr>
          <w:rFonts w:ascii="Times New Roman" w:hAnsi="Times New Roman" w:cs="Times New Roman"/>
          <w:sz w:val="28"/>
        </w:rPr>
      </w:pPr>
      <w:r w:rsidRPr="00763810">
        <w:rPr>
          <w:rFonts w:ascii="Times New Roman" w:hAnsi="Times New Roman" w:cs="Times New Roman"/>
          <w:sz w:val="28"/>
        </w:rPr>
        <w:lastRenderedPageBreak/>
        <w:t xml:space="preserve">Для досягнення мети були поставлені наступні </w:t>
      </w:r>
      <w:r w:rsidRPr="00763810">
        <w:rPr>
          <w:rFonts w:ascii="Times New Roman" w:hAnsi="Times New Roman" w:cs="Times New Roman"/>
          <w:b/>
          <w:sz w:val="28"/>
        </w:rPr>
        <w:t>завдання</w:t>
      </w:r>
      <w:r w:rsidRPr="00763810">
        <w:rPr>
          <w:rFonts w:ascii="Times New Roman" w:hAnsi="Times New Roman" w:cs="Times New Roman"/>
          <w:sz w:val="28"/>
        </w:rPr>
        <w:t>:</w:t>
      </w:r>
    </w:p>
    <w:p w14:paraId="497984C7" w14:textId="6165FF9A" w:rsidR="003927D5" w:rsidRPr="00763810" w:rsidRDefault="003927D5" w:rsidP="003927D5">
      <w:pPr>
        <w:pStyle w:val="a7"/>
        <w:numPr>
          <w:ilvl w:val="0"/>
          <w:numId w:val="2"/>
        </w:numPr>
        <w:spacing w:line="360" w:lineRule="auto"/>
        <w:jc w:val="both"/>
        <w:rPr>
          <w:rFonts w:ascii="Times New Roman" w:hAnsi="Times New Roman" w:cs="Times New Roman"/>
          <w:sz w:val="28"/>
        </w:rPr>
      </w:pPr>
      <w:r w:rsidRPr="00763810">
        <w:rPr>
          <w:rFonts w:ascii="Times New Roman" w:hAnsi="Times New Roman" w:cs="Times New Roman"/>
          <w:sz w:val="28"/>
        </w:rPr>
        <w:t>Проаналізувати</w:t>
      </w:r>
      <w:r w:rsidR="00796AF4" w:rsidRPr="00763810">
        <w:rPr>
          <w:rFonts w:ascii="Times New Roman" w:hAnsi="Times New Roman" w:cs="Times New Roman"/>
          <w:sz w:val="28"/>
        </w:rPr>
        <w:t xml:space="preserve"> </w:t>
      </w:r>
      <w:r w:rsidR="00B10D75" w:rsidRPr="00763810">
        <w:rPr>
          <w:rFonts w:ascii="Times New Roman" w:hAnsi="Times New Roman" w:cs="Times New Roman"/>
          <w:sz w:val="28"/>
        </w:rPr>
        <w:t xml:space="preserve">світовий </w:t>
      </w:r>
      <w:r w:rsidRPr="00763810">
        <w:rPr>
          <w:rFonts w:ascii="Times New Roman" w:hAnsi="Times New Roman" w:cs="Times New Roman"/>
          <w:sz w:val="28"/>
        </w:rPr>
        <w:t xml:space="preserve">і </w:t>
      </w:r>
      <w:r w:rsidR="00B10D75" w:rsidRPr="00763810">
        <w:rPr>
          <w:rFonts w:ascii="Times New Roman" w:hAnsi="Times New Roman" w:cs="Times New Roman"/>
          <w:sz w:val="28"/>
        </w:rPr>
        <w:t xml:space="preserve">вітчизняний </w:t>
      </w:r>
      <w:r w:rsidRPr="00763810">
        <w:rPr>
          <w:rFonts w:ascii="Times New Roman" w:hAnsi="Times New Roman" w:cs="Times New Roman"/>
          <w:sz w:val="28"/>
        </w:rPr>
        <w:t>досвід про</w:t>
      </w:r>
      <w:r w:rsidR="00310445">
        <w:rPr>
          <w:rFonts w:ascii="Times New Roman" w:hAnsi="Times New Roman" w:cs="Times New Roman"/>
          <w:sz w:val="28"/>
        </w:rPr>
        <w:t>є</w:t>
      </w:r>
      <w:r w:rsidRPr="00763810">
        <w:rPr>
          <w:rFonts w:ascii="Times New Roman" w:hAnsi="Times New Roman" w:cs="Times New Roman"/>
          <w:sz w:val="28"/>
        </w:rPr>
        <w:t>ктування та озеленення</w:t>
      </w:r>
      <w:r w:rsidR="00796AF4" w:rsidRPr="00763810">
        <w:rPr>
          <w:rFonts w:ascii="Times New Roman" w:hAnsi="Times New Roman" w:cs="Times New Roman"/>
          <w:sz w:val="28"/>
        </w:rPr>
        <w:t xml:space="preserve"> </w:t>
      </w:r>
      <w:r w:rsidRPr="00763810">
        <w:rPr>
          <w:rFonts w:ascii="Times New Roman" w:hAnsi="Times New Roman" w:cs="Times New Roman"/>
          <w:sz w:val="28"/>
        </w:rPr>
        <w:t>територій</w:t>
      </w:r>
      <w:r w:rsidR="00B10D75" w:rsidRPr="00763810">
        <w:rPr>
          <w:rFonts w:ascii="Times New Roman" w:hAnsi="Times New Roman" w:cs="Times New Roman"/>
          <w:sz w:val="28"/>
        </w:rPr>
        <w:t xml:space="preserve"> біля гуртожитків і кампусів університетів</w:t>
      </w:r>
      <w:r w:rsidRPr="00763810">
        <w:rPr>
          <w:rFonts w:ascii="Times New Roman" w:hAnsi="Times New Roman" w:cs="Times New Roman"/>
          <w:sz w:val="28"/>
        </w:rPr>
        <w:t>;</w:t>
      </w:r>
    </w:p>
    <w:p w14:paraId="55E7A3BA" w14:textId="2865BB8F" w:rsidR="003927D5" w:rsidRPr="00763810" w:rsidRDefault="003927D5" w:rsidP="003927D5">
      <w:pPr>
        <w:pStyle w:val="a7"/>
        <w:numPr>
          <w:ilvl w:val="0"/>
          <w:numId w:val="2"/>
        </w:numPr>
        <w:spacing w:line="360" w:lineRule="auto"/>
        <w:jc w:val="both"/>
        <w:rPr>
          <w:rFonts w:ascii="Times New Roman" w:hAnsi="Times New Roman" w:cs="Times New Roman"/>
          <w:sz w:val="28"/>
        </w:rPr>
      </w:pPr>
      <w:r w:rsidRPr="00763810">
        <w:rPr>
          <w:rFonts w:ascii="Times New Roman" w:hAnsi="Times New Roman" w:cs="Times New Roman"/>
          <w:sz w:val="28"/>
        </w:rPr>
        <w:t xml:space="preserve">Провести </w:t>
      </w:r>
      <w:r w:rsidR="00461172" w:rsidRPr="00763810">
        <w:rPr>
          <w:rFonts w:ascii="Times New Roman" w:hAnsi="Times New Roman" w:cs="Times New Roman"/>
          <w:sz w:val="28"/>
        </w:rPr>
        <w:t>перед</w:t>
      </w:r>
      <w:r w:rsidR="00B10D75" w:rsidRPr="00763810">
        <w:rPr>
          <w:rFonts w:ascii="Times New Roman" w:hAnsi="Times New Roman" w:cs="Times New Roman"/>
          <w:sz w:val="28"/>
        </w:rPr>
        <w:t>про</w:t>
      </w:r>
      <w:r w:rsidR="00310445">
        <w:rPr>
          <w:rFonts w:ascii="Times New Roman" w:hAnsi="Times New Roman" w:cs="Times New Roman"/>
          <w:sz w:val="28"/>
        </w:rPr>
        <w:t>є</w:t>
      </w:r>
      <w:r w:rsidR="00B10D75" w:rsidRPr="00763810">
        <w:rPr>
          <w:rFonts w:ascii="Times New Roman" w:hAnsi="Times New Roman" w:cs="Times New Roman"/>
          <w:sz w:val="28"/>
        </w:rPr>
        <w:t>ктний</w:t>
      </w:r>
      <w:r w:rsidRPr="00763810">
        <w:rPr>
          <w:rFonts w:ascii="Times New Roman" w:hAnsi="Times New Roman" w:cs="Times New Roman"/>
          <w:sz w:val="28"/>
        </w:rPr>
        <w:t xml:space="preserve"> аналіз благоустрою </w:t>
      </w:r>
      <w:r w:rsidR="0075095E" w:rsidRPr="00763810">
        <w:rPr>
          <w:rFonts w:ascii="Times New Roman" w:hAnsi="Times New Roman" w:cs="Times New Roman"/>
          <w:sz w:val="28"/>
        </w:rPr>
        <w:t xml:space="preserve">обраної </w:t>
      </w:r>
      <w:r w:rsidRPr="00763810">
        <w:rPr>
          <w:rFonts w:ascii="Times New Roman" w:hAnsi="Times New Roman" w:cs="Times New Roman"/>
          <w:sz w:val="28"/>
        </w:rPr>
        <w:t>території;</w:t>
      </w:r>
    </w:p>
    <w:p w14:paraId="328103D1" w14:textId="55A40AD6" w:rsidR="003927D5" w:rsidRPr="00763810" w:rsidRDefault="003927D5" w:rsidP="003927D5">
      <w:pPr>
        <w:pStyle w:val="a7"/>
        <w:numPr>
          <w:ilvl w:val="0"/>
          <w:numId w:val="2"/>
        </w:numPr>
        <w:spacing w:line="360" w:lineRule="auto"/>
        <w:jc w:val="both"/>
        <w:rPr>
          <w:rFonts w:ascii="Times New Roman" w:hAnsi="Times New Roman" w:cs="Times New Roman"/>
          <w:sz w:val="28"/>
        </w:rPr>
      </w:pPr>
      <w:r w:rsidRPr="00763810">
        <w:rPr>
          <w:rFonts w:ascii="Times New Roman" w:hAnsi="Times New Roman" w:cs="Times New Roman"/>
          <w:sz w:val="28"/>
        </w:rPr>
        <w:t>Розробити про</w:t>
      </w:r>
      <w:r w:rsidR="00310445">
        <w:rPr>
          <w:rFonts w:ascii="Times New Roman" w:hAnsi="Times New Roman" w:cs="Times New Roman"/>
          <w:sz w:val="28"/>
        </w:rPr>
        <w:t>є</w:t>
      </w:r>
      <w:r w:rsidRPr="00763810">
        <w:rPr>
          <w:rFonts w:ascii="Times New Roman" w:hAnsi="Times New Roman" w:cs="Times New Roman"/>
          <w:sz w:val="28"/>
        </w:rPr>
        <w:t xml:space="preserve">ктні пропозиції </w:t>
      </w:r>
      <w:r w:rsidR="0075095E" w:rsidRPr="00763810">
        <w:rPr>
          <w:rFonts w:ascii="Times New Roman" w:hAnsi="Times New Roman" w:cs="Times New Roman"/>
          <w:sz w:val="28"/>
        </w:rPr>
        <w:t xml:space="preserve">щодо </w:t>
      </w:r>
      <w:r w:rsidRPr="00763810">
        <w:rPr>
          <w:rFonts w:ascii="Times New Roman" w:hAnsi="Times New Roman" w:cs="Times New Roman"/>
          <w:sz w:val="28"/>
        </w:rPr>
        <w:t>озеленення території</w:t>
      </w:r>
      <w:r w:rsidR="0075095E" w:rsidRPr="00763810">
        <w:rPr>
          <w:rFonts w:ascii="Times New Roman" w:hAnsi="Times New Roman" w:cs="Times New Roman"/>
          <w:sz w:val="28"/>
        </w:rPr>
        <w:t xml:space="preserve"> біля гуртожитку №7 ОНУ імені І.І. Мечникова</w:t>
      </w:r>
      <w:r w:rsidRPr="00763810">
        <w:rPr>
          <w:rFonts w:ascii="Times New Roman" w:hAnsi="Times New Roman" w:cs="Times New Roman"/>
          <w:sz w:val="28"/>
        </w:rPr>
        <w:t>;</w:t>
      </w:r>
    </w:p>
    <w:p w14:paraId="1A7C3C53" w14:textId="3084C647" w:rsidR="0075095E" w:rsidRPr="00763810" w:rsidRDefault="0075095E" w:rsidP="003927D5">
      <w:pPr>
        <w:pStyle w:val="a7"/>
        <w:numPr>
          <w:ilvl w:val="0"/>
          <w:numId w:val="2"/>
        </w:numPr>
        <w:spacing w:line="360" w:lineRule="auto"/>
        <w:jc w:val="both"/>
        <w:rPr>
          <w:rFonts w:ascii="Times New Roman" w:hAnsi="Times New Roman" w:cs="Times New Roman"/>
          <w:sz w:val="28"/>
        </w:rPr>
      </w:pPr>
      <w:r w:rsidRPr="00763810">
        <w:rPr>
          <w:rFonts w:ascii="Times New Roman" w:hAnsi="Times New Roman" w:cs="Times New Roman"/>
          <w:sz w:val="28"/>
        </w:rPr>
        <w:t>Створити про</w:t>
      </w:r>
      <w:r w:rsidR="00310445">
        <w:rPr>
          <w:rFonts w:ascii="Times New Roman" w:hAnsi="Times New Roman" w:cs="Times New Roman"/>
          <w:sz w:val="28"/>
        </w:rPr>
        <w:t>є</w:t>
      </w:r>
      <w:r w:rsidRPr="00763810">
        <w:rPr>
          <w:rFonts w:ascii="Times New Roman" w:hAnsi="Times New Roman" w:cs="Times New Roman"/>
          <w:sz w:val="28"/>
        </w:rPr>
        <w:t>кт озеленення ділянки з підбором відповідних дерев, чагарників та трав’янистих рослин;</w:t>
      </w:r>
    </w:p>
    <w:p w14:paraId="2B22F600" w14:textId="77777777" w:rsidR="003927D5" w:rsidRPr="00763810" w:rsidRDefault="0075095E" w:rsidP="003927D5">
      <w:pPr>
        <w:pStyle w:val="a7"/>
        <w:numPr>
          <w:ilvl w:val="0"/>
          <w:numId w:val="2"/>
        </w:numPr>
        <w:spacing w:line="360" w:lineRule="auto"/>
        <w:jc w:val="both"/>
        <w:rPr>
          <w:rFonts w:ascii="Times New Roman" w:hAnsi="Times New Roman" w:cs="Times New Roman"/>
          <w:sz w:val="28"/>
        </w:rPr>
      </w:pPr>
      <w:r w:rsidRPr="00763810">
        <w:rPr>
          <w:rFonts w:ascii="Times New Roman" w:hAnsi="Times New Roman" w:cs="Times New Roman"/>
          <w:sz w:val="28"/>
        </w:rPr>
        <w:t>Детально пропрацювати</w:t>
      </w:r>
      <w:r w:rsidR="003927D5" w:rsidRPr="00763810">
        <w:rPr>
          <w:rFonts w:ascii="Times New Roman" w:hAnsi="Times New Roman" w:cs="Times New Roman"/>
          <w:sz w:val="28"/>
        </w:rPr>
        <w:t xml:space="preserve"> фрагменти генплану з розробкою дизайну елементів садово-паркового мистецтва.</w:t>
      </w:r>
    </w:p>
    <w:p w14:paraId="77441A2A" w14:textId="77777777" w:rsidR="00B10D75" w:rsidRPr="00763810" w:rsidRDefault="00B10D75" w:rsidP="003927D5">
      <w:pPr>
        <w:spacing w:after="0" w:line="360" w:lineRule="auto"/>
        <w:jc w:val="both"/>
        <w:rPr>
          <w:rFonts w:ascii="Times New Roman" w:eastAsia="Times New Roman" w:hAnsi="Times New Roman" w:cs="Times New Roman"/>
          <w:bCs/>
          <w:sz w:val="28"/>
          <w:szCs w:val="20"/>
          <w:lang w:eastAsia="ru-RU"/>
        </w:rPr>
      </w:pPr>
    </w:p>
    <w:p w14:paraId="0AACB7FE" w14:textId="77777777" w:rsidR="00B10D75" w:rsidRPr="00763810" w:rsidRDefault="00B10D75">
      <w:pPr>
        <w:spacing w:after="160" w:line="259" w:lineRule="auto"/>
        <w:rPr>
          <w:rFonts w:ascii="Times New Roman" w:eastAsia="Times New Roman" w:hAnsi="Times New Roman" w:cs="Times New Roman"/>
          <w:bCs/>
          <w:sz w:val="28"/>
          <w:szCs w:val="20"/>
          <w:lang w:eastAsia="ru-RU"/>
        </w:rPr>
      </w:pPr>
      <w:r w:rsidRPr="00763810">
        <w:rPr>
          <w:rFonts w:ascii="Times New Roman" w:eastAsia="Times New Roman" w:hAnsi="Times New Roman" w:cs="Times New Roman"/>
          <w:bCs/>
          <w:sz w:val="28"/>
          <w:szCs w:val="20"/>
          <w:lang w:eastAsia="ru-RU"/>
        </w:rPr>
        <w:br w:type="page"/>
      </w:r>
    </w:p>
    <w:p w14:paraId="1F1B5322" w14:textId="77777777" w:rsidR="00EE1501" w:rsidRPr="00763810" w:rsidRDefault="00B10D75" w:rsidP="00EE1501">
      <w:pPr>
        <w:pStyle w:val="a7"/>
        <w:numPr>
          <w:ilvl w:val="0"/>
          <w:numId w:val="3"/>
        </w:numPr>
        <w:spacing w:line="360" w:lineRule="auto"/>
        <w:jc w:val="center"/>
        <w:rPr>
          <w:rFonts w:ascii="Times New Roman" w:hAnsi="Times New Roman" w:cs="Times New Roman"/>
          <w:b/>
          <w:bCs/>
          <w:sz w:val="28"/>
        </w:rPr>
      </w:pPr>
      <w:r w:rsidRPr="00763810">
        <w:rPr>
          <w:rFonts w:ascii="Times New Roman" w:hAnsi="Times New Roman" w:cs="Times New Roman"/>
          <w:b/>
          <w:bCs/>
          <w:sz w:val="28"/>
        </w:rPr>
        <w:lastRenderedPageBreak/>
        <w:t>ОГЛЯД ЛІТЕРАТУРИ</w:t>
      </w:r>
    </w:p>
    <w:p w14:paraId="36734F28" w14:textId="283D5BB7" w:rsidR="00BA56AC" w:rsidRPr="005761DB" w:rsidRDefault="00D45EC0" w:rsidP="00A07B4F">
      <w:pPr>
        <w:pStyle w:val="a7"/>
        <w:spacing w:line="360" w:lineRule="auto"/>
        <w:ind w:left="0" w:firstLine="709"/>
        <w:jc w:val="both"/>
        <w:rPr>
          <w:rFonts w:ascii="Times New Roman" w:eastAsia="Times New Roman" w:hAnsi="Times New Roman" w:cs="Times New Roman"/>
          <w:sz w:val="28"/>
          <w:szCs w:val="20"/>
          <w:lang w:eastAsia="ru-RU"/>
        </w:rPr>
      </w:pPr>
      <w:r w:rsidRPr="005761DB">
        <w:rPr>
          <w:rFonts w:ascii="Times New Roman" w:eastAsia="Times New Roman" w:hAnsi="Times New Roman" w:cs="Times New Roman"/>
          <w:sz w:val="28"/>
          <w:szCs w:val="20"/>
          <w:lang w:eastAsia="ru-RU"/>
        </w:rPr>
        <w:t xml:space="preserve">Теоретично </w:t>
      </w:r>
      <w:r w:rsidRPr="005761DB">
        <w:rPr>
          <w:rFonts w:ascii="Times New Roman" w:eastAsia="Times New Roman" w:hAnsi="Times New Roman" w:cs="Times New Roman"/>
          <w:b/>
          <w:bCs/>
          <w:sz w:val="28"/>
          <w:szCs w:val="20"/>
          <w:lang w:eastAsia="ru-RU"/>
        </w:rPr>
        <w:t>ландшафтний дизайн</w:t>
      </w:r>
      <w:r w:rsidRPr="005761DB">
        <w:rPr>
          <w:rFonts w:ascii="Times New Roman" w:eastAsia="Times New Roman" w:hAnsi="Times New Roman" w:cs="Times New Roman"/>
          <w:sz w:val="28"/>
          <w:szCs w:val="20"/>
          <w:lang w:eastAsia="ru-RU"/>
        </w:rPr>
        <w:t xml:space="preserve"> - це мистецтво і наука організації та збагачення зовнішнього простору через розміщення рослин і структури в зручній і корисні стосунки з природним середовищем [</w:t>
      </w:r>
      <w:r w:rsidR="008159EA">
        <w:rPr>
          <w:rFonts w:ascii="Times New Roman" w:eastAsia="Times New Roman" w:hAnsi="Times New Roman" w:cs="Times New Roman"/>
          <w:sz w:val="28"/>
          <w:szCs w:val="20"/>
          <w:lang w:eastAsia="ru-RU"/>
        </w:rPr>
        <w:t>1</w:t>
      </w:r>
      <w:r w:rsidRPr="005761DB">
        <w:rPr>
          <w:rFonts w:ascii="Times New Roman" w:eastAsia="Times New Roman" w:hAnsi="Times New Roman" w:cs="Times New Roman"/>
          <w:sz w:val="28"/>
          <w:szCs w:val="20"/>
          <w:lang w:eastAsia="ru-RU"/>
        </w:rPr>
        <w:t>].</w:t>
      </w:r>
    </w:p>
    <w:p w14:paraId="0B6F0C1B" w14:textId="0B9A0518" w:rsidR="00BD5499" w:rsidRPr="005761DB" w:rsidRDefault="00BD5499" w:rsidP="00A07B4F">
      <w:pPr>
        <w:pStyle w:val="a7"/>
        <w:spacing w:line="360" w:lineRule="auto"/>
        <w:ind w:left="0" w:firstLine="709"/>
        <w:jc w:val="both"/>
        <w:rPr>
          <w:rFonts w:ascii="Times New Roman" w:eastAsia="Times New Roman" w:hAnsi="Times New Roman" w:cs="Times New Roman"/>
          <w:sz w:val="28"/>
          <w:szCs w:val="20"/>
          <w:lang w:eastAsia="ru-RU"/>
        </w:rPr>
      </w:pPr>
      <w:r w:rsidRPr="005761DB">
        <w:rPr>
          <w:rFonts w:ascii="Times New Roman" w:eastAsia="Times New Roman" w:hAnsi="Times New Roman" w:cs="Times New Roman"/>
          <w:b/>
          <w:bCs/>
          <w:sz w:val="28"/>
          <w:szCs w:val="20"/>
          <w:lang w:eastAsia="ru-RU"/>
        </w:rPr>
        <w:t>Кампус</w:t>
      </w:r>
      <w:r w:rsidRPr="005761DB">
        <w:rPr>
          <w:rFonts w:ascii="Times New Roman" w:eastAsia="Times New Roman" w:hAnsi="Times New Roman" w:cs="Times New Roman"/>
          <w:sz w:val="28"/>
          <w:szCs w:val="20"/>
          <w:lang w:eastAsia="ru-RU"/>
        </w:rPr>
        <w:t xml:space="preserve"> – університетське містечко, що знаходиться в лісопарковій зоні. Ця територія включає всю інфраструктуру: комплекс будівель, зазвичай це навчальні корпуси, бібліотека, студентські гуртожитки, лабораторії, спортивні майданчики, адміністративні приміщення, магазини, кафе та ін.</w:t>
      </w:r>
    </w:p>
    <w:p w14:paraId="24C06951" w14:textId="58B99B4F" w:rsidR="000877E7" w:rsidRPr="005761DB" w:rsidRDefault="000877E7" w:rsidP="00A07B4F">
      <w:pPr>
        <w:pStyle w:val="a7"/>
        <w:spacing w:line="360" w:lineRule="auto"/>
        <w:ind w:left="0" w:firstLine="709"/>
        <w:jc w:val="both"/>
        <w:rPr>
          <w:rFonts w:ascii="Times New Roman" w:eastAsia="Times New Roman" w:hAnsi="Times New Roman" w:cs="Times New Roman"/>
          <w:sz w:val="28"/>
          <w:szCs w:val="20"/>
          <w:lang w:eastAsia="ru-RU"/>
        </w:rPr>
      </w:pPr>
      <w:r w:rsidRPr="005761DB">
        <w:rPr>
          <w:rFonts w:ascii="Times New Roman" w:eastAsia="Times New Roman" w:hAnsi="Times New Roman" w:cs="Times New Roman"/>
          <w:b/>
          <w:bCs/>
          <w:sz w:val="28"/>
          <w:szCs w:val="20"/>
          <w:lang w:eastAsia="ru-RU"/>
        </w:rPr>
        <w:t>Ландшафт кампусу</w:t>
      </w:r>
      <w:r w:rsidRPr="005761DB">
        <w:rPr>
          <w:rFonts w:ascii="Times New Roman" w:eastAsia="Times New Roman" w:hAnsi="Times New Roman" w:cs="Times New Roman"/>
          <w:sz w:val="28"/>
          <w:szCs w:val="20"/>
          <w:lang w:eastAsia="ru-RU"/>
        </w:rPr>
        <w:t xml:space="preserve"> – це перше, з чим стикаються майбутні студенти, коли вони ступають на кампус коледжу. Зелень, архітектура та загальна атмосфера сприяють формуванню перших вражень. Добре доглянутий і візуально привабливий ландшафт може створити позитивне перше враження, змусивши майбутніх студентів відчути гостинність і захоплення можливістю навчання там</w:t>
      </w:r>
      <w:r w:rsidR="002F0669" w:rsidRPr="005761DB">
        <w:rPr>
          <w:rFonts w:ascii="Times New Roman" w:eastAsia="Times New Roman" w:hAnsi="Times New Roman" w:cs="Times New Roman"/>
          <w:sz w:val="28"/>
          <w:szCs w:val="20"/>
          <w:lang w:eastAsia="ru-RU"/>
        </w:rPr>
        <w:t xml:space="preserve"> [</w:t>
      </w:r>
      <w:r w:rsidR="008159EA">
        <w:rPr>
          <w:rFonts w:ascii="Times New Roman" w:eastAsia="Times New Roman" w:hAnsi="Times New Roman" w:cs="Times New Roman"/>
          <w:sz w:val="28"/>
          <w:szCs w:val="20"/>
          <w:lang w:eastAsia="ru-RU"/>
        </w:rPr>
        <w:t>2</w:t>
      </w:r>
      <w:r w:rsidR="002F0669" w:rsidRPr="005761DB">
        <w:rPr>
          <w:rFonts w:ascii="Times New Roman" w:eastAsia="Times New Roman" w:hAnsi="Times New Roman" w:cs="Times New Roman"/>
          <w:sz w:val="28"/>
          <w:szCs w:val="20"/>
          <w:lang w:eastAsia="ru-RU"/>
        </w:rPr>
        <w:t>]</w:t>
      </w:r>
      <w:r w:rsidRPr="005761DB">
        <w:rPr>
          <w:rFonts w:ascii="Times New Roman" w:eastAsia="Times New Roman" w:hAnsi="Times New Roman" w:cs="Times New Roman"/>
          <w:sz w:val="28"/>
          <w:szCs w:val="20"/>
          <w:lang w:eastAsia="ru-RU"/>
        </w:rPr>
        <w:t>.</w:t>
      </w:r>
    </w:p>
    <w:p w14:paraId="72679CC4" w14:textId="3B743E00" w:rsidR="00122404" w:rsidRPr="005761DB" w:rsidRDefault="00122404" w:rsidP="00EE1501">
      <w:pPr>
        <w:pStyle w:val="a7"/>
        <w:spacing w:line="360" w:lineRule="auto"/>
        <w:ind w:left="0" w:firstLine="709"/>
        <w:jc w:val="both"/>
        <w:rPr>
          <w:rFonts w:ascii="Times New Roman" w:eastAsia="Times New Roman" w:hAnsi="Times New Roman" w:cs="Times New Roman"/>
          <w:b/>
          <w:bCs/>
          <w:sz w:val="28"/>
          <w:szCs w:val="20"/>
          <w:lang w:eastAsia="ru-RU"/>
        </w:rPr>
      </w:pPr>
      <w:r w:rsidRPr="005761DB">
        <w:rPr>
          <w:rFonts w:ascii="Times New Roman" w:eastAsia="Times New Roman" w:hAnsi="Times New Roman" w:cs="Times New Roman"/>
          <w:b/>
          <w:bCs/>
          <w:sz w:val="28"/>
          <w:szCs w:val="20"/>
          <w:lang w:eastAsia="ru-RU"/>
        </w:rPr>
        <w:t>Розуміння принципів дизайну кампусу</w:t>
      </w:r>
      <w:r w:rsidR="007B58BD" w:rsidRPr="005761DB">
        <w:rPr>
          <w:rFonts w:ascii="Times New Roman" w:eastAsia="Times New Roman" w:hAnsi="Times New Roman" w:cs="Times New Roman"/>
          <w:b/>
          <w:bCs/>
          <w:sz w:val="28"/>
          <w:szCs w:val="20"/>
          <w:lang w:eastAsia="ru-RU"/>
        </w:rPr>
        <w:t xml:space="preserve"> і зони відпочинку біля них</w:t>
      </w:r>
      <w:r w:rsidRPr="005761DB">
        <w:rPr>
          <w:rFonts w:ascii="Times New Roman" w:eastAsia="Times New Roman" w:hAnsi="Times New Roman" w:cs="Times New Roman"/>
          <w:b/>
          <w:bCs/>
          <w:sz w:val="28"/>
          <w:szCs w:val="20"/>
          <w:lang w:eastAsia="ru-RU"/>
        </w:rPr>
        <w:t>.</w:t>
      </w:r>
    </w:p>
    <w:p w14:paraId="54F11203" w14:textId="27047E22" w:rsidR="00622A0A" w:rsidRPr="005761DB" w:rsidRDefault="00122404" w:rsidP="00EE1501">
      <w:pPr>
        <w:pStyle w:val="a7"/>
        <w:spacing w:line="360" w:lineRule="auto"/>
        <w:ind w:left="0" w:firstLine="709"/>
        <w:jc w:val="both"/>
        <w:rPr>
          <w:rFonts w:ascii="Times New Roman" w:eastAsia="Times New Roman" w:hAnsi="Times New Roman" w:cs="Times New Roman"/>
          <w:sz w:val="28"/>
          <w:szCs w:val="20"/>
          <w:lang w:eastAsia="ru-RU"/>
        </w:rPr>
      </w:pPr>
      <w:r w:rsidRPr="005761DB">
        <w:rPr>
          <w:rFonts w:ascii="Times New Roman" w:eastAsia="Times New Roman" w:hAnsi="Times New Roman" w:cs="Times New Roman"/>
          <w:sz w:val="28"/>
          <w:szCs w:val="20"/>
          <w:lang w:eastAsia="ru-RU"/>
        </w:rPr>
        <w:t>Дизайн кампусу - це більше, ніж просто розташування будівель і доріжок; йдеться про створення згуртованого, функціонального та надихаючого середовища, яке підтримує навчання, співпрацю та розбудову спільноти. Незалежно від того, чи це школа, університет чи корпоративний кампус, розуміння принципів дизайну кампусу гарантує, що приміщення будуть ефективними, естетично привабливими та перспективними в майбутньому. Давайте зануримося в основні принципи, які визначають винятковий дизайн кампусу, і дослідимо, як вони сприяють успішним проектам.</w:t>
      </w:r>
    </w:p>
    <w:p w14:paraId="3FF5D03A" w14:textId="15B5C981" w:rsidR="00122404" w:rsidRPr="00A07B4F" w:rsidRDefault="00122404" w:rsidP="00EE1501">
      <w:pPr>
        <w:pStyle w:val="a7"/>
        <w:spacing w:line="360" w:lineRule="auto"/>
        <w:ind w:left="0" w:firstLine="709"/>
        <w:jc w:val="both"/>
        <w:rPr>
          <w:rFonts w:ascii="Times New Roman" w:eastAsia="Times New Roman" w:hAnsi="Times New Roman" w:cs="Times New Roman"/>
          <w:sz w:val="28"/>
          <w:szCs w:val="20"/>
          <w:lang w:eastAsia="ru-RU"/>
        </w:rPr>
      </w:pPr>
      <w:r w:rsidRPr="005761DB">
        <w:rPr>
          <w:rFonts w:ascii="Times New Roman" w:eastAsia="Times New Roman" w:hAnsi="Times New Roman" w:cs="Times New Roman"/>
          <w:sz w:val="28"/>
          <w:szCs w:val="20"/>
          <w:lang w:eastAsia="ru-RU"/>
        </w:rPr>
        <w:t>Це стратегічне планування та розташування просторів у навчальному чи організаційному містечку. В</w:t>
      </w:r>
      <w:r w:rsidR="005761DB">
        <w:rPr>
          <w:rFonts w:ascii="Times New Roman" w:eastAsia="Times New Roman" w:hAnsi="Times New Roman" w:cs="Times New Roman"/>
          <w:sz w:val="28"/>
          <w:szCs w:val="20"/>
          <w:lang w:eastAsia="ru-RU"/>
        </w:rPr>
        <w:t>оно</w:t>
      </w:r>
      <w:r w:rsidRPr="005761DB">
        <w:rPr>
          <w:rFonts w:ascii="Times New Roman" w:eastAsia="Times New Roman" w:hAnsi="Times New Roman" w:cs="Times New Roman"/>
          <w:sz w:val="28"/>
          <w:szCs w:val="20"/>
          <w:lang w:eastAsia="ru-RU"/>
        </w:rPr>
        <w:t xml:space="preserve"> передбачає інтеграцію архітектури, ландшафтного дизайну та інфраструктури для створення гармонійного та функціонального середовища. Мета полягає в тому, щоб підтримувати місію установи, сприяючи доступності, стійкості та інноваціям.</w:t>
      </w:r>
    </w:p>
    <w:p w14:paraId="7108204B" w14:textId="77777777" w:rsidR="003A63F2" w:rsidRDefault="003A63F2" w:rsidP="003A63F2">
      <w:pPr>
        <w:pStyle w:val="a7"/>
        <w:spacing w:line="360" w:lineRule="auto"/>
        <w:ind w:left="0" w:firstLine="709"/>
        <w:jc w:val="center"/>
        <w:rPr>
          <w:rFonts w:ascii="Times New Roman" w:eastAsia="Times New Roman" w:hAnsi="Times New Roman" w:cs="Times New Roman"/>
          <w:b/>
          <w:bCs/>
          <w:sz w:val="28"/>
          <w:szCs w:val="20"/>
          <w:lang w:eastAsia="ru-RU"/>
        </w:rPr>
      </w:pPr>
    </w:p>
    <w:p w14:paraId="66EB2050" w14:textId="72D35A3B" w:rsidR="00122404" w:rsidRPr="003F08D5" w:rsidRDefault="003A63F2" w:rsidP="003A63F2">
      <w:pPr>
        <w:pStyle w:val="a7"/>
        <w:spacing w:line="360" w:lineRule="auto"/>
        <w:ind w:left="0" w:firstLine="709"/>
        <w:jc w:val="center"/>
        <w:rPr>
          <w:rFonts w:ascii="Times New Roman" w:eastAsia="Times New Roman" w:hAnsi="Times New Roman" w:cs="Times New Roman"/>
          <w:b/>
          <w:bCs/>
          <w:sz w:val="28"/>
          <w:szCs w:val="20"/>
          <w:lang w:eastAsia="ru-RU"/>
        </w:rPr>
      </w:pPr>
      <w:r>
        <w:rPr>
          <w:rFonts w:ascii="Times New Roman" w:eastAsia="Times New Roman" w:hAnsi="Times New Roman" w:cs="Times New Roman"/>
          <w:b/>
          <w:bCs/>
          <w:sz w:val="28"/>
          <w:szCs w:val="20"/>
          <w:lang w:eastAsia="ru-RU"/>
        </w:rPr>
        <w:lastRenderedPageBreak/>
        <w:t xml:space="preserve">1.1 </w:t>
      </w:r>
      <w:r w:rsidR="00122404" w:rsidRPr="003F08D5">
        <w:rPr>
          <w:rFonts w:ascii="Times New Roman" w:eastAsia="Times New Roman" w:hAnsi="Times New Roman" w:cs="Times New Roman"/>
          <w:b/>
          <w:bCs/>
          <w:sz w:val="28"/>
          <w:szCs w:val="20"/>
          <w:lang w:eastAsia="ru-RU"/>
        </w:rPr>
        <w:t xml:space="preserve">Ключові принципи </w:t>
      </w:r>
      <w:r w:rsidR="009F7026" w:rsidRPr="009F7026">
        <w:rPr>
          <w:rFonts w:ascii="Times New Roman" w:eastAsia="Times New Roman" w:hAnsi="Times New Roman" w:cs="Times New Roman"/>
          <w:b/>
          <w:bCs/>
          <w:sz w:val="28"/>
          <w:szCs w:val="20"/>
          <w:lang w:eastAsia="ru-RU"/>
        </w:rPr>
        <w:t>проєктування територій кампусів університетів</w:t>
      </w:r>
      <w:r w:rsidR="009F7026" w:rsidRPr="009F7026">
        <w:rPr>
          <w:rFonts w:ascii="Times New Roman" w:eastAsia="Times New Roman" w:hAnsi="Times New Roman" w:cs="Times New Roman"/>
          <w:sz w:val="28"/>
          <w:szCs w:val="20"/>
          <w:lang w:eastAsia="ru-RU"/>
        </w:rPr>
        <w:t xml:space="preserve"> </w:t>
      </w:r>
    </w:p>
    <w:p w14:paraId="6DC9ED50" w14:textId="77777777" w:rsidR="00122404" w:rsidRPr="003F08D5" w:rsidRDefault="00122404" w:rsidP="00EE1501">
      <w:pPr>
        <w:pStyle w:val="a7"/>
        <w:spacing w:line="360" w:lineRule="auto"/>
        <w:ind w:left="0" w:firstLine="709"/>
        <w:jc w:val="both"/>
        <w:rPr>
          <w:rFonts w:ascii="Times New Roman" w:eastAsia="Times New Roman" w:hAnsi="Times New Roman" w:cs="Times New Roman"/>
          <w:b/>
          <w:bCs/>
          <w:sz w:val="28"/>
          <w:szCs w:val="20"/>
          <w:lang w:eastAsia="ru-RU"/>
        </w:rPr>
      </w:pPr>
      <w:r w:rsidRPr="003F08D5">
        <w:rPr>
          <w:rFonts w:ascii="Times New Roman" w:eastAsia="Times New Roman" w:hAnsi="Times New Roman" w:cs="Times New Roman"/>
          <w:b/>
          <w:bCs/>
          <w:sz w:val="28"/>
          <w:szCs w:val="20"/>
          <w:lang w:eastAsia="ru-RU"/>
        </w:rPr>
        <w:t xml:space="preserve">1. Функціональність і гнучкість </w:t>
      </w:r>
    </w:p>
    <w:p w14:paraId="6F012EB9" w14:textId="2CFFD4FD" w:rsidR="003F08D5" w:rsidRDefault="00122404" w:rsidP="004203E0">
      <w:pPr>
        <w:pStyle w:val="a7"/>
        <w:spacing w:line="360" w:lineRule="auto"/>
        <w:ind w:left="0" w:firstLine="709"/>
        <w:jc w:val="both"/>
        <w:rPr>
          <w:rFonts w:ascii="Times New Roman" w:eastAsia="Times New Roman" w:hAnsi="Times New Roman" w:cs="Times New Roman"/>
          <w:sz w:val="28"/>
          <w:szCs w:val="20"/>
          <w:lang w:eastAsia="ru-RU"/>
        </w:rPr>
      </w:pPr>
      <w:r w:rsidRPr="003F08D5">
        <w:rPr>
          <w:rFonts w:ascii="Times New Roman" w:eastAsia="Times New Roman" w:hAnsi="Times New Roman" w:cs="Times New Roman"/>
          <w:sz w:val="28"/>
          <w:szCs w:val="20"/>
          <w:lang w:eastAsia="ru-RU"/>
        </w:rPr>
        <w:t>Однією з головних цілей дизайну кампусу є забезпечення функціональності та адаптації простору. Добре спроектований кампус має задовольняти поточні потреби своїх користувачів і водночас бути достатньо гнучким, щоб пристосуватися до майбутнього зростання чи змін. Включають відкриті багатоцільові простори, які можна використовувати для подій, соціальних зборів або розважальних заходів; адаптивні будівлі - приміщення, які можна легко перепрофілювати для різних цілей, наприклад, перетворити лекційну аудиторію на робочий простір для спільної роботи</w:t>
      </w:r>
      <w:r w:rsidR="00CD3A70">
        <w:rPr>
          <w:rFonts w:ascii="Times New Roman" w:eastAsia="Times New Roman" w:hAnsi="Times New Roman" w:cs="Times New Roman"/>
          <w:sz w:val="28"/>
          <w:szCs w:val="20"/>
          <w:lang w:eastAsia="ru-RU"/>
        </w:rPr>
        <w:t xml:space="preserve"> </w:t>
      </w:r>
      <w:r w:rsidR="00CD3A70" w:rsidRPr="00763810">
        <w:rPr>
          <w:rFonts w:ascii="Times New Roman" w:eastAsia="Times New Roman" w:hAnsi="Times New Roman" w:cs="Times New Roman"/>
          <w:sz w:val="28"/>
          <w:szCs w:val="20"/>
          <w:lang w:eastAsia="ru-RU"/>
        </w:rPr>
        <w:t xml:space="preserve">(рис. </w:t>
      </w:r>
      <w:r w:rsidR="003C036E">
        <w:rPr>
          <w:rFonts w:ascii="Times New Roman" w:eastAsia="Times New Roman" w:hAnsi="Times New Roman" w:cs="Times New Roman"/>
          <w:sz w:val="28"/>
          <w:szCs w:val="20"/>
          <w:lang w:eastAsia="ru-RU"/>
        </w:rPr>
        <w:t>1</w:t>
      </w:r>
      <w:r w:rsidR="00CD3A70" w:rsidRPr="00763810">
        <w:rPr>
          <w:rFonts w:ascii="Times New Roman" w:eastAsia="Times New Roman" w:hAnsi="Times New Roman" w:cs="Times New Roman"/>
          <w:sz w:val="28"/>
          <w:szCs w:val="20"/>
          <w:lang w:eastAsia="ru-RU"/>
        </w:rPr>
        <w:t>)</w:t>
      </w:r>
      <w:r w:rsidR="00CD3A70">
        <w:rPr>
          <w:rFonts w:ascii="Times New Roman" w:eastAsia="Times New Roman" w:hAnsi="Times New Roman" w:cs="Times New Roman"/>
          <w:sz w:val="28"/>
          <w:szCs w:val="20"/>
          <w:lang w:eastAsia="ru-RU"/>
        </w:rPr>
        <w:t xml:space="preserve"> </w:t>
      </w:r>
      <w:r w:rsidR="00CD3A70" w:rsidRPr="00763810">
        <w:rPr>
          <w:rFonts w:ascii="Times New Roman" w:hAnsi="Times New Roman" w:cs="Times New Roman"/>
          <w:sz w:val="28"/>
        </w:rPr>
        <w:t>[</w:t>
      </w:r>
      <w:r w:rsidR="008159EA">
        <w:rPr>
          <w:rFonts w:ascii="Times New Roman" w:hAnsi="Times New Roman" w:cs="Times New Roman"/>
          <w:sz w:val="28"/>
        </w:rPr>
        <w:t>3</w:t>
      </w:r>
      <w:r w:rsidR="00CD3A70" w:rsidRPr="00763810">
        <w:rPr>
          <w:rFonts w:ascii="Times New Roman" w:hAnsi="Times New Roman" w:cs="Times New Roman"/>
          <w:sz w:val="28"/>
        </w:rPr>
        <w:t>]</w:t>
      </w:r>
      <w:r w:rsidR="00CD3A70">
        <w:rPr>
          <w:rFonts w:ascii="Times New Roman" w:hAnsi="Times New Roman" w:cs="Times New Roman"/>
          <w:sz w:val="28"/>
        </w:rPr>
        <w:t>.</w:t>
      </w:r>
      <w:r w:rsidRPr="003F08D5">
        <w:rPr>
          <w:rFonts w:ascii="Times New Roman" w:eastAsia="Times New Roman" w:hAnsi="Times New Roman" w:cs="Times New Roman"/>
          <w:sz w:val="28"/>
          <w:szCs w:val="20"/>
          <w:lang w:eastAsia="ru-RU"/>
        </w:rPr>
        <w:t xml:space="preserve"> </w:t>
      </w:r>
    </w:p>
    <w:p w14:paraId="352B4C05" w14:textId="59102219" w:rsidR="002F0C13" w:rsidRDefault="002F0C13" w:rsidP="007C5806">
      <w:pPr>
        <w:pStyle w:val="a7"/>
        <w:spacing w:line="360" w:lineRule="auto"/>
        <w:ind w:left="0" w:firstLine="709"/>
        <w:jc w:val="center"/>
        <w:rPr>
          <w:rFonts w:ascii="Times New Roman" w:eastAsia="Times New Roman" w:hAnsi="Times New Roman" w:cs="Times New Roman"/>
          <w:sz w:val="28"/>
          <w:szCs w:val="20"/>
          <w:lang w:eastAsia="ru-RU"/>
        </w:rPr>
      </w:pPr>
      <w:r>
        <w:rPr>
          <w:noProof/>
        </w:rPr>
        <w:drawing>
          <wp:inline distT="0" distB="0" distL="0" distR="0" wp14:anchorId="5AF90175" wp14:editId="6CC765B0">
            <wp:extent cx="4352925" cy="2568226"/>
            <wp:effectExtent l="0" t="0" r="0" b="3810"/>
            <wp:docPr id="141625202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80101" cy="2584260"/>
                    </a:xfrm>
                    <a:prstGeom prst="rect">
                      <a:avLst/>
                    </a:prstGeom>
                    <a:noFill/>
                    <a:ln>
                      <a:noFill/>
                    </a:ln>
                  </pic:spPr>
                </pic:pic>
              </a:graphicData>
            </a:graphic>
          </wp:inline>
        </w:drawing>
      </w:r>
    </w:p>
    <w:p w14:paraId="2E5EC342" w14:textId="1A4DFFD4" w:rsidR="00CB2B15" w:rsidRPr="002F0C13" w:rsidRDefault="002F0C13" w:rsidP="007C5806">
      <w:pPr>
        <w:pStyle w:val="a7"/>
        <w:spacing w:line="360" w:lineRule="auto"/>
        <w:ind w:left="0" w:firstLine="709"/>
        <w:jc w:val="center"/>
        <w:rPr>
          <w:rFonts w:ascii="Times New Roman" w:eastAsia="Times New Roman" w:hAnsi="Times New Roman" w:cs="Times New Roman"/>
          <w:sz w:val="28"/>
          <w:szCs w:val="20"/>
          <w:lang w:eastAsia="ru-RU"/>
        </w:rPr>
      </w:pPr>
      <w:r w:rsidRPr="00763810">
        <w:rPr>
          <w:rFonts w:ascii="Times New Roman" w:hAnsi="Times New Roman" w:cs="Times New Roman"/>
          <w:sz w:val="28"/>
        </w:rPr>
        <w:t xml:space="preserve">Рис. </w:t>
      </w:r>
      <w:r w:rsidR="003C036E">
        <w:rPr>
          <w:rFonts w:ascii="Times New Roman" w:hAnsi="Times New Roman" w:cs="Times New Roman"/>
          <w:sz w:val="28"/>
        </w:rPr>
        <w:t>1</w:t>
      </w:r>
      <w:r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 xml:space="preserve"> </w:t>
      </w:r>
      <w:r w:rsidRPr="00CB2B15">
        <w:rPr>
          <w:rFonts w:ascii="Times New Roman" w:hAnsi="Times New Roman" w:cs="Times New Roman"/>
          <w:sz w:val="28"/>
        </w:rPr>
        <w:t>Ноттінгемський університет</w:t>
      </w:r>
      <w:r w:rsidRPr="00763810">
        <w:rPr>
          <w:rFonts w:ascii="Times New Roman" w:hAnsi="Times New Roman" w:cs="Times New Roman"/>
          <w:sz w:val="28"/>
        </w:rPr>
        <w:t xml:space="preserve">, </w:t>
      </w:r>
      <w:r w:rsidRPr="00CB2B15">
        <w:rPr>
          <w:rFonts w:ascii="Times New Roman" w:hAnsi="Times New Roman" w:cs="Times New Roman"/>
          <w:sz w:val="28"/>
        </w:rPr>
        <w:t>Ноттінгем</w:t>
      </w:r>
      <w:r w:rsidRPr="00763810">
        <w:rPr>
          <w:rFonts w:ascii="Times New Roman" w:hAnsi="Times New Roman" w:cs="Times New Roman"/>
          <w:sz w:val="28"/>
        </w:rPr>
        <w:t>,</w:t>
      </w:r>
      <w:r>
        <w:rPr>
          <w:rFonts w:ascii="Times New Roman" w:hAnsi="Times New Roman" w:cs="Times New Roman"/>
          <w:sz w:val="28"/>
        </w:rPr>
        <w:t xml:space="preserve"> </w:t>
      </w:r>
      <w:r>
        <w:rPr>
          <w:rFonts w:ascii="Times New Roman" w:eastAsia="Times New Roman" w:hAnsi="Times New Roman" w:cs="Times New Roman"/>
          <w:sz w:val="28"/>
          <w:szCs w:val="20"/>
          <w:lang w:eastAsia="ru-RU"/>
        </w:rPr>
        <w:t>Велика Британія</w:t>
      </w:r>
      <w:r w:rsidRPr="00763810">
        <w:rPr>
          <w:rFonts w:ascii="Times New Roman" w:hAnsi="Times New Roman" w:cs="Times New Roman"/>
          <w:sz w:val="28"/>
        </w:rPr>
        <w:t xml:space="preserve">, </w:t>
      </w:r>
      <w:r>
        <w:rPr>
          <w:rFonts w:ascii="Times New Roman" w:hAnsi="Times New Roman" w:cs="Times New Roman"/>
          <w:sz w:val="28"/>
        </w:rPr>
        <w:t>1881</w:t>
      </w:r>
      <w:r w:rsidRPr="00763810">
        <w:rPr>
          <w:rFonts w:ascii="Times New Roman" w:hAnsi="Times New Roman" w:cs="Times New Roman"/>
          <w:sz w:val="28"/>
        </w:rPr>
        <w:t xml:space="preserve"> р. [</w:t>
      </w:r>
      <w:r w:rsidR="008159EA">
        <w:rPr>
          <w:rFonts w:ascii="Times New Roman" w:hAnsi="Times New Roman" w:cs="Times New Roman"/>
          <w:sz w:val="28"/>
        </w:rPr>
        <w:t>3</w:t>
      </w:r>
      <w:r w:rsidRPr="00763810">
        <w:rPr>
          <w:rFonts w:ascii="Times New Roman" w:hAnsi="Times New Roman" w:cs="Times New Roman"/>
          <w:sz w:val="28"/>
        </w:rPr>
        <w:t>]</w:t>
      </w:r>
    </w:p>
    <w:p w14:paraId="79623E3F" w14:textId="77777777" w:rsidR="00122404" w:rsidRPr="004203E0" w:rsidRDefault="00122404" w:rsidP="00CB2B15">
      <w:pPr>
        <w:pStyle w:val="a7"/>
        <w:spacing w:after="0" w:line="360" w:lineRule="auto"/>
        <w:ind w:left="0" w:firstLine="709"/>
        <w:jc w:val="both"/>
        <w:rPr>
          <w:rFonts w:ascii="Times New Roman" w:eastAsia="Times New Roman" w:hAnsi="Times New Roman" w:cs="Times New Roman"/>
          <w:b/>
          <w:bCs/>
          <w:sz w:val="28"/>
          <w:szCs w:val="20"/>
          <w:lang w:eastAsia="ru-RU"/>
        </w:rPr>
      </w:pPr>
      <w:r w:rsidRPr="004203E0">
        <w:rPr>
          <w:rFonts w:ascii="Times New Roman" w:eastAsia="Times New Roman" w:hAnsi="Times New Roman" w:cs="Times New Roman"/>
          <w:b/>
          <w:bCs/>
          <w:sz w:val="28"/>
          <w:szCs w:val="20"/>
          <w:lang w:eastAsia="ru-RU"/>
        </w:rPr>
        <w:t xml:space="preserve">2. Підключення та доступність </w:t>
      </w:r>
    </w:p>
    <w:p w14:paraId="4ADEF8A2" w14:textId="411645DB" w:rsidR="00122404" w:rsidRDefault="00122404" w:rsidP="00EE1501">
      <w:pPr>
        <w:pStyle w:val="a7"/>
        <w:spacing w:line="360" w:lineRule="auto"/>
        <w:ind w:left="0" w:firstLine="709"/>
        <w:jc w:val="both"/>
        <w:rPr>
          <w:rFonts w:ascii="Times New Roman" w:hAnsi="Times New Roman" w:cs="Times New Roman"/>
          <w:sz w:val="28"/>
        </w:rPr>
      </w:pPr>
      <w:r w:rsidRPr="004203E0">
        <w:rPr>
          <w:rFonts w:ascii="Times New Roman" w:eastAsia="Times New Roman" w:hAnsi="Times New Roman" w:cs="Times New Roman"/>
          <w:sz w:val="28"/>
          <w:szCs w:val="20"/>
          <w:lang w:eastAsia="ru-RU"/>
        </w:rPr>
        <w:t xml:space="preserve">Вдалий дизайн кампусу сприяє безперебійному зв’язку між будівлями та просторами, одночасно забезпечуючи доступність для всіх, у тому числі для людей з обмеженими можливостями. Краще віддати перевагу пішохідній доріжці, створюючи чіткі та безпечні доріжки для студентів і персоналу. Додати об’єднані місця для паркування, стоянки для велосипедів і сполучення громадського транспорту для покращення доступності. Забезпечити </w:t>
      </w:r>
      <w:r w:rsidRPr="004203E0">
        <w:rPr>
          <w:rFonts w:ascii="Times New Roman" w:eastAsia="Times New Roman" w:hAnsi="Times New Roman" w:cs="Times New Roman"/>
          <w:sz w:val="28"/>
          <w:szCs w:val="20"/>
          <w:lang w:eastAsia="ru-RU"/>
        </w:rPr>
        <w:lastRenderedPageBreak/>
        <w:t>відповідність стандартам доступності, таким як пандуси, ліфти та тактильні вивіски</w:t>
      </w:r>
      <w:r w:rsidR="004203E0">
        <w:rPr>
          <w:rFonts w:ascii="Times New Roman" w:eastAsia="Times New Roman" w:hAnsi="Times New Roman" w:cs="Times New Roman"/>
          <w:sz w:val="28"/>
          <w:szCs w:val="20"/>
          <w:lang w:eastAsia="ru-RU"/>
        </w:rPr>
        <w:t xml:space="preserve"> </w:t>
      </w:r>
      <w:r w:rsidR="004203E0" w:rsidRPr="00763810">
        <w:rPr>
          <w:rFonts w:ascii="Times New Roman" w:eastAsia="Times New Roman" w:hAnsi="Times New Roman" w:cs="Times New Roman"/>
          <w:sz w:val="28"/>
          <w:szCs w:val="20"/>
          <w:lang w:eastAsia="ru-RU"/>
        </w:rPr>
        <w:t xml:space="preserve">(рис. </w:t>
      </w:r>
      <w:r w:rsidR="003C036E">
        <w:rPr>
          <w:rFonts w:ascii="Times New Roman" w:eastAsia="Times New Roman" w:hAnsi="Times New Roman" w:cs="Times New Roman"/>
          <w:sz w:val="28"/>
          <w:szCs w:val="20"/>
          <w:lang w:eastAsia="ru-RU"/>
        </w:rPr>
        <w:t>2</w:t>
      </w:r>
      <w:r w:rsidR="004203E0" w:rsidRPr="00763810">
        <w:rPr>
          <w:rFonts w:ascii="Times New Roman" w:eastAsia="Times New Roman" w:hAnsi="Times New Roman" w:cs="Times New Roman"/>
          <w:sz w:val="28"/>
          <w:szCs w:val="20"/>
          <w:lang w:eastAsia="ru-RU"/>
        </w:rPr>
        <w:t>)</w:t>
      </w:r>
      <w:r w:rsidR="004203E0">
        <w:rPr>
          <w:rFonts w:ascii="Times New Roman" w:eastAsia="Times New Roman" w:hAnsi="Times New Roman" w:cs="Times New Roman"/>
          <w:sz w:val="28"/>
          <w:szCs w:val="20"/>
          <w:lang w:eastAsia="ru-RU"/>
        </w:rPr>
        <w:t xml:space="preserve"> </w:t>
      </w:r>
      <w:r w:rsidR="004203E0" w:rsidRPr="00763810">
        <w:rPr>
          <w:rFonts w:ascii="Times New Roman" w:hAnsi="Times New Roman" w:cs="Times New Roman"/>
          <w:sz w:val="28"/>
        </w:rPr>
        <w:t>[</w:t>
      </w:r>
      <w:r w:rsidR="008159EA">
        <w:rPr>
          <w:rFonts w:ascii="Times New Roman" w:hAnsi="Times New Roman" w:cs="Times New Roman"/>
          <w:sz w:val="28"/>
        </w:rPr>
        <w:t>4</w:t>
      </w:r>
      <w:r w:rsidR="004203E0" w:rsidRPr="00763810">
        <w:rPr>
          <w:rFonts w:ascii="Times New Roman" w:hAnsi="Times New Roman" w:cs="Times New Roman"/>
          <w:sz w:val="28"/>
        </w:rPr>
        <w:t>]</w:t>
      </w:r>
      <w:r w:rsidR="004203E0">
        <w:rPr>
          <w:rFonts w:ascii="Times New Roman" w:hAnsi="Times New Roman" w:cs="Times New Roman"/>
          <w:sz w:val="28"/>
        </w:rPr>
        <w:t>.</w:t>
      </w:r>
    </w:p>
    <w:p w14:paraId="6E86024E" w14:textId="60C43927" w:rsidR="002F0C13" w:rsidRPr="004203E0" w:rsidRDefault="002F0C13" w:rsidP="000D46BE">
      <w:pPr>
        <w:pStyle w:val="a7"/>
        <w:spacing w:line="360" w:lineRule="auto"/>
        <w:ind w:left="0" w:firstLine="709"/>
        <w:jc w:val="center"/>
        <w:rPr>
          <w:rFonts w:ascii="Times New Roman" w:eastAsia="Times New Roman" w:hAnsi="Times New Roman" w:cs="Times New Roman"/>
          <w:sz w:val="28"/>
          <w:szCs w:val="20"/>
          <w:lang w:eastAsia="ru-RU"/>
        </w:rPr>
      </w:pPr>
      <w:r>
        <w:rPr>
          <w:noProof/>
        </w:rPr>
        <w:drawing>
          <wp:inline distT="0" distB="0" distL="0" distR="0" wp14:anchorId="62D17491" wp14:editId="2B435FC0">
            <wp:extent cx="4114800" cy="2744226"/>
            <wp:effectExtent l="0" t="0" r="0" b="0"/>
            <wp:docPr id="2043209195" name="Рисунок 1" descr="University of Bayreuth – European Higher Education Fair｜European Higher  Education Fair 2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versity of Bayreuth – European Higher Education Fair｜European Higher  Education Fair 202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159044" cy="2773733"/>
                    </a:xfrm>
                    <a:prstGeom prst="rect">
                      <a:avLst/>
                    </a:prstGeom>
                    <a:noFill/>
                    <a:ln>
                      <a:noFill/>
                    </a:ln>
                  </pic:spPr>
                </pic:pic>
              </a:graphicData>
            </a:graphic>
          </wp:inline>
        </w:drawing>
      </w:r>
    </w:p>
    <w:p w14:paraId="7FFC99CC" w14:textId="53607327" w:rsidR="003F08D5" w:rsidRPr="00815B31" w:rsidRDefault="002F0C13" w:rsidP="000D46BE">
      <w:pPr>
        <w:spacing w:line="360" w:lineRule="auto"/>
        <w:jc w:val="center"/>
        <w:rPr>
          <w:rFonts w:ascii="Times New Roman" w:eastAsia="Times New Roman" w:hAnsi="Times New Roman" w:cs="Times New Roman"/>
          <w:b/>
          <w:bCs/>
          <w:sz w:val="28"/>
          <w:szCs w:val="20"/>
          <w:highlight w:val="yellow"/>
          <w:lang w:eastAsia="ru-RU"/>
        </w:rPr>
      </w:pPr>
      <w:r w:rsidRPr="00763810">
        <w:rPr>
          <w:rFonts w:ascii="Times New Roman" w:hAnsi="Times New Roman" w:cs="Times New Roman"/>
          <w:sz w:val="28"/>
        </w:rPr>
        <w:t xml:space="preserve">Рис. </w:t>
      </w:r>
      <w:r w:rsidR="003C036E">
        <w:rPr>
          <w:rFonts w:ascii="Times New Roman" w:hAnsi="Times New Roman" w:cs="Times New Roman"/>
          <w:sz w:val="28"/>
        </w:rPr>
        <w:t>2</w:t>
      </w:r>
      <w:r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 xml:space="preserve"> </w:t>
      </w:r>
      <w:r w:rsidRPr="00815B31">
        <w:rPr>
          <w:rFonts w:ascii="Times New Roman" w:hAnsi="Times New Roman" w:cs="Times New Roman"/>
          <w:sz w:val="28"/>
        </w:rPr>
        <w:t>Байройтський університет</w:t>
      </w:r>
      <w:r w:rsidRPr="00763810">
        <w:rPr>
          <w:rFonts w:ascii="Times New Roman" w:hAnsi="Times New Roman" w:cs="Times New Roman"/>
          <w:sz w:val="28"/>
        </w:rPr>
        <w:t xml:space="preserve">, </w:t>
      </w:r>
      <w:r>
        <w:rPr>
          <w:rFonts w:ascii="Times New Roman" w:hAnsi="Times New Roman" w:cs="Times New Roman"/>
          <w:sz w:val="28"/>
        </w:rPr>
        <w:t>Байройт</w:t>
      </w:r>
      <w:r w:rsidRPr="00763810">
        <w:rPr>
          <w:rFonts w:ascii="Times New Roman" w:hAnsi="Times New Roman" w:cs="Times New Roman"/>
          <w:sz w:val="28"/>
        </w:rPr>
        <w:t>,</w:t>
      </w:r>
      <w:r>
        <w:rPr>
          <w:rFonts w:ascii="Times New Roman" w:hAnsi="Times New Roman" w:cs="Times New Roman"/>
          <w:sz w:val="28"/>
        </w:rPr>
        <w:t xml:space="preserve"> Німеччина</w:t>
      </w:r>
      <w:r w:rsidRPr="00763810">
        <w:rPr>
          <w:rFonts w:ascii="Times New Roman" w:hAnsi="Times New Roman" w:cs="Times New Roman"/>
          <w:sz w:val="28"/>
        </w:rPr>
        <w:t>, 19</w:t>
      </w:r>
      <w:r>
        <w:rPr>
          <w:rFonts w:ascii="Times New Roman" w:hAnsi="Times New Roman" w:cs="Times New Roman"/>
          <w:sz w:val="28"/>
        </w:rPr>
        <w:t>75</w:t>
      </w:r>
      <w:r w:rsidRPr="00763810">
        <w:rPr>
          <w:rFonts w:ascii="Times New Roman" w:hAnsi="Times New Roman" w:cs="Times New Roman"/>
          <w:sz w:val="28"/>
        </w:rPr>
        <w:t xml:space="preserve"> р. [</w:t>
      </w:r>
      <w:r w:rsidR="008159EA">
        <w:rPr>
          <w:rFonts w:ascii="Times New Roman" w:hAnsi="Times New Roman" w:cs="Times New Roman"/>
          <w:sz w:val="28"/>
        </w:rPr>
        <w:t>4</w:t>
      </w:r>
      <w:r w:rsidRPr="00763810">
        <w:rPr>
          <w:rFonts w:ascii="Times New Roman" w:hAnsi="Times New Roman" w:cs="Times New Roman"/>
          <w:sz w:val="28"/>
        </w:rPr>
        <w:t>]</w:t>
      </w:r>
    </w:p>
    <w:p w14:paraId="562E7E1B" w14:textId="4BF267F0" w:rsidR="00122404" w:rsidRPr="00815B31" w:rsidRDefault="00A07B4F" w:rsidP="00EE1501">
      <w:pPr>
        <w:pStyle w:val="a7"/>
        <w:spacing w:line="360" w:lineRule="auto"/>
        <w:ind w:left="0" w:firstLine="709"/>
        <w:jc w:val="both"/>
        <w:rPr>
          <w:rFonts w:ascii="Times New Roman" w:eastAsia="Times New Roman" w:hAnsi="Times New Roman" w:cs="Times New Roman"/>
          <w:b/>
          <w:bCs/>
          <w:sz w:val="28"/>
          <w:szCs w:val="20"/>
          <w:lang w:eastAsia="ru-RU"/>
        </w:rPr>
      </w:pPr>
      <w:r w:rsidRPr="00815B31">
        <w:rPr>
          <w:rFonts w:ascii="Times New Roman" w:eastAsia="Times New Roman" w:hAnsi="Times New Roman" w:cs="Times New Roman"/>
          <w:b/>
          <w:bCs/>
          <w:sz w:val="28"/>
          <w:szCs w:val="20"/>
          <w:lang w:eastAsia="ru-RU"/>
        </w:rPr>
        <w:t>3</w:t>
      </w:r>
      <w:r w:rsidR="00122404" w:rsidRPr="00815B31">
        <w:rPr>
          <w:rFonts w:ascii="Times New Roman" w:eastAsia="Times New Roman" w:hAnsi="Times New Roman" w:cs="Times New Roman"/>
          <w:b/>
          <w:bCs/>
          <w:sz w:val="28"/>
          <w:szCs w:val="20"/>
          <w:lang w:eastAsia="ru-RU"/>
        </w:rPr>
        <w:t xml:space="preserve">. Естетична привабливість </w:t>
      </w:r>
    </w:p>
    <w:p w14:paraId="71B5C2B1" w14:textId="166A0F79" w:rsidR="00122404" w:rsidRDefault="00122404" w:rsidP="00EE1501">
      <w:pPr>
        <w:pStyle w:val="a7"/>
        <w:spacing w:line="360" w:lineRule="auto"/>
        <w:ind w:left="0" w:firstLine="709"/>
        <w:jc w:val="both"/>
        <w:rPr>
          <w:rFonts w:ascii="Times New Roman" w:hAnsi="Times New Roman" w:cs="Times New Roman"/>
          <w:sz w:val="28"/>
        </w:rPr>
      </w:pPr>
      <w:r w:rsidRPr="00815B31">
        <w:rPr>
          <w:rFonts w:ascii="Times New Roman" w:eastAsia="Times New Roman" w:hAnsi="Times New Roman" w:cs="Times New Roman"/>
          <w:sz w:val="28"/>
          <w:szCs w:val="20"/>
          <w:lang w:eastAsia="ru-RU"/>
        </w:rPr>
        <w:t>Візуальна привабливість кампусу відіграє важливу роль у створенні гостинного та надихаючого середовища. Естетичні елементи дизайну повинні відповідати ідентичності та цінностям установи. Будівлі мають єдиний стиль і водночас відображають місію організації. Використ</w:t>
      </w:r>
      <w:r w:rsidR="00253D86" w:rsidRPr="00815B31">
        <w:rPr>
          <w:rFonts w:ascii="Times New Roman" w:eastAsia="Times New Roman" w:hAnsi="Times New Roman" w:cs="Times New Roman"/>
          <w:sz w:val="28"/>
          <w:szCs w:val="20"/>
          <w:lang w:eastAsia="ru-RU"/>
        </w:rPr>
        <w:t>аний</w:t>
      </w:r>
      <w:r w:rsidRPr="00815B31">
        <w:rPr>
          <w:rFonts w:ascii="Times New Roman" w:eastAsia="Times New Roman" w:hAnsi="Times New Roman" w:cs="Times New Roman"/>
          <w:sz w:val="28"/>
          <w:szCs w:val="20"/>
          <w:lang w:eastAsia="ru-RU"/>
        </w:rPr>
        <w:t xml:space="preserve"> ландшафтний дизайн</w:t>
      </w:r>
      <w:r w:rsidR="00253D86" w:rsidRPr="00815B31">
        <w:rPr>
          <w:rFonts w:ascii="Times New Roman" w:eastAsia="Times New Roman" w:hAnsi="Times New Roman" w:cs="Times New Roman"/>
          <w:sz w:val="28"/>
          <w:szCs w:val="20"/>
          <w:lang w:eastAsia="ru-RU"/>
        </w:rPr>
        <w:t xml:space="preserve"> </w:t>
      </w:r>
      <w:r w:rsidRPr="00815B31">
        <w:rPr>
          <w:rFonts w:ascii="Times New Roman" w:eastAsia="Times New Roman" w:hAnsi="Times New Roman" w:cs="Times New Roman"/>
          <w:sz w:val="28"/>
          <w:szCs w:val="20"/>
          <w:lang w:eastAsia="ru-RU"/>
        </w:rPr>
        <w:t>підкресл</w:t>
      </w:r>
      <w:r w:rsidR="00253D86" w:rsidRPr="00815B31">
        <w:rPr>
          <w:rFonts w:ascii="Times New Roman" w:eastAsia="Times New Roman" w:hAnsi="Times New Roman" w:cs="Times New Roman"/>
          <w:sz w:val="28"/>
          <w:szCs w:val="20"/>
          <w:lang w:eastAsia="ru-RU"/>
        </w:rPr>
        <w:t>ює</w:t>
      </w:r>
      <w:r w:rsidRPr="00815B31">
        <w:rPr>
          <w:rFonts w:ascii="Times New Roman" w:eastAsia="Times New Roman" w:hAnsi="Times New Roman" w:cs="Times New Roman"/>
          <w:sz w:val="28"/>
          <w:szCs w:val="20"/>
          <w:lang w:eastAsia="ru-RU"/>
        </w:rPr>
        <w:t xml:space="preserve"> природну красу та забезпеч</w:t>
      </w:r>
      <w:r w:rsidR="00253D86" w:rsidRPr="00815B31">
        <w:rPr>
          <w:rFonts w:ascii="Times New Roman" w:eastAsia="Times New Roman" w:hAnsi="Times New Roman" w:cs="Times New Roman"/>
          <w:sz w:val="28"/>
          <w:szCs w:val="20"/>
          <w:lang w:eastAsia="ru-RU"/>
        </w:rPr>
        <w:t>ує</w:t>
      </w:r>
      <w:r w:rsidRPr="00815B31">
        <w:rPr>
          <w:rFonts w:ascii="Times New Roman" w:eastAsia="Times New Roman" w:hAnsi="Times New Roman" w:cs="Times New Roman"/>
          <w:sz w:val="28"/>
          <w:szCs w:val="20"/>
          <w:lang w:eastAsia="ru-RU"/>
        </w:rPr>
        <w:t xml:space="preserve"> спокійні простори на відкритому повітрі. </w:t>
      </w:r>
      <w:r w:rsidR="00253D86" w:rsidRPr="00815B31">
        <w:rPr>
          <w:rFonts w:ascii="Times New Roman" w:eastAsia="Times New Roman" w:hAnsi="Times New Roman" w:cs="Times New Roman"/>
          <w:sz w:val="28"/>
          <w:szCs w:val="20"/>
          <w:lang w:eastAsia="ru-RU"/>
        </w:rPr>
        <w:t>В</w:t>
      </w:r>
      <w:r w:rsidRPr="00815B31">
        <w:rPr>
          <w:rFonts w:ascii="Times New Roman" w:eastAsia="Times New Roman" w:hAnsi="Times New Roman" w:cs="Times New Roman"/>
          <w:sz w:val="28"/>
          <w:szCs w:val="20"/>
          <w:lang w:eastAsia="ru-RU"/>
        </w:rPr>
        <w:t>ключ</w:t>
      </w:r>
      <w:r w:rsidR="00253D86" w:rsidRPr="00815B31">
        <w:rPr>
          <w:rFonts w:ascii="Times New Roman" w:eastAsia="Times New Roman" w:hAnsi="Times New Roman" w:cs="Times New Roman"/>
          <w:sz w:val="28"/>
          <w:szCs w:val="20"/>
          <w:lang w:eastAsia="ru-RU"/>
        </w:rPr>
        <w:t>ені</w:t>
      </w:r>
      <w:r w:rsidRPr="00815B31">
        <w:rPr>
          <w:rFonts w:ascii="Times New Roman" w:eastAsia="Times New Roman" w:hAnsi="Times New Roman" w:cs="Times New Roman"/>
          <w:sz w:val="28"/>
          <w:szCs w:val="20"/>
          <w:lang w:eastAsia="ru-RU"/>
        </w:rPr>
        <w:t xml:space="preserve"> художні інсталяції, скульптури та культурні елементи збагат</w:t>
      </w:r>
      <w:r w:rsidR="00253D86" w:rsidRPr="00815B31">
        <w:rPr>
          <w:rFonts w:ascii="Times New Roman" w:eastAsia="Times New Roman" w:hAnsi="Times New Roman" w:cs="Times New Roman"/>
          <w:sz w:val="28"/>
          <w:szCs w:val="20"/>
          <w:lang w:eastAsia="ru-RU"/>
        </w:rPr>
        <w:t>ять</w:t>
      </w:r>
      <w:r w:rsidRPr="00815B31">
        <w:rPr>
          <w:rFonts w:ascii="Times New Roman" w:eastAsia="Times New Roman" w:hAnsi="Times New Roman" w:cs="Times New Roman"/>
          <w:sz w:val="28"/>
          <w:szCs w:val="20"/>
          <w:lang w:eastAsia="ru-RU"/>
        </w:rPr>
        <w:t xml:space="preserve"> враження від кампусу</w:t>
      </w:r>
      <w:r w:rsidR="00CD3A70">
        <w:rPr>
          <w:rFonts w:ascii="Times New Roman" w:eastAsia="Times New Roman" w:hAnsi="Times New Roman" w:cs="Times New Roman"/>
          <w:sz w:val="28"/>
          <w:szCs w:val="20"/>
          <w:lang w:eastAsia="ru-RU"/>
        </w:rPr>
        <w:t xml:space="preserve"> </w:t>
      </w:r>
      <w:r w:rsidR="00CD3A70" w:rsidRPr="00763810">
        <w:rPr>
          <w:rFonts w:ascii="Times New Roman" w:eastAsia="Times New Roman" w:hAnsi="Times New Roman" w:cs="Times New Roman"/>
          <w:sz w:val="28"/>
          <w:szCs w:val="20"/>
          <w:lang w:eastAsia="ru-RU"/>
        </w:rPr>
        <w:t xml:space="preserve">(рис. </w:t>
      </w:r>
      <w:r w:rsidR="003C036E">
        <w:rPr>
          <w:rFonts w:ascii="Times New Roman" w:eastAsia="Times New Roman" w:hAnsi="Times New Roman" w:cs="Times New Roman"/>
          <w:sz w:val="28"/>
          <w:szCs w:val="20"/>
          <w:lang w:eastAsia="ru-RU"/>
        </w:rPr>
        <w:t>3</w:t>
      </w:r>
      <w:r w:rsidR="00CD3A70" w:rsidRPr="00763810">
        <w:rPr>
          <w:rFonts w:ascii="Times New Roman" w:eastAsia="Times New Roman" w:hAnsi="Times New Roman" w:cs="Times New Roman"/>
          <w:sz w:val="28"/>
          <w:szCs w:val="20"/>
          <w:lang w:eastAsia="ru-RU"/>
        </w:rPr>
        <w:t>)</w:t>
      </w:r>
      <w:r w:rsidR="00CD3A70">
        <w:rPr>
          <w:rFonts w:ascii="Times New Roman" w:eastAsia="Times New Roman" w:hAnsi="Times New Roman" w:cs="Times New Roman"/>
          <w:sz w:val="28"/>
          <w:szCs w:val="20"/>
          <w:lang w:eastAsia="ru-RU"/>
        </w:rPr>
        <w:t xml:space="preserve"> </w:t>
      </w:r>
      <w:r w:rsidR="00CD3A70" w:rsidRPr="00763810">
        <w:rPr>
          <w:rFonts w:ascii="Times New Roman" w:hAnsi="Times New Roman" w:cs="Times New Roman"/>
          <w:sz w:val="28"/>
        </w:rPr>
        <w:t>[</w:t>
      </w:r>
      <w:r w:rsidR="005447B1">
        <w:rPr>
          <w:rFonts w:ascii="Times New Roman" w:hAnsi="Times New Roman" w:cs="Times New Roman"/>
          <w:sz w:val="28"/>
        </w:rPr>
        <w:t>3</w:t>
      </w:r>
      <w:r w:rsidR="00CD3A70" w:rsidRPr="00763810">
        <w:rPr>
          <w:rFonts w:ascii="Times New Roman" w:hAnsi="Times New Roman" w:cs="Times New Roman"/>
          <w:sz w:val="28"/>
        </w:rPr>
        <w:t>]</w:t>
      </w:r>
      <w:r w:rsidR="00CD3A70">
        <w:rPr>
          <w:rFonts w:ascii="Times New Roman" w:hAnsi="Times New Roman" w:cs="Times New Roman"/>
          <w:sz w:val="28"/>
        </w:rPr>
        <w:t>.</w:t>
      </w:r>
    </w:p>
    <w:p w14:paraId="17210A61" w14:textId="27139C92" w:rsidR="002F0C13" w:rsidRDefault="002F0C13" w:rsidP="007C5806">
      <w:pPr>
        <w:pStyle w:val="a7"/>
        <w:spacing w:line="360" w:lineRule="auto"/>
        <w:ind w:left="0" w:firstLine="709"/>
        <w:rPr>
          <w:rFonts w:ascii="Times New Roman" w:eastAsia="Times New Roman" w:hAnsi="Times New Roman" w:cs="Times New Roman"/>
          <w:sz w:val="28"/>
          <w:szCs w:val="20"/>
          <w:lang w:eastAsia="ru-RU"/>
        </w:rPr>
      </w:pPr>
      <w:r>
        <w:rPr>
          <w:noProof/>
        </w:rPr>
        <w:drawing>
          <wp:inline distT="0" distB="0" distL="0" distR="0" wp14:anchorId="366A53FF" wp14:editId="7B9864A8">
            <wp:extent cx="4867275" cy="2259330"/>
            <wp:effectExtent l="0" t="0" r="9525" b="7620"/>
            <wp:docPr id="163863826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76192" cy="2263469"/>
                    </a:xfrm>
                    <a:prstGeom prst="rect">
                      <a:avLst/>
                    </a:prstGeom>
                    <a:noFill/>
                    <a:ln>
                      <a:noFill/>
                    </a:ln>
                  </pic:spPr>
                </pic:pic>
              </a:graphicData>
            </a:graphic>
          </wp:inline>
        </w:drawing>
      </w:r>
    </w:p>
    <w:p w14:paraId="1E69EE9E" w14:textId="3950EF7D" w:rsidR="006C1D74" w:rsidRPr="002F0C13" w:rsidRDefault="002F0C13" w:rsidP="002F0C13">
      <w:pPr>
        <w:pStyle w:val="a7"/>
        <w:spacing w:line="360" w:lineRule="auto"/>
        <w:ind w:left="0" w:firstLine="567"/>
        <w:jc w:val="both"/>
        <w:rPr>
          <w:rFonts w:ascii="Times New Roman" w:eastAsia="Times New Roman" w:hAnsi="Times New Roman" w:cs="Times New Roman"/>
          <w:sz w:val="28"/>
          <w:szCs w:val="20"/>
          <w:lang w:eastAsia="ru-RU"/>
        </w:rPr>
      </w:pPr>
      <w:r w:rsidRPr="00763810">
        <w:rPr>
          <w:rFonts w:ascii="Times New Roman" w:hAnsi="Times New Roman" w:cs="Times New Roman"/>
          <w:sz w:val="28"/>
        </w:rPr>
        <w:t xml:space="preserve">Рис. </w:t>
      </w:r>
      <w:r w:rsidR="003C036E">
        <w:rPr>
          <w:rFonts w:ascii="Times New Roman" w:hAnsi="Times New Roman" w:cs="Times New Roman"/>
          <w:sz w:val="28"/>
        </w:rPr>
        <w:t>3</w:t>
      </w:r>
      <w:r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 xml:space="preserve"> </w:t>
      </w:r>
      <w:r w:rsidRPr="006C1D74">
        <w:rPr>
          <w:rFonts w:ascii="Times New Roman" w:hAnsi="Times New Roman" w:cs="Times New Roman"/>
          <w:sz w:val="28"/>
        </w:rPr>
        <w:t>Арізонськ</w:t>
      </w:r>
      <w:r>
        <w:rPr>
          <w:rFonts w:ascii="Times New Roman" w:hAnsi="Times New Roman" w:cs="Times New Roman"/>
          <w:sz w:val="28"/>
        </w:rPr>
        <w:t>ий</w:t>
      </w:r>
      <w:r w:rsidRPr="006C1D74">
        <w:rPr>
          <w:rFonts w:ascii="Times New Roman" w:hAnsi="Times New Roman" w:cs="Times New Roman"/>
          <w:sz w:val="28"/>
        </w:rPr>
        <w:t xml:space="preserve"> університет</w:t>
      </w:r>
      <w:r w:rsidRPr="00763810">
        <w:rPr>
          <w:rFonts w:ascii="Times New Roman" w:hAnsi="Times New Roman" w:cs="Times New Roman"/>
          <w:sz w:val="28"/>
        </w:rPr>
        <w:t xml:space="preserve">, </w:t>
      </w:r>
      <w:r>
        <w:rPr>
          <w:rFonts w:ascii="Times New Roman" w:hAnsi="Times New Roman" w:cs="Times New Roman"/>
          <w:sz w:val="28"/>
        </w:rPr>
        <w:t>штат Арізона</w:t>
      </w:r>
      <w:r w:rsidRPr="00763810">
        <w:rPr>
          <w:rFonts w:ascii="Times New Roman" w:hAnsi="Times New Roman" w:cs="Times New Roman"/>
          <w:sz w:val="28"/>
        </w:rPr>
        <w:t>,</w:t>
      </w:r>
      <w:r>
        <w:rPr>
          <w:rFonts w:ascii="Times New Roman" w:hAnsi="Times New Roman" w:cs="Times New Roman"/>
          <w:sz w:val="28"/>
        </w:rPr>
        <w:t xml:space="preserve"> </w:t>
      </w:r>
      <w:r w:rsidRPr="006C1D74">
        <w:rPr>
          <w:rFonts w:ascii="Times New Roman" w:eastAsia="Times New Roman" w:hAnsi="Times New Roman" w:cs="Times New Roman"/>
          <w:sz w:val="28"/>
          <w:szCs w:val="20"/>
          <w:lang w:eastAsia="ru-RU"/>
        </w:rPr>
        <w:t>С</w:t>
      </w:r>
      <w:r w:rsidRPr="006C1D74">
        <w:rPr>
          <w:rFonts w:ascii="Times New Roman" w:hAnsi="Times New Roman" w:cs="Times New Roman"/>
          <w:sz w:val="28"/>
        </w:rPr>
        <w:t>ША</w:t>
      </w:r>
      <w:r w:rsidRPr="00763810">
        <w:rPr>
          <w:rFonts w:ascii="Times New Roman" w:hAnsi="Times New Roman" w:cs="Times New Roman"/>
          <w:sz w:val="28"/>
        </w:rPr>
        <w:t xml:space="preserve">, </w:t>
      </w:r>
      <w:r>
        <w:rPr>
          <w:rFonts w:ascii="Times New Roman" w:hAnsi="Times New Roman" w:cs="Times New Roman"/>
          <w:sz w:val="28"/>
        </w:rPr>
        <w:t>2007</w:t>
      </w:r>
      <w:r w:rsidRPr="00763810">
        <w:rPr>
          <w:rFonts w:ascii="Times New Roman" w:hAnsi="Times New Roman" w:cs="Times New Roman"/>
          <w:sz w:val="28"/>
        </w:rPr>
        <w:t xml:space="preserve"> р. [</w:t>
      </w:r>
      <w:r w:rsidR="005447B1">
        <w:rPr>
          <w:rFonts w:ascii="Times New Roman" w:hAnsi="Times New Roman" w:cs="Times New Roman"/>
          <w:sz w:val="28"/>
        </w:rPr>
        <w:t>3</w:t>
      </w:r>
      <w:r w:rsidRPr="00763810">
        <w:rPr>
          <w:rFonts w:ascii="Times New Roman" w:hAnsi="Times New Roman" w:cs="Times New Roman"/>
          <w:sz w:val="28"/>
        </w:rPr>
        <w:t>]</w:t>
      </w:r>
    </w:p>
    <w:p w14:paraId="43FD3D9B" w14:textId="5B6CDC1B" w:rsidR="00253D86" w:rsidRPr="00CB2B15" w:rsidRDefault="00253D86" w:rsidP="00EE1501">
      <w:pPr>
        <w:pStyle w:val="a7"/>
        <w:spacing w:line="360" w:lineRule="auto"/>
        <w:ind w:left="0" w:firstLine="709"/>
        <w:jc w:val="both"/>
        <w:rPr>
          <w:rFonts w:ascii="Times New Roman" w:eastAsia="Times New Roman" w:hAnsi="Times New Roman" w:cs="Times New Roman"/>
          <w:sz w:val="28"/>
          <w:szCs w:val="20"/>
          <w:lang w:eastAsia="ru-RU"/>
        </w:rPr>
      </w:pPr>
      <w:r w:rsidRPr="00CB2B15">
        <w:rPr>
          <w:rFonts w:ascii="Times New Roman" w:eastAsia="Times New Roman" w:hAnsi="Times New Roman" w:cs="Times New Roman"/>
          <w:sz w:val="28"/>
          <w:szCs w:val="20"/>
          <w:lang w:eastAsia="ru-RU"/>
        </w:rPr>
        <w:lastRenderedPageBreak/>
        <w:t>Зони загального користування включають місця відпочинку, кафетерії та внутрішні дворики для спілкування. Місця для проведення подій, громадських заходів, майстер-класів і виставок. Відображення місцевої культури та цінності в дизайні створюють відчуття приналежності.</w:t>
      </w:r>
    </w:p>
    <w:p w14:paraId="4825564E" w14:textId="3429482A" w:rsidR="00253D86" w:rsidRPr="00CB2B15" w:rsidRDefault="00253D86" w:rsidP="00EE1501">
      <w:pPr>
        <w:pStyle w:val="a7"/>
        <w:spacing w:line="360" w:lineRule="auto"/>
        <w:ind w:left="0" w:firstLine="709"/>
        <w:jc w:val="both"/>
        <w:rPr>
          <w:rFonts w:ascii="Times New Roman" w:eastAsia="Times New Roman" w:hAnsi="Times New Roman" w:cs="Times New Roman"/>
          <w:sz w:val="28"/>
          <w:szCs w:val="20"/>
          <w:lang w:eastAsia="ru-RU"/>
        </w:rPr>
      </w:pPr>
      <w:r w:rsidRPr="00CB2B15">
        <w:rPr>
          <w:rFonts w:ascii="Times New Roman" w:eastAsia="Times New Roman" w:hAnsi="Times New Roman" w:cs="Times New Roman"/>
          <w:sz w:val="28"/>
          <w:szCs w:val="20"/>
          <w:lang w:eastAsia="ru-RU"/>
        </w:rPr>
        <w:t>Розуміння та застосування принципів дизайну зони біля кампусу має вирішальне значення для створення просторів, які надихають і розширюють можливості своїх користувачів. Віддаючи пріоритет функціональності, стійкості, естетиці та технологіям, навчальні заклади можуть будувати кампуси і прилеглі до них території, які витримують випробування часом, одночасно сприяючи зростанню та інноваціям [</w:t>
      </w:r>
      <w:r w:rsidR="005447B1">
        <w:rPr>
          <w:rFonts w:ascii="Times New Roman" w:eastAsia="Times New Roman" w:hAnsi="Times New Roman" w:cs="Times New Roman"/>
          <w:sz w:val="28"/>
          <w:szCs w:val="20"/>
          <w:lang w:eastAsia="ru-RU"/>
        </w:rPr>
        <w:t>5</w:t>
      </w:r>
      <w:r w:rsidRPr="00CB2B15">
        <w:rPr>
          <w:rFonts w:ascii="Times New Roman" w:eastAsia="Times New Roman" w:hAnsi="Times New Roman" w:cs="Times New Roman"/>
          <w:sz w:val="28"/>
          <w:szCs w:val="20"/>
          <w:lang w:eastAsia="ru-RU"/>
        </w:rPr>
        <w:t>].</w:t>
      </w:r>
    </w:p>
    <w:p w14:paraId="33BFB9CF" w14:textId="1A750EB0" w:rsidR="00253D86" w:rsidRPr="00CB2B15" w:rsidRDefault="000D623D" w:rsidP="00EE1501">
      <w:pPr>
        <w:pStyle w:val="a7"/>
        <w:spacing w:line="360" w:lineRule="auto"/>
        <w:ind w:left="0" w:firstLine="709"/>
        <w:jc w:val="both"/>
        <w:rPr>
          <w:rFonts w:ascii="Times New Roman" w:eastAsia="Times New Roman" w:hAnsi="Times New Roman" w:cs="Times New Roman"/>
          <w:b/>
          <w:bCs/>
          <w:sz w:val="28"/>
          <w:szCs w:val="20"/>
          <w:lang w:eastAsia="ru-RU"/>
        </w:rPr>
      </w:pPr>
      <w:r w:rsidRPr="00CB2B15">
        <w:rPr>
          <w:rFonts w:ascii="Times New Roman" w:eastAsia="Times New Roman" w:hAnsi="Times New Roman" w:cs="Times New Roman"/>
          <w:b/>
          <w:bCs/>
          <w:sz w:val="28"/>
          <w:szCs w:val="20"/>
          <w:lang w:eastAsia="ru-RU"/>
        </w:rPr>
        <w:t>Структура гуртожитків для студентів вузів із поєднанням житлової та навчально-дозвільної частини</w:t>
      </w:r>
    </w:p>
    <w:p w14:paraId="671B6AD9" w14:textId="01850F52" w:rsidR="000D623D" w:rsidRPr="00CB2B15" w:rsidRDefault="000D623D" w:rsidP="00A07B4F">
      <w:pPr>
        <w:pStyle w:val="a7"/>
        <w:spacing w:line="360" w:lineRule="auto"/>
        <w:ind w:left="0" w:firstLine="709"/>
        <w:jc w:val="both"/>
        <w:rPr>
          <w:rFonts w:ascii="Times New Roman" w:eastAsia="Times New Roman" w:hAnsi="Times New Roman" w:cs="Times New Roman"/>
          <w:sz w:val="28"/>
          <w:szCs w:val="20"/>
          <w:lang w:eastAsia="ru-RU"/>
        </w:rPr>
      </w:pPr>
      <w:r w:rsidRPr="00CB2B15">
        <w:rPr>
          <w:rFonts w:ascii="Times New Roman" w:eastAsia="Times New Roman" w:hAnsi="Times New Roman" w:cs="Times New Roman"/>
          <w:sz w:val="28"/>
          <w:szCs w:val="20"/>
          <w:lang w:eastAsia="ru-RU"/>
        </w:rPr>
        <w:t>Одним із основних аспектів проектування студентських кампусів є створення функціональної системи кампуса, що включає у собі як навчальні будівлі, а й житлові зони. Такий підхід забезпечує студентам та професорському складу більш зручні та комфортні умови для навчання, роботи та відпочинку. Також необхідно врахувати, що кампус має бути безпечним та комфортним для проживання студентів, відповідати сучасним технологіям та враховувати можливість використання інформаційних технологій. Гуртожиток для студентів вузів має бути повноцінним і поєднувати в собі житлову та навчально-дозвільну частину</w:t>
      </w:r>
      <w:r w:rsidR="0028052D" w:rsidRPr="00CB2B15">
        <w:rPr>
          <w:rFonts w:ascii="Times New Roman" w:eastAsia="Times New Roman" w:hAnsi="Times New Roman" w:cs="Times New Roman"/>
          <w:sz w:val="28"/>
          <w:szCs w:val="20"/>
          <w:lang w:eastAsia="ru-RU"/>
        </w:rPr>
        <w:t>.</w:t>
      </w:r>
    </w:p>
    <w:p w14:paraId="66272A38" w14:textId="746713D7" w:rsidR="000D623D" w:rsidRDefault="0028052D" w:rsidP="0028052D">
      <w:pPr>
        <w:pStyle w:val="a7"/>
        <w:spacing w:line="360" w:lineRule="auto"/>
        <w:ind w:left="0" w:firstLine="709"/>
        <w:jc w:val="both"/>
        <w:rPr>
          <w:rFonts w:ascii="Times New Roman" w:eastAsia="Times New Roman" w:hAnsi="Times New Roman" w:cs="Times New Roman"/>
          <w:sz w:val="28"/>
          <w:szCs w:val="20"/>
          <w:lang w:eastAsia="ru-RU"/>
        </w:rPr>
      </w:pPr>
      <w:r w:rsidRPr="00CB2B15">
        <w:rPr>
          <w:rFonts w:ascii="Times New Roman" w:eastAsia="Times New Roman" w:hAnsi="Times New Roman" w:cs="Times New Roman"/>
          <w:sz w:val="28"/>
          <w:szCs w:val="20"/>
          <w:lang w:eastAsia="ru-RU"/>
        </w:rPr>
        <w:t>Така повноцінна функціональна структура гуртожитку дозволить студентам вузів почуватися комфортно та зручно під час навчання, а також дасть можливість проводити вільний час з користю для здоров'я та розвитку. Самодостатність проектування студентського кампуса - це важливий аспект, який допомагає студентам отримувати максимальну користь та задоволення від навчального процесу [</w:t>
      </w:r>
      <w:r w:rsidR="005447B1">
        <w:rPr>
          <w:rFonts w:ascii="Times New Roman" w:eastAsia="Times New Roman" w:hAnsi="Times New Roman" w:cs="Times New Roman"/>
          <w:sz w:val="28"/>
          <w:szCs w:val="20"/>
          <w:lang w:eastAsia="ru-RU"/>
        </w:rPr>
        <w:t>6</w:t>
      </w:r>
      <w:r w:rsidRPr="00CB2B15">
        <w:rPr>
          <w:rFonts w:ascii="Times New Roman" w:eastAsia="Times New Roman" w:hAnsi="Times New Roman" w:cs="Times New Roman"/>
          <w:sz w:val="28"/>
          <w:szCs w:val="20"/>
          <w:lang w:eastAsia="ru-RU"/>
        </w:rPr>
        <w:t>].</w:t>
      </w:r>
    </w:p>
    <w:p w14:paraId="358DB1E4" w14:textId="47B2AAE6" w:rsidR="00BD5499" w:rsidRPr="00CD3A70" w:rsidRDefault="00BD5499" w:rsidP="0028052D">
      <w:pPr>
        <w:pStyle w:val="a7"/>
        <w:spacing w:line="360" w:lineRule="auto"/>
        <w:ind w:left="0" w:firstLine="709"/>
        <w:jc w:val="both"/>
        <w:rPr>
          <w:rFonts w:ascii="Times New Roman" w:eastAsia="Times New Roman" w:hAnsi="Times New Roman" w:cs="Times New Roman"/>
          <w:sz w:val="28"/>
          <w:szCs w:val="20"/>
          <w:lang w:eastAsia="ru-RU"/>
        </w:rPr>
      </w:pPr>
      <w:r w:rsidRPr="00CD3A70">
        <w:rPr>
          <w:rFonts w:ascii="Times New Roman" w:eastAsia="Times New Roman" w:hAnsi="Times New Roman" w:cs="Times New Roman"/>
          <w:sz w:val="28"/>
          <w:szCs w:val="20"/>
          <w:lang w:eastAsia="ru-RU"/>
        </w:rPr>
        <w:t>Важливим аспектом кампуса є благоустрій території. Розробляється проект ландшафтного дизайну, що включає озеленення, благоустрій доріжок, створення комфортних зон відпочинку та інше.</w:t>
      </w:r>
    </w:p>
    <w:p w14:paraId="2AFB5687" w14:textId="77777777" w:rsidR="003A63F2" w:rsidRDefault="003A63F2" w:rsidP="003A63F2">
      <w:pPr>
        <w:pStyle w:val="a7"/>
        <w:spacing w:line="360" w:lineRule="auto"/>
        <w:ind w:left="0" w:firstLine="709"/>
        <w:jc w:val="center"/>
        <w:rPr>
          <w:rFonts w:ascii="Times New Roman" w:eastAsia="Times New Roman" w:hAnsi="Times New Roman" w:cs="Times New Roman"/>
          <w:b/>
          <w:bCs/>
          <w:sz w:val="28"/>
          <w:szCs w:val="20"/>
          <w:lang w:eastAsia="ru-RU"/>
        </w:rPr>
      </w:pPr>
    </w:p>
    <w:p w14:paraId="5239D0BC" w14:textId="77777777" w:rsidR="003A63F2" w:rsidRDefault="003A63F2" w:rsidP="003A63F2">
      <w:pPr>
        <w:pStyle w:val="a7"/>
        <w:spacing w:line="360" w:lineRule="auto"/>
        <w:ind w:left="0" w:firstLine="709"/>
        <w:jc w:val="center"/>
        <w:rPr>
          <w:rFonts w:ascii="Times New Roman" w:eastAsia="Times New Roman" w:hAnsi="Times New Roman" w:cs="Times New Roman"/>
          <w:b/>
          <w:bCs/>
          <w:sz w:val="28"/>
          <w:szCs w:val="20"/>
          <w:lang w:eastAsia="ru-RU"/>
        </w:rPr>
      </w:pPr>
    </w:p>
    <w:p w14:paraId="384C738B" w14:textId="17D6A3B4" w:rsidR="003A63F2" w:rsidRPr="009F7026" w:rsidRDefault="003A63F2" w:rsidP="003A63F2">
      <w:pPr>
        <w:pStyle w:val="a7"/>
        <w:spacing w:line="360" w:lineRule="auto"/>
        <w:ind w:left="0" w:firstLine="709"/>
        <w:jc w:val="center"/>
        <w:rPr>
          <w:rFonts w:ascii="Times New Roman" w:eastAsia="Times New Roman" w:hAnsi="Times New Roman" w:cs="Times New Roman"/>
          <w:sz w:val="28"/>
          <w:szCs w:val="20"/>
          <w:lang w:eastAsia="ru-RU"/>
        </w:rPr>
      </w:pPr>
      <w:r>
        <w:rPr>
          <w:rFonts w:ascii="Times New Roman" w:eastAsia="Times New Roman" w:hAnsi="Times New Roman" w:cs="Times New Roman"/>
          <w:b/>
          <w:bCs/>
          <w:sz w:val="28"/>
          <w:szCs w:val="20"/>
          <w:lang w:eastAsia="ru-RU"/>
        </w:rPr>
        <w:t>1.2 Т</w:t>
      </w:r>
      <w:r w:rsidRPr="00CD3A70">
        <w:rPr>
          <w:rFonts w:ascii="Times New Roman" w:eastAsia="Times New Roman" w:hAnsi="Times New Roman" w:cs="Times New Roman"/>
          <w:b/>
          <w:bCs/>
          <w:sz w:val="28"/>
          <w:szCs w:val="20"/>
          <w:lang w:eastAsia="ru-RU"/>
        </w:rPr>
        <w:t>ипологі</w:t>
      </w:r>
      <w:r>
        <w:rPr>
          <w:rFonts w:ascii="Times New Roman" w:eastAsia="Times New Roman" w:hAnsi="Times New Roman" w:cs="Times New Roman"/>
          <w:b/>
          <w:bCs/>
          <w:sz w:val="28"/>
          <w:szCs w:val="20"/>
          <w:lang w:eastAsia="ru-RU"/>
        </w:rPr>
        <w:t>я</w:t>
      </w:r>
      <w:r w:rsidRPr="00CD3A70">
        <w:rPr>
          <w:rFonts w:ascii="Times New Roman" w:eastAsia="Times New Roman" w:hAnsi="Times New Roman" w:cs="Times New Roman"/>
          <w:b/>
          <w:bCs/>
          <w:sz w:val="28"/>
          <w:szCs w:val="20"/>
          <w:lang w:eastAsia="ru-RU"/>
        </w:rPr>
        <w:t xml:space="preserve"> студентських кампусі</w:t>
      </w:r>
      <w:r w:rsidRPr="00C609F8">
        <w:rPr>
          <w:rFonts w:ascii="Times New Roman" w:eastAsia="Times New Roman" w:hAnsi="Times New Roman" w:cs="Times New Roman"/>
          <w:b/>
          <w:bCs/>
          <w:sz w:val="28"/>
          <w:szCs w:val="20"/>
          <w:lang w:eastAsia="ru-RU"/>
        </w:rPr>
        <w:t>в</w:t>
      </w:r>
      <w:r w:rsidR="009F7026">
        <w:rPr>
          <w:rFonts w:ascii="Times New Roman" w:eastAsia="Times New Roman" w:hAnsi="Times New Roman" w:cs="Times New Roman"/>
          <w:b/>
          <w:bCs/>
          <w:sz w:val="28"/>
          <w:szCs w:val="20"/>
          <w:lang w:eastAsia="ru-RU"/>
        </w:rPr>
        <w:t xml:space="preserve"> </w:t>
      </w:r>
      <w:r w:rsidR="009F7026" w:rsidRPr="009F7026">
        <w:rPr>
          <w:rFonts w:ascii="Times New Roman" w:eastAsia="Times New Roman" w:hAnsi="Times New Roman" w:cs="Times New Roman"/>
          <w:b/>
          <w:bCs/>
          <w:sz w:val="28"/>
          <w:szCs w:val="20"/>
          <w:lang w:eastAsia="ru-RU"/>
        </w:rPr>
        <w:t>та їхнього благоустрою</w:t>
      </w:r>
    </w:p>
    <w:p w14:paraId="6816AE61" w14:textId="5D023231" w:rsidR="00F3533E" w:rsidRPr="00CD3A70" w:rsidRDefault="000F4631" w:rsidP="0028052D">
      <w:pPr>
        <w:pStyle w:val="a7"/>
        <w:spacing w:line="360" w:lineRule="auto"/>
        <w:ind w:left="0" w:firstLine="709"/>
        <w:jc w:val="both"/>
        <w:rPr>
          <w:rFonts w:ascii="Times New Roman" w:eastAsia="Times New Roman" w:hAnsi="Times New Roman" w:cs="Times New Roman"/>
          <w:sz w:val="28"/>
          <w:szCs w:val="20"/>
          <w:lang w:eastAsia="ru-RU"/>
        </w:rPr>
      </w:pPr>
      <w:r w:rsidRPr="00CD3A70">
        <w:rPr>
          <w:rFonts w:ascii="Times New Roman" w:eastAsia="Times New Roman" w:hAnsi="Times New Roman" w:cs="Times New Roman"/>
          <w:sz w:val="28"/>
          <w:szCs w:val="20"/>
          <w:lang w:eastAsia="ru-RU"/>
        </w:rPr>
        <w:t xml:space="preserve">Розглянемо </w:t>
      </w:r>
      <w:r w:rsidRPr="00556857">
        <w:rPr>
          <w:rFonts w:ascii="Times New Roman" w:eastAsia="Times New Roman" w:hAnsi="Times New Roman" w:cs="Times New Roman"/>
          <w:sz w:val="28"/>
          <w:szCs w:val="20"/>
          <w:lang w:eastAsia="ru-RU"/>
        </w:rPr>
        <w:t>типологію студентських кампусів:</w:t>
      </w:r>
    </w:p>
    <w:p w14:paraId="3D552241" w14:textId="77777777" w:rsidR="000F4631" w:rsidRPr="00CD3A70" w:rsidRDefault="000F4631" w:rsidP="0028052D">
      <w:pPr>
        <w:pStyle w:val="a7"/>
        <w:spacing w:line="360" w:lineRule="auto"/>
        <w:ind w:left="0" w:firstLine="709"/>
        <w:jc w:val="both"/>
        <w:rPr>
          <w:rFonts w:ascii="Times New Roman" w:eastAsia="Times New Roman" w:hAnsi="Times New Roman" w:cs="Times New Roman"/>
          <w:sz w:val="28"/>
          <w:szCs w:val="20"/>
          <w:lang w:eastAsia="ru-RU"/>
        </w:rPr>
      </w:pPr>
      <w:r w:rsidRPr="00CD3A70">
        <w:rPr>
          <w:rFonts w:ascii="Times New Roman" w:eastAsia="Times New Roman" w:hAnsi="Times New Roman" w:cs="Times New Roman"/>
          <w:b/>
          <w:bCs/>
          <w:sz w:val="28"/>
          <w:szCs w:val="20"/>
          <w:lang w:eastAsia="ru-RU"/>
        </w:rPr>
        <w:t>Університетський кампус</w:t>
      </w:r>
      <w:r w:rsidRPr="00CD3A70">
        <w:rPr>
          <w:rFonts w:ascii="Times New Roman" w:eastAsia="Times New Roman" w:hAnsi="Times New Roman" w:cs="Times New Roman"/>
          <w:sz w:val="28"/>
          <w:szCs w:val="20"/>
          <w:lang w:eastAsia="ru-RU"/>
        </w:rPr>
        <w:t xml:space="preserve"> - це найпоширеніший тип кампусу. Університетський кампус є великою територією, на якої розташовані академічні та адміністративні будівлі, науково-дослідні центри, бібліотеки, студентські гуртожитки, спортивні об'єкти та інша інфраструктура. </w:t>
      </w:r>
    </w:p>
    <w:p w14:paraId="251437D3" w14:textId="2B24F288" w:rsidR="000F4631" w:rsidRPr="00CD3A70" w:rsidRDefault="000F4631" w:rsidP="0028052D">
      <w:pPr>
        <w:pStyle w:val="a7"/>
        <w:spacing w:line="360" w:lineRule="auto"/>
        <w:ind w:left="0" w:firstLine="709"/>
        <w:jc w:val="both"/>
        <w:rPr>
          <w:rFonts w:ascii="Times New Roman" w:eastAsia="Times New Roman" w:hAnsi="Times New Roman" w:cs="Times New Roman"/>
          <w:sz w:val="28"/>
          <w:szCs w:val="20"/>
          <w:lang w:eastAsia="ru-RU"/>
        </w:rPr>
      </w:pPr>
      <w:r w:rsidRPr="00CD3A70">
        <w:rPr>
          <w:rFonts w:ascii="Times New Roman" w:eastAsia="Times New Roman" w:hAnsi="Times New Roman" w:cs="Times New Roman"/>
          <w:b/>
          <w:bCs/>
          <w:sz w:val="28"/>
          <w:szCs w:val="20"/>
          <w:lang w:eastAsia="ru-RU"/>
        </w:rPr>
        <w:t>Кампус-містечко</w:t>
      </w:r>
      <w:r w:rsidRPr="00CD3A70">
        <w:rPr>
          <w:rFonts w:ascii="Times New Roman" w:eastAsia="Times New Roman" w:hAnsi="Times New Roman" w:cs="Times New Roman"/>
          <w:sz w:val="28"/>
          <w:szCs w:val="20"/>
          <w:lang w:eastAsia="ru-RU"/>
        </w:rPr>
        <w:t xml:space="preserve"> - це кампус, який знаходиться на відстані від центру міста і є невеликим містечком зі своєю інфраструктурою. Він включає академічні будівлі, студентські гуртожитки, спортивні об'єкти, магазини та кафе.</w:t>
      </w:r>
    </w:p>
    <w:p w14:paraId="35850C5C" w14:textId="77777777" w:rsidR="000F4631" w:rsidRPr="00CD3A70" w:rsidRDefault="000F4631" w:rsidP="0028052D">
      <w:pPr>
        <w:pStyle w:val="a7"/>
        <w:spacing w:line="360" w:lineRule="auto"/>
        <w:ind w:left="0" w:firstLine="709"/>
        <w:jc w:val="both"/>
        <w:rPr>
          <w:rFonts w:ascii="Times New Roman" w:eastAsia="Times New Roman" w:hAnsi="Times New Roman" w:cs="Times New Roman"/>
          <w:sz w:val="28"/>
          <w:szCs w:val="20"/>
          <w:lang w:eastAsia="ru-RU"/>
        </w:rPr>
      </w:pPr>
      <w:r w:rsidRPr="00CD3A70">
        <w:rPr>
          <w:rFonts w:ascii="Times New Roman" w:eastAsia="Times New Roman" w:hAnsi="Times New Roman" w:cs="Times New Roman"/>
          <w:b/>
          <w:bCs/>
          <w:sz w:val="28"/>
          <w:szCs w:val="20"/>
          <w:lang w:eastAsia="ru-RU"/>
        </w:rPr>
        <w:t>Технологічний кампус</w:t>
      </w:r>
      <w:r w:rsidRPr="00CD3A70">
        <w:rPr>
          <w:rFonts w:ascii="Times New Roman" w:eastAsia="Times New Roman" w:hAnsi="Times New Roman" w:cs="Times New Roman"/>
          <w:sz w:val="28"/>
          <w:szCs w:val="20"/>
          <w:lang w:eastAsia="ru-RU"/>
        </w:rPr>
        <w:t xml:space="preserve"> – це спеціалізований кампус, який орієнтований навчання у галузі технологій та інженерії. Він включає у собі науково-дослідні центри, лабораторії, інкубатори стартапів, виробничі приміщення та іншу спеціалізовану інфраструктури. </w:t>
      </w:r>
    </w:p>
    <w:p w14:paraId="1B933BA7" w14:textId="70AAB52E" w:rsidR="000F4631" w:rsidRPr="00CD3A70" w:rsidRDefault="000F4631" w:rsidP="0028052D">
      <w:pPr>
        <w:pStyle w:val="a7"/>
        <w:spacing w:line="360" w:lineRule="auto"/>
        <w:ind w:left="0" w:firstLine="709"/>
        <w:jc w:val="both"/>
        <w:rPr>
          <w:rFonts w:ascii="Times New Roman" w:eastAsia="Times New Roman" w:hAnsi="Times New Roman" w:cs="Times New Roman"/>
          <w:sz w:val="28"/>
          <w:szCs w:val="20"/>
          <w:lang w:eastAsia="ru-RU"/>
        </w:rPr>
      </w:pPr>
      <w:r w:rsidRPr="00CD3A70">
        <w:rPr>
          <w:rFonts w:ascii="Times New Roman" w:eastAsia="Times New Roman" w:hAnsi="Times New Roman" w:cs="Times New Roman"/>
          <w:b/>
          <w:bCs/>
          <w:sz w:val="28"/>
          <w:szCs w:val="20"/>
          <w:lang w:eastAsia="ru-RU"/>
        </w:rPr>
        <w:t>Медичний кампус</w:t>
      </w:r>
      <w:r w:rsidRPr="00CD3A70">
        <w:rPr>
          <w:rFonts w:ascii="Times New Roman" w:eastAsia="Times New Roman" w:hAnsi="Times New Roman" w:cs="Times New Roman"/>
          <w:sz w:val="28"/>
          <w:szCs w:val="20"/>
          <w:lang w:eastAsia="ru-RU"/>
        </w:rPr>
        <w:t xml:space="preserve"> – це спеціалізований кампус, до якого входять медичні та фармацевтичні факультети, науково-дослідні центри, клініки та лікарні. Він надає студентам можливість здобуття високоякісної медичної освіти та наукових досліджень. </w:t>
      </w:r>
    </w:p>
    <w:p w14:paraId="699B056A" w14:textId="53446533" w:rsidR="000F4631" w:rsidRPr="00CD3A70" w:rsidRDefault="000F4631" w:rsidP="0028052D">
      <w:pPr>
        <w:pStyle w:val="a7"/>
        <w:spacing w:line="360" w:lineRule="auto"/>
        <w:ind w:left="0" w:firstLine="709"/>
        <w:jc w:val="both"/>
        <w:rPr>
          <w:rFonts w:ascii="Times New Roman" w:eastAsia="Times New Roman" w:hAnsi="Times New Roman" w:cs="Times New Roman"/>
          <w:sz w:val="28"/>
          <w:szCs w:val="20"/>
          <w:lang w:eastAsia="ru-RU"/>
        </w:rPr>
      </w:pPr>
      <w:r w:rsidRPr="00CD3A70">
        <w:rPr>
          <w:rFonts w:ascii="Times New Roman" w:eastAsia="Times New Roman" w:hAnsi="Times New Roman" w:cs="Times New Roman"/>
          <w:b/>
          <w:bCs/>
          <w:sz w:val="28"/>
          <w:szCs w:val="20"/>
          <w:lang w:eastAsia="ru-RU"/>
        </w:rPr>
        <w:t>Культурний кампус</w:t>
      </w:r>
      <w:r w:rsidRPr="00CD3A70">
        <w:rPr>
          <w:rFonts w:ascii="Times New Roman" w:eastAsia="Times New Roman" w:hAnsi="Times New Roman" w:cs="Times New Roman"/>
          <w:sz w:val="28"/>
          <w:szCs w:val="20"/>
          <w:lang w:eastAsia="ru-RU"/>
        </w:rPr>
        <w:t xml:space="preserve"> – це кампус, який орієнтований на вивчення мистецтва та культури. У його структуру входять художні та культурні установи, такі як театри, концертні зали, музеї, кінотеатри, художні школи, а також академічні будівлі та студентські гуртожитки. </w:t>
      </w:r>
    </w:p>
    <w:p w14:paraId="17E4A717" w14:textId="71004E19" w:rsidR="000F4631" w:rsidRDefault="000F4631" w:rsidP="0028052D">
      <w:pPr>
        <w:pStyle w:val="a7"/>
        <w:spacing w:line="360" w:lineRule="auto"/>
        <w:ind w:left="0" w:firstLine="709"/>
        <w:jc w:val="both"/>
        <w:rPr>
          <w:rFonts w:ascii="Times New Roman" w:hAnsi="Times New Roman" w:cs="Times New Roman"/>
          <w:sz w:val="28"/>
        </w:rPr>
      </w:pPr>
      <w:r w:rsidRPr="00CD3A70">
        <w:rPr>
          <w:rFonts w:ascii="Times New Roman" w:eastAsia="Times New Roman" w:hAnsi="Times New Roman" w:cs="Times New Roman"/>
          <w:b/>
          <w:bCs/>
          <w:sz w:val="28"/>
          <w:szCs w:val="20"/>
          <w:lang w:eastAsia="ru-RU"/>
        </w:rPr>
        <w:t>Екологічний кампус</w:t>
      </w:r>
      <w:r w:rsidRPr="00CD3A70">
        <w:rPr>
          <w:rFonts w:ascii="Times New Roman" w:eastAsia="Times New Roman" w:hAnsi="Times New Roman" w:cs="Times New Roman"/>
          <w:sz w:val="28"/>
          <w:szCs w:val="20"/>
          <w:lang w:eastAsia="ru-RU"/>
        </w:rPr>
        <w:t xml:space="preserve"> – це кампус, який орієнтований на вивчення екологічних проблем та природи. До його складу входять науково-дослідні центри, експериментальні поля та ліси, лабораторії та інша спеціалізована інфраструктура для проведення наукових досліджень у галузі екології та біології</w:t>
      </w:r>
      <w:r w:rsidR="00CD3A70">
        <w:rPr>
          <w:rFonts w:ascii="Times New Roman" w:eastAsia="Times New Roman" w:hAnsi="Times New Roman" w:cs="Times New Roman"/>
          <w:sz w:val="28"/>
          <w:szCs w:val="20"/>
          <w:lang w:eastAsia="ru-RU"/>
        </w:rPr>
        <w:t xml:space="preserve"> </w:t>
      </w:r>
      <w:r w:rsidR="00CD3A70" w:rsidRPr="00763810">
        <w:rPr>
          <w:rFonts w:ascii="Times New Roman" w:eastAsia="Times New Roman" w:hAnsi="Times New Roman" w:cs="Times New Roman"/>
          <w:sz w:val="28"/>
          <w:szCs w:val="20"/>
          <w:lang w:eastAsia="ru-RU"/>
        </w:rPr>
        <w:t xml:space="preserve">(рис. </w:t>
      </w:r>
      <w:r w:rsidR="00CD3A70">
        <w:rPr>
          <w:rFonts w:ascii="Times New Roman" w:eastAsia="Times New Roman" w:hAnsi="Times New Roman" w:cs="Times New Roman"/>
          <w:sz w:val="28"/>
          <w:szCs w:val="20"/>
          <w:lang w:eastAsia="ru-RU"/>
        </w:rPr>
        <w:t>4</w:t>
      </w:r>
      <w:r w:rsidR="00CD3A70" w:rsidRPr="00763810">
        <w:rPr>
          <w:rFonts w:ascii="Times New Roman" w:eastAsia="Times New Roman" w:hAnsi="Times New Roman" w:cs="Times New Roman"/>
          <w:sz w:val="28"/>
          <w:szCs w:val="20"/>
          <w:lang w:eastAsia="ru-RU"/>
        </w:rPr>
        <w:t>)</w:t>
      </w:r>
      <w:r w:rsidR="00CD3A70">
        <w:rPr>
          <w:rFonts w:ascii="Times New Roman" w:eastAsia="Times New Roman" w:hAnsi="Times New Roman" w:cs="Times New Roman"/>
          <w:sz w:val="28"/>
          <w:szCs w:val="20"/>
          <w:lang w:eastAsia="ru-RU"/>
        </w:rPr>
        <w:t xml:space="preserve"> </w:t>
      </w:r>
      <w:r w:rsidR="00CD3A70" w:rsidRPr="00763810">
        <w:rPr>
          <w:rFonts w:ascii="Times New Roman" w:hAnsi="Times New Roman" w:cs="Times New Roman"/>
          <w:sz w:val="28"/>
        </w:rPr>
        <w:t>[</w:t>
      </w:r>
      <w:r w:rsidR="00BC4152">
        <w:rPr>
          <w:rFonts w:ascii="Times New Roman" w:hAnsi="Times New Roman" w:cs="Times New Roman"/>
          <w:sz w:val="28"/>
        </w:rPr>
        <w:t>7</w:t>
      </w:r>
      <w:r w:rsidR="00CD3A70" w:rsidRPr="00763810">
        <w:rPr>
          <w:rFonts w:ascii="Times New Roman" w:hAnsi="Times New Roman" w:cs="Times New Roman"/>
          <w:sz w:val="28"/>
        </w:rPr>
        <w:t>]</w:t>
      </w:r>
      <w:r w:rsidR="00CD3A70">
        <w:rPr>
          <w:rFonts w:ascii="Times New Roman" w:hAnsi="Times New Roman" w:cs="Times New Roman"/>
          <w:sz w:val="28"/>
        </w:rPr>
        <w:t>.</w:t>
      </w:r>
    </w:p>
    <w:p w14:paraId="458F6E98" w14:textId="274BF3CC" w:rsidR="002F0C13" w:rsidRDefault="002F0C13" w:rsidP="002F0C13">
      <w:pPr>
        <w:pStyle w:val="a7"/>
        <w:spacing w:line="360" w:lineRule="auto"/>
        <w:ind w:left="0" w:firstLine="284"/>
        <w:jc w:val="both"/>
        <w:rPr>
          <w:rFonts w:ascii="Times New Roman" w:eastAsia="Times New Roman" w:hAnsi="Times New Roman" w:cs="Times New Roman"/>
          <w:sz w:val="28"/>
          <w:szCs w:val="20"/>
          <w:lang w:eastAsia="ru-RU"/>
        </w:rPr>
      </w:pPr>
      <w:r>
        <w:rPr>
          <w:noProof/>
        </w:rPr>
        <w:lastRenderedPageBreak/>
        <w:drawing>
          <wp:inline distT="0" distB="0" distL="0" distR="0" wp14:anchorId="27D4A9F5" wp14:editId="2488F578">
            <wp:extent cx="5463621" cy="6010275"/>
            <wp:effectExtent l="0" t="0" r="3810" b="0"/>
            <wp:docPr id="45000489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71906" cy="6019389"/>
                    </a:xfrm>
                    <a:prstGeom prst="rect">
                      <a:avLst/>
                    </a:prstGeom>
                    <a:noFill/>
                    <a:ln>
                      <a:noFill/>
                    </a:ln>
                  </pic:spPr>
                </pic:pic>
              </a:graphicData>
            </a:graphic>
          </wp:inline>
        </w:drawing>
      </w:r>
    </w:p>
    <w:p w14:paraId="5C2989D9" w14:textId="33C0FE0F" w:rsidR="00CD3A70" w:rsidRPr="00CD3A70" w:rsidRDefault="002F0C13" w:rsidP="002F0C13">
      <w:pPr>
        <w:pStyle w:val="a7"/>
        <w:spacing w:line="360" w:lineRule="auto"/>
        <w:ind w:left="0" w:firstLine="142"/>
        <w:jc w:val="center"/>
        <w:rPr>
          <w:rFonts w:ascii="Times New Roman" w:eastAsia="Times New Roman" w:hAnsi="Times New Roman" w:cs="Times New Roman"/>
          <w:sz w:val="28"/>
          <w:szCs w:val="20"/>
          <w:lang w:eastAsia="ru-RU"/>
        </w:rPr>
      </w:pPr>
      <w:r w:rsidRPr="00763810">
        <w:rPr>
          <w:rFonts w:ascii="Times New Roman" w:hAnsi="Times New Roman" w:cs="Times New Roman"/>
          <w:sz w:val="28"/>
        </w:rPr>
        <w:t xml:space="preserve">Рис. </w:t>
      </w:r>
      <w:r>
        <w:rPr>
          <w:rFonts w:ascii="Times New Roman" w:hAnsi="Times New Roman" w:cs="Times New Roman"/>
          <w:sz w:val="28"/>
        </w:rPr>
        <w:t>4</w:t>
      </w:r>
      <w:r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Т</w:t>
      </w:r>
      <w:r w:rsidRPr="00CD3A70">
        <w:rPr>
          <w:rFonts w:ascii="Times New Roman" w:eastAsia="Times New Roman" w:hAnsi="Times New Roman" w:cs="Times New Roman"/>
          <w:sz w:val="28"/>
          <w:szCs w:val="20"/>
          <w:lang w:eastAsia="ru-RU"/>
        </w:rPr>
        <w:t>ипологі</w:t>
      </w:r>
      <w:r>
        <w:rPr>
          <w:rFonts w:ascii="Times New Roman" w:eastAsia="Times New Roman" w:hAnsi="Times New Roman" w:cs="Times New Roman"/>
          <w:sz w:val="28"/>
          <w:szCs w:val="20"/>
          <w:lang w:eastAsia="ru-RU"/>
        </w:rPr>
        <w:t>я</w:t>
      </w:r>
      <w:r w:rsidRPr="00CD3A70">
        <w:rPr>
          <w:rFonts w:ascii="Times New Roman" w:eastAsia="Times New Roman" w:hAnsi="Times New Roman" w:cs="Times New Roman"/>
          <w:sz w:val="28"/>
          <w:szCs w:val="20"/>
          <w:lang w:eastAsia="ru-RU"/>
        </w:rPr>
        <w:t xml:space="preserve"> студентських кампусів</w:t>
      </w:r>
      <w:r w:rsidRPr="00763810">
        <w:rPr>
          <w:rFonts w:ascii="Times New Roman" w:hAnsi="Times New Roman" w:cs="Times New Roman"/>
          <w:sz w:val="28"/>
        </w:rPr>
        <w:t xml:space="preserve"> [</w:t>
      </w:r>
      <w:r w:rsidR="00BC4152">
        <w:rPr>
          <w:rFonts w:ascii="Times New Roman" w:hAnsi="Times New Roman" w:cs="Times New Roman"/>
          <w:sz w:val="28"/>
        </w:rPr>
        <w:t>7</w:t>
      </w:r>
      <w:r w:rsidRPr="00763810">
        <w:rPr>
          <w:rFonts w:ascii="Times New Roman" w:hAnsi="Times New Roman" w:cs="Times New Roman"/>
          <w:sz w:val="28"/>
        </w:rPr>
        <w:t>]</w:t>
      </w:r>
    </w:p>
    <w:p w14:paraId="35E9C1CE" w14:textId="76013043" w:rsidR="000F4631" w:rsidRDefault="000F4631" w:rsidP="0028052D">
      <w:pPr>
        <w:pStyle w:val="a7"/>
        <w:spacing w:line="360" w:lineRule="auto"/>
        <w:ind w:left="0" w:firstLine="709"/>
        <w:jc w:val="both"/>
        <w:rPr>
          <w:rFonts w:ascii="Times New Roman" w:eastAsia="Times New Roman" w:hAnsi="Times New Roman" w:cs="Times New Roman"/>
          <w:sz w:val="28"/>
          <w:szCs w:val="20"/>
          <w:lang w:eastAsia="ru-RU"/>
        </w:rPr>
      </w:pPr>
      <w:r w:rsidRPr="00C609F8">
        <w:rPr>
          <w:rFonts w:ascii="Times New Roman" w:eastAsia="Times New Roman" w:hAnsi="Times New Roman" w:cs="Times New Roman"/>
          <w:sz w:val="28"/>
          <w:szCs w:val="20"/>
          <w:lang w:eastAsia="ru-RU"/>
        </w:rPr>
        <w:t>Самодостатність проектування студентського кампусу включає в себе створення умов для повноцінного життя студентів усередині нього. Це означає, що кампус повинен мати всі необхідні об'єкти інфраструктури, такі як зручний доступ до навчальних приміщень, спортивним об'єктам та відпочинку</w:t>
      </w:r>
      <w:r w:rsidR="000877E7" w:rsidRPr="00C609F8">
        <w:rPr>
          <w:rFonts w:ascii="Times New Roman" w:eastAsia="Times New Roman" w:hAnsi="Times New Roman" w:cs="Times New Roman"/>
          <w:sz w:val="28"/>
          <w:szCs w:val="20"/>
          <w:lang w:eastAsia="ru-RU"/>
        </w:rPr>
        <w:t xml:space="preserve"> </w:t>
      </w:r>
      <w:r w:rsidR="000877E7" w:rsidRPr="00C609F8">
        <w:rPr>
          <w:rFonts w:ascii="Times New Roman" w:eastAsia="Times New Roman" w:hAnsi="Times New Roman" w:cs="Times New Roman"/>
          <w:sz w:val="28"/>
          <w:szCs w:val="20"/>
          <w:lang w:val="ru-RU" w:eastAsia="ru-RU"/>
        </w:rPr>
        <w:t>[</w:t>
      </w:r>
      <w:r w:rsidR="00BC4152">
        <w:rPr>
          <w:rFonts w:ascii="Times New Roman" w:eastAsia="Times New Roman" w:hAnsi="Times New Roman" w:cs="Times New Roman"/>
          <w:sz w:val="28"/>
          <w:szCs w:val="20"/>
          <w:lang w:val="ru-RU" w:eastAsia="ru-RU"/>
        </w:rPr>
        <w:t>7</w:t>
      </w:r>
      <w:r w:rsidR="000877E7" w:rsidRPr="00C609F8">
        <w:rPr>
          <w:rFonts w:ascii="Times New Roman" w:eastAsia="Times New Roman" w:hAnsi="Times New Roman" w:cs="Times New Roman"/>
          <w:sz w:val="28"/>
          <w:szCs w:val="20"/>
          <w:lang w:val="ru-RU" w:eastAsia="ru-RU"/>
        </w:rPr>
        <w:t>]</w:t>
      </w:r>
      <w:r w:rsidRPr="00C609F8">
        <w:rPr>
          <w:rFonts w:ascii="Times New Roman" w:eastAsia="Times New Roman" w:hAnsi="Times New Roman" w:cs="Times New Roman"/>
          <w:sz w:val="28"/>
          <w:szCs w:val="20"/>
          <w:lang w:eastAsia="ru-RU"/>
        </w:rPr>
        <w:t>.</w:t>
      </w:r>
    </w:p>
    <w:p w14:paraId="1B1458FD" w14:textId="6AF7518E" w:rsidR="000F4631" w:rsidRDefault="000F4631" w:rsidP="0028052D">
      <w:pPr>
        <w:pStyle w:val="a7"/>
        <w:spacing w:line="360" w:lineRule="auto"/>
        <w:ind w:left="0" w:firstLine="709"/>
        <w:jc w:val="both"/>
        <w:rPr>
          <w:rFonts w:ascii="Times New Roman" w:eastAsia="Times New Roman" w:hAnsi="Times New Roman" w:cs="Times New Roman"/>
          <w:sz w:val="28"/>
          <w:szCs w:val="20"/>
          <w:lang w:eastAsia="ru-RU"/>
        </w:rPr>
      </w:pPr>
      <w:r w:rsidRPr="00C609F8">
        <w:rPr>
          <w:rFonts w:ascii="Times New Roman" w:eastAsia="Times New Roman" w:hAnsi="Times New Roman" w:cs="Times New Roman"/>
          <w:sz w:val="28"/>
          <w:szCs w:val="20"/>
          <w:lang w:eastAsia="ru-RU"/>
        </w:rPr>
        <w:t xml:space="preserve">Озеленення університетських кампусів є одним із методів підвищення екології навколишнього середовища, відтворення сприятливої ​​атмосфери для студентів та викладачів, а також зменшення споживання енергії. Озеленення кампусів може включати посадку дерев, установку квіткових клумб, а також </w:t>
      </w:r>
      <w:r w:rsidRPr="00C609F8">
        <w:rPr>
          <w:rFonts w:ascii="Times New Roman" w:eastAsia="Times New Roman" w:hAnsi="Times New Roman" w:cs="Times New Roman"/>
          <w:sz w:val="28"/>
          <w:szCs w:val="20"/>
          <w:lang w:eastAsia="ru-RU"/>
        </w:rPr>
        <w:lastRenderedPageBreak/>
        <w:t>формування вертикальних садів та зелених дахів на будинках. Це не тільки створить приємні зони відпочинку, але також може замінити бетонні поверхні та асфальт, які поглинають тепло сонця, збільшуючи температуру у навколишньому середовищі.</w:t>
      </w:r>
    </w:p>
    <w:p w14:paraId="71B69174" w14:textId="0EBBE561" w:rsidR="00BD5499" w:rsidRDefault="000F4631" w:rsidP="000877E7">
      <w:pPr>
        <w:pStyle w:val="a7"/>
        <w:spacing w:line="360" w:lineRule="auto"/>
        <w:ind w:left="0" w:firstLine="709"/>
        <w:jc w:val="both"/>
        <w:rPr>
          <w:rFonts w:ascii="Times New Roman" w:eastAsia="Times New Roman" w:hAnsi="Times New Roman" w:cs="Times New Roman"/>
          <w:sz w:val="28"/>
          <w:szCs w:val="20"/>
          <w:lang w:eastAsia="ru-RU"/>
        </w:rPr>
      </w:pPr>
      <w:r w:rsidRPr="00C609F8">
        <w:rPr>
          <w:rFonts w:ascii="Times New Roman" w:eastAsia="Times New Roman" w:hAnsi="Times New Roman" w:cs="Times New Roman"/>
          <w:sz w:val="28"/>
          <w:szCs w:val="20"/>
          <w:lang w:eastAsia="ru-RU"/>
        </w:rPr>
        <w:t>Крім того, озеленення кампусів сприяє скороченню споживання енергії у будинках. Тінь, створювана деревами, може зменшити температуру в домівках, що дозволить економити на застосуванні кондиціонерів та інших систем охолодження. Зелені дахи захищають будівлю від сонячних променів і тим самим зберігають свіжість у приміщенні. Таким чином, озеленення кампусів – це не тільки декоративний елемент, а й практичний спосіб зменшення споживання енергії та покращення навколишнього середовища</w:t>
      </w:r>
      <w:r w:rsidR="00BD5499" w:rsidRPr="00C609F8">
        <w:rPr>
          <w:rFonts w:ascii="Times New Roman" w:eastAsia="Times New Roman" w:hAnsi="Times New Roman" w:cs="Times New Roman"/>
          <w:sz w:val="28"/>
          <w:szCs w:val="20"/>
          <w:lang w:eastAsia="ru-RU"/>
        </w:rPr>
        <w:t>.</w:t>
      </w:r>
    </w:p>
    <w:p w14:paraId="6F58ED30" w14:textId="0FDB55DB" w:rsidR="000877E7" w:rsidRDefault="000877E7" w:rsidP="000877E7">
      <w:pPr>
        <w:pStyle w:val="a7"/>
        <w:spacing w:line="360" w:lineRule="auto"/>
        <w:ind w:left="0" w:firstLine="709"/>
        <w:jc w:val="both"/>
        <w:rPr>
          <w:rFonts w:ascii="Times New Roman" w:eastAsia="Times New Roman" w:hAnsi="Times New Roman" w:cs="Times New Roman"/>
          <w:sz w:val="28"/>
          <w:szCs w:val="20"/>
          <w:lang w:eastAsia="ru-RU"/>
        </w:rPr>
      </w:pPr>
      <w:r w:rsidRPr="00C609F8">
        <w:rPr>
          <w:rFonts w:ascii="Times New Roman" w:eastAsia="Times New Roman" w:hAnsi="Times New Roman" w:cs="Times New Roman"/>
          <w:sz w:val="28"/>
          <w:szCs w:val="20"/>
          <w:lang w:eastAsia="ru-RU"/>
        </w:rPr>
        <w:t>Дослідження показали, що доступ до зелених насаджень і природного середовища позитивно впливає на психічне здоров’я та благополуччя. Пейзаж кампусу, який включає парки, сади та зони відпочинку на відкритому повітрі, надає студентам місця для відпочинку та спілкування з природою. Ці зелені простори пропонують можливості для фізичної активності та соціальної взаємодії, сприяючи здоровішому та щасливішому досвіду навчання в університеті. Простір на відкритому повітрі може надихнути на творчість, сприяти концентрації та забезпечити освіжаючу зміну обстановки, підвищуючи загальний досвід навчання учнів.</w:t>
      </w:r>
    </w:p>
    <w:p w14:paraId="06C26AAA" w14:textId="4680C0B9" w:rsidR="000877E7" w:rsidRDefault="000877E7" w:rsidP="000877E7">
      <w:pPr>
        <w:pStyle w:val="a7"/>
        <w:spacing w:line="360" w:lineRule="auto"/>
        <w:ind w:left="0" w:firstLine="709"/>
        <w:jc w:val="both"/>
        <w:rPr>
          <w:rFonts w:ascii="Times New Roman" w:eastAsia="Times New Roman" w:hAnsi="Times New Roman" w:cs="Times New Roman"/>
          <w:sz w:val="28"/>
          <w:szCs w:val="20"/>
          <w:lang w:eastAsia="ru-RU"/>
        </w:rPr>
      </w:pPr>
      <w:r w:rsidRPr="00FF7323">
        <w:rPr>
          <w:rFonts w:ascii="Times New Roman" w:eastAsia="Times New Roman" w:hAnsi="Times New Roman" w:cs="Times New Roman"/>
          <w:sz w:val="28"/>
          <w:szCs w:val="20"/>
          <w:lang w:eastAsia="ru-RU"/>
        </w:rPr>
        <w:t>Екологічно чистий ландшафт кампусу демонструє прихильність до екологічної стійкості та піклування. Сталі методи озеленення, такі як місцеві насадження, дощові сади та водоефективні системи зрошення, допомагають зменшити екологічний слід коледжу та сприяти екологічній обізнаності серед студентів. Впроваджуючи екологічність у дизайн кампусу, коледжі можуть надихнути студентів стати відповідальними громадянами світу. Ландшафт кампусу є життєво важливим аспектом навчання в коледжі, який часто залишається непоміченим, але відіграє важливу роль у формуванні сприйняття, добробуту та академічних успіхів студентів [</w:t>
      </w:r>
      <w:r w:rsidR="00BC4152">
        <w:rPr>
          <w:rFonts w:ascii="Times New Roman" w:eastAsia="Times New Roman" w:hAnsi="Times New Roman" w:cs="Times New Roman"/>
          <w:sz w:val="28"/>
          <w:szCs w:val="20"/>
          <w:lang w:eastAsia="ru-RU"/>
        </w:rPr>
        <w:t>2</w:t>
      </w:r>
      <w:r w:rsidRPr="00FF7323">
        <w:rPr>
          <w:rFonts w:ascii="Times New Roman" w:eastAsia="Times New Roman" w:hAnsi="Times New Roman" w:cs="Times New Roman"/>
          <w:sz w:val="28"/>
          <w:szCs w:val="20"/>
          <w:lang w:eastAsia="ru-RU"/>
        </w:rPr>
        <w:t>].</w:t>
      </w:r>
    </w:p>
    <w:p w14:paraId="018343D8" w14:textId="77777777" w:rsidR="003A63F2" w:rsidRDefault="003A63F2" w:rsidP="000877E7">
      <w:pPr>
        <w:pStyle w:val="a7"/>
        <w:spacing w:line="360" w:lineRule="auto"/>
        <w:ind w:left="0" w:firstLine="709"/>
        <w:jc w:val="both"/>
        <w:rPr>
          <w:rFonts w:ascii="Times New Roman" w:eastAsia="Times New Roman" w:hAnsi="Times New Roman" w:cs="Times New Roman"/>
          <w:sz w:val="28"/>
          <w:szCs w:val="20"/>
          <w:lang w:eastAsia="ru-RU"/>
        </w:rPr>
      </w:pPr>
    </w:p>
    <w:p w14:paraId="3E9494FF" w14:textId="5CBDE221" w:rsidR="003A63F2" w:rsidRPr="003A63F2" w:rsidRDefault="003A63F2" w:rsidP="003A63F2">
      <w:pPr>
        <w:pStyle w:val="a7"/>
        <w:spacing w:line="360" w:lineRule="auto"/>
        <w:ind w:left="0"/>
        <w:jc w:val="center"/>
        <w:rPr>
          <w:rFonts w:ascii="Times New Roman" w:hAnsi="Times New Roman" w:cs="Times New Roman"/>
          <w:b/>
          <w:sz w:val="28"/>
        </w:rPr>
      </w:pPr>
      <w:r>
        <w:rPr>
          <w:rFonts w:ascii="Times New Roman" w:hAnsi="Times New Roman" w:cs="Times New Roman"/>
          <w:b/>
          <w:sz w:val="28"/>
        </w:rPr>
        <w:lastRenderedPageBreak/>
        <w:t xml:space="preserve">1.3 </w:t>
      </w:r>
      <w:r w:rsidRPr="00763810">
        <w:rPr>
          <w:rFonts w:ascii="Times New Roman" w:hAnsi="Times New Roman" w:cs="Times New Roman"/>
          <w:b/>
          <w:sz w:val="28"/>
        </w:rPr>
        <w:t xml:space="preserve">Вітчизняний та </w:t>
      </w:r>
      <w:r w:rsidRPr="00763810">
        <w:rPr>
          <w:rFonts w:ascii="Times New Roman" w:hAnsi="Times New Roman" w:cs="Times New Roman"/>
          <w:b/>
          <w:bCs/>
          <w:sz w:val="28"/>
        </w:rPr>
        <w:t>світ</w:t>
      </w:r>
      <w:r w:rsidRPr="00763810">
        <w:rPr>
          <w:rFonts w:ascii="Times New Roman" w:hAnsi="Times New Roman" w:cs="Times New Roman"/>
          <w:b/>
          <w:sz w:val="28"/>
        </w:rPr>
        <w:t>овий досвід ландшафтного проектування територій біля гуртожитків вищих навчальних закладів.</w:t>
      </w:r>
    </w:p>
    <w:p w14:paraId="0D2CDF8E" w14:textId="23CE5B62" w:rsidR="00FF7323" w:rsidRPr="000877E7" w:rsidRDefault="00FF7323" w:rsidP="000877E7">
      <w:pPr>
        <w:pStyle w:val="a7"/>
        <w:spacing w:line="360" w:lineRule="auto"/>
        <w:ind w:left="0" w:firstLine="709"/>
        <w:jc w:val="both"/>
        <w:rPr>
          <w:rFonts w:ascii="Times New Roman" w:eastAsia="Times New Roman" w:hAnsi="Times New Roman" w:cs="Times New Roman"/>
          <w:sz w:val="28"/>
          <w:szCs w:val="20"/>
          <w:lang w:eastAsia="ru-RU"/>
        </w:rPr>
      </w:pPr>
      <w:r w:rsidRPr="00FF7323">
        <w:rPr>
          <w:rFonts w:ascii="Times New Roman" w:eastAsia="Times New Roman" w:hAnsi="Times New Roman" w:cs="Times New Roman"/>
          <w:sz w:val="28"/>
          <w:szCs w:val="20"/>
          <w:lang w:eastAsia="ru-RU"/>
        </w:rPr>
        <w:t>Розглян</w:t>
      </w:r>
      <w:r>
        <w:rPr>
          <w:rFonts w:ascii="Times New Roman" w:eastAsia="Times New Roman" w:hAnsi="Times New Roman" w:cs="Times New Roman"/>
          <w:sz w:val="28"/>
          <w:szCs w:val="20"/>
          <w:lang w:eastAsia="ru-RU"/>
        </w:rPr>
        <w:t>е</w:t>
      </w:r>
      <w:r w:rsidRPr="00FF7323">
        <w:rPr>
          <w:rFonts w:ascii="Times New Roman" w:eastAsia="Times New Roman" w:hAnsi="Times New Roman" w:cs="Times New Roman"/>
          <w:sz w:val="28"/>
          <w:szCs w:val="20"/>
          <w:lang w:eastAsia="ru-RU"/>
        </w:rPr>
        <w:t>мо основні принципи благоустрою території кампусів та їхнє озеленен</w:t>
      </w:r>
      <w:r>
        <w:rPr>
          <w:rFonts w:ascii="Times New Roman" w:eastAsia="Times New Roman" w:hAnsi="Times New Roman" w:cs="Times New Roman"/>
          <w:sz w:val="28"/>
          <w:szCs w:val="20"/>
          <w:lang w:eastAsia="ru-RU"/>
        </w:rPr>
        <w:t>н</w:t>
      </w:r>
      <w:r w:rsidRPr="00FF7323">
        <w:rPr>
          <w:rFonts w:ascii="Times New Roman" w:eastAsia="Times New Roman" w:hAnsi="Times New Roman" w:cs="Times New Roman"/>
          <w:sz w:val="28"/>
          <w:szCs w:val="20"/>
          <w:lang w:eastAsia="ru-RU"/>
        </w:rPr>
        <w:t>я на вітчизняних та іноземних прикладах</w:t>
      </w:r>
      <w:r>
        <w:rPr>
          <w:rFonts w:ascii="Times New Roman" w:eastAsia="Times New Roman" w:hAnsi="Times New Roman" w:cs="Times New Roman"/>
          <w:sz w:val="28"/>
          <w:szCs w:val="20"/>
          <w:lang w:eastAsia="ru-RU"/>
        </w:rPr>
        <w:t>.</w:t>
      </w:r>
    </w:p>
    <w:p w14:paraId="1B9D13E3" w14:textId="60029628" w:rsidR="006E5962" w:rsidRPr="00763810" w:rsidRDefault="00FF7323" w:rsidP="00EE1501">
      <w:pPr>
        <w:pStyle w:val="a7"/>
        <w:spacing w:line="360" w:lineRule="auto"/>
        <w:ind w:left="0"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 xml:space="preserve">Перший </w:t>
      </w:r>
      <w:r w:rsidR="006E5962" w:rsidRPr="00763810">
        <w:rPr>
          <w:rFonts w:ascii="Times New Roman" w:eastAsia="Times New Roman" w:hAnsi="Times New Roman" w:cs="Times New Roman"/>
          <w:sz w:val="28"/>
          <w:szCs w:val="20"/>
          <w:lang w:eastAsia="ru-RU"/>
        </w:rPr>
        <w:t xml:space="preserve">з прикладів - </w:t>
      </w:r>
      <w:r w:rsidR="006E5962" w:rsidRPr="00763810">
        <w:rPr>
          <w:rFonts w:ascii="Times New Roman" w:eastAsia="Times New Roman" w:hAnsi="Times New Roman" w:cs="Times New Roman"/>
          <w:b/>
          <w:bCs/>
          <w:sz w:val="28"/>
          <w:szCs w:val="20"/>
          <w:lang w:eastAsia="ru-RU"/>
        </w:rPr>
        <w:t>Київськ</w:t>
      </w:r>
      <w:r>
        <w:rPr>
          <w:rFonts w:ascii="Times New Roman" w:eastAsia="Times New Roman" w:hAnsi="Times New Roman" w:cs="Times New Roman"/>
          <w:b/>
          <w:bCs/>
          <w:sz w:val="28"/>
          <w:szCs w:val="20"/>
          <w:lang w:eastAsia="ru-RU"/>
        </w:rPr>
        <w:t>ий</w:t>
      </w:r>
      <w:r w:rsidR="006E5962" w:rsidRPr="00763810">
        <w:rPr>
          <w:rFonts w:ascii="Times New Roman" w:eastAsia="Times New Roman" w:hAnsi="Times New Roman" w:cs="Times New Roman"/>
          <w:b/>
          <w:bCs/>
          <w:sz w:val="28"/>
          <w:szCs w:val="20"/>
          <w:lang w:eastAsia="ru-RU"/>
        </w:rPr>
        <w:t xml:space="preserve"> національн</w:t>
      </w:r>
      <w:r>
        <w:rPr>
          <w:rFonts w:ascii="Times New Roman" w:eastAsia="Times New Roman" w:hAnsi="Times New Roman" w:cs="Times New Roman"/>
          <w:b/>
          <w:bCs/>
          <w:sz w:val="28"/>
          <w:szCs w:val="20"/>
          <w:lang w:eastAsia="ru-RU"/>
        </w:rPr>
        <w:t>ий</w:t>
      </w:r>
      <w:r w:rsidR="006E5962" w:rsidRPr="00763810">
        <w:rPr>
          <w:rFonts w:ascii="Times New Roman" w:eastAsia="Times New Roman" w:hAnsi="Times New Roman" w:cs="Times New Roman"/>
          <w:b/>
          <w:bCs/>
          <w:sz w:val="28"/>
          <w:szCs w:val="20"/>
          <w:lang w:eastAsia="ru-RU"/>
        </w:rPr>
        <w:t xml:space="preserve"> університет</w:t>
      </w:r>
      <w:r>
        <w:rPr>
          <w:rFonts w:ascii="Times New Roman" w:eastAsia="Times New Roman" w:hAnsi="Times New Roman" w:cs="Times New Roman"/>
          <w:b/>
          <w:bCs/>
          <w:sz w:val="28"/>
          <w:szCs w:val="20"/>
          <w:lang w:eastAsia="ru-RU"/>
        </w:rPr>
        <w:t xml:space="preserve"> </w:t>
      </w:r>
      <w:r w:rsidR="006E5962" w:rsidRPr="00763810">
        <w:rPr>
          <w:rFonts w:ascii="Times New Roman" w:eastAsia="Times New Roman" w:hAnsi="Times New Roman" w:cs="Times New Roman"/>
          <w:b/>
          <w:bCs/>
          <w:sz w:val="28"/>
          <w:szCs w:val="20"/>
          <w:lang w:eastAsia="ru-RU"/>
        </w:rPr>
        <w:t>технологій та дизайну (КНУТД)</w:t>
      </w:r>
      <w:r w:rsidR="006E5962" w:rsidRPr="00763810">
        <w:rPr>
          <w:rFonts w:ascii="Times New Roman" w:eastAsia="Times New Roman" w:hAnsi="Times New Roman" w:cs="Times New Roman"/>
          <w:sz w:val="28"/>
          <w:szCs w:val="20"/>
          <w:lang w:eastAsia="ru-RU"/>
        </w:rPr>
        <w:t xml:space="preserve"> та його гуртожитк</w:t>
      </w:r>
      <w:r>
        <w:rPr>
          <w:rFonts w:ascii="Times New Roman" w:eastAsia="Times New Roman" w:hAnsi="Times New Roman" w:cs="Times New Roman"/>
          <w:sz w:val="28"/>
          <w:szCs w:val="20"/>
          <w:lang w:eastAsia="ru-RU"/>
        </w:rPr>
        <w:t>и</w:t>
      </w:r>
      <w:r w:rsidR="006E5962" w:rsidRPr="00763810">
        <w:rPr>
          <w:rFonts w:ascii="Times New Roman" w:eastAsia="Times New Roman" w:hAnsi="Times New Roman" w:cs="Times New Roman"/>
          <w:sz w:val="28"/>
          <w:szCs w:val="20"/>
          <w:lang w:eastAsia="ru-RU"/>
        </w:rPr>
        <w:t xml:space="preserve">. </w:t>
      </w:r>
    </w:p>
    <w:p w14:paraId="7410AC93" w14:textId="4A5ACDF4" w:rsidR="006D0756" w:rsidRDefault="006E5962" w:rsidP="00EE1501">
      <w:pPr>
        <w:pStyle w:val="a7"/>
        <w:spacing w:line="360" w:lineRule="auto"/>
        <w:ind w:left="0" w:firstLine="709"/>
        <w:jc w:val="both"/>
        <w:rPr>
          <w:rFonts w:ascii="Times New Roman" w:hAnsi="Times New Roman" w:cs="Times New Roman"/>
          <w:sz w:val="28"/>
        </w:rPr>
      </w:pPr>
      <w:r w:rsidRPr="00763810">
        <w:rPr>
          <w:rFonts w:ascii="Times New Roman" w:eastAsia="Times New Roman" w:hAnsi="Times New Roman" w:cs="Times New Roman"/>
          <w:sz w:val="28"/>
          <w:szCs w:val="20"/>
          <w:lang w:eastAsia="ru-RU"/>
        </w:rPr>
        <w:t>Студенти та співробітники Київського національного технологічного університету облагороджують гігієнічну обстановку для проведення загальнодержавних та міських заходів, спрямованих на популяризацію екологічних знань серед населення, підвищення рівня екокультури, а також очищення Києва після зимової експлуатації, відновлення ландшафту та озеленення території та долучилися до весняного двомісячника з благоустрою. На відведених ділянках університету та гуртожитку були побудовані та розсортовані клумби</w:t>
      </w:r>
      <w:r w:rsidR="0079360B" w:rsidRPr="00763810">
        <w:rPr>
          <w:rFonts w:ascii="Times New Roman" w:eastAsia="Times New Roman" w:hAnsi="Times New Roman" w:cs="Times New Roman"/>
          <w:sz w:val="28"/>
          <w:szCs w:val="20"/>
          <w:lang w:eastAsia="ru-RU"/>
        </w:rPr>
        <w:t>,</w:t>
      </w:r>
      <w:r w:rsidR="00E46930" w:rsidRPr="00763810">
        <w:rPr>
          <w:rFonts w:ascii="Times New Roman" w:eastAsia="Times New Roman" w:hAnsi="Times New Roman" w:cs="Times New Roman"/>
          <w:sz w:val="28"/>
          <w:szCs w:val="20"/>
          <w:lang w:eastAsia="ru-RU"/>
        </w:rPr>
        <w:t xml:space="preserve"> </w:t>
      </w:r>
      <w:r w:rsidRPr="00763810">
        <w:rPr>
          <w:rFonts w:ascii="Times New Roman" w:eastAsia="Times New Roman" w:hAnsi="Times New Roman" w:cs="Times New Roman"/>
          <w:sz w:val="28"/>
          <w:szCs w:val="20"/>
          <w:lang w:eastAsia="ru-RU"/>
        </w:rPr>
        <w:t>створені квіткові композиції</w:t>
      </w:r>
      <w:r w:rsidR="0079360B" w:rsidRPr="00763810">
        <w:rPr>
          <w:rFonts w:ascii="Times New Roman" w:eastAsia="Times New Roman" w:hAnsi="Times New Roman" w:cs="Times New Roman"/>
          <w:sz w:val="28"/>
          <w:szCs w:val="20"/>
          <w:lang w:eastAsia="ru-RU"/>
        </w:rPr>
        <w:t xml:space="preserve"> (рис</w:t>
      </w:r>
      <w:r w:rsidR="00075E9B" w:rsidRPr="00763810">
        <w:rPr>
          <w:rFonts w:ascii="Times New Roman" w:eastAsia="Times New Roman" w:hAnsi="Times New Roman" w:cs="Times New Roman"/>
          <w:sz w:val="28"/>
          <w:szCs w:val="20"/>
          <w:lang w:eastAsia="ru-RU"/>
        </w:rPr>
        <w:t xml:space="preserve">. </w:t>
      </w:r>
      <w:r w:rsidR="003C036E">
        <w:rPr>
          <w:rFonts w:ascii="Times New Roman" w:eastAsia="Times New Roman" w:hAnsi="Times New Roman" w:cs="Times New Roman"/>
          <w:sz w:val="28"/>
          <w:szCs w:val="20"/>
          <w:lang w:eastAsia="ru-RU"/>
        </w:rPr>
        <w:t>5</w:t>
      </w:r>
      <w:r w:rsidR="0079360B" w:rsidRPr="00763810">
        <w:rPr>
          <w:rFonts w:ascii="Times New Roman" w:eastAsia="Times New Roman" w:hAnsi="Times New Roman" w:cs="Times New Roman"/>
          <w:sz w:val="28"/>
          <w:szCs w:val="20"/>
          <w:lang w:eastAsia="ru-RU"/>
        </w:rPr>
        <w:t>)</w:t>
      </w:r>
      <w:r w:rsidR="002525AD" w:rsidRPr="00763810">
        <w:rPr>
          <w:rFonts w:ascii="Times New Roman" w:eastAsia="Times New Roman" w:hAnsi="Times New Roman" w:cs="Times New Roman"/>
          <w:sz w:val="28"/>
          <w:szCs w:val="20"/>
          <w:lang w:eastAsia="ru-RU"/>
        </w:rPr>
        <w:t xml:space="preserve"> </w:t>
      </w:r>
      <w:r w:rsidR="002525AD" w:rsidRPr="00763810">
        <w:rPr>
          <w:rFonts w:ascii="Times New Roman" w:hAnsi="Times New Roman" w:cs="Times New Roman"/>
          <w:sz w:val="28"/>
        </w:rPr>
        <w:t>[</w:t>
      </w:r>
      <w:r w:rsidR="00BC4152">
        <w:rPr>
          <w:rFonts w:ascii="Times New Roman" w:hAnsi="Times New Roman" w:cs="Times New Roman"/>
          <w:sz w:val="28"/>
        </w:rPr>
        <w:t>8</w:t>
      </w:r>
      <w:r w:rsidR="002525AD" w:rsidRPr="00763810">
        <w:rPr>
          <w:rFonts w:ascii="Times New Roman" w:hAnsi="Times New Roman" w:cs="Times New Roman"/>
          <w:sz w:val="28"/>
        </w:rPr>
        <w:t>]</w:t>
      </w:r>
      <w:r w:rsidR="00A25C92" w:rsidRPr="00763810">
        <w:rPr>
          <w:rFonts w:ascii="Times New Roman" w:hAnsi="Times New Roman" w:cs="Times New Roman"/>
          <w:sz w:val="28"/>
        </w:rPr>
        <w:t>.</w:t>
      </w:r>
    </w:p>
    <w:p w14:paraId="623D3CB3" w14:textId="3861F0B2" w:rsidR="002F0C13" w:rsidRDefault="002F0C13" w:rsidP="007C5806">
      <w:pPr>
        <w:pStyle w:val="a7"/>
        <w:spacing w:line="360" w:lineRule="auto"/>
        <w:ind w:left="0" w:firstLine="709"/>
        <w:jc w:val="center"/>
        <w:rPr>
          <w:rFonts w:ascii="Times New Roman" w:eastAsia="Times New Roman" w:hAnsi="Times New Roman" w:cs="Times New Roman"/>
          <w:sz w:val="28"/>
          <w:szCs w:val="20"/>
          <w:lang w:eastAsia="ru-RU"/>
        </w:rPr>
      </w:pPr>
      <w:r w:rsidRPr="00763810">
        <w:rPr>
          <w:noProof/>
          <w:lang w:val="en-GB" w:eastAsia="en-GB"/>
        </w:rPr>
        <w:drawing>
          <wp:inline distT="0" distB="0" distL="0" distR="0" wp14:anchorId="205BB1EF" wp14:editId="39E5083F">
            <wp:extent cx="4429125" cy="2934444"/>
            <wp:effectExtent l="0" t="0" r="0" b="0"/>
            <wp:docPr id="1708418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476063" cy="2965542"/>
                    </a:xfrm>
                    <a:prstGeom prst="rect">
                      <a:avLst/>
                    </a:prstGeom>
                    <a:noFill/>
                    <a:ln>
                      <a:noFill/>
                    </a:ln>
                  </pic:spPr>
                </pic:pic>
              </a:graphicData>
            </a:graphic>
          </wp:inline>
        </w:drawing>
      </w:r>
    </w:p>
    <w:p w14:paraId="6D6BA1E2" w14:textId="32AE921C" w:rsidR="002F0C13" w:rsidRPr="00763810" w:rsidRDefault="002F0C13" w:rsidP="002F0C13">
      <w:pPr>
        <w:pStyle w:val="a7"/>
        <w:spacing w:line="360" w:lineRule="auto"/>
        <w:ind w:left="0"/>
        <w:jc w:val="center"/>
        <w:rPr>
          <w:rFonts w:ascii="Times New Roman" w:eastAsia="Times New Roman" w:hAnsi="Times New Roman" w:cs="Times New Roman"/>
          <w:sz w:val="28"/>
          <w:szCs w:val="20"/>
          <w:lang w:eastAsia="ru-RU"/>
        </w:rPr>
      </w:pPr>
      <w:r w:rsidRPr="00763810">
        <w:rPr>
          <w:rFonts w:ascii="Times New Roman" w:hAnsi="Times New Roman" w:cs="Times New Roman"/>
          <w:sz w:val="28"/>
        </w:rPr>
        <w:t xml:space="preserve">Рис. </w:t>
      </w:r>
      <w:r w:rsidR="003C036E">
        <w:rPr>
          <w:rFonts w:ascii="Times New Roman" w:hAnsi="Times New Roman" w:cs="Times New Roman"/>
          <w:sz w:val="28"/>
        </w:rPr>
        <w:t>5</w:t>
      </w:r>
      <w:r w:rsidRPr="00763810">
        <w:rPr>
          <w:rFonts w:ascii="Times New Roman" w:hAnsi="Times New Roman" w:cs="Times New Roman"/>
          <w:sz w:val="28"/>
        </w:rPr>
        <w:t>. Київський національний університет технологій та дизайну (КНУТД), Київ, Україна, 1930 р. Клумба у вигляді герба України [</w:t>
      </w:r>
      <w:r w:rsidR="00BC4152">
        <w:rPr>
          <w:rFonts w:ascii="Times New Roman" w:hAnsi="Times New Roman" w:cs="Times New Roman"/>
          <w:sz w:val="28"/>
        </w:rPr>
        <w:t>8</w:t>
      </w:r>
      <w:r w:rsidRPr="00763810">
        <w:rPr>
          <w:rFonts w:ascii="Times New Roman" w:hAnsi="Times New Roman" w:cs="Times New Roman"/>
          <w:sz w:val="28"/>
        </w:rPr>
        <w:t>]</w:t>
      </w:r>
    </w:p>
    <w:p w14:paraId="7F18CDAB" w14:textId="132BFF67" w:rsidR="00F25892" w:rsidRDefault="00F25892" w:rsidP="00F25892">
      <w:pPr>
        <w:spacing w:line="360" w:lineRule="auto"/>
        <w:jc w:val="both"/>
        <w:rPr>
          <w:rFonts w:ascii="Times New Roman" w:hAnsi="Times New Roman" w:cs="Times New Roman"/>
          <w:sz w:val="28"/>
        </w:rPr>
      </w:pPr>
      <w:r w:rsidRPr="00763810">
        <w:rPr>
          <w:rFonts w:ascii="Times New Roman" w:eastAsia="Times New Roman" w:hAnsi="Times New Roman" w:cs="Times New Roman"/>
          <w:sz w:val="28"/>
          <w:szCs w:val="20"/>
          <w:lang w:eastAsia="ru-RU"/>
        </w:rPr>
        <w:t>Чудова ідея висадити клумбу у вигляді абревіатури університету</w:t>
      </w:r>
      <w:r w:rsidR="00E46930" w:rsidRPr="00763810">
        <w:rPr>
          <w:rFonts w:ascii="Times New Roman" w:eastAsia="Times New Roman" w:hAnsi="Times New Roman" w:cs="Times New Roman"/>
          <w:sz w:val="28"/>
          <w:szCs w:val="20"/>
          <w:lang w:eastAsia="ru-RU"/>
        </w:rPr>
        <w:t xml:space="preserve"> (рис.</w:t>
      </w:r>
      <w:r w:rsidR="00A25C92" w:rsidRPr="00763810">
        <w:rPr>
          <w:rFonts w:ascii="Times New Roman" w:eastAsia="Times New Roman" w:hAnsi="Times New Roman" w:cs="Times New Roman"/>
          <w:sz w:val="28"/>
          <w:szCs w:val="20"/>
          <w:lang w:eastAsia="ru-RU"/>
        </w:rPr>
        <w:t xml:space="preserve"> </w:t>
      </w:r>
      <w:r w:rsidR="003C036E">
        <w:rPr>
          <w:rFonts w:ascii="Times New Roman" w:eastAsia="Times New Roman" w:hAnsi="Times New Roman" w:cs="Times New Roman"/>
          <w:sz w:val="28"/>
          <w:szCs w:val="20"/>
          <w:lang w:eastAsia="ru-RU"/>
        </w:rPr>
        <w:t>6</w:t>
      </w:r>
      <w:r w:rsidR="00E46930" w:rsidRPr="00763810">
        <w:rPr>
          <w:rFonts w:ascii="Times New Roman" w:eastAsia="Times New Roman" w:hAnsi="Times New Roman" w:cs="Times New Roman"/>
          <w:sz w:val="28"/>
          <w:szCs w:val="20"/>
          <w:lang w:eastAsia="ru-RU"/>
        </w:rPr>
        <w:t>)</w:t>
      </w:r>
      <w:r w:rsidR="00A402B6">
        <w:rPr>
          <w:rFonts w:ascii="Times New Roman" w:eastAsia="Times New Roman" w:hAnsi="Times New Roman" w:cs="Times New Roman"/>
          <w:sz w:val="28"/>
          <w:szCs w:val="20"/>
          <w:lang w:eastAsia="ru-RU"/>
        </w:rPr>
        <w:t xml:space="preserve"> </w:t>
      </w:r>
      <w:r w:rsidR="00A402B6" w:rsidRPr="00763810">
        <w:rPr>
          <w:rFonts w:ascii="Times New Roman" w:hAnsi="Times New Roman" w:cs="Times New Roman"/>
          <w:sz w:val="28"/>
        </w:rPr>
        <w:t>[</w:t>
      </w:r>
      <w:r w:rsidR="00BC4152">
        <w:rPr>
          <w:rFonts w:ascii="Times New Roman" w:hAnsi="Times New Roman" w:cs="Times New Roman"/>
          <w:sz w:val="28"/>
        </w:rPr>
        <w:t>9</w:t>
      </w:r>
      <w:r w:rsidR="00A402B6" w:rsidRPr="00763810">
        <w:rPr>
          <w:rFonts w:ascii="Times New Roman" w:hAnsi="Times New Roman" w:cs="Times New Roman"/>
          <w:sz w:val="28"/>
        </w:rPr>
        <w:t>]</w:t>
      </w:r>
      <w:r w:rsidR="00A402B6">
        <w:rPr>
          <w:rFonts w:ascii="Times New Roman" w:hAnsi="Times New Roman" w:cs="Times New Roman"/>
          <w:sz w:val="28"/>
        </w:rPr>
        <w:t>.</w:t>
      </w:r>
    </w:p>
    <w:p w14:paraId="5C269991" w14:textId="5770515A" w:rsidR="00313A97" w:rsidRDefault="00313A97" w:rsidP="000D46BE">
      <w:pPr>
        <w:spacing w:line="360" w:lineRule="auto"/>
        <w:ind w:firstLine="709"/>
        <w:jc w:val="center"/>
        <w:rPr>
          <w:rFonts w:ascii="Times New Roman" w:eastAsia="Times New Roman" w:hAnsi="Times New Roman" w:cs="Times New Roman"/>
          <w:sz w:val="28"/>
          <w:szCs w:val="20"/>
          <w:lang w:eastAsia="ru-RU"/>
        </w:rPr>
      </w:pPr>
      <w:r w:rsidRPr="00763810">
        <w:rPr>
          <w:noProof/>
          <w:lang w:val="en-GB" w:eastAsia="en-GB"/>
        </w:rPr>
        <w:lastRenderedPageBreak/>
        <w:drawing>
          <wp:inline distT="0" distB="0" distL="0" distR="0" wp14:anchorId="0AEDDB4A" wp14:editId="11950B51">
            <wp:extent cx="4362450" cy="2890267"/>
            <wp:effectExtent l="0" t="0" r="0" b="5715"/>
            <wp:docPr id="123393084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412128" cy="2923180"/>
                    </a:xfrm>
                    <a:prstGeom prst="rect">
                      <a:avLst/>
                    </a:prstGeom>
                    <a:noFill/>
                    <a:ln>
                      <a:noFill/>
                    </a:ln>
                  </pic:spPr>
                </pic:pic>
              </a:graphicData>
            </a:graphic>
          </wp:inline>
        </w:drawing>
      </w:r>
    </w:p>
    <w:p w14:paraId="17941684" w14:textId="6C6126EE" w:rsidR="00313A97" w:rsidRDefault="00313A97" w:rsidP="00313A97">
      <w:pPr>
        <w:spacing w:line="360" w:lineRule="auto"/>
        <w:ind w:firstLine="142"/>
        <w:jc w:val="center"/>
        <w:rPr>
          <w:rFonts w:ascii="Times New Roman" w:hAnsi="Times New Roman" w:cs="Times New Roman"/>
          <w:sz w:val="28"/>
        </w:rPr>
      </w:pPr>
      <w:r w:rsidRPr="00763810">
        <w:rPr>
          <w:rFonts w:ascii="Times New Roman" w:hAnsi="Times New Roman" w:cs="Times New Roman"/>
          <w:sz w:val="28"/>
        </w:rPr>
        <w:t xml:space="preserve">Рис. </w:t>
      </w:r>
      <w:r w:rsidR="003C036E">
        <w:rPr>
          <w:rFonts w:ascii="Times New Roman" w:hAnsi="Times New Roman" w:cs="Times New Roman"/>
          <w:sz w:val="28"/>
        </w:rPr>
        <w:t>6</w:t>
      </w:r>
      <w:r w:rsidRPr="00763810">
        <w:rPr>
          <w:rFonts w:ascii="Times New Roman" w:hAnsi="Times New Roman" w:cs="Times New Roman"/>
          <w:sz w:val="28"/>
        </w:rPr>
        <w:t>. Київський національний університет технологій та дизайну (КНУТД), Київ, Україна, 1930 р. Клумба у вигляді абревіатури [</w:t>
      </w:r>
      <w:r w:rsidR="00BC4152">
        <w:rPr>
          <w:rFonts w:ascii="Times New Roman" w:hAnsi="Times New Roman" w:cs="Times New Roman"/>
          <w:sz w:val="28"/>
        </w:rPr>
        <w:t>9</w:t>
      </w:r>
      <w:r w:rsidRPr="00763810">
        <w:rPr>
          <w:rFonts w:ascii="Times New Roman" w:hAnsi="Times New Roman" w:cs="Times New Roman"/>
          <w:sz w:val="28"/>
        </w:rPr>
        <w:t>]</w:t>
      </w:r>
    </w:p>
    <w:p w14:paraId="2F98B143" w14:textId="41FC9069" w:rsidR="00313A97" w:rsidRPr="00763810" w:rsidRDefault="00313A97" w:rsidP="00AE79B1">
      <w:pPr>
        <w:spacing w:line="360" w:lineRule="auto"/>
        <w:ind w:firstLine="709"/>
        <w:jc w:val="center"/>
        <w:rPr>
          <w:rFonts w:ascii="Times New Roman" w:eastAsia="Times New Roman" w:hAnsi="Times New Roman" w:cs="Times New Roman"/>
          <w:sz w:val="28"/>
          <w:szCs w:val="20"/>
          <w:lang w:eastAsia="ru-RU"/>
        </w:rPr>
      </w:pPr>
      <w:r w:rsidRPr="00763810">
        <w:rPr>
          <w:noProof/>
          <w:lang w:val="en-GB" w:eastAsia="en-GB"/>
        </w:rPr>
        <w:drawing>
          <wp:inline distT="0" distB="0" distL="0" distR="0" wp14:anchorId="113CE9E2" wp14:editId="39DCF785">
            <wp:extent cx="4381500" cy="2902889"/>
            <wp:effectExtent l="0" t="0" r="0" b="0"/>
            <wp:docPr id="79852058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484014" cy="2970808"/>
                    </a:xfrm>
                    <a:prstGeom prst="rect">
                      <a:avLst/>
                    </a:prstGeom>
                    <a:noFill/>
                    <a:ln>
                      <a:noFill/>
                    </a:ln>
                  </pic:spPr>
                </pic:pic>
              </a:graphicData>
            </a:graphic>
          </wp:inline>
        </w:drawing>
      </w:r>
    </w:p>
    <w:p w14:paraId="0B3BB2D1" w14:textId="5C0F556C" w:rsidR="00F25892" w:rsidRDefault="00313A97" w:rsidP="00EE1501">
      <w:pPr>
        <w:pStyle w:val="a7"/>
        <w:spacing w:line="360" w:lineRule="auto"/>
        <w:ind w:left="0" w:firstLine="709"/>
        <w:jc w:val="both"/>
        <w:rPr>
          <w:rFonts w:ascii="Times New Roman" w:hAnsi="Times New Roman" w:cs="Times New Roman"/>
          <w:sz w:val="28"/>
        </w:rPr>
      </w:pPr>
      <w:r w:rsidRPr="00763810">
        <w:rPr>
          <w:rFonts w:ascii="Times New Roman" w:hAnsi="Times New Roman" w:cs="Times New Roman"/>
          <w:sz w:val="28"/>
        </w:rPr>
        <w:t xml:space="preserve">Рис. </w:t>
      </w:r>
      <w:r w:rsidR="003C036E">
        <w:rPr>
          <w:rFonts w:ascii="Times New Roman" w:hAnsi="Times New Roman" w:cs="Times New Roman"/>
          <w:sz w:val="28"/>
        </w:rPr>
        <w:t>7</w:t>
      </w:r>
      <w:r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 xml:space="preserve"> </w:t>
      </w:r>
      <w:r w:rsidRPr="00763810">
        <w:rPr>
          <w:rFonts w:ascii="Times New Roman" w:hAnsi="Times New Roman" w:cs="Times New Roman"/>
          <w:sz w:val="28"/>
        </w:rPr>
        <w:t xml:space="preserve">Київський національний університет технологій та дизайну (КНУТД), Київ, Україна, 1930 р. </w:t>
      </w:r>
      <w:r w:rsidRPr="00763810">
        <w:rPr>
          <w:rFonts w:ascii="Times New Roman" w:eastAsia="Times New Roman" w:hAnsi="Times New Roman" w:cs="Times New Roman"/>
          <w:sz w:val="28"/>
          <w:szCs w:val="20"/>
          <w:lang w:eastAsia="ru-RU"/>
        </w:rPr>
        <w:t xml:space="preserve">Інсталяція у вигляді палітри </w:t>
      </w:r>
      <w:r w:rsidRPr="00763810">
        <w:rPr>
          <w:rFonts w:ascii="Times New Roman" w:hAnsi="Times New Roman" w:cs="Times New Roman"/>
          <w:sz w:val="28"/>
        </w:rPr>
        <w:t>[</w:t>
      </w:r>
      <w:r w:rsidR="00BC4152">
        <w:rPr>
          <w:rFonts w:ascii="Times New Roman" w:hAnsi="Times New Roman" w:cs="Times New Roman"/>
          <w:sz w:val="28"/>
        </w:rPr>
        <w:t>10</w:t>
      </w:r>
      <w:r w:rsidRPr="00763810">
        <w:rPr>
          <w:rFonts w:ascii="Times New Roman" w:hAnsi="Times New Roman" w:cs="Times New Roman"/>
          <w:sz w:val="28"/>
        </w:rPr>
        <w:t>]</w:t>
      </w:r>
    </w:p>
    <w:p w14:paraId="46DE7D73" w14:textId="77777777" w:rsidR="00313A97" w:rsidRPr="00763810" w:rsidRDefault="00313A97" w:rsidP="00EE1501">
      <w:pPr>
        <w:pStyle w:val="a7"/>
        <w:spacing w:line="360" w:lineRule="auto"/>
        <w:ind w:left="0" w:firstLine="709"/>
        <w:jc w:val="both"/>
        <w:rPr>
          <w:rFonts w:ascii="Times New Roman" w:eastAsia="Times New Roman" w:hAnsi="Times New Roman" w:cs="Times New Roman"/>
          <w:sz w:val="28"/>
          <w:szCs w:val="20"/>
          <w:lang w:eastAsia="ru-RU"/>
        </w:rPr>
      </w:pPr>
    </w:p>
    <w:p w14:paraId="0C47AD3B" w14:textId="4C62E28B" w:rsidR="00F25892" w:rsidRPr="00763810" w:rsidRDefault="00F25892" w:rsidP="00EE1501">
      <w:pPr>
        <w:pStyle w:val="a7"/>
        <w:spacing w:line="360" w:lineRule="auto"/>
        <w:ind w:left="0" w:firstLine="709"/>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Так як університет і для творчих спеціальностей, то було зроблено інсталяцію у вигляді палітри</w:t>
      </w:r>
      <w:r w:rsidR="00E46930" w:rsidRPr="00763810">
        <w:rPr>
          <w:rFonts w:ascii="Times New Roman" w:eastAsia="Times New Roman" w:hAnsi="Times New Roman" w:cs="Times New Roman"/>
          <w:sz w:val="28"/>
          <w:szCs w:val="20"/>
          <w:lang w:eastAsia="ru-RU"/>
        </w:rPr>
        <w:t xml:space="preserve"> (рис.</w:t>
      </w:r>
      <w:r w:rsidR="00075E9B" w:rsidRPr="00763810">
        <w:rPr>
          <w:rFonts w:ascii="Times New Roman" w:eastAsia="Times New Roman" w:hAnsi="Times New Roman" w:cs="Times New Roman"/>
          <w:sz w:val="28"/>
          <w:szCs w:val="20"/>
          <w:lang w:eastAsia="ru-RU"/>
        </w:rPr>
        <w:t xml:space="preserve"> </w:t>
      </w:r>
      <w:r w:rsidR="003C036E">
        <w:rPr>
          <w:rFonts w:ascii="Times New Roman" w:eastAsia="Times New Roman" w:hAnsi="Times New Roman" w:cs="Times New Roman"/>
          <w:sz w:val="28"/>
          <w:szCs w:val="20"/>
          <w:lang w:eastAsia="ru-RU"/>
        </w:rPr>
        <w:t>7</w:t>
      </w:r>
      <w:r w:rsidR="00E46930" w:rsidRPr="00763810">
        <w:rPr>
          <w:rFonts w:ascii="Times New Roman" w:eastAsia="Times New Roman" w:hAnsi="Times New Roman" w:cs="Times New Roman"/>
          <w:sz w:val="28"/>
          <w:szCs w:val="20"/>
          <w:lang w:eastAsia="ru-RU"/>
        </w:rPr>
        <w:t>)</w:t>
      </w:r>
      <w:r w:rsidR="00A402B6">
        <w:rPr>
          <w:rFonts w:ascii="Times New Roman" w:eastAsia="Times New Roman" w:hAnsi="Times New Roman" w:cs="Times New Roman"/>
          <w:sz w:val="28"/>
          <w:szCs w:val="20"/>
          <w:lang w:eastAsia="ru-RU"/>
        </w:rPr>
        <w:t xml:space="preserve"> </w:t>
      </w:r>
      <w:r w:rsidR="00A402B6" w:rsidRPr="00763810">
        <w:rPr>
          <w:rFonts w:ascii="Times New Roman" w:hAnsi="Times New Roman" w:cs="Times New Roman"/>
          <w:sz w:val="28"/>
        </w:rPr>
        <w:t>[</w:t>
      </w:r>
      <w:r w:rsidR="00BC4152">
        <w:rPr>
          <w:rFonts w:ascii="Times New Roman" w:hAnsi="Times New Roman" w:cs="Times New Roman"/>
          <w:sz w:val="28"/>
        </w:rPr>
        <w:t>10</w:t>
      </w:r>
      <w:r w:rsidR="00A402B6"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w:t>
      </w:r>
    </w:p>
    <w:p w14:paraId="0BF56714" w14:textId="77777777" w:rsidR="00F25892" w:rsidRPr="00763810" w:rsidRDefault="00F25892" w:rsidP="00EE1501">
      <w:pPr>
        <w:pStyle w:val="a7"/>
        <w:spacing w:line="360" w:lineRule="auto"/>
        <w:ind w:left="0" w:firstLine="709"/>
        <w:jc w:val="both"/>
        <w:rPr>
          <w:rFonts w:ascii="Times New Roman" w:eastAsia="Times New Roman" w:hAnsi="Times New Roman" w:cs="Times New Roman"/>
          <w:sz w:val="28"/>
          <w:szCs w:val="20"/>
          <w:lang w:eastAsia="ru-RU"/>
        </w:rPr>
      </w:pPr>
    </w:p>
    <w:p w14:paraId="608014D3" w14:textId="0F1777E0" w:rsidR="001D6205" w:rsidRDefault="00EB2E57" w:rsidP="00EE1501">
      <w:pPr>
        <w:pStyle w:val="a7"/>
        <w:spacing w:line="360" w:lineRule="auto"/>
        <w:ind w:left="0" w:firstLine="709"/>
        <w:jc w:val="both"/>
        <w:rPr>
          <w:rFonts w:ascii="Times New Roman" w:hAnsi="Times New Roman" w:cs="Times New Roman"/>
          <w:sz w:val="28"/>
        </w:rPr>
      </w:pPr>
      <w:r w:rsidRPr="00763810">
        <w:rPr>
          <w:rFonts w:ascii="Times New Roman" w:eastAsia="Times New Roman" w:hAnsi="Times New Roman" w:cs="Times New Roman"/>
          <w:sz w:val="28"/>
          <w:szCs w:val="20"/>
          <w:lang w:eastAsia="ru-RU"/>
        </w:rPr>
        <w:lastRenderedPageBreak/>
        <w:t xml:space="preserve">Долучилися і студенти та викладачі </w:t>
      </w:r>
      <w:r w:rsidRPr="00763810">
        <w:rPr>
          <w:rFonts w:ascii="Times New Roman" w:eastAsia="Times New Roman" w:hAnsi="Times New Roman" w:cs="Times New Roman"/>
          <w:b/>
          <w:bCs/>
          <w:sz w:val="28"/>
          <w:szCs w:val="20"/>
          <w:lang w:eastAsia="ru-RU"/>
        </w:rPr>
        <w:t>Черкаського національного університету імені Богдана Хмельницького.</w:t>
      </w:r>
      <w:r w:rsidRPr="00763810">
        <w:rPr>
          <w:rFonts w:ascii="Times New Roman" w:eastAsia="Times New Roman" w:hAnsi="Times New Roman" w:cs="Times New Roman"/>
          <w:sz w:val="28"/>
          <w:szCs w:val="20"/>
          <w:lang w:eastAsia="ru-RU"/>
        </w:rPr>
        <w:t xml:space="preserve"> Благоустрій території, прилеглої до навчального корпусу №1 і гуртожитку. Щоправда, це ще зовсім молодий проект і ми можемо спостерігати</w:t>
      </w:r>
      <w:r w:rsidR="005E5F4F" w:rsidRPr="00763810">
        <w:rPr>
          <w:rFonts w:ascii="Times New Roman" w:eastAsia="Times New Roman" w:hAnsi="Times New Roman" w:cs="Times New Roman"/>
          <w:sz w:val="28"/>
          <w:szCs w:val="20"/>
          <w:lang w:eastAsia="ru-RU"/>
        </w:rPr>
        <w:t xml:space="preserve"> на даний момент лише його початок</w:t>
      </w:r>
      <w:r w:rsidR="0079360B" w:rsidRPr="00763810">
        <w:rPr>
          <w:rFonts w:ascii="Times New Roman" w:eastAsia="Times New Roman" w:hAnsi="Times New Roman" w:cs="Times New Roman"/>
          <w:sz w:val="28"/>
          <w:szCs w:val="20"/>
          <w:lang w:eastAsia="ru-RU"/>
        </w:rPr>
        <w:t>: висадку молодих дерев (рис.</w:t>
      </w:r>
      <w:r w:rsidR="00075E9B" w:rsidRPr="00763810">
        <w:rPr>
          <w:rFonts w:ascii="Times New Roman" w:eastAsia="Times New Roman" w:hAnsi="Times New Roman" w:cs="Times New Roman"/>
          <w:sz w:val="28"/>
          <w:szCs w:val="20"/>
          <w:lang w:eastAsia="ru-RU"/>
        </w:rPr>
        <w:t xml:space="preserve"> </w:t>
      </w:r>
      <w:r w:rsidR="003C036E">
        <w:rPr>
          <w:rFonts w:ascii="Times New Roman" w:eastAsia="Times New Roman" w:hAnsi="Times New Roman" w:cs="Times New Roman"/>
          <w:sz w:val="28"/>
          <w:szCs w:val="20"/>
          <w:lang w:eastAsia="ru-RU"/>
        </w:rPr>
        <w:t>8</w:t>
      </w:r>
      <w:r w:rsidR="0079360B" w:rsidRPr="00763810">
        <w:rPr>
          <w:rFonts w:ascii="Times New Roman" w:eastAsia="Times New Roman" w:hAnsi="Times New Roman" w:cs="Times New Roman"/>
          <w:sz w:val="28"/>
          <w:szCs w:val="20"/>
          <w:lang w:eastAsia="ru-RU"/>
        </w:rPr>
        <w:t>)</w:t>
      </w:r>
      <w:r w:rsidR="00075E9B" w:rsidRPr="00763810">
        <w:rPr>
          <w:rFonts w:ascii="Times New Roman" w:eastAsia="Times New Roman" w:hAnsi="Times New Roman" w:cs="Times New Roman"/>
          <w:sz w:val="28"/>
          <w:szCs w:val="20"/>
          <w:lang w:eastAsia="ru-RU"/>
        </w:rPr>
        <w:t xml:space="preserve"> </w:t>
      </w:r>
      <w:r w:rsidR="002525AD" w:rsidRPr="00763810">
        <w:rPr>
          <w:rFonts w:ascii="Times New Roman" w:hAnsi="Times New Roman" w:cs="Times New Roman"/>
          <w:sz w:val="28"/>
        </w:rPr>
        <w:t>[</w:t>
      </w:r>
      <w:r w:rsidR="00BC4152">
        <w:rPr>
          <w:rFonts w:ascii="Times New Roman" w:hAnsi="Times New Roman" w:cs="Times New Roman"/>
          <w:sz w:val="28"/>
        </w:rPr>
        <w:t>11</w:t>
      </w:r>
      <w:r w:rsidR="002525AD" w:rsidRPr="00763810">
        <w:rPr>
          <w:rFonts w:ascii="Times New Roman" w:hAnsi="Times New Roman" w:cs="Times New Roman"/>
          <w:sz w:val="28"/>
        </w:rPr>
        <w:t>]</w:t>
      </w:r>
      <w:r w:rsidR="00075E9B" w:rsidRPr="00763810">
        <w:rPr>
          <w:rFonts w:ascii="Times New Roman" w:hAnsi="Times New Roman" w:cs="Times New Roman"/>
          <w:sz w:val="28"/>
        </w:rPr>
        <w:t>.</w:t>
      </w:r>
    </w:p>
    <w:p w14:paraId="0A1DD9FC" w14:textId="415D7309" w:rsidR="00313A97" w:rsidRPr="00763810" w:rsidRDefault="00313A97" w:rsidP="00313A97">
      <w:pPr>
        <w:pStyle w:val="a7"/>
        <w:spacing w:line="360" w:lineRule="auto"/>
        <w:ind w:left="0" w:firstLine="709"/>
        <w:jc w:val="center"/>
        <w:rPr>
          <w:rFonts w:ascii="Times New Roman" w:eastAsia="Times New Roman" w:hAnsi="Times New Roman" w:cs="Times New Roman"/>
          <w:sz w:val="28"/>
          <w:szCs w:val="20"/>
          <w:lang w:eastAsia="ru-RU"/>
        </w:rPr>
      </w:pPr>
      <w:r w:rsidRPr="00763810">
        <w:rPr>
          <w:noProof/>
          <w:lang w:val="en-GB" w:eastAsia="en-GB"/>
        </w:rPr>
        <w:drawing>
          <wp:inline distT="0" distB="0" distL="0" distR="0" wp14:anchorId="3912F9F6" wp14:editId="5C1C9BB2">
            <wp:extent cx="2505075" cy="3757613"/>
            <wp:effectExtent l="0" t="0" r="0" b="0"/>
            <wp:docPr id="3857005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514860" cy="3772291"/>
                    </a:xfrm>
                    <a:prstGeom prst="rect">
                      <a:avLst/>
                    </a:prstGeom>
                    <a:noFill/>
                    <a:ln>
                      <a:noFill/>
                    </a:ln>
                  </pic:spPr>
                </pic:pic>
              </a:graphicData>
            </a:graphic>
          </wp:inline>
        </w:drawing>
      </w:r>
    </w:p>
    <w:p w14:paraId="50D38874" w14:textId="4D338D30" w:rsidR="00313A97" w:rsidRDefault="00313A97" w:rsidP="00313A97">
      <w:pPr>
        <w:pStyle w:val="a7"/>
        <w:spacing w:line="360" w:lineRule="auto"/>
        <w:ind w:left="0" w:firstLine="709"/>
        <w:jc w:val="center"/>
        <w:rPr>
          <w:rFonts w:ascii="Times New Roman" w:hAnsi="Times New Roman" w:cs="Times New Roman"/>
          <w:sz w:val="28"/>
        </w:rPr>
      </w:pPr>
      <w:r w:rsidRPr="00763810">
        <w:rPr>
          <w:rFonts w:ascii="Times New Roman" w:hAnsi="Times New Roman" w:cs="Times New Roman"/>
          <w:sz w:val="28"/>
        </w:rPr>
        <w:t xml:space="preserve">Рис. </w:t>
      </w:r>
      <w:r w:rsidR="003C036E">
        <w:rPr>
          <w:rFonts w:ascii="Times New Roman" w:hAnsi="Times New Roman" w:cs="Times New Roman"/>
          <w:sz w:val="28"/>
        </w:rPr>
        <w:t>8</w:t>
      </w:r>
      <w:r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 xml:space="preserve"> Черкаський національний університет імені Богдана Хмельницького, Черкаси, Україна, 1921 р. Висадка молодих дерев [</w:t>
      </w:r>
      <w:r w:rsidR="00BC4152">
        <w:rPr>
          <w:rFonts w:ascii="Times New Roman" w:hAnsi="Times New Roman" w:cs="Times New Roman"/>
          <w:sz w:val="28"/>
        </w:rPr>
        <w:t>11</w:t>
      </w:r>
      <w:r w:rsidRPr="00763810">
        <w:rPr>
          <w:rFonts w:ascii="Times New Roman" w:hAnsi="Times New Roman" w:cs="Times New Roman"/>
          <w:sz w:val="28"/>
        </w:rPr>
        <w:t>]</w:t>
      </w:r>
    </w:p>
    <w:p w14:paraId="2A2C0136" w14:textId="77777777" w:rsidR="00313A97" w:rsidRDefault="00313A97" w:rsidP="00313A97">
      <w:pPr>
        <w:pStyle w:val="a7"/>
        <w:spacing w:line="360" w:lineRule="auto"/>
        <w:ind w:left="0" w:firstLine="709"/>
        <w:jc w:val="center"/>
        <w:rPr>
          <w:rFonts w:ascii="Times New Roman" w:eastAsia="Times New Roman" w:hAnsi="Times New Roman" w:cs="Times New Roman"/>
          <w:sz w:val="28"/>
          <w:szCs w:val="20"/>
          <w:lang w:eastAsia="ru-RU"/>
        </w:rPr>
      </w:pPr>
    </w:p>
    <w:p w14:paraId="5590FD6B" w14:textId="4AE1C5F9" w:rsidR="005E5F4F" w:rsidRDefault="005E5F4F" w:rsidP="006670B9">
      <w:pPr>
        <w:pStyle w:val="a7"/>
        <w:spacing w:line="360" w:lineRule="auto"/>
        <w:ind w:left="0" w:firstLine="709"/>
        <w:jc w:val="both"/>
        <w:rPr>
          <w:rFonts w:ascii="Times New Roman" w:hAnsi="Times New Roman" w:cs="Times New Roman"/>
          <w:sz w:val="28"/>
        </w:rPr>
      </w:pPr>
      <w:r w:rsidRPr="00763810">
        <w:rPr>
          <w:rFonts w:ascii="Times New Roman" w:eastAsia="Times New Roman" w:hAnsi="Times New Roman" w:cs="Times New Roman"/>
          <w:sz w:val="28"/>
          <w:szCs w:val="20"/>
          <w:lang w:eastAsia="ru-RU"/>
        </w:rPr>
        <w:t xml:space="preserve">На території, яка віддана </w:t>
      </w:r>
      <w:r w:rsidRPr="00763810">
        <w:rPr>
          <w:rFonts w:ascii="Times New Roman" w:eastAsia="Times New Roman" w:hAnsi="Times New Roman" w:cs="Times New Roman"/>
          <w:b/>
          <w:bCs/>
          <w:sz w:val="28"/>
          <w:szCs w:val="20"/>
          <w:lang w:eastAsia="ru-RU"/>
        </w:rPr>
        <w:t>Запорізько</w:t>
      </w:r>
      <w:r w:rsidR="00881B6E" w:rsidRPr="00763810">
        <w:rPr>
          <w:rFonts w:ascii="Times New Roman" w:eastAsia="Times New Roman" w:hAnsi="Times New Roman" w:cs="Times New Roman"/>
          <w:b/>
          <w:bCs/>
          <w:sz w:val="28"/>
          <w:szCs w:val="20"/>
          <w:lang w:eastAsia="ru-RU"/>
        </w:rPr>
        <w:t>му</w:t>
      </w:r>
      <w:r w:rsidRPr="00763810">
        <w:rPr>
          <w:rFonts w:ascii="Times New Roman" w:eastAsia="Times New Roman" w:hAnsi="Times New Roman" w:cs="Times New Roman"/>
          <w:b/>
          <w:bCs/>
          <w:sz w:val="28"/>
          <w:szCs w:val="20"/>
          <w:lang w:eastAsia="ru-RU"/>
        </w:rPr>
        <w:t xml:space="preserve"> університету</w:t>
      </w:r>
      <w:r w:rsidR="00881B6E" w:rsidRPr="00763810">
        <w:rPr>
          <w:rFonts w:ascii="Times New Roman" w:eastAsia="Times New Roman" w:hAnsi="Times New Roman" w:cs="Times New Roman"/>
          <w:sz w:val="28"/>
          <w:szCs w:val="20"/>
          <w:lang w:eastAsia="ru-RU"/>
        </w:rPr>
        <w:t xml:space="preserve"> та його структурам, </w:t>
      </w:r>
      <w:r w:rsidRPr="00763810">
        <w:rPr>
          <w:rFonts w:ascii="Times New Roman" w:eastAsia="Times New Roman" w:hAnsi="Times New Roman" w:cs="Times New Roman"/>
          <w:sz w:val="28"/>
          <w:szCs w:val="20"/>
          <w:lang w:eastAsia="ru-RU"/>
        </w:rPr>
        <w:t xml:space="preserve"> висадили алею з червоних дубів</w:t>
      </w:r>
      <w:r w:rsidR="0079360B" w:rsidRPr="00763810">
        <w:rPr>
          <w:rFonts w:ascii="Times New Roman" w:eastAsia="Times New Roman" w:hAnsi="Times New Roman" w:cs="Times New Roman"/>
          <w:sz w:val="28"/>
          <w:szCs w:val="20"/>
          <w:lang w:eastAsia="ru-RU"/>
        </w:rPr>
        <w:t xml:space="preserve"> (рис.</w:t>
      </w:r>
      <w:r w:rsidR="00075E9B" w:rsidRPr="00763810">
        <w:rPr>
          <w:rFonts w:ascii="Times New Roman" w:eastAsia="Times New Roman" w:hAnsi="Times New Roman" w:cs="Times New Roman"/>
          <w:sz w:val="28"/>
          <w:szCs w:val="20"/>
          <w:lang w:eastAsia="ru-RU"/>
        </w:rPr>
        <w:t xml:space="preserve"> </w:t>
      </w:r>
      <w:r w:rsidR="003C036E">
        <w:rPr>
          <w:rFonts w:ascii="Times New Roman" w:eastAsia="Times New Roman" w:hAnsi="Times New Roman" w:cs="Times New Roman"/>
          <w:sz w:val="28"/>
          <w:szCs w:val="20"/>
          <w:lang w:eastAsia="ru-RU"/>
        </w:rPr>
        <w:t>9</w:t>
      </w:r>
      <w:r w:rsidR="0079360B" w:rsidRPr="00763810">
        <w:rPr>
          <w:rFonts w:ascii="Times New Roman" w:eastAsia="Times New Roman" w:hAnsi="Times New Roman" w:cs="Times New Roman"/>
          <w:sz w:val="28"/>
          <w:szCs w:val="20"/>
          <w:lang w:eastAsia="ru-RU"/>
        </w:rPr>
        <w:t>)</w:t>
      </w:r>
      <w:r w:rsidR="002525AD" w:rsidRPr="00763810">
        <w:rPr>
          <w:rFonts w:ascii="Times New Roman" w:eastAsia="Times New Roman" w:hAnsi="Times New Roman" w:cs="Times New Roman"/>
          <w:sz w:val="28"/>
          <w:szCs w:val="20"/>
          <w:lang w:eastAsia="ru-RU"/>
        </w:rPr>
        <w:t xml:space="preserve"> </w:t>
      </w:r>
      <w:r w:rsidR="002525AD" w:rsidRPr="00763810">
        <w:rPr>
          <w:rFonts w:ascii="Times New Roman" w:hAnsi="Times New Roman" w:cs="Times New Roman"/>
          <w:sz w:val="28"/>
        </w:rPr>
        <w:t>[</w:t>
      </w:r>
      <w:r w:rsidR="00BC4152">
        <w:rPr>
          <w:rFonts w:ascii="Times New Roman" w:hAnsi="Times New Roman" w:cs="Times New Roman"/>
          <w:sz w:val="28"/>
        </w:rPr>
        <w:t>12</w:t>
      </w:r>
      <w:r w:rsidR="002525AD" w:rsidRPr="00763810">
        <w:rPr>
          <w:rFonts w:ascii="Times New Roman" w:hAnsi="Times New Roman" w:cs="Times New Roman"/>
          <w:sz w:val="28"/>
        </w:rPr>
        <w:t>]</w:t>
      </w:r>
      <w:r w:rsidR="00075E9B" w:rsidRPr="00763810">
        <w:rPr>
          <w:rFonts w:ascii="Times New Roman" w:hAnsi="Times New Roman" w:cs="Times New Roman"/>
          <w:sz w:val="28"/>
        </w:rPr>
        <w:t xml:space="preserve">. </w:t>
      </w:r>
    </w:p>
    <w:p w14:paraId="427FD7D2" w14:textId="02A81784" w:rsidR="00313A97" w:rsidRDefault="00313A97" w:rsidP="00313A97">
      <w:pPr>
        <w:pStyle w:val="a7"/>
        <w:spacing w:line="360" w:lineRule="auto"/>
        <w:ind w:left="0" w:firstLine="709"/>
        <w:jc w:val="center"/>
        <w:rPr>
          <w:rFonts w:ascii="Times New Roman" w:eastAsia="Times New Roman" w:hAnsi="Times New Roman" w:cs="Times New Roman"/>
          <w:sz w:val="28"/>
          <w:szCs w:val="20"/>
          <w:lang w:eastAsia="ru-RU"/>
        </w:rPr>
      </w:pPr>
      <w:r w:rsidRPr="00763810">
        <w:rPr>
          <w:noProof/>
          <w:lang w:val="en-GB" w:eastAsia="en-GB"/>
        </w:rPr>
        <w:lastRenderedPageBreak/>
        <w:drawing>
          <wp:inline distT="0" distB="0" distL="0" distR="0" wp14:anchorId="059ADB14" wp14:editId="4984B42C">
            <wp:extent cx="4457700" cy="2975294"/>
            <wp:effectExtent l="0" t="0" r="0" b="0"/>
            <wp:docPr id="86677570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73207" cy="2985644"/>
                    </a:xfrm>
                    <a:prstGeom prst="rect">
                      <a:avLst/>
                    </a:prstGeom>
                    <a:noFill/>
                    <a:ln>
                      <a:noFill/>
                    </a:ln>
                  </pic:spPr>
                </pic:pic>
              </a:graphicData>
            </a:graphic>
          </wp:inline>
        </w:drawing>
      </w:r>
    </w:p>
    <w:p w14:paraId="7F9B8E22" w14:textId="63C37E76" w:rsidR="00313A97" w:rsidRDefault="00313A97" w:rsidP="00313A97">
      <w:pPr>
        <w:pStyle w:val="a7"/>
        <w:spacing w:line="360" w:lineRule="auto"/>
        <w:ind w:left="0" w:firstLine="709"/>
        <w:jc w:val="center"/>
        <w:rPr>
          <w:rFonts w:ascii="Times New Roman" w:hAnsi="Times New Roman" w:cs="Times New Roman"/>
          <w:sz w:val="28"/>
        </w:rPr>
      </w:pPr>
      <w:r w:rsidRPr="00763810">
        <w:rPr>
          <w:rFonts w:ascii="Times New Roman" w:hAnsi="Times New Roman" w:cs="Times New Roman"/>
          <w:sz w:val="28"/>
        </w:rPr>
        <w:t xml:space="preserve">Рис. </w:t>
      </w:r>
      <w:r w:rsidR="003C036E">
        <w:rPr>
          <w:rFonts w:ascii="Times New Roman" w:hAnsi="Times New Roman" w:cs="Times New Roman"/>
          <w:sz w:val="28"/>
        </w:rPr>
        <w:t>9</w:t>
      </w:r>
      <w:r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 xml:space="preserve"> Запорізький національний університет, Запоріжжя, Україна, 1930 р. Висадка дубів [</w:t>
      </w:r>
      <w:r w:rsidR="00BC4152">
        <w:rPr>
          <w:rFonts w:ascii="Times New Roman" w:eastAsia="Times New Roman" w:hAnsi="Times New Roman" w:cs="Times New Roman"/>
          <w:sz w:val="28"/>
          <w:szCs w:val="20"/>
          <w:lang w:eastAsia="ru-RU"/>
        </w:rPr>
        <w:t>12</w:t>
      </w:r>
      <w:r w:rsidRPr="00763810">
        <w:rPr>
          <w:rFonts w:ascii="Times New Roman" w:hAnsi="Times New Roman" w:cs="Times New Roman"/>
          <w:sz w:val="28"/>
        </w:rPr>
        <w:t>]</w:t>
      </w:r>
    </w:p>
    <w:p w14:paraId="1BFA21D9" w14:textId="473F33B6" w:rsidR="00313A97" w:rsidRDefault="00313A97" w:rsidP="00313A97">
      <w:pPr>
        <w:pStyle w:val="a7"/>
        <w:spacing w:line="360" w:lineRule="auto"/>
        <w:ind w:left="0" w:firstLine="709"/>
        <w:jc w:val="center"/>
        <w:rPr>
          <w:rFonts w:ascii="Times New Roman" w:eastAsia="Times New Roman" w:hAnsi="Times New Roman" w:cs="Times New Roman"/>
          <w:sz w:val="28"/>
          <w:szCs w:val="20"/>
          <w:lang w:eastAsia="ru-RU"/>
        </w:rPr>
      </w:pPr>
      <w:r w:rsidRPr="00763810">
        <w:rPr>
          <w:noProof/>
          <w:lang w:val="en-GB" w:eastAsia="en-GB"/>
        </w:rPr>
        <w:drawing>
          <wp:inline distT="0" distB="0" distL="0" distR="0" wp14:anchorId="5EAFAA40" wp14:editId="03ADA31E">
            <wp:extent cx="4219575" cy="3148936"/>
            <wp:effectExtent l="0" t="0" r="0" b="0"/>
            <wp:docPr id="52230467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2304671" name=""/>
                    <pic:cNvPicPr/>
                  </pic:nvPicPr>
                  <pic:blipFill rotWithShape="1">
                    <a:blip r:embed="rId20"/>
                    <a:srcRect l="15393" t="23099" r="41636" b="19866"/>
                    <a:stretch/>
                  </pic:blipFill>
                  <pic:spPr bwMode="auto">
                    <a:xfrm>
                      <a:off x="0" y="0"/>
                      <a:ext cx="4257739" cy="3177416"/>
                    </a:xfrm>
                    <a:prstGeom prst="rect">
                      <a:avLst/>
                    </a:prstGeom>
                    <a:ln>
                      <a:noFill/>
                    </a:ln>
                    <a:extLst>
                      <a:ext uri="{53640926-AAD7-44D8-BBD7-CCE9431645EC}">
                        <a14:shadowObscured xmlns:a14="http://schemas.microsoft.com/office/drawing/2010/main"/>
                      </a:ext>
                    </a:extLst>
                  </pic:spPr>
                </pic:pic>
              </a:graphicData>
            </a:graphic>
          </wp:inline>
        </w:drawing>
      </w:r>
    </w:p>
    <w:p w14:paraId="437B6CF8" w14:textId="42C2A75A" w:rsidR="00313A97" w:rsidRPr="00763810" w:rsidRDefault="00313A97" w:rsidP="00313A97">
      <w:pPr>
        <w:pStyle w:val="a7"/>
        <w:spacing w:line="360" w:lineRule="auto"/>
        <w:ind w:left="0" w:firstLine="709"/>
        <w:jc w:val="center"/>
        <w:rPr>
          <w:rFonts w:ascii="Times New Roman" w:eastAsia="Times New Roman" w:hAnsi="Times New Roman" w:cs="Times New Roman"/>
          <w:sz w:val="28"/>
          <w:szCs w:val="20"/>
          <w:lang w:eastAsia="ru-RU"/>
        </w:rPr>
      </w:pPr>
      <w:r w:rsidRPr="00763810">
        <w:rPr>
          <w:rFonts w:ascii="Times New Roman" w:hAnsi="Times New Roman" w:cs="Times New Roman"/>
          <w:sz w:val="28"/>
        </w:rPr>
        <w:t xml:space="preserve">Рис. </w:t>
      </w:r>
      <w:r w:rsidR="003C036E">
        <w:rPr>
          <w:rFonts w:ascii="Times New Roman" w:hAnsi="Times New Roman" w:cs="Times New Roman"/>
          <w:sz w:val="28"/>
        </w:rPr>
        <w:t>10</w:t>
      </w:r>
      <w:r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 xml:space="preserve"> Луцький педагогічний коледж, Луцьк, Україна, 1939 р. Висадка плодових дерев [</w:t>
      </w:r>
      <w:r w:rsidR="00BC4152">
        <w:rPr>
          <w:rFonts w:ascii="Times New Roman" w:eastAsia="Times New Roman" w:hAnsi="Times New Roman" w:cs="Times New Roman"/>
          <w:sz w:val="28"/>
          <w:szCs w:val="20"/>
          <w:lang w:eastAsia="ru-RU"/>
        </w:rPr>
        <w:t>13</w:t>
      </w:r>
      <w:r w:rsidRPr="00763810">
        <w:rPr>
          <w:rFonts w:ascii="Times New Roman" w:hAnsi="Times New Roman" w:cs="Times New Roman"/>
          <w:sz w:val="28"/>
        </w:rPr>
        <w:t>]</w:t>
      </w:r>
    </w:p>
    <w:p w14:paraId="27487F7C" w14:textId="7300BCBC" w:rsidR="00881B6E" w:rsidRPr="00763810" w:rsidRDefault="006670B9" w:rsidP="006670B9">
      <w:pPr>
        <w:spacing w:after="160" w:line="259" w:lineRule="auto"/>
        <w:ind w:firstLine="709"/>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 xml:space="preserve">Озеленення території біля гуртожитка на День довкілля. Напередодні Дня довкілля студентська рада вищого навчального закладу </w:t>
      </w:r>
      <w:r w:rsidRPr="00763810">
        <w:rPr>
          <w:rFonts w:ascii="Times New Roman" w:eastAsia="Times New Roman" w:hAnsi="Times New Roman" w:cs="Times New Roman"/>
          <w:b/>
          <w:bCs/>
          <w:sz w:val="28"/>
          <w:szCs w:val="20"/>
          <w:lang w:eastAsia="ru-RU"/>
        </w:rPr>
        <w:t>«Луцький педагогічний коледж»</w:t>
      </w:r>
      <w:r w:rsidRPr="00763810">
        <w:rPr>
          <w:rFonts w:ascii="Times New Roman" w:eastAsia="Times New Roman" w:hAnsi="Times New Roman" w:cs="Times New Roman"/>
          <w:sz w:val="28"/>
          <w:szCs w:val="20"/>
          <w:lang w:eastAsia="ru-RU"/>
        </w:rPr>
        <w:t xml:space="preserve"> активно долучилася до загальнонаціональної акції єдності та довіри «Випускники для майбутніх поколінь-2024», висадивши плодові дерева (рис. </w:t>
      </w:r>
      <w:r w:rsidR="003C036E">
        <w:rPr>
          <w:rFonts w:ascii="Times New Roman" w:eastAsia="Times New Roman" w:hAnsi="Times New Roman" w:cs="Times New Roman"/>
          <w:sz w:val="28"/>
          <w:szCs w:val="20"/>
          <w:lang w:eastAsia="ru-RU"/>
        </w:rPr>
        <w:t>10</w:t>
      </w:r>
      <w:r w:rsidRPr="00763810">
        <w:rPr>
          <w:rFonts w:ascii="Times New Roman" w:eastAsia="Times New Roman" w:hAnsi="Times New Roman" w:cs="Times New Roman"/>
          <w:sz w:val="28"/>
          <w:szCs w:val="20"/>
          <w:lang w:eastAsia="ru-RU"/>
        </w:rPr>
        <w:t xml:space="preserve">) </w:t>
      </w:r>
      <w:r w:rsidR="00FF24D3" w:rsidRPr="00763810">
        <w:rPr>
          <w:rFonts w:ascii="Times New Roman" w:hAnsi="Times New Roman" w:cs="Times New Roman"/>
          <w:sz w:val="28"/>
        </w:rPr>
        <w:t>[</w:t>
      </w:r>
      <w:r w:rsidR="00FF24D3">
        <w:rPr>
          <w:rFonts w:ascii="Times New Roman" w:hAnsi="Times New Roman" w:cs="Times New Roman"/>
          <w:sz w:val="28"/>
        </w:rPr>
        <w:t>13</w:t>
      </w:r>
      <w:r w:rsidR="00FF24D3" w:rsidRPr="00763810">
        <w:rPr>
          <w:rFonts w:ascii="Times New Roman" w:hAnsi="Times New Roman" w:cs="Times New Roman"/>
          <w:sz w:val="28"/>
        </w:rPr>
        <w:t>]</w:t>
      </w:r>
      <w:r w:rsidR="00FF24D3">
        <w:rPr>
          <w:rFonts w:ascii="Times New Roman" w:hAnsi="Times New Roman" w:cs="Times New Roman"/>
          <w:sz w:val="28"/>
        </w:rPr>
        <w:t xml:space="preserve"> </w:t>
      </w:r>
      <w:r w:rsidRPr="00763810">
        <w:rPr>
          <w:rFonts w:ascii="Times New Roman" w:eastAsia="Times New Roman" w:hAnsi="Times New Roman" w:cs="Times New Roman"/>
          <w:sz w:val="28"/>
          <w:szCs w:val="20"/>
          <w:lang w:eastAsia="ru-RU"/>
        </w:rPr>
        <w:t>та декоративні кущі біля гуртожитку коледжу</w:t>
      </w:r>
      <w:r w:rsidR="00FF24D3">
        <w:rPr>
          <w:rFonts w:ascii="Times New Roman" w:eastAsia="Times New Roman" w:hAnsi="Times New Roman" w:cs="Times New Roman"/>
          <w:sz w:val="28"/>
          <w:szCs w:val="20"/>
          <w:lang w:eastAsia="ru-RU"/>
        </w:rPr>
        <w:t>.</w:t>
      </w:r>
    </w:p>
    <w:p w14:paraId="430221FF" w14:textId="77777777" w:rsidR="00881E3E" w:rsidRPr="00763810" w:rsidRDefault="00881E3E" w:rsidP="00881B6E">
      <w:pPr>
        <w:spacing w:after="160" w:line="259" w:lineRule="auto"/>
        <w:ind w:firstLine="709"/>
        <w:rPr>
          <w:rFonts w:ascii="Times New Roman" w:eastAsia="Times New Roman" w:hAnsi="Times New Roman" w:cs="Times New Roman"/>
          <w:sz w:val="28"/>
          <w:szCs w:val="20"/>
          <w:lang w:eastAsia="ru-RU"/>
        </w:rPr>
      </w:pPr>
    </w:p>
    <w:p w14:paraId="43DF0AB4" w14:textId="5F871BE8" w:rsidR="00881E3E" w:rsidRDefault="00881E3E" w:rsidP="005A30F7">
      <w:pPr>
        <w:spacing w:after="160" w:line="259" w:lineRule="auto"/>
        <w:ind w:firstLine="709"/>
        <w:jc w:val="both"/>
        <w:rPr>
          <w:rFonts w:ascii="Times New Roman" w:hAnsi="Times New Roman" w:cs="Times New Roman"/>
          <w:sz w:val="28"/>
        </w:rPr>
      </w:pPr>
      <w:r w:rsidRPr="00763810">
        <w:rPr>
          <w:rFonts w:ascii="Times New Roman" w:eastAsia="Times New Roman" w:hAnsi="Times New Roman" w:cs="Times New Roman"/>
          <w:sz w:val="28"/>
          <w:szCs w:val="20"/>
          <w:lang w:eastAsia="ru-RU"/>
        </w:rPr>
        <w:lastRenderedPageBreak/>
        <w:t xml:space="preserve">У </w:t>
      </w:r>
      <w:r w:rsidRPr="00763810">
        <w:rPr>
          <w:rFonts w:ascii="Times New Roman" w:eastAsia="Times New Roman" w:hAnsi="Times New Roman" w:cs="Times New Roman"/>
          <w:b/>
          <w:bCs/>
          <w:sz w:val="28"/>
          <w:szCs w:val="20"/>
          <w:lang w:eastAsia="ru-RU"/>
        </w:rPr>
        <w:t>Черкасах учні автодорожнього ліцею</w:t>
      </w:r>
      <w:r w:rsidRPr="00763810">
        <w:rPr>
          <w:rFonts w:ascii="Times New Roman" w:eastAsia="Times New Roman" w:hAnsi="Times New Roman" w:cs="Times New Roman"/>
          <w:sz w:val="28"/>
          <w:szCs w:val="20"/>
          <w:lang w:eastAsia="ru-RU"/>
        </w:rPr>
        <w:t xml:space="preserve"> долучилися до акції з озеленення та висадили біля свого гуртожитку 14 туй</w:t>
      </w:r>
      <w:r w:rsidR="0079360B" w:rsidRPr="00763810">
        <w:rPr>
          <w:rFonts w:ascii="Times New Roman" w:eastAsia="Times New Roman" w:hAnsi="Times New Roman" w:cs="Times New Roman"/>
          <w:sz w:val="28"/>
          <w:szCs w:val="20"/>
          <w:lang w:eastAsia="ru-RU"/>
        </w:rPr>
        <w:t xml:space="preserve"> (рис.</w:t>
      </w:r>
      <w:r w:rsidR="00075E9B" w:rsidRPr="00763810">
        <w:rPr>
          <w:rFonts w:ascii="Times New Roman" w:eastAsia="Times New Roman" w:hAnsi="Times New Roman" w:cs="Times New Roman"/>
          <w:sz w:val="28"/>
          <w:szCs w:val="20"/>
          <w:lang w:eastAsia="ru-RU"/>
        </w:rPr>
        <w:t xml:space="preserve"> </w:t>
      </w:r>
      <w:r w:rsidR="003C036E">
        <w:rPr>
          <w:rFonts w:ascii="Times New Roman" w:eastAsia="Times New Roman" w:hAnsi="Times New Roman" w:cs="Times New Roman"/>
          <w:sz w:val="28"/>
          <w:szCs w:val="20"/>
          <w:lang w:eastAsia="ru-RU"/>
        </w:rPr>
        <w:t>11</w:t>
      </w:r>
      <w:r w:rsidR="0079360B" w:rsidRPr="00763810">
        <w:rPr>
          <w:rFonts w:ascii="Times New Roman" w:eastAsia="Times New Roman" w:hAnsi="Times New Roman" w:cs="Times New Roman"/>
          <w:sz w:val="28"/>
          <w:szCs w:val="20"/>
          <w:lang w:eastAsia="ru-RU"/>
        </w:rPr>
        <w:t>)</w:t>
      </w:r>
      <w:r w:rsidR="002525AD" w:rsidRPr="00763810">
        <w:rPr>
          <w:rFonts w:ascii="Times New Roman" w:eastAsia="Times New Roman" w:hAnsi="Times New Roman" w:cs="Times New Roman"/>
          <w:sz w:val="28"/>
          <w:szCs w:val="20"/>
          <w:lang w:eastAsia="ru-RU"/>
        </w:rPr>
        <w:t xml:space="preserve"> </w:t>
      </w:r>
      <w:r w:rsidR="002525AD" w:rsidRPr="00763810">
        <w:rPr>
          <w:rFonts w:ascii="Times New Roman" w:hAnsi="Times New Roman" w:cs="Times New Roman"/>
          <w:sz w:val="28"/>
        </w:rPr>
        <w:t>[</w:t>
      </w:r>
      <w:r w:rsidR="00BC4152">
        <w:rPr>
          <w:rFonts w:ascii="Times New Roman" w:hAnsi="Times New Roman" w:cs="Times New Roman"/>
          <w:sz w:val="28"/>
        </w:rPr>
        <w:t>14</w:t>
      </w:r>
      <w:r w:rsidR="002525AD" w:rsidRPr="00763810">
        <w:rPr>
          <w:rFonts w:ascii="Times New Roman" w:hAnsi="Times New Roman" w:cs="Times New Roman"/>
          <w:sz w:val="28"/>
        </w:rPr>
        <w:t>]</w:t>
      </w:r>
      <w:r w:rsidR="00A25C92" w:rsidRPr="00763810">
        <w:rPr>
          <w:rFonts w:ascii="Times New Roman" w:hAnsi="Times New Roman" w:cs="Times New Roman"/>
          <w:sz w:val="28"/>
        </w:rPr>
        <w:t>.</w:t>
      </w:r>
    </w:p>
    <w:p w14:paraId="75B457F4" w14:textId="293F2D0E" w:rsidR="00313A97" w:rsidRPr="00763810" w:rsidRDefault="00313A97" w:rsidP="00313A97">
      <w:pPr>
        <w:spacing w:after="160" w:line="259" w:lineRule="auto"/>
        <w:ind w:firstLine="709"/>
        <w:jc w:val="center"/>
        <w:rPr>
          <w:rFonts w:ascii="Times New Roman" w:eastAsia="Times New Roman" w:hAnsi="Times New Roman" w:cs="Times New Roman"/>
          <w:sz w:val="28"/>
          <w:szCs w:val="20"/>
          <w:lang w:eastAsia="ru-RU"/>
        </w:rPr>
      </w:pPr>
      <w:r w:rsidRPr="00763810">
        <w:rPr>
          <w:noProof/>
          <w:lang w:val="en-GB" w:eastAsia="en-GB"/>
        </w:rPr>
        <w:drawing>
          <wp:inline distT="0" distB="0" distL="0" distR="0" wp14:anchorId="77B03106" wp14:editId="53D62826">
            <wp:extent cx="4572000" cy="2571752"/>
            <wp:effectExtent l="0" t="0" r="0" b="0"/>
            <wp:docPr id="917418156" name="Рисунок 3" descr="&amp;quot;Зелена пам'ять&amp;quot;: учні черкаського ліцею висадили біля свого гуртожитку ту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mp;quot;Зелена пам'ять&amp;quot;: учні черкаського ліцею висадили біля свого гуртожитку туї"/>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628457" cy="2603509"/>
                    </a:xfrm>
                    <a:prstGeom prst="rect">
                      <a:avLst/>
                    </a:prstGeom>
                    <a:noFill/>
                    <a:ln>
                      <a:noFill/>
                    </a:ln>
                  </pic:spPr>
                </pic:pic>
              </a:graphicData>
            </a:graphic>
          </wp:inline>
        </w:drawing>
      </w:r>
    </w:p>
    <w:p w14:paraId="2CE55B6A" w14:textId="59F6C5D6" w:rsidR="00881E3E" w:rsidRPr="00763810" w:rsidRDefault="00313A97" w:rsidP="00313A97">
      <w:pPr>
        <w:spacing w:after="160" w:line="259" w:lineRule="auto"/>
        <w:ind w:firstLine="709"/>
        <w:jc w:val="center"/>
        <w:rPr>
          <w:rFonts w:ascii="Times New Roman" w:eastAsia="Times New Roman" w:hAnsi="Times New Roman" w:cs="Times New Roman"/>
          <w:sz w:val="28"/>
          <w:szCs w:val="20"/>
          <w:lang w:eastAsia="ru-RU"/>
        </w:rPr>
      </w:pPr>
      <w:r w:rsidRPr="00763810">
        <w:rPr>
          <w:rFonts w:ascii="Times New Roman" w:hAnsi="Times New Roman" w:cs="Times New Roman"/>
          <w:sz w:val="28"/>
        </w:rPr>
        <w:t xml:space="preserve">Рис. </w:t>
      </w:r>
      <w:r w:rsidR="003C036E">
        <w:rPr>
          <w:rFonts w:ascii="Times New Roman" w:hAnsi="Times New Roman" w:cs="Times New Roman"/>
          <w:sz w:val="28"/>
        </w:rPr>
        <w:t>11</w:t>
      </w:r>
      <w:r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 xml:space="preserve"> </w:t>
      </w:r>
      <w:bookmarkStart w:id="0" w:name="_Hlk199250099"/>
      <w:r w:rsidRPr="00763810">
        <w:rPr>
          <w:rFonts w:ascii="Times New Roman" w:eastAsia="Times New Roman" w:hAnsi="Times New Roman" w:cs="Times New Roman"/>
          <w:sz w:val="28"/>
          <w:szCs w:val="20"/>
          <w:lang w:eastAsia="ru-RU"/>
        </w:rPr>
        <w:t xml:space="preserve">Черкаський професійний автодорожній ліцей, Черкаси, Україна, 1977 р. Висадка туй </w:t>
      </w:r>
      <w:bookmarkEnd w:id="0"/>
      <w:r w:rsidRPr="00763810">
        <w:rPr>
          <w:rFonts w:ascii="Times New Roman" w:eastAsia="Times New Roman" w:hAnsi="Times New Roman" w:cs="Times New Roman"/>
          <w:sz w:val="28"/>
          <w:szCs w:val="20"/>
          <w:lang w:eastAsia="ru-RU"/>
        </w:rPr>
        <w:t>[</w:t>
      </w:r>
      <w:r w:rsidR="00BC4152">
        <w:rPr>
          <w:rFonts w:ascii="Times New Roman" w:eastAsia="Times New Roman" w:hAnsi="Times New Roman" w:cs="Times New Roman"/>
          <w:sz w:val="28"/>
          <w:szCs w:val="20"/>
          <w:lang w:eastAsia="ru-RU"/>
        </w:rPr>
        <w:t>14</w:t>
      </w:r>
      <w:r w:rsidRPr="00763810">
        <w:rPr>
          <w:rFonts w:ascii="Times New Roman" w:hAnsi="Times New Roman" w:cs="Times New Roman"/>
          <w:sz w:val="28"/>
        </w:rPr>
        <w:t>]</w:t>
      </w:r>
    </w:p>
    <w:p w14:paraId="75F0B371" w14:textId="578A3507" w:rsidR="00827BA5" w:rsidRDefault="00C51305" w:rsidP="005A30F7">
      <w:pPr>
        <w:spacing w:after="160" w:line="259" w:lineRule="auto"/>
        <w:ind w:firstLine="709"/>
        <w:jc w:val="both"/>
        <w:rPr>
          <w:rFonts w:ascii="Times New Roman" w:hAnsi="Times New Roman" w:cs="Times New Roman"/>
          <w:sz w:val="28"/>
        </w:rPr>
      </w:pPr>
      <w:r w:rsidRPr="00763810">
        <w:rPr>
          <w:rFonts w:ascii="Times New Roman" w:eastAsia="Times New Roman" w:hAnsi="Times New Roman" w:cs="Times New Roman"/>
          <w:sz w:val="28"/>
          <w:szCs w:val="20"/>
          <w:lang w:eastAsia="ru-RU"/>
        </w:rPr>
        <w:t xml:space="preserve">Студенти факультету </w:t>
      </w:r>
      <w:r w:rsidRPr="00763810">
        <w:rPr>
          <w:rFonts w:ascii="Times New Roman" w:eastAsia="Times New Roman" w:hAnsi="Times New Roman" w:cs="Times New Roman"/>
          <w:b/>
          <w:bCs/>
          <w:sz w:val="28"/>
          <w:szCs w:val="20"/>
          <w:lang w:eastAsia="ru-RU"/>
        </w:rPr>
        <w:t>агротехнологі</w:t>
      </w:r>
      <w:r w:rsidR="00827BA5" w:rsidRPr="00763810">
        <w:rPr>
          <w:rFonts w:ascii="Times New Roman" w:eastAsia="Times New Roman" w:hAnsi="Times New Roman" w:cs="Times New Roman"/>
          <w:b/>
          <w:bCs/>
          <w:sz w:val="28"/>
          <w:szCs w:val="20"/>
          <w:lang w:eastAsia="ru-RU"/>
        </w:rPr>
        <w:t>ї</w:t>
      </w:r>
      <w:r w:rsidRPr="00763810">
        <w:rPr>
          <w:rFonts w:ascii="Times New Roman" w:eastAsia="Times New Roman" w:hAnsi="Times New Roman" w:cs="Times New Roman"/>
          <w:b/>
          <w:bCs/>
          <w:sz w:val="28"/>
          <w:szCs w:val="20"/>
          <w:lang w:eastAsia="ru-RU"/>
        </w:rPr>
        <w:t xml:space="preserve"> та природокористування</w:t>
      </w:r>
      <w:r w:rsidRPr="00763810">
        <w:rPr>
          <w:rFonts w:ascii="Times New Roman" w:eastAsia="Times New Roman" w:hAnsi="Times New Roman" w:cs="Times New Roman"/>
          <w:sz w:val="28"/>
          <w:szCs w:val="20"/>
          <w:lang w:eastAsia="ru-RU"/>
        </w:rPr>
        <w:t xml:space="preserve"> озеленили «затишний куточок» біля гуртожитку.</w:t>
      </w:r>
      <w:r w:rsidR="0079360B" w:rsidRPr="00763810">
        <w:rPr>
          <w:rFonts w:ascii="Times New Roman" w:eastAsia="Times New Roman" w:hAnsi="Times New Roman" w:cs="Times New Roman"/>
          <w:sz w:val="28"/>
          <w:szCs w:val="20"/>
          <w:lang w:eastAsia="ru-RU"/>
        </w:rPr>
        <w:t xml:space="preserve"> </w:t>
      </w:r>
      <w:r w:rsidR="00827BA5" w:rsidRPr="00763810">
        <w:rPr>
          <w:rFonts w:ascii="Times New Roman" w:eastAsia="Times New Roman" w:hAnsi="Times New Roman" w:cs="Times New Roman"/>
          <w:sz w:val="28"/>
          <w:szCs w:val="20"/>
          <w:lang w:eastAsia="ru-RU"/>
        </w:rPr>
        <w:t>Студенти висадили 10 саджанців півонії деревовидної (Paeonia</w:t>
      </w:r>
      <w:r w:rsidR="0079360B" w:rsidRPr="00763810">
        <w:rPr>
          <w:rFonts w:ascii="Times New Roman" w:eastAsia="Times New Roman" w:hAnsi="Times New Roman" w:cs="Times New Roman"/>
          <w:sz w:val="28"/>
          <w:szCs w:val="20"/>
          <w:lang w:eastAsia="ru-RU"/>
        </w:rPr>
        <w:t xml:space="preserve"> </w:t>
      </w:r>
      <w:r w:rsidR="00827BA5" w:rsidRPr="00763810">
        <w:rPr>
          <w:rFonts w:ascii="Times New Roman" w:eastAsia="Times New Roman" w:hAnsi="Times New Roman" w:cs="Times New Roman"/>
          <w:sz w:val="28"/>
          <w:szCs w:val="20"/>
          <w:lang w:eastAsia="ru-RU"/>
        </w:rPr>
        <w:t>suffruticosa</w:t>
      </w:r>
      <w:r w:rsidR="0079360B" w:rsidRPr="00763810">
        <w:rPr>
          <w:rFonts w:ascii="Times New Roman" w:eastAsia="Times New Roman" w:hAnsi="Times New Roman" w:cs="Times New Roman"/>
          <w:sz w:val="28"/>
          <w:szCs w:val="20"/>
          <w:lang w:eastAsia="ru-RU"/>
        </w:rPr>
        <w:t xml:space="preserve"> </w:t>
      </w:r>
      <w:r w:rsidR="00827BA5" w:rsidRPr="00763810">
        <w:rPr>
          <w:rFonts w:ascii="Times New Roman" w:eastAsia="Times New Roman" w:hAnsi="Times New Roman" w:cs="Times New Roman"/>
          <w:sz w:val="28"/>
          <w:szCs w:val="20"/>
          <w:lang w:eastAsia="ru-RU"/>
        </w:rPr>
        <w:t>Andrews, Paeonia</w:t>
      </w:r>
      <w:r w:rsidR="0079360B" w:rsidRPr="00763810">
        <w:rPr>
          <w:rFonts w:ascii="Times New Roman" w:eastAsia="Times New Roman" w:hAnsi="Times New Roman" w:cs="Times New Roman"/>
          <w:sz w:val="28"/>
          <w:szCs w:val="20"/>
          <w:lang w:eastAsia="ru-RU"/>
        </w:rPr>
        <w:t xml:space="preserve"> </w:t>
      </w:r>
      <w:r w:rsidR="00827BA5" w:rsidRPr="00763810">
        <w:rPr>
          <w:rFonts w:ascii="Times New Roman" w:eastAsia="Times New Roman" w:hAnsi="Times New Roman" w:cs="Times New Roman"/>
          <w:sz w:val="28"/>
          <w:szCs w:val="20"/>
          <w:lang w:eastAsia="ru-RU"/>
        </w:rPr>
        <w:t>arborea</w:t>
      </w:r>
      <w:r w:rsidR="0079360B" w:rsidRPr="00763810">
        <w:rPr>
          <w:rFonts w:ascii="Times New Roman" w:eastAsia="Times New Roman" w:hAnsi="Times New Roman" w:cs="Times New Roman"/>
          <w:sz w:val="28"/>
          <w:szCs w:val="20"/>
          <w:lang w:eastAsia="ru-RU"/>
        </w:rPr>
        <w:t xml:space="preserve"> </w:t>
      </w:r>
      <w:r w:rsidR="00827BA5" w:rsidRPr="00763810">
        <w:rPr>
          <w:rFonts w:ascii="Times New Roman" w:eastAsia="Times New Roman" w:hAnsi="Times New Roman" w:cs="Times New Roman"/>
          <w:sz w:val="28"/>
          <w:szCs w:val="20"/>
          <w:lang w:eastAsia="ru-RU"/>
        </w:rPr>
        <w:t>Donn) та туї західної колоновидної (Thuja</w:t>
      </w:r>
      <w:r w:rsidR="0079360B" w:rsidRPr="00763810">
        <w:rPr>
          <w:rFonts w:ascii="Times New Roman" w:eastAsia="Times New Roman" w:hAnsi="Times New Roman" w:cs="Times New Roman"/>
          <w:sz w:val="28"/>
          <w:szCs w:val="20"/>
          <w:lang w:eastAsia="ru-RU"/>
        </w:rPr>
        <w:t xml:space="preserve"> </w:t>
      </w:r>
      <w:r w:rsidR="00827BA5" w:rsidRPr="00763810">
        <w:rPr>
          <w:rFonts w:ascii="Times New Roman" w:eastAsia="Times New Roman" w:hAnsi="Times New Roman" w:cs="Times New Roman"/>
          <w:sz w:val="28"/>
          <w:szCs w:val="20"/>
          <w:lang w:eastAsia="ru-RU"/>
        </w:rPr>
        <w:t>occidentalis 'Columna')</w:t>
      </w:r>
      <w:r w:rsidR="0079360B" w:rsidRPr="00763810">
        <w:rPr>
          <w:rFonts w:ascii="Times New Roman" w:eastAsia="Times New Roman" w:hAnsi="Times New Roman" w:cs="Times New Roman"/>
          <w:sz w:val="28"/>
          <w:szCs w:val="20"/>
          <w:lang w:eastAsia="ru-RU"/>
        </w:rPr>
        <w:t xml:space="preserve"> </w:t>
      </w:r>
      <w:r w:rsidR="00A25C92" w:rsidRPr="00763810">
        <w:rPr>
          <w:rFonts w:ascii="Times New Roman" w:eastAsia="Times New Roman" w:hAnsi="Times New Roman" w:cs="Times New Roman"/>
          <w:sz w:val="28"/>
          <w:szCs w:val="20"/>
          <w:lang w:eastAsia="ru-RU"/>
        </w:rPr>
        <w:t xml:space="preserve">– </w:t>
      </w:r>
      <w:r w:rsidR="00827BA5" w:rsidRPr="00763810">
        <w:rPr>
          <w:rFonts w:ascii="Times New Roman" w:eastAsia="Times New Roman" w:hAnsi="Times New Roman" w:cs="Times New Roman"/>
          <w:sz w:val="28"/>
          <w:szCs w:val="20"/>
          <w:lang w:eastAsia="ru-RU"/>
        </w:rPr>
        <w:t xml:space="preserve"> вічнозеленого дерева з вузькою циліндричною кроною, піднято-горизонтальними, дрібними гілками щільно притиснутими до стовбура</w:t>
      </w:r>
      <w:r w:rsidR="0079360B" w:rsidRPr="00763810">
        <w:rPr>
          <w:rFonts w:ascii="Times New Roman" w:eastAsia="Times New Roman" w:hAnsi="Times New Roman" w:cs="Times New Roman"/>
          <w:sz w:val="28"/>
          <w:szCs w:val="20"/>
          <w:lang w:eastAsia="ru-RU"/>
        </w:rPr>
        <w:t xml:space="preserve"> (рис.</w:t>
      </w:r>
      <w:r w:rsidR="00075E9B" w:rsidRPr="00763810">
        <w:rPr>
          <w:rFonts w:ascii="Times New Roman" w:eastAsia="Times New Roman" w:hAnsi="Times New Roman" w:cs="Times New Roman"/>
          <w:sz w:val="28"/>
          <w:szCs w:val="20"/>
          <w:lang w:eastAsia="ru-RU"/>
        </w:rPr>
        <w:t xml:space="preserve"> </w:t>
      </w:r>
      <w:r w:rsidR="003C036E">
        <w:rPr>
          <w:rFonts w:ascii="Times New Roman" w:eastAsia="Times New Roman" w:hAnsi="Times New Roman" w:cs="Times New Roman"/>
          <w:sz w:val="28"/>
          <w:szCs w:val="20"/>
          <w:lang w:eastAsia="ru-RU"/>
        </w:rPr>
        <w:t>12</w:t>
      </w:r>
      <w:r w:rsidR="0079360B" w:rsidRPr="00763810">
        <w:rPr>
          <w:rFonts w:ascii="Times New Roman" w:eastAsia="Times New Roman" w:hAnsi="Times New Roman" w:cs="Times New Roman"/>
          <w:sz w:val="28"/>
          <w:szCs w:val="20"/>
          <w:lang w:eastAsia="ru-RU"/>
        </w:rPr>
        <w:t>)</w:t>
      </w:r>
      <w:r w:rsidR="002525AD" w:rsidRPr="00763810">
        <w:rPr>
          <w:rFonts w:ascii="Times New Roman" w:eastAsia="Times New Roman" w:hAnsi="Times New Roman" w:cs="Times New Roman"/>
          <w:sz w:val="28"/>
          <w:szCs w:val="20"/>
          <w:lang w:eastAsia="ru-RU"/>
        </w:rPr>
        <w:t xml:space="preserve"> </w:t>
      </w:r>
      <w:r w:rsidR="002525AD" w:rsidRPr="00763810">
        <w:rPr>
          <w:rFonts w:ascii="Times New Roman" w:hAnsi="Times New Roman" w:cs="Times New Roman"/>
          <w:sz w:val="28"/>
        </w:rPr>
        <w:t>[</w:t>
      </w:r>
      <w:r w:rsidR="00BC4152">
        <w:rPr>
          <w:rFonts w:ascii="Times New Roman" w:hAnsi="Times New Roman" w:cs="Times New Roman"/>
          <w:sz w:val="28"/>
        </w:rPr>
        <w:t>15</w:t>
      </w:r>
      <w:r w:rsidR="002525AD" w:rsidRPr="00763810">
        <w:rPr>
          <w:rFonts w:ascii="Times New Roman" w:hAnsi="Times New Roman" w:cs="Times New Roman"/>
          <w:sz w:val="28"/>
        </w:rPr>
        <w:t>]</w:t>
      </w:r>
      <w:r w:rsidR="00A25C92" w:rsidRPr="00763810">
        <w:rPr>
          <w:rFonts w:ascii="Times New Roman" w:hAnsi="Times New Roman" w:cs="Times New Roman"/>
          <w:sz w:val="28"/>
        </w:rPr>
        <w:t>.</w:t>
      </w:r>
    </w:p>
    <w:p w14:paraId="4204F052" w14:textId="6BFD424D" w:rsidR="00313A97" w:rsidRDefault="00313A97" w:rsidP="00313A97">
      <w:pPr>
        <w:spacing w:after="160" w:line="259" w:lineRule="auto"/>
        <w:ind w:firstLine="709"/>
        <w:jc w:val="center"/>
        <w:rPr>
          <w:rFonts w:ascii="Times New Roman" w:eastAsia="Times New Roman" w:hAnsi="Times New Roman" w:cs="Times New Roman"/>
          <w:sz w:val="28"/>
          <w:szCs w:val="20"/>
          <w:lang w:eastAsia="ru-RU"/>
        </w:rPr>
      </w:pPr>
      <w:r w:rsidRPr="00763810">
        <w:rPr>
          <w:noProof/>
          <w:lang w:val="en-GB" w:eastAsia="en-GB"/>
        </w:rPr>
        <w:drawing>
          <wp:inline distT="0" distB="0" distL="0" distR="0" wp14:anchorId="6DE57017" wp14:editId="71110F09">
            <wp:extent cx="2295525" cy="3081158"/>
            <wp:effectExtent l="0" t="0" r="0" b="5080"/>
            <wp:docPr id="3111376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13763" name=""/>
                    <pic:cNvPicPr/>
                  </pic:nvPicPr>
                  <pic:blipFill rotWithShape="1">
                    <a:blip r:embed="rId22"/>
                    <a:srcRect l="34313" t="13118" r="35703" b="15304"/>
                    <a:stretch/>
                  </pic:blipFill>
                  <pic:spPr bwMode="auto">
                    <a:xfrm>
                      <a:off x="0" y="0"/>
                      <a:ext cx="2336938" cy="3136744"/>
                    </a:xfrm>
                    <a:prstGeom prst="rect">
                      <a:avLst/>
                    </a:prstGeom>
                    <a:ln>
                      <a:noFill/>
                    </a:ln>
                    <a:extLst>
                      <a:ext uri="{53640926-AAD7-44D8-BBD7-CCE9431645EC}">
                        <a14:shadowObscured xmlns:a14="http://schemas.microsoft.com/office/drawing/2010/main"/>
                      </a:ext>
                    </a:extLst>
                  </pic:spPr>
                </pic:pic>
              </a:graphicData>
            </a:graphic>
          </wp:inline>
        </w:drawing>
      </w:r>
    </w:p>
    <w:p w14:paraId="0132A4CA" w14:textId="27A61D78" w:rsidR="0009723E" w:rsidRPr="00763810" w:rsidRDefault="00313A97" w:rsidP="00AE79B1">
      <w:pPr>
        <w:spacing w:after="160" w:line="259" w:lineRule="auto"/>
        <w:ind w:firstLine="709"/>
        <w:jc w:val="center"/>
        <w:rPr>
          <w:rFonts w:ascii="Times New Roman" w:eastAsia="Times New Roman" w:hAnsi="Times New Roman" w:cs="Times New Roman"/>
          <w:sz w:val="28"/>
          <w:szCs w:val="20"/>
          <w:lang w:eastAsia="ru-RU"/>
        </w:rPr>
      </w:pPr>
      <w:r w:rsidRPr="00763810">
        <w:rPr>
          <w:rFonts w:ascii="Times New Roman" w:hAnsi="Times New Roman" w:cs="Times New Roman"/>
          <w:sz w:val="28"/>
        </w:rPr>
        <w:t xml:space="preserve">Рис. </w:t>
      </w:r>
      <w:r w:rsidR="003C036E">
        <w:rPr>
          <w:rFonts w:ascii="Times New Roman" w:hAnsi="Times New Roman" w:cs="Times New Roman"/>
          <w:sz w:val="28"/>
        </w:rPr>
        <w:t>12</w:t>
      </w:r>
      <w:r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 xml:space="preserve"> </w:t>
      </w:r>
      <w:bookmarkStart w:id="1" w:name="_Hlk199250113"/>
      <w:r w:rsidRPr="00763810">
        <w:rPr>
          <w:rFonts w:ascii="Times New Roman" w:eastAsia="Times New Roman" w:hAnsi="Times New Roman" w:cs="Times New Roman"/>
          <w:sz w:val="28"/>
          <w:szCs w:val="20"/>
          <w:lang w:eastAsia="ru-RU"/>
        </w:rPr>
        <w:t xml:space="preserve">Подільський державний університет, Кам'янець-Подільський, Україна, 2004 р.  Висадка туї західної </w:t>
      </w:r>
      <w:bookmarkEnd w:id="1"/>
      <w:r w:rsidRPr="00763810">
        <w:rPr>
          <w:rFonts w:ascii="Times New Roman" w:eastAsia="Times New Roman" w:hAnsi="Times New Roman" w:cs="Times New Roman"/>
          <w:sz w:val="28"/>
          <w:szCs w:val="20"/>
          <w:lang w:eastAsia="ru-RU"/>
        </w:rPr>
        <w:t>[</w:t>
      </w:r>
      <w:r w:rsidR="00BC4152">
        <w:rPr>
          <w:rFonts w:ascii="Times New Roman" w:eastAsia="Times New Roman" w:hAnsi="Times New Roman" w:cs="Times New Roman"/>
          <w:sz w:val="28"/>
          <w:szCs w:val="20"/>
          <w:lang w:eastAsia="ru-RU"/>
        </w:rPr>
        <w:t>15</w:t>
      </w:r>
      <w:r w:rsidRPr="00763810">
        <w:rPr>
          <w:rFonts w:ascii="Times New Roman" w:hAnsi="Times New Roman" w:cs="Times New Roman"/>
          <w:sz w:val="28"/>
        </w:rPr>
        <w:t>]</w:t>
      </w:r>
    </w:p>
    <w:p w14:paraId="7DFA8385" w14:textId="5A22B97C" w:rsidR="004E1ABC" w:rsidRPr="00763810" w:rsidRDefault="00827BA5" w:rsidP="005A30F7">
      <w:pPr>
        <w:spacing w:after="160" w:line="259" w:lineRule="auto"/>
        <w:ind w:firstLine="709"/>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lastRenderedPageBreak/>
        <w:t xml:space="preserve">Біля 3-го і 4-го гуртожитків </w:t>
      </w:r>
      <w:r w:rsidRPr="00763810">
        <w:rPr>
          <w:rFonts w:ascii="Times New Roman" w:eastAsia="Times New Roman" w:hAnsi="Times New Roman" w:cs="Times New Roman"/>
          <w:b/>
          <w:bCs/>
          <w:sz w:val="28"/>
          <w:szCs w:val="20"/>
          <w:lang w:eastAsia="ru-RU"/>
        </w:rPr>
        <w:t>Ужгородського національного університету (УжНУ)</w:t>
      </w:r>
      <w:r w:rsidRPr="00763810">
        <w:rPr>
          <w:rFonts w:ascii="Times New Roman" w:eastAsia="Times New Roman" w:hAnsi="Times New Roman" w:cs="Times New Roman"/>
          <w:sz w:val="28"/>
          <w:szCs w:val="20"/>
          <w:lang w:eastAsia="ru-RU"/>
        </w:rPr>
        <w:t xml:space="preserve"> висадили понад 60 декоративних рослин, які виростили працівники ботанічного саду. </w:t>
      </w:r>
    </w:p>
    <w:p w14:paraId="0E9479E8" w14:textId="57D4EC1E" w:rsidR="004E1ABC" w:rsidRDefault="004E1ABC" w:rsidP="005A30F7">
      <w:pPr>
        <w:spacing w:after="160" w:line="259" w:lineRule="auto"/>
        <w:ind w:firstLine="709"/>
        <w:jc w:val="both"/>
        <w:rPr>
          <w:rFonts w:ascii="Times New Roman" w:hAnsi="Times New Roman" w:cs="Times New Roman"/>
          <w:sz w:val="28"/>
        </w:rPr>
      </w:pPr>
      <w:r w:rsidRPr="00763810">
        <w:rPr>
          <w:rFonts w:ascii="Times New Roman" w:eastAsia="Times New Roman" w:hAnsi="Times New Roman" w:cs="Times New Roman"/>
          <w:sz w:val="28"/>
          <w:szCs w:val="20"/>
          <w:lang w:eastAsia="ru-RU"/>
        </w:rPr>
        <w:t>Для клумб</w:t>
      </w:r>
      <w:r w:rsidR="0079360B" w:rsidRPr="00763810">
        <w:rPr>
          <w:rFonts w:ascii="Times New Roman" w:eastAsia="Times New Roman" w:hAnsi="Times New Roman" w:cs="Times New Roman"/>
          <w:sz w:val="28"/>
          <w:szCs w:val="20"/>
          <w:lang w:eastAsia="ru-RU"/>
        </w:rPr>
        <w:t xml:space="preserve"> (рис.</w:t>
      </w:r>
      <w:r w:rsidR="00A25C92" w:rsidRPr="00763810">
        <w:rPr>
          <w:rFonts w:ascii="Times New Roman" w:eastAsia="Times New Roman" w:hAnsi="Times New Roman" w:cs="Times New Roman"/>
          <w:sz w:val="28"/>
          <w:szCs w:val="20"/>
          <w:lang w:eastAsia="ru-RU"/>
        </w:rPr>
        <w:t xml:space="preserve"> </w:t>
      </w:r>
      <w:r w:rsidR="003C036E">
        <w:rPr>
          <w:rFonts w:ascii="Times New Roman" w:eastAsia="Times New Roman" w:hAnsi="Times New Roman" w:cs="Times New Roman"/>
          <w:sz w:val="28"/>
          <w:szCs w:val="20"/>
          <w:lang w:eastAsia="ru-RU"/>
        </w:rPr>
        <w:t>13</w:t>
      </w:r>
      <w:r w:rsidR="0079360B" w:rsidRPr="00763810">
        <w:rPr>
          <w:rFonts w:ascii="Times New Roman" w:eastAsia="Times New Roman" w:hAnsi="Times New Roman" w:cs="Times New Roman"/>
          <w:sz w:val="28"/>
          <w:szCs w:val="20"/>
          <w:lang w:eastAsia="ru-RU"/>
        </w:rPr>
        <w:t>)</w:t>
      </w:r>
      <w:r w:rsidR="00A402B6">
        <w:rPr>
          <w:rFonts w:ascii="Times New Roman" w:eastAsia="Times New Roman" w:hAnsi="Times New Roman" w:cs="Times New Roman"/>
          <w:sz w:val="28"/>
          <w:szCs w:val="20"/>
          <w:lang w:eastAsia="ru-RU"/>
        </w:rPr>
        <w:t xml:space="preserve"> </w:t>
      </w:r>
      <w:r w:rsidR="00A402B6" w:rsidRPr="00763810">
        <w:rPr>
          <w:rFonts w:ascii="Times New Roman" w:hAnsi="Times New Roman" w:cs="Times New Roman"/>
          <w:sz w:val="28"/>
        </w:rPr>
        <w:t>[</w:t>
      </w:r>
      <w:r w:rsidR="00BC4152">
        <w:rPr>
          <w:rFonts w:ascii="Times New Roman" w:hAnsi="Times New Roman" w:cs="Times New Roman"/>
          <w:sz w:val="28"/>
        </w:rPr>
        <w:t>16</w:t>
      </w:r>
      <w:r w:rsidR="00A402B6"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 xml:space="preserve"> обрано вічнозелені листопадні кущі: гібіскус, </w:t>
      </w:r>
      <w:r w:rsidR="0079360B" w:rsidRPr="00763810">
        <w:rPr>
          <w:rFonts w:ascii="Times New Roman" w:eastAsia="Times New Roman" w:hAnsi="Times New Roman" w:cs="Times New Roman"/>
          <w:sz w:val="28"/>
          <w:szCs w:val="20"/>
          <w:lang w:eastAsia="ru-RU"/>
        </w:rPr>
        <w:t>бересклет</w:t>
      </w:r>
      <w:r w:rsidRPr="00763810">
        <w:rPr>
          <w:rFonts w:ascii="Times New Roman" w:eastAsia="Times New Roman" w:hAnsi="Times New Roman" w:cs="Times New Roman"/>
          <w:sz w:val="28"/>
          <w:szCs w:val="20"/>
          <w:lang w:eastAsia="ru-RU"/>
        </w:rPr>
        <w:t xml:space="preserve">, кипарис, крушину, три види ялівцю, тую. Усі рослини надав Ужгородський ботанічний сад, вони невибагливі у догляді, але потребують вологи, культурного ґрунту. Мешканці кампусу та персонал будуть поливати та доглядати за ними </w:t>
      </w:r>
      <w:r w:rsidR="002525AD" w:rsidRPr="00763810">
        <w:rPr>
          <w:rFonts w:ascii="Times New Roman" w:hAnsi="Times New Roman" w:cs="Times New Roman"/>
          <w:sz w:val="28"/>
        </w:rPr>
        <w:t>[</w:t>
      </w:r>
      <w:r w:rsidR="00BC4152">
        <w:rPr>
          <w:rFonts w:ascii="Times New Roman" w:hAnsi="Times New Roman" w:cs="Times New Roman"/>
          <w:sz w:val="28"/>
        </w:rPr>
        <w:t>16</w:t>
      </w:r>
      <w:r w:rsidR="002525AD" w:rsidRPr="00763810">
        <w:rPr>
          <w:rFonts w:ascii="Times New Roman" w:hAnsi="Times New Roman" w:cs="Times New Roman"/>
          <w:sz w:val="28"/>
        </w:rPr>
        <w:t>]</w:t>
      </w:r>
      <w:r w:rsidR="00A25C92" w:rsidRPr="00763810">
        <w:rPr>
          <w:rFonts w:ascii="Times New Roman" w:hAnsi="Times New Roman" w:cs="Times New Roman"/>
          <w:sz w:val="28"/>
        </w:rPr>
        <w:t>.</w:t>
      </w:r>
    </w:p>
    <w:p w14:paraId="4B389E70" w14:textId="51C94EE2" w:rsidR="006B3508" w:rsidRDefault="006B3508" w:rsidP="00AE79B1">
      <w:pPr>
        <w:spacing w:after="160" w:line="259" w:lineRule="auto"/>
        <w:ind w:firstLine="709"/>
        <w:jc w:val="center"/>
        <w:rPr>
          <w:rFonts w:ascii="Times New Roman" w:eastAsia="Times New Roman" w:hAnsi="Times New Roman" w:cs="Times New Roman"/>
          <w:sz w:val="28"/>
          <w:szCs w:val="20"/>
          <w:lang w:eastAsia="ru-RU"/>
        </w:rPr>
      </w:pPr>
      <w:r w:rsidRPr="00763810">
        <w:rPr>
          <w:noProof/>
          <w:lang w:val="en-GB" w:eastAsia="en-GB"/>
        </w:rPr>
        <w:drawing>
          <wp:inline distT="0" distB="0" distL="0" distR="0" wp14:anchorId="32E40852" wp14:editId="342C9496">
            <wp:extent cx="5114925" cy="2628267"/>
            <wp:effectExtent l="0" t="0" r="0" b="635"/>
            <wp:docPr id="407341199" name="Рисунок 4" descr="Волонтери і переселенці озеленили студмістечко до Всесвітнього дня охорони довкілл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Волонтери і переселенці озеленили студмістечко до Всесвітнього дня охорони довкілля"/>
                    <pic:cNvPicPr>
                      <a:picLocks noChangeAspect="1" noChangeArrowheads="1"/>
                    </pic:cNvPicPr>
                  </pic:nvPicPr>
                  <pic:blipFill rotWithShape="1">
                    <a:blip r:embed="rId23">
                      <a:extLst>
                        <a:ext uri="{28A0092B-C50C-407E-A947-70E740481C1C}">
                          <a14:useLocalDpi xmlns:a14="http://schemas.microsoft.com/office/drawing/2010/main" val="0"/>
                        </a:ext>
                      </a:extLst>
                    </a:blip>
                    <a:srcRect t="24144"/>
                    <a:stretch/>
                  </pic:blipFill>
                  <pic:spPr bwMode="auto">
                    <a:xfrm>
                      <a:off x="0" y="0"/>
                      <a:ext cx="5162471" cy="2652698"/>
                    </a:xfrm>
                    <a:prstGeom prst="rect">
                      <a:avLst/>
                    </a:prstGeom>
                    <a:noFill/>
                    <a:ln>
                      <a:noFill/>
                    </a:ln>
                    <a:extLst>
                      <a:ext uri="{53640926-AAD7-44D8-BBD7-CCE9431645EC}">
                        <a14:shadowObscured xmlns:a14="http://schemas.microsoft.com/office/drawing/2010/main"/>
                      </a:ext>
                    </a:extLst>
                  </pic:spPr>
                </pic:pic>
              </a:graphicData>
            </a:graphic>
          </wp:inline>
        </w:drawing>
      </w:r>
    </w:p>
    <w:p w14:paraId="1F6BF37F" w14:textId="4A848CC6" w:rsidR="006B3508" w:rsidRPr="00763810" w:rsidRDefault="006B3508" w:rsidP="006B3508">
      <w:pPr>
        <w:spacing w:after="160" w:line="259" w:lineRule="auto"/>
        <w:ind w:firstLine="709"/>
        <w:jc w:val="center"/>
        <w:rPr>
          <w:rFonts w:ascii="Times New Roman" w:eastAsia="Times New Roman" w:hAnsi="Times New Roman" w:cs="Times New Roman"/>
          <w:sz w:val="28"/>
          <w:szCs w:val="20"/>
          <w:lang w:eastAsia="ru-RU"/>
        </w:rPr>
      </w:pPr>
      <w:r w:rsidRPr="00763810">
        <w:rPr>
          <w:rFonts w:ascii="Times New Roman" w:hAnsi="Times New Roman" w:cs="Times New Roman"/>
          <w:sz w:val="28"/>
        </w:rPr>
        <w:t xml:space="preserve">Рис. </w:t>
      </w:r>
      <w:r w:rsidR="003C036E">
        <w:rPr>
          <w:rFonts w:ascii="Times New Roman" w:hAnsi="Times New Roman" w:cs="Times New Roman"/>
          <w:sz w:val="28"/>
        </w:rPr>
        <w:t>13</w:t>
      </w:r>
      <w:r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 xml:space="preserve"> </w:t>
      </w:r>
      <w:bookmarkStart w:id="2" w:name="_Hlk199250125"/>
      <w:r w:rsidRPr="00763810">
        <w:rPr>
          <w:rFonts w:ascii="Times New Roman" w:eastAsia="Times New Roman" w:hAnsi="Times New Roman" w:cs="Times New Roman"/>
          <w:sz w:val="28"/>
          <w:szCs w:val="20"/>
          <w:lang w:eastAsia="ru-RU"/>
        </w:rPr>
        <w:t xml:space="preserve">Ужгородський національний університет, Ужгород, Україна, 1945 р. Висадка рослин у клумбі </w:t>
      </w:r>
      <w:bookmarkEnd w:id="2"/>
      <w:r w:rsidRPr="00763810">
        <w:rPr>
          <w:rFonts w:ascii="Times New Roman" w:eastAsia="Times New Roman" w:hAnsi="Times New Roman" w:cs="Times New Roman"/>
          <w:sz w:val="28"/>
          <w:szCs w:val="20"/>
          <w:lang w:eastAsia="ru-RU"/>
        </w:rPr>
        <w:t>[</w:t>
      </w:r>
      <w:r w:rsidR="00BC4152">
        <w:rPr>
          <w:rFonts w:ascii="Times New Roman" w:eastAsia="Times New Roman" w:hAnsi="Times New Roman" w:cs="Times New Roman"/>
          <w:sz w:val="28"/>
          <w:szCs w:val="20"/>
          <w:lang w:eastAsia="ru-RU"/>
        </w:rPr>
        <w:t>16</w:t>
      </w:r>
      <w:r w:rsidRPr="00763810">
        <w:rPr>
          <w:rFonts w:ascii="Times New Roman" w:hAnsi="Times New Roman" w:cs="Times New Roman"/>
          <w:sz w:val="28"/>
        </w:rPr>
        <w:t>]</w:t>
      </w:r>
    </w:p>
    <w:p w14:paraId="7AF18E90" w14:textId="399E87DA" w:rsidR="004E1ABC" w:rsidRPr="00763810" w:rsidRDefault="004E1ABC" w:rsidP="006B3508">
      <w:pPr>
        <w:spacing w:after="160" w:line="259" w:lineRule="auto"/>
        <w:rPr>
          <w:rFonts w:ascii="Times New Roman" w:eastAsia="Times New Roman" w:hAnsi="Times New Roman" w:cs="Times New Roman"/>
          <w:sz w:val="28"/>
          <w:szCs w:val="20"/>
          <w:lang w:eastAsia="ru-RU"/>
        </w:rPr>
      </w:pPr>
    </w:p>
    <w:p w14:paraId="1FF72A71" w14:textId="77777777" w:rsidR="004E1ABC" w:rsidRPr="00763810" w:rsidRDefault="004E1ABC" w:rsidP="005A30F7">
      <w:pPr>
        <w:spacing w:after="160" w:line="259" w:lineRule="auto"/>
        <w:ind w:firstLine="709"/>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З наданого вище матеріалу, можна зробити висновок, що ландшафтний дизайн в Україні, зокрема у студмістечках, явище відносно нове і тільки набирає обертів.</w:t>
      </w:r>
    </w:p>
    <w:p w14:paraId="6823FBE7" w14:textId="77777777" w:rsidR="00650B10" w:rsidRPr="00763810" w:rsidRDefault="004E1ABC" w:rsidP="005A30F7">
      <w:pPr>
        <w:spacing w:after="160" w:line="259" w:lineRule="auto"/>
        <w:ind w:firstLine="709"/>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Розглянемо світовий досвід.</w:t>
      </w:r>
    </w:p>
    <w:p w14:paraId="4783B85D" w14:textId="0C205BC2" w:rsidR="00650B10" w:rsidRPr="00763810" w:rsidRDefault="00650B10" w:rsidP="00F25607">
      <w:pPr>
        <w:spacing w:after="160" w:line="259" w:lineRule="auto"/>
        <w:ind w:firstLine="709"/>
        <w:jc w:val="center"/>
        <w:rPr>
          <w:rFonts w:ascii="Times New Roman" w:eastAsia="Times New Roman" w:hAnsi="Times New Roman" w:cs="Times New Roman"/>
          <w:sz w:val="28"/>
          <w:szCs w:val="20"/>
          <w:lang w:eastAsia="ru-RU"/>
        </w:rPr>
      </w:pPr>
      <w:r w:rsidRPr="00763810">
        <w:rPr>
          <w:rFonts w:ascii="Times New Roman" w:eastAsia="Times New Roman" w:hAnsi="Times New Roman" w:cs="Times New Roman"/>
          <w:b/>
          <w:bCs/>
          <w:sz w:val="28"/>
          <w:szCs w:val="20"/>
          <w:lang w:eastAsia="ru-RU"/>
        </w:rPr>
        <w:t>Техаський університет у Далласі.</w:t>
      </w:r>
    </w:p>
    <w:p w14:paraId="2344B3C2" w14:textId="00AEE6F2" w:rsidR="00650B10" w:rsidRDefault="00650B10" w:rsidP="005A30F7">
      <w:pPr>
        <w:spacing w:after="160" w:line="259" w:lineRule="auto"/>
        <w:ind w:firstLine="709"/>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Перша фаза Рамкового плану ідентичності та ландшафту кампусу Техаського університету в Далласі</w:t>
      </w:r>
      <w:r w:rsidR="002E1203" w:rsidRPr="00763810">
        <w:rPr>
          <w:rFonts w:ascii="Times New Roman" w:eastAsia="Times New Roman" w:hAnsi="Times New Roman" w:cs="Times New Roman"/>
          <w:sz w:val="28"/>
          <w:szCs w:val="20"/>
          <w:lang w:eastAsia="ru-RU"/>
        </w:rPr>
        <w:t xml:space="preserve"> (рис.</w:t>
      </w:r>
      <w:r w:rsidR="00A25C92" w:rsidRPr="00763810">
        <w:rPr>
          <w:rFonts w:ascii="Times New Roman" w:eastAsia="Times New Roman" w:hAnsi="Times New Roman" w:cs="Times New Roman"/>
          <w:sz w:val="28"/>
          <w:szCs w:val="20"/>
          <w:lang w:eastAsia="ru-RU"/>
        </w:rPr>
        <w:t xml:space="preserve"> </w:t>
      </w:r>
      <w:r w:rsidR="002E1203" w:rsidRPr="00763810">
        <w:rPr>
          <w:rFonts w:ascii="Times New Roman" w:eastAsia="Times New Roman" w:hAnsi="Times New Roman" w:cs="Times New Roman"/>
          <w:sz w:val="28"/>
          <w:szCs w:val="20"/>
          <w:lang w:eastAsia="ru-RU"/>
        </w:rPr>
        <w:t>1</w:t>
      </w:r>
      <w:r w:rsidR="003C036E">
        <w:rPr>
          <w:rFonts w:ascii="Times New Roman" w:eastAsia="Times New Roman" w:hAnsi="Times New Roman" w:cs="Times New Roman"/>
          <w:sz w:val="28"/>
          <w:szCs w:val="20"/>
          <w:lang w:eastAsia="ru-RU"/>
        </w:rPr>
        <w:t>4</w:t>
      </w:r>
      <w:r w:rsidR="002E1203" w:rsidRPr="00763810">
        <w:rPr>
          <w:rFonts w:ascii="Times New Roman" w:eastAsia="Times New Roman" w:hAnsi="Times New Roman" w:cs="Times New Roman"/>
          <w:sz w:val="28"/>
          <w:szCs w:val="20"/>
          <w:lang w:eastAsia="ru-RU"/>
        </w:rPr>
        <w:t>)</w:t>
      </w:r>
      <w:r w:rsidRPr="00763810">
        <w:rPr>
          <w:rFonts w:ascii="Times New Roman" w:eastAsia="Times New Roman" w:hAnsi="Times New Roman" w:cs="Times New Roman"/>
          <w:sz w:val="28"/>
          <w:szCs w:val="20"/>
          <w:lang w:eastAsia="ru-RU"/>
        </w:rPr>
        <w:t xml:space="preserve"> </w:t>
      </w:r>
      <w:r w:rsidR="00A402B6" w:rsidRPr="00763810">
        <w:rPr>
          <w:rFonts w:ascii="Times New Roman" w:hAnsi="Times New Roman" w:cs="Times New Roman"/>
          <w:sz w:val="28"/>
        </w:rPr>
        <w:t>[</w:t>
      </w:r>
      <w:r w:rsidR="00A402B6">
        <w:rPr>
          <w:rFonts w:ascii="Times New Roman" w:hAnsi="Times New Roman" w:cs="Times New Roman"/>
          <w:sz w:val="28"/>
        </w:rPr>
        <w:t>1</w:t>
      </w:r>
      <w:r w:rsidR="00BC4152">
        <w:rPr>
          <w:rFonts w:ascii="Times New Roman" w:hAnsi="Times New Roman" w:cs="Times New Roman"/>
          <w:sz w:val="28"/>
        </w:rPr>
        <w:t>7</w:t>
      </w:r>
      <w:r w:rsidR="00A402B6" w:rsidRPr="00763810">
        <w:rPr>
          <w:rFonts w:ascii="Times New Roman" w:hAnsi="Times New Roman" w:cs="Times New Roman"/>
          <w:sz w:val="28"/>
        </w:rPr>
        <w:t>]</w:t>
      </w:r>
      <w:r w:rsidR="00A402B6">
        <w:rPr>
          <w:rFonts w:ascii="Times New Roman" w:hAnsi="Times New Roman" w:cs="Times New Roman"/>
          <w:sz w:val="28"/>
        </w:rPr>
        <w:t xml:space="preserve"> </w:t>
      </w:r>
      <w:r w:rsidRPr="00763810">
        <w:rPr>
          <w:rFonts w:ascii="Times New Roman" w:eastAsia="Times New Roman" w:hAnsi="Times New Roman" w:cs="Times New Roman"/>
          <w:sz w:val="28"/>
          <w:szCs w:val="20"/>
          <w:lang w:eastAsia="ru-RU"/>
        </w:rPr>
        <w:t>перетворила колись суворий, здебільшого асфальтований ландшафт, на зручне для прогулянок середовище з значними місцевими насадженнями, збільшенням крони дерев і драматичною трансформацією входу в кампус. Центральна частина кампусу</w:t>
      </w:r>
      <w:r w:rsidR="00931C72" w:rsidRPr="00763810">
        <w:rPr>
          <w:rFonts w:ascii="Times New Roman" w:eastAsia="Times New Roman" w:hAnsi="Times New Roman" w:cs="Times New Roman"/>
          <w:sz w:val="28"/>
          <w:szCs w:val="20"/>
          <w:lang w:eastAsia="ru-RU"/>
        </w:rPr>
        <w:t xml:space="preserve"> (рис.</w:t>
      </w:r>
      <w:r w:rsidR="00A25C92" w:rsidRPr="00763810">
        <w:rPr>
          <w:rFonts w:ascii="Times New Roman" w:eastAsia="Times New Roman" w:hAnsi="Times New Roman" w:cs="Times New Roman"/>
          <w:sz w:val="28"/>
          <w:szCs w:val="20"/>
          <w:lang w:eastAsia="ru-RU"/>
        </w:rPr>
        <w:t xml:space="preserve"> </w:t>
      </w:r>
      <w:r w:rsidR="00931C72" w:rsidRPr="00763810">
        <w:rPr>
          <w:rFonts w:ascii="Times New Roman" w:eastAsia="Times New Roman" w:hAnsi="Times New Roman" w:cs="Times New Roman"/>
          <w:sz w:val="28"/>
          <w:szCs w:val="20"/>
          <w:lang w:eastAsia="ru-RU"/>
        </w:rPr>
        <w:t>1</w:t>
      </w:r>
      <w:r w:rsidR="003C036E">
        <w:rPr>
          <w:rFonts w:ascii="Times New Roman" w:eastAsia="Times New Roman" w:hAnsi="Times New Roman" w:cs="Times New Roman"/>
          <w:sz w:val="28"/>
          <w:szCs w:val="20"/>
          <w:lang w:eastAsia="ru-RU"/>
        </w:rPr>
        <w:t>5</w:t>
      </w:r>
      <w:r w:rsidR="00931C72" w:rsidRPr="00763810">
        <w:rPr>
          <w:rFonts w:ascii="Times New Roman" w:eastAsia="Times New Roman" w:hAnsi="Times New Roman" w:cs="Times New Roman"/>
          <w:sz w:val="28"/>
          <w:szCs w:val="20"/>
          <w:lang w:eastAsia="ru-RU"/>
        </w:rPr>
        <w:t>)</w:t>
      </w:r>
      <w:r w:rsidR="00A402B6">
        <w:rPr>
          <w:rFonts w:ascii="Times New Roman" w:eastAsia="Times New Roman" w:hAnsi="Times New Roman" w:cs="Times New Roman"/>
          <w:sz w:val="28"/>
          <w:szCs w:val="20"/>
          <w:lang w:eastAsia="ru-RU"/>
        </w:rPr>
        <w:t xml:space="preserve"> </w:t>
      </w:r>
      <w:r w:rsidR="00A402B6" w:rsidRPr="00763810">
        <w:rPr>
          <w:rFonts w:ascii="Times New Roman" w:hAnsi="Times New Roman" w:cs="Times New Roman"/>
          <w:sz w:val="28"/>
        </w:rPr>
        <w:t>[</w:t>
      </w:r>
      <w:r w:rsidR="00A402B6">
        <w:rPr>
          <w:rFonts w:ascii="Times New Roman" w:hAnsi="Times New Roman" w:cs="Times New Roman"/>
          <w:sz w:val="28"/>
        </w:rPr>
        <w:t>1</w:t>
      </w:r>
      <w:r w:rsidR="00BC4152">
        <w:rPr>
          <w:rFonts w:ascii="Times New Roman" w:hAnsi="Times New Roman" w:cs="Times New Roman"/>
          <w:sz w:val="28"/>
        </w:rPr>
        <w:t>8</w:t>
      </w:r>
      <w:r w:rsidR="00A402B6"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 xml:space="preserve"> тепер являє собою серію пам’ятних, привабливих громадських місць</w:t>
      </w:r>
      <w:r w:rsidR="00931C72" w:rsidRPr="00763810">
        <w:rPr>
          <w:rFonts w:ascii="Times New Roman" w:eastAsia="Times New Roman" w:hAnsi="Times New Roman" w:cs="Times New Roman"/>
          <w:sz w:val="28"/>
          <w:szCs w:val="20"/>
          <w:lang w:eastAsia="ru-RU"/>
        </w:rPr>
        <w:t xml:space="preserve"> (рис.</w:t>
      </w:r>
      <w:r w:rsidR="00A25C92" w:rsidRPr="00763810">
        <w:rPr>
          <w:rFonts w:ascii="Times New Roman" w:eastAsia="Times New Roman" w:hAnsi="Times New Roman" w:cs="Times New Roman"/>
          <w:sz w:val="28"/>
          <w:szCs w:val="20"/>
          <w:lang w:eastAsia="ru-RU"/>
        </w:rPr>
        <w:t xml:space="preserve"> </w:t>
      </w:r>
      <w:r w:rsidR="00931C72" w:rsidRPr="00763810">
        <w:rPr>
          <w:rFonts w:ascii="Times New Roman" w:eastAsia="Times New Roman" w:hAnsi="Times New Roman" w:cs="Times New Roman"/>
          <w:sz w:val="28"/>
          <w:szCs w:val="20"/>
          <w:lang w:eastAsia="ru-RU"/>
        </w:rPr>
        <w:t>1</w:t>
      </w:r>
      <w:r w:rsidR="003C036E">
        <w:rPr>
          <w:rFonts w:ascii="Times New Roman" w:eastAsia="Times New Roman" w:hAnsi="Times New Roman" w:cs="Times New Roman"/>
          <w:sz w:val="28"/>
          <w:szCs w:val="20"/>
          <w:lang w:eastAsia="ru-RU"/>
        </w:rPr>
        <w:t>6</w:t>
      </w:r>
      <w:r w:rsidR="00931C72" w:rsidRPr="00763810">
        <w:rPr>
          <w:rFonts w:ascii="Times New Roman" w:eastAsia="Times New Roman" w:hAnsi="Times New Roman" w:cs="Times New Roman"/>
          <w:sz w:val="28"/>
          <w:szCs w:val="20"/>
          <w:lang w:eastAsia="ru-RU"/>
        </w:rPr>
        <w:t>)</w:t>
      </w:r>
      <w:r w:rsidR="00A402B6">
        <w:rPr>
          <w:rFonts w:ascii="Times New Roman" w:eastAsia="Times New Roman" w:hAnsi="Times New Roman" w:cs="Times New Roman"/>
          <w:sz w:val="28"/>
          <w:szCs w:val="20"/>
          <w:lang w:eastAsia="ru-RU"/>
        </w:rPr>
        <w:t xml:space="preserve"> </w:t>
      </w:r>
      <w:r w:rsidR="00A402B6" w:rsidRPr="00763810">
        <w:rPr>
          <w:rFonts w:ascii="Times New Roman" w:hAnsi="Times New Roman" w:cs="Times New Roman"/>
          <w:sz w:val="28"/>
        </w:rPr>
        <w:t>[</w:t>
      </w:r>
      <w:r w:rsidR="00A402B6">
        <w:rPr>
          <w:rFonts w:ascii="Times New Roman" w:hAnsi="Times New Roman" w:cs="Times New Roman"/>
          <w:sz w:val="28"/>
        </w:rPr>
        <w:t>1</w:t>
      </w:r>
      <w:r w:rsidR="00BC4152">
        <w:rPr>
          <w:rFonts w:ascii="Times New Roman" w:hAnsi="Times New Roman" w:cs="Times New Roman"/>
          <w:sz w:val="28"/>
        </w:rPr>
        <w:t>9</w:t>
      </w:r>
      <w:r w:rsidR="00A402B6"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 xml:space="preserve">, кишенькових парків, доріжок і водних об’єктів, які підкреслюють природні контури та струмки цього місця. Новий ландшафт радикально змінив уявлення про кампус, зробивши його джерелом гордості </w:t>
      </w:r>
      <w:r w:rsidRPr="00763810">
        <w:rPr>
          <w:rFonts w:ascii="Times New Roman" w:eastAsia="Times New Roman" w:hAnsi="Times New Roman" w:cs="Times New Roman"/>
          <w:sz w:val="28"/>
          <w:szCs w:val="20"/>
          <w:lang w:eastAsia="ru-RU"/>
        </w:rPr>
        <w:lastRenderedPageBreak/>
        <w:t>для студентів, викладачів, персоналу та навколишньої громади. Сьогодні кампус вважається новим публічним обличчям університету, кількість студентів якого зросла після завершення плану. Замінивши природний ландшафт пішохідними доріжками, переплетеними із зеленими насадженнями, план створив низку захоплюючих і різноманітних просторів для спільноти кампусу</w:t>
      </w:r>
      <w:r w:rsidR="002525AD" w:rsidRPr="00763810">
        <w:rPr>
          <w:rFonts w:ascii="Times New Roman" w:eastAsia="Times New Roman" w:hAnsi="Times New Roman" w:cs="Times New Roman"/>
          <w:sz w:val="28"/>
          <w:szCs w:val="20"/>
          <w:lang w:eastAsia="ru-RU"/>
        </w:rPr>
        <w:t xml:space="preserve"> </w:t>
      </w:r>
      <w:r w:rsidR="002525AD" w:rsidRPr="00763810">
        <w:rPr>
          <w:rFonts w:ascii="Times New Roman" w:hAnsi="Times New Roman" w:cs="Times New Roman"/>
          <w:sz w:val="28"/>
        </w:rPr>
        <w:t>[1</w:t>
      </w:r>
      <w:r w:rsidR="00BC4152">
        <w:rPr>
          <w:rFonts w:ascii="Times New Roman" w:hAnsi="Times New Roman" w:cs="Times New Roman"/>
          <w:sz w:val="28"/>
        </w:rPr>
        <w:t>8</w:t>
      </w:r>
      <w:r w:rsidR="002525AD" w:rsidRPr="00763810">
        <w:rPr>
          <w:rFonts w:ascii="Times New Roman" w:hAnsi="Times New Roman" w:cs="Times New Roman"/>
          <w:sz w:val="28"/>
        </w:rPr>
        <w:t>]</w:t>
      </w:r>
      <w:r w:rsidR="00A25C92" w:rsidRPr="00763810">
        <w:rPr>
          <w:rFonts w:ascii="Times New Roman" w:hAnsi="Times New Roman" w:cs="Times New Roman"/>
          <w:sz w:val="28"/>
        </w:rPr>
        <w:t xml:space="preserve">. </w:t>
      </w:r>
      <w:r w:rsidR="00A25C92" w:rsidRPr="00763810">
        <w:rPr>
          <w:rFonts w:ascii="Times New Roman" w:eastAsia="Times New Roman" w:hAnsi="Times New Roman" w:cs="Times New Roman"/>
          <w:sz w:val="28"/>
          <w:szCs w:val="20"/>
          <w:lang w:eastAsia="ru-RU"/>
        </w:rPr>
        <w:t>Сучасні модерністські форми головного корпусу університету корелюють з формами клумби, виконаними у відповідних геометричних формах. Територія призначена для студентського дозвілля представлена транзитною зоною та зоною відпочинку. На обраній ділянці ми можемо побачити білосніжні сучасні перголи з вікнами в небо, а також своєрідний сучасний амфітеатр, призначений для відпочинку студентів.</w:t>
      </w:r>
    </w:p>
    <w:p w14:paraId="43BA2CFC" w14:textId="05709AC3" w:rsidR="0038563A" w:rsidRDefault="0038563A" w:rsidP="0038563A">
      <w:pPr>
        <w:spacing w:after="160" w:line="259" w:lineRule="auto"/>
        <w:ind w:firstLine="709"/>
        <w:jc w:val="center"/>
        <w:rPr>
          <w:rFonts w:ascii="Times New Roman" w:eastAsia="Times New Roman" w:hAnsi="Times New Roman" w:cs="Times New Roman"/>
          <w:sz w:val="28"/>
          <w:szCs w:val="20"/>
          <w:lang w:eastAsia="ru-RU"/>
        </w:rPr>
      </w:pPr>
      <w:r w:rsidRPr="00763810">
        <w:rPr>
          <w:noProof/>
          <w:lang w:val="en-GB" w:eastAsia="en-GB"/>
        </w:rPr>
        <w:drawing>
          <wp:inline distT="0" distB="0" distL="0" distR="0" wp14:anchorId="4BEDD074" wp14:editId="5FB36E61">
            <wp:extent cx="3924300" cy="2338970"/>
            <wp:effectExtent l="0" t="0" r="0" b="4445"/>
            <wp:docPr id="1594481956" name="Рисунок 1"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defined"/>
                    <pic:cNvPicPr>
                      <a:picLocks noChangeAspect="1" noChangeArrowheads="1"/>
                    </pic:cNvPicPr>
                  </pic:nvPicPr>
                  <pic:blipFill rotWithShape="1">
                    <a:blip r:embed="rId24">
                      <a:extLst>
                        <a:ext uri="{28A0092B-C50C-407E-A947-70E740481C1C}">
                          <a14:useLocalDpi xmlns:a14="http://schemas.microsoft.com/office/drawing/2010/main" val="0"/>
                        </a:ext>
                      </a:extLst>
                    </a:blip>
                    <a:srcRect b="20528"/>
                    <a:stretch/>
                  </pic:blipFill>
                  <pic:spPr bwMode="auto">
                    <a:xfrm>
                      <a:off x="0" y="0"/>
                      <a:ext cx="3965343" cy="2363433"/>
                    </a:xfrm>
                    <a:prstGeom prst="rect">
                      <a:avLst/>
                    </a:prstGeom>
                    <a:noFill/>
                    <a:ln>
                      <a:noFill/>
                    </a:ln>
                    <a:extLst>
                      <a:ext uri="{53640926-AAD7-44D8-BBD7-CCE9431645EC}">
                        <a14:shadowObscured xmlns:a14="http://schemas.microsoft.com/office/drawing/2010/main"/>
                      </a:ext>
                    </a:extLst>
                  </pic:spPr>
                </pic:pic>
              </a:graphicData>
            </a:graphic>
          </wp:inline>
        </w:drawing>
      </w:r>
    </w:p>
    <w:p w14:paraId="56025590" w14:textId="01D5D458" w:rsidR="00650B10" w:rsidRDefault="0038563A" w:rsidP="0038563A">
      <w:pPr>
        <w:spacing w:after="160" w:line="259" w:lineRule="auto"/>
        <w:ind w:firstLine="709"/>
        <w:jc w:val="center"/>
        <w:rPr>
          <w:rFonts w:ascii="Times New Roman" w:hAnsi="Times New Roman" w:cs="Times New Roman"/>
          <w:sz w:val="28"/>
        </w:rPr>
      </w:pPr>
      <w:r w:rsidRPr="00763810">
        <w:rPr>
          <w:rFonts w:ascii="Times New Roman" w:hAnsi="Times New Roman" w:cs="Times New Roman"/>
          <w:sz w:val="28"/>
        </w:rPr>
        <w:t>Рис. 1</w:t>
      </w:r>
      <w:r w:rsidR="003C036E">
        <w:rPr>
          <w:rFonts w:ascii="Times New Roman" w:hAnsi="Times New Roman" w:cs="Times New Roman"/>
          <w:sz w:val="28"/>
        </w:rPr>
        <w:t>4</w:t>
      </w:r>
      <w:r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 xml:space="preserve"> </w:t>
      </w:r>
      <w:bookmarkStart w:id="3" w:name="_Hlk199250146"/>
      <w:r w:rsidRPr="00763810">
        <w:rPr>
          <w:rFonts w:ascii="Times New Roman" w:eastAsia="Times New Roman" w:hAnsi="Times New Roman" w:cs="Times New Roman"/>
          <w:sz w:val="28"/>
          <w:szCs w:val="20"/>
          <w:lang w:eastAsia="ru-RU"/>
        </w:rPr>
        <w:t>Техаський університет у Далласі. Річардсон, Техас, США, 1961 р.</w:t>
      </w:r>
      <w:bookmarkEnd w:id="3"/>
      <w:r w:rsidRPr="00763810">
        <w:rPr>
          <w:rFonts w:ascii="Times New Roman" w:eastAsia="Times New Roman" w:hAnsi="Times New Roman" w:cs="Times New Roman"/>
          <w:sz w:val="28"/>
          <w:szCs w:val="20"/>
          <w:lang w:eastAsia="ru-RU"/>
        </w:rPr>
        <w:t xml:space="preserve"> [1</w:t>
      </w:r>
      <w:r w:rsidR="00BC4152">
        <w:rPr>
          <w:rFonts w:ascii="Times New Roman" w:eastAsia="Times New Roman" w:hAnsi="Times New Roman" w:cs="Times New Roman"/>
          <w:sz w:val="28"/>
          <w:szCs w:val="20"/>
          <w:lang w:eastAsia="ru-RU"/>
        </w:rPr>
        <w:t>7</w:t>
      </w:r>
      <w:r w:rsidRPr="00763810">
        <w:rPr>
          <w:rFonts w:ascii="Times New Roman" w:hAnsi="Times New Roman" w:cs="Times New Roman"/>
          <w:sz w:val="28"/>
        </w:rPr>
        <w:t>]</w:t>
      </w:r>
    </w:p>
    <w:p w14:paraId="32C2E6C6" w14:textId="7A1BF56B" w:rsidR="0038563A" w:rsidRDefault="0038563A" w:rsidP="0038563A">
      <w:pPr>
        <w:spacing w:after="160" w:line="259" w:lineRule="auto"/>
        <w:ind w:firstLine="709"/>
        <w:jc w:val="center"/>
        <w:rPr>
          <w:rFonts w:ascii="Times New Roman" w:eastAsia="Times New Roman" w:hAnsi="Times New Roman" w:cs="Times New Roman"/>
          <w:sz w:val="28"/>
          <w:szCs w:val="20"/>
          <w:lang w:eastAsia="ru-RU"/>
        </w:rPr>
      </w:pPr>
      <w:r w:rsidRPr="00763810">
        <w:rPr>
          <w:noProof/>
          <w:lang w:val="en-GB" w:eastAsia="en-GB"/>
        </w:rPr>
        <w:drawing>
          <wp:inline distT="0" distB="0" distL="0" distR="0" wp14:anchorId="1DA3129E" wp14:editId="786154A6">
            <wp:extent cx="4095750" cy="2734149"/>
            <wp:effectExtent l="0" t="0" r="0" b="9525"/>
            <wp:docPr id="16282921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147331" cy="2768582"/>
                    </a:xfrm>
                    <a:prstGeom prst="rect">
                      <a:avLst/>
                    </a:prstGeom>
                    <a:noFill/>
                    <a:ln>
                      <a:noFill/>
                    </a:ln>
                  </pic:spPr>
                </pic:pic>
              </a:graphicData>
            </a:graphic>
          </wp:inline>
        </w:drawing>
      </w:r>
    </w:p>
    <w:p w14:paraId="2724DBDB" w14:textId="45B01150" w:rsidR="00650B10" w:rsidRDefault="0038563A" w:rsidP="0038563A">
      <w:pPr>
        <w:spacing w:after="160" w:line="259" w:lineRule="auto"/>
        <w:ind w:firstLine="709"/>
        <w:jc w:val="center"/>
        <w:rPr>
          <w:rFonts w:ascii="Times New Roman" w:hAnsi="Times New Roman" w:cs="Times New Roman"/>
          <w:sz w:val="28"/>
        </w:rPr>
      </w:pPr>
      <w:r w:rsidRPr="00763810">
        <w:rPr>
          <w:rFonts w:ascii="Times New Roman" w:hAnsi="Times New Roman" w:cs="Times New Roman"/>
          <w:sz w:val="28"/>
        </w:rPr>
        <w:t>Рис. 1</w:t>
      </w:r>
      <w:r w:rsidR="003C036E">
        <w:rPr>
          <w:rFonts w:ascii="Times New Roman" w:hAnsi="Times New Roman" w:cs="Times New Roman"/>
          <w:sz w:val="28"/>
        </w:rPr>
        <w:t>5</w:t>
      </w:r>
      <w:r w:rsidRPr="00763810">
        <w:rPr>
          <w:rFonts w:ascii="Times New Roman" w:hAnsi="Times New Roman" w:cs="Times New Roman"/>
          <w:sz w:val="28"/>
        </w:rPr>
        <w:t xml:space="preserve">. </w:t>
      </w:r>
      <w:bookmarkStart w:id="4" w:name="_Hlk199250158"/>
      <w:r w:rsidRPr="00763810">
        <w:rPr>
          <w:rFonts w:ascii="Times New Roman" w:eastAsia="Times New Roman" w:hAnsi="Times New Roman" w:cs="Times New Roman"/>
          <w:sz w:val="28"/>
          <w:szCs w:val="20"/>
          <w:lang w:eastAsia="ru-RU"/>
        </w:rPr>
        <w:t>Техаський університет у Далласі. Річардсон, Техас, США, 1961 р. Центральна зона</w:t>
      </w:r>
      <w:r>
        <w:rPr>
          <w:rFonts w:ascii="Times New Roman" w:eastAsia="Times New Roman" w:hAnsi="Times New Roman" w:cs="Times New Roman"/>
          <w:sz w:val="28"/>
          <w:szCs w:val="20"/>
          <w:lang w:eastAsia="ru-RU"/>
        </w:rPr>
        <w:t xml:space="preserve"> </w:t>
      </w:r>
      <w:bookmarkEnd w:id="4"/>
      <w:r w:rsidRPr="00763810">
        <w:rPr>
          <w:rFonts w:ascii="Times New Roman" w:eastAsia="Times New Roman" w:hAnsi="Times New Roman" w:cs="Times New Roman"/>
          <w:sz w:val="28"/>
          <w:szCs w:val="20"/>
          <w:lang w:eastAsia="ru-RU"/>
        </w:rPr>
        <w:t>[1</w:t>
      </w:r>
      <w:r w:rsidR="00BC4152">
        <w:rPr>
          <w:rFonts w:ascii="Times New Roman" w:eastAsia="Times New Roman" w:hAnsi="Times New Roman" w:cs="Times New Roman"/>
          <w:sz w:val="28"/>
          <w:szCs w:val="20"/>
          <w:lang w:eastAsia="ru-RU"/>
        </w:rPr>
        <w:t>8</w:t>
      </w:r>
      <w:r w:rsidRPr="00763810">
        <w:rPr>
          <w:rFonts w:ascii="Times New Roman" w:hAnsi="Times New Roman" w:cs="Times New Roman"/>
          <w:sz w:val="28"/>
        </w:rPr>
        <w:t>]</w:t>
      </w:r>
    </w:p>
    <w:p w14:paraId="3DE81EB1" w14:textId="0CEE32F6" w:rsidR="0038563A" w:rsidRDefault="0038563A" w:rsidP="0038563A">
      <w:pPr>
        <w:spacing w:after="160" w:line="259" w:lineRule="auto"/>
        <w:ind w:firstLine="709"/>
        <w:jc w:val="center"/>
        <w:rPr>
          <w:rFonts w:ascii="Times New Roman" w:eastAsia="Times New Roman" w:hAnsi="Times New Roman" w:cs="Times New Roman"/>
          <w:sz w:val="28"/>
          <w:szCs w:val="20"/>
          <w:lang w:eastAsia="ru-RU"/>
        </w:rPr>
      </w:pPr>
      <w:r w:rsidRPr="00763810">
        <w:rPr>
          <w:noProof/>
          <w:lang w:val="en-GB" w:eastAsia="en-GB"/>
        </w:rPr>
        <w:lastRenderedPageBreak/>
        <w:drawing>
          <wp:inline distT="0" distB="0" distL="0" distR="0" wp14:anchorId="2925C5DC" wp14:editId="72DE30A7">
            <wp:extent cx="3886200" cy="2915793"/>
            <wp:effectExtent l="0" t="0" r="0" b="0"/>
            <wp:docPr id="127124098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922212" cy="2942813"/>
                    </a:xfrm>
                    <a:prstGeom prst="rect">
                      <a:avLst/>
                    </a:prstGeom>
                    <a:noFill/>
                    <a:ln>
                      <a:noFill/>
                    </a:ln>
                  </pic:spPr>
                </pic:pic>
              </a:graphicData>
            </a:graphic>
          </wp:inline>
        </w:drawing>
      </w:r>
    </w:p>
    <w:p w14:paraId="63BF6AEE" w14:textId="056FFC57" w:rsidR="0020627B" w:rsidRPr="00763810" w:rsidRDefault="0038563A" w:rsidP="0038563A">
      <w:pPr>
        <w:spacing w:after="160" w:line="259" w:lineRule="auto"/>
        <w:ind w:firstLine="709"/>
        <w:jc w:val="center"/>
        <w:rPr>
          <w:rFonts w:ascii="Times New Roman" w:eastAsia="Times New Roman" w:hAnsi="Times New Roman" w:cs="Times New Roman"/>
          <w:sz w:val="28"/>
          <w:szCs w:val="20"/>
          <w:lang w:eastAsia="ru-RU"/>
        </w:rPr>
      </w:pPr>
      <w:r w:rsidRPr="00763810">
        <w:rPr>
          <w:rFonts w:ascii="Times New Roman" w:hAnsi="Times New Roman" w:cs="Times New Roman"/>
          <w:sz w:val="28"/>
        </w:rPr>
        <w:t>Рис. 1</w:t>
      </w:r>
      <w:r w:rsidR="003C036E">
        <w:rPr>
          <w:rFonts w:ascii="Times New Roman" w:hAnsi="Times New Roman" w:cs="Times New Roman"/>
          <w:sz w:val="28"/>
        </w:rPr>
        <w:t>6</w:t>
      </w:r>
      <w:r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 xml:space="preserve"> </w:t>
      </w:r>
      <w:bookmarkStart w:id="5" w:name="_Hlk199250167"/>
      <w:r w:rsidRPr="00763810">
        <w:rPr>
          <w:rFonts w:ascii="Times New Roman" w:eastAsia="Times New Roman" w:hAnsi="Times New Roman" w:cs="Times New Roman"/>
          <w:sz w:val="28"/>
          <w:szCs w:val="20"/>
          <w:lang w:eastAsia="ru-RU"/>
        </w:rPr>
        <w:t>Техаський університет у Далласі. Річардсон, Техас, США, 1961 р. Зона відпочинку</w:t>
      </w:r>
      <w:r>
        <w:rPr>
          <w:rFonts w:ascii="Times New Roman" w:eastAsia="Times New Roman" w:hAnsi="Times New Roman" w:cs="Times New Roman"/>
          <w:sz w:val="28"/>
          <w:szCs w:val="20"/>
          <w:lang w:eastAsia="ru-RU"/>
        </w:rPr>
        <w:t xml:space="preserve"> </w:t>
      </w:r>
      <w:bookmarkEnd w:id="5"/>
      <w:r w:rsidRPr="00763810">
        <w:rPr>
          <w:rFonts w:ascii="Times New Roman" w:eastAsia="Times New Roman" w:hAnsi="Times New Roman" w:cs="Times New Roman"/>
          <w:sz w:val="28"/>
          <w:szCs w:val="20"/>
          <w:lang w:eastAsia="ru-RU"/>
        </w:rPr>
        <w:t>[1</w:t>
      </w:r>
      <w:r w:rsidR="00BC4152">
        <w:rPr>
          <w:rFonts w:ascii="Times New Roman" w:eastAsia="Times New Roman" w:hAnsi="Times New Roman" w:cs="Times New Roman"/>
          <w:sz w:val="28"/>
          <w:szCs w:val="20"/>
          <w:lang w:eastAsia="ru-RU"/>
        </w:rPr>
        <w:t>9</w:t>
      </w:r>
      <w:r w:rsidRPr="00763810">
        <w:rPr>
          <w:rFonts w:ascii="Times New Roman" w:hAnsi="Times New Roman" w:cs="Times New Roman"/>
          <w:sz w:val="28"/>
        </w:rPr>
        <w:t>]</w:t>
      </w:r>
    </w:p>
    <w:p w14:paraId="41761C67" w14:textId="77777777" w:rsidR="0020627B" w:rsidRPr="00763810" w:rsidRDefault="0020627B" w:rsidP="005A30F7">
      <w:pPr>
        <w:spacing w:after="160" w:line="259" w:lineRule="auto"/>
        <w:ind w:firstLine="709"/>
        <w:jc w:val="both"/>
        <w:rPr>
          <w:rFonts w:ascii="Times New Roman" w:eastAsia="Times New Roman" w:hAnsi="Times New Roman" w:cs="Times New Roman"/>
          <w:b/>
          <w:bCs/>
          <w:sz w:val="28"/>
          <w:szCs w:val="20"/>
          <w:lang w:eastAsia="ru-RU"/>
        </w:rPr>
      </w:pPr>
      <w:r w:rsidRPr="00763810">
        <w:rPr>
          <w:rFonts w:ascii="Times New Roman" w:eastAsia="Times New Roman" w:hAnsi="Times New Roman" w:cs="Times New Roman"/>
          <w:b/>
          <w:bCs/>
          <w:sz w:val="28"/>
          <w:szCs w:val="20"/>
          <w:lang w:eastAsia="ru-RU"/>
        </w:rPr>
        <w:t>KroonHall, Єльська школа лісівництва та екологічних досліджень.</w:t>
      </w:r>
    </w:p>
    <w:p w14:paraId="59B09C6A" w14:textId="24D224F4" w:rsidR="001A5FD4" w:rsidRDefault="0020627B" w:rsidP="002F0C13">
      <w:pPr>
        <w:spacing w:after="160" w:line="259" w:lineRule="auto"/>
        <w:ind w:firstLine="709"/>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Platinum</w:t>
      </w:r>
      <w:r w:rsidR="00163202" w:rsidRPr="00763810">
        <w:rPr>
          <w:rFonts w:ascii="Times New Roman" w:eastAsia="Times New Roman" w:hAnsi="Times New Roman" w:cs="Times New Roman"/>
          <w:sz w:val="28"/>
          <w:szCs w:val="20"/>
          <w:lang w:eastAsia="ru-RU"/>
        </w:rPr>
        <w:t xml:space="preserve"> </w:t>
      </w:r>
      <w:r w:rsidRPr="00763810">
        <w:rPr>
          <w:rFonts w:ascii="Times New Roman" w:eastAsia="Times New Roman" w:hAnsi="Times New Roman" w:cs="Times New Roman"/>
          <w:sz w:val="28"/>
          <w:szCs w:val="20"/>
          <w:lang w:eastAsia="ru-RU"/>
        </w:rPr>
        <w:t>KroonHall є зразком для амбітних цілей зеленого будівництва та сталого розвитку Єльського університету</w:t>
      </w:r>
      <w:r w:rsidR="0027019F" w:rsidRPr="00763810">
        <w:rPr>
          <w:rFonts w:ascii="Times New Roman" w:eastAsia="Times New Roman" w:hAnsi="Times New Roman" w:cs="Times New Roman"/>
          <w:sz w:val="28"/>
          <w:szCs w:val="20"/>
          <w:lang w:eastAsia="ru-RU"/>
        </w:rPr>
        <w:t xml:space="preserve"> (рис.</w:t>
      </w:r>
      <w:r w:rsidR="00763810">
        <w:rPr>
          <w:rFonts w:ascii="Times New Roman" w:eastAsia="Times New Roman" w:hAnsi="Times New Roman" w:cs="Times New Roman"/>
          <w:sz w:val="28"/>
          <w:szCs w:val="20"/>
          <w:lang w:eastAsia="ru-RU"/>
        </w:rPr>
        <w:t xml:space="preserve"> </w:t>
      </w:r>
      <w:r w:rsidR="0027019F" w:rsidRPr="00763810">
        <w:rPr>
          <w:rFonts w:ascii="Times New Roman" w:eastAsia="Times New Roman" w:hAnsi="Times New Roman" w:cs="Times New Roman"/>
          <w:sz w:val="28"/>
          <w:szCs w:val="20"/>
          <w:lang w:eastAsia="ru-RU"/>
        </w:rPr>
        <w:t>1</w:t>
      </w:r>
      <w:r w:rsidR="00F31CAD">
        <w:rPr>
          <w:rFonts w:ascii="Times New Roman" w:eastAsia="Times New Roman" w:hAnsi="Times New Roman" w:cs="Times New Roman"/>
          <w:sz w:val="28"/>
          <w:szCs w:val="20"/>
          <w:lang w:eastAsia="ru-RU"/>
        </w:rPr>
        <w:t>7</w:t>
      </w:r>
      <w:r w:rsidR="0027019F" w:rsidRPr="00763810">
        <w:rPr>
          <w:rFonts w:ascii="Times New Roman" w:eastAsia="Times New Roman" w:hAnsi="Times New Roman" w:cs="Times New Roman"/>
          <w:sz w:val="28"/>
          <w:szCs w:val="20"/>
          <w:lang w:eastAsia="ru-RU"/>
        </w:rPr>
        <w:t>)</w:t>
      </w:r>
      <w:r w:rsidR="00A402B6">
        <w:rPr>
          <w:rFonts w:ascii="Times New Roman" w:eastAsia="Times New Roman" w:hAnsi="Times New Roman" w:cs="Times New Roman"/>
          <w:sz w:val="28"/>
          <w:szCs w:val="20"/>
          <w:lang w:eastAsia="ru-RU"/>
        </w:rPr>
        <w:t xml:space="preserve"> </w:t>
      </w:r>
      <w:r w:rsidR="00A402B6" w:rsidRPr="00763810">
        <w:rPr>
          <w:rFonts w:ascii="Times New Roman" w:hAnsi="Times New Roman" w:cs="Times New Roman"/>
          <w:sz w:val="28"/>
        </w:rPr>
        <w:t>[</w:t>
      </w:r>
      <w:r w:rsidR="00BC4152">
        <w:rPr>
          <w:rFonts w:ascii="Times New Roman" w:hAnsi="Times New Roman" w:cs="Times New Roman"/>
          <w:sz w:val="28"/>
        </w:rPr>
        <w:t>20</w:t>
      </w:r>
      <w:r w:rsidR="00A402B6"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 Будівля та два нових внутрішніх дворика відновлюють сіре поле площею 3,5 акра, перетворюючи ділянку виведеної з експлуатації електростанції, стоянки та клаптиків службових доріг у добре помітний центр. Зелений дах, побудований над навантажувальними платформами та інженерними комунікаціями, містить водну функцію, яка одночасно є соціальною амністією та ключовою частиною системи збору дощової води. Дощова вода збирається, обробляється, зберігається та переробляється через інтерактивний ставок</w:t>
      </w:r>
      <w:r w:rsidR="002525AD" w:rsidRPr="00763810">
        <w:rPr>
          <w:rFonts w:ascii="Times New Roman" w:eastAsia="Times New Roman" w:hAnsi="Times New Roman" w:cs="Times New Roman"/>
          <w:sz w:val="28"/>
          <w:szCs w:val="20"/>
          <w:lang w:eastAsia="ru-RU"/>
        </w:rPr>
        <w:t xml:space="preserve"> (рис.1</w:t>
      </w:r>
      <w:r w:rsidR="00F31CAD">
        <w:rPr>
          <w:rFonts w:ascii="Times New Roman" w:eastAsia="Times New Roman" w:hAnsi="Times New Roman" w:cs="Times New Roman"/>
          <w:sz w:val="28"/>
          <w:szCs w:val="20"/>
          <w:lang w:eastAsia="ru-RU"/>
        </w:rPr>
        <w:t>8</w:t>
      </w:r>
      <w:r w:rsidR="002525AD" w:rsidRPr="00763810">
        <w:rPr>
          <w:rFonts w:ascii="Times New Roman" w:eastAsia="Times New Roman" w:hAnsi="Times New Roman" w:cs="Times New Roman"/>
          <w:sz w:val="28"/>
          <w:szCs w:val="20"/>
          <w:lang w:eastAsia="ru-RU"/>
        </w:rPr>
        <w:t>)</w:t>
      </w:r>
      <w:r w:rsidR="00A402B6">
        <w:rPr>
          <w:rFonts w:ascii="Times New Roman" w:eastAsia="Times New Roman" w:hAnsi="Times New Roman" w:cs="Times New Roman"/>
          <w:sz w:val="28"/>
          <w:szCs w:val="20"/>
          <w:lang w:eastAsia="ru-RU"/>
        </w:rPr>
        <w:t xml:space="preserve"> </w:t>
      </w:r>
      <w:r w:rsidR="00A402B6" w:rsidRPr="00763810">
        <w:rPr>
          <w:rFonts w:ascii="Times New Roman" w:hAnsi="Times New Roman" w:cs="Times New Roman"/>
          <w:sz w:val="28"/>
        </w:rPr>
        <w:t>[</w:t>
      </w:r>
      <w:r w:rsidR="00BC4152">
        <w:rPr>
          <w:rFonts w:ascii="Times New Roman" w:hAnsi="Times New Roman" w:cs="Times New Roman"/>
          <w:sz w:val="28"/>
        </w:rPr>
        <w:t>21</w:t>
      </w:r>
      <w:r w:rsidR="00A402B6"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 який використовує водну фіторемедіацію. Вода використовується для ландшафтного зрошення або відправляється в резервуар для подальшої обробки для використання в будівлі.</w:t>
      </w:r>
      <w:r w:rsidR="00163202" w:rsidRPr="00763810">
        <w:rPr>
          <w:rFonts w:ascii="Times New Roman" w:eastAsia="Times New Roman" w:hAnsi="Times New Roman" w:cs="Times New Roman"/>
          <w:sz w:val="28"/>
          <w:szCs w:val="20"/>
          <w:lang w:eastAsia="ru-RU"/>
        </w:rPr>
        <w:t xml:space="preserve"> </w:t>
      </w:r>
      <w:r w:rsidRPr="00763810">
        <w:rPr>
          <w:rFonts w:ascii="Times New Roman" w:eastAsia="Times New Roman" w:hAnsi="Times New Roman" w:cs="Times New Roman"/>
          <w:sz w:val="28"/>
          <w:szCs w:val="20"/>
          <w:lang w:eastAsia="ru-RU"/>
        </w:rPr>
        <w:t>У ландшафті використовується 25 різновидів рослин, що походять із Коннектикуту. KroonHall також має сонячні панелі, геотермальні свердловини та збирання денного світла.</w:t>
      </w:r>
      <w:r w:rsidR="002525AD" w:rsidRPr="00763810">
        <w:rPr>
          <w:rFonts w:ascii="Times New Roman" w:eastAsia="Times New Roman" w:hAnsi="Times New Roman" w:cs="Times New Roman"/>
          <w:sz w:val="28"/>
          <w:szCs w:val="20"/>
          <w:lang w:eastAsia="ru-RU"/>
        </w:rPr>
        <w:t xml:space="preserve"> </w:t>
      </w:r>
      <w:r w:rsidR="002525AD" w:rsidRPr="00763810">
        <w:rPr>
          <w:rFonts w:ascii="Times New Roman" w:hAnsi="Times New Roman" w:cs="Times New Roman"/>
          <w:sz w:val="28"/>
        </w:rPr>
        <w:t>[</w:t>
      </w:r>
      <w:r w:rsidR="00BC4152">
        <w:rPr>
          <w:rFonts w:ascii="Times New Roman" w:hAnsi="Times New Roman" w:cs="Times New Roman"/>
          <w:sz w:val="28"/>
        </w:rPr>
        <w:t>21</w:t>
      </w:r>
      <w:r w:rsidR="002525AD" w:rsidRPr="00763810">
        <w:rPr>
          <w:rFonts w:ascii="Times New Roman" w:hAnsi="Times New Roman" w:cs="Times New Roman"/>
          <w:sz w:val="28"/>
        </w:rPr>
        <w:t>]</w:t>
      </w:r>
      <w:r w:rsidR="00A25C92" w:rsidRPr="00763810">
        <w:rPr>
          <w:rFonts w:ascii="Times New Roman" w:hAnsi="Times New Roman" w:cs="Times New Roman"/>
          <w:sz w:val="28"/>
        </w:rPr>
        <w:t xml:space="preserve">. Оригінальним </w:t>
      </w:r>
      <w:r w:rsidR="00A25C92" w:rsidRPr="00763810">
        <w:rPr>
          <w:rFonts w:ascii="Times New Roman" w:eastAsia="Times New Roman" w:hAnsi="Times New Roman" w:cs="Times New Roman"/>
          <w:sz w:val="28"/>
          <w:szCs w:val="20"/>
          <w:lang w:eastAsia="ru-RU"/>
        </w:rPr>
        <w:t xml:space="preserve">місцем для тихого естетичного відпочинку є водний сад університету. </w:t>
      </w:r>
      <w:r w:rsidR="000467BC" w:rsidRPr="00763810">
        <w:rPr>
          <w:rFonts w:ascii="Times New Roman" w:eastAsia="Times New Roman" w:hAnsi="Times New Roman" w:cs="Times New Roman"/>
          <w:sz w:val="28"/>
          <w:szCs w:val="20"/>
          <w:lang w:eastAsia="ru-RU"/>
        </w:rPr>
        <w:t>Ві</w:t>
      </w:r>
      <w:r w:rsidR="00A25C92" w:rsidRPr="00763810">
        <w:rPr>
          <w:rFonts w:ascii="Times New Roman" w:eastAsia="Times New Roman" w:hAnsi="Times New Roman" w:cs="Times New Roman"/>
          <w:sz w:val="28"/>
          <w:szCs w:val="20"/>
          <w:lang w:eastAsia="ru-RU"/>
        </w:rPr>
        <w:t>н розподілений на декілька зон, різних за висотою та з різним набором рослин. Він представляє собою своєрідну водяну клумбу</w:t>
      </w:r>
      <w:r w:rsidR="000467BC" w:rsidRPr="00763810">
        <w:rPr>
          <w:rFonts w:ascii="Times New Roman" w:eastAsia="Times New Roman" w:hAnsi="Times New Roman" w:cs="Times New Roman"/>
          <w:sz w:val="28"/>
          <w:szCs w:val="20"/>
          <w:lang w:eastAsia="ru-RU"/>
        </w:rPr>
        <w:t>, до якої можна долучитися не тільки по класичних доріжках, а й по окремих камінцях, розташованих в воді.</w:t>
      </w:r>
    </w:p>
    <w:p w14:paraId="2EC9144E" w14:textId="67F56F4E" w:rsidR="0038563A" w:rsidRDefault="0038563A" w:rsidP="0038563A">
      <w:pPr>
        <w:spacing w:after="160" w:line="259" w:lineRule="auto"/>
        <w:ind w:firstLine="709"/>
        <w:jc w:val="center"/>
        <w:rPr>
          <w:rFonts w:ascii="Times New Roman" w:eastAsia="Times New Roman" w:hAnsi="Times New Roman" w:cs="Times New Roman"/>
          <w:sz w:val="28"/>
          <w:szCs w:val="20"/>
          <w:u w:val="double"/>
          <w:lang w:eastAsia="ru-RU"/>
        </w:rPr>
      </w:pPr>
      <w:r w:rsidRPr="00763810">
        <w:rPr>
          <w:noProof/>
          <w:lang w:val="en-GB" w:eastAsia="en-GB"/>
        </w:rPr>
        <w:lastRenderedPageBreak/>
        <w:drawing>
          <wp:inline distT="0" distB="0" distL="0" distR="0" wp14:anchorId="4DBC0124" wp14:editId="4134F59A">
            <wp:extent cx="4124325" cy="2947018"/>
            <wp:effectExtent l="0" t="0" r="0" b="6350"/>
            <wp:docPr id="2082790063" name="Рисунок 2" descr="Йельский университе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Йельский университет"/>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153107" cy="2967584"/>
                    </a:xfrm>
                    <a:prstGeom prst="rect">
                      <a:avLst/>
                    </a:prstGeom>
                    <a:noFill/>
                    <a:ln>
                      <a:noFill/>
                    </a:ln>
                  </pic:spPr>
                </pic:pic>
              </a:graphicData>
            </a:graphic>
          </wp:inline>
        </w:drawing>
      </w:r>
    </w:p>
    <w:p w14:paraId="72297BC7" w14:textId="7DFABCB2" w:rsidR="0038563A" w:rsidRPr="002F0C13" w:rsidRDefault="0038563A" w:rsidP="0038563A">
      <w:pPr>
        <w:spacing w:after="160" w:line="259" w:lineRule="auto"/>
        <w:ind w:firstLine="709"/>
        <w:jc w:val="center"/>
        <w:rPr>
          <w:rFonts w:ascii="Times New Roman" w:eastAsia="Times New Roman" w:hAnsi="Times New Roman" w:cs="Times New Roman"/>
          <w:sz w:val="28"/>
          <w:szCs w:val="20"/>
          <w:u w:val="double"/>
          <w:lang w:eastAsia="ru-RU"/>
        </w:rPr>
      </w:pPr>
      <w:r w:rsidRPr="00763810">
        <w:rPr>
          <w:rFonts w:ascii="Times New Roman" w:hAnsi="Times New Roman" w:cs="Times New Roman"/>
          <w:sz w:val="28"/>
        </w:rPr>
        <w:t>Рис. 1</w:t>
      </w:r>
      <w:r w:rsidR="00F31CAD">
        <w:rPr>
          <w:rFonts w:ascii="Times New Roman" w:hAnsi="Times New Roman" w:cs="Times New Roman"/>
          <w:sz w:val="28"/>
        </w:rPr>
        <w:t>7</w:t>
      </w:r>
      <w:r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 xml:space="preserve"> </w:t>
      </w:r>
      <w:bookmarkStart w:id="6" w:name="_Hlk199250188"/>
      <w:r w:rsidRPr="00763810">
        <w:rPr>
          <w:rFonts w:ascii="Times New Roman" w:eastAsia="Times New Roman" w:hAnsi="Times New Roman" w:cs="Times New Roman"/>
          <w:sz w:val="28"/>
          <w:szCs w:val="20"/>
          <w:lang w:eastAsia="ru-RU"/>
        </w:rPr>
        <w:t>Єльський університет. Нью-Гейвен, штат Коннектикут, США</w:t>
      </w:r>
      <w:r>
        <w:rPr>
          <w:rFonts w:ascii="Times New Roman" w:eastAsia="Times New Roman" w:hAnsi="Times New Roman" w:cs="Times New Roman"/>
          <w:sz w:val="28"/>
          <w:szCs w:val="20"/>
          <w:lang w:eastAsia="ru-RU"/>
        </w:rPr>
        <w:t>,</w:t>
      </w:r>
      <w:r w:rsidRPr="00763810">
        <w:rPr>
          <w:rFonts w:ascii="Times New Roman" w:eastAsia="Times New Roman" w:hAnsi="Times New Roman" w:cs="Times New Roman"/>
          <w:sz w:val="28"/>
          <w:szCs w:val="20"/>
          <w:lang w:eastAsia="ru-RU"/>
        </w:rPr>
        <w:t xml:space="preserve"> 1701 р. </w:t>
      </w:r>
      <w:bookmarkEnd w:id="6"/>
      <w:r w:rsidRPr="00763810">
        <w:rPr>
          <w:rFonts w:ascii="Times New Roman" w:eastAsia="Times New Roman" w:hAnsi="Times New Roman" w:cs="Times New Roman"/>
          <w:sz w:val="28"/>
          <w:szCs w:val="20"/>
          <w:lang w:eastAsia="ru-RU"/>
        </w:rPr>
        <w:t>[</w:t>
      </w:r>
      <w:r w:rsidR="00BC4152">
        <w:rPr>
          <w:rFonts w:ascii="Times New Roman" w:eastAsia="Times New Roman" w:hAnsi="Times New Roman" w:cs="Times New Roman"/>
          <w:sz w:val="28"/>
          <w:szCs w:val="20"/>
          <w:lang w:eastAsia="ru-RU"/>
        </w:rPr>
        <w:t>20</w:t>
      </w:r>
      <w:r w:rsidRPr="00763810">
        <w:rPr>
          <w:rFonts w:ascii="Times New Roman" w:hAnsi="Times New Roman" w:cs="Times New Roman"/>
          <w:sz w:val="28"/>
        </w:rPr>
        <w:t>]</w:t>
      </w:r>
    </w:p>
    <w:p w14:paraId="3C194F34" w14:textId="6F64A3A7" w:rsidR="001A5FD4" w:rsidRDefault="0038563A" w:rsidP="0038563A">
      <w:pPr>
        <w:spacing w:after="160" w:line="259" w:lineRule="auto"/>
        <w:ind w:firstLine="709"/>
        <w:jc w:val="center"/>
        <w:rPr>
          <w:rFonts w:ascii="Times New Roman" w:eastAsia="Times New Roman" w:hAnsi="Times New Roman" w:cs="Times New Roman"/>
          <w:sz w:val="28"/>
          <w:szCs w:val="20"/>
          <w:lang w:eastAsia="ru-RU"/>
        </w:rPr>
      </w:pPr>
      <w:r w:rsidRPr="00763810">
        <w:rPr>
          <w:noProof/>
          <w:lang w:val="en-GB" w:eastAsia="en-GB"/>
        </w:rPr>
        <w:drawing>
          <wp:inline distT="0" distB="0" distL="0" distR="0" wp14:anchorId="02E73F99" wp14:editId="7F9FA541">
            <wp:extent cx="4438650" cy="2567832"/>
            <wp:effectExtent l="0" t="0" r="0" b="4445"/>
            <wp:docPr id="100423453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8">
                      <a:extLst>
                        <a:ext uri="{28A0092B-C50C-407E-A947-70E740481C1C}">
                          <a14:useLocalDpi xmlns:a14="http://schemas.microsoft.com/office/drawing/2010/main" val="0"/>
                        </a:ext>
                      </a:extLst>
                    </a:blip>
                    <a:srcRect t="13519"/>
                    <a:stretch/>
                  </pic:blipFill>
                  <pic:spPr bwMode="auto">
                    <a:xfrm>
                      <a:off x="0" y="0"/>
                      <a:ext cx="4473705" cy="2588112"/>
                    </a:xfrm>
                    <a:prstGeom prst="rect">
                      <a:avLst/>
                    </a:prstGeom>
                    <a:noFill/>
                    <a:ln>
                      <a:noFill/>
                    </a:ln>
                    <a:extLst>
                      <a:ext uri="{53640926-AAD7-44D8-BBD7-CCE9431645EC}">
                        <a14:shadowObscured xmlns:a14="http://schemas.microsoft.com/office/drawing/2010/main"/>
                      </a:ext>
                    </a:extLst>
                  </pic:spPr>
                </pic:pic>
              </a:graphicData>
            </a:graphic>
          </wp:inline>
        </w:drawing>
      </w:r>
    </w:p>
    <w:p w14:paraId="45A6FF3B" w14:textId="3A27B474" w:rsidR="002F0C13" w:rsidRPr="0038563A" w:rsidRDefault="0038563A" w:rsidP="0038563A">
      <w:pPr>
        <w:spacing w:after="160" w:line="259" w:lineRule="auto"/>
        <w:ind w:firstLine="709"/>
        <w:jc w:val="center"/>
        <w:rPr>
          <w:rFonts w:ascii="Times New Roman" w:eastAsia="Times New Roman" w:hAnsi="Times New Roman" w:cs="Times New Roman"/>
          <w:sz w:val="28"/>
          <w:szCs w:val="20"/>
          <w:lang w:eastAsia="ru-RU"/>
        </w:rPr>
      </w:pPr>
      <w:r w:rsidRPr="00763810">
        <w:rPr>
          <w:rFonts w:ascii="Times New Roman" w:hAnsi="Times New Roman" w:cs="Times New Roman"/>
          <w:sz w:val="28"/>
        </w:rPr>
        <w:t>Рис. 1</w:t>
      </w:r>
      <w:r w:rsidR="00F31CAD">
        <w:rPr>
          <w:rFonts w:ascii="Times New Roman" w:hAnsi="Times New Roman" w:cs="Times New Roman"/>
          <w:sz w:val="28"/>
        </w:rPr>
        <w:t>8</w:t>
      </w:r>
      <w:r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 xml:space="preserve"> </w:t>
      </w:r>
      <w:bookmarkStart w:id="7" w:name="_Hlk199250199"/>
      <w:r w:rsidRPr="00763810">
        <w:rPr>
          <w:rFonts w:ascii="Times New Roman" w:eastAsia="Times New Roman" w:hAnsi="Times New Roman" w:cs="Times New Roman"/>
          <w:sz w:val="28"/>
          <w:szCs w:val="20"/>
          <w:lang w:eastAsia="ru-RU"/>
        </w:rPr>
        <w:t>Єльський університет. Нью-Гейвен, штат Коннектикут, США</w:t>
      </w:r>
      <w:r>
        <w:rPr>
          <w:rFonts w:ascii="Times New Roman" w:eastAsia="Times New Roman" w:hAnsi="Times New Roman" w:cs="Times New Roman"/>
          <w:sz w:val="28"/>
          <w:szCs w:val="20"/>
          <w:lang w:eastAsia="ru-RU"/>
        </w:rPr>
        <w:t>,</w:t>
      </w:r>
      <w:r w:rsidRPr="00763810">
        <w:rPr>
          <w:rFonts w:ascii="Times New Roman" w:eastAsia="Times New Roman" w:hAnsi="Times New Roman" w:cs="Times New Roman"/>
          <w:sz w:val="28"/>
          <w:szCs w:val="20"/>
          <w:lang w:eastAsia="ru-RU"/>
        </w:rPr>
        <w:t xml:space="preserve"> 1701 р. Водойма на території</w:t>
      </w:r>
      <w:r>
        <w:rPr>
          <w:rFonts w:ascii="Times New Roman" w:eastAsia="Times New Roman" w:hAnsi="Times New Roman" w:cs="Times New Roman"/>
          <w:sz w:val="28"/>
          <w:szCs w:val="20"/>
          <w:lang w:eastAsia="ru-RU"/>
        </w:rPr>
        <w:t xml:space="preserve"> </w:t>
      </w:r>
      <w:bookmarkEnd w:id="7"/>
      <w:r w:rsidRPr="00763810">
        <w:rPr>
          <w:rFonts w:ascii="Times New Roman" w:eastAsia="Times New Roman" w:hAnsi="Times New Roman" w:cs="Times New Roman"/>
          <w:sz w:val="28"/>
          <w:szCs w:val="20"/>
          <w:lang w:eastAsia="ru-RU"/>
        </w:rPr>
        <w:t>[</w:t>
      </w:r>
      <w:r w:rsidR="00BC4152">
        <w:rPr>
          <w:rFonts w:ascii="Times New Roman" w:eastAsia="Times New Roman" w:hAnsi="Times New Roman" w:cs="Times New Roman"/>
          <w:sz w:val="28"/>
          <w:szCs w:val="20"/>
          <w:lang w:eastAsia="ru-RU"/>
        </w:rPr>
        <w:t>21</w:t>
      </w:r>
      <w:r w:rsidRPr="00763810">
        <w:rPr>
          <w:rFonts w:ascii="Times New Roman" w:hAnsi="Times New Roman" w:cs="Times New Roman"/>
          <w:sz w:val="28"/>
        </w:rPr>
        <w:t>]</w:t>
      </w:r>
    </w:p>
    <w:p w14:paraId="796902BB" w14:textId="3542A5E7" w:rsidR="00F156E9" w:rsidRPr="00763810" w:rsidRDefault="00F156E9" w:rsidP="00763810">
      <w:pPr>
        <w:spacing w:after="160" w:line="259" w:lineRule="auto"/>
        <w:jc w:val="center"/>
        <w:rPr>
          <w:rFonts w:ascii="Times New Roman" w:eastAsia="Times New Roman" w:hAnsi="Times New Roman" w:cs="Times New Roman"/>
          <w:b/>
          <w:bCs/>
          <w:sz w:val="28"/>
          <w:szCs w:val="20"/>
          <w:lang w:eastAsia="ru-RU"/>
        </w:rPr>
      </w:pPr>
      <w:r w:rsidRPr="00763810">
        <w:rPr>
          <w:rFonts w:ascii="Times New Roman" w:eastAsia="Times New Roman" w:hAnsi="Times New Roman" w:cs="Times New Roman"/>
          <w:b/>
          <w:bCs/>
          <w:sz w:val="28"/>
          <w:szCs w:val="20"/>
          <w:lang w:eastAsia="ru-RU"/>
        </w:rPr>
        <w:t>Кампус університету Лойола Лейк Шор</w:t>
      </w:r>
      <w:r w:rsidR="002525AD" w:rsidRPr="00763810">
        <w:rPr>
          <w:rFonts w:ascii="Times New Roman" w:eastAsia="Times New Roman" w:hAnsi="Times New Roman" w:cs="Times New Roman"/>
          <w:b/>
          <w:bCs/>
          <w:sz w:val="28"/>
          <w:szCs w:val="20"/>
          <w:lang w:eastAsia="ru-RU"/>
        </w:rPr>
        <w:t xml:space="preserve"> </w:t>
      </w:r>
      <w:r w:rsidR="002525AD" w:rsidRPr="00763810">
        <w:rPr>
          <w:rFonts w:ascii="Times New Roman" w:eastAsia="Times New Roman" w:hAnsi="Times New Roman" w:cs="Times New Roman"/>
          <w:sz w:val="28"/>
          <w:szCs w:val="20"/>
          <w:lang w:eastAsia="ru-RU"/>
        </w:rPr>
        <w:t>(рис</w:t>
      </w:r>
      <w:r w:rsidR="00763810">
        <w:rPr>
          <w:rFonts w:ascii="Times New Roman" w:eastAsia="Times New Roman" w:hAnsi="Times New Roman" w:cs="Times New Roman"/>
          <w:sz w:val="28"/>
          <w:szCs w:val="20"/>
          <w:lang w:eastAsia="ru-RU"/>
        </w:rPr>
        <w:t xml:space="preserve">. </w:t>
      </w:r>
      <w:r w:rsidR="002525AD" w:rsidRPr="00763810">
        <w:rPr>
          <w:rFonts w:ascii="Times New Roman" w:eastAsia="Times New Roman" w:hAnsi="Times New Roman" w:cs="Times New Roman"/>
          <w:sz w:val="28"/>
          <w:szCs w:val="20"/>
          <w:lang w:eastAsia="ru-RU"/>
        </w:rPr>
        <w:t>1</w:t>
      </w:r>
      <w:r w:rsidR="00F31CAD">
        <w:rPr>
          <w:rFonts w:ascii="Times New Roman" w:eastAsia="Times New Roman" w:hAnsi="Times New Roman" w:cs="Times New Roman"/>
          <w:sz w:val="28"/>
          <w:szCs w:val="20"/>
          <w:lang w:eastAsia="ru-RU"/>
        </w:rPr>
        <w:t>9</w:t>
      </w:r>
      <w:r w:rsidR="002525AD" w:rsidRPr="00763810">
        <w:rPr>
          <w:rFonts w:ascii="Times New Roman" w:eastAsia="Times New Roman" w:hAnsi="Times New Roman" w:cs="Times New Roman"/>
          <w:sz w:val="28"/>
          <w:szCs w:val="20"/>
          <w:lang w:eastAsia="ru-RU"/>
        </w:rPr>
        <w:t>)</w:t>
      </w:r>
      <w:r w:rsidR="00A402B6">
        <w:rPr>
          <w:rFonts w:ascii="Times New Roman" w:eastAsia="Times New Roman" w:hAnsi="Times New Roman" w:cs="Times New Roman"/>
          <w:sz w:val="28"/>
          <w:szCs w:val="20"/>
          <w:lang w:eastAsia="ru-RU"/>
        </w:rPr>
        <w:t xml:space="preserve"> </w:t>
      </w:r>
      <w:r w:rsidR="00A402B6" w:rsidRPr="00763810">
        <w:rPr>
          <w:rFonts w:ascii="Times New Roman" w:hAnsi="Times New Roman" w:cs="Times New Roman"/>
          <w:sz w:val="28"/>
        </w:rPr>
        <w:t>[</w:t>
      </w:r>
      <w:r w:rsidR="00BC4152">
        <w:rPr>
          <w:rFonts w:ascii="Times New Roman" w:hAnsi="Times New Roman" w:cs="Times New Roman"/>
          <w:sz w:val="28"/>
        </w:rPr>
        <w:t>22</w:t>
      </w:r>
      <w:r w:rsidR="00A402B6" w:rsidRPr="00763810">
        <w:rPr>
          <w:rFonts w:ascii="Times New Roman" w:hAnsi="Times New Roman" w:cs="Times New Roman"/>
          <w:sz w:val="28"/>
        </w:rPr>
        <w:t>]</w:t>
      </w:r>
    </w:p>
    <w:p w14:paraId="23DA823F" w14:textId="597A4C95" w:rsidR="000467BC" w:rsidRDefault="00F156E9" w:rsidP="0017591A">
      <w:pPr>
        <w:spacing w:after="160" w:line="259" w:lineRule="auto"/>
        <w:ind w:firstLine="709"/>
        <w:jc w:val="both"/>
        <w:rPr>
          <w:rFonts w:ascii="Times New Roman" w:hAnsi="Times New Roman" w:cs="Times New Roman"/>
          <w:sz w:val="28"/>
        </w:rPr>
      </w:pPr>
      <w:r w:rsidRPr="00763810">
        <w:rPr>
          <w:rFonts w:ascii="Times New Roman" w:eastAsia="Times New Roman" w:hAnsi="Times New Roman" w:cs="Times New Roman"/>
          <w:sz w:val="28"/>
          <w:szCs w:val="20"/>
          <w:lang w:eastAsia="ru-RU"/>
        </w:rPr>
        <w:t>24 види місцевих рослин були включені в ландшафт університетського містечка, в тому числі болотний білий дуб (Quercusbicolor), липа (Tiliaamericana), східний червонолистий (Cercis</w:t>
      </w:r>
      <w:r w:rsidR="0027019F" w:rsidRPr="00763810">
        <w:rPr>
          <w:rFonts w:ascii="Times New Roman" w:eastAsia="Times New Roman" w:hAnsi="Times New Roman" w:cs="Times New Roman"/>
          <w:sz w:val="28"/>
          <w:szCs w:val="20"/>
          <w:lang w:eastAsia="ru-RU"/>
        </w:rPr>
        <w:t xml:space="preserve"> </w:t>
      </w:r>
      <w:r w:rsidRPr="00763810">
        <w:rPr>
          <w:rFonts w:ascii="Times New Roman" w:eastAsia="Times New Roman" w:hAnsi="Times New Roman" w:cs="Times New Roman"/>
          <w:sz w:val="28"/>
          <w:szCs w:val="20"/>
          <w:lang w:eastAsia="ru-RU"/>
        </w:rPr>
        <w:t>canadensis), дев'ятикорий (Physocarpus</w:t>
      </w:r>
      <w:r w:rsidR="0027019F" w:rsidRPr="00763810">
        <w:rPr>
          <w:rFonts w:ascii="Times New Roman" w:eastAsia="Times New Roman" w:hAnsi="Times New Roman" w:cs="Times New Roman"/>
          <w:sz w:val="28"/>
          <w:szCs w:val="20"/>
          <w:lang w:eastAsia="ru-RU"/>
        </w:rPr>
        <w:t xml:space="preserve"> </w:t>
      </w:r>
      <w:r w:rsidRPr="00763810">
        <w:rPr>
          <w:rFonts w:ascii="Times New Roman" w:eastAsia="Times New Roman" w:hAnsi="Times New Roman" w:cs="Times New Roman"/>
          <w:sz w:val="28"/>
          <w:szCs w:val="20"/>
          <w:lang w:eastAsia="ru-RU"/>
        </w:rPr>
        <w:t>opulifolius 'Diabolo') і корична папороть (Osmunda</w:t>
      </w:r>
      <w:r w:rsidR="0027019F" w:rsidRPr="00763810">
        <w:rPr>
          <w:rFonts w:ascii="Times New Roman" w:eastAsia="Times New Roman" w:hAnsi="Times New Roman" w:cs="Times New Roman"/>
          <w:sz w:val="28"/>
          <w:szCs w:val="20"/>
          <w:lang w:eastAsia="ru-RU"/>
        </w:rPr>
        <w:t xml:space="preserve"> </w:t>
      </w:r>
      <w:r w:rsidRPr="00763810">
        <w:rPr>
          <w:rFonts w:ascii="Times New Roman" w:eastAsia="Times New Roman" w:hAnsi="Times New Roman" w:cs="Times New Roman"/>
          <w:sz w:val="28"/>
          <w:szCs w:val="20"/>
          <w:lang w:eastAsia="ru-RU"/>
        </w:rPr>
        <w:t>cinnamomea) . Це на 90% більше, ніж до залучення ландшафтного архітектора</w:t>
      </w:r>
      <w:r w:rsidR="002525AD" w:rsidRPr="00763810">
        <w:rPr>
          <w:rFonts w:ascii="Times New Roman" w:eastAsia="Times New Roman" w:hAnsi="Times New Roman" w:cs="Times New Roman"/>
          <w:sz w:val="28"/>
          <w:szCs w:val="20"/>
          <w:lang w:eastAsia="ru-RU"/>
        </w:rPr>
        <w:t xml:space="preserve"> </w:t>
      </w:r>
      <w:r w:rsidR="002525AD" w:rsidRPr="00763810">
        <w:rPr>
          <w:rFonts w:ascii="Times New Roman" w:hAnsi="Times New Roman" w:cs="Times New Roman"/>
          <w:sz w:val="28"/>
        </w:rPr>
        <w:t>[</w:t>
      </w:r>
      <w:r w:rsidR="00BC4152">
        <w:rPr>
          <w:rFonts w:ascii="Times New Roman" w:hAnsi="Times New Roman" w:cs="Times New Roman"/>
          <w:sz w:val="28"/>
        </w:rPr>
        <w:t>22</w:t>
      </w:r>
      <w:r w:rsidR="002525AD" w:rsidRPr="00763810">
        <w:rPr>
          <w:rFonts w:ascii="Times New Roman" w:hAnsi="Times New Roman" w:cs="Times New Roman"/>
          <w:sz w:val="28"/>
        </w:rPr>
        <w:t>]</w:t>
      </w:r>
    </w:p>
    <w:p w14:paraId="19A9026B" w14:textId="0A14AD42" w:rsidR="0038563A" w:rsidRDefault="0038563A" w:rsidP="0038563A">
      <w:pPr>
        <w:spacing w:after="160" w:line="259" w:lineRule="auto"/>
        <w:ind w:firstLine="709"/>
        <w:jc w:val="center"/>
        <w:rPr>
          <w:rFonts w:ascii="Times New Roman" w:hAnsi="Times New Roman" w:cs="Times New Roman"/>
          <w:sz w:val="28"/>
        </w:rPr>
      </w:pPr>
      <w:r w:rsidRPr="00763810">
        <w:rPr>
          <w:noProof/>
          <w:lang w:val="en-GB" w:eastAsia="en-GB"/>
        </w:rPr>
        <w:lastRenderedPageBreak/>
        <w:drawing>
          <wp:inline distT="0" distB="0" distL="0" distR="0" wp14:anchorId="56477F49" wp14:editId="0136B827">
            <wp:extent cx="3838575" cy="2748346"/>
            <wp:effectExtent l="0" t="0" r="0" b="0"/>
            <wp:docPr id="94425002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901521" cy="2793414"/>
                    </a:xfrm>
                    <a:prstGeom prst="rect">
                      <a:avLst/>
                    </a:prstGeom>
                    <a:noFill/>
                    <a:ln>
                      <a:noFill/>
                    </a:ln>
                  </pic:spPr>
                </pic:pic>
              </a:graphicData>
            </a:graphic>
          </wp:inline>
        </w:drawing>
      </w:r>
    </w:p>
    <w:p w14:paraId="327BF929" w14:textId="2522E413" w:rsidR="0038563A" w:rsidRPr="0017591A" w:rsidRDefault="0038563A" w:rsidP="0038563A">
      <w:pPr>
        <w:spacing w:after="160" w:line="259" w:lineRule="auto"/>
        <w:ind w:firstLine="709"/>
        <w:jc w:val="center"/>
        <w:rPr>
          <w:rFonts w:ascii="Times New Roman" w:hAnsi="Times New Roman" w:cs="Times New Roman"/>
          <w:sz w:val="28"/>
        </w:rPr>
      </w:pPr>
      <w:r w:rsidRPr="00763810">
        <w:rPr>
          <w:rFonts w:ascii="Times New Roman" w:hAnsi="Times New Roman" w:cs="Times New Roman"/>
          <w:sz w:val="28"/>
        </w:rPr>
        <w:t>Рис. 1</w:t>
      </w:r>
      <w:r w:rsidR="00F31CAD">
        <w:rPr>
          <w:rFonts w:ascii="Times New Roman" w:hAnsi="Times New Roman" w:cs="Times New Roman"/>
          <w:sz w:val="28"/>
        </w:rPr>
        <w:t>9</w:t>
      </w:r>
      <w:r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 xml:space="preserve"> </w:t>
      </w:r>
      <w:bookmarkStart w:id="8" w:name="_Hlk199250210"/>
      <w:r w:rsidRPr="00763810">
        <w:rPr>
          <w:rFonts w:ascii="Times New Roman" w:eastAsia="Times New Roman" w:hAnsi="Times New Roman" w:cs="Times New Roman"/>
          <w:sz w:val="28"/>
          <w:szCs w:val="20"/>
          <w:lang w:eastAsia="ru-RU"/>
        </w:rPr>
        <w:t>Кампус університету Лойола Лейк Шор, Чикаго, США</w:t>
      </w:r>
      <w:r>
        <w:rPr>
          <w:rFonts w:ascii="Times New Roman" w:eastAsia="Times New Roman" w:hAnsi="Times New Roman" w:cs="Times New Roman"/>
          <w:sz w:val="28"/>
          <w:szCs w:val="20"/>
          <w:lang w:eastAsia="ru-RU"/>
        </w:rPr>
        <w:t>,</w:t>
      </w:r>
      <w:r w:rsidRPr="00763810">
        <w:rPr>
          <w:rFonts w:ascii="Times New Roman" w:eastAsia="Times New Roman" w:hAnsi="Times New Roman" w:cs="Times New Roman"/>
          <w:sz w:val="28"/>
          <w:szCs w:val="20"/>
          <w:lang w:eastAsia="ru-RU"/>
        </w:rPr>
        <w:t xml:space="preserve"> 1870 р. Клумба на території </w:t>
      </w:r>
      <w:bookmarkEnd w:id="8"/>
      <w:r w:rsidRPr="00763810">
        <w:rPr>
          <w:rFonts w:ascii="Times New Roman" w:eastAsia="Times New Roman" w:hAnsi="Times New Roman" w:cs="Times New Roman"/>
          <w:sz w:val="28"/>
          <w:szCs w:val="20"/>
          <w:lang w:eastAsia="ru-RU"/>
        </w:rPr>
        <w:t>[</w:t>
      </w:r>
      <w:r w:rsidR="00BC4152">
        <w:rPr>
          <w:rFonts w:ascii="Times New Roman" w:eastAsia="Times New Roman" w:hAnsi="Times New Roman" w:cs="Times New Roman"/>
          <w:sz w:val="28"/>
          <w:szCs w:val="20"/>
          <w:lang w:eastAsia="ru-RU"/>
        </w:rPr>
        <w:t>22</w:t>
      </w:r>
      <w:r w:rsidRPr="00763810">
        <w:rPr>
          <w:rFonts w:ascii="Times New Roman" w:hAnsi="Times New Roman" w:cs="Times New Roman"/>
          <w:sz w:val="28"/>
        </w:rPr>
        <w:t>]</w:t>
      </w:r>
    </w:p>
    <w:p w14:paraId="60F8FC83" w14:textId="7F9C7E33" w:rsidR="000467BC" w:rsidRPr="00763810" w:rsidRDefault="0017591A" w:rsidP="0017591A">
      <w:pPr>
        <w:spacing w:after="160" w:line="259" w:lineRule="auto"/>
        <w:ind w:firstLine="709"/>
        <w:jc w:val="both"/>
        <w:rPr>
          <w:rFonts w:ascii="Times New Roman" w:eastAsia="Times New Roman" w:hAnsi="Times New Roman" w:cs="Times New Roman"/>
          <w:b/>
          <w:bCs/>
          <w:sz w:val="28"/>
          <w:szCs w:val="20"/>
          <w:lang w:eastAsia="ru-RU"/>
        </w:rPr>
      </w:pPr>
      <w:r w:rsidRPr="00763810">
        <w:rPr>
          <w:rFonts w:ascii="Times New Roman" w:hAnsi="Times New Roman" w:cs="Times New Roman"/>
          <w:sz w:val="28"/>
        </w:rPr>
        <w:t>Біля корпу</w:t>
      </w:r>
      <w:r w:rsidRPr="00763810">
        <w:rPr>
          <w:rFonts w:ascii="Times New Roman" w:eastAsia="Times New Roman" w:hAnsi="Times New Roman" w:cs="Times New Roman"/>
          <w:sz w:val="28"/>
          <w:szCs w:val="20"/>
          <w:lang w:eastAsia="ru-RU"/>
        </w:rPr>
        <w:t>сів університету сад виконаний в регулярному стилі з використанням різних геометричних форм: квадратів, прямокутників та кругів. Це пояснюється формою та тектонікою самої будівлі, в якій домінують прямокутні об’єми. Трохи поодаль від корпусів присутні вже живописні прийоми в плануванні території університету, а саме: сад дикорослинної флори та кам’янисте узбережжя біля водойми.</w:t>
      </w:r>
    </w:p>
    <w:p w14:paraId="608F330F" w14:textId="58DE3DE2" w:rsidR="00B00E15" w:rsidRPr="00763810" w:rsidRDefault="00B00E15" w:rsidP="00F25607">
      <w:pPr>
        <w:spacing w:after="160" w:line="259" w:lineRule="auto"/>
        <w:ind w:firstLine="709"/>
        <w:jc w:val="center"/>
        <w:rPr>
          <w:rFonts w:ascii="Times New Roman" w:eastAsia="Times New Roman" w:hAnsi="Times New Roman" w:cs="Times New Roman"/>
          <w:b/>
          <w:bCs/>
          <w:sz w:val="28"/>
          <w:szCs w:val="20"/>
          <w:lang w:eastAsia="ru-RU"/>
        </w:rPr>
      </w:pPr>
      <w:r w:rsidRPr="00763810">
        <w:rPr>
          <w:rFonts w:ascii="Times New Roman" w:eastAsia="Times New Roman" w:hAnsi="Times New Roman" w:cs="Times New Roman"/>
          <w:b/>
          <w:bCs/>
          <w:sz w:val="28"/>
          <w:szCs w:val="20"/>
          <w:lang w:eastAsia="ru-RU"/>
        </w:rPr>
        <w:t>Dell - університет Вірджинії</w:t>
      </w:r>
    </w:p>
    <w:p w14:paraId="70A6BEDB" w14:textId="132F394A" w:rsidR="00B00E15" w:rsidRDefault="00B00E15" w:rsidP="005A30F7">
      <w:pPr>
        <w:spacing w:after="160" w:line="259" w:lineRule="auto"/>
        <w:ind w:firstLine="709"/>
        <w:jc w:val="both"/>
        <w:rPr>
          <w:rFonts w:ascii="Times New Roman" w:hAnsi="Times New Roman" w:cs="Times New Roman"/>
          <w:sz w:val="28"/>
          <w:lang w:val="ru-RU"/>
        </w:rPr>
      </w:pPr>
      <w:r w:rsidRPr="00763810">
        <w:rPr>
          <w:rFonts w:ascii="Times New Roman" w:eastAsia="Times New Roman" w:hAnsi="Times New Roman" w:cs="Times New Roman"/>
          <w:sz w:val="28"/>
          <w:szCs w:val="20"/>
          <w:lang w:eastAsia="ru-RU"/>
        </w:rPr>
        <w:t>Делл — це ландшафт площею 11 акрів, який воскрешає похований потік, розташований у самому серці Університету Вірджинії</w:t>
      </w:r>
      <w:r w:rsidR="00055528" w:rsidRPr="00763810">
        <w:rPr>
          <w:rFonts w:ascii="Times New Roman" w:eastAsia="Times New Roman" w:hAnsi="Times New Roman" w:cs="Times New Roman"/>
          <w:sz w:val="28"/>
          <w:szCs w:val="20"/>
          <w:lang w:eastAsia="ru-RU"/>
        </w:rPr>
        <w:t xml:space="preserve"> (ри</w:t>
      </w:r>
      <w:r w:rsidR="00055528" w:rsidRPr="00763810">
        <w:rPr>
          <w:rFonts w:ascii="Times New Roman" w:hAnsi="Times New Roman" w:cs="Times New Roman"/>
          <w:sz w:val="28"/>
        </w:rPr>
        <w:t>с.</w:t>
      </w:r>
      <w:r w:rsidR="00763810">
        <w:rPr>
          <w:rFonts w:ascii="Times New Roman" w:hAnsi="Times New Roman" w:cs="Times New Roman"/>
          <w:sz w:val="28"/>
        </w:rPr>
        <w:t xml:space="preserve"> </w:t>
      </w:r>
      <w:r w:rsidR="00F31CAD">
        <w:rPr>
          <w:rFonts w:ascii="Times New Roman" w:hAnsi="Times New Roman" w:cs="Times New Roman"/>
          <w:sz w:val="28"/>
        </w:rPr>
        <w:t>20</w:t>
      </w:r>
      <w:r w:rsidR="00055528" w:rsidRPr="00763810">
        <w:rPr>
          <w:rFonts w:ascii="Times New Roman" w:hAnsi="Times New Roman" w:cs="Times New Roman"/>
          <w:sz w:val="28"/>
        </w:rPr>
        <w:t>)</w:t>
      </w:r>
      <w:r w:rsidR="00A402B6">
        <w:rPr>
          <w:rFonts w:ascii="Times New Roman" w:hAnsi="Times New Roman" w:cs="Times New Roman"/>
          <w:sz w:val="28"/>
        </w:rPr>
        <w:t xml:space="preserve"> </w:t>
      </w:r>
      <w:r w:rsidR="00A402B6" w:rsidRPr="00763810">
        <w:rPr>
          <w:rFonts w:ascii="Times New Roman" w:hAnsi="Times New Roman" w:cs="Times New Roman"/>
          <w:sz w:val="28"/>
        </w:rPr>
        <w:t>[</w:t>
      </w:r>
      <w:r w:rsidR="00E164EE">
        <w:rPr>
          <w:rFonts w:ascii="Times New Roman" w:hAnsi="Times New Roman" w:cs="Times New Roman"/>
          <w:sz w:val="28"/>
        </w:rPr>
        <w:t>23</w:t>
      </w:r>
      <w:r w:rsidR="00A402B6"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 перетворюючи занедбану та невикористану землю на найсучасніший ставок для зливових вод і систему набережних</w:t>
      </w:r>
      <w:r w:rsidR="00244734" w:rsidRPr="00763810">
        <w:rPr>
          <w:rFonts w:ascii="Times New Roman" w:eastAsia="Times New Roman" w:hAnsi="Times New Roman" w:cs="Times New Roman"/>
          <w:sz w:val="28"/>
          <w:szCs w:val="20"/>
          <w:lang w:eastAsia="ru-RU"/>
        </w:rPr>
        <w:t xml:space="preserve"> (рис</w:t>
      </w:r>
      <w:r w:rsidR="00763810">
        <w:rPr>
          <w:rFonts w:ascii="Times New Roman" w:eastAsia="Times New Roman" w:hAnsi="Times New Roman" w:cs="Times New Roman"/>
          <w:sz w:val="28"/>
          <w:szCs w:val="20"/>
          <w:lang w:eastAsia="ru-RU"/>
        </w:rPr>
        <w:t xml:space="preserve">.  </w:t>
      </w:r>
      <w:r w:rsidR="00F31CAD">
        <w:rPr>
          <w:rFonts w:ascii="Times New Roman" w:eastAsia="Times New Roman" w:hAnsi="Times New Roman" w:cs="Times New Roman"/>
          <w:sz w:val="28"/>
          <w:szCs w:val="20"/>
          <w:lang w:eastAsia="ru-RU"/>
        </w:rPr>
        <w:t>21</w:t>
      </w:r>
      <w:r w:rsidR="00244734" w:rsidRPr="00763810">
        <w:rPr>
          <w:rFonts w:ascii="Times New Roman" w:eastAsia="Times New Roman" w:hAnsi="Times New Roman" w:cs="Times New Roman"/>
          <w:sz w:val="28"/>
          <w:szCs w:val="20"/>
          <w:lang w:eastAsia="ru-RU"/>
        </w:rPr>
        <w:t>)</w:t>
      </w:r>
      <w:r w:rsidR="00A402B6">
        <w:rPr>
          <w:rFonts w:ascii="Times New Roman" w:eastAsia="Times New Roman" w:hAnsi="Times New Roman" w:cs="Times New Roman"/>
          <w:sz w:val="28"/>
          <w:szCs w:val="20"/>
          <w:lang w:eastAsia="ru-RU"/>
        </w:rPr>
        <w:t xml:space="preserve"> </w:t>
      </w:r>
      <w:r w:rsidR="00A402B6" w:rsidRPr="00763810">
        <w:rPr>
          <w:rFonts w:ascii="Times New Roman" w:hAnsi="Times New Roman" w:cs="Times New Roman"/>
          <w:sz w:val="28"/>
        </w:rPr>
        <w:t>[</w:t>
      </w:r>
      <w:r w:rsidR="00E164EE">
        <w:rPr>
          <w:rFonts w:ascii="Times New Roman" w:hAnsi="Times New Roman" w:cs="Times New Roman"/>
          <w:sz w:val="28"/>
        </w:rPr>
        <w:t>24</w:t>
      </w:r>
      <w:r w:rsidR="00A402B6"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w:t>
      </w:r>
      <w:r w:rsidR="00055528" w:rsidRPr="00763810">
        <w:rPr>
          <w:rFonts w:ascii="Times New Roman" w:eastAsia="Times New Roman" w:hAnsi="Times New Roman" w:cs="Times New Roman"/>
          <w:sz w:val="28"/>
          <w:szCs w:val="20"/>
          <w:lang w:eastAsia="ru-RU"/>
        </w:rPr>
        <w:t xml:space="preserve"> </w:t>
      </w:r>
      <w:r w:rsidRPr="00763810">
        <w:rPr>
          <w:rFonts w:ascii="Times New Roman" w:eastAsia="Times New Roman" w:hAnsi="Times New Roman" w:cs="Times New Roman"/>
          <w:sz w:val="28"/>
          <w:szCs w:val="20"/>
          <w:lang w:eastAsia="ru-RU"/>
        </w:rPr>
        <w:t>Крім того, парк відновлює зникаюче середовище існування дикої природи, надає численні можливості для відпочинку, є посередником між кампусом і прилеглим районом, служить пам’ятним входом для відвідувачів, які прибувають до університету, і функціонує як демонстраційний ландшафт і екоботанічний сад Вірджинії для студентів</w:t>
      </w:r>
      <w:r w:rsidR="00055528" w:rsidRPr="00763810">
        <w:rPr>
          <w:rFonts w:ascii="Times New Roman" w:eastAsia="Times New Roman" w:hAnsi="Times New Roman" w:cs="Times New Roman"/>
          <w:sz w:val="28"/>
          <w:szCs w:val="20"/>
          <w:lang w:eastAsia="ru-RU"/>
        </w:rPr>
        <w:t xml:space="preserve"> </w:t>
      </w:r>
      <w:r w:rsidRPr="00763810">
        <w:rPr>
          <w:rFonts w:ascii="Times New Roman" w:eastAsia="Times New Roman" w:hAnsi="Times New Roman" w:cs="Times New Roman"/>
          <w:sz w:val="28"/>
          <w:szCs w:val="20"/>
          <w:lang w:eastAsia="ru-RU"/>
        </w:rPr>
        <w:t>та факультету.</w:t>
      </w:r>
      <w:r w:rsidR="00055528" w:rsidRPr="00763810">
        <w:rPr>
          <w:rFonts w:ascii="Times New Roman" w:eastAsia="Times New Roman" w:hAnsi="Times New Roman" w:cs="Times New Roman"/>
          <w:sz w:val="28"/>
          <w:szCs w:val="20"/>
          <w:lang w:eastAsia="ru-RU"/>
        </w:rPr>
        <w:t xml:space="preserve">  </w:t>
      </w:r>
      <w:r w:rsidRPr="00763810">
        <w:rPr>
          <w:rFonts w:ascii="Times New Roman" w:eastAsia="Times New Roman" w:hAnsi="Times New Roman" w:cs="Times New Roman"/>
          <w:sz w:val="28"/>
          <w:szCs w:val="20"/>
          <w:lang w:eastAsia="ru-RU"/>
        </w:rPr>
        <w:t>99% рослин у Dell</w:t>
      </w:r>
      <w:r w:rsidR="00055528" w:rsidRPr="00763810">
        <w:rPr>
          <w:rFonts w:ascii="Times New Roman" w:eastAsia="Times New Roman" w:hAnsi="Times New Roman" w:cs="Times New Roman"/>
          <w:sz w:val="28"/>
          <w:szCs w:val="20"/>
          <w:lang w:eastAsia="ru-RU"/>
        </w:rPr>
        <w:t xml:space="preserve"> </w:t>
      </w:r>
      <w:r w:rsidRPr="00763810">
        <w:rPr>
          <w:rFonts w:ascii="Times New Roman" w:eastAsia="Times New Roman" w:hAnsi="Times New Roman" w:cs="Times New Roman"/>
          <w:sz w:val="28"/>
          <w:szCs w:val="20"/>
          <w:lang w:eastAsia="ru-RU"/>
        </w:rPr>
        <w:t>є вихідцями з Вірджинії. Розроблена як місцевий ботанічний сад, територія організована у три зони, що демонструють рослини та рослинні угруповання, що є корінними для кожної з трьох основних екологічних зон Вірджинії: високогір’я, проміжний П’ємонт і нижня Прибережна рівнина. Завдяки реалізації цього проекту було відновлено значні площі водно-болотних лісів. Зібрані на місці дерева були використані для біоінженерії відновленого русла струмка</w:t>
      </w:r>
      <w:r w:rsidR="00055528" w:rsidRPr="00763810">
        <w:rPr>
          <w:rFonts w:ascii="Times New Roman" w:eastAsia="Times New Roman" w:hAnsi="Times New Roman" w:cs="Times New Roman"/>
          <w:sz w:val="28"/>
          <w:szCs w:val="20"/>
          <w:lang w:eastAsia="ru-RU"/>
        </w:rPr>
        <w:t xml:space="preserve"> (ри</w:t>
      </w:r>
      <w:r w:rsidR="00055528" w:rsidRPr="00763810">
        <w:rPr>
          <w:rFonts w:ascii="Times New Roman" w:hAnsi="Times New Roman" w:cs="Times New Roman"/>
          <w:sz w:val="28"/>
        </w:rPr>
        <w:t>с.</w:t>
      </w:r>
      <w:r w:rsidR="00763810">
        <w:rPr>
          <w:rFonts w:ascii="Times New Roman" w:hAnsi="Times New Roman" w:cs="Times New Roman"/>
          <w:sz w:val="28"/>
        </w:rPr>
        <w:t xml:space="preserve"> </w:t>
      </w:r>
      <w:r w:rsidR="00F31CAD">
        <w:rPr>
          <w:rFonts w:ascii="Times New Roman" w:hAnsi="Times New Roman" w:cs="Times New Roman"/>
          <w:sz w:val="28"/>
        </w:rPr>
        <w:t>22</w:t>
      </w:r>
      <w:r w:rsidR="00055528" w:rsidRPr="00763810">
        <w:rPr>
          <w:rFonts w:ascii="Times New Roman" w:hAnsi="Times New Roman" w:cs="Times New Roman"/>
          <w:sz w:val="28"/>
        </w:rPr>
        <w:t>)</w:t>
      </w:r>
      <w:r w:rsidR="00A402B6">
        <w:rPr>
          <w:rFonts w:ascii="Times New Roman" w:hAnsi="Times New Roman" w:cs="Times New Roman"/>
          <w:sz w:val="28"/>
        </w:rPr>
        <w:t xml:space="preserve"> </w:t>
      </w:r>
      <w:r w:rsidR="00A402B6" w:rsidRPr="00763810">
        <w:rPr>
          <w:rFonts w:ascii="Times New Roman" w:hAnsi="Times New Roman" w:cs="Times New Roman"/>
          <w:sz w:val="28"/>
        </w:rPr>
        <w:t>[</w:t>
      </w:r>
      <w:r w:rsidR="00E164EE">
        <w:rPr>
          <w:rFonts w:ascii="Times New Roman" w:hAnsi="Times New Roman" w:cs="Times New Roman"/>
          <w:sz w:val="28"/>
        </w:rPr>
        <w:t>25</w:t>
      </w:r>
      <w:r w:rsidR="00A402B6" w:rsidRPr="00763810">
        <w:rPr>
          <w:rFonts w:ascii="Times New Roman" w:hAnsi="Times New Roman" w:cs="Times New Roman"/>
          <w:sz w:val="28"/>
        </w:rPr>
        <w:t>]</w:t>
      </w:r>
      <w:r w:rsidR="006D73B1">
        <w:rPr>
          <w:rFonts w:ascii="Times New Roman" w:hAnsi="Times New Roman" w:cs="Times New Roman"/>
          <w:sz w:val="28"/>
          <w:lang w:val="ru-RU"/>
        </w:rPr>
        <w:t>.</w:t>
      </w:r>
    </w:p>
    <w:p w14:paraId="3634DFD4" w14:textId="43392487" w:rsidR="0038563A" w:rsidRDefault="0038563A" w:rsidP="0038563A">
      <w:pPr>
        <w:spacing w:after="160" w:line="259" w:lineRule="auto"/>
        <w:ind w:firstLine="709"/>
        <w:jc w:val="center"/>
        <w:rPr>
          <w:rFonts w:ascii="Times New Roman" w:hAnsi="Times New Roman" w:cs="Times New Roman"/>
          <w:sz w:val="28"/>
          <w:lang w:val="ru-RU"/>
        </w:rPr>
      </w:pPr>
      <w:r w:rsidRPr="00763810">
        <w:rPr>
          <w:noProof/>
          <w:lang w:val="en-GB" w:eastAsia="en-GB"/>
        </w:rPr>
        <w:lastRenderedPageBreak/>
        <w:drawing>
          <wp:inline distT="0" distB="0" distL="0" distR="0" wp14:anchorId="023B2511" wp14:editId="695C7E03">
            <wp:extent cx="4381500" cy="2924433"/>
            <wp:effectExtent l="0" t="0" r="0" b="9525"/>
            <wp:docPr id="547465299" name="Рисунок 3" descr="University of Virginia — Виргинский университет (Университет Вирджинии) -  США, Фэрфакс, Вирджи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University of Virginia — Виргинский университет (Университет Вирджинии) -  США, Фэрфакс, Вирджиния"/>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438444" cy="2962440"/>
                    </a:xfrm>
                    <a:prstGeom prst="rect">
                      <a:avLst/>
                    </a:prstGeom>
                    <a:noFill/>
                    <a:ln>
                      <a:noFill/>
                    </a:ln>
                  </pic:spPr>
                </pic:pic>
              </a:graphicData>
            </a:graphic>
          </wp:inline>
        </w:drawing>
      </w:r>
    </w:p>
    <w:p w14:paraId="399D8CB0" w14:textId="05D9334C" w:rsidR="0038563A" w:rsidRPr="00E164EE" w:rsidRDefault="0038563A" w:rsidP="0038563A">
      <w:pPr>
        <w:spacing w:after="160" w:line="259" w:lineRule="auto"/>
        <w:ind w:firstLine="709"/>
        <w:jc w:val="center"/>
        <w:rPr>
          <w:rFonts w:ascii="Times New Roman" w:hAnsi="Times New Roman" w:cs="Times New Roman"/>
          <w:sz w:val="28"/>
        </w:rPr>
      </w:pPr>
      <w:r w:rsidRPr="00763810">
        <w:rPr>
          <w:rFonts w:ascii="Times New Roman" w:hAnsi="Times New Roman" w:cs="Times New Roman"/>
          <w:sz w:val="28"/>
        </w:rPr>
        <w:t xml:space="preserve">Рис. </w:t>
      </w:r>
      <w:r w:rsidR="00F31CAD">
        <w:rPr>
          <w:rFonts w:ascii="Times New Roman" w:hAnsi="Times New Roman" w:cs="Times New Roman"/>
          <w:sz w:val="28"/>
        </w:rPr>
        <w:t>20</w:t>
      </w:r>
      <w:r w:rsidRPr="00763810">
        <w:rPr>
          <w:rFonts w:ascii="Times New Roman" w:hAnsi="Times New Roman" w:cs="Times New Roman"/>
          <w:sz w:val="28"/>
        </w:rPr>
        <w:t>.</w:t>
      </w:r>
      <w:r w:rsidRPr="00763810">
        <w:t xml:space="preserve"> </w:t>
      </w:r>
      <w:bookmarkStart w:id="9" w:name="_Hlk199250224"/>
      <w:r w:rsidRPr="00763810">
        <w:rPr>
          <w:rFonts w:ascii="Times New Roman" w:hAnsi="Times New Roman" w:cs="Times New Roman"/>
          <w:sz w:val="28"/>
          <w:szCs w:val="28"/>
        </w:rPr>
        <w:t>Університет Вірджинії</w:t>
      </w:r>
      <w:r w:rsidRPr="00763810">
        <w:t xml:space="preserve">, </w:t>
      </w:r>
      <w:r w:rsidRPr="00763810">
        <w:rPr>
          <w:rFonts w:ascii="Times New Roman" w:eastAsia="Times New Roman" w:hAnsi="Times New Roman" w:cs="Times New Roman"/>
          <w:sz w:val="28"/>
          <w:szCs w:val="20"/>
          <w:lang w:eastAsia="ru-RU"/>
        </w:rPr>
        <w:t>Шарлотсвілл, штат Вірджинія, США</w:t>
      </w:r>
      <w:r>
        <w:rPr>
          <w:rFonts w:ascii="Times New Roman" w:eastAsia="Times New Roman" w:hAnsi="Times New Roman" w:cs="Times New Roman"/>
          <w:sz w:val="28"/>
          <w:szCs w:val="20"/>
          <w:lang w:eastAsia="ru-RU"/>
        </w:rPr>
        <w:t>,</w:t>
      </w:r>
      <w:r w:rsidRPr="00763810">
        <w:rPr>
          <w:rFonts w:ascii="Times New Roman" w:eastAsia="Times New Roman" w:hAnsi="Times New Roman" w:cs="Times New Roman"/>
          <w:sz w:val="28"/>
          <w:szCs w:val="20"/>
          <w:lang w:eastAsia="ru-RU"/>
        </w:rPr>
        <w:t xml:space="preserve"> 1819 р</w:t>
      </w:r>
      <w:bookmarkEnd w:id="9"/>
      <w:r>
        <w:rPr>
          <w:rFonts w:ascii="Times New Roman" w:eastAsia="Times New Roman" w:hAnsi="Times New Roman" w:cs="Times New Roman"/>
          <w:sz w:val="28"/>
          <w:szCs w:val="20"/>
          <w:lang w:eastAsia="ru-RU"/>
        </w:rPr>
        <w:t xml:space="preserve">. </w:t>
      </w:r>
      <w:r w:rsidRPr="00763810">
        <w:rPr>
          <w:rFonts w:ascii="Times New Roman" w:eastAsia="Times New Roman" w:hAnsi="Times New Roman" w:cs="Times New Roman"/>
          <w:sz w:val="28"/>
          <w:szCs w:val="20"/>
          <w:lang w:eastAsia="ru-RU"/>
        </w:rPr>
        <w:t>[</w:t>
      </w:r>
      <w:r w:rsidR="00E164EE">
        <w:rPr>
          <w:rFonts w:ascii="Times New Roman" w:eastAsia="Times New Roman" w:hAnsi="Times New Roman" w:cs="Times New Roman"/>
          <w:sz w:val="28"/>
          <w:szCs w:val="20"/>
          <w:lang w:eastAsia="ru-RU"/>
        </w:rPr>
        <w:t>23</w:t>
      </w:r>
      <w:r w:rsidRPr="00763810">
        <w:rPr>
          <w:rFonts w:ascii="Times New Roman" w:hAnsi="Times New Roman" w:cs="Times New Roman"/>
          <w:sz w:val="28"/>
        </w:rPr>
        <w:t>]</w:t>
      </w:r>
    </w:p>
    <w:p w14:paraId="6098657C" w14:textId="53FD097E" w:rsidR="00763810" w:rsidRDefault="000467BC" w:rsidP="0017591A">
      <w:pPr>
        <w:spacing w:after="160" w:line="259" w:lineRule="auto"/>
        <w:ind w:firstLine="709"/>
        <w:jc w:val="both"/>
        <w:rPr>
          <w:rFonts w:ascii="Times New Roman" w:eastAsia="Times New Roman" w:hAnsi="Times New Roman" w:cs="Times New Roman"/>
          <w:sz w:val="28"/>
          <w:szCs w:val="20"/>
          <w:lang w:eastAsia="ru-RU"/>
        </w:rPr>
      </w:pPr>
      <w:r w:rsidRPr="00763810">
        <w:rPr>
          <w:rFonts w:ascii="Times New Roman" w:hAnsi="Times New Roman" w:cs="Times New Roman"/>
          <w:sz w:val="28"/>
        </w:rPr>
        <w:t>Головна будівля кругла в плані, прикрашена ше</w:t>
      </w:r>
      <w:r w:rsidRPr="00763810">
        <w:rPr>
          <w:rFonts w:ascii="Times New Roman" w:eastAsia="Times New Roman" w:hAnsi="Times New Roman" w:cs="Times New Roman"/>
          <w:sz w:val="28"/>
          <w:szCs w:val="20"/>
          <w:lang w:eastAsia="ru-RU"/>
        </w:rPr>
        <w:t>стиколонним портиком коринфського ордеру. Неподалік ми можемо побачити водойму з каскадами, виконану в сучасному регулярному стилі</w:t>
      </w:r>
      <w:r w:rsidR="002A04C5" w:rsidRPr="00763810">
        <w:rPr>
          <w:rFonts w:ascii="Times New Roman" w:eastAsia="Times New Roman" w:hAnsi="Times New Roman" w:cs="Times New Roman"/>
          <w:sz w:val="28"/>
          <w:szCs w:val="20"/>
          <w:lang w:eastAsia="ru-RU"/>
        </w:rPr>
        <w:t>. Далі після регулярної частини саду простір стає більш живописним, з пагорбами та різноманітними водними джерелами.</w:t>
      </w:r>
    </w:p>
    <w:p w14:paraId="301F7211" w14:textId="03376606" w:rsidR="0038563A" w:rsidRDefault="0038563A" w:rsidP="0038563A">
      <w:pPr>
        <w:spacing w:after="160" w:line="259" w:lineRule="auto"/>
        <w:ind w:firstLine="709"/>
        <w:jc w:val="center"/>
        <w:rPr>
          <w:rFonts w:ascii="Times New Roman" w:eastAsia="Times New Roman" w:hAnsi="Times New Roman" w:cs="Times New Roman"/>
          <w:sz w:val="28"/>
          <w:szCs w:val="20"/>
          <w:lang w:eastAsia="ru-RU"/>
        </w:rPr>
      </w:pPr>
      <w:r w:rsidRPr="00763810">
        <w:rPr>
          <w:noProof/>
          <w:lang w:val="en-GB" w:eastAsia="en-GB"/>
        </w:rPr>
        <w:drawing>
          <wp:inline distT="0" distB="0" distL="0" distR="0" wp14:anchorId="7F51A5C7" wp14:editId="609CAF7B">
            <wp:extent cx="4787069" cy="2047875"/>
            <wp:effectExtent l="0" t="0" r="0" b="0"/>
            <wp:docPr id="334724211"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822693" cy="2063115"/>
                    </a:xfrm>
                    <a:prstGeom prst="rect">
                      <a:avLst/>
                    </a:prstGeom>
                    <a:noFill/>
                    <a:ln>
                      <a:noFill/>
                    </a:ln>
                  </pic:spPr>
                </pic:pic>
              </a:graphicData>
            </a:graphic>
          </wp:inline>
        </w:drawing>
      </w:r>
    </w:p>
    <w:p w14:paraId="5E74BA46" w14:textId="25A45F7D" w:rsidR="0038563A" w:rsidRDefault="0038563A" w:rsidP="0038563A">
      <w:pPr>
        <w:spacing w:after="160" w:line="259" w:lineRule="auto"/>
        <w:ind w:firstLine="709"/>
        <w:jc w:val="center"/>
        <w:rPr>
          <w:rFonts w:ascii="Times New Roman" w:hAnsi="Times New Roman" w:cs="Times New Roman"/>
          <w:sz w:val="28"/>
        </w:rPr>
      </w:pPr>
      <w:r w:rsidRPr="00763810">
        <w:rPr>
          <w:rFonts w:ascii="Times New Roman" w:hAnsi="Times New Roman" w:cs="Times New Roman"/>
          <w:sz w:val="28"/>
        </w:rPr>
        <w:t xml:space="preserve">Рис. </w:t>
      </w:r>
      <w:r w:rsidR="00F31CAD">
        <w:rPr>
          <w:rFonts w:ascii="Times New Roman" w:hAnsi="Times New Roman" w:cs="Times New Roman"/>
          <w:sz w:val="28"/>
        </w:rPr>
        <w:t>21</w:t>
      </w:r>
      <w:r w:rsidRPr="00763810">
        <w:rPr>
          <w:rFonts w:ascii="Times New Roman" w:hAnsi="Times New Roman" w:cs="Times New Roman"/>
          <w:sz w:val="28"/>
        </w:rPr>
        <w:t xml:space="preserve">. </w:t>
      </w:r>
      <w:bookmarkStart w:id="10" w:name="_Hlk199250233"/>
      <w:r w:rsidRPr="00763810">
        <w:rPr>
          <w:rFonts w:ascii="Times New Roman" w:hAnsi="Times New Roman" w:cs="Times New Roman"/>
          <w:sz w:val="28"/>
          <w:szCs w:val="28"/>
        </w:rPr>
        <w:t>Університет Вірджинії</w:t>
      </w:r>
      <w:r w:rsidRPr="00763810">
        <w:t xml:space="preserve">, </w:t>
      </w:r>
      <w:r w:rsidRPr="00763810">
        <w:rPr>
          <w:rFonts w:ascii="Times New Roman" w:eastAsia="Times New Roman" w:hAnsi="Times New Roman" w:cs="Times New Roman"/>
          <w:sz w:val="28"/>
          <w:szCs w:val="20"/>
          <w:lang w:eastAsia="ru-RU"/>
        </w:rPr>
        <w:t>Шарлотсвілл, штат Вірджинія, США. 1819 р. Містки через ставок</w:t>
      </w:r>
      <w:r>
        <w:rPr>
          <w:rFonts w:ascii="Times New Roman" w:eastAsia="Times New Roman" w:hAnsi="Times New Roman" w:cs="Times New Roman"/>
          <w:sz w:val="28"/>
          <w:szCs w:val="20"/>
          <w:lang w:eastAsia="ru-RU"/>
        </w:rPr>
        <w:t xml:space="preserve"> </w:t>
      </w:r>
      <w:bookmarkEnd w:id="10"/>
      <w:r w:rsidRPr="00763810">
        <w:rPr>
          <w:rFonts w:ascii="Times New Roman" w:eastAsia="Times New Roman" w:hAnsi="Times New Roman" w:cs="Times New Roman"/>
          <w:sz w:val="28"/>
          <w:szCs w:val="20"/>
          <w:lang w:eastAsia="ru-RU"/>
        </w:rPr>
        <w:t>[</w:t>
      </w:r>
      <w:r w:rsidR="00E164EE">
        <w:rPr>
          <w:rFonts w:ascii="Times New Roman" w:eastAsia="Times New Roman" w:hAnsi="Times New Roman" w:cs="Times New Roman"/>
          <w:sz w:val="28"/>
          <w:szCs w:val="20"/>
          <w:lang w:eastAsia="ru-RU"/>
        </w:rPr>
        <w:t>24</w:t>
      </w:r>
      <w:r w:rsidRPr="00763810">
        <w:rPr>
          <w:rFonts w:ascii="Times New Roman" w:hAnsi="Times New Roman" w:cs="Times New Roman"/>
          <w:sz w:val="28"/>
        </w:rPr>
        <w:t>]</w:t>
      </w:r>
    </w:p>
    <w:p w14:paraId="3D4F0C2B" w14:textId="5432FE9E" w:rsidR="0038563A" w:rsidRDefault="0038563A" w:rsidP="0038563A">
      <w:pPr>
        <w:spacing w:after="160" w:line="259" w:lineRule="auto"/>
        <w:ind w:firstLine="709"/>
        <w:jc w:val="center"/>
        <w:rPr>
          <w:rFonts w:ascii="Times New Roman" w:eastAsia="Times New Roman" w:hAnsi="Times New Roman" w:cs="Times New Roman"/>
          <w:sz w:val="28"/>
          <w:szCs w:val="20"/>
          <w:lang w:eastAsia="ru-RU"/>
        </w:rPr>
      </w:pPr>
      <w:r w:rsidRPr="00763810">
        <w:rPr>
          <w:noProof/>
          <w:lang w:val="en-GB" w:eastAsia="en-GB"/>
        </w:rPr>
        <w:lastRenderedPageBreak/>
        <w:drawing>
          <wp:inline distT="0" distB="0" distL="0" distR="0" wp14:anchorId="435EDC86" wp14:editId="293ED474">
            <wp:extent cx="4286250" cy="3208616"/>
            <wp:effectExtent l="0" t="0" r="0" b="0"/>
            <wp:docPr id="159211854"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316230" cy="3231058"/>
                    </a:xfrm>
                    <a:prstGeom prst="rect">
                      <a:avLst/>
                    </a:prstGeom>
                    <a:noFill/>
                    <a:ln>
                      <a:noFill/>
                    </a:ln>
                  </pic:spPr>
                </pic:pic>
              </a:graphicData>
            </a:graphic>
          </wp:inline>
        </w:drawing>
      </w:r>
    </w:p>
    <w:p w14:paraId="1810C2B7" w14:textId="2C2B740B" w:rsidR="0038563A" w:rsidRDefault="0038563A" w:rsidP="0038563A">
      <w:pPr>
        <w:spacing w:after="160" w:line="259" w:lineRule="auto"/>
        <w:ind w:firstLine="709"/>
        <w:jc w:val="center"/>
        <w:rPr>
          <w:rFonts w:ascii="Times New Roman" w:eastAsia="Times New Roman" w:hAnsi="Times New Roman" w:cs="Times New Roman"/>
          <w:sz w:val="28"/>
          <w:szCs w:val="20"/>
          <w:lang w:eastAsia="ru-RU"/>
        </w:rPr>
      </w:pPr>
      <w:r w:rsidRPr="00763810">
        <w:rPr>
          <w:rFonts w:ascii="Times New Roman" w:hAnsi="Times New Roman" w:cs="Times New Roman"/>
          <w:sz w:val="28"/>
        </w:rPr>
        <w:t xml:space="preserve">Рис. </w:t>
      </w:r>
      <w:r w:rsidR="00F31CAD">
        <w:rPr>
          <w:rFonts w:ascii="Times New Roman" w:hAnsi="Times New Roman" w:cs="Times New Roman"/>
          <w:sz w:val="28"/>
        </w:rPr>
        <w:t>22</w:t>
      </w:r>
      <w:r w:rsidRPr="00763810">
        <w:rPr>
          <w:rFonts w:ascii="Times New Roman" w:hAnsi="Times New Roman" w:cs="Times New Roman"/>
          <w:sz w:val="28"/>
        </w:rPr>
        <w:t>.</w:t>
      </w:r>
      <w:r w:rsidRPr="00763810">
        <w:rPr>
          <w:rFonts w:ascii="Times New Roman" w:hAnsi="Times New Roman" w:cs="Times New Roman"/>
          <w:sz w:val="28"/>
          <w:szCs w:val="28"/>
        </w:rPr>
        <w:t xml:space="preserve"> </w:t>
      </w:r>
      <w:bookmarkStart w:id="11" w:name="_Hlk199250242"/>
      <w:r w:rsidRPr="00763810">
        <w:rPr>
          <w:rFonts w:ascii="Times New Roman" w:hAnsi="Times New Roman" w:cs="Times New Roman"/>
          <w:sz w:val="28"/>
          <w:szCs w:val="28"/>
        </w:rPr>
        <w:t>Університет Вірджинії</w:t>
      </w:r>
      <w:r w:rsidRPr="00763810">
        <w:t xml:space="preserve">, </w:t>
      </w:r>
      <w:r w:rsidRPr="00763810">
        <w:rPr>
          <w:rFonts w:ascii="Times New Roman" w:eastAsia="Times New Roman" w:hAnsi="Times New Roman" w:cs="Times New Roman"/>
          <w:sz w:val="28"/>
          <w:szCs w:val="20"/>
          <w:lang w:eastAsia="ru-RU"/>
        </w:rPr>
        <w:t>Шарлотсвілл, штат Вірджинія, США</w:t>
      </w:r>
      <w:r>
        <w:rPr>
          <w:rFonts w:ascii="Times New Roman" w:eastAsia="Times New Roman" w:hAnsi="Times New Roman" w:cs="Times New Roman"/>
          <w:sz w:val="28"/>
          <w:szCs w:val="20"/>
          <w:lang w:eastAsia="ru-RU"/>
        </w:rPr>
        <w:t>,</w:t>
      </w:r>
      <w:r w:rsidRPr="00763810">
        <w:rPr>
          <w:rFonts w:ascii="Times New Roman" w:eastAsia="Times New Roman" w:hAnsi="Times New Roman" w:cs="Times New Roman"/>
          <w:sz w:val="28"/>
          <w:szCs w:val="20"/>
          <w:lang w:eastAsia="ru-RU"/>
        </w:rPr>
        <w:t xml:space="preserve"> 1819 р. Висадка дерев біля відновленого русла струмка</w:t>
      </w:r>
      <w:r>
        <w:rPr>
          <w:rFonts w:ascii="Times New Roman" w:eastAsia="Times New Roman" w:hAnsi="Times New Roman" w:cs="Times New Roman"/>
          <w:sz w:val="28"/>
          <w:szCs w:val="20"/>
          <w:lang w:eastAsia="ru-RU"/>
        </w:rPr>
        <w:t xml:space="preserve"> </w:t>
      </w:r>
      <w:bookmarkEnd w:id="11"/>
      <w:r w:rsidRPr="00763810">
        <w:rPr>
          <w:rFonts w:ascii="Times New Roman" w:eastAsia="Times New Roman" w:hAnsi="Times New Roman" w:cs="Times New Roman"/>
          <w:sz w:val="28"/>
          <w:szCs w:val="20"/>
          <w:lang w:eastAsia="ru-RU"/>
        </w:rPr>
        <w:t>[</w:t>
      </w:r>
      <w:r w:rsidR="00E164EE">
        <w:rPr>
          <w:rFonts w:ascii="Times New Roman" w:eastAsia="Times New Roman" w:hAnsi="Times New Roman" w:cs="Times New Roman"/>
          <w:sz w:val="28"/>
          <w:szCs w:val="20"/>
          <w:lang w:eastAsia="ru-RU"/>
        </w:rPr>
        <w:t>25</w:t>
      </w:r>
      <w:r w:rsidRPr="00763810">
        <w:rPr>
          <w:rFonts w:ascii="Times New Roman" w:hAnsi="Times New Roman" w:cs="Times New Roman"/>
          <w:sz w:val="28"/>
        </w:rPr>
        <w:t>]</w:t>
      </w:r>
    </w:p>
    <w:p w14:paraId="1AB704F5" w14:textId="60643015" w:rsidR="007B2614" w:rsidRPr="00763810" w:rsidRDefault="007B2614" w:rsidP="000635C9">
      <w:pPr>
        <w:spacing w:after="160" w:line="259" w:lineRule="auto"/>
        <w:ind w:firstLine="426"/>
        <w:jc w:val="center"/>
        <w:rPr>
          <w:rFonts w:ascii="Times New Roman" w:eastAsia="Times New Roman" w:hAnsi="Times New Roman" w:cs="Times New Roman"/>
          <w:sz w:val="28"/>
          <w:szCs w:val="20"/>
          <w:lang w:eastAsia="ru-RU"/>
        </w:rPr>
      </w:pPr>
      <w:r w:rsidRPr="00763810">
        <w:rPr>
          <w:rFonts w:ascii="Times New Roman" w:eastAsia="Times New Roman" w:hAnsi="Times New Roman" w:cs="Times New Roman"/>
          <w:b/>
          <w:bCs/>
          <w:sz w:val="28"/>
          <w:szCs w:val="20"/>
          <w:lang w:eastAsia="ru-RU"/>
        </w:rPr>
        <w:t>Ландшафтна лабораторія родини Андервуд</w:t>
      </w:r>
      <w:r w:rsidR="00931C72" w:rsidRPr="00763810">
        <w:rPr>
          <w:rFonts w:ascii="Times New Roman" w:eastAsia="Times New Roman" w:hAnsi="Times New Roman" w:cs="Times New Roman"/>
          <w:b/>
          <w:bCs/>
          <w:sz w:val="28"/>
          <w:szCs w:val="20"/>
          <w:lang w:eastAsia="ru-RU"/>
        </w:rPr>
        <w:t xml:space="preserve"> </w:t>
      </w:r>
      <w:r w:rsidRPr="00763810">
        <w:rPr>
          <w:rFonts w:ascii="Times New Roman" w:eastAsia="Times New Roman" w:hAnsi="Times New Roman" w:cs="Times New Roman"/>
          <w:b/>
          <w:bCs/>
          <w:sz w:val="28"/>
          <w:szCs w:val="20"/>
          <w:lang w:eastAsia="ru-RU"/>
        </w:rPr>
        <w:t>Соноран</w:t>
      </w:r>
      <w:r w:rsidR="00244734" w:rsidRPr="00763810">
        <w:rPr>
          <w:rFonts w:ascii="Times New Roman" w:eastAsia="Times New Roman" w:hAnsi="Times New Roman" w:cs="Times New Roman"/>
          <w:b/>
          <w:bCs/>
          <w:sz w:val="28"/>
          <w:szCs w:val="20"/>
          <w:lang w:eastAsia="ru-RU"/>
        </w:rPr>
        <w:t xml:space="preserve"> </w:t>
      </w:r>
      <w:r w:rsidR="00244734" w:rsidRPr="00763810">
        <w:rPr>
          <w:rFonts w:ascii="Times New Roman" w:eastAsia="Times New Roman" w:hAnsi="Times New Roman" w:cs="Times New Roman"/>
          <w:sz w:val="28"/>
          <w:szCs w:val="20"/>
          <w:lang w:eastAsia="ru-RU"/>
        </w:rPr>
        <w:t>(рис</w:t>
      </w:r>
      <w:r w:rsidR="00763810">
        <w:rPr>
          <w:rFonts w:ascii="Times New Roman" w:eastAsia="Times New Roman" w:hAnsi="Times New Roman" w:cs="Times New Roman"/>
          <w:sz w:val="28"/>
          <w:szCs w:val="20"/>
          <w:lang w:eastAsia="ru-RU"/>
        </w:rPr>
        <w:t xml:space="preserve">. </w:t>
      </w:r>
      <w:r w:rsidR="00244734" w:rsidRPr="00763810">
        <w:rPr>
          <w:rFonts w:ascii="Times New Roman" w:eastAsia="Times New Roman" w:hAnsi="Times New Roman" w:cs="Times New Roman"/>
          <w:sz w:val="28"/>
          <w:szCs w:val="20"/>
          <w:lang w:eastAsia="ru-RU"/>
        </w:rPr>
        <w:t>2</w:t>
      </w:r>
      <w:r w:rsidR="00F31CAD">
        <w:rPr>
          <w:rFonts w:ascii="Times New Roman" w:eastAsia="Times New Roman" w:hAnsi="Times New Roman" w:cs="Times New Roman"/>
          <w:sz w:val="28"/>
          <w:szCs w:val="20"/>
          <w:lang w:eastAsia="ru-RU"/>
        </w:rPr>
        <w:t>3</w:t>
      </w:r>
      <w:r w:rsidR="00244734" w:rsidRPr="00763810">
        <w:rPr>
          <w:rFonts w:ascii="Times New Roman" w:eastAsia="Times New Roman" w:hAnsi="Times New Roman" w:cs="Times New Roman"/>
          <w:sz w:val="28"/>
          <w:szCs w:val="20"/>
          <w:lang w:eastAsia="ru-RU"/>
        </w:rPr>
        <w:t>)</w:t>
      </w:r>
      <w:r w:rsidR="00A402B6">
        <w:rPr>
          <w:rFonts w:ascii="Times New Roman" w:eastAsia="Times New Roman" w:hAnsi="Times New Roman" w:cs="Times New Roman"/>
          <w:sz w:val="28"/>
          <w:szCs w:val="20"/>
          <w:lang w:eastAsia="ru-RU"/>
        </w:rPr>
        <w:t xml:space="preserve"> </w:t>
      </w:r>
      <w:r w:rsidR="00A402B6" w:rsidRPr="00763810">
        <w:rPr>
          <w:rFonts w:ascii="Times New Roman" w:hAnsi="Times New Roman" w:cs="Times New Roman"/>
          <w:sz w:val="28"/>
        </w:rPr>
        <w:t>[</w:t>
      </w:r>
      <w:r w:rsidR="00E164EE">
        <w:rPr>
          <w:rFonts w:ascii="Times New Roman" w:hAnsi="Times New Roman" w:cs="Times New Roman"/>
          <w:sz w:val="28"/>
        </w:rPr>
        <w:t>26</w:t>
      </w:r>
      <w:r w:rsidR="00A402B6" w:rsidRPr="00763810">
        <w:rPr>
          <w:rFonts w:ascii="Times New Roman" w:hAnsi="Times New Roman" w:cs="Times New Roman"/>
          <w:sz w:val="28"/>
        </w:rPr>
        <w:t>]</w:t>
      </w:r>
    </w:p>
    <w:p w14:paraId="2025C9A5" w14:textId="4DD833D2" w:rsidR="002A04C5" w:rsidRDefault="007B2614" w:rsidP="007C2511">
      <w:pPr>
        <w:spacing w:after="160" w:line="259" w:lineRule="auto"/>
        <w:ind w:firstLine="709"/>
        <w:jc w:val="both"/>
        <w:rPr>
          <w:rFonts w:ascii="Times New Roman" w:hAnsi="Times New Roman" w:cs="Times New Roman"/>
          <w:sz w:val="28"/>
        </w:rPr>
      </w:pPr>
      <w:r w:rsidRPr="00763810">
        <w:rPr>
          <w:rFonts w:ascii="Times New Roman" w:eastAsia="Times New Roman" w:hAnsi="Times New Roman" w:cs="Times New Roman"/>
          <w:sz w:val="28"/>
          <w:szCs w:val="20"/>
          <w:lang w:eastAsia="ru-RU"/>
        </w:rPr>
        <w:t>Додаток до Коледжу архітектури та ландшафтної архітектури Університету Арізони надав можливість створити демонстраційний ландшафт як високоефективну інтеграцію будівлі та ділянки. У проекті використовуються класичні принципи проектування посушливих земель, такі як збір води, повторне використання води та пом’якшення мікроклімату пустелі.</w:t>
      </w:r>
      <w:r w:rsidR="00244734" w:rsidRPr="00763810">
        <w:rPr>
          <w:rFonts w:ascii="Times New Roman" w:eastAsia="Times New Roman" w:hAnsi="Times New Roman" w:cs="Times New Roman"/>
          <w:sz w:val="28"/>
          <w:szCs w:val="20"/>
          <w:lang w:eastAsia="ru-RU"/>
        </w:rPr>
        <w:t xml:space="preserve"> </w:t>
      </w:r>
      <w:r w:rsidRPr="00763810">
        <w:rPr>
          <w:rFonts w:ascii="Times New Roman" w:eastAsia="Times New Roman" w:hAnsi="Times New Roman" w:cs="Times New Roman"/>
          <w:sz w:val="28"/>
          <w:szCs w:val="20"/>
          <w:lang w:eastAsia="ru-RU"/>
        </w:rPr>
        <w:t>Виноградні ліани метелика (Mascagnia</w:t>
      </w:r>
      <w:r w:rsidR="00244734" w:rsidRPr="00763810">
        <w:rPr>
          <w:rFonts w:ascii="Times New Roman" w:eastAsia="Times New Roman" w:hAnsi="Times New Roman" w:cs="Times New Roman"/>
          <w:sz w:val="28"/>
          <w:szCs w:val="20"/>
          <w:lang w:eastAsia="ru-RU"/>
        </w:rPr>
        <w:t xml:space="preserve"> </w:t>
      </w:r>
      <w:r w:rsidRPr="00763810">
        <w:rPr>
          <w:rFonts w:ascii="Times New Roman" w:eastAsia="Times New Roman" w:hAnsi="Times New Roman" w:cs="Times New Roman"/>
          <w:sz w:val="28"/>
          <w:szCs w:val="20"/>
          <w:lang w:eastAsia="ru-RU"/>
        </w:rPr>
        <w:t>macroptera) піднімаються на 50 футів угору на південній стороні будівлі, зменшуючи сонячне тепло та стираючи межі між архітектурою та ландшафтом</w:t>
      </w:r>
      <w:r w:rsidR="00190826" w:rsidRPr="00763810">
        <w:rPr>
          <w:rFonts w:ascii="Times New Roman" w:eastAsia="Times New Roman" w:hAnsi="Times New Roman" w:cs="Times New Roman"/>
          <w:sz w:val="28"/>
          <w:szCs w:val="20"/>
          <w:lang w:eastAsia="ru-RU"/>
        </w:rPr>
        <w:t xml:space="preserve"> (рис</w:t>
      </w:r>
      <w:r w:rsidR="002A04C5" w:rsidRPr="00763810">
        <w:rPr>
          <w:rFonts w:ascii="Times New Roman" w:eastAsia="Times New Roman" w:hAnsi="Times New Roman" w:cs="Times New Roman"/>
          <w:sz w:val="28"/>
          <w:szCs w:val="20"/>
          <w:lang w:eastAsia="ru-RU"/>
        </w:rPr>
        <w:t xml:space="preserve">. </w:t>
      </w:r>
      <w:r w:rsidR="00190826" w:rsidRPr="00763810">
        <w:rPr>
          <w:rFonts w:ascii="Times New Roman" w:eastAsia="Times New Roman" w:hAnsi="Times New Roman" w:cs="Times New Roman"/>
          <w:sz w:val="28"/>
          <w:szCs w:val="20"/>
          <w:lang w:eastAsia="ru-RU"/>
        </w:rPr>
        <w:t>2</w:t>
      </w:r>
      <w:r w:rsidR="00F31CAD">
        <w:rPr>
          <w:rFonts w:ascii="Times New Roman" w:eastAsia="Times New Roman" w:hAnsi="Times New Roman" w:cs="Times New Roman"/>
          <w:sz w:val="28"/>
          <w:szCs w:val="20"/>
          <w:lang w:eastAsia="ru-RU"/>
        </w:rPr>
        <w:t>4</w:t>
      </w:r>
      <w:r w:rsidR="00190826" w:rsidRPr="00763810">
        <w:rPr>
          <w:rFonts w:ascii="Times New Roman" w:eastAsia="Times New Roman" w:hAnsi="Times New Roman" w:cs="Times New Roman"/>
          <w:sz w:val="28"/>
          <w:szCs w:val="20"/>
          <w:lang w:eastAsia="ru-RU"/>
        </w:rPr>
        <w:t>)</w:t>
      </w:r>
      <w:r w:rsidR="002A04C5" w:rsidRPr="00763810">
        <w:rPr>
          <w:rFonts w:ascii="Times New Roman" w:eastAsia="Times New Roman" w:hAnsi="Times New Roman" w:cs="Times New Roman"/>
          <w:sz w:val="28"/>
          <w:szCs w:val="20"/>
          <w:lang w:eastAsia="ru-RU"/>
        </w:rPr>
        <w:t xml:space="preserve"> </w:t>
      </w:r>
      <w:r w:rsidR="002525AD" w:rsidRPr="00763810">
        <w:rPr>
          <w:rFonts w:ascii="Times New Roman" w:hAnsi="Times New Roman" w:cs="Times New Roman"/>
          <w:sz w:val="28"/>
        </w:rPr>
        <w:t>[2</w:t>
      </w:r>
      <w:r w:rsidR="00E164EE">
        <w:rPr>
          <w:rFonts w:ascii="Times New Roman" w:hAnsi="Times New Roman" w:cs="Times New Roman"/>
          <w:sz w:val="28"/>
        </w:rPr>
        <w:t>7</w:t>
      </w:r>
      <w:r w:rsidR="002525AD" w:rsidRPr="00763810">
        <w:rPr>
          <w:rFonts w:ascii="Times New Roman" w:hAnsi="Times New Roman" w:cs="Times New Roman"/>
          <w:sz w:val="28"/>
        </w:rPr>
        <w:t>]</w:t>
      </w:r>
      <w:r w:rsidR="00763810">
        <w:rPr>
          <w:rFonts w:ascii="Times New Roman" w:hAnsi="Times New Roman" w:cs="Times New Roman"/>
          <w:sz w:val="28"/>
        </w:rPr>
        <w:t>.</w:t>
      </w:r>
    </w:p>
    <w:p w14:paraId="5B28287A" w14:textId="65F60F1E" w:rsidR="0038563A" w:rsidRDefault="0038563A" w:rsidP="0038563A">
      <w:pPr>
        <w:spacing w:after="160" w:line="259" w:lineRule="auto"/>
        <w:ind w:firstLine="709"/>
        <w:jc w:val="center"/>
        <w:rPr>
          <w:rFonts w:ascii="Times New Roman" w:hAnsi="Times New Roman" w:cs="Times New Roman"/>
          <w:sz w:val="28"/>
        </w:rPr>
      </w:pPr>
      <w:r w:rsidRPr="00763810">
        <w:rPr>
          <w:noProof/>
          <w:lang w:val="en-GB" w:eastAsia="en-GB"/>
        </w:rPr>
        <w:drawing>
          <wp:inline distT="0" distB="0" distL="0" distR="0" wp14:anchorId="2BAEE60A" wp14:editId="6FBBD5F0">
            <wp:extent cx="4724400" cy="2233659"/>
            <wp:effectExtent l="0" t="0" r="0" b="0"/>
            <wp:docPr id="1756815138" name="Рисунок 4" descr="Underwood Family Sonoran Landscape Laboratory at the College of  Architecture, Planning, and Landscape Architecture (CAPLA) at the  University of Arizona – Rainwater Harvesting for Drylands and Beyond by  Brad Lancas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Underwood Family Sonoran Landscape Laboratory at the College of  Architecture, Planning, and Landscape Architecture (CAPLA) at the  University of Arizona – Rainwater Harvesting for Drylands and Beyond by  Brad Lancaster"/>
                    <pic:cNvPicPr>
                      <a:picLocks noChangeAspect="1" noChangeArrowheads="1"/>
                    </pic:cNvPicPr>
                  </pic:nvPicPr>
                  <pic:blipFill rotWithShape="1">
                    <a:blip r:embed="rId33">
                      <a:extLst>
                        <a:ext uri="{28A0092B-C50C-407E-A947-70E740481C1C}">
                          <a14:useLocalDpi xmlns:a14="http://schemas.microsoft.com/office/drawing/2010/main" val="0"/>
                        </a:ext>
                      </a:extLst>
                    </a:blip>
                    <a:srcRect l="20693" b="31770"/>
                    <a:stretch/>
                  </pic:blipFill>
                  <pic:spPr bwMode="auto">
                    <a:xfrm>
                      <a:off x="0" y="0"/>
                      <a:ext cx="4742690" cy="2242306"/>
                    </a:xfrm>
                    <a:prstGeom prst="rect">
                      <a:avLst/>
                    </a:prstGeom>
                    <a:noFill/>
                    <a:ln>
                      <a:noFill/>
                    </a:ln>
                    <a:extLst>
                      <a:ext uri="{53640926-AAD7-44D8-BBD7-CCE9431645EC}">
                        <a14:shadowObscured xmlns:a14="http://schemas.microsoft.com/office/drawing/2010/main"/>
                      </a:ext>
                    </a:extLst>
                  </pic:spPr>
                </pic:pic>
              </a:graphicData>
            </a:graphic>
          </wp:inline>
        </w:drawing>
      </w:r>
    </w:p>
    <w:p w14:paraId="2C12F3EB" w14:textId="49269AA2" w:rsidR="0038563A" w:rsidRDefault="0038563A" w:rsidP="0038563A">
      <w:pPr>
        <w:spacing w:after="160" w:line="259" w:lineRule="auto"/>
        <w:ind w:firstLine="709"/>
        <w:jc w:val="center"/>
        <w:rPr>
          <w:rFonts w:ascii="Times New Roman" w:hAnsi="Times New Roman" w:cs="Times New Roman"/>
          <w:sz w:val="28"/>
        </w:rPr>
      </w:pPr>
      <w:r w:rsidRPr="00763810">
        <w:rPr>
          <w:rFonts w:ascii="Times New Roman" w:hAnsi="Times New Roman" w:cs="Times New Roman"/>
          <w:sz w:val="28"/>
        </w:rPr>
        <w:t>Рис. 2</w:t>
      </w:r>
      <w:r w:rsidR="00F31CAD">
        <w:rPr>
          <w:rFonts w:ascii="Times New Roman" w:hAnsi="Times New Roman" w:cs="Times New Roman"/>
          <w:sz w:val="28"/>
        </w:rPr>
        <w:t>3</w:t>
      </w:r>
      <w:r w:rsidRPr="00763810">
        <w:rPr>
          <w:rFonts w:ascii="Times New Roman" w:hAnsi="Times New Roman" w:cs="Times New Roman"/>
          <w:sz w:val="28"/>
        </w:rPr>
        <w:t>.</w:t>
      </w:r>
      <w:r w:rsidRPr="00763810">
        <w:rPr>
          <w:rFonts w:ascii="Times New Roman" w:eastAsia="Times New Roman" w:hAnsi="Times New Roman" w:cs="Times New Roman"/>
          <w:b/>
          <w:bCs/>
          <w:sz w:val="28"/>
          <w:szCs w:val="20"/>
          <w:lang w:eastAsia="ru-RU"/>
        </w:rPr>
        <w:t xml:space="preserve"> </w:t>
      </w:r>
      <w:bookmarkStart w:id="12" w:name="_Hlk199250251"/>
      <w:r w:rsidRPr="00763810">
        <w:rPr>
          <w:rFonts w:ascii="Times New Roman" w:eastAsia="Times New Roman" w:hAnsi="Times New Roman" w:cs="Times New Roman"/>
          <w:sz w:val="28"/>
          <w:szCs w:val="20"/>
          <w:lang w:eastAsia="ru-RU"/>
        </w:rPr>
        <w:t>Ландшафтна лабораторія родини Андервуд Соноран, Тусон, штат Арізона, США</w:t>
      </w:r>
      <w:r>
        <w:rPr>
          <w:rFonts w:ascii="Times New Roman" w:eastAsia="Times New Roman" w:hAnsi="Times New Roman" w:cs="Times New Roman"/>
          <w:sz w:val="28"/>
          <w:szCs w:val="20"/>
          <w:lang w:eastAsia="ru-RU"/>
        </w:rPr>
        <w:t xml:space="preserve"> </w:t>
      </w:r>
      <w:bookmarkEnd w:id="12"/>
      <w:r w:rsidRPr="00763810">
        <w:rPr>
          <w:rFonts w:ascii="Times New Roman" w:eastAsia="Times New Roman" w:hAnsi="Times New Roman" w:cs="Times New Roman"/>
          <w:sz w:val="28"/>
          <w:szCs w:val="20"/>
          <w:lang w:eastAsia="ru-RU"/>
        </w:rPr>
        <w:t>[2</w:t>
      </w:r>
      <w:r w:rsidR="00E164EE">
        <w:rPr>
          <w:rFonts w:ascii="Times New Roman" w:eastAsia="Times New Roman" w:hAnsi="Times New Roman" w:cs="Times New Roman"/>
          <w:sz w:val="28"/>
          <w:szCs w:val="20"/>
          <w:lang w:eastAsia="ru-RU"/>
        </w:rPr>
        <w:t>6</w:t>
      </w:r>
      <w:r w:rsidRPr="00763810">
        <w:rPr>
          <w:rFonts w:ascii="Times New Roman" w:hAnsi="Times New Roman" w:cs="Times New Roman"/>
          <w:sz w:val="28"/>
        </w:rPr>
        <w:t>]</w:t>
      </w:r>
    </w:p>
    <w:p w14:paraId="04DD0570" w14:textId="04CE1A5D" w:rsidR="0038563A" w:rsidRDefault="0038563A" w:rsidP="0038563A">
      <w:pPr>
        <w:spacing w:after="160" w:line="259" w:lineRule="auto"/>
        <w:ind w:firstLine="709"/>
        <w:jc w:val="center"/>
        <w:rPr>
          <w:rFonts w:ascii="Times New Roman" w:hAnsi="Times New Roman" w:cs="Times New Roman"/>
          <w:sz w:val="28"/>
        </w:rPr>
      </w:pPr>
      <w:r w:rsidRPr="00763810">
        <w:rPr>
          <w:noProof/>
          <w:lang w:val="en-GB" w:eastAsia="en-GB"/>
        </w:rPr>
        <w:lastRenderedPageBreak/>
        <w:drawing>
          <wp:inline distT="0" distB="0" distL="0" distR="0" wp14:anchorId="71D61F4C" wp14:editId="467D70F7">
            <wp:extent cx="3283659" cy="3771900"/>
            <wp:effectExtent l="0" t="0" r="0" b="0"/>
            <wp:docPr id="395316876"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345643" cy="3843101"/>
                    </a:xfrm>
                    <a:prstGeom prst="rect">
                      <a:avLst/>
                    </a:prstGeom>
                    <a:noFill/>
                    <a:ln>
                      <a:noFill/>
                    </a:ln>
                  </pic:spPr>
                </pic:pic>
              </a:graphicData>
            </a:graphic>
          </wp:inline>
        </w:drawing>
      </w:r>
    </w:p>
    <w:p w14:paraId="17AD207D" w14:textId="56AAA513" w:rsidR="0038563A" w:rsidRPr="007C2511" w:rsidRDefault="0038563A" w:rsidP="0038563A">
      <w:pPr>
        <w:spacing w:after="160" w:line="259" w:lineRule="auto"/>
        <w:ind w:firstLine="709"/>
        <w:jc w:val="center"/>
        <w:rPr>
          <w:rFonts w:ascii="Times New Roman" w:hAnsi="Times New Roman" w:cs="Times New Roman"/>
          <w:sz w:val="28"/>
        </w:rPr>
      </w:pPr>
      <w:r w:rsidRPr="00763810">
        <w:rPr>
          <w:rFonts w:ascii="Times New Roman" w:hAnsi="Times New Roman" w:cs="Times New Roman"/>
          <w:sz w:val="28"/>
        </w:rPr>
        <w:t>Рис. 2</w:t>
      </w:r>
      <w:r w:rsidR="00F31CAD">
        <w:rPr>
          <w:rFonts w:ascii="Times New Roman" w:hAnsi="Times New Roman" w:cs="Times New Roman"/>
          <w:sz w:val="28"/>
        </w:rPr>
        <w:t>4</w:t>
      </w:r>
      <w:r w:rsidRPr="00763810">
        <w:rPr>
          <w:rFonts w:ascii="Times New Roman" w:hAnsi="Times New Roman" w:cs="Times New Roman"/>
          <w:sz w:val="28"/>
        </w:rPr>
        <w:t xml:space="preserve">. </w:t>
      </w:r>
      <w:bookmarkStart w:id="13" w:name="_Hlk199250261"/>
      <w:r w:rsidRPr="00763810">
        <w:rPr>
          <w:rFonts w:ascii="Times New Roman" w:eastAsia="Times New Roman" w:hAnsi="Times New Roman" w:cs="Times New Roman"/>
          <w:sz w:val="28"/>
          <w:szCs w:val="20"/>
          <w:lang w:eastAsia="ru-RU"/>
        </w:rPr>
        <w:t>Ландшафтна лабораторія родини Андервуд Соноран, Тусон, штат Арізона, США</w:t>
      </w:r>
      <w:r>
        <w:rPr>
          <w:rFonts w:ascii="Times New Roman" w:eastAsia="Times New Roman" w:hAnsi="Times New Roman" w:cs="Times New Roman"/>
          <w:sz w:val="28"/>
          <w:szCs w:val="20"/>
          <w:lang w:eastAsia="ru-RU"/>
        </w:rPr>
        <w:t>.</w:t>
      </w:r>
      <w:r w:rsidRPr="00763810">
        <w:rPr>
          <w:rFonts w:ascii="Times New Roman" w:eastAsia="Times New Roman" w:hAnsi="Times New Roman" w:cs="Times New Roman"/>
          <w:sz w:val="28"/>
          <w:szCs w:val="20"/>
          <w:lang w:eastAsia="ru-RU"/>
        </w:rPr>
        <w:t xml:space="preserve"> </w:t>
      </w:r>
      <w:r w:rsidRPr="00763810">
        <w:rPr>
          <w:rFonts w:ascii="Times New Roman" w:hAnsi="Times New Roman" w:cs="Times New Roman"/>
          <w:sz w:val="28"/>
        </w:rPr>
        <w:t xml:space="preserve">Внутрішнє </w:t>
      </w:r>
      <w:r w:rsidRPr="00763810">
        <w:rPr>
          <w:rFonts w:ascii="Times New Roman" w:eastAsia="Times New Roman" w:hAnsi="Times New Roman" w:cs="Times New Roman"/>
          <w:sz w:val="28"/>
          <w:szCs w:val="20"/>
          <w:lang w:eastAsia="ru-RU"/>
        </w:rPr>
        <w:t>озеленення</w:t>
      </w:r>
      <w:r>
        <w:rPr>
          <w:rFonts w:ascii="Times New Roman" w:eastAsia="Times New Roman" w:hAnsi="Times New Roman" w:cs="Times New Roman"/>
          <w:sz w:val="28"/>
          <w:szCs w:val="20"/>
          <w:lang w:eastAsia="ru-RU"/>
        </w:rPr>
        <w:t xml:space="preserve"> </w:t>
      </w:r>
      <w:bookmarkEnd w:id="13"/>
      <w:r w:rsidRPr="00763810">
        <w:rPr>
          <w:rFonts w:ascii="Times New Roman" w:eastAsia="Times New Roman" w:hAnsi="Times New Roman" w:cs="Times New Roman"/>
          <w:sz w:val="28"/>
          <w:szCs w:val="20"/>
          <w:lang w:eastAsia="ru-RU"/>
        </w:rPr>
        <w:t>[2</w:t>
      </w:r>
      <w:r w:rsidR="00E164EE">
        <w:rPr>
          <w:rFonts w:ascii="Times New Roman" w:eastAsia="Times New Roman" w:hAnsi="Times New Roman" w:cs="Times New Roman"/>
          <w:sz w:val="28"/>
          <w:szCs w:val="20"/>
          <w:lang w:eastAsia="ru-RU"/>
        </w:rPr>
        <w:t>7</w:t>
      </w:r>
      <w:r w:rsidRPr="00763810">
        <w:rPr>
          <w:rFonts w:ascii="Times New Roman" w:hAnsi="Times New Roman" w:cs="Times New Roman"/>
          <w:sz w:val="28"/>
        </w:rPr>
        <w:t>]</w:t>
      </w:r>
    </w:p>
    <w:p w14:paraId="72ECE173" w14:textId="6989F478" w:rsidR="000635C9" w:rsidRDefault="007C2511" w:rsidP="0038563A">
      <w:pPr>
        <w:spacing w:line="360" w:lineRule="auto"/>
        <w:ind w:firstLine="709"/>
        <w:jc w:val="both"/>
        <w:rPr>
          <w:rFonts w:ascii="Times New Roman" w:eastAsia="Times New Roman" w:hAnsi="Times New Roman" w:cs="Times New Roman"/>
          <w:sz w:val="28"/>
          <w:szCs w:val="20"/>
          <w:lang w:eastAsia="ru-RU"/>
        </w:rPr>
      </w:pPr>
      <w:r w:rsidRPr="00763810">
        <w:rPr>
          <w:rFonts w:ascii="Times New Roman" w:hAnsi="Times New Roman" w:cs="Times New Roman"/>
          <w:sz w:val="28"/>
        </w:rPr>
        <w:t>Дуже цікавими за формами є будівлі лабораторій універ</w:t>
      </w:r>
      <w:r w:rsidRPr="00763810">
        <w:rPr>
          <w:rFonts w:ascii="Times New Roman" w:eastAsia="Times New Roman" w:hAnsi="Times New Roman" w:cs="Times New Roman"/>
          <w:sz w:val="28"/>
          <w:szCs w:val="20"/>
          <w:lang w:eastAsia="ru-RU"/>
        </w:rPr>
        <w:t>ситету: вони представлені як глухими об’ємами теракотово-білих кольорів, так і відкритими терасами з озелененням. Планування території подвір’я також композиційно пов’язано з архітектурою комплекса. Це й система доріжок, які відокремлюють прямокутні ділянки з рослинами різного розміру, і трельяжні стінки з плетистими рослинами, і дерева-ординари.</w:t>
      </w:r>
    </w:p>
    <w:p w14:paraId="4D493324" w14:textId="77777777" w:rsidR="0038563A" w:rsidRDefault="0038563A" w:rsidP="0038563A">
      <w:pPr>
        <w:spacing w:line="360" w:lineRule="auto"/>
        <w:ind w:firstLine="709"/>
        <w:jc w:val="both"/>
        <w:rPr>
          <w:rFonts w:ascii="Times New Roman" w:eastAsia="Times New Roman" w:hAnsi="Times New Roman" w:cs="Times New Roman"/>
          <w:sz w:val="28"/>
          <w:szCs w:val="20"/>
          <w:lang w:eastAsia="ru-RU"/>
        </w:rPr>
      </w:pPr>
    </w:p>
    <w:p w14:paraId="3723AA49" w14:textId="77777777" w:rsidR="00AE79B1" w:rsidRDefault="00AE79B1" w:rsidP="0038563A">
      <w:pPr>
        <w:spacing w:line="360" w:lineRule="auto"/>
        <w:ind w:firstLine="709"/>
        <w:jc w:val="both"/>
        <w:rPr>
          <w:rFonts w:ascii="Times New Roman" w:eastAsia="Times New Roman" w:hAnsi="Times New Roman" w:cs="Times New Roman"/>
          <w:sz w:val="28"/>
          <w:szCs w:val="20"/>
          <w:lang w:eastAsia="ru-RU"/>
        </w:rPr>
      </w:pPr>
    </w:p>
    <w:p w14:paraId="717F689B" w14:textId="77777777" w:rsidR="00AE79B1" w:rsidRDefault="00AE79B1" w:rsidP="0038563A">
      <w:pPr>
        <w:spacing w:line="360" w:lineRule="auto"/>
        <w:ind w:firstLine="709"/>
        <w:jc w:val="both"/>
        <w:rPr>
          <w:rFonts w:ascii="Times New Roman" w:eastAsia="Times New Roman" w:hAnsi="Times New Roman" w:cs="Times New Roman"/>
          <w:sz w:val="28"/>
          <w:szCs w:val="20"/>
          <w:lang w:eastAsia="ru-RU"/>
        </w:rPr>
      </w:pPr>
    </w:p>
    <w:p w14:paraId="1C7CAFED" w14:textId="77777777" w:rsidR="00AE79B1" w:rsidRDefault="00AE79B1" w:rsidP="0038563A">
      <w:pPr>
        <w:spacing w:line="360" w:lineRule="auto"/>
        <w:ind w:firstLine="709"/>
        <w:jc w:val="both"/>
        <w:rPr>
          <w:rFonts w:ascii="Times New Roman" w:eastAsia="Times New Roman" w:hAnsi="Times New Roman" w:cs="Times New Roman"/>
          <w:sz w:val="28"/>
          <w:szCs w:val="20"/>
          <w:lang w:eastAsia="ru-RU"/>
        </w:rPr>
      </w:pPr>
    </w:p>
    <w:p w14:paraId="21BDC5FF" w14:textId="77777777" w:rsidR="00AE79B1" w:rsidRDefault="00AE79B1" w:rsidP="0038563A">
      <w:pPr>
        <w:spacing w:line="360" w:lineRule="auto"/>
        <w:ind w:firstLine="709"/>
        <w:jc w:val="both"/>
        <w:rPr>
          <w:rFonts w:ascii="Times New Roman" w:eastAsia="Times New Roman" w:hAnsi="Times New Roman" w:cs="Times New Roman"/>
          <w:sz w:val="28"/>
          <w:szCs w:val="20"/>
          <w:lang w:eastAsia="ru-RU"/>
        </w:rPr>
      </w:pPr>
    </w:p>
    <w:p w14:paraId="52FE85D6" w14:textId="77777777" w:rsidR="00AE79B1" w:rsidRPr="0038563A" w:rsidRDefault="00AE79B1" w:rsidP="009C5D7E">
      <w:pPr>
        <w:spacing w:line="360" w:lineRule="auto"/>
        <w:jc w:val="both"/>
        <w:rPr>
          <w:rFonts w:ascii="Times New Roman" w:eastAsia="Times New Roman" w:hAnsi="Times New Roman" w:cs="Times New Roman"/>
          <w:sz w:val="28"/>
          <w:szCs w:val="20"/>
          <w:lang w:eastAsia="ru-RU"/>
        </w:rPr>
      </w:pPr>
    </w:p>
    <w:p w14:paraId="15B0E4F2" w14:textId="02DD707B" w:rsidR="005B1A93" w:rsidRPr="00763810" w:rsidRDefault="005B1A93" w:rsidP="00E1435C">
      <w:pPr>
        <w:spacing w:line="360" w:lineRule="auto"/>
        <w:jc w:val="center"/>
        <w:rPr>
          <w:rFonts w:ascii="Times New Roman" w:hAnsi="Times New Roman" w:cs="Times New Roman"/>
          <w:b/>
          <w:sz w:val="28"/>
        </w:rPr>
      </w:pPr>
      <w:r w:rsidRPr="00763810">
        <w:rPr>
          <w:rFonts w:ascii="Times New Roman" w:hAnsi="Times New Roman" w:cs="Times New Roman"/>
          <w:b/>
          <w:sz w:val="28"/>
        </w:rPr>
        <w:lastRenderedPageBreak/>
        <w:t>2. МАТЕРІАЛИ ТА МЕТОДИ ПЕРЕДПРОЕКТНИХ ДОСЛІДЖЕНЬ</w:t>
      </w:r>
    </w:p>
    <w:p w14:paraId="3E4BD79B" w14:textId="77777777" w:rsidR="005B1A93" w:rsidRPr="00763810" w:rsidRDefault="005B1A93" w:rsidP="005B1A93">
      <w:pPr>
        <w:spacing w:after="160" w:line="259" w:lineRule="auto"/>
        <w:jc w:val="center"/>
        <w:rPr>
          <w:rFonts w:ascii="Times New Roman" w:eastAsia="Times New Roman" w:hAnsi="Times New Roman" w:cs="Times New Roman"/>
          <w:b/>
          <w:bCs/>
          <w:sz w:val="28"/>
          <w:szCs w:val="20"/>
          <w:lang w:eastAsia="ru-RU"/>
        </w:rPr>
      </w:pPr>
      <w:r w:rsidRPr="00763810">
        <w:rPr>
          <w:rFonts w:ascii="Times New Roman" w:hAnsi="Times New Roman" w:cs="Times New Roman"/>
          <w:b/>
          <w:sz w:val="28"/>
        </w:rPr>
        <w:t xml:space="preserve">До проектний аналіз благоустрою фрагмента території  для </w:t>
      </w:r>
      <w:r w:rsidRPr="00763810">
        <w:rPr>
          <w:rFonts w:ascii="Times New Roman" w:hAnsi="Times New Roman" w:cs="Times New Roman"/>
          <w:b/>
          <w:bCs/>
          <w:sz w:val="28"/>
        </w:rPr>
        <w:t xml:space="preserve">озеленення рекреаційної зони з організацією дозвілля </w:t>
      </w:r>
      <w:r w:rsidRPr="00763810">
        <w:rPr>
          <w:rFonts w:ascii="Times New Roman" w:eastAsia="Times New Roman" w:hAnsi="Times New Roman" w:cs="Times New Roman"/>
          <w:b/>
          <w:bCs/>
          <w:sz w:val="28"/>
          <w:szCs w:val="20"/>
          <w:lang w:eastAsia="ru-RU"/>
        </w:rPr>
        <w:t>студентів гуртожитку №7 ОНУ ім. І. І. Мечникова</w:t>
      </w:r>
    </w:p>
    <w:p w14:paraId="7E9B17EB" w14:textId="68D5ED85" w:rsidR="005F577E" w:rsidRDefault="005F577E" w:rsidP="005F577E">
      <w:pPr>
        <w:spacing w:after="160" w:line="259" w:lineRule="auto"/>
        <w:ind w:firstLine="709"/>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Університет був заснований в 1865 році як Імператорський Новоросійський університет. Його базою був Рішельєвський ліцей в Одесі. У 1945 році університету було присвоєно ім'я Іллі Ілліча Мечникова. Одеський національний університет імені І. І. Мечникова (ОНУ)</w:t>
      </w:r>
      <w:r w:rsidR="00190826" w:rsidRPr="00763810">
        <w:rPr>
          <w:rFonts w:ascii="Times New Roman" w:eastAsia="Times New Roman" w:hAnsi="Times New Roman" w:cs="Times New Roman"/>
          <w:sz w:val="28"/>
          <w:szCs w:val="20"/>
          <w:lang w:eastAsia="ru-RU"/>
        </w:rPr>
        <w:t xml:space="preserve"> (рис.</w:t>
      </w:r>
      <w:r w:rsidR="00236ABF">
        <w:rPr>
          <w:rFonts w:ascii="Times New Roman" w:eastAsia="Times New Roman" w:hAnsi="Times New Roman" w:cs="Times New Roman"/>
          <w:sz w:val="28"/>
          <w:szCs w:val="20"/>
          <w:lang w:eastAsia="ru-RU"/>
        </w:rPr>
        <w:t xml:space="preserve"> </w:t>
      </w:r>
      <w:r w:rsidR="00190826" w:rsidRPr="00763810">
        <w:rPr>
          <w:rFonts w:ascii="Times New Roman" w:eastAsia="Times New Roman" w:hAnsi="Times New Roman" w:cs="Times New Roman"/>
          <w:sz w:val="28"/>
          <w:szCs w:val="20"/>
          <w:lang w:eastAsia="ru-RU"/>
        </w:rPr>
        <w:t>2</w:t>
      </w:r>
      <w:r w:rsidR="00F31CAD">
        <w:rPr>
          <w:rFonts w:ascii="Times New Roman" w:eastAsia="Times New Roman" w:hAnsi="Times New Roman" w:cs="Times New Roman"/>
          <w:sz w:val="28"/>
          <w:szCs w:val="20"/>
          <w:lang w:eastAsia="ru-RU"/>
        </w:rPr>
        <w:t>5</w:t>
      </w:r>
      <w:r w:rsidR="00190826" w:rsidRPr="00763810">
        <w:rPr>
          <w:rFonts w:ascii="Times New Roman" w:eastAsia="Times New Roman" w:hAnsi="Times New Roman" w:cs="Times New Roman"/>
          <w:sz w:val="28"/>
          <w:szCs w:val="20"/>
          <w:lang w:eastAsia="ru-RU"/>
        </w:rPr>
        <w:t>)</w:t>
      </w:r>
      <w:r w:rsidR="00236ABF">
        <w:rPr>
          <w:rFonts w:ascii="Times New Roman" w:eastAsia="Times New Roman" w:hAnsi="Times New Roman" w:cs="Times New Roman"/>
          <w:sz w:val="28"/>
          <w:szCs w:val="20"/>
          <w:lang w:eastAsia="ru-RU"/>
        </w:rPr>
        <w:t xml:space="preserve"> </w:t>
      </w:r>
      <w:r w:rsidR="00236ABF" w:rsidRPr="00763810">
        <w:rPr>
          <w:rFonts w:ascii="Times New Roman" w:hAnsi="Times New Roman" w:cs="Times New Roman"/>
          <w:sz w:val="28"/>
        </w:rPr>
        <w:t>[2</w:t>
      </w:r>
      <w:r w:rsidR="00E164EE">
        <w:rPr>
          <w:rFonts w:ascii="Times New Roman" w:hAnsi="Times New Roman" w:cs="Times New Roman"/>
          <w:sz w:val="28"/>
        </w:rPr>
        <w:t>9</w:t>
      </w:r>
      <w:r w:rsidR="00236ABF"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 xml:space="preserve"> з моменту заснування 1(13) травня 1865 року посідає одне з провідних місць у розбудові системи освіти, розвитку науки та культури в Україні. Це один із найстаріших університетів України та спільно з Київським, Харківським та Львівським університетами визначає стан і перспективи розвитку освіти, науки і культури мережі освіти країни</w:t>
      </w:r>
      <w:r w:rsidR="006670B9">
        <w:rPr>
          <w:rFonts w:ascii="Times New Roman" w:eastAsia="Times New Roman" w:hAnsi="Times New Roman" w:cs="Times New Roman"/>
          <w:sz w:val="28"/>
          <w:szCs w:val="20"/>
          <w:lang w:eastAsia="ru-RU"/>
        </w:rPr>
        <w:t xml:space="preserve"> </w:t>
      </w:r>
      <w:r w:rsidR="003F63A7" w:rsidRPr="00763810">
        <w:rPr>
          <w:rFonts w:ascii="Times New Roman" w:eastAsia="Times New Roman" w:hAnsi="Times New Roman" w:cs="Times New Roman"/>
          <w:sz w:val="28"/>
          <w:szCs w:val="20"/>
          <w:lang w:eastAsia="ru-RU"/>
        </w:rPr>
        <w:t>[2</w:t>
      </w:r>
      <w:r w:rsidR="00E164EE">
        <w:rPr>
          <w:rFonts w:ascii="Times New Roman" w:eastAsia="Times New Roman" w:hAnsi="Times New Roman" w:cs="Times New Roman"/>
          <w:sz w:val="28"/>
          <w:szCs w:val="20"/>
          <w:lang w:eastAsia="ru-RU"/>
        </w:rPr>
        <w:t>8</w:t>
      </w:r>
      <w:r w:rsidR="003F63A7" w:rsidRPr="00763810">
        <w:rPr>
          <w:rFonts w:ascii="Times New Roman" w:eastAsia="Times New Roman" w:hAnsi="Times New Roman" w:cs="Times New Roman"/>
          <w:sz w:val="28"/>
          <w:szCs w:val="20"/>
          <w:lang w:eastAsia="ru-RU"/>
        </w:rPr>
        <w:t>]</w:t>
      </w:r>
      <w:r w:rsidR="006670B9">
        <w:rPr>
          <w:rFonts w:ascii="Times New Roman" w:eastAsia="Times New Roman" w:hAnsi="Times New Roman" w:cs="Times New Roman"/>
          <w:sz w:val="28"/>
          <w:szCs w:val="20"/>
          <w:lang w:eastAsia="ru-RU"/>
        </w:rPr>
        <w:t>.</w:t>
      </w:r>
    </w:p>
    <w:p w14:paraId="260C8F6D" w14:textId="135CA20A" w:rsidR="0038563A" w:rsidRDefault="0038563A" w:rsidP="0038563A">
      <w:pPr>
        <w:spacing w:after="160" w:line="259" w:lineRule="auto"/>
        <w:ind w:firstLine="709"/>
        <w:jc w:val="center"/>
        <w:rPr>
          <w:rFonts w:ascii="Times New Roman" w:eastAsia="Times New Roman" w:hAnsi="Times New Roman" w:cs="Times New Roman"/>
          <w:sz w:val="28"/>
          <w:szCs w:val="20"/>
          <w:lang w:eastAsia="ru-RU"/>
        </w:rPr>
      </w:pPr>
      <w:r w:rsidRPr="00763810">
        <w:rPr>
          <w:noProof/>
          <w:lang w:val="en-GB" w:eastAsia="en-GB"/>
        </w:rPr>
        <w:drawing>
          <wp:inline distT="0" distB="0" distL="0" distR="0" wp14:anchorId="63C11533" wp14:editId="711A434F">
            <wp:extent cx="4133850" cy="3108655"/>
            <wp:effectExtent l="0" t="0" r="0" b="0"/>
            <wp:docPr id="282259964" name="Рисунок 2" descr="Одеський національний університет імені І. І. Мечникова - Wikiw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Одеський національний університет імені І. І. Мечникова - Wikiwand"/>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157436" cy="3126392"/>
                    </a:xfrm>
                    <a:prstGeom prst="rect">
                      <a:avLst/>
                    </a:prstGeom>
                    <a:noFill/>
                    <a:ln>
                      <a:noFill/>
                    </a:ln>
                  </pic:spPr>
                </pic:pic>
              </a:graphicData>
            </a:graphic>
          </wp:inline>
        </w:drawing>
      </w:r>
    </w:p>
    <w:p w14:paraId="0FA57E31" w14:textId="67F47DAF" w:rsidR="005F577E" w:rsidRPr="00763810" w:rsidRDefault="0038563A" w:rsidP="0038563A">
      <w:pPr>
        <w:spacing w:after="160" w:line="259" w:lineRule="auto"/>
        <w:ind w:firstLine="709"/>
        <w:jc w:val="center"/>
        <w:rPr>
          <w:rFonts w:ascii="Times New Roman" w:eastAsia="Times New Roman" w:hAnsi="Times New Roman" w:cs="Times New Roman"/>
          <w:sz w:val="28"/>
          <w:szCs w:val="20"/>
          <w:lang w:eastAsia="ru-RU"/>
        </w:rPr>
      </w:pPr>
      <w:r w:rsidRPr="00763810">
        <w:rPr>
          <w:rFonts w:ascii="Times New Roman" w:hAnsi="Times New Roman" w:cs="Times New Roman"/>
          <w:sz w:val="28"/>
        </w:rPr>
        <w:t>Рис. 2</w:t>
      </w:r>
      <w:r w:rsidR="00F31CAD">
        <w:rPr>
          <w:rFonts w:ascii="Times New Roman" w:hAnsi="Times New Roman" w:cs="Times New Roman"/>
          <w:sz w:val="28"/>
        </w:rPr>
        <w:t>5</w:t>
      </w:r>
      <w:r w:rsidRPr="00763810">
        <w:rPr>
          <w:rFonts w:ascii="Times New Roman" w:hAnsi="Times New Roman" w:cs="Times New Roman"/>
          <w:sz w:val="28"/>
        </w:rPr>
        <w:t xml:space="preserve">. </w:t>
      </w:r>
      <w:bookmarkStart w:id="14" w:name="_Hlk199250276"/>
      <w:r w:rsidRPr="00763810">
        <w:rPr>
          <w:rFonts w:ascii="Times New Roman" w:hAnsi="Times New Roman" w:cs="Times New Roman"/>
          <w:sz w:val="28"/>
        </w:rPr>
        <w:t>Одеський національний університет імені І. І. Мечникова, Оде</w:t>
      </w:r>
      <w:r w:rsidRPr="00763810">
        <w:rPr>
          <w:rFonts w:ascii="Times New Roman" w:eastAsia="Times New Roman" w:hAnsi="Times New Roman" w:cs="Times New Roman"/>
          <w:sz w:val="28"/>
          <w:szCs w:val="20"/>
          <w:lang w:eastAsia="ru-RU"/>
        </w:rPr>
        <w:t>с</w:t>
      </w:r>
      <w:r w:rsidRPr="00763810">
        <w:rPr>
          <w:rFonts w:ascii="Times New Roman" w:hAnsi="Times New Roman" w:cs="Times New Roman"/>
          <w:sz w:val="28"/>
        </w:rPr>
        <w:t xml:space="preserve">а, </w:t>
      </w:r>
      <w:r>
        <w:rPr>
          <w:rFonts w:ascii="Times New Roman" w:hAnsi="Times New Roman" w:cs="Times New Roman"/>
          <w:sz w:val="28"/>
        </w:rPr>
        <w:t>Україна,</w:t>
      </w:r>
      <w:r w:rsidRPr="00763810">
        <w:rPr>
          <w:rFonts w:ascii="Times New Roman" w:hAnsi="Times New Roman" w:cs="Times New Roman"/>
          <w:sz w:val="28"/>
        </w:rPr>
        <w:t xml:space="preserve"> 1865 р. </w:t>
      </w:r>
      <w:r w:rsidRPr="00763810">
        <w:rPr>
          <w:rFonts w:ascii="Times New Roman" w:eastAsia="Times New Roman" w:hAnsi="Times New Roman" w:cs="Times New Roman"/>
          <w:sz w:val="28"/>
          <w:szCs w:val="20"/>
          <w:lang w:eastAsia="ru-RU"/>
        </w:rPr>
        <w:t>Головний корпус ОНУ</w:t>
      </w:r>
      <w:r>
        <w:rPr>
          <w:rFonts w:ascii="Times New Roman" w:eastAsia="Times New Roman" w:hAnsi="Times New Roman" w:cs="Times New Roman"/>
          <w:sz w:val="28"/>
          <w:szCs w:val="20"/>
          <w:lang w:eastAsia="ru-RU"/>
        </w:rPr>
        <w:t xml:space="preserve"> </w:t>
      </w:r>
      <w:bookmarkEnd w:id="14"/>
      <w:r w:rsidRPr="00763810">
        <w:rPr>
          <w:rFonts w:ascii="Times New Roman" w:eastAsia="Times New Roman" w:hAnsi="Times New Roman" w:cs="Times New Roman"/>
          <w:sz w:val="28"/>
          <w:szCs w:val="20"/>
          <w:lang w:eastAsia="ru-RU"/>
        </w:rPr>
        <w:t>[2</w:t>
      </w:r>
      <w:r w:rsidR="00E164EE">
        <w:rPr>
          <w:rFonts w:ascii="Times New Roman" w:eastAsia="Times New Roman" w:hAnsi="Times New Roman" w:cs="Times New Roman"/>
          <w:sz w:val="28"/>
          <w:szCs w:val="20"/>
          <w:lang w:eastAsia="ru-RU"/>
        </w:rPr>
        <w:t>9</w:t>
      </w:r>
      <w:r w:rsidRPr="00763810">
        <w:rPr>
          <w:rFonts w:ascii="Times New Roman" w:hAnsi="Times New Roman" w:cs="Times New Roman"/>
          <w:sz w:val="28"/>
        </w:rPr>
        <w:t>]</w:t>
      </w:r>
    </w:p>
    <w:p w14:paraId="5AE6D313" w14:textId="27F53975" w:rsidR="003F63A7" w:rsidRDefault="005F577E" w:rsidP="005F577E">
      <w:pPr>
        <w:spacing w:after="160" w:line="259" w:lineRule="auto"/>
        <w:ind w:firstLine="709"/>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Біологічний факультет</w:t>
      </w:r>
      <w:r w:rsidR="00190826" w:rsidRPr="00763810">
        <w:rPr>
          <w:rFonts w:ascii="Times New Roman" w:eastAsia="Times New Roman" w:hAnsi="Times New Roman" w:cs="Times New Roman"/>
          <w:sz w:val="28"/>
          <w:szCs w:val="20"/>
          <w:lang w:eastAsia="ru-RU"/>
        </w:rPr>
        <w:t xml:space="preserve"> (рис.</w:t>
      </w:r>
      <w:r w:rsidR="006670B9">
        <w:rPr>
          <w:rFonts w:ascii="Times New Roman" w:eastAsia="Times New Roman" w:hAnsi="Times New Roman" w:cs="Times New Roman"/>
          <w:sz w:val="28"/>
          <w:szCs w:val="20"/>
          <w:lang w:eastAsia="ru-RU"/>
        </w:rPr>
        <w:t xml:space="preserve"> </w:t>
      </w:r>
      <w:r w:rsidR="00190826" w:rsidRPr="00763810">
        <w:rPr>
          <w:rFonts w:ascii="Times New Roman" w:eastAsia="Times New Roman" w:hAnsi="Times New Roman" w:cs="Times New Roman"/>
          <w:sz w:val="28"/>
          <w:szCs w:val="20"/>
          <w:lang w:eastAsia="ru-RU"/>
        </w:rPr>
        <w:t>2</w:t>
      </w:r>
      <w:r w:rsidR="00F31CAD">
        <w:rPr>
          <w:rFonts w:ascii="Times New Roman" w:eastAsia="Times New Roman" w:hAnsi="Times New Roman" w:cs="Times New Roman"/>
          <w:sz w:val="28"/>
          <w:szCs w:val="20"/>
          <w:lang w:eastAsia="ru-RU"/>
        </w:rPr>
        <w:t>6</w:t>
      </w:r>
      <w:r w:rsidR="00190826" w:rsidRPr="00763810">
        <w:rPr>
          <w:rFonts w:ascii="Times New Roman" w:eastAsia="Times New Roman" w:hAnsi="Times New Roman" w:cs="Times New Roman"/>
          <w:sz w:val="28"/>
          <w:szCs w:val="20"/>
          <w:lang w:eastAsia="ru-RU"/>
        </w:rPr>
        <w:t>)</w:t>
      </w:r>
      <w:r w:rsidR="00236ABF">
        <w:rPr>
          <w:rFonts w:ascii="Times New Roman" w:eastAsia="Times New Roman" w:hAnsi="Times New Roman" w:cs="Times New Roman"/>
          <w:sz w:val="28"/>
          <w:szCs w:val="20"/>
          <w:lang w:eastAsia="ru-RU"/>
        </w:rPr>
        <w:t xml:space="preserve"> </w:t>
      </w:r>
      <w:r w:rsidR="00236ABF" w:rsidRPr="00763810">
        <w:rPr>
          <w:rFonts w:ascii="Times New Roman" w:hAnsi="Times New Roman" w:cs="Times New Roman"/>
          <w:sz w:val="28"/>
        </w:rPr>
        <w:t>[</w:t>
      </w:r>
      <w:r w:rsidR="00E164EE">
        <w:rPr>
          <w:rFonts w:ascii="Times New Roman" w:hAnsi="Times New Roman" w:cs="Times New Roman"/>
          <w:sz w:val="28"/>
        </w:rPr>
        <w:t>31</w:t>
      </w:r>
      <w:r w:rsidR="00236ABF"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 xml:space="preserve"> є однією з основних і найстаріших кафедр університету. Ми продовжуємо традиції, закладені І. І. Мечніковим, Л. С. Ценковським, І. М. Сєченовим, О. О. Ковалевським, всесвітньо відомими вченими у витоків біологічної науки. Біологічний факультет Одеського національного університету має давню історію та горді традиції. Факультет формує фахівців, здатних проводити наукові дослідження та експериментальні розробки в галузі природничих і технічних наук, особливо в галузі біотехнології, сільського, лісового та рибного господарства</w:t>
      </w:r>
      <w:r w:rsidR="006670B9">
        <w:rPr>
          <w:rFonts w:ascii="Times New Roman" w:eastAsia="Times New Roman" w:hAnsi="Times New Roman" w:cs="Times New Roman"/>
          <w:sz w:val="28"/>
          <w:szCs w:val="20"/>
          <w:lang w:eastAsia="ru-RU"/>
        </w:rPr>
        <w:t xml:space="preserve"> </w:t>
      </w:r>
      <w:r w:rsidR="003F63A7" w:rsidRPr="00763810">
        <w:rPr>
          <w:rFonts w:ascii="Times New Roman" w:eastAsia="Times New Roman" w:hAnsi="Times New Roman" w:cs="Times New Roman"/>
          <w:sz w:val="28"/>
          <w:szCs w:val="20"/>
          <w:lang w:eastAsia="ru-RU"/>
        </w:rPr>
        <w:t>[</w:t>
      </w:r>
      <w:r w:rsidR="00E164EE">
        <w:rPr>
          <w:rFonts w:ascii="Times New Roman" w:eastAsia="Times New Roman" w:hAnsi="Times New Roman" w:cs="Times New Roman"/>
          <w:sz w:val="28"/>
          <w:szCs w:val="20"/>
          <w:lang w:eastAsia="ru-RU"/>
        </w:rPr>
        <w:t>30</w:t>
      </w:r>
      <w:r w:rsidR="003F63A7" w:rsidRPr="00763810">
        <w:rPr>
          <w:rFonts w:ascii="Times New Roman" w:eastAsia="Times New Roman" w:hAnsi="Times New Roman" w:cs="Times New Roman"/>
          <w:sz w:val="28"/>
          <w:szCs w:val="20"/>
          <w:lang w:eastAsia="ru-RU"/>
        </w:rPr>
        <w:t>]</w:t>
      </w:r>
      <w:r w:rsidR="006670B9">
        <w:rPr>
          <w:rFonts w:ascii="Times New Roman" w:eastAsia="Times New Roman" w:hAnsi="Times New Roman" w:cs="Times New Roman"/>
          <w:sz w:val="28"/>
          <w:szCs w:val="20"/>
          <w:lang w:eastAsia="ru-RU"/>
        </w:rPr>
        <w:t>.</w:t>
      </w:r>
    </w:p>
    <w:p w14:paraId="3B725729" w14:textId="5DEC2C2B" w:rsidR="0038563A" w:rsidRDefault="0038563A" w:rsidP="0038563A">
      <w:pPr>
        <w:spacing w:after="160" w:line="259" w:lineRule="auto"/>
        <w:ind w:firstLine="709"/>
        <w:jc w:val="center"/>
        <w:rPr>
          <w:rFonts w:ascii="Times New Roman" w:eastAsia="Times New Roman" w:hAnsi="Times New Roman" w:cs="Times New Roman"/>
          <w:sz w:val="28"/>
          <w:szCs w:val="20"/>
          <w:lang w:eastAsia="ru-RU"/>
        </w:rPr>
      </w:pPr>
      <w:r w:rsidRPr="00763810">
        <w:rPr>
          <w:noProof/>
          <w:lang w:val="en-GB" w:eastAsia="en-GB"/>
        </w:rPr>
        <w:lastRenderedPageBreak/>
        <w:drawing>
          <wp:inline distT="0" distB="0" distL="0" distR="0" wp14:anchorId="486766DB" wp14:editId="4A801AE1">
            <wp:extent cx="4140348" cy="3105150"/>
            <wp:effectExtent l="0" t="0" r="0" b="0"/>
            <wp:docPr id="167219627" name="Рисунок 1" descr="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Фото"/>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168693" cy="3126408"/>
                    </a:xfrm>
                    <a:prstGeom prst="rect">
                      <a:avLst/>
                    </a:prstGeom>
                    <a:noFill/>
                    <a:ln>
                      <a:noFill/>
                    </a:ln>
                  </pic:spPr>
                </pic:pic>
              </a:graphicData>
            </a:graphic>
          </wp:inline>
        </w:drawing>
      </w:r>
    </w:p>
    <w:p w14:paraId="1869CE41" w14:textId="65DEC436" w:rsidR="00EB4F5B" w:rsidRDefault="0038563A" w:rsidP="0038563A">
      <w:pPr>
        <w:spacing w:after="160" w:line="259" w:lineRule="auto"/>
        <w:ind w:firstLine="709"/>
        <w:jc w:val="center"/>
        <w:rPr>
          <w:rFonts w:ascii="Times New Roman" w:eastAsia="Times New Roman" w:hAnsi="Times New Roman" w:cs="Times New Roman"/>
          <w:sz w:val="28"/>
          <w:szCs w:val="20"/>
          <w:lang w:eastAsia="ru-RU"/>
        </w:rPr>
      </w:pPr>
      <w:r w:rsidRPr="00763810">
        <w:rPr>
          <w:rFonts w:ascii="Times New Roman" w:hAnsi="Times New Roman" w:cs="Times New Roman"/>
          <w:sz w:val="28"/>
        </w:rPr>
        <w:t>Рис. 2</w:t>
      </w:r>
      <w:r w:rsidR="00F31CAD">
        <w:rPr>
          <w:rFonts w:ascii="Times New Roman" w:hAnsi="Times New Roman" w:cs="Times New Roman"/>
          <w:sz w:val="28"/>
        </w:rPr>
        <w:t>6</w:t>
      </w:r>
      <w:r w:rsidRPr="00763810">
        <w:rPr>
          <w:rFonts w:ascii="Times New Roman" w:hAnsi="Times New Roman" w:cs="Times New Roman"/>
          <w:sz w:val="28"/>
        </w:rPr>
        <w:t xml:space="preserve">. </w:t>
      </w:r>
      <w:bookmarkStart w:id="15" w:name="_Hlk199250286"/>
      <w:r w:rsidRPr="00763810">
        <w:rPr>
          <w:rFonts w:ascii="Times New Roman" w:hAnsi="Times New Roman" w:cs="Times New Roman"/>
          <w:sz w:val="28"/>
        </w:rPr>
        <w:t>Одеський національний університет імені І. І. Мечникова, Оде</w:t>
      </w:r>
      <w:r w:rsidRPr="00763810">
        <w:rPr>
          <w:rFonts w:ascii="Times New Roman" w:eastAsia="Times New Roman" w:hAnsi="Times New Roman" w:cs="Times New Roman"/>
          <w:sz w:val="28"/>
          <w:szCs w:val="20"/>
          <w:lang w:eastAsia="ru-RU"/>
        </w:rPr>
        <w:t>с</w:t>
      </w:r>
      <w:r w:rsidRPr="00763810">
        <w:rPr>
          <w:rFonts w:ascii="Times New Roman" w:hAnsi="Times New Roman" w:cs="Times New Roman"/>
          <w:sz w:val="28"/>
        </w:rPr>
        <w:t xml:space="preserve">а, </w:t>
      </w:r>
      <w:r>
        <w:rPr>
          <w:rFonts w:ascii="Times New Roman" w:hAnsi="Times New Roman" w:cs="Times New Roman"/>
          <w:sz w:val="28"/>
        </w:rPr>
        <w:t>Україна,</w:t>
      </w:r>
      <w:r w:rsidRPr="00763810">
        <w:rPr>
          <w:rFonts w:ascii="Times New Roman" w:hAnsi="Times New Roman" w:cs="Times New Roman"/>
          <w:sz w:val="28"/>
        </w:rPr>
        <w:t xml:space="preserve"> 1865 р. </w:t>
      </w:r>
      <w:r w:rsidRPr="00763810">
        <w:rPr>
          <w:rFonts w:ascii="Times New Roman" w:eastAsia="Times New Roman" w:hAnsi="Times New Roman" w:cs="Times New Roman"/>
          <w:sz w:val="28"/>
          <w:szCs w:val="20"/>
          <w:lang w:eastAsia="ru-RU"/>
        </w:rPr>
        <w:t>Біологічний факультет ОНУ</w:t>
      </w:r>
      <w:r>
        <w:rPr>
          <w:rFonts w:ascii="Times New Roman" w:eastAsia="Times New Roman" w:hAnsi="Times New Roman" w:cs="Times New Roman"/>
          <w:sz w:val="28"/>
          <w:szCs w:val="20"/>
          <w:lang w:eastAsia="ru-RU"/>
        </w:rPr>
        <w:t xml:space="preserve">  </w:t>
      </w:r>
      <w:bookmarkEnd w:id="15"/>
      <w:r w:rsidRPr="00763810">
        <w:rPr>
          <w:rFonts w:ascii="Times New Roman" w:eastAsia="Times New Roman" w:hAnsi="Times New Roman" w:cs="Times New Roman"/>
          <w:sz w:val="28"/>
          <w:szCs w:val="20"/>
          <w:lang w:eastAsia="ru-RU"/>
        </w:rPr>
        <w:t>[</w:t>
      </w:r>
      <w:r w:rsidR="00E164EE">
        <w:rPr>
          <w:rFonts w:ascii="Times New Roman" w:eastAsia="Times New Roman" w:hAnsi="Times New Roman" w:cs="Times New Roman"/>
          <w:sz w:val="28"/>
          <w:szCs w:val="20"/>
          <w:lang w:eastAsia="ru-RU"/>
        </w:rPr>
        <w:t>31</w:t>
      </w:r>
      <w:r w:rsidRPr="00763810">
        <w:rPr>
          <w:rFonts w:ascii="Times New Roman" w:hAnsi="Times New Roman" w:cs="Times New Roman"/>
          <w:sz w:val="28"/>
        </w:rPr>
        <w:t>]</w:t>
      </w:r>
    </w:p>
    <w:p w14:paraId="3C4CCDE2" w14:textId="410C9246" w:rsidR="00E705A3" w:rsidRDefault="00EB4F5B" w:rsidP="005A30F7">
      <w:pPr>
        <w:spacing w:after="160" w:line="259"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 xml:space="preserve">Було проведено аналіз радіусів обслуговування. </w:t>
      </w:r>
      <w:r w:rsidRPr="00EB4F5B">
        <w:rPr>
          <w:rFonts w:ascii="Times New Roman" w:eastAsia="Times New Roman" w:hAnsi="Times New Roman" w:cs="Times New Roman"/>
          <w:sz w:val="28"/>
          <w:szCs w:val="20"/>
          <w:lang w:eastAsia="ru-RU"/>
        </w:rPr>
        <w:t>На схемі</w:t>
      </w:r>
      <w:r>
        <w:rPr>
          <w:rFonts w:ascii="Times New Roman" w:eastAsia="Times New Roman" w:hAnsi="Times New Roman" w:cs="Times New Roman"/>
          <w:sz w:val="28"/>
          <w:szCs w:val="20"/>
          <w:lang w:eastAsia="ru-RU"/>
        </w:rPr>
        <w:t xml:space="preserve"> аналізу</w:t>
      </w:r>
      <w:r w:rsidRPr="00EB4F5B">
        <w:rPr>
          <w:rFonts w:ascii="Times New Roman" w:eastAsia="Times New Roman" w:hAnsi="Times New Roman" w:cs="Times New Roman"/>
          <w:sz w:val="28"/>
          <w:szCs w:val="20"/>
          <w:lang w:eastAsia="ru-RU"/>
        </w:rPr>
        <w:t xml:space="preserve"> бачимо, що проектовану ділянку оточують два факультета Одеського національного університету імені І. І. Мечникова, дитячий садок, три продуктові магазини, ліцей "Ланжеронівський" та велика рекреаційна зона у вигляді сквера на проспекті Гагаріна (зараз проспект Лесі Українки) та парк Перемоги, який не увійшов до схеми. Ще біля гуртожитку №6 є дитячий майданчик. Отже, ми з'ясували, що головною функцією обраного району є учбово-рекреаційна</w:t>
      </w:r>
      <w:r>
        <w:rPr>
          <w:rFonts w:ascii="Times New Roman" w:eastAsia="Times New Roman" w:hAnsi="Times New Roman" w:cs="Times New Roman"/>
          <w:sz w:val="28"/>
          <w:szCs w:val="20"/>
          <w:lang w:eastAsia="ru-RU"/>
        </w:rPr>
        <w:t xml:space="preserve"> </w:t>
      </w:r>
      <w:r w:rsidRPr="00763810">
        <w:rPr>
          <w:rFonts w:ascii="Times New Roman" w:eastAsia="Times New Roman" w:hAnsi="Times New Roman" w:cs="Times New Roman"/>
          <w:sz w:val="28"/>
          <w:szCs w:val="20"/>
          <w:lang w:eastAsia="ru-RU"/>
        </w:rPr>
        <w:t>(рис.</w:t>
      </w:r>
      <w:r>
        <w:rPr>
          <w:rFonts w:ascii="Times New Roman" w:eastAsia="Times New Roman" w:hAnsi="Times New Roman" w:cs="Times New Roman"/>
          <w:sz w:val="28"/>
          <w:szCs w:val="20"/>
          <w:lang w:eastAsia="ru-RU"/>
        </w:rPr>
        <w:t xml:space="preserve"> </w:t>
      </w:r>
      <w:r w:rsidR="00847AA5">
        <w:rPr>
          <w:rFonts w:ascii="Times New Roman" w:eastAsia="Times New Roman" w:hAnsi="Times New Roman" w:cs="Times New Roman"/>
          <w:sz w:val="28"/>
          <w:szCs w:val="20"/>
          <w:lang w:eastAsia="ru-RU"/>
        </w:rPr>
        <w:t>2</w:t>
      </w:r>
      <w:r w:rsidR="00F31CAD">
        <w:rPr>
          <w:rFonts w:ascii="Times New Roman" w:eastAsia="Times New Roman" w:hAnsi="Times New Roman" w:cs="Times New Roman"/>
          <w:sz w:val="28"/>
          <w:szCs w:val="20"/>
          <w:lang w:eastAsia="ru-RU"/>
        </w:rPr>
        <w:t>7</w:t>
      </w:r>
      <w:r w:rsidRPr="00763810">
        <w:rPr>
          <w:rFonts w:ascii="Times New Roman" w:eastAsia="Times New Roman" w:hAnsi="Times New Roman" w:cs="Times New Roman"/>
          <w:sz w:val="28"/>
          <w:szCs w:val="20"/>
          <w:lang w:eastAsia="ru-RU"/>
        </w:rPr>
        <w:t>)</w:t>
      </w:r>
      <w:r w:rsidRPr="00EB4F5B">
        <w:rPr>
          <w:rFonts w:ascii="Times New Roman" w:eastAsia="Times New Roman" w:hAnsi="Times New Roman" w:cs="Times New Roman"/>
          <w:sz w:val="28"/>
          <w:szCs w:val="20"/>
          <w:lang w:eastAsia="ru-RU"/>
        </w:rPr>
        <w:t>.</w:t>
      </w:r>
    </w:p>
    <w:p w14:paraId="03B1B98B" w14:textId="08DBC580" w:rsidR="00AE79B1" w:rsidRDefault="00AE79B1" w:rsidP="00AE79B1">
      <w:pPr>
        <w:spacing w:after="160" w:line="259" w:lineRule="auto"/>
        <w:ind w:firstLine="709"/>
        <w:jc w:val="center"/>
        <w:rPr>
          <w:rFonts w:ascii="Times New Roman" w:eastAsia="Times New Roman" w:hAnsi="Times New Roman" w:cs="Times New Roman"/>
          <w:sz w:val="28"/>
          <w:szCs w:val="20"/>
          <w:lang w:eastAsia="ru-RU"/>
        </w:rPr>
      </w:pPr>
      <w:r>
        <w:rPr>
          <w:noProof/>
        </w:rPr>
        <w:drawing>
          <wp:inline distT="0" distB="0" distL="0" distR="0" wp14:anchorId="72346FFA" wp14:editId="675FEE7E">
            <wp:extent cx="4714875" cy="3145938"/>
            <wp:effectExtent l="0" t="0" r="0" b="0"/>
            <wp:docPr id="101265367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732220" cy="3157512"/>
                    </a:xfrm>
                    <a:prstGeom prst="rect">
                      <a:avLst/>
                    </a:prstGeom>
                    <a:noFill/>
                    <a:ln>
                      <a:noFill/>
                    </a:ln>
                  </pic:spPr>
                </pic:pic>
              </a:graphicData>
            </a:graphic>
          </wp:inline>
        </w:drawing>
      </w:r>
    </w:p>
    <w:p w14:paraId="72AA9CAF" w14:textId="308C381B" w:rsidR="00EB4F5B" w:rsidRDefault="00AE79B1" w:rsidP="00AE79B1">
      <w:pPr>
        <w:spacing w:after="160" w:line="259" w:lineRule="auto"/>
        <w:ind w:firstLine="709"/>
        <w:jc w:val="center"/>
        <w:rPr>
          <w:rFonts w:ascii="Times New Roman" w:eastAsia="Times New Roman" w:hAnsi="Times New Roman" w:cs="Times New Roman"/>
          <w:sz w:val="28"/>
          <w:szCs w:val="20"/>
          <w:lang w:eastAsia="ru-RU"/>
        </w:rPr>
      </w:pPr>
      <w:r w:rsidRPr="00763810">
        <w:rPr>
          <w:rFonts w:ascii="Times New Roman" w:hAnsi="Times New Roman" w:cs="Times New Roman"/>
          <w:sz w:val="28"/>
        </w:rPr>
        <w:t xml:space="preserve">Рис. </w:t>
      </w:r>
      <w:r>
        <w:rPr>
          <w:rFonts w:ascii="Times New Roman" w:hAnsi="Times New Roman" w:cs="Times New Roman"/>
          <w:sz w:val="28"/>
        </w:rPr>
        <w:t>2</w:t>
      </w:r>
      <w:r w:rsidR="00F31CAD">
        <w:rPr>
          <w:rFonts w:ascii="Times New Roman" w:hAnsi="Times New Roman" w:cs="Times New Roman"/>
          <w:sz w:val="28"/>
        </w:rPr>
        <w:t>7</w:t>
      </w:r>
      <w:r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Схема аналізу радіусів обслуговування</w:t>
      </w:r>
    </w:p>
    <w:p w14:paraId="5D54B075" w14:textId="595B8D27" w:rsidR="00EB4F5B" w:rsidRDefault="004F764E" w:rsidP="005A30F7">
      <w:pPr>
        <w:spacing w:after="160" w:line="259"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lastRenderedPageBreak/>
        <w:t>Також б</w:t>
      </w:r>
      <w:r w:rsidRPr="004F764E">
        <w:rPr>
          <w:rFonts w:ascii="Times New Roman" w:eastAsia="Times New Roman" w:hAnsi="Times New Roman" w:cs="Times New Roman"/>
          <w:sz w:val="28"/>
          <w:szCs w:val="20"/>
          <w:lang w:eastAsia="ru-RU"/>
        </w:rPr>
        <w:t>уло проведено аналіз пішохідно-транспортних потоків до проектованої ділянки. Щодо пішохідної дороги - в цілому все добре, але найближчу і найкоротшу стежку потрібно доробити, тому що вона впирається в паркан і там потрібно перелазити його, що дуже незручно. Треба зробити нормальний прохід. Щодо транспортної дороги - до ділянки є два проїзди: один - через приватну парковку з Шампанського провулку, яка часто буває закрита, другий - зі сторони Довженка через дорогу для сміттєвоза, яка для інших машин завжди закрита шлагбаумом. Отже, потрапити до ділянки машиною відносно важко. Також треба зробити невелику автостоянку біля гуртожитку, щоб батьки могли залишати с</w:t>
      </w:r>
      <w:r>
        <w:rPr>
          <w:rFonts w:ascii="Times New Roman" w:eastAsia="Times New Roman" w:hAnsi="Times New Roman" w:cs="Times New Roman"/>
          <w:sz w:val="28"/>
          <w:szCs w:val="20"/>
          <w:lang w:eastAsia="ru-RU"/>
        </w:rPr>
        <w:t xml:space="preserve">вої </w:t>
      </w:r>
      <w:r w:rsidRPr="004F764E">
        <w:rPr>
          <w:rFonts w:ascii="Times New Roman" w:eastAsia="Times New Roman" w:hAnsi="Times New Roman" w:cs="Times New Roman"/>
          <w:sz w:val="28"/>
          <w:szCs w:val="20"/>
          <w:lang w:eastAsia="ru-RU"/>
        </w:rPr>
        <w:t>машини</w:t>
      </w:r>
      <w:r w:rsidR="00BE5EC8">
        <w:rPr>
          <w:rFonts w:ascii="Times New Roman" w:eastAsia="Times New Roman" w:hAnsi="Times New Roman" w:cs="Times New Roman"/>
          <w:sz w:val="28"/>
          <w:szCs w:val="20"/>
          <w:lang w:eastAsia="ru-RU"/>
        </w:rPr>
        <w:t>, коли приїжджають до дітей</w:t>
      </w:r>
      <w:r w:rsidR="00AE79B1">
        <w:rPr>
          <w:rFonts w:ascii="Times New Roman" w:eastAsia="Times New Roman" w:hAnsi="Times New Roman" w:cs="Times New Roman"/>
          <w:sz w:val="28"/>
          <w:szCs w:val="20"/>
          <w:lang w:eastAsia="ru-RU"/>
        </w:rPr>
        <w:t>, і зробити пожежний заїзд</w:t>
      </w:r>
      <w:r w:rsidR="00BE5EC8">
        <w:rPr>
          <w:rFonts w:ascii="Times New Roman" w:eastAsia="Times New Roman" w:hAnsi="Times New Roman" w:cs="Times New Roman"/>
          <w:sz w:val="28"/>
          <w:szCs w:val="20"/>
          <w:lang w:eastAsia="ru-RU"/>
        </w:rPr>
        <w:t xml:space="preserve"> </w:t>
      </w:r>
      <w:r w:rsidR="00BE5EC8" w:rsidRPr="00763810">
        <w:rPr>
          <w:rFonts w:ascii="Times New Roman" w:eastAsia="Times New Roman" w:hAnsi="Times New Roman" w:cs="Times New Roman"/>
          <w:sz w:val="28"/>
          <w:szCs w:val="20"/>
          <w:lang w:eastAsia="ru-RU"/>
        </w:rPr>
        <w:t>(рис.</w:t>
      </w:r>
      <w:r w:rsidR="00BE5EC8">
        <w:rPr>
          <w:rFonts w:ascii="Times New Roman" w:eastAsia="Times New Roman" w:hAnsi="Times New Roman" w:cs="Times New Roman"/>
          <w:sz w:val="28"/>
          <w:szCs w:val="20"/>
          <w:lang w:eastAsia="ru-RU"/>
        </w:rPr>
        <w:t xml:space="preserve"> </w:t>
      </w:r>
      <w:r w:rsidR="00847AA5">
        <w:rPr>
          <w:rFonts w:ascii="Times New Roman" w:eastAsia="Times New Roman" w:hAnsi="Times New Roman" w:cs="Times New Roman"/>
          <w:sz w:val="28"/>
          <w:szCs w:val="20"/>
          <w:lang w:eastAsia="ru-RU"/>
        </w:rPr>
        <w:t>2</w:t>
      </w:r>
      <w:r w:rsidR="00F31CAD">
        <w:rPr>
          <w:rFonts w:ascii="Times New Roman" w:eastAsia="Times New Roman" w:hAnsi="Times New Roman" w:cs="Times New Roman"/>
          <w:sz w:val="28"/>
          <w:szCs w:val="20"/>
          <w:lang w:eastAsia="ru-RU"/>
        </w:rPr>
        <w:t>8</w:t>
      </w:r>
      <w:r w:rsidR="00BE5EC8" w:rsidRPr="00763810">
        <w:rPr>
          <w:rFonts w:ascii="Times New Roman" w:eastAsia="Times New Roman" w:hAnsi="Times New Roman" w:cs="Times New Roman"/>
          <w:sz w:val="28"/>
          <w:szCs w:val="20"/>
          <w:lang w:eastAsia="ru-RU"/>
        </w:rPr>
        <w:t>)</w:t>
      </w:r>
      <w:r w:rsidR="00BE5EC8" w:rsidRPr="00EB4F5B">
        <w:rPr>
          <w:rFonts w:ascii="Times New Roman" w:eastAsia="Times New Roman" w:hAnsi="Times New Roman" w:cs="Times New Roman"/>
          <w:sz w:val="28"/>
          <w:szCs w:val="20"/>
          <w:lang w:eastAsia="ru-RU"/>
        </w:rPr>
        <w:t>.</w:t>
      </w:r>
    </w:p>
    <w:p w14:paraId="2084F5D2" w14:textId="27D74AF6" w:rsidR="00AE79B1" w:rsidRDefault="00AE79B1" w:rsidP="00556857">
      <w:pPr>
        <w:spacing w:after="160" w:line="259" w:lineRule="auto"/>
        <w:ind w:firstLine="709"/>
        <w:jc w:val="center"/>
        <w:rPr>
          <w:rFonts w:ascii="Times New Roman" w:eastAsia="Times New Roman" w:hAnsi="Times New Roman" w:cs="Times New Roman"/>
          <w:sz w:val="28"/>
          <w:szCs w:val="20"/>
          <w:lang w:eastAsia="ru-RU"/>
        </w:rPr>
      </w:pPr>
      <w:r>
        <w:rPr>
          <w:noProof/>
        </w:rPr>
        <w:drawing>
          <wp:inline distT="0" distB="0" distL="0" distR="0" wp14:anchorId="096398C3" wp14:editId="6F3535DA">
            <wp:extent cx="4867275" cy="3307458"/>
            <wp:effectExtent l="0" t="0" r="0" b="7620"/>
            <wp:docPr id="42692854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918721" cy="3342417"/>
                    </a:xfrm>
                    <a:prstGeom prst="rect">
                      <a:avLst/>
                    </a:prstGeom>
                    <a:noFill/>
                    <a:ln>
                      <a:noFill/>
                    </a:ln>
                  </pic:spPr>
                </pic:pic>
              </a:graphicData>
            </a:graphic>
          </wp:inline>
        </w:drawing>
      </w:r>
    </w:p>
    <w:p w14:paraId="15E5EC98" w14:textId="2E15912C" w:rsidR="00BE5EC8" w:rsidRDefault="00AE79B1" w:rsidP="00AE79B1">
      <w:pPr>
        <w:spacing w:after="160" w:line="259" w:lineRule="auto"/>
        <w:ind w:firstLine="709"/>
        <w:jc w:val="center"/>
        <w:rPr>
          <w:rFonts w:ascii="Times New Roman" w:eastAsia="Times New Roman" w:hAnsi="Times New Roman" w:cs="Times New Roman"/>
          <w:sz w:val="28"/>
          <w:szCs w:val="20"/>
          <w:lang w:eastAsia="ru-RU"/>
        </w:rPr>
      </w:pPr>
      <w:r w:rsidRPr="00763810">
        <w:rPr>
          <w:rFonts w:ascii="Times New Roman" w:hAnsi="Times New Roman" w:cs="Times New Roman"/>
          <w:sz w:val="28"/>
        </w:rPr>
        <w:t xml:space="preserve">Рис. </w:t>
      </w:r>
      <w:r>
        <w:rPr>
          <w:rFonts w:ascii="Times New Roman" w:hAnsi="Times New Roman" w:cs="Times New Roman"/>
          <w:sz w:val="28"/>
        </w:rPr>
        <w:t>2</w:t>
      </w:r>
      <w:r w:rsidR="00F31CAD">
        <w:rPr>
          <w:rFonts w:ascii="Times New Roman" w:hAnsi="Times New Roman" w:cs="Times New Roman"/>
          <w:sz w:val="28"/>
        </w:rPr>
        <w:t>8</w:t>
      </w:r>
      <w:r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 xml:space="preserve">Схема аналізу </w:t>
      </w:r>
      <w:r w:rsidRPr="004F764E">
        <w:rPr>
          <w:rFonts w:ascii="Times New Roman" w:eastAsia="Times New Roman" w:hAnsi="Times New Roman" w:cs="Times New Roman"/>
          <w:sz w:val="28"/>
          <w:szCs w:val="20"/>
          <w:lang w:eastAsia="ru-RU"/>
        </w:rPr>
        <w:t>пішохідно-транспортних потоків</w:t>
      </w:r>
    </w:p>
    <w:p w14:paraId="31850A82" w14:textId="19AE87FD" w:rsidR="00BE5EC8" w:rsidRDefault="00BE5EC8" w:rsidP="005A30F7">
      <w:pPr>
        <w:spacing w:after="160" w:line="259" w:lineRule="auto"/>
        <w:ind w:firstLine="709"/>
        <w:jc w:val="both"/>
        <w:rPr>
          <w:rFonts w:ascii="Times New Roman" w:eastAsia="Times New Roman" w:hAnsi="Times New Roman" w:cs="Times New Roman"/>
          <w:sz w:val="28"/>
          <w:szCs w:val="20"/>
          <w:lang w:eastAsia="ru-RU"/>
        </w:rPr>
      </w:pPr>
      <w:r w:rsidRPr="00BE5EC8">
        <w:rPr>
          <w:rFonts w:ascii="Times New Roman" w:eastAsia="Times New Roman" w:hAnsi="Times New Roman" w:cs="Times New Roman"/>
          <w:sz w:val="28"/>
          <w:szCs w:val="20"/>
          <w:lang w:eastAsia="ru-RU"/>
        </w:rPr>
        <w:t>На</w:t>
      </w:r>
      <w:r>
        <w:rPr>
          <w:rFonts w:ascii="Times New Roman" w:eastAsia="Times New Roman" w:hAnsi="Times New Roman" w:cs="Times New Roman"/>
          <w:sz w:val="28"/>
          <w:szCs w:val="20"/>
          <w:lang w:eastAsia="ru-RU"/>
        </w:rPr>
        <w:t xml:space="preserve"> </w:t>
      </w:r>
      <w:r w:rsidRPr="00BE5EC8">
        <w:rPr>
          <w:rFonts w:ascii="Times New Roman" w:eastAsia="Times New Roman" w:hAnsi="Times New Roman" w:cs="Times New Roman"/>
          <w:sz w:val="28"/>
          <w:szCs w:val="20"/>
          <w:lang w:eastAsia="ru-RU"/>
        </w:rPr>
        <w:t>схемі</w:t>
      </w:r>
      <w:r>
        <w:rPr>
          <w:rFonts w:ascii="Times New Roman" w:eastAsia="Times New Roman" w:hAnsi="Times New Roman" w:cs="Times New Roman"/>
          <w:sz w:val="28"/>
          <w:szCs w:val="20"/>
          <w:lang w:eastAsia="ru-RU"/>
        </w:rPr>
        <w:t xml:space="preserve"> аналізу поверховості забудови</w:t>
      </w:r>
      <w:r w:rsidRPr="00BE5EC8">
        <w:rPr>
          <w:rFonts w:ascii="Times New Roman" w:eastAsia="Times New Roman" w:hAnsi="Times New Roman" w:cs="Times New Roman"/>
          <w:sz w:val="28"/>
          <w:szCs w:val="20"/>
          <w:lang w:eastAsia="ru-RU"/>
        </w:rPr>
        <w:t xml:space="preserve"> ми відмітили будівлі, які знаходяться поруч з проектованою територією та позначили </w:t>
      </w:r>
      <w:r>
        <w:rPr>
          <w:rFonts w:ascii="Times New Roman" w:eastAsia="Times New Roman" w:hAnsi="Times New Roman" w:cs="Times New Roman"/>
          <w:sz w:val="28"/>
          <w:szCs w:val="20"/>
          <w:lang w:eastAsia="ru-RU"/>
        </w:rPr>
        <w:t xml:space="preserve">кількість </w:t>
      </w:r>
      <w:r w:rsidRPr="00BE5EC8">
        <w:rPr>
          <w:rFonts w:ascii="Times New Roman" w:eastAsia="Times New Roman" w:hAnsi="Times New Roman" w:cs="Times New Roman"/>
          <w:sz w:val="28"/>
          <w:szCs w:val="20"/>
          <w:lang w:eastAsia="ru-RU"/>
        </w:rPr>
        <w:t>їх</w:t>
      </w:r>
      <w:r>
        <w:rPr>
          <w:rFonts w:ascii="Times New Roman" w:eastAsia="Times New Roman" w:hAnsi="Times New Roman" w:cs="Times New Roman"/>
          <w:sz w:val="28"/>
          <w:szCs w:val="20"/>
          <w:lang w:eastAsia="ru-RU"/>
        </w:rPr>
        <w:t>ніх</w:t>
      </w:r>
      <w:r w:rsidRPr="00BE5EC8">
        <w:rPr>
          <w:rFonts w:ascii="Times New Roman" w:eastAsia="Times New Roman" w:hAnsi="Times New Roman" w:cs="Times New Roman"/>
          <w:sz w:val="28"/>
          <w:szCs w:val="20"/>
          <w:lang w:eastAsia="ru-RU"/>
        </w:rPr>
        <w:t xml:space="preserve"> поверх</w:t>
      </w:r>
      <w:r>
        <w:rPr>
          <w:rFonts w:ascii="Times New Roman" w:eastAsia="Times New Roman" w:hAnsi="Times New Roman" w:cs="Times New Roman"/>
          <w:sz w:val="28"/>
          <w:szCs w:val="20"/>
          <w:lang w:eastAsia="ru-RU"/>
        </w:rPr>
        <w:t>ів</w:t>
      </w:r>
      <w:r w:rsidRPr="00BE5EC8">
        <w:rPr>
          <w:rFonts w:ascii="Times New Roman" w:eastAsia="Times New Roman" w:hAnsi="Times New Roman" w:cs="Times New Roman"/>
          <w:sz w:val="28"/>
          <w:szCs w:val="20"/>
          <w:lang w:eastAsia="ru-RU"/>
        </w:rPr>
        <w:t>. На плані можна побачити, що будівля на заході нашої ділянки буде кидати на неї тінь з одинадцятої години дня</w:t>
      </w:r>
      <w:r>
        <w:rPr>
          <w:rFonts w:ascii="Times New Roman" w:eastAsia="Times New Roman" w:hAnsi="Times New Roman" w:cs="Times New Roman"/>
          <w:sz w:val="28"/>
          <w:szCs w:val="20"/>
          <w:lang w:eastAsia="ru-RU"/>
        </w:rPr>
        <w:t xml:space="preserve"> і аж до ночі</w:t>
      </w:r>
      <w:r w:rsidRPr="00BE5EC8">
        <w:rPr>
          <w:rFonts w:ascii="Times New Roman" w:eastAsia="Times New Roman" w:hAnsi="Times New Roman" w:cs="Times New Roman"/>
          <w:sz w:val="28"/>
          <w:szCs w:val="20"/>
          <w:lang w:eastAsia="ru-RU"/>
        </w:rPr>
        <w:t>, тому потрібно підібрати такий асортимент рослин, які будуть себе добре почувати в тіні</w:t>
      </w:r>
      <w:r>
        <w:rPr>
          <w:rFonts w:ascii="Times New Roman" w:eastAsia="Times New Roman" w:hAnsi="Times New Roman" w:cs="Times New Roman"/>
          <w:sz w:val="28"/>
          <w:szCs w:val="20"/>
          <w:lang w:eastAsia="ru-RU"/>
        </w:rPr>
        <w:t xml:space="preserve"> </w:t>
      </w:r>
      <w:r w:rsidRPr="00763810">
        <w:rPr>
          <w:rFonts w:ascii="Times New Roman" w:eastAsia="Times New Roman" w:hAnsi="Times New Roman" w:cs="Times New Roman"/>
          <w:sz w:val="28"/>
          <w:szCs w:val="20"/>
          <w:lang w:eastAsia="ru-RU"/>
        </w:rPr>
        <w:t>(рис.</w:t>
      </w:r>
      <w:r>
        <w:rPr>
          <w:rFonts w:ascii="Times New Roman" w:eastAsia="Times New Roman" w:hAnsi="Times New Roman" w:cs="Times New Roman"/>
          <w:sz w:val="28"/>
          <w:szCs w:val="20"/>
          <w:lang w:eastAsia="ru-RU"/>
        </w:rPr>
        <w:t xml:space="preserve"> </w:t>
      </w:r>
      <w:r w:rsidR="00847AA5">
        <w:rPr>
          <w:rFonts w:ascii="Times New Roman" w:eastAsia="Times New Roman" w:hAnsi="Times New Roman" w:cs="Times New Roman"/>
          <w:sz w:val="28"/>
          <w:szCs w:val="20"/>
          <w:lang w:eastAsia="ru-RU"/>
        </w:rPr>
        <w:t>2</w:t>
      </w:r>
      <w:r w:rsidR="00F31CAD">
        <w:rPr>
          <w:rFonts w:ascii="Times New Roman" w:eastAsia="Times New Roman" w:hAnsi="Times New Roman" w:cs="Times New Roman"/>
          <w:sz w:val="28"/>
          <w:szCs w:val="20"/>
          <w:lang w:eastAsia="ru-RU"/>
        </w:rPr>
        <w:t>9</w:t>
      </w:r>
      <w:r w:rsidRPr="00763810">
        <w:rPr>
          <w:rFonts w:ascii="Times New Roman" w:eastAsia="Times New Roman" w:hAnsi="Times New Roman" w:cs="Times New Roman"/>
          <w:sz w:val="28"/>
          <w:szCs w:val="20"/>
          <w:lang w:eastAsia="ru-RU"/>
        </w:rPr>
        <w:t>)</w:t>
      </w:r>
      <w:r>
        <w:rPr>
          <w:rFonts w:ascii="Times New Roman" w:eastAsia="Times New Roman" w:hAnsi="Times New Roman" w:cs="Times New Roman"/>
          <w:sz w:val="28"/>
          <w:szCs w:val="20"/>
          <w:lang w:eastAsia="ru-RU"/>
        </w:rPr>
        <w:t>.</w:t>
      </w:r>
    </w:p>
    <w:p w14:paraId="2AF193DB" w14:textId="6E444C6B" w:rsidR="00AE79B1" w:rsidRDefault="00AE79B1" w:rsidP="00AE79B1">
      <w:pPr>
        <w:spacing w:after="160" w:line="259" w:lineRule="auto"/>
        <w:ind w:firstLine="709"/>
        <w:jc w:val="center"/>
        <w:rPr>
          <w:rFonts w:ascii="Times New Roman" w:eastAsia="Times New Roman" w:hAnsi="Times New Roman" w:cs="Times New Roman"/>
          <w:sz w:val="28"/>
          <w:szCs w:val="20"/>
          <w:lang w:eastAsia="ru-RU"/>
        </w:rPr>
      </w:pPr>
      <w:r>
        <w:rPr>
          <w:noProof/>
        </w:rPr>
        <w:lastRenderedPageBreak/>
        <w:drawing>
          <wp:inline distT="0" distB="0" distL="0" distR="0" wp14:anchorId="4D34A9CB" wp14:editId="5F0573B8">
            <wp:extent cx="4953000" cy="3157107"/>
            <wp:effectExtent l="0" t="0" r="0" b="5715"/>
            <wp:docPr id="142205533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962074" cy="3162891"/>
                    </a:xfrm>
                    <a:prstGeom prst="rect">
                      <a:avLst/>
                    </a:prstGeom>
                    <a:noFill/>
                    <a:ln>
                      <a:noFill/>
                    </a:ln>
                  </pic:spPr>
                </pic:pic>
              </a:graphicData>
            </a:graphic>
          </wp:inline>
        </w:drawing>
      </w:r>
    </w:p>
    <w:p w14:paraId="5ACA0AFD" w14:textId="3DDE5FDC" w:rsidR="00BE5EC8" w:rsidRDefault="00AE79B1" w:rsidP="00AE79B1">
      <w:pPr>
        <w:spacing w:after="160" w:line="259" w:lineRule="auto"/>
        <w:ind w:firstLine="709"/>
        <w:jc w:val="center"/>
        <w:rPr>
          <w:rFonts w:ascii="Times New Roman" w:eastAsia="Times New Roman" w:hAnsi="Times New Roman" w:cs="Times New Roman"/>
          <w:sz w:val="28"/>
          <w:szCs w:val="20"/>
          <w:lang w:eastAsia="ru-RU"/>
        </w:rPr>
      </w:pPr>
      <w:r w:rsidRPr="00763810">
        <w:rPr>
          <w:rFonts w:ascii="Times New Roman" w:hAnsi="Times New Roman" w:cs="Times New Roman"/>
          <w:sz w:val="28"/>
        </w:rPr>
        <w:t xml:space="preserve">Рис. </w:t>
      </w:r>
      <w:r>
        <w:rPr>
          <w:rFonts w:ascii="Times New Roman" w:hAnsi="Times New Roman" w:cs="Times New Roman"/>
          <w:sz w:val="28"/>
        </w:rPr>
        <w:t>2</w:t>
      </w:r>
      <w:r w:rsidR="00F31CAD">
        <w:rPr>
          <w:rFonts w:ascii="Times New Roman" w:hAnsi="Times New Roman" w:cs="Times New Roman"/>
          <w:sz w:val="28"/>
        </w:rPr>
        <w:t>9</w:t>
      </w:r>
      <w:r w:rsidRPr="00763810">
        <w:rPr>
          <w:rFonts w:ascii="Times New Roman" w:hAnsi="Times New Roman" w:cs="Times New Roman"/>
          <w:sz w:val="28"/>
        </w:rPr>
        <w:t>.</w:t>
      </w:r>
      <w:r w:rsidRPr="00763810">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Схема аналізу поверховості забудови</w:t>
      </w:r>
    </w:p>
    <w:p w14:paraId="6E3C2BE2" w14:textId="4D42C704" w:rsidR="00E20D73" w:rsidRPr="00763810" w:rsidRDefault="00E20D73" w:rsidP="005A30F7">
      <w:pPr>
        <w:spacing w:after="160" w:line="259" w:lineRule="auto"/>
        <w:ind w:firstLine="709"/>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В результаті аналізу ситуації на ділянці (рис.</w:t>
      </w:r>
      <w:r w:rsidR="006670B9">
        <w:rPr>
          <w:rFonts w:ascii="Times New Roman" w:eastAsia="Times New Roman" w:hAnsi="Times New Roman" w:cs="Times New Roman"/>
          <w:sz w:val="28"/>
          <w:szCs w:val="20"/>
          <w:lang w:eastAsia="ru-RU"/>
        </w:rPr>
        <w:t xml:space="preserve"> </w:t>
      </w:r>
      <w:r w:rsidR="00F31CAD">
        <w:rPr>
          <w:rFonts w:ascii="Times New Roman" w:eastAsia="Times New Roman" w:hAnsi="Times New Roman" w:cs="Times New Roman"/>
          <w:sz w:val="28"/>
          <w:szCs w:val="20"/>
          <w:lang w:eastAsia="ru-RU"/>
        </w:rPr>
        <w:t>30</w:t>
      </w:r>
      <w:r w:rsidRPr="00763810">
        <w:rPr>
          <w:rFonts w:ascii="Times New Roman" w:eastAsia="Times New Roman" w:hAnsi="Times New Roman" w:cs="Times New Roman"/>
          <w:sz w:val="28"/>
          <w:szCs w:val="20"/>
          <w:lang w:eastAsia="ru-RU"/>
        </w:rPr>
        <w:t>) та проведення обмірів обраної території (рис.</w:t>
      </w:r>
      <w:r w:rsidR="00EB4F5B">
        <w:rPr>
          <w:rFonts w:ascii="Times New Roman" w:eastAsia="Times New Roman" w:hAnsi="Times New Roman" w:cs="Times New Roman"/>
          <w:sz w:val="28"/>
          <w:szCs w:val="20"/>
          <w:lang w:eastAsia="ru-RU"/>
        </w:rPr>
        <w:t xml:space="preserve"> </w:t>
      </w:r>
      <w:r w:rsidR="00F31CAD">
        <w:rPr>
          <w:rFonts w:ascii="Times New Roman" w:eastAsia="Times New Roman" w:hAnsi="Times New Roman" w:cs="Times New Roman"/>
          <w:sz w:val="28"/>
          <w:szCs w:val="20"/>
          <w:lang w:eastAsia="ru-RU"/>
        </w:rPr>
        <w:t>31</w:t>
      </w:r>
      <w:r w:rsidRPr="00763810">
        <w:rPr>
          <w:rFonts w:ascii="Times New Roman" w:eastAsia="Times New Roman" w:hAnsi="Times New Roman" w:cs="Times New Roman"/>
          <w:sz w:val="28"/>
          <w:szCs w:val="20"/>
          <w:lang w:eastAsia="ru-RU"/>
        </w:rPr>
        <w:t xml:space="preserve">) ми можемо сформулювати плюси і мінуси благоустрою та озеленення ділянки. </w:t>
      </w:r>
    </w:p>
    <w:p w14:paraId="156C7763" w14:textId="77777777" w:rsidR="00E20D73" w:rsidRPr="00763810" w:rsidRDefault="00E20D73" w:rsidP="005A30F7">
      <w:pPr>
        <w:spacing w:after="160" w:line="259" w:lineRule="auto"/>
        <w:ind w:firstLine="709"/>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 xml:space="preserve">До </w:t>
      </w:r>
      <w:r w:rsidR="00016841" w:rsidRPr="00763810">
        <w:rPr>
          <w:rFonts w:ascii="Times New Roman" w:eastAsia="Times New Roman" w:hAnsi="Times New Roman" w:cs="Times New Roman"/>
          <w:sz w:val="28"/>
          <w:szCs w:val="20"/>
          <w:lang w:eastAsia="ru-RU"/>
        </w:rPr>
        <w:t>плюсів</w:t>
      </w:r>
      <w:r w:rsidRPr="00763810">
        <w:rPr>
          <w:rFonts w:ascii="Times New Roman" w:eastAsia="Times New Roman" w:hAnsi="Times New Roman" w:cs="Times New Roman"/>
          <w:sz w:val="28"/>
          <w:szCs w:val="20"/>
          <w:lang w:eastAsia="ru-RU"/>
        </w:rPr>
        <w:t xml:space="preserve"> відносяться:</w:t>
      </w:r>
    </w:p>
    <w:p w14:paraId="7D2CD539" w14:textId="77777777" w:rsidR="00E20D73" w:rsidRPr="00763810" w:rsidRDefault="00E20D73" w:rsidP="005A30F7">
      <w:pPr>
        <w:pStyle w:val="a7"/>
        <w:numPr>
          <w:ilvl w:val="0"/>
          <w:numId w:val="5"/>
        </w:numPr>
        <w:spacing w:after="160" w:line="259" w:lineRule="auto"/>
        <w:ind w:left="851"/>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 xml:space="preserve">досить озеленена територія з великими деревами; </w:t>
      </w:r>
    </w:p>
    <w:p w14:paraId="3BFCD7C1" w14:textId="77777777" w:rsidR="00E20D73" w:rsidRPr="00763810" w:rsidRDefault="00E20D73" w:rsidP="005A30F7">
      <w:pPr>
        <w:pStyle w:val="a7"/>
        <w:numPr>
          <w:ilvl w:val="0"/>
          <w:numId w:val="5"/>
        </w:numPr>
        <w:spacing w:after="160" w:line="259" w:lineRule="auto"/>
        <w:ind w:left="851"/>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присутні такі елементи як арки а клумби;</w:t>
      </w:r>
    </w:p>
    <w:p w14:paraId="6DEDDE41" w14:textId="77777777" w:rsidR="00E20D73" w:rsidRPr="00763810" w:rsidRDefault="00016841" w:rsidP="005A30F7">
      <w:pPr>
        <w:pStyle w:val="a7"/>
        <w:numPr>
          <w:ilvl w:val="0"/>
          <w:numId w:val="5"/>
        </w:numPr>
        <w:spacing w:after="160" w:line="259" w:lineRule="auto"/>
        <w:ind w:left="851"/>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 xml:space="preserve">впродовж </w:t>
      </w:r>
      <w:r w:rsidR="00E20D73" w:rsidRPr="00763810">
        <w:rPr>
          <w:rFonts w:ascii="Times New Roman" w:eastAsia="Times New Roman" w:hAnsi="Times New Roman" w:cs="Times New Roman"/>
          <w:sz w:val="28"/>
          <w:szCs w:val="20"/>
          <w:lang w:eastAsia="ru-RU"/>
        </w:rPr>
        <w:t>більш</w:t>
      </w:r>
      <w:r w:rsidRPr="00763810">
        <w:rPr>
          <w:rFonts w:ascii="Times New Roman" w:eastAsia="Times New Roman" w:hAnsi="Times New Roman" w:cs="Times New Roman"/>
          <w:sz w:val="28"/>
          <w:szCs w:val="20"/>
          <w:lang w:eastAsia="ru-RU"/>
        </w:rPr>
        <w:t>ої</w:t>
      </w:r>
      <w:r w:rsidR="00E20D73" w:rsidRPr="00763810">
        <w:rPr>
          <w:rFonts w:ascii="Times New Roman" w:eastAsia="Times New Roman" w:hAnsi="Times New Roman" w:cs="Times New Roman"/>
          <w:sz w:val="28"/>
          <w:szCs w:val="20"/>
          <w:lang w:eastAsia="ru-RU"/>
        </w:rPr>
        <w:t xml:space="preserve"> частин</w:t>
      </w:r>
      <w:r w:rsidRPr="00763810">
        <w:rPr>
          <w:rFonts w:ascii="Times New Roman" w:eastAsia="Times New Roman" w:hAnsi="Times New Roman" w:cs="Times New Roman"/>
          <w:sz w:val="28"/>
          <w:szCs w:val="20"/>
          <w:lang w:eastAsia="ru-RU"/>
        </w:rPr>
        <w:t>и</w:t>
      </w:r>
      <w:r w:rsidR="00E20D73" w:rsidRPr="00763810">
        <w:rPr>
          <w:rFonts w:ascii="Times New Roman" w:eastAsia="Times New Roman" w:hAnsi="Times New Roman" w:cs="Times New Roman"/>
          <w:sz w:val="28"/>
          <w:szCs w:val="20"/>
          <w:lang w:eastAsia="ru-RU"/>
        </w:rPr>
        <w:t xml:space="preserve"> дня ділянка знаходиться в тіні.</w:t>
      </w:r>
    </w:p>
    <w:p w14:paraId="597446F8" w14:textId="77777777" w:rsidR="00016841" w:rsidRPr="00763810" w:rsidRDefault="00016841" w:rsidP="005A30F7">
      <w:pPr>
        <w:spacing w:after="160" w:line="259" w:lineRule="auto"/>
        <w:ind w:firstLine="709"/>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А</w:t>
      </w:r>
      <w:r w:rsidR="00E20D73" w:rsidRPr="00763810">
        <w:rPr>
          <w:rFonts w:ascii="Times New Roman" w:eastAsia="Times New Roman" w:hAnsi="Times New Roman" w:cs="Times New Roman"/>
          <w:sz w:val="28"/>
          <w:szCs w:val="20"/>
          <w:lang w:eastAsia="ru-RU"/>
        </w:rPr>
        <w:t xml:space="preserve">ле при цьому </w:t>
      </w:r>
      <w:r w:rsidRPr="00763810">
        <w:rPr>
          <w:rFonts w:ascii="Times New Roman" w:eastAsia="Times New Roman" w:hAnsi="Times New Roman" w:cs="Times New Roman"/>
          <w:sz w:val="28"/>
          <w:szCs w:val="20"/>
          <w:lang w:eastAsia="ru-RU"/>
        </w:rPr>
        <w:t>територія</w:t>
      </w:r>
      <w:r w:rsidR="00E20D73" w:rsidRPr="00763810">
        <w:rPr>
          <w:rFonts w:ascii="Times New Roman" w:eastAsia="Times New Roman" w:hAnsi="Times New Roman" w:cs="Times New Roman"/>
          <w:sz w:val="28"/>
          <w:szCs w:val="20"/>
          <w:lang w:eastAsia="ru-RU"/>
        </w:rPr>
        <w:t xml:space="preserve"> має і ряд недоліків, до яких відносяться: </w:t>
      </w:r>
    </w:p>
    <w:p w14:paraId="5CD36C89" w14:textId="77777777" w:rsidR="00016841" w:rsidRPr="00763810" w:rsidRDefault="00016841" w:rsidP="005A30F7">
      <w:pPr>
        <w:pStyle w:val="a7"/>
        <w:numPr>
          <w:ilvl w:val="0"/>
          <w:numId w:val="6"/>
        </w:numPr>
        <w:spacing w:after="160" w:line="259" w:lineRule="auto"/>
        <w:ind w:left="851"/>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високий рівень землі біля доріжок сприяє швидкому забрудненню під час дощів;</w:t>
      </w:r>
    </w:p>
    <w:p w14:paraId="35F7B8CF" w14:textId="77777777" w:rsidR="00016841" w:rsidRPr="00763810" w:rsidRDefault="00016841" w:rsidP="005A30F7">
      <w:pPr>
        <w:pStyle w:val="a7"/>
        <w:numPr>
          <w:ilvl w:val="0"/>
          <w:numId w:val="6"/>
        </w:numPr>
        <w:spacing w:after="160" w:line="259" w:lineRule="auto"/>
        <w:ind w:left="851"/>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хаотичне озеленення вхідної зони;</w:t>
      </w:r>
    </w:p>
    <w:p w14:paraId="7B79AC65" w14:textId="77777777" w:rsidR="00016841" w:rsidRPr="00763810" w:rsidRDefault="00016841" w:rsidP="005A30F7">
      <w:pPr>
        <w:pStyle w:val="a7"/>
        <w:numPr>
          <w:ilvl w:val="0"/>
          <w:numId w:val="6"/>
        </w:numPr>
        <w:spacing w:after="160" w:line="259" w:lineRule="auto"/>
        <w:ind w:left="851"/>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відсутність обладнання та функціональних зон на всій території;</w:t>
      </w:r>
    </w:p>
    <w:p w14:paraId="05D79EAC" w14:textId="77777777" w:rsidR="00016841" w:rsidRPr="00763810" w:rsidRDefault="00016841" w:rsidP="005A30F7">
      <w:pPr>
        <w:pStyle w:val="a7"/>
        <w:numPr>
          <w:ilvl w:val="0"/>
          <w:numId w:val="6"/>
        </w:numPr>
        <w:spacing w:after="160" w:line="259" w:lineRule="auto"/>
        <w:ind w:left="851"/>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безсистемне озеленення біля віварію;</w:t>
      </w:r>
    </w:p>
    <w:p w14:paraId="3BEEE940" w14:textId="77777777" w:rsidR="00016841" w:rsidRPr="00763810" w:rsidRDefault="00016841" w:rsidP="005A30F7">
      <w:pPr>
        <w:pStyle w:val="a7"/>
        <w:numPr>
          <w:ilvl w:val="0"/>
          <w:numId w:val="6"/>
        </w:numPr>
        <w:spacing w:after="160" w:line="259" w:lineRule="auto"/>
        <w:ind w:left="851"/>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не зрозуміла функція будівель через відсутність тематичних дизайнерських рішень;</w:t>
      </w:r>
    </w:p>
    <w:p w14:paraId="57772200" w14:textId="77777777" w:rsidR="00016841" w:rsidRPr="00763810" w:rsidRDefault="00016841" w:rsidP="005A30F7">
      <w:pPr>
        <w:pStyle w:val="a7"/>
        <w:numPr>
          <w:ilvl w:val="0"/>
          <w:numId w:val="6"/>
        </w:numPr>
        <w:spacing w:after="160" w:line="259" w:lineRule="auto"/>
        <w:ind w:left="851"/>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пошкоджене покриття доріжок і під’їзду до гуртожитку;</w:t>
      </w:r>
    </w:p>
    <w:p w14:paraId="10604D78" w14:textId="77777777" w:rsidR="00016841" w:rsidRPr="00763810" w:rsidRDefault="0062571B" w:rsidP="005A30F7">
      <w:pPr>
        <w:pStyle w:val="a7"/>
        <w:numPr>
          <w:ilvl w:val="0"/>
          <w:numId w:val="6"/>
        </w:numPr>
        <w:spacing w:after="160" w:line="259" w:lineRule="auto"/>
        <w:ind w:left="851"/>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недостатнє освітлення території.</w:t>
      </w:r>
    </w:p>
    <w:p w14:paraId="5988A48C" w14:textId="77777777" w:rsidR="0062571B" w:rsidRPr="00763810" w:rsidRDefault="00E20D73" w:rsidP="005A30F7">
      <w:pPr>
        <w:spacing w:after="160" w:line="259" w:lineRule="auto"/>
        <w:ind w:firstLine="709"/>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 xml:space="preserve">В результаті проведеного аналізу можна </w:t>
      </w:r>
      <w:r w:rsidR="0062571B" w:rsidRPr="00763810">
        <w:rPr>
          <w:rFonts w:ascii="Times New Roman" w:eastAsia="Times New Roman" w:hAnsi="Times New Roman" w:cs="Times New Roman"/>
          <w:sz w:val="28"/>
          <w:szCs w:val="20"/>
          <w:lang w:eastAsia="ru-RU"/>
        </w:rPr>
        <w:t>підбити підсумки</w:t>
      </w:r>
      <w:r w:rsidRPr="00763810">
        <w:rPr>
          <w:rFonts w:ascii="Times New Roman" w:eastAsia="Times New Roman" w:hAnsi="Times New Roman" w:cs="Times New Roman"/>
          <w:sz w:val="28"/>
          <w:szCs w:val="20"/>
          <w:lang w:eastAsia="ru-RU"/>
        </w:rPr>
        <w:t xml:space="preserve"> щодо необхідних заходів для благоустрою території:</w:t>
      </w:r>
    </w:p>
    <w:p w14:paraId="6A1D7249" w14:textId="77777777" w:rsidR="0062571B" w:rsidRPr="00763810" w:rsidRDefault="0062571B" w:rsidP="005A30F7">
      <w:pPr>
        <w:pStyle w:val="a7"/>
        <w:numPr>
          <w:ilvl w:val="0"/>
          <w:numId w:val="8"/>
        </w:numPr>
        <w:spacing w:after="160" w:line="259" w:lineRule="auto"/>
        <w:ind w:left="851"/>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потрібно підняти рівень доріжок та оновити поребрики;</w:t>
      </w:r>
    </w:p>
    <w:p w14:paraId="06B65C26" w14:textId="77777777" w:rsidR="0062571B" w:rsidRPr="00763810" w:rsidRDefault="0062571B" w:rsidP="00537019">
      <w:pPr>
        <w:pStyle w:val="a7"/>
        <w:numPr>
          <w:ilvl w:val="0"/>
          <w:numId w:val="8"/>
        </w:numPr>
        <w:spacing w:after="160" w:line="259" w:lineRule="auto"/>
        <w:ind w:left="851"/>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встановити потрібне обладнання для функціональних зон;</w:t>
      </w:r>
    </w:p>
    <w:p w14:paraId="1CF9DA6D" w14:textId="77777777" w:rsidR="0062571B" w:rsidRPr="00763810" w:rsidRDefault="0062571B" w:rsidP="00537019">
      <w:pPr>
        <w:pStyle w:val="a7"/>
        <w:numPr>
          <w:ilvl w:val="0"/>
          <w:numId w:val="8"/>
        </w:numPr>
        <w:spacing w:after="160" w:line="259" w:lineRule="auto"/>
        <w:ind w:left="851"/>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lastRenderedPageBreak/>
        <w:t>систематизувати озеленення біля віварію;</w:t>
      </w:r>
    </w:p>
    <w:p w14:paraId="383D390D" w14:textId="77777777" w:rsidR="0062571B" w:rsidRPr="00763810" w:rsidRDefault="0062571B" w:rsidP="00537019">
      <w:pPr>
        <w:pStyle w:val="a7"/>
        <w:numPr>
          <w:ilvl w:val="0"/>
          <w:numId w:val="8"/>
        </w:numPr>
        <w:spacing w:after="160" w:line="259" w:lineRule="auto"/>
        <w:ind w:left="851"/>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додати дизайнерські елементи, які б показували функцію будівель;</w:t>
      </w:r>
    </w:p>
    <w:p w14:paraId="1FC27D11" w14:textId="77777777" w:rsidR="0062571B" w:rsidRPr="00763810" w:rsidRDefault="0062571B" w:rsidP="00537019">
      <w:pPr>
        <w:pStyle w:val="a7"/>
        <w:numPr>
          <w:ilvl w:val="0"/>
          <w:numId w:val="8"/>
        </w:numPr>
        <w:spacing w:after="160" w:line="259" w:lineRule="auto"/>
        <w:ind w:left="851"/>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полагодити покриття доріжок;</w:t>
      </w:r>
    </w:p>
    <w:p w14:paraId="0344CABF" w14:textId="77777777" w:rsidR="0062571B" w:rsidRPr="00763810" w:rsidRDefault="0062571B" w:rsidP="00537019">
      <w:pPr>
        <w:pStyle w:val="a7"/>
        <w:numPr>
          <w:ilvl w:val="0"/>
          <w:numId w:val="8"/>
        </w:numPr>
        <w:spacing w:after="160" w:line="259" w:lineRule="auto"/>
        <w:ind w:left="851"/>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обладнати рекреаційні зони;</w:t>
      </w:r>
    </w:p>
    <w:p w14:paraId="0122C580" w14:textId="77777777" w:rsidR="0062571B" w:rsidRPr="00763810" w:rsidRDefault="0062571B" w:rsidP="00537019">
      <w:pPr>
        <w:pStyle w:val="a7"/>
        <w:numPr>
          <w:ilvl w:val="0"/>
          <w:numId w:val="8"/>
        </w:numPr>
        <w:spacing w:after="160" w:line="259" w:lineRule="auto"/>
        <w:ind w:left="851"/>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додати освітлення на потрібній території.</w:t>
      </w:r>
    </w:p>
    <w:p w14:paraId="2DFF7740" w14:textId="3CD094A4" w:rsidR="00953AA2" w:rsidRDefault="00AE79B1" w:rsidP="00AE79B1">
      <w:pPr>
        <w:pStyle w:val="a7"/>
        <w:spacing w:after="160" w:line="259" w:lineRule="auto"/>
        <w:ind w:left="0" w:firstLine="709"/>
        <w:jc w:val="center"/>
        <w:rPr>
          <w:rFonts w:ascii="Times New Roman" w:eastAsia="Times New Roman" w:hAnsi="Times New Roman" w:cs="Times New Roman"/>
          <w:sz w:val="28"/>
          <w:szCs w:val="20"/>
          <w:lang w:eastAsia="ru-RU"/>
        </w:rPr>
      </w:pPr>
      <w:r w:rsidRPr="00763810">
        <w:rPr>
          <w:noProof/>
          <w:lang w:val="en-GB" w:eastAsia="en-GB"/>
        </w:rPr>
        <w:drawing>
          <wp:inline distT="0" distB="0" distL="0" distR="0" wp14:anchorId="28E31B3D" wp14:editId="501F6228">
            <wp:extent cx="4914900" cy="3474961"/>
            <wp:effectExtent l="0" t="0" r="0" b="0"/>
            <wp:docPr id="191875082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928927" cy="3484879"/>
                    </a:xfrm>
                    <a:prstGeom prst="rect">
                      <a:avLst/>
                    </a:prstGeom>
                    <a:noFill/>
                    <a:ln>
                      <a:noFill/>
                    </a:ln>
                  </pic:spPr>
                </pic:pic>
              </a:graphicData>
            </a:graphic>
          </wp:inline>
        </w:drawing>
      </w:r>
    </w:p>
    <w:p w14:paraId="626E81D4" w14:textId="637D4D7F" w:rsidR="0062571B" w:rsidRDefault="00AE79B1" w:rsidP="00AE79B1">
      <w:pPr>
        <w:pStyle w:val="a7"/>
        <w:spacing w:after="160" w:line="259" w:lineRule="auto"/>
        <w:ind w:left="0" w:firstLine="709"/>
        <w:jc w:val="center"/>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 xml:space="preserve">Рис. </w:t>
      </w:r>
      <w:r w:rsidR="00F31CAD">
        <w:rPr>
          <w:rFonts w:ascii="Times New Roman" w:eastAsia="Times New Roman" w:hAnsi="Times New Roman" w:cs="Times New Roman"/>
          <w:sz w:val="28"/>
          <w:szCs w:val="20"/>
          <w:lang w:eastAsia="ru-RU"/>
        </w:rPr>
        <w:t>30</w:t>
      </w:r>
      <w:r w:rsidRPr="00763810">
        <w:rPr>
          <w:rFonts w:ascii="Times New Roman" w:eastAsia="Times New Roman" w:hAnsi="Times New Roman" w:cs="Times New Roman"/>
          <w:sz w:val="28"/>
          <w:szCs w:val="20"/>
          <w:lang w:eastAsia="ru-RU"/>
        </w:rPr>
        <w:t>. План-аналіз ситуації на ділянці</w:t>
      </w:r>
    </w:p>
    <w:p w14:paraId="6B40B1FE" w14:textId="6B7350A4" w:rsidR="00AE79B1" w:rsidRDefault="00AE79B1" w:rsidP="00AE79B1">
      <w:pPr>
        <w:pStyle w:val="a7"/>
        <w:spacing w:after="160" w:line="259" w:lineRule="auto"/>
        <w:ind w:left="0" w:firstLine="709"/>
        <w:jc w:val="center"/>
        <w:rPr>
          <w:rFonts w:ascii="Times New Roman" w:eastAsia="Times New Roman" w:hAnsi="Times New Roman" w:cs="Times New Roman"/>
          <w:sz w:val="28"/>
          <w:szCs w:val="20"/>
          <w:lang w:eastAsia="ru-RU"/>
        </w:rPr>
      </w:pPr>
      <w:r w:rsidRPr="00763810">
        <w:rPr>
          <w:noProof/>
          <w:lang w:val="en-GB" w:eastAsia="en-GB"/>
        </w:rPr>
        <w:drawing>
          <wp:inline distT="0" distB="0" distL="0" distR="0" wp14:anchorId="41E99D43" wp14:editId="4E69E913">
            <wp:extent cx="4905375" cy="3425635"/>
            <wp:effectExtent l="0" t="0" r="0" b="3810"/>
            <wp:docPr id="209650286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931433" cy="3443832"/>
                    </a:xfrm>
                    <a:prstGeom prst="rect">
                      <a:avLst/>
                    </a:prstGeom>
                    <a:noFill/>
                    <a:ln>
                      <a:noFill/>
                    </a:ln>
                  </pic:spPr>
                </pic:pic>
              </a:graphicData>
            </a:graphic>
          </wp:inline>
        </w:drawing>
      </w:r>
    </w:p>
    <w:p w14:paraId="79F70061" w14:textId="03C209A4" w:rsidR="00953AA2" w:rsidRPr="00763810" w:rsidRDefault="00AE79B1" w:rsidP="00AE79B1">
      <w:pPr>
        <w:pStyle w:val="a7"/>
        <w:spacing w:after="160" w:line="259" w:lineRule="auto"/>
        <w:ind w:left="0" w:firstLine="709"/>
        <w:jc w:val="center"/>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 xml:space="preserve">Рис. </w:t>
      </w:r>
      <w:r w:rsidR="00F31CAD">
        <w:rPr>
          <w:rFonts w:ascii="Times New Roman" w:eastAsia="Times New Roman" w:hAnsi="Times New Roman" w:cs="Times New Roman"/>
          <w:sz w:val="28"/>
          <w:szCs w:val="20"/>
          <w:lang w:eastAsia="ru-RU"/>
        </w:rPr>
        <w:t>31</w:t>
      </w:r>
      <w:r w:rsidRPr="00763810">
        <w:rPr>
          <w:rFonts w:ascii="Times New Roman" w:eastAsia="Times New Roman" w:hAnsi="Times New Roman" w:cs="Times New Roman"/>
          <w:sz w:val="28"/>
          <w:szCs w:val="20"/>
          <w:lang w:eastAsia="ru-RU"/>
        </w:rPr>
        <w:t>. План обмірів</w:t>
      </w:r>
    </w:p>
    <w:p w14:paraId="13D67DAE" w14:textId="41B704FF" w:rsidR="00537019" w:rsidRDefault="00953AA2" w:rsidP="00953AA2">
      <w:pPr>
        <w:spacing w:after="160" w:line="259" w:lineRule="auto"/>
        <w:ind w:firstLine="709"/>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Було проведено аналіз фотофіксації</w:t>
      </w:r>
      <w:r w:rsidR="00190826" w:rsidRPr="00763810">
        <w:rPr>
          <w:rFonts w:ascii="Times New Roman" w:eastAsia="Times New Roman" w:hAnsi="Times New Roman" w:cs="Times New Roman"/>
          <w:sz w:val="28"/>
          <w:szCs w:val="20"/>
          <w:lang w:eastAsia="ru-RU"/>
        </w:rPr>
        <w:t xml:space="preserve"> </w:t>
      </w:r>
      <w:r w:rsidRPr="00763810">
        <w:rPr>
          <w:rFonts w:ascii="Times New Roman" w:eastAsia="Times New Roman" w:hAnsi="Times New Roman" w:cs="Times New Roman"/>
          <w:sz w:val="28"/>
          <w:szCs w:val="20"/>
          <w:lang w:eastAsia="ru-RU"/>
        </w:rPr>
        <w:t xml:space="preserve">території </w:t>
      </w:r>
      <w:r w:rsidR="00537019" w:rsidRPr="00763810">
        <w:rPr>
          <w:rFonts w:ascii="Times New Roman" w:eastAsia="Times New Roman" w:hAnsi="Times New Roman" w:cs="Times New Roman"/>
          <w:sz w:val="28"/>
          <w:szCs w:val="20"/>
          <w:lang w:eastAsia="ru-RU"/>
        </w:rPr>
        <w:t>(рис.</w:t>
      </w:r>
      <w:r w:rsidR="006670B9">
        <w:rPr>
          <w:rFonts w:ascii="Times New Roman" w:eastAsia="Times New Roman" w:hAnsi="Times New Roman" w:cs="Times New Roman"/>
          <w:sz w:val="28"/>
          <w:szCs w:val="20"/>
          <w:lang w:eastAsia="ru-RU"/>
        </w:rPr>
        <w:t xml:space="preserve"> </w:t>
      </w:r>
      <w:r w:rsidR="00F31CAD">
        <w:rPr>
          <w:rFonts w:ascii="Times New Roman" w:eastAsia="Times New Roman" w:hAnsi="Times New Roman" w:cs="Times New Roman"/>
          <w:sz w:val="28"/>
          <w:szCs w:val="20"/>
          <w:lang w:eastAsia="ru-RU"/>
        </w:rPr>
        <w:t>32</w:t>
      </w:r>
      <w:r w:rsidR="00537019" w:rsidRPr="00763810">
        <w:rPr>
          <w:rFonts w:ascii="Times New Roman" w:eastAsia="Times New Roman" w:hAnsi="Times New Roman" w:cs="Times New Roman"/>
          <w:sz w:val="28"/>
          <w:szCs w:val="20"/>
          <w:lang w:eastAsia="ru-RU"/>
        </w:rPr>
        <w:t>)</w:t>
      </w:r>
      <w:r w:rsidR="00190826" w:rsidRPr="00763810">
        <w:rPr>
          <w:rFonts w:ascii="Times New Roman" w:eastAsia="Times New Roman" w:hAnsi="Times New Roman" w:cs="Times New Roman"/>
          <w:sz w:val="28"/>
          <w:szCs w:val="20"/>
          <w:lang w:eastAsia="ru-RU"/>
        </w:rPr>
        <w:t xml:space="preserve"> </w:t>
      </w:r>
      <w:r w:rsidRPr="00763810">
        <w:rPr>
          <w:rFonts w:ascii="Times New Roman" w:eastAsia="Times New Roman" w:hAnsi="Times New Roman" w:cs="Times New Roman"/>
          <w:sz w:val="28"/>
          <w:szCs w:val="20"/>
          <w:lang w:eastAsia="ru-RU"/>
        </w:rPr>
        <w:t>біля гуртожитку №7 ОНУ ім. І. І.</w:t>
      </w:r>
      <w:r w:rsidR="00190826" w:rsidRPr="00763810">
        <w:rPr>
          <w:rFonts w:ascii="Times New Roman" w:eastAsia="Times New Roman" w:hAnsi="Times New Roman" w:cs="Times New Roman"/>
          <w:sz w:val="28"/>
          <w:szCs w:val="20"/>
          <w:lang w:eastAsia="ru-RU"/>
        </w:rPr>
        <w:t xml:space="preserve"> </w:t>
      </w:r>
      <w:r w:rsidRPr="00763810">
        <w:rPr>
          <w:rFonts w:ascii="Times New Roman" w:eastAsia="Times New Roman" w:hAnsi="Times New Roman" w:cs="Times New Roman"/>
          <w:sz w:val="28"/>
          <w:szCs w:val="20"/>
          <w:lang w:eastAsia="ru-RU"/>
        </w:rPr>
        <w:t xml:space="preserve">Мечникова. Згідно з аналізом фотофіксації видно, що </w:t>
      </w:r>
      <w:r w:rsidRPr="00763810">
        <w:rPr>
          <w:rFonts w:ascii="Times New Roman" w:eastAsia="Times New Roman" w:hAnsi="Times New Roman" w:cs="Times New Roman"/>
          <w:sz w:val="28"/>
          <w:szCs w:val="20"/>
          <w:lang w:eastAsia="ru-RU"/>
        </w:rPr>
        <w:lastRenderedPageBreak/>
        <w:t>територія біля корпусу гуртожитку на сьогоднішній</w:t>
      </w:r>
      <w:r w:rsidR="00190826" w:rsidRPr="00763810">
        <w:rPr>
          <w:rFonts w:ascii="Times New Roman" w:eastAsia="Times New Roman" w:hAnsi="Times New Roman" w:cs="Times New Roman"/>
          <w:sz w:val="28"/>
          <w:szCs w:val="20"/>
          <w:lang w:eastAsia="ru-RU"/>
        </w:rPr>
        <w:t xml:space="preserve"> </w:t>
      </w:r>
      <w:r w:rsidRPr="00763810">
        <w:rPr>
          <w:rFonts w:ascii="Times New Roman" w:eastAsia="Times New Roman" w:hAnsi="Times New Roman" w:cs="Times New Roman"/>
          <w:sz w:val="28"/>
          <w:szCs w:val="20"/>
          <w:lang w:eastAsia="ru-RU"/>
        </w:rPr>
        <w:t xml:space="preserve">день немає ніякого функціонального призначення, на ній не існує певних зон для тихого та активного відпочинку студентів біологічного та геологічного факультетів, тож ця територія гостро потребує благоустрою з грамотним функціональним зонуванням та відповідним дизайнерським оформленням обладнання. </w:t>
      </w:r>
    </w:p>
    <w:p w14:paraId="46E07925" w14:textId="603B4653" w:rsidR="00AE79B1" w:rsidRDefault="00AE79B1" w:rsidP="00AE79B1">
      <w:pPr>
        <w:spacing w:after="160" w:line="259" w:lineRule="auto"/>
        <w:ind w:firstLine="709"/>
        <w:jc w:val="center"/>
        <w:rPr>
          <w:rFonts w:ascii="Times New Roman" w:eastAsia="Times New Roman" w:hAnsi="Times New Roman" w:cs="Times New Roman"/>
          <w:sz w:val="28"/>
          <w:szCs w:val="20"/>
          <w:lang w:eastAsia="ru-RU"/>
        </w:rPr>
      </w:pPr>
      <w:r w:rsidRPr="00763810">
        <w:rPr>
          <w:noProof/>
          <w:lang w:val="en-GB" w:eastAsia="en-GB"/>
        </w:rPr>
        <w:drawing>
          <wp:inline distT="0" distB="0" distL="0" distR="0" wp14:anchorId="5D05BAEA" wp14:editId="6693C7EE">
            <wp:extent cx="5048250" cy="3599341"/>
            <wp:effectExtent l="0" t="0" r="0" b="1270"/>
            <wp:docPr id="137484887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071187" cy="3615695"/>
                    </a:xfrm>
                    <a:prstGeom prst="rect">
                      <a:avLst/>
                    </a:prstGeom>
                    <a:noFill/>
                    <a:ln>
                      <a:noFill/>
                    </a:ln>
                  </pic:spPr>
                </pic:pic>
              </a:graphicData>
            </a:graphic>
          </wp:inline>
        </w:drawing>
      </w:r>
    </w:p>
    <w:p w14:paraId="0A43B4EB" w14:textId="2103CDC8" w:rsidR="00537019" w:rsidRPr="00763810" w:rsidRDefault="00AE79B1" w:rsidP="00AE79B1">
      <w:pPr>
        <w:spacing w:after="160" w:line="259" w:lineRule="auto"/>
        <w:ind w:firstLine="709"/>
        <w:jc w:val="center"/>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 xml:space="preserve">Рис. </w:t>
      </w:r>
      <w:r w:rsidR="00F31CAD">
        <w:rPr>
          <w:rFonts w:ascii="Times New Roman" w:eastAsia="Times New Roman" w:hAnsi="Times New Roman" w:cs="Times New Roman"/>
          <w:sz w:val="28"/>
          <w:szCs w:val="20"/>
          <w:lang w:eastAsia="ru-RU"/>
        </w:rPr>
        <w:t>32</w:t>
      </w:r>
      <w:r w:rsidRPr="00763810">
        <w:rPr>
          <w:rFonts w:ascii="Times New Roman" w:eastAsia="Times New Roman" w:hAnsi="Times New Roman" w:cs="Times New Roman"/>
          <w:sz w:val="28"/>
          <w:szCs w:val="20"/>
          <w:lang w:eastAsia="ru-RU"/>
        </w:rPr>
        <w:t>. План-аналіз фотофіксації</w:t>
      </w:r>
    </w:p>
    <w:p w14:paraId="62805BBC" w14:textId="16E998CF" w:rsidR="00537019" w:rsidRDefault="00537019" w:rsidP="00537019">
      <w:pPr>
        <w:spacing w:after="160" w:line="259" w:lineRule="auto"/>
        <w:ind w:firstLine="709"/>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Для того, щоб краще розуміти побажання потенційних замовників, які проводять свій вільний час на обраній території, було створено анкету замовника (рис.</w:t>
      </w:r>
      <w:r w:rsidR="006670B9">
        <w:rPr>
          <w:rFonts w:ascii="Times New Roman" w:eastAsia="Times New Roman" w:hAnsi="Times New Roman" w:cs="Times New Roman"/>
          <w:sz w:val="28"/>
          <w:szCs w:val="20"/>
          <w:lang w:eastAsia="ru-RU"/>
        </w:rPr>
        <w:t xml:space="preserve"> </w:t>
      </w:r>
      <w:r w:rsidR="00847AA5">
        <w:rPr>
          <w:rFonts w:ascii="Times New Roman" w:eastAsia="Times New Roman" w:hAnsi="Times New Roman" w:cs="Times New Roman"/>
          <w:sz w:val="28"/>
          <w:szCs w:val="20"/>
          <w:lang w:eastAsia="ru-RU"/>
        </w:rPr>
        <w:t>3</w:t>
      </w:r>
      <w:r w:rsidR="00F31CAD">
        <w:rPr>
          <w:rFonts w:ascii="Times New Roman" w:eastAsia="Times New Roman" w:hAnsi="Times New Roman" w:cs="Times New Roman"/>
          <w:sz w:val="28"/>
          <w:szCs w:val="20"/>
          <w:lang w:eastAsia="ru-RU"/>
        </w:rPr>
        <w:t>3</w:t>
      </w:r>
      <w:r w:rsidRPr="00763810">
        <w:rPr>
          <w:rFonts w:ascii="Times New Roman" w:eastAsia="Times New Roman" w:hAnsi="Times New Roman" w:cs="Times New Roman"/>
          <w:sz w:val="28"/>
          <w:szCs w:val="20"/>
          <w:lang w:eastAsia="ru-RU"/>
        </w:rPr>
        <w:t>) та отримано такі результати (рис</w:t>
      </w:r>
      <w:r w:rsidR="006670B9">
        <w:rPr>
          <w:rFonts w:ascii="Times New Roman" w:eastAsia="Times New Roman" w:hAnsi="Times New Roman" w:cs="Times New Roman"/>
          <w:sz w:val="28"/>
          <w:szCs w:val="20"/>
          <w:lang w:eastAsia="ru-RU"/>
        </w:rPr>
        <w:t xml:space="preserve">. </w:t>
      </w:r>
      <w:r w:rsidR="00847AA5">
        <w:rPr>
          <w:rFonts w:ascii="Times New Roman" w:eastAsia="Times New Roman" w:hAnsi="Times New Roman" w:cs="Times New Roman"/>
          <w:sz w:val="28"/>
          <w:szCs w:val="20"/>
          <w:lang w:eastAsia="ru-RU"/>
        </w:rPr>
        <w:t>3</w:t>
      </w:r>
      <w:r w:rsidR="00F31CAD">
        <w:rPr>
          <w:rFonts w:ascii="Times New Roman" w:eastAsia="Times New Roman" w:hAnsi="Times New Roman" w:cs="Times New Roman"/>
          <w:sz w:val="28"/>
          <w:szCs w:val="20"/>
          <w:lang w:eastAsia="ru-RU"/>
        </w:rPr>
        <w:t>4</w:t>
      </w:r>
      <w:r w:rsidRPr="00763810">
        <w:rPr>
          <w:rFonts w:ascii="Times New Roman" w:eastAsia="Times New Roman" w:hAnsi="Times New Roman" w:cs="Times New Roman"/>
          <w:sz w:val="28"/>
          <w:szCs w:val="20"/>
          <w:lang w:eastAsia="ru-RU"/>
        </w:rPr>
        <w:t xml:space="preserve">). На наступному етапі було проведено опитування студентів ОНУ ім. І.І. Мечникова, людей, які проживають в гуртожитку №7 та просто жителів міста Одеса. За результатами опитування було створено аналітичні діаграми, які дозволили побачити образ майбутнього благоустрою території очима «потенційних замовників». </w:t>
      </w:r>
    </w:p>
    <w:p w14:paraId="6AEA97F5" w14:textId="56F266A3" w:rsidR="00AE79B1" w:rsidRDefault="00AE79B1" w:rsidP="00D51DE7">
      <w:pPr>
        <w:spacing w:after="160" w:line="259" w:lineRule="auto"/>
        <w:ind w:firstLine="709"/>
        <w:jc w:val="center"/>
        <w:rPr>
          <w:rFonts w:ascii="Times New Roman" w:eastAsia="Times New Roman" w:hAnsi="Times New Roman" w:cs="Times New Roman"/>
          <w:sz w:val="28"/>
          <w:szCs w:val="20"/>
          <w:lang w:eastAsia="ru-RU"/>
        </w:rPr>
      </w:pPr>
      <w:r w:rsidRPr="00763810">
        <w:rPr>
          <w:noProof/>
          <w:lang w:val="en-GB" w:eastAsia="en-GB"/>
        </w:rPr>
        <w:lastRenderedPageBreak/>
        <w:drawing>
          <wp:inline distT="0" distB="0" distL="0" distR="0" wp14:anchorId="2C585DE6" wp14:editId="461C83AD">
            <wp:extent cx="4514850" cy="4382616"/>
            <wp:effectExtent l="19050" t="19050" r="19050" b="18415"/>
            <wp:docPr id="67078949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0789491" name=""/>
                    <pic:cNvPicPr/>
                  </pic:nvPicPr>
                  <pic:blipFill rotWithShape="1">
                    <a:blip r:embed="rId43"/>
                    <a:srcRect l="30625" t="21388" r="31053" b="12453"/>
                    <a:stretch/>
                  </pic:blipFill>
                  <pic:spPr bwMode="auto">
                    <a:xfrm>
                      <a:off x="0" y="0"/>
                      <a:ext cx="4534179" cy="4401379"/>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6899FD50" w14:textId="67D48D9E" w:rsidR="00AE79B1" w:rsidRDefault="00AE79B1" w:rsidP="00D51DE7">
      <w:pPr>
        <w:spacing w:after="160" w:line="259" w:lineRule="auto"/>
        <w:ind w:firstLine="709"/>
        <w:jc w:val="center"/>
        <w:rPr>
          <w:rFonts w:ascii="Times New Roman" w:eastAsia="Times New Roman" w:hAnsi="Times New Roman" w:cs="Times New Roman"/>
          <w:sz w:val="28"/>
          <w:szCs w:val="20"/>
          <w:lang w:eastAsia="ru-RU"/>
        </w:rPr>
      </w:pPr>
      <w:r w:rsidRPr="00763810">
        <w:rPr>
          <w:noProof/>
          <w:lang w:val="en-GB" w:eastAsia="en-GB"/>
        </w:rPr>
        <w:drawing>
          <wp:inline distT="0" distB="0" distL="0" distR="0" wp14:anchorId="6049CBC6" wp14:editId="5C3882C6">
            <wp:extent cx="4543425" cy="4145874"/>
            <wp:effectExtent l="19050" t="19050" r="9525" b="26670"/>
            <wp:docPr id="78415337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4153372" name=""/>
                    <pic:cNvPicPr/>
                  </pic:nvPicPr>
                  <pic:blipFill rotWithShape="1">
                    <a:blip r:embed="rId44"/>
                    <a:srcRect l="30465" t="24810" r="31053" b="12738"/>
                    <a:stretch/>
                  </pic:blipFill>
                  <pic:spPr bwMode="auto">
                    <a:xfrm>
                      <a:off x="0" y="0"/>
                      <a:ext cx="4569431" cy="4169604"/>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16B75FA8" w14:textId="32E1E33E" w:rsidR="00AE79B1" w:rsidRDefault="00AE79B1" w:rsidP="00D51DE7">
      <w:pPr>
        <w:spacing w:after="160" w:line="259" w:lineRule="auto"/>
        <w:ind w:firstLine="709"/>
        <w:jc w:val="center"/>
        <w:rPr>
          <w:rFonts w:ascii="Times New Roman" w:eastAsia="Times New Roman" w:hAnsi="Times New Roman" w:cs="Times New Roman"/>
          <w:sz w:val="28"/>
          <w:szCs w:val="20"/>
          <w:lang w:eastAsia="ru-RU"/>
        </w:rPr>
      </w:pPr>
      <w:r w:rsidRPr="00763810">
        <w:rPr>
          <w:noProof/>
          <w:lang w:val="en-GB" w:eastAsia="en-GB"/>
        </w:rPr>
        <w:lastRenderedPageBreak/>
        <w:drawing>
          <wp:inline distT="0" distB="0" distL="0" distR="0" wp14:anchorId="1ED78D0E" wp14:editId="6BF42939">
            <wp:extent cx="4914900" cy="4792027"/>
            <wp:effectExtent l="19050" t="19050" r="19050" b="27940"/>
            <wp:docPr id="163152970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1529702" name=""/>
                    <pic:cNvPicPr/>
                  </pic:nvPicPr>
                  <pic:blipFill rotWithShape="1">
                    <a:blip r:embed="rId45"/>
                    <a:srcRect l="30465" t="21389" r="31053" b="11881"/>
                    <a:stretch/>
                  </pic:blipFill>
                  <pic:spPr bwMode="auto">
                    <a:xfrm>
                      <a:off x="0" y="0"/>
                      <a:ext cx="4928739" cy="480552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0ABDF881" w14:textId="34F31148" w:rsidR="00D51DE7" w:rsidRDefault="00D51DE7" w:rsidP="00D51DE7">
      <w:pPr>
        <w:spacing w:after="160" w:line="259" w:lineRule="auto"/>
        <w:ind w:firstLine="709"/>
        <w:jc w:val="center"/>
        <w:rPr>
          <w:rFonts w:ascii="Times New Roman" w:eastAsia="Times New Roman" w:hAnsi="Times New Roman" w:cs="Times New Roman"/>
          <w:sz w:val="28"/>
          <w:szCs w:val="20"/>
          <w:lang w:eastAsia="ru-RU"/>
        </w:rPr>
      </w:pPr>
      <w:r w:rsidRPr="00763810">
        <w:rPr>
          <w:noProof/>
          <w:lang w:val="en-GB" w:eastAsia="en-GB"/>
        </w:rPr>
        <w:drawing>
          <wp:inline distT="0" distB="0" distL="0" distR="0" wp14:anchorId="6BEAB545" wp14:editId="3C507F3E">
            <wp:extent cx="4933950" cy="3364056"/>
            <wp:effectExtent l="19050" t="19050" r="19050" b="27305"/>
            <wp:docPr id="3092980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29806" name=""/>
                    <pic:cNvPicPr/>
                  </pic:nvPicPr>
                  <pic:blipFill rotWithShape="1">
                    <a:blip r:embed="rId46"/>
                    <a:srcRect l="30305" t="41920" r="30892" b="11028"/>
                    <a:stretch/>
                  </pic:blipFill>
                  <pic:spPr bwMode="auto">
                    <a:xfrm>
                      <a:off x="0" y="0"/>
                      <a:ext cx="4955416" cy="3378692"/>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03122BF5" w14:textId="45C0F289" w:rsidR="0012207B" w:rsidRDefault="00D51DE7" w:rsidP="00D51DE7">
      <w:pPr>
        <w:spacing w:after="160" w:line="259" w:lineRule="auto"/>
        <w:ind w:firstLine="709"/>
        <w:jc w:val="center"/>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 xml:space="preserve">Рис. </w:t>
      </w:r>
      <w:r>
        <w:rPr>
          <w:rFonts w:ascii="Times New Roman" w:eastAsia="Times New Roman" w:hAnsi="Times New Roman" w:cs="Times New Roman"/>
          <w:sz w:val="28"/>
          <w:szCs w:val="20"/>
          <w:lang w:eastAsia="ru-RU"/>
        </w:rPr>
        <w:t>3</w:t>
      </w:r>
      <w:r w:rsidR="00F31CAD">
        <w:rPr>
          <w:rFonts w:ascii="Times New Roman" w:eastAsia="Times New Roman" w:hAnsi="Times New Roman" w:cs="Times New Roman"/>
          <w:sz w:val="28"/>
          <w:szCs w:val="20"/>
          <w:lang w:eastAsia="ru-RU"/>
        </w:rPr>
        <w:t>3</w:t>
      </w:r>
      <w:r w:rsidRPr="00763810">
        <w:rPr>
          <w:rFonts w:ascii="Times New Roman" w:eastAsia="Times New Roman" w:hAnsi="Times New Roman" w:cs="Times New Roman"/>
          <w:sz w:val="28"/>
          <w:szCs w:val="20"/>
          <w:lang w:eastAsia="ru-RU"/>
        </w:rPr>
        <w:t>. Анкета замовник</w:t>
      </w:r>
      <w:r>
        <w:rPr>
          <w:rFonts w:ascii="Times New Roman" w:eastAsia="Times New Roman" w:hAnsi="Times New Roman" w:cs="Times New Roman"/>
          <w:sz w:val="28"/>
          <w:szCs w:val="20"/>
          <w:lang w:eastAsia="ru-RU"/>
        </w:rPr>
        <w:t>а</w:t>
      </w:r>
    </w:p>
    <w:p w14:paraId="502F7680" w14:textId="1C8F521F" w:rsidR="00D51DE7" w:rsidRDefault="00D51DE7" w:rsidP="00D51DE7">
      <w:pPr>
        <w:spacing w:after="160" w:line="259" w:lineRule="auto"/>
        <w:ind w:firstLine="709"/>
        <w:jc w:val="center"/>
        <w:rPr>
          <w:rFonts w:ascii="Times New Roman" w:eastAsia="Times New Roman" w:hAnsi="Times New Roman" w:cs="Times New Roman"/>
          <w:sz w:val="28"/>
          <w:szCs w:val="20"/>
          <w:lang w:eastAsia="ru-RU"/>
        </w:rPr>
      </w:pPr>
      <w:r w:rsidRPr="00763810">
        <w:rPr>
          <w:noProof/>
          <w:lang w:val="en-GB" w:eastAsia="en-GB"/>
        </w:rPr>
        <w:lastRenderedPageBreak/>
        <w:drawing>
          <wp:inline distT="0" distB="0" distL="0" distR="0" wp14:anchorId="414E3CD0" wp14:editId="341A0DE5">
            <wp:extent cx="4619625" cy="3320402"/>
            <wp:effectExtent l="0" t="0" r="0" b="0"/>
            <wp:docPr id="48859574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4635202" cy="3331598"/>
                    </a:xfrm>
                    <a:prstGeom prst="rect">
                      <a:avLst/>
                    </a:prstGeom>
                    <a:noFill/>
                    <a:ln>
                      <a:noFill/>
                    </a:ln>
                  </pic:spPr>
                </pic:pic>
              </a:graphicData>
            </a:graphic>
          </wp:inline>
        </w:drawing>
      </w:r>
    </w:p>
    <w:p w14:paraId="2B096917" w14:textId="321FB6D5" w:rsidR="0012207B" w:rsidRPr="00763810" w:rsidRDefault="00D51DE7" w:rsidP="00D51DE7">
      <w:pPr>
        <w:spacing w:after="160" w:line="259" w:lineRule="auto"/>
        <w:ind w:firstLine="709"/>
        <w:jc w:val="center"/>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 xml:space="preserve">Рис. </w:t>
      </w:r>
      <w:r>
        <w:rPr>
          <w:rFonts w:ascii="Times New Roman" w:eastAsia="Times New Roman" w:hAnsi="Times New Roman" w:cs="Times New Roman"/>
          <w:sz w:val="28"/>
          <w:szCs w:val="20"/>
          <w:lang w:eastAsia="ru-RU"/>
        </w:rPr>
        <w:t>3</w:t>
      </w:r>
      <w:r w:rsidR="00F31CAD">
        <w:rPr>
          <w:rFonts w:ascii="Times New Roman" w:eastAsia="Times New Roman" w:hAnsi="Times New Roman" w:cs="Times New Roman"/>
          <w:sz w:val="28"/>
          <w:szCs w:val="20"/>
          <w:lang w:eastAsia="ru-RU"/>
        </w:rPr>
        <w:t>4</w:t>
      </w:r>
      <w:r w:rsidRPr="00763810">
        <w:rPr>
          <w:rFonts w:ascii="Times New Roman" w:eastAsia="Times New Roman" w:hAnsi="Times New Roman" w:cs="Times New Roman"/>
          <w:sz w:val="28"/>
          <w:szCs w:val="20"/>
          <w:lang w:eastAsia="ru-RU"/>
        </w:rPr>
        <w:t xml:space="preserve">. Результати </w:t>
      </w:r>
      <w:r w:rsidRPr="00EE2AB7">
        <w:rPr>
          <w:rFonts w:ascii="Times New Roman" w:eastAsia="Times New Roman" w:hAnsi="Times New Roman" w:cs="Times New Roman"/>
          <w:sz w:val="28"/>
          <w:szCs w:val="20"/>
          <w:lang w:val="ru-RU" w:eastAsia="ru-RU"/>
        </w:rPr>
        <w:t>анкетування</w:t>
      </w:r>
    </w:p>
    <w:p w14:paraId="23114E81" w14:textId="77777777" w:rsidR="00537019" w:rsidRPr="00763810" w:rsidRDefault="00537019" w:rsidP="00537019">
      <w:pPr>
        <w:spacing w:after="160" w:line="259" w:lineRule="auto"/>
        <w:ind w:firstLine="709"/>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 xml:space="preserve">В результаті аналізу представлених діаграм ми бачимо такі відповіді на питання: </w:t>
      </w:r>
    </w:p>
    <w:p w14:paraId="69FD78B6" w14:textId="77777777" w:rsidR="00537019" w:rsidRPr="00763810" w:rsidRDefault="00537019" w:rsidP="00537019">
      <w:pPr>
        <w:pStyle w:val="a7"/>
        <w:numPr>
          <w:ilvl w:val="0"/>
          <w:numId w:val="9"/>
        </w:numPr>
        <w:spacing w:after="160" w:line="259" w:lineRule="auto"/>
        <w:ind w:left="851"/>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 xml:space="preserve">Які кольорові рішення є більш доречними для саду на ваш погляд? - 7% за яскравість, 50% за природні і 57% за спокійні кольори. Тому найкраще підійдуть спокійні кольори з яскравими акцентами. </w:t>
      </w:r>
    </w:p>
    <w:p w14:paraId="3C0CD3C1" w14:textId="77777777" w:rsidR="00537019" w:rsidRPr="00763810" w:rsidRDefault="00537019" w:rsidP="00537019">
      <w:pPr>
        <w:pStyle w:val="a7"/>
        <w:numPr>
          <w:ilvl w:val="0"/>
          <w:numId w:val="9"/>
        </w:numPr>
        <w:spacing w:after="160" w:line="259" w:lineRule="auto"/>
        <w:ind w:left="851"/>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 xml:space="preserve">Які студентські заходи ви б хотіли, щоб проводились? – Студенти відповіли, що хотіли б відвідувати культурні заходи, фото-виставки та ярмарки. </w:t>
      </w:r>
    </w:p>
    <w:p w14:paraId="532473B2" w14:textId="77777777" w:rsidR="00537019" w:rsidRPr="00763810" w:rsidRDefault="00537019" w:rsidP="00537019">
      <w:pPr>
        <w:pStyle w:val="a7"/>
        <w:numPr>
          <w:ilvl w:val="0"/>
          <w:numId w:val="9"/>
        </w:numPr>
        <w:spacing w:after="160" w:line="259" w:lineRule="auto"/>
        <w:ind w:left="851"/>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 xml:space="preserve">Ваше бачення студентського простору? - Виникла потреба в гуртку психології та затишних альтанках. </w:t>
      </w:r>
    </w:p>
    <w:p w14:paraId="387752AD" w14:textId="77777777" w:rsidR="00537019" w:rsidRPr="00763810" w:rsidRDefault="00537019" w:rsidP="00537019">
      <w:pPr>
        <w:pStyle w:val="a7"/>
        <w:numPr>
          <w:ilvl w:val="0"/>
          <w:numId w:val="9"/>
        </w:numPr>
        <w:spacing w:after="160" w:line="259" w:lineRule="auto"/>
        <w:ind w:left="851"/>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 xml:space="preserve">Які елементи дизайну ви б хотіли бачити на території корпусу? - "Замовники" обрали лави, гамаки, гойдалки, тематичні куточки. </w:t>
      </w:r>
    </w:p>
    <w:p w14:paraId="54AB769C" w14:textId="77777777" w:rsidR="00537019" w:rsidRPr="00763810" w:rsidRDefault="00537019" w:rsidP="00537019">
      <w:pPr>
        <w:pStyle w:val="a7"/>
        <w:numPr>
          <w:ilvl w:val="0"/>
          <w:numId w:val="9"/>
        </w:numPr>
        <w:spacing w:after="160" w:line="259" w:lineRule="auto"/>
        <w:ind w:left="851"/>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 xml:space="preserve">Якому стилю в обладнанні ви надаєте перевагу? - 85% опитаних обрали класичний стиль. </w:t>
      </w:r>
    </w:p>
    <w:p w14:paraId="75F3251C" w14:textId="240B0A6F" w:rsidR="000578C4" w:rsidRPr="00D51DE7" w:rsidRDefault="00537019" w:rsidP="00D51DE7">
      <w:pPr>
        <w:pStyle w:val="a7"/>
        <w:numPr>
          <w:ilvl w:val="0"/>
          <w:numId w:val="9"/>
        </w:numPr>
        <w:spacing w:after="160" w:line="259" w:lineRule="auto"/>
        <w:ind w:left="851"/>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 xml:space="preserve">Як саме ви проводите вільний час? - Більшість студентів проводить перерви за прийомом їжі, тому потрібні місця для цього. </w:t>
      </w:r>
    </w:p>
    <w:p w14:paraId="32F779FA" w14:textId="0F837DA7" w:rsidR="00C24484" w:rsidRPr="00D51DE7" w:rsidRDefault="00C24484" w:rsidP="00D51DE7">
      <w:pPr>
        <w:spacing w:line="240" w:lineRule="auto"/>
        <w:ind w:firstLine="708"/>
        <w:jc w:val="both"/>
        <w:rPr>
          <w:rFonts w:ascii="Times New Roman" w:hAnsi="Times New Roman" w:cs="Times New Roman"/>
          <w:color w:val="000000" w:themeColor="text1"/>
          <w:sz w:val="28"/>
          <w:szCs w:val="28"/>
        </w:rPr>
      </w:pPr>
      <w:r w:rsidRPr="00763810">
        <w:rPr>
          <w:rFonts w:ascii="Times New Roman" w:hAnsi="Times New Roman" w:cs="Times New Roman"/>
          <w:sz w:val="28"/>
        </w:rPr>
        <w:t xml:space="preserve">Висновок: </w:t>
      </w:r>
      <w:r w:rsidRPr="00763810">
        <w:rPr>
          <w:rFonts w:ascii="Times New Roman" w:hAnsi="Times New Roman" w:cs="Times New Roman"/>
          <w:color w:val="000000" w:themeColor="text1"/>
          <w:sz w:val="28"/>
          <w:szCs w:val="28"/>
        </w:rPr>
        <w:t>проектована</w:t>
      </w:r>
      <w:r w:rsidR="00190826" w:rsidRPr="00763810">
        <w:rPr>
          <w:rFonts w:ascii="Times New Roman" w:hAnsi="Times New Roman" w:cs="Times New Roman"/>
          <w:color w:val="000000" w:themeColor="text1"/>
          <w:sz w:val="28"/>
          <w:szCs w:val="28"/>
        </w:rPr>
        <w:t xml:space="preserve"> </w:t>
      </w:r>
      <w:r w:rsidRPr="00763810">
        <w:rPr>
          <w:rFonts w:ascii="Times New Roman" w:hAnsi="Times New Roman" w:cs="Times New Roman"/>
          <w:color w:val="000000" w:themeColor="text1"/>
          <w:sz w:val="28"/>
          <w:szCs w:val="28"/>
        </w:rPr>
        <w:t>ділянка</w:t>
      </w:r>
      <w:r w:rsidR="00190826" w:rsidRPr="00763810">
        <w:rPr>
          <w:rFonts w:ascii="Times New Roman" w:hAnsi="Times New Roman" w:cs="Times New Roman"/>
          <w:color w:val="000000" w:themeColor="text1"/>
          <w:sz w:val="28"/>
          <w:szCs w:val="28"/>
        </w:rPr>
        <w:t xml:space="preserve"> </w:t>
      </w:r>
      <w:r w:rsidRPr="00763810">
        <w:rPr>
          <w:rFonts w:ascii="Times New Roman" w:hAnsi="Times New Roman" w:cs="Times New Roman"/>
          <w:color w:val="000000" w:themeColor="text1"/>
          <w:sz w:val="28"/>
          <w:szCs w:val="28"/>
        </w:rPr>
        <w:t xml:space="preserve">немає ніякої функціональності, що </w:t>
      </w:r>
      <w:r w:rsidR="00324498" w:rsidRPr="00763810">
        <w:rPr>
          <w:rFonts w:ascii="Times New Roman" w:hAnsi="Times New Roman" w:cs="Times New Roman"/>
          <w:color w:val="000000" w:themeColor="text1"/>
          <w:sz w:val="28"/>
          <w:szCs w:val="28"/>
        </w:rPr>
        <w:t xml:space="preserve">дає </w:t>
      </w:r>
      <w:r w:rsidRPr="00763810">
        <w:rPr>
          <w:rFonts w:ascii="Times New Roman" w:hAnsi="Times New Roman" w:cs="Times New Roman"/>
          <w:color w:val="000000" w:themeColor="text1"/>
          <w:sz w:val="28"/>
          <w:szCs w:val="28"/>
        </w:rPr>
        <w:t xml:space="preserve">більше простору </w:t>
      </w:r>
      <w:r w:rsidR="00324498" w:rsidRPr="00763810">
        <w:rPr>
          <w:rFonts w:ascii="Times New Roman" w:hAnsi="Times New Roman" w:cs="Times New Roman"/>
          <w:color w:val="000000" w:themeColor="text1"/>
          <w:sz w:val="28"/>
          <w:szCs w:val="28"/>
        </w:rPr>
        <w:t>фантазії і подальшій</w:t>
      </w:r>
      <w:r w:rsidRPr="00763810">
        <w:rPr>
          <w:rFonts w:ascii="Times New Roman" w:hAnsi="Times New Roman" w:cs="Times New Roman"/>
          <w:color w:val="000000" w:themeColor="text1"/>
          <w:sz w:val="28"/>
          <w:szCs w:val="28"/>
        </w:rPr>
        <w:t xml:space="preserve"> робот</w:t>
      </w:r>
      <w:r w:rsidR="00324498" w:rsidRPr="00763810">
        <w:rPr>
          <w:rFonts w:ascii="Times New Roman" w:hAnsi="Times New Roman" w:cs="Times New Roman"/>
          <w:color w:val="000000" w:themeColor="text1"/>
          <w:sz w:val="28"/>
          <w:szCs w:val="28"/>
        </w:rPr>
        <w:t>і</w:t>
      </w:r>
      <w:r w:rsidRPr="00763810">
        <w:rPr>
          <w:rFonts w:ascii="Times New Roman" w:hAnsi="Times New Roman" w:cs="Times New Roman"/>
          <w:color w:val="000000" w:themeColor="text1"/>
          <w:sz w:val="28"/>
          <w:szCs w:val="28"/>
        </w:rPr>
        <w:t xml:space="preserve">. Територія буде </w:t>
      </w:r>
      <w:r w:rsidR="00324498" w:rsidRPr="00763810">
        <w:rPr>
          <w:rFonts w:ascii="Times New Roman" w:hAnsi="Times New Roman" w:cs="Times New Roman"/>
          <w:color w:val="000000" w:themeColor="text1"/>
          <w:sz w:val="28"/>
          <w:szCs w:val="28"/>
        </w:rPr>
        <w:t>рекреаційною</w:t>
      </w:r>
      <w:r w:rsidR="00190826" w:rsidRPr="00763810">
        <w:rPr>
          <w:rFonts w:ascii="Times New Roman" w:hAnsi="Times New Roman" w:cs="Times New Roman"/>
          <w:color w:val="000000" w:themeColor="text1"/>
          <w:sz w:val="28"/>
          <w:szCs w:val="28"/>
        </w:rPr>
        <w:t xml:space="preserve"> </w:t>
      </w:r>
      <w:r w:rsidRPr="00763810">
        <w:rPr>
          <w:rFonts w:ascii="Times New Roman" w:hAnsi="Times New Roman" w:cs="Times New Roman"/>
          <w:color w:val="000000" w:themeColor="text1"/>
          <w:sz w:val="28"/>
          <w:szCs w:val="28"/>
        </w:rPr>
        <w:t>зон</w:t>
      </w:r>
      <w:r w:rsidR="00324498" w:rsidRPr="00763810">
        <w:rPr>
          <w:rFonts w:ascii="Times New Roman" w:hAnsi="Times New Roman" w:cs="Times New Roman"/>
          <w:color w:val="000000" w:themeColor="text1"/>
          <w:sz w:val="28"/>
          <w:szCs w:val="28"/>
        </w:rPr>
        <w:t>ою</w:t>
      </w:r>
      <w:r w:rsidRPr="00763810">
        <w:rPr>
          <w:rFonts w:ascii="Times New Roman" w:hAnsi="Times New Roman" w:cs="Times New Roman"/>
          <w:color w:val="000000" w:themeColor="text1"/>
          <w:sz w:val="28"/>
          <w:szCs w:val="28"/>
        </w:rPr>
        <w:t xml:space="preserve"> та </w:t>
      </w:r>
      <w:r w:rsidR="00324498" w:rsidRPr="00763810">
        <w:rPr>
          <w:rFonts w:ascii="Times New Roman" w:hAnsi="Times New Roman" w:cs="Times New Roman"/>
          <w:color w:val="000000" w:themeColor="text1"/>
          <w:sz w:val="28"/>
          <w:szCs w:val="28"/>
        </w:rPr>
        <w:t xml:space="preserve">місцем </w:t>
      </w:r>
      <w:r w:rsidRPr="00763810">
        <w:rPr>
          <w:rFonts w:ascii="Times New Roman" w:hAnsi="Times New Roman" w:cs="Times New Roman"/>
          <w:color w:val="000000" w:themeColor="text1"/>
          <w:sz w:val="28"/>
          <w:szCs w:val="28"/>
        </w:rPr>
        <w:t xml:space="preserve">тихого відпочинку. </w:t>
      </w:r>
      <w:r w:rsidR="00324498" w:rsidRPr="00763810">
        <w:rPr>
          <w:rFonts w:ascii="Times New Roman" w:hAnsi="Times New Roman" w:cs="Times New Roman"/>
          <w:color w:val="000000" w:themeColor="text1"/>
          <w:sz w:val="28"/>
          <w:szCs w:val="28"/>
        </w:rPr>
        <w:t>Потрібно запланувати висадку дерев, кущів та квітів,</w:t>
      </w:r>
      <w:r w:rsidRPr="00763810">
        <w:rPr>
          <w:rFonts w:ascii="Times New Roman" w:hAnsi="Times New Roman" w:cs="Times New Roman"/>
          <w:color w:val="000000" w:themeColor="text1"/>
          <w:sz w:val="28"/>
          <w:szCs w:val="28"/>
        </w:rPr>
        <w:t xml:space="preserve"> розробити </w:t>
      </w:r>
      <w:r w:rsidR="00324498" w:rsidRPr="00763810">
        <w:rPr>
          <w:rFonts w:ascii="Times New Roman" w:hAnsi="Times New Roman" w:cs="Times New Roman"/>
          <w:color w:val="000000" w:themeColor="text1"/>
          <w:sz w:val="28"/>
          <w:szCs w:val="28"/>
        </w:rPr>
        <w:t>зручну</w:t>
      </w:r>
      <w:r w:rsidRPr="00763810">
        <w:rPr>
          <w:rFonts w:ascii="Times New Roman" w:hAnsi="Times New Roman" w:cs="Times New Roman"/>
          <w:color w:val="000000" w:themeColor="text1"/>
          <w:sz w:val="28"/>
          <w:szCs w:val="28"/>
        </w:rPr>
        <w:t xml:space="preserve"> систему доріжок, </w:t>
      </w:r>
      <w:r w:rsidR="00324498" w:rsidRPr="00763810">
        <w:rPr>
          <w:rFonts w:ascii="Times New Roman" w:hAnsi="Times New Roman" w:cs="Times New Roman"/>
          <w:color w:val="000000" w:themeColor="text1"/>
          <w:sz w:val="28"/>
          <w:szCs w:val="28"/>
        </w:rPr>
        <w:t>знайти дизайнерське рішення щодо малих архітектурних форм і розмістити їх по відповідних зонах</w:t>
      </w:r>
      <w:r w:rsidR="00D51DE7">
        <w:rPr>
          <w:rFonts w:ascii="Times New Roman" w:hAnsi="Times New Roman" w:cs="Times New Roman"/>
          <w:color w:val="000000" w:themeColor="text1"/>
          <w:sz w:val="28"/>
          <w:szCs w:val="28"/>
        </w:rPr>
        <w:t xml:space="preserve"> </w:t>
      </w:r>
      <w:r w:rsidR="00324498" w:rsidRPr="00763810">
        <w:rPr>
          <w:rFonts w:ascii="Times New Roman" w:hAnsi="Times New Roman" w:cs="Times New Roman"/>
          <w:color w:val="000000" w:themeColor="text1"/>
          <w:sz w:val="28"/>
          <w:szCs w:val="28"/>
        </w:rPr>
        <w:t xml:space="preserve">на обраній території. </w:t>
      </w:r>
      <w:r w:rsidRPr="00763810">
        <w:rPr>
          <w:rFonts w:ascii="Times New Roman" w:hAnsi="Times New Roman" w:cs="Times New Roman"/>
          <w:color w:val="000000" w:themeColor="text1"/>
          <w:sz w:val="28"/>
          <w:szCs w:val="28"/>
        </w:rPr>
        <w:t xml:space="preserve">Також запроектувати нічне освітлення </w:t>
      </w:r>
      <w:r w:rsidR="00324498" w:rsidRPr="00763810">
        <w:rPr>
          <w:rFonts w:ascii="Times New Roman" w:hAnsi="Times New Roman" w:cs="Times New Roman"/>
          <w:color w:val="000000" w:themeColor="text1"/>
          <w:sz w:val="28"/>
          <w:szCs w:val="28"/>
        </w:rPr>
        <w:t>для безпеки та зручності</w:t>
      </w:r>
      <w:r w:rsidR="007471D7">
        <w:rPr>
          <w:rFonts w:ascii="Times New Roman" w:hAnsi="Times New Roman" w:cs="Times New Roman"/>
          <w:color w:val="000000" w:themeColor="text1"/>
          <w:sz w:val="28"/>
          <w:szCs w:val="28"/>
        </w:rPr>
        <w:t xml:space="preserve"> відвідувачів.</w:t>
      </w:r>
    </w:p>
    <w:p w14:paraId="6EECE177" w14:textId="06413B10" w:rsidR="00BF5467" w:rsidRPr="00D51DE7" w:rsidRDefault="00BF5467" w:rsidP="00D51DE7">
      <w:pPr>
        <w:spacing w:after="160" w:line="259" w:lineRule="auto"/>
        <w:jc w:val="center"/>
        <w:rPr>
          <w:rFonts w:ascii="Times New Roman" w:eastAsia="Times New Roman" w:hAnsi="Times New Roman" w:cs="Times New Roman"/>
          <w:sz w:val="28"/>
          <w:szCs w:val="20"/>
          <w:lang w:eastAsia="ru-RU"/>
        </w:rPr>
      </w:pPr>
      <w:r w:rsidRPr="00763810">
        <w:rPr>
          <w:rFonts w:ascii="Times New Roman" w:hAnsi="Times New Roman" w:cs="Times New Roman"/>
          <w:b/>
          <w:sz w:val="28"/>
        </w:rPr>
        <w:lastRenderedPageBreak/>
        <w:t>3. ПРОЕКТНІ РІШЕННЯ</w:t>
      </w:r>
    </w:p>
    <w:p w14:paraId="1092852C" w14:textId="77777777" w:rsidR="00BF5467" w:rsidRPr="00763810" w:rsidRDefault="00BF5467" w:rsidP="00BF5467">
      <w:pPr>
        <w:spacing w:after="0" w:line="360" w:lineRule="auto"/>
        <w:ind w:firstLine="709"/>
        <w:jc w:val="center"/>
        <w:rPr>
          <w:rFonts w:ascii="Times New Roman" w:hAnsi="Times New Roman" w:cs="Times New Roman"/>
          <w:b/>
          <w:sz w:val="28"/>
        </w:rPr>
      </w:pPr>
      <w:r w:rsidRPr="00763810">
        <w:rPr>
          <w:rFonts w:ascii="Times New Roman" w:hAnsi="Times New Roman" w:cs="Times New Roman"/>
          <w:b/>
          <w:sz w:val="28"/>
        </w:rPr>
        <w:t xml:space="preserve">3.1. Проектні пропозиції ландшафтного благоустрою </w:t>
      </w:r>
    </w:p>
    <w:p w14:paraId="600BB509" w14:textId="24CA6100" w:rsidR="00BF5467" w:rsidRPr="00763810" w:rsidRDefault="00BF5467" w:rsidP="00BF5467">
      <w:pPr>
        <w:spacing w:after="0" w:line="360" w:lineRule="auto"/>
        <w:ind w:firstLine="709"/>
        <w:jc w:val="center"/>
        <w:rPr>
          <w:rFonts w:ascii="Times New Roman" w:hAnsi="Times New Roman" w:cs="Times New Roman"/>
          <w:b/>
          <w:sz w:val="28"/>
        </w:rPr>
      </w:pPr>
      <w:r w:rsidRPr="00763810">
        <w:rPr>
          <w:rFonts w:ascii="Times New Roman" w:hAnsi="Times New Roman" w:cs="Times New Roman"/>
          <w:b/>
          <w:sz w:val="28"/>
        </w:rPr>
        <w:t xml:space="preserve">рекреаційної зони </w:t>
      </w:r>
      <w:r w:rsidRPr="00763810">
        <w:rPr>
          <w:rFonts w:ascii="Times New Roman" w:hAnsi="Times New Roman" w:cs="Times New Roman"/>
          <w:b/>
          <w:bCs/>
          <w:sz w:val="28"/>
        </w:rPr>
        <w:t xml:space="preserve">з організацією дозвілля </w:t>
      </w:r>
      <w:r w:rsidRPr="00763810">
        <w:rPr>
          <w:rFonts w:ascii="Times New Roman" w:eastAsia="Times New Roman" w:hAnsi="Times New Roman" w:cs="Times New Roman"/>
          <w:b/>
          <w:bCs/>
          <w:sz w:val="28"/>
          <w:szCs w:val="20"/>
          <w:lang w:eastAsia="ru-RU"/>
        </w:rPr>
        <w:t xml:space="preserve">студентів гуртожитку №7 ОНУ </w:t>
      </w:r>
      <w:r w:rsidRPr="00EE2AB7">
        <w:rPr>
          <w:rFonts w:ascii="Times New Roman" w:eastAsia="Times New Roman" w:hAnsi="Times New Roman" w:cs="Times New Roman"/>
          <w:b/>
          <w:bCs/>
          <w:sz w:val="28"/>
          <w:szCs w:val="20"/>
          <w:lang w:eastAsia="ru-RU"/>
        </w:rPr>
        <w:t>ім</w:t>
      </w:r>
      <w:r w:rsidR="001A2BDC" w:rsidRPr="00EE2AB7">
        <w:rPr>
          <w:rFonts w:ascii="Times New Roman" w:eastAsia="Times New Roman" w:hAnsi="Times New Roman" w:cs="Times New Roman"/>
          <w:b/>
          <w:bCs/>
          <w:sz w:val="28"/>
          <w:szCs w:val="20"/>
          <w:lang w:eastAsia="ru-RU"/>
        </w:rPr>
        <w:t>ені</w:t>
      </w:r>
      <w:r w:rsidRPr="00763810">
        <w:rPr>
          <w:rFonts w:ascii="Times New Roman" w:eastAsia="Times New Roman" w:hAnsi="Times New Roman" w:cs="Times New Roman"/>
          <w:b/>
          <w:bCs/>
          <w:sz w:val="28"/>
          <w:szCs w:val="20"/>
          <w:lang w:eastAsia="ru-RU"/>
        </w:rPr>
        <w:t xml:space="preserve"> І. І. Мечникова.</w:t>
      </w:r>
    </w:p>
    <w:p w14:paraId="3C2D021F" w14:textId="11FB909E" w:rsidR="0048796D" w:rsidRPr="00763810" w:rsidRDefault="00BF5467" w:rsidP="00BF5467">
      <w:pPr>
        <w:spacing w:after="160" w:line="259" w:lineRule="auto"/>
        <w:ind w:firstLine="709"/>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На основі результатів до проектних досліджень було створено віртуальний образ ландшафтного об’єкту і запропоновано три варіанти проектування генплану</w:t>
      </w:r>
      <w:r w:rsidR="007471D7">
        <w:rPr>
          <w:rFonts w:ascii="Times New Roman" w:eastAsia="Times New Roman" w:hAnsi="Times New Roman" w:cs="Times New Roman"/>
          <w:sz w:val="28"/>
          <w:szCs w:val="20"/>
          <w:lang w:eastAsia="ru-RU"/>
        </w:rPr>
        <w:t xml:space="preserve"> </w:t>
      </w:r>
      <w:r w:rsidRPr="00763810">
        <w:rPr>
          <w:rFonts w:ascii="Times New Roman" w:eastAsia="Times New Roman" w:hAnsi="Times New Roman" w:cs="Times New Roman"/>
          <w:sz w:val="28"/>
          <w:szCs w:val="20"/>
          <w:lang w:eastAsia="ru-RU"/>
        </w:rPr>
        <w:t>(рис</w:t>
      </w:r>
      <w:r w:rsidR="0048796D" w:rsidRPr="00763810">
        <w:rPr>
          <w:rFonts w:ascii="Times New Roman" w:eastAsia="Times New Roman" w:hAnsi="Times New Roman" w:cs="Times New Roman"/>
          <w:sz w:val="28"/>
          <w:szCs w:val="20"/>
          <w:lang w:eastAsia="ru-RU"/>
        </w:rPr>
        <w:t>.</w:t>
      </w:r>
      <w:r w:rsidR="006670B9">
        <w:rPr>
          <w:rFonts w:ascii="Times New Roman" w:eastAsia="Times New Roman" w:hAnsi="Times New Roman" w:cs="Times New Roman"/>
          <w:sz w:val="28"/>
          <w:szCs w:val="20"/>
          <w:lang w:eastAsia="ru-RU"/>
        </w:rPr>
        <w:t xml:space="preserve"> </w:t>
      </w:r>
      <w:r w:rsidR="00847AA5">
        <w:rPr>
          <w:rFonts w:ascii="Times New Roman" w:eastAsia="Times New Roman" w:hAnsi="Times New Roman" w:cs="Times New Roman"/>
          <w:sz w:val="28"/>
          <w:szCs w:val="20"/>
          <w:lang w:eastAsia="ru-RU"/>
        </w:rPr>
        <w:t>3</w:t>
      </w:r>
      <w:r w:rsidR="00F31CAD">
        <w:rPr>
          <w:rFonts w:ascii="Times New Roman" w:eastAsia="Times New Roman" w:hAnsi="Times New Roman" w:cs="Times New Roman"/>
          <w:sz w:val="28"/>
          <w:szCs w:val="20"/>
          <w:lang w:eastAsia="ru-RU"/>
        </w:rPr>
        <w:t>5</w:t>
      </w:r>
      <w:r w:rsidR="009350DF">
        <w:rPr>
          <w:rFonts w:ascii="Times New Roman" w:eastAsia="Times New Roman" w:hAnsi="Times New Roman" w:cs="Times New Roman"/>
          <w:sz w:val="28"/>
          <w:szCs w:val="20"/>
          <w:lang w:eastAsia="ru-RU"/>
        </w:rPr>
        <w:t>, 36</w:t>
      </w:r>
      <w:r w:rsidRPr="00763810">
        <w:rPr>
          <w:rFonts w:ascii="Times New Roman" w:eastAsia="Times New Roman" w:hAnsi="Times New Roman" w:cs="Times New Roman"/>
          <w:sz w:val="28"/>
          <w:szCs w:val="20"/>
          <w:lang w:eastAsia="ru-RU"/>
        </w:rPr>
        <w:t>)</w:t>
      </w:r>
      <w:r w:rsidR="009350DF">
        <w:rPr>
          <w:rFonts w:ascii="Times New Roman" w:eastAsia="Times New Roman" w:hAnsi="Times New Roman" w:cs="Times New Roman"/>
          <w:sz w:val="28"/>
          <w:szCs w:val="20"/>
          <w:lang w:eastAsia="ru-RU"/>
        </w:rPr>
        <w:t>.</w:t>
      </w:r>
    </w:p>
    <w:p w14:paraId="25B72FA9" w14:textId="77777777" w:rsidR="0048796D" w:rsidRPr="00763810" w:rsidRDefault="0048796D" w:rsidP="00BF5467">
      <w:pPr>
        <w:spacing w:after="160" w:line="259" w:lineRule="auto"/>
        <w:ind w:firstLine="709"/>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З</w:t>
      </w:r>
      <w:r w:rsidR="00BF5467" w:rsidRPr="00763810">
        <w:rPr>
          <w:rFonts w:ascii="Times New Roman" w:eastAsia="Times New Roman" w:hAnsi="Times New Roman" w:cs="Times New Roman"/>
          <w:sz w:val="28"/>
          <w:szCs w:val="20"/>
          <w:lang w:eastAsia="ru-RU"/>
        </w:rPr>
        <w:t>а основу образу першого варіанту генплану було закладено весняну гілочку з бруньками</w:t>
      </w:r>
      <w:r w:rsidRPr="00763810">
        <w:rPr>
          <w:rFonts w:ascii="Times New Roman" w:eastAsia="Times New Roman" w:hAnsi="Times New Roman" w:cs="Times New Roman"/>
          <w:sz w:val="28"/>
          <w:szCs w:val="20"/>
          <w:lang w:eastAsia="ru-RU"/>
        </w:rPr>
        <w:t>,</w:t>
      </w:r>
      <w:r w:rsidR="00BF5467" w:rsidRPr="00763810">
        <w:rPr>
          <w:rFonts w:ascii="Times New Roman" w:eastAsia="Times New Roman" w:hAnsi="Times New Roman" w:cs="Times New Roman"/>
          <w:sz w:val="28"/>
          <w:szCs w:val="20"/>
          <w:lang w:eastAsia="ru-RU"/>
        </w:rPr>
        <w:t xml:space="preserve"> при цьому кожна </w:t>
      </w:r>
      <w:r w:rsidRPr="00763810">
        <w:rPr>
          <w:rFonts w:ascii="Times New Roman" w:eastAsia="Times New Roman" w:hAnsi="Times New Roman" w:cs="Times New Roman"/>
          <w:sz w:val="28"/>
          <w:szCs w:val="20"/>
          <w:lang w:eastAsia="ru-RU"/>
        </w:rPr>
        <w:t>«</w:t>
      </w:r>
      <w:r w:rsidR="00BF5467" w:rsidRPr="00763810">
        <w:rPr>
          <w:rFonts w:ascii="Times New Roman" w:eastAsia="Times New Roman" w:hAnsi="Times New Roman" w:cs="Times New Roman"/>
          <w:sz w:val="28"/>
          <w:szCs w:val="20"/>
          <w:lang w:eastAsia="ru-RU"/>
        </w:rPr>
        <w:t>брунька</w:t>
      </w:r>
      <w:r w:rsidRPr="00763810">
        <w:rPr>
          <w:rFonts w:ascii="Times New Roman" w:eastAsia="Times New Roman" w:hAnsi="Times New Roman" w:cs="Times New Roman"/>
          <w:sz w:val="28"/>
          <w:szCs w:val="20"/>
          <w:lang w:eastAsia="ru-RU"/>
        </w:rPr>
        <w:t>»</w:t>
      </w:r>
      <w:r w:rsidR="00BF5467" w:rsidRPr="00763810">
        <w:rPr>
          <w:rFonts w:ascii="Times New Roman" w:eastAsia="Times New Roman" w:hAnsi="Times New Roman" w:cs="Times New Roman"/>
          <w:sz w:val="28"/>
          <w:szCs w:val="20"/>
          <w:lang w:eastAsia="ru-RU"/>
        </w:rPr>
        <w:t xml:space="preserve"> має представ</w:t>
      </w:r>
      <w:r w:rsidRPr="00763810">
        <w:rPr>
          <w:rFonts w:ascii="Times New Roman" w:eastAsia="Times New Roman" w:hAnsi="Times New Roman" w:cs="Times New Roman"/>
          <w:sz w:val="28"/>
          <w:szCs w:val="20"/>
          <w:lang w:eastAsia="ru-RU"/>
        </w:rPr>
        <w:t>л</w:t>
      </w:r>
      <w:r w:rsidR="00BF5467" w:rsidRPr="00763810">
        <w:rPr>
          <w:rFonts w:ascii="Times New Roman" w:eastAsia="Times New Roman" w:hAnsi="Times New Roman" w:cs="Times New Roman"/>
          <w:sz w:val="28"/>
          <w:szCs w:val="20"/>
          <w:lang w:eastAsia="ru-RU"/>
        </w:rPr>
        <w:t xml:space="preserve">яти собою окрему функціональну зону або окремий ландшафтний елемент, до них ми можемо потрапити з головної доріжки, яка проходить вздовж будівлі гуртожитку. </w:t>
      </w:r>
    </w:p>
    <w:p w14:paraId="7FAC3C69" w14:textId="550C10F4" w:rsidR="0048796D" w:rsidRPr="00763810" w:rsidRDefault="0048796D" w:rsidP="00BF5467">
      <w:pPr>
        <w:spacing w:after="160" w:line="259" w:lineRule="auto"/>
        <w:ind w:firstLine="709"/>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 xml:space="preserve">Другий </w:t>
      </w:r>
      <w:r w:rsidR="00BF5467" w:rsidRPr="00763810">
        <w:rPr>
          <w:rFonts w:ascii="Times New Roman" w:eastAsia="Times New Roman" w:hAnsi="Times New Roman" w:cs="Times New Roman"/>
          <w:sz w:val="28"/>
          <w:szCs w:val="20"/>
          <w:lang w:eastAsia="ru-RU"/>
        </w:rPr>
        <w:t xml:space="preserve"> варіант генплану представ</w:t>
      </w:r>
      <w:r w:rsidRPr="00763810">
        <w:rPr>
          <w:rFonts w:ascii="Times New Roman" w:eastAsia="Times New Roman" w:hAnsi="Times New Roman" w:cs="Times New Roman"/>
          <w:sz w:val="28"/>
          <w:szCs w:val="20"/>
          <w:lang w:eastAsia="ru-RU"/>
        </w:rPr>
        <w:t>л</w:t>
      </w:r>
      <w:r w:rsidR="00BF5467" w:rsidRPr="00763810">
        <w:rPr>
          <w:rFonts w:ascii="Times New Roman" w:eastAsia="Times New Roman" w:hAnsi="Times New Roman" w:cs="Times New Roman"/>
          <w:sz w:val="28"/>
          <w:szCs w:val="20"/>
          <w:lang w:eastAsia="ru-RU"/>
        </w:rPr>
        <w:t>яє різні функц</w:t>
      </w:r>
      <w:r w:rsidRPr="00763810">
        <w:rPr>
          <w:rFonts w:ascii="Times New Roman" w:eastAsia="Times New Roman" w:hAnsi="Times New Roman" w:cs="Times New Roman"/>
          <w:sz w:val="28"/>
          <w:szCs w:val="20"/>
          <w:lang w:eastAsia="ru-RU"/>
        </w:rPr>
        <w:t>іональні</w:t>
      </w:r>
      <w:r w:rsidR="00BF5467" w:rsidRPr="00763810">
        <w:rPr>
          <w:rFonts w:ascii="Times New Roman" w:eastAsia="Times New Roman" w:hAnsi="Times New Roman" w:cs="Times New Roman"/>
          <w:sz w:val="28"/>
          <w:szCs w:val="20"/>
          <w:lang w:eastAsia="ru-RU"/>
        </w:rPr>
        <w:t xml:space="preserve"> зони як систему </w:t>
      </w:r>
      <w:r w:rsidRPr="00763810">
        <w:rPr>
          <w:rFonts w:ascii="Times New Roman" w:eastAsia="Times New Roman" w:hAnsi="Times New Roman" w:cs="Times New Roman"/>
          <w:sz w:val="28"/>
          <w:szCs w:val="20"/>
          <w:lang w:eastAsia="ru-RU"/>
        </w:rPr>
        <w:t>різновеликих</w:t>
      </w:r>
      <w:r w:rsidR="00BF5467" w:rsidRPr="00763810">
        <w:rPr>
          <w:rFonts w:ascii="Times New Roman" w:eastAsia="Times New Roman" w:hAnsi="Times New Roman" w:cs="Times New Roman"/>
          <w:sz w:val="28"/>
          <w:szCs w:val="20"/>
          <w:lang w:eastAsia="ru-RU"/>
        </w:rPr>
        <w:t xml:space="preserve"> квадратів</w:t>
      </w:r>
      <w:r w:rsidRPr="00763810">
        <w:rPr>
          <w:rFonts w:ascii="Times New Roman" w:eastAsia="Times New Roman" w:hAnsi="Times New Roman" w:cs="Times New Roman"/>
          <w:sz w:val="28"/>
          <w:szCs w:val="20"/>
          <w:lang w:eastAsia="ru-RU"/>
        </w:rPr>
        <w:t>,</w:t>
      </w:r>
      <w:r w:rsidR="00BF5467" w:rsidRPr="00763810">
        <w:rPr>
          <w:rFonts w:ascii="Times New Roman" w:eastAsia="Times New Roman" w:hAnsi="Times New Roman" w:cs="Times New Roman"/>
          <w:sz w:val="28"/>
          <w:szCs w:val="20"/>
          <w:lang w:eastAsia="ru-RU"/>
        </w:rPr>
        <w:t xml:space="preserve"> які поєднані між </w:t>
      </w:r>
      <w:r w:rsidRPr="00763810">
        <w:rPr>
          <w:rFonts w:ascii="Times New Roman" w:eastAsia="Times New Roman" w:hAnsi="Times New Roman" w:cs="Times New Roman"/>
          <w:sz w:val="28"/>
          <w:szCs w:val="20"/>
          <w:lang w:eastAsia="ru-RU"/>
        </w:rPr>
        <w:t>с</w:t>
      </w:r>
      <w:r w:rsidR="00BF5467" w:rsidRPr="00763810">
        <w:rPr>
          <w:rFonts w:ascii="Times New Roman" w:eastAsia="Times New Roman" w:hAnsi="Times New Roman" w:cs="Times New Roman"/>
          <w:sz w:val="28"/>
          <w:szCs w:val="20"/>
          <w:lang w:eastAsia="ru-RU"/>
        </w:rPr>
        <w:t>обою в єдину композицію</w:t>
      </w:r>
      <w:r w:rsidRPr="00763810">
        <w:rPr>
          <w:rFonts w:ascii="Times New Roman" w:eastAsia="Times New Roman" w:hAnsi="Times New Roman" w:cs="Times New Roman"/>
          <w:sz w:val="28"/>
          <w:szCs w:val="20"/>
          <w:lang w:eastAsia="ru-RU"/>
        </w:rPr>
        <w:t>.</w:t>
      </w:r>
      <w:r w:rsidR="00190826" w:rsidRPr="00763810">
        <w:rPr>
          <w:rFonts w:ascii="Times New Roman" w:eastAsia="Times New Roman" w:hAnsi="Times New Roman" w:cs="Times New Roman"/>
          <w:sz w:val="28"/>
          <w:szCs w:val="20"/>
          <w:lang w:eastAsia="ru-RU"/>
        </w:rPr>
        <w:t xml:space="preserve"> </w:t>
      </w:r>
      <w:r w:rsidRPr="00763810">
        <w:rPr>
          <w:rFonts w:ascii="Times New Roman" w:eastAsia="Times New Roman" w:hAnsi="Times New Roman" w:cs="Times New Roman"/>
          <w:sz w:val="28"/>
          <w:szCs w:val="20"/>
          <w:lang w:eastAsia="ru-RU"/>
        </w:rPr>
        <w:t>Ц</w:t>
      </w:r>
      <w:r w:rsidR="00BF5467" w:rsidRPr="00763810">
        <w:rPr>
          <w:rFonts w:ascii="Times New Roman" w:eastAsia="Times New Roman" w:hAnsi="Times New Roman" w:cs="Times New Roman"/>
          <w:sz w:val="28"/>
          <w:szCs w:val="20"/>
          <w:lang w:eastAsia="ru-RU"/>
        </w:rPr>
        <w:t>я компо</w:t>
      </w:r>
      <w:r w:rsidRPr="00763810">
        <w:rPr>
          <w:rFonts w:ascii="Times New Roman" w:eastAsia="Times New Roman" w:hAnsi="Times New Roman" w:cs="Times New Roman"/>
          <w:sz w:val="28"/>
          <w:szCs w:val="20"/>
          <w:lang w:eastAsia="ru-RU"/>
        </w:rPr>
        <w:t>з</w:t>
      </w:r>
      <w:r w:rsidR="00BF5467" w:rsidRPr="00763810">
        <w:rPr>
          <w:rFonts w:ascii="Times New Roman" w:eastAsia="Times New Roman" w:hAnsi="Times New Roman" w:cs="Times New Roman"/>
          <w:sz w:val="28"/>
          <w:szCs w:val="20"/>
          <w:lang w:eastAsia="ru-RU"/>
        </w:rPr>
        <w:t>иц</w:t>
      </w:r>
      <w:r w:rsidRPr="00763810">
        <w:rPr>
          <w:rFonts w:ascii="Times New Roman" w:eastAsia="Times New Roman" w:hAnsi="Times New Roman" w:cs="Times New Roman"/>
          <w:sz w:val="28"/>
          <w:szCs w:val="20"/>
          <w:lang w:eastAsia="ru-RU"/>
        </w:rPr>
        <w:t>і</w:t>
      </w:r>
      <w:r w:rsidR="00BF5467" w:rsidRPr="00763810">
        <w:rPr>
          <w:rFonts w:ascii="Times New Roman" w:eastAsia="Times New Roman" w:hAnsi="Times New Roman" w:cs="Times New Roman"/>
          <w:sz w:val="28"/>
          <w:szCs w:val="20"/>
          <w:lang w:eastAsia="ru-RU"/>
        </w:rPr>
        <w:t>я є доси</w:t>
      </w:r>
      <w:r w:rsidRPr="00763810">
        <w:rPr>
          <w:rFonts w:ascii="Times New Roman" w:eastAsia="Times New Roman" w:hAnsi="Times New Roman" w:cs="Times New Roman"/>
          <w:sz w:val="28"/>
          <w:szCs w:val="20"/>
          <w:lang w:eastAsia="ru-RU"/>
        </w:rPr>
        <w:t>т</w:t>
      </w:r>
      <w:r w:rsidR="00BF5467" w:rsidRPr="00763810">
        <w:rPr>
          <w:rFonts w:ascii="Times New Roman" w:eastAsia="Times New Roman" w:hAnsi="Times New Roman" w:cs="Times New Roman"/>
          <w:sz w:val="28"/>
          <w:szCs w:val="20"/>
          <w:lang w:eastAsia="ru-RU"/>
        </w:rPr>
        <w:t xml:space="preserve">ь складною та умовно розподілена на </w:t>
      </w:r>
      <w:r w:rsidRPr="00763810">
        <w:rPr>
          <w:rFonts w:ascii="Times New Roman" w:eastAsia="Times New Roman" w:hAnsi="Times New Roman" w:cs="Times New Roman"/>
          <w:sz w:val="28"/>
          <w:szCs w:val="20"/>
          <w:lang w:eastAsia="ru-RU"/>
        </w:rPr>
        <w:t>три</w:t>
      </w:r>
      <w:r w:rsidR="00BF5467" w:rsidRPr="00763810">
        <w:rPr>
          <w:rFonts w:ascii="Times New Roman" w:eastAsia="Times New Roman" w:hAnsi="Times New Roman" w:cs="Times New Roman"/>
          <w:sz w:val="28"/>
          <w:szCs w:val="20"/>
          <w:lang w:eastAsia="ru-RU"/>
        </w:rPr>
        <w:t xml:space="preserve"> частини, які зум</w:t>
      </w:r>
      <w:r w:rsidRPr="00763810">
        <w:rPr>
          <w:rFonts w:ascii="Times New Roman" w:eastAsia="Times New Roman" w:hAnsi="Times New Roman" w:cs="Times New Roman"/>
          <w:sz w:val="28"/>
          <w:szCs w:val="20"/>
          <w:lang w:eastAsia="ru-RU"/>
        </w:rPr>
        <w:t>о</w:t>
      </w:r>
      <w:r w:rsidR="00BF5467" w:rsidRPr="00763810">
        <w:rPr>
          <w:rFonts w:ascii="Times New Roman" w:eastAsia="Times New Roman" w:hAnsi="Times New Roman" w:cs="Times New Roman"/>
          <w:sz w:val="28"/>
          <w:szCs w:val="20"/>
          <w:lang w:eastAsia="ru-RU"/>
        </w:rPr>
        <w:t>влені функц</w:t>
      </w:r>
      <w:r w:rsidRPr="00763810">
        <w:rPr>
          <w:rFonts w:ascii="Times New Roman" w:eastAsia="Times New Roman" w:hAnsi="Times New Roman" w:cs="Times New Roman"/>
          <w:sz w:val="28"/>
          <w:szCs w:val="20"/>
          <w:lang w:eastAsia="ru-RU"/>
        </w:rPr>
        <w:t>іональною</w:t>
      </w:r>
      <w:r w:rsidR="00BF5467" w:rsidRPr="00763810">
        <w:rPr>
          <w:rFonts w:ascii="Times New Roman" w:eastAsia="Times New Roman" w:hAnsi="Times New Roman" w:cs="Times New Roman"/>
          <w:sz w:val="28"/>
          <w:szCs w:val="20"/>
          <w:lang w:eastAsia="ru-RU"/>
        </w:rPr>
        <w:t xml:space="preserve"> спрямованістю.</w:t>
      </w:r>
    </w:p>
    <w:p w14:paraId="0D967611" w14:textId="17AFD690" w:rsidR="0048796D" w:rsidRDefault="0048796D" w:rsidP="00BF5467">
      <w:pPr>
        <w:spacing w:after="160" w:line="259" w:lineRule="auto"/>
        <w:ind w:firstLine="709"/>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За основу проекту було обрано третій варіант генплану</w:t>
      </w:r>
      <w:r w:rsidR="005A30F7" w:rsidRPr="00763810">
        <w:rPr>
          <w:rFonts w:ascii="Times New Roman" w:eastAsia="Times New Roman" w:hAnsi="Times New Roman" w:cs="Times New Roman"/>
          <w:sz w:val="28"/>
          <w:szCs w:val="20"/>
          <w:lang w:eastAsia="ru-RU"/>
        </w:rPr>
        <w:t xml:space="preserve"> (рис.</w:t>
      </w:r>
      <w:r w:rsidR="006670B9">
        <w:rPr>
          <w:rFonts w:ascii="Times New Roman" w:eastAsia="Times New Roman" w:hAnsi="Times New Roman" w:cs="Times New Roman"/>
          <w:sz w:val="28"/>
          <w:szCs w:val="20"/>
          <w:lang w:eastAsia="ru-RU"/>
        </w:rPr>
        <w:t xml:space="preserve"> </w:t>
      </w:r>
      <w:r w:rsidR="005A30F7" w:rsidRPr="00763810">
        <w:rPr>
          <w:rFonts w:ascii="Times New Roman" w:eastAsia="Times New Roman" w:hAnsi="Times New Roman" w:cs="Times New Roman"/>
          <w:sz w:val="28"/>
          <w:szCs w:val="20"/>
          <w:lang w:eastAsia="ru-RU"/>
        </w:rPr>
        <w:t>3</w:t>
      </w:r>
      <w:r w:rsidR="00F31CAD">
        <w:rPr>
          <w:rFonts w:ascii="Times New Roman" w:eastAsia="Times New Roman" w:hAnsi="Times New Roman" w:cs="Times New Roman"/>
          <w:sz w:val="28"/>
          <w:szCs w:val="20"/>
          <w:lang w:eastAsia="ru-RU"/>
        </w:rPr>
        <w:t>7</w:t>
      </w:r>
      <w:r w:rsidR="009350DF">
        <w:rPr>
          <w:rFonts w:ascii="Times New Roman" w:eastAsia="Times New Roman" w:hAnsi="Times New Roman" w:cs="Times New Roman"/>
          <w:sz w:val="28"/>
          <w:szCs w:val="20"/>
          <w:lang w:eastAsia="ru-RU"/>
        </w:rPr>
        <w:t>, 38</w:t>
      </w:r>
      <w:r w:rsidR="005A30F7" w:rsidRPr="00763810">
        <w:rPr>
          <w:rFonts w:ascii="Times New Roman" w:eastAsia="Times New Roman" w:hAnsi="Times New Roman" w:cs="Times New Roman"/>
          <w:sz w:val="28"/>
          <w:szCs w:val="20"/>
          <w:lang w:eastAsia="ru-RU"/>
        </w:rPr>
        <w:t>)</w:t>
      </w:r>
      <w:r w:rsidRPr="00763810">
        <w:rPr>
          <w:rFonts w:ascii="Times New Roman" w:eastAsia="Times New Roman" w:hAnsi="Times New Roman" w:cs="Times New Roman"/>
          <w:sz w:val="28"/>
          <w:szCs w:val="20"/>
          <w:lang w:eastAsia="ru-RU"/>
        </w:rPr>
        <w:t>, прообразом якого стала така давня рослина, як гінкго дволопатеве</w:t>
      </w:r>
      <w:r w:rsidR="00202207" w:rsidRPr="00763810">
        <w:rPr>
          <w:rFonts w:ascii="Times New Roman" w:eastAsia="Times New Roman" w:hAnsi="Times New Roman" w:cs="Times New Roman"/>
          <w:sz w:val="28"/>
          <w:szCs w:val="20"/>
          <w:lang w:eastAsia="ru-RU"/>
        </w:rPr>
        <w:t xml:space="preserve"> </w:t>
      </w:r>
      <w:r w:rsidRPr="00763810">
        <w:rPr>
          <w:rFonts w:ascii="Times New Roman" w:eastAsia="Times New Roman" w:hAnsi="Times New Roman" w:cs="Times New Roman"/>
          <w:i/>
          <w:iCs/>
          <w:sz w:val="28"/>
          <w:szCs w:val="20"/>
          <w:lang w:eastAsia="ru-RU"/>
        </w:rPr>
        <w:t>(Ginkgo</w:t>
      </w:r>
      <w:r w:rsidR="00202207" w:rsidRPr="00763810">
        <w:rPr>
          <w:rFonts w:ascii="Times New Roman" w:eastAsia="Times New Roman" w:hAnsi="Times New Roman" w:cs="Times New Roman"/>
          <w:i/>
          <w:iCs/>
          <w:sz w:val="28"/>
          <w:szCs w:val="20"/>
          <w:lang w:eastAsia="ru-RU"/>
        </w:rPr>
        <w:t xml:space="preserve"> </w:t>
      </w:r>
      <w:r w:rsidRPr="00763810">
        <w:rPr>
          <w:rFonts w:ascii="Times New Roman" w:eastAsia="Times New Roman" w:hAnsi="Times New Roman" w:cs="Times New Roman"/>
          <w:i/>
          <w:iCs/>
          <w:sz w:val="28"/>
          <w:szCs w:val="20"/>
          <w:lang w:eastAsia="ru-RU"/>
        </w:rPr>
        <w:t>biloba</w:t>
      </w:r>
      <w:r w:rsidR="00EE2AB7">
        <w:rPr>
          <w:rFonts w:ascii="Times New Roman" w:eastAsia="Times New Roman" w:hAnsi="Times New Roman" w:cs="Times New Roman"/>
          <w:i/>
          <w:iCs/>
          <w:sz w:val="28"/>
          <w:szCs w:val="20"/>
          <w:lang w:eastAsia="ru-RU"/>
        </w:rPr>
        <w:t xml:space="preserve"> </w:t>
      </w:r>
      <w:r w:rsidR="00EE2AB7" w:rsidRPr="00EE2AB7">
        <w:rPr>
          <w:rFonts w:ascii="Times New Roman" w:eastAsia="Times New Roman" w:hAnsi="Times New Roman" w:cs="Times New Roman"/>
          <w:sz w:val="28"/>
          <w:szCs w:val="20"/>
          <w:lang w:val="en-US" w:eastAsia="ru-RU"/>
        </w:rPr>
        <w:t>L</w:t>
      </w:r>
      <w:r w:rsidR="00EE2AB7">
        <w:rPr>
          <w:rFonts w:ascii="Times New Roman" w:eastAsia="Times New Roman" w:hAnsi="Times New Roman" w:cs="Times New Roman"/>
          <w:i/>
          <w:iCs/>
          <w:sz w:val="28"/>
          <w:szCs w:val="20"/>
          <w:lang w:eastAsia="ru-RU"/>
        </w:rPr>
        <w:t>.</w:t>
      </w:r>
      <w:r w:rsidRPr="00763810">
        <w:rPr>
          <w:rFonts w:ascii="Times New Roman" w:eastAsia="Times New Roman" w:hAnsi="Times New Roman" w:cs="Times New Roman"/>
          <w:i/>
          <w:iCs/>
          <w:sz w:val="28"/>
          <w:szCs w:val="20"/>
          <w:lang w:eastAsia="ru-RU"/>
        </w:rPr>
        <w:t>)</w:t>
      </w:r>
      <w:r w:rsidRPr="00763810">
        <w:rPr>
          <w:rFonts w:ascii="Times New Roman" w:eastAsia="Times New Roman" w:hAnsi="Times New Roman" w:cs="Times New Roman"/>
          <w:sz w:val="28"/>
          <w:szCs w:val="20"/>
          <w:lang w:eastAsia="ru-RU"/>
        </w:rPr>
        <w:t>, доріжки є криволінійними та носять біонічну спрямованість як і майданчики, які виконані у вигляді листя цього дерева. Кожен майданчик має містити певну функцію: водний сад, квітник, сад каменів та зона тихого відпочинку.</w:t>
      </w:r>
    </w:p>
    <w:p w14:paraId="64664151" w14:textId="1071251C" w:rsidR="0080595B" w:rsidRDefault="0080595B" w:rsidP="0080595B">
      <w:pPr>
        <w:spacing w:after="160" w:line="259" w:lineRule="auto"/>
        <w:jc w:val="center"/>
        <w:rPr>
          <w:rFonts w:ascii="Times New Roman" w:eastAsia="Times New Roman" w:hAnsi="Times New Roman" w:cs="Times New Roman"/>
          <w:sz w:val="28"/>
          <w:szCs w:val="20"/>
          <w:lang w:eastAsia="ru-RU"/>
        </w:rPr>
      </w:pPr>
      <w:r>
        <w:rPr>
          <w:noProof/>
        </w:rPr>
        <w:drawing>
          <wp:inline distT="0" distB="0" distL="0" distR="0" wp14:anchorId="59A1EA81" wp14:editId="204C8F16">
            <wp:extent cx="4333875" cy="3059425"/>
            <wp:effectExtent l="0" t="0" r="0" b="8255"/>
            <wp:docPr id="13794889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4362167" cy="3079397"/>
                    </a:xfrm>
                    <a:prstGeom prst="rect">
                      <a:avLst/>
                    </a:prstGeom>
                    <a:noFill/>
                    <a:ln>
                      <a:noFill/>
                    </a:ln>
                  </pic:spPr>
                </pic:pic>
              </a:graphicData>
            </a:graphic>
          </wp:inline>
        </w:drawing>
      </w:r>
    </w:p>
    <w:p w14:paraId="60DAD17D" w14:textId="0AEF9D4F" w:rsidR="0080595B" w:rsidRDefault="0080595B" w:rsidP="0080595B">
      <w:pPr>
        <w:spacing w:after="160" w:line="259" w:lineRule="auto"/>
        <w:jc w:val="center"/>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 xml:space="preserve">Рис. </w:t>
      </w:r>
      <w:r>
        <w:rPr>
          <w:rFonts w:ascii="Times New Roman" w:eastAsia="Times New Roman" w:hAnsi="Times New Roman" w:cs="Times New Roman"/>
          <w:sz w:val="28"/>
          <w:szCs w:val="20"/>
          <w:lang w:eastAsia="ru-RU"/>
        </w:rPr>
        <w:t>3</w:t>
      </w:r>
      <w:r w:rsidR="00F31CAD">
        <w:rPr>
          <w:rFonts w:ascii="Times New Roman" w:eastAsia="Times New Roman" w:hAnsi="Times New Roman" w:cs="Times New Roman"/>
          <w:sz w:val="28"/>
          <w:szCs w:val="20"/>
          <w:lang w:eastAsia="ru-RU"/>
        </w:rPr>
        <w:t>5</w:t>
      </w:r>
      <w:r w:rsidRPr="00763810">
        <w:rPr>
          <w:rFonts w:ascii="Times New Roman" w:eastAsia="Times New Roman" w:hAnsi="Times New Roman" w:cs="Times New Roman"/>
          <w:sz w:val="28"/>
          <w:szCs w:val="20"/>
          <w:lang w:eastAsia="ru-RU"/>
        </w:rPr>
        <w:t>. Ескізні варіанти генплану</w:t>
      </w:r>
    </w:p>
    <w:p w14:paraId="13174666" w14:textId="04A3C900" w:rsidR="00D51DE7" w:rsidRDefault="00D51DE7" w:rsidP="00D51DE7">
      <w:pPr>
        <w:spacing w:after="160" w:line="259" w:lineRule="auto"/>
        <w:jc w:val="center"/>
        <w:rPr>
          <w:rFonts w:ascii="Times New Roman" w:eastAsia="Times New Roman" w:hAnsi="Times New Roman" w:cs="Times New Roman"/>
          <w:sz w:val="28"/>
          <w:szCs w:val="20"/>
          <w:lang w:eastAsia="ru-RU"/>
        </w:rPr>
      </w:pPr>
      <w:r w:rsidRPr="00763810">
        <w:rPr>
          <w:noProof/>
          <w:lang w:val="en-GB" w:eastAsia="en-GB"/>
        </w:rPr>
        <w:lastRenderedPageBreak/>
        <w:drawing>
          <wp:inline distT="0" distB="0" distL="0" distR="0" wp14:anchorId="1A62B9C1" wp14:editId="5EBE401C">
            <wp:extent cx="5947692" cy="8315325"/>
            <wp:effectExtent l="0" t="0" r="0" b="0"/>
            <wp:docPr id="29331340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947974" cy="8315719"/>
                    </a:xfrm>
                    <a:prstGeom prst="rect">
                      <a:avLst/>
                    </a:prstGeom>
                    <a:noFill/>
                    <a:ln>
                      <a:noFill/>
                    </a:ln>
                  </pic:spPr>
                </pic:pic>
              </a:graphicData>
            </a:graphic>
          </wp:inline>
        </w:drawing>
      </w:r>
    </w:p>
    <w:p w14:paraId="502DFE20" w14:textId="667CFF69" w:rsidR="00D51DE7" w:rsidRPr="00763810" w:rsidRDefault="00D51DE7" w:rsidP="00D51DE7">
      <w:pPr>
        <w:spacing w:after="160" w:line="259" w:lineRule="auto"/>
        <w:jc w:val="center"/>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 xml:space="preserve">Рис. </w:t>
      </w:r>
      <w:r>
        <w:rPr>
          <w:rFonts w:ascii="Times New Roman" w:eastAsia="Times New Roman" w:hAnsi="Times New Roman" w:cs="Times New Roman"/>
          <w:sz w:val="28"/>
          <w:szCs w:val="20"/>
          <w:lang w:eastAsia="ru-RU"/>
        </w:rPr>
        <w:t>3</w:t>
      </w:r>
      <w:r w:rsidR="00F31CAD">
        <w:rPr>
          <w:rFonts w:ascii="Times New Roman" w:eastAsia="Times New Roman" w:hAnsi="Times New Roman" w:cs="Times New Roman"/>
          <w:sz w:val="28"/>
          <w:szCs w:val="20"/>
          <w:lang w:eastAsia="ru-RU"/>
        </w:rPr>
        <w:t>6</w:t>
      </w:r>
      <w:r w:rsidRPr="00763810">
        <w:rPr>
          <w:rFonts w:ascii="Times New Roman" w:eastAsia="Times New Roman" w:hAnsi="Times New Roman" w:cs="Times New Roman"/>
          <w:sz w:val="28"/>
          <w:szCs w:val="20"/>
          <w:lang w:eastAsia="ru-RU"/>
        </w:rPr>
        <w:t xml:space="preserve">. Ескізні варіанти </w:t>
      </w:r>
      <w:r w:rsidR="00CE1471">
        <w:rPr>
          <w:rFonts w:ascii="Times New Roman" w:eastAsia="Times New Roman" w:hAnsi="Times New Roman" w:cs="Times New Roman"/>
          <w:sz w:val="28"/>
          <w:szCs w:val="20"/>
          <w:lang w:eastAsia="ru-RU"/>
        </w:rPr>
        <w:t xml:space="preserve">фрагментів </w:t>
      </w:r>
      <w:r w:rsidRPr="00763810">
        <w:rPr>
          <w:rFonts w:ascii="Times New Roman" w:eastAsia="Times New Roman" w:hAnsi="Times New Roman" w:cs="Times New Roman"/>
          <w:sz w:val="28"/>
          <w:szCs w:val="20"/>
          <w:lang w:eastAsia="ru-RU"/>
        </w:rPr>
        <w:t>генплану</w:t>
      </w:r>
      <w:r w:rsidR="009350DF">
        <w:rPr>
          <w:rFonts w:ascii="Times New Roman" w:eastAsia="Times New Roman" w:hAnsi="Times New Roman" w:cs="Times New Roman"/>
          <w:sz w:val="28"/>
          <w:szCs w:val="20"/>
          <w:lang w:eastAsia="ru-RU"/>
        </w:rPr>
        <w:t xml:space="preserve"> біля гуртожитку №7</w:t>
      </w:r>
    </w:p>
    <w:p w14:paraId="48837D78" w14:textId="77777777" w:rsidR="005A30F7" w:rsidRPr="00763810" w:rsidRDefault="00537019" w:rsidP="0030370D">
      <w:pPr>
        <w:spacing w:after="160" w:line="259" w:lineRule="auto"/>
        <w:ind w:firstLine="709"/>
        <w:jc w:val="both"/>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br w:type="page"/>
      </w:r>
    </w:p>
    <w:p w14:paraId="6D4A5E35" w14:textId="2CDADC2A" w:rsidR="00966C51" w:rsidRDefault="00966C51" w:rsidP="00966C51">
      <w:pPr>
        <w:spacing w:after="160" w:line="259" w:lineRule="auto"/>
        <w:ind w:firstLine="426"/>
        <w:jc w:val="both"/>
        <w:rPr>
          <w:rFonts w:ascii="Times New Roman" w:eastAsia="Times New Roman" w:hAnsi="Times New Roman" w:cs="Times New Roman"/>
          <w:sz w:val="28"/>
          <w:szCs w:val="20"/>
          <w:lang w:eastAsia="ru-RU"/>
        </w:rPr>
      </w:pPr>
      <w:r w:rsidRPr="00C92F5D">
        <w:rPr>
          <w:rFonts w:ascii="Times New Roman" w:eastAsia="Times New Roman" w:hAnsi="Times New Roman" w:cs="Times New Roman"/>
          <w:sz w:val="28"/>
          <w:szCs w:val="20"/>
          <w:lang w:eastAsia="ru-RU"/>
        </w:rPr>
        <w:lastRenderedPageBreak/>
        <w:t xml:space="preserve">Вхід до гуртожитку №7 представлено парадною зоною, симетричною композицією. По центру відвідувачів та мешканців зустрічає </w:t>
      </w:r>
      <w:r w:rsidR="00CE1471" w:rsidRPr="00C92F5D">
        <w:rPr>
          <w:rFonts w:ascii="Times New Roman" w:eastAsia="Times New Roman" w:hAnsi="Times New Roman" w:cs="Times New Roman"/>
          <w:sz w:val="28"/>
          <w:szCs w:val="20"/>
          <w:lang w:eastAsia="ru-RU"/>
        </w:rPr>
        <w:t>міні-газон</w:t>
      </w:r>
      <w:r w:rsidRPr="00C92F5D">
        <w:rPr>
          <w:rFonts w:ascii="Times New Roman" w:eastAsia="Times New Roman" w:hAnsi="Times New Roman" w:cs="Times New Roman"/>
          <w:sz w:val="28"/>
          <w:szCs w:val="20"/>
          <w:lang w:eastAsia="ru-RU"/>
        </w:rPr>
        <w:t>. При цьому автівки можна залишити на автостоянці або справа від гуртожитку, а до входу можна потрапити пішки або на велосипеді, справа від нього розташована велостоянка з 4 веломісцями. Пішохідна система ділянки створена таким чином, щоб поєднати вхідну зону майже з усіма функціональними зонами території. Звідси можна пройти до транзитної зони або в зони тихого і активного відпочинку, представлені садом каменів, квітником, фонтаном і зоною барбекю. Вхід на територію здійснюється від входу гуртожитка №7. По криволінійних доріжках ми можемо дістатися до різних функціональних зон та цікавих ландшафтних елементів ділянки. По-перше, нас зустрічає фонтан, який продивляється із входу на ділянку, а також з лав розташованих поблизу. Якщо ми підемо далі, то потрапимо на майданчик з мангалом, де створено безпечне середовище для тихого відпочинку з урахуванням всіх норм протипожежної безпеки. Від входу також веде друга «гілочка», з якої ми можемо потрапити на майданчик з квітником круглорічного квітіння. Якщо вийти з цього майданчика і піти далі по обраному напрямку, ми можемо побачити красиву скульптуру сови, яка уособлює мудрість та знання, отримані студентами в стінах універу. Вона є водночас композиційним акцентом і завершальною експозицією, завершує рух по об’єкту. Поряд зі скульптурою можна побачити дивовижний сад каменів. Трикутні криволінійні форми всіх описаних ділянок оточують композиції, які складаються з трьох топіаріїв, розташованих біля кутів трикутників. Вони направляють і водночас підтримують композиційно обрані форми ділянок у вигляді листя Ginkgo biloba. Красиві види на ділянку відкриваються не лише з доріжок та міжквартальних проїздів, а також з вікон віварію та будівлі гуртожитку №7 [</w:t>
      </w:r>
      <w:r w:rsidR="00C346F4" w:rsidRPr="00C92F5D">
        <w:rPr>
          <w:rFonts w:ascii="Times New Roman" w:eastAsia="Times New Roman" w:hAnsi="Times New Roman" w:cs="Times New Roman"/>
          <w:sz w:val="28"/>
          <w:szCs w:val="20"/>
          <w:lang w:eastAsia="ru-RU"/>
        </w:rPr>
        <w:t>6</w:t>
      </w:r>
      <w:r w:rsidRPr="00C92F5D">
        <w:rPr>
          <w:rFonts w:ascii="Times New Roman" w:eastAsia="Times New Roman" w:hAnsi="Times New Roman" w:cs="Times New Roman"/>
          <w:sz w:val="28"/>
          <w:szCs w:val="20"/>
          <w:lang w:eastAsia="ru-RU"/>
        </w:rPr>
        <w:t xml:space="preserve">]. Однією з головних територій, яка поєднує корпус біологічного факультету і гуртожиток №7 є транзитна зона з гарним озелененням. По </w:t>
      </w:r>
      <w:r w:rsidR="00CE1471" w:rsidRPr="00C92F5D">
        <w:rPr>
          <w:rFonts w:ascii="Times New Roman" w:eastAsia="Times New Roman" w:hAnsi="Times New Roman" w:cs="Times New Roman"/>
          <w:sz w:val="28"/>
          <w:szCs w:val="20"/>
          <w:lang w:eastAsia="ru-RU"/>
        </w:rPr>
        <w:t>прямій</w:t>
      </w:r>
      <w:r w:rsidRPr="00C92F5D">
        <w:rPr>
          <w:rFonts w:ascii="Times New Roman" w:eastAsia="Times New Roman" w:hAnsi="Times New Roman" w:cs="Times New Roman"/>
          <w:sz w:val="28"/>
          <w:szCs w:val="20"/>
          <w:lang w:eastAsia="ru-RU"/>
        </w:rPr>
        <w:t xml:space="preserve"> доріжці, яка існує і сьогодні, ми можемо пройти від корпусу до гуртожитку. З лівого боку зона тихого відпочинку. Вона розподілена хрестообразними криволінійними доріжками на 4 частини. Перша представлена каплевидною клумбою, 2 і 3 представлені деревами і газоном, а 4 клумбами з лавою під деревом. В центрі доріжок можемо побачити красиву сакуру, що виступає і ролі ординара - дерева, що відрізняється особливо яскраво у період цвітіння - у квітні, і в цей час виступає домінантою на цій території. З лав, що розташовані на 2 і 3 ділянках ми можемо побачити оригінальний ряд клумб, які виконані у вигляді рибної чешуї</w:t>
      </w:r>
      <w:r w:rsidR="00310445" w:rsidRPr="00C92F5D">
        <w:rPr>
          <w:rFonts w:ascii="Times New Roman" w:eastAsia="Times New Roman" w:hAnsi="Times New Roman" w:cs="Times New Roman"/>
          <w:sz w:val="28"/>
          <w:szCs w:val="20"/>
          <w:lang w:eastAsia="ru-RU"/>
        </w:rPr>
        <w:t xml:space="preserve"> з </w:t>
      </w:r>
      <w:r w:rsidR="00310445" w:rsidRPr="00C92F5D">
        <w:rPr>
          <w:rFonts w:ascii="Times New Roman" w:eastAsia="Times New Roman" w:hAnsi="Times New Roman" w:cs="Times New Roman"/>
          <w:sz w:val="28"/>
          <w:szCs w:val="28"/>
          <w:lang w:eastAsia="uk-UA"/>
        </w:rPr>
        <w:t xml:space="preserve">кортадерією Селло </w:t>
      </w:r>
      <w:r w:rsidR="00310445" w:rsidRPr="00C92F5D">
        <w:rPr>
          <w:rFonts w:ascii="Times New Roman" w:eastAsia="Times New Roman" w:hAnsi="Times New Roman" w:cs="Times New Roman"/>
          <w:i/>
          <w:iCs/>
          <w:sz w:val="28"/>
          <w:szCs w:val="28"/>
          <w:lang w:eastAsia="uk-UA"/>
        </w:rPr>
        <w:t>(Cortaderia selloana</w:t>
      </w:r>
      <w:r w:rsidR="00310445" w:rsidRPr="00C92F5D">
        <w:rPr>
          <w:rFonts w:ascii="Times New Roman" w:eastAsia="Times New Roman" w:hAnsi="Times New Roman" w:cs="Times New Roman"/>
          <w:sz w:val="28"/>
          <w:szCs w:val="28"/>
          <w:lang w:eastAsia="uk-UA"/>
        </w:rPr>
        <w:t xml:space="preserve"> (Schult. &amp; Schult.f.) Asch. &amp; Graebn.</w:t>
      </w:r>
      <w:r w:rsidR="00310445" w:rsidRPr="00C92F5D">
        <w:rPr>
          <w:rFonts w:ascii="Times New Roman" w:eastAsia="Times New Roman" w:hAnsi="Times New Roman" w:cs="Times New Roman"/>
          <w:i/>
          <w:iCs/>
          <w:sz w:val="28"/>
          <w:szCs w:val="28"/>
          <w:lang w:eastAsia="uk-UA"/>
        </w:rPr>
        <w:t>)</w:t>
      </w:r>
      <w:r w:rsidRPr="00C92F5D">
        <w:rPr>
          <w:rFonts w:ascii="Times New Roman" w:eastAsia="Times New Roman" w:hAnsi="Times New Roman" w:cs="Times New Roman"/>
          <w:sz w:val="28"/>
          <w:szCs w:val="20"/>
          <w:lang w:eastAsia="ru-RU"/>
        </w:rPr>
        <w:t>, що підкреслює водну тематику міста. В центрі росте клен</w:t>
      </w:r>
      <w:r w:rsidR="00310445" w:rsidRPr="00C92F5D">
        <w:rPr>
          <w:rFonts w:ascii="Times New Roman" w:eastAsia="Times New Roman" w:hAnsi="Times New Roman" w:cs="Times New Roman"/>
          <w:sz w:val="28"/>
          <w:szCs w:val="20"/>
          <w:lang w:eastAsia="ru-RU"/>
        </w:rPr>
        <w:t xml:space="preserve"> гостролистий </w:t>
      </w:r>
      <w:r w:rsidR="00310445" w:rsidRPr="00C92F5D">
        <w:rPr>
          <w:rFonts w:ascii="Times New Roman" w:eastAsia="Times New Roman" w:hAnsi="Times New Roman" w:cs="Times New Roman"/>
          <w:i/>
          <w:iCs/>
          <w:sz w:val="28"/>
          <w:szCs w:val="20"/>
          <w:lang w:eastAsia="ru-RU"/>
        </w:rPr>
        <w:t xml:space="preserve">(Acer platanoides </w:t>
      </w:r>
      <w:r w:rsidR="00310445" w:rsidRPr="00C92F5D">
        <w:rPr>
          <w:rFonts w:ascii="Times New Roman" w:eastAsia="Times New Roman" w:hAnsi="Times New Roman" w:cs="Times New Roman"/>
          <w:sz w:val="28"/>
          <w:szCs w:val="20"/>
          <w:lang w:val="en-US" w:eastAsia="ru-RU"/>
        </w:rPr>
        <w:t>L</w:t>
      </w:r>
      <w:r w:rsidR="00310445" w:rsidRPr="000D3334">
        <w:rPr>
          <w:rFonts w:ascii="Times New Roman" w:eastAsia="Times New Roman" w:hAnsi="Times New Roman" w:cs="Times New Roman"/>
          <w:i/>
          <w:iCs/>
          <w:sz w:val="28"/>
          <w:szCs w:val="20"/>
          <w:lang w:eastAsia="ru-RU"/>
        </w:rPr>
        <w:t>.</w:t>
      </w:r>
      <w:r w:rsidR="00310445" w:rsidRPr="00C92F5D">
        <w:rPr>
          <w:rFonts w:ascii="Times New Roman" w:eastAsia="Times New Roman" w:hAnsi="Times New Roman" w:cs="Times New Roman"/>
          <w:i/>
          <w:iCs/>
          <w:sz w:val="28"/>
          <w:szCs w:val="20"/>
          <w:lang w:eastAsia="ru-RU"/>
        </w:rPr>
        <w:t>)</w:t>
      </w:r>
      <w:r w:rsidRPr="00C92F5D">
        <w:rPr>
          <w:rFonts w:ascii="Times New Roman" w:eastAsia="Times New Roman" w:hAnsi="Times New Roman" w:cs="Times New Roman"/>
          <w:sz w:val="28"/>
          <w:szCs w:val="20"/>
          <w:lang w:eastAsia="ru-RU"/>
        </w:rPr>
        <w:t xml:space="preserve">, а під ним лава, з якої видно всі клумби і дерево ординар. Транзитна територія відділяється від території віварію </w:t>
      </w:r>
      <w:r w:rsidR="00CE1471" w:rsidRPr="00C92F5D">
        <w:rPr>
          <w:rFonts w:ascii="Times New Roman" w:eastAsia="Times New Roman" w:hAnsi="Times New Roman" w:cs="Times New Roman"/>
          <w:sz w:val="28"/>
          <w:szCs w:val="20"/>
          <w:lang w:eastAsia="ru-RU"/>
        </w:rPr>
        <w:t>невисоким парканом</w:t>
      </w:r>
      <w:r w:rsidRPr="00C92F5D">
        <w:rPr>
          <w:rFonts w:ascii="Times New Roman" w:eastAsia="Times New Roman" w:hAnsi="Times New Roman" w:cs="Times New Roman"/>
          <w:sz w:val="28"/>
          <w:szCs w:val="20"/>
          <w:lang w:eastAsia="ru-RU"/>
        </w:rPr>
        <w:t xml:space="preserve">. Візуальним </w:t>
      </w:r>
      <w:r w:rsidRPr="00C92F5D">
        <w:rPr>
          <w:rFonts w:ascii="Times New Roman" w:eastAsia="Times New Roman" w:hAnsi="Times New Roman" w:cs="Times New Roman"/>
          <w:sz w:val="28"/>
          <w:szCs w:val="20"/>
          <w:lang w:eastAsia="ru-RU"/>
        </w:rPr>
        <w:lastRenderedPageBreak/>
        <w:t>продовженням території є територія віварію, за яким ростуть дуже гарні хвойні дерева. Вони виступають своєрідною буферною зоною між будівлями віварію і територією гуртожитку. З транзитної зони можна потрапити до вхідної зони гуртожитку. При цьому нас зустрічає різнокольоровий міксбордер, фоном для якого служить група листяних дерев і чагарників.</w:t>
      </w:r>
    </w:p>
    <w:p w14:paraId="7B1D4543" w14:textId="14C44A2B" w:rsidR="00CE1471" w:rsidRDefault="00965206" w:rsidP="00CE1471">
      <w:pPr>
        <w:spacing w:after="160" w:line="259" w:lineRule="auto"/>
        <w:ind w:firstLine="426"/>
        <w:jc w:val="both"/>
        <w:rPr>
          <w:rFonts w:ascii="Times New Roman" w:eastAsia="Times New Roman" w:hAnsi="Times New Roman" w:cs="Times New Roman"/>
          <w:sz w:val="28"/>
          <w:szCs w:val="20"/>
          <w:lang w:eastAsia="ru-RU"/>
        </w:rPr>
      </w:pPr>
      <w:r>
        <w:rPr>
          <w:noProof/>
        </w:rPr>
        <w:drawing>
          <wp:inline distT="0" distB="0" distL="0" distR="0" wp14:anchorId="7C11EBC2" wp14:editId="29BF05C1">
            <wp:extent cx="4972050" cy="3556704"/>
            <wp:effectExtent l="0" t="0" r="0" b="5715"/>
            <wp:docPr id="24848527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4983607" cy="3564971"/>
                    </a:xfrm>
                    <a:prstGeom prst="rect">
                      <a:avLst/>
                    </a:prstGeom>
                    <a:noFill/>
                    <a:ln>
                      <a:noFill/>
                    </a:ln>
                  </pic:spPr>
                </pic:pic>
              </a:graphicData>
            </a:graphic>
          </wp:inline>
        </w:drawing>
      </w:r>
    </w:p>
    <w:p w14:paraId="5BD30BD4" w14:textId="47503732" w:rsidR="00CE1471" w:rsidRDefault="00CE1471" w:rsidP="00CE1471">
      <w:pPr>
        <w:spacing w:after="160" w:line="259" w:lineRule="auto"/>
        <w:ind w:firstLine="709"/>
        <w:jc w:val="center"/>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Рис. 3</w:t>
      </w:r>
      <w:r w:rsidR="00F31CAD">
        <w:rPr>
          <w:rFonts w:ascii="Times New Roman" w:eastAsia="Times New Roman" w:hAnsi="Times New Roman" w:cs="Times New Roman"/>
          <w:sz w:val="28"/>
          <w:szCs w:val="20"/>
          <w:lang w:eastAsia="ru-RU"/>
        </w:rPr>
        <w:t>7</w:t>
      </w:r>
      <w:r w:rsidRPr="00763810">
        <w:rPr>
          <w:rFonts w:ascii="Times New Roman" w:eastAsia="Times New Roman" w:hAnsi="Times New Roman" w:cs="Times New Roman"/>
          <w:sz w:val="28"/>
          <w:szCs w:val="20"/>
          <w:lang w:eastAsia="ru-RU"/>
        </w:rPr>
        <w:t>. Генплан проекту</w:t>
      </w:r>
    </w:p>
    <w:p w14:paraId="7E7C30FE" w14:textId="5430C034" w:rsidR="00D51DE7" w:rsidRDefault="00D51DE7" w:rsidP="00CE1471">
      <w:pPr>
        <w:spacing w:after="160" w:line="259" w:lineRule="auto"/>
        <w:ind w:firstLine="426"/>
        <w:jc w:val="both"/>
        <w:rPr>
          <w:rFonts w:ascii="Times New Roman" w:eastAsia="Times New Roman" w:hAnsi="Times New Roman" w:cs="Times New Roman"/>
          <w:sz w:val="28"/>
          <w:szCs w:val="20"/>
          <w:lang w:eastAsia="ru-RU"/>
        </w:rPr>
      </w:pPr>
      <w:r w:rsidRPr="00763810">
        <w:rPr>
          <w:noProof/>
          <w:lang w:val="en-GB" w:eastAsia="en-GB"/>
        </w:rPr>
        <w:drawing>
          <wp:inline distT="0" distB="0" distL="0" distR="0" wp14:anchorId="00D32F56" wp14:editId="63BECCAD">
            <wp:extent cx="5000625" cy="3541864"/>
            <wp:effectExtent l="0" t="0" r="0" b="1905"/>
            <wp:docPr id="1174703937"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025085" cy="3559188"/>
                    </a:xfrm>
                    <a:prstGeom prst="rect">
                      <a:avLst/>
                    </a:prstGeom>
                    <a:noFill/>
                    <a:ln>
                      <a:noFill/>
                    </a:ln>
                  </pic:spPr>
                </pic:pic>
              </a:graphicData>
            </a:graphic>
          </wp:inline>
        </w:drawing>
      </w:r>
    </w:p>
    <w:p w14:paraId="79F8E22A" w14:textId="51988C76" w:rsidR="006670B9" w:rsidRDefault="00D51DE7" w:rsidP="00D51DE7">
      <w:pPr>
        <w:spacing w:after="160" w:line="259" w:lineRule="auto"/>
        <w:ind w:firstLine="709"/>
        <w:jc w:val="center"/>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Рис. 3</w:t>
      </w:r>
      <w:r w:rsidR="00F31CAD">
        <w:rPr>
          <w:rFonts w:ascii="Times New Roman" w:eastAsia="Times New Roman" w:hAnsi="Times New Roman" w:cs="Times New Roman"/>
          <w:sz w:val="28"/>
          <w:szCs w:val="20"/>
          <w:lang w:eastAsia="ru-RU"/>
        </w:rPr>
        <w:t>8</w:t>
      </w:r>
      <w:r w:rsidRPr="00763810">
        <w:rPr>
          <w:rFonts w:ascii="Times New Roman" w:eastAsia="Times New Roman" w:hAnsi="Times New Roman" w:cs="Times New Roman"/>
          <w:sz w:val="28"/>
          <w:szCs w:val="20"/>
          <w:lang w:eastAsia="ru-RU"/>
        </w:rPr>
        <w:t>. Генплан</w:t>
      </w:r>
      <w:r w:rsidR="00CE1471">
        <w:rPr>
          <w:rFonts w:ascii="Times New Roman" w:eastAsia="Times New Roman" w:hAnsi="Times New Roman" w:cs="Times New Roman"/>
          <w:sz w:val="28"/>
          <w:szCs w:val="20"/>
          <w:lang w:eastAsia="ru-RU"/>
        </w:rPr>
        <w:t xml:space="preserve"> фрагмента</w:t>
      </w:r>
      <w:r w:rsidRPr="00763810">
        <w:rPr>
          <w:rFonts w:ascii="Times New Roman" w:eastAsia="Times New Roman" w:hAnsi="Times New Roman" w:cs="Times New Roman"/>
          <w:sz w:val="28"/>
          <w:szCs w:val="20"/>
          <w:lang w:eastAsia="ru-RU"/>
        </w:rPr>
        <w:t xml:space="preserve"> проекту</w:t>
      </w:r>
    </w:p>
    <w:p w14:paraId="501E7C95" w14:textId="460DB656" w:rsidR="00537019" w:rsidRDefault="006670B9" w:rsidP="007C2511">
      <w:pPr>
        <w:spacing w:after="160" w:line="259"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br w:type="page"/>
      </w:r>
      <w:r w:rsidR="007C2511" w:rsidRPr="007C2511">
        <w:rPr>
          <w:rFonts w:ascii="Times New Roman" w:eastAsia="Times New Roman" w:hAnsi="Times New Roman" w:cs="Times New Roman"/>
          <w:sz w:val="28"/>
          <w:szCs w:val="20"/>
          <w:lang w:eastAsia="ru-RU"/>
        </w:rPr>
        <w:lastRenderedPageBreak/>
        <w:t xml:space="preserve"> С</w:t>
      </w:r>
      <w:r w:rsidR="007C2511">
        <w:rPr>
          <w:rFonts w:ascii="Times New Roman" w:eastAsia="Times New Roman" w:hAnsi="Times New Roman" w:cs="Times New Roman"/>
          <w:sz w:val="28"/>
          <w:szCs w:val="20"/>
          <w:lang w:eastAsia="ru-RU"/>
        </w:rPr>
        <w:t>адове о</w:t>
      </w:r>
      <w:r w:rsidR="007C2511" w:rsidRPr="007C2511">
        <w:rPr>
          <w:rFonts w:ascii="Times New Roman" w:eastAsia="Times New Roman" w:hAnsi="Times New Roman" w:cs="Times New Roman"/>
          <w:sz w:val="28"/>
          <w:szCs w:val="20"/>
          <w:lang w:eastAsia="ru-RU"/>
        </w:rPr>
        <w:t>с</w:t>
      </w:r>
      <w:r w:rsidR="007C2511">
        <w:rPr>
          <w:rFonts w:ascii="Times New Roman" w:eastAsia="Times New Roman" w:hAnsi="Times New Roman" w:cs="Times New Roman"/>
          <w:sz w:val="28"/>
          <w:szCs w:val="20"/>
          <w:lang w:eastAsia="ru-RU"/>
        </w:rPr>
        <w:t>вітлен</w:t>
      </w:r>
      <w:r w:rsidR="007471D7">
        <w:rPr>
          <w:rFonts w:ascii="Times New Roman" w:eastAsia="Times New Roman" w:hAnsi="Times New Roman" w:cs="Times New Roman"/>
          <w:sz w:val="28"/>
          <w:szCs w:val="20"/>
          <w:lang w:eastAsia="ru-RU"/>
        </w:rPr>
        <w:t>н</w:t>
      </w:r>
      <w:r w:rsidR="007C2511">
        <w:rPr>
          <w:rFonts w:ascii="Times New Roman" w:eastAsia="Times New Roman" w:hAnsi="Times New Roman" w:cs="Times New Roman"/>
          <w:sz w:val="28"/>
          <w:szCs w:val="20"/>
          <w:lang w:eastAsia="ru-RU"/>
        </w:rPr>
        <w:t>я</w:t>
      </w:r>
      <w:r w:rsidR="003060C0">
        <w:rPr>
          <w:rFonts w:ascii="Times New Roman" w:eastAsia="Times New Roman" w:hAnsi="Times New Roman" w:cs="Times New Roman"/>
          <w:sz w:val="28"/>
          <w:szCs w:val="20"/>
          <w:lang w:eastAsia="ru-RU"/>
        </w:rPr>
        <w:t xml:space="preserve"> (ри</w:t>
      </w:r>
      <w:r w:rsidR="003060C0" w:rsidRPr="00763810">
        <w:rPr>
          <w:rFonts w:ascii="Times New Roman" w:eastAsia="Times New Roman" w:hAnsi="Times New Roman" w:cs="Times New Roman"/>
          <w:sz w:val="28"/>
          <w:szCs w:val="20"/>
          <w:lang w:eastAsia="ru-RU"/>
        </w:rPr>
        <w:t>с</w:t>
      </w:r>
      <w:r w:rsidR="003060C0">
        <w:rPr>
          <w:rFonts w:ascii="Times New Roman" w:eastAsia="Times New Roman" w:hAnsi="Times New Roman" w:cs="Times New Roman"/>
          <w:sz w:val="28"/>
          <w:szCs w:val="20"/>
          <w:lang w:eastAsia="ru-RU"/>
        </w:rPr>
        <w:t>. 3</w:t>
      </w:r>
      <w:r w:rsidR="00F31CAD">
        <w:rPr>
          <w:rFonts w:ascii="Times New Roman" w:eastAsia="Times New Roman" w:hAnsi="Times New Roman" w:cs="Times New Roman"/>
          <w:sz w:val="28"/>
          <w:szCs w:val="20"/>
          <w:lang w:eastAsia="ru-RU"/>
        </w:rPr>
        <w:t>9</w:t>
      </w:r>
      <w:r w:rsidR="009350DF">
        <w:rPr>
          <w:rFonts w:ascii="Times New Roman" w:eastAsia="Times New Roman" w:hAnsi="Times New Roman" w:cs="Times New Roman"/>
          <w:sz w:val="28"/>
          <w:szCs w:val="20"/>
          <w:lang w:eastAsia="ru-RU"/>
        </w:rPr>
        <w:t>, 40</w:t>
      </w:r>
      <w:r w:rsidR="003060C0">
        <w:rPr>
          <w:rFonts w:ascii="Times New Roman" w:eastAsia="Times New Roman" w:hAnsi="Times New Roman" w:cs="Times New Roman"/>
          <w:sz w:val="28"/>
          <w:szCs w:val="20"/>
          <w:lang w:eastAsia="ru-RU"/>
        </w:rPr>
        <w:t>)</w:t>
      </w:r>
      <w:r w:rsidR="009350DF">
        <w:rPr>
          <w:rFonts w:ascii="Times New Roman" w:eastAsia="Times New Roman" w:hAnsi="Times New Roman" w:cs="Times New Roman"/>
          <w:sz w:val="28"/>
          <w:szCs w:val="20"/>
          <w:lang w:eastAsia="ru-RU"/>
        </w:rPr>
        <w:t xml:space="preserve"> </w:t>
      </w:r>
      <w:r w:rsidR="007C2511" w:rsidRPr="007C2511">
        <w:rPr>
          <w:rFonts w:ascii="Times New Roman" w:eastAsia="Times New Roman" w:hAnsi="Times New Roman" w:cs="Times New Roman"/>
          <w:sz w:val="28"/>
          <w:szCs w:val="20"/>
          <w:lang w:eastAsia="ru-RU"/>
        </w:rPr>
        <w:t xml:space="preserve">представлене </w:t>
      </w:r>
      <w:r w:rsidR="007C2511">
        <w:rPr>
          <w:rFonts w:ascii="Times New Roman" w:eastAsia="Times New Roman" w:hAnsi="Times New Roman" w:cs="Times New Roman"/>
          <w:sz w:val="28"/>
          <w:szCs w:val="20"/>
          <w:lang w:eastAsia="ru-RU"/>
        </w:rPr>
        <w:t>трьома</w:t>
      </w:r>
      <w:r w:rsidR="007C2511" w:rsidRPr="007C2511">
        <w:rPr>
          <w:rFonts w:ascii="Times New Roman" w:eastAsia="Times New Roman" w:hAnsi="Times New Roman" w:cs="Times New Roman"/>
          <w:sz w:val="28"/>
          <w:szCs w:val="20"/>
          <w:lang w:eastAsia="ru-RU"/>
        </w:rPr>
        <w:t xml:space="preserve"> різновидами світильників: </w:t>
      </w:r>
      <w:r w:rsidR="007C2511">
        <w:rPr>
          <w:rFonts w:ascii="Times New Roman" w:eastAsia="Times New Roman" w:hAnsi="Times New Roman" w:cs="Times New Roman"/>
          <w:sz w:val="28"/>
          <w:szCs w:val="20"/>
          <w:lang w:eastAsia="ru-RU"/>
        </w:rPr>
        <w:t xml:space="preserve">парковими </w:t>
      </w:r>
      <w:r w:rsidR="007C2511" w:rsidRPr="007C2511">
        <w:rPr>
          <w:rFonts w:ascii="Times New Roman" w:eastAsia="Times New Roman" w:hAnsi="Times New Roman" w:cs="Times New Roman"/>
          <w:sz w:val="28"/>
          <w:szCs w:val="20"/>
          <w:lang w:eastAsia="ru-RU"/>
        </w:rPr>
        <w:t>с</w:t>
      </w:r>
      <w:r w:rsidR="007C2511">
        <w:rPr>
          <w:rFonts w:ascii="Times New Roman" w:eastAsia="Times New Roman" w:hAnsi="Times New Roman" w:cs="Times New Roman"/>
          <w:sz w:val="28"/>
          <w:szCs w:val="20"/>
          <w:lang w:eastAsia="ru-RU"/>
        </w:rPr>
        <w:t>товпчиками</w:t>
      </w:r>
      <w:r w:rsidR="007C2511" w:rsidRPr="007C2511">
        <w:rPr>
          <w:rFonts w:ascii="Times New Roman" w:eastAsia="Times New Roman" w:hAnsi="Times New Roman" w:cs="Times New Roman"/>
          <w:sz w:val="28"/>
          <w:szCs w:val="20"/>
          <w:lang w:eastAsia="ru-RU"/>
        </w:rPr>
        <w:t xml:space="preserve"> з ІР </w:t>
      </w:r>
      <w:r w:rsidR="007C2511">
        <w:rPr>
          <w:rFonts w:ascii="Times New Roman" w:eastAsia="Times New Roman" w:hAnsi="Times New Roman" w:cs="Times New Roman"/>
          <w:sz w:val="28"/>
          <w:szCs w:val="20"/>
          <w:lang w:eastAsia="ru-RU"/>
        </w:rPr>
        <w:t>23</w:t>
      </w:r>
      <w:r w:rsidR="007C2511" w:rsidRPr="007C2511">
        <w:rPr>
          <w:rFonts w:ascii="Times New Roman" w:eastAsia="Times New Roman" w:hAnsi="Times New Roman" w:cs="Times New Roman"/>
          <w:sz w:val="28"/>
          <w:szCs w:val="20"/>
          <w:lang w:eastAsia="ru-RU"/>
        </w:rPr>
        <w:t xml:space="preserve">, які розставлено </w:t>
      </w:r>
      <w:r w:rsidR="007C2511">
        <w:rPr>
          <w:rFonts w:ascii="Times New Roman" w:eastAsia="Times New Roman" w:hAnsi="Times New Roman" w:cs="Times New Roman"/>
          <w:sz w:val="28"/>
          <w:szCs w:val="20"/>
          <w:lang w:eastAsia="ru-RU"/>
        </w:rPr>
        <w:t xml:space="preserve">за лавами </w:t>
      </w:r>
      <w:r w:rsidR="007C2511" w:rsidRPr="007C2511">
        <w:rPr>
          <w:rFonts w:ascii="Times New Roman" w:eastAsia="Times New Roman" w:hAnsi="Times New Roman" w:cs="Times New Roman"/>
          <w:sz w:val="28"/>
          <w:szCs w:val="20"/>
          <w:lang w:eastAsia="ru-RU"/>
        </w:rPr>
        <w:t>для нічного освітлення місць перебування студентів</w:t>
      </w:r>
      <w:r w:rsidR="009C5675">
        <w:rPr>
          <w:rFonts w:ascii="Times New Roman" w:eastAsia="Times New Roman" w:hAnsi="Times New Roman" w:cs="Times New Roman"/>
          <w:sz w:val="28"/>
          <w:szCs w:val="20"/>
          <w:lang w:eastAsia="ru-RU"/>
        </w:rPr>
        <w:t xml:space="preserve"> та у внутрішньому</w:t>
      </w:r>
      <w:r w:rsidR="003060C0">
        <w:rPr>
          <w:rFonts w:ascii="Times New Roman" w:eastAsia="Times New Roman" w:hAnsi="Times New Roman" w:cs="Times New Roman"/>
          <w:sz w:val="28"/>
          <w:szCs w:val="20"/>
          <w:lang w:eastAsia="ru-RU"/>
        </w:rPr>
        <w:t xml:space="preserve"> міжквартальному про</w:t>
      </w:r>
      <w:r w:rsidR="003060C0" w:rsidRPr="007C2511">
        <w:rPr>
          <w:rFonts w:ascii="Times New Roman" w:eastAsia="Times New Roman" w:hAnsi="Times New Roman" w:cs="Times New Roman"/>
          <w:sz w:val="28"/>
          <w:szCs w:val="20"/>
          <w:lang w:eastAsia="ru-RU"/>
        </w:rPr>
        <w:t>с</w:t>
      </w:r>
      <w:r w:rsidR="003060C0">
        <w:rPr>
          <w:rFonts w:ascii="Times New Roman" w:eastAsia="Times New Roman" w:hAnsi="Times New Roman" w:cs="Times New Roman"/>
          <w:sz w:val="28"/>
          <w:szCs w:val="20"/>
          <w:lang w:eastAsia="ru-RU"/>
        </w:rPr>
        <w:t>торі</w:t>
      </w:r>
      <w:r w:rsidR="00A11828">
        <w:rPr>
          <w:rFonts w:ascii="Times New Roman" w:eastAsia="Times New Roman" w:hAnsi="Times New Roman" w:cs="Times New Roman"/>
          <w:sz w:val="28"/>
          <w:szCs w:val="20"/>
          <w:lang w:eastAsia="ru-RU"/>
        </w:rPr>
        <w:t xml:space="preserve"> та на парковці</w:t>
      </w:r>
      <w:r w:rsidR="007C2511" w:rsidRPr="007C2511">
        <w:rPr>
          <w:rFonts w:ascii="Times New Roman" w:eastAsia="Times New Roman" w:hAnsi="Times New Roman" w:cs="Times New Roman"/>
          <w:sz w:val="28"/>
          <w:szCs w:val="20"/>
          <w:lang w:eastAsia="ru-RU"/>
        </w:rPr>
        <w:t xml:space="preserve">. </w:t>
      </w:r>
      <w:r w:rsidR="007C2511">
        <w:rPr>
          <w:rFonts w:ascii="Times New Roman" w:eastAsia="Times New Roman" w:hAnsi="Times New Roman" w:cs="Times New Roman"/>
          <w:sz w:val="28"/>
          <w:szCs w:val="20"/>
          <w:lang w:eastAsia="ru-RU"/>
        </w:rPr>
        <w:t>В</w:t>
      </w:r>
      <w:r w:rsidR="007C2511" w:rsidRPr="007C2511">
        <w:rPr>
          <w:rFonts w:ascii="Times New Roman" w:eastAsia="Times New Roman" w:hAnsi="Times New Roman" w:cs="Times New Roman"/>
          <w:sz w:val="28"/>
          <w:szCs w:val="20"/>
          <w:lang w:eastAsia="ru-RU"/>
        </w:rPr>
        <w:t xml:space="preserve">здовж </w:t>
      </w:r>
      <w:r w:rsidR="003060C0">
        <w:rPr>
          <w:rFonts w:ascii="Times New Roman" w:eastAsia="Times New Roman" w:hAnsi="Times New Roman" w:cs="Times New Roman"/>
          <w:sz w:val="28"/>
          <w:szCs w:val="20"/>
          <w:lang w:eastAsia="ru-RU"/>
        </w:rPr>
        <w:t xml:space="preserve">головних </w:t>
      </w:r>
      <w:r w:rsidR="007C2511" w:rsidRPr="007C2511">
        <w:rPr>
          <w:rFonts w:ascii="Times New Roman" w:eastAsia="Times New Roman" w:hAnsi="Times New Roman" w:cs="Times New Roman"/>
          <w:sz w:val="28"/>
          <w:szCs w:val="20"/>
          <w:lang w:eastAsia="ru-RU"/>
        </w:rPr>
        <w:t>доріжок ро</w:t>
      </w:r>
      <w:r w:rsidR="007C2511">
        <w:rPr>
          <w:rFonts w:ascii="Times New Roman" w:eastAsia="Times New Roman" w:hAnsi="Times New Roman" w:cs="Times New Roman"/>
          <w:sz w:val="28"/>
          <w:szCs w:val="20"/>
          <w:lang w:eastAsia="ru-RU"/>
        </w:rPr>
        <w:t>зміщені</w:t>
      </w:r>
      <w:r w:rsidR="007C2511" w:rsidRPr="007C2511">
        <w:rPr>
          <w:rFonts w:ascii="Times New Roman" w:eastAsia="Times New Roman" w:hAnsi="Times New Roman" w:cs="Times New Roman"/>
          <w:sz w:val="28"/>
          <w:szCs w:val="20"/>
          <w:lang w:eastAsia="ru-RU"/>
        </w:rPr>
        <w:t xml:space="preserve"> </w:t>
      </w:r>
      <w:r w:rsidR="007471D7">
        <w:rPr>
          <w:rFonts w:ascii="Times New Roman" w:eastAsia="Times New Roman" w:hAnsi="Times New Roman" w:cs="Times New Roman"/>
          <w:sz w:val="28"/>
          <w:szCs w:val="20"/>
          <w:lang w:eastAsia="ru-RU"/>
        </w:rPr>
        <w:t>бо</w:t>
      </w:r>
      <w:r w:rsidR="007C2511" w:rsidRPr="007C2511">
        <w:rPr>
          <w:rFonts w:ascii="Times New Roman" w:eastAsia="Times New Roman" w:hAnsi="Times New Roman" w:cs="Times New Roman"/>
          <w:sz w:val="28"/>
          <w:szCs w:val="20"/>
          <w:lang w:eastAsia="ru-RU"/>
        </w:rPr>
        <w:t>лард</w:t>
      </w:r>
      <w:r w:rsidR="007C2511">
        <w:rPr>
          <w:rFonts w:ascii="Times New Roman" w:eastAsia="Times New Roman" w:hAnsi="Times New Roman" w:cs="Times New Roman"/>
          <w:sz w:val="28"/>
          <w:szCs w:val="20"/>
          <w:lang w:eastAsia="ru-RU"/>
        </w:rPr>
        <w:t xml:space="preserve">и </w:t>
      </w:r>
      <w:r w:rsidR="007C2511" w:rsidRPr="007C2511">
        <w:rPr>
          <w:rFonts w:ascii="Times New Roman" w:eastAsia="Times New Roman" w:hAnsi="Times New Roman" w:cs="Times New Roman"/>
          <w:sz w:val="28"/>
          <w:szCs w:val="20"/>
          <w:lang w:eastAsia="ru-RU"/>
        </w:rPr>
        <w:t xml:space="preserve">з ІР </w:t>
      </w:r>
      <w:r w:rsidR="007C2511">
        <w:rPr>
          <w:rFonts w:ascii="Times New Roman" w:eastAsia="Times New Roman" w:hAnsi="Times New Roman" w:cs="Times New Roman"/>
          <w:sz w:val="28"/>
          <w:szCs w:val="20"/>
          <w:lang w:eastAsia="ru-RU"/>
        </w:rPr>
        <w:t>44</w:t>
      </w:r>
      <w:r w:rsidR="007C2511" w:rsidRPr="007C2511">
        <w:rPr>
          <w:rFonts w:ascii="Times New Roman" w:eastAsia="Times New Roman" w:hAnsi="Times New Roman" w:cs="Times New Roman"/>
          <w:sz w:val="28"/>
          <w:szCs w:val="20"/>
          <w:lang w:eastAsia="ru-RU"/>
        </w:rPr>
        <w:t xml:space="preserve"> для рівномірного освітлення маршруту. Клумб</w:t>
      </w:r>
      <w:r w:rsidR="00A11828">
        <w:rPr>
          <w:rFonts w:ascii="Times New Roman" w:eastAsia="Times New Roman" w:hAnsi="Times New Roman" w:cs="Times New Roman"/>
          <w:sz w:val="28"/>
          <w:szCs w:val="20"/>
          <w:lang w:eastAsia="ru-RU"/>
        </w:rPr>
        <w:t>и</w:t>
      </w:r>
      <w:r w:rsidR="007C2511">
        <w:rPr>
          <w:rFonts w:ascii="Times New Roman" w:eastAsia="Times New Roman" w:hAnsi="Times New Roman" w:cs="Times New Roman"/>
          <w:sz w:val="28"/>
          <w:szCs w:val="20"/>
          <w:lang w:eastAsia="ru-RU"/>
        </w:rPr>
        <w:t xml:space="preserve">, водний </w:t>
      </w:r>
      <w:r w:rsidR="007C2511" w:rsidRPr="007C2511">
        <w:rPr>
          <w:rFonts w:ascii="Times New Roman" w:eastAsia="Times New Roman" w:hAnsi="Times New Roman" w:cs="Times New Roman"/>
          <w:sz w:val="28"/>
          <w:szCs w:val="20"/>
          <w:lang w:eastAsia="ru-RU"/>
        </w:rPr>
        <w:t>с</w:t>
      </w:r>
      <w:r w:rsidR="007C2511">
        <w:rPr>
          <w:rFonts w:ascii="Times New Roman" w:eastAsia="Times New Roman" w:hAnsi="Times New Roman" w:cs="Times New Roman"/>
          <w:sz w:val="28"/>
          <w:szCs w:val="20"/>
          <w:lang w:eastAsia="ru-RU"/>
        </w:rPr>
        <w:t xml:space="preserve">ад, </w:t>
      </w:r>
      <w:r w:rsidR="007C2511" w:rsidRPr="007C2511">
        <w:rPr>
          <w:rFonts w:ascii="Times New Roman" w:eastAsia="Times New Roman" w:hAnsi="Times New Roman" w:cs="Times New Roman"/>
          <w:sz w:val="28"/>
          <w:szCs w:val="20"/>
          <w:lang w:eastAsia="ru-RU"/>
        </w:rPr>
        <w:t>с</w:t>
      </w:r>
      <w:r w:rsidR="007C2511">
        <w:rPr>
          <w:rFonts w:ascii="Times New Roman" w:eastAsia="Times New Roman" w:hAnsi="Times New Roman" w:cs="Times New Roman"/>
          <w:sz w:val="28"/>
          <w:szCs w:val="20"/>
          <w:lang w:eastAsia="ru-RU"/>
        </w:rPr>
        <w:t>ад каменів та зона тихого відпочинку</w:t>
      </w:r>
      <w:r w:rsidR="007C2511" w:rsidRPr="007C2511">
        <w:rPr>
          <w:rFonts w:ascii="Times New Roman" w:eastAsia="Times New Roman" w:hAnsi="Times New Roman" w:cs="Times New Roman"/>
          <w:sz w:val="28"/>
          <w:szCs w:val="20"/>
          <w:lang w:eastAsia="ru-RU"/>
        </w:rPr>
        <w:t xml:space="preserve">  </w:t>
      </w:r>
      <w:r w:rsidR="007C2511">
        <w:rPr>
          <w:rFonts w:ascii="Times New Roman" w:eastAsia="Times New Roman" w:hAnsi="Times New Roman" w:cs="Times New Roman"/>
          <w:sz w:val="28"/>
          <w:szCs w:val="20"/>
          <w:lang w:eastAsia="ru-RU"/>
        </w:rPr>
        <w:t>о</w:t>
      </w:r>
      <w:r w:rsidR="007C2511" w:rsidRPr="007C2511">
        <w:rPr>
          <w:rFonts w:ascii="Times New Roman" w:eastAsia="Times New Roman" w:hAnsi="Times New Roman" w:cs="Times New Roman"/>
          <w:sz w:val="28"/>
          <w:szCs w:val="20"/>
          <w:lang w:eastAsia="ru-RU"/>
        </w:rPr>
        <w:t>с</w:t>
      </w:r>
      <w:r w:rsidR="007C2511">
        <w:rPr>
          <w:rFonts w:ascii="Times New Roman" w:eastAsia="Times New Roman" w:hAnsi="Times New Roman" w:cs="Times New Roman"/>
          <w:sz w:val="28"/>
          <w:szCs w:val="20"/>
          <w:lang w:eastAsia="ru-RU"/>
        </w:rPr>
        <w:t>вітлюють</w:t>
      </w:r>
      <w:r w:rsidR="007C2511" w:rsidRPr="007C2511">
        <w:rPr>
          <w:rFonts w:ascii="Times New Roman" w:eastAsia="Times New Roman" w:hAnsi="Times New Roman" w:cs="Times New Roman"/>
          <w:sz w:val="28"/>
          <w:szCs w:val="20"/>
          <w:lang w:eastAsia="ru-RU"/>
        </w:rPr>
        <w:t>с</w:t>
      </w:r>
      <w:r w:rsidR="007C2511">
        <w:rPr>
          <w:rFonts w:ascii="Times New Roman" w:eastAsia="Times New Roman" w:hAnsi="Times New Roman" w:cs="Times New Roman"/>
          <w:sz w:val="28"/>
          <w:szCs w:val="20"/>
          <w:lang w:eastAsia="ru-RU"/>
        </w:rPr>
        <w:t xml:space="preserve">я </w:t>
      </w:r>
      <w:r w:rsidR="007471D7">
        <w:rPr>
          <w:rFonts w:ascii="Times New Roman" w:eastAsia="Times New Roman" w:hAnsi="Times New Roman" w:cs="Times New Roman"/>
          <w:sz w:val="28"/>
          <w:szCs w:val="20"/>
          <w:lang w:eastAsia="ru-RU"/>
        </w:rPr>
        <w:t>ґрунтовими</w:t>
      </w:r>
      <w:r w:rsidR="007C2511">
        <w:rPr>
          <w:rFonts w:ascii="Times New Roman" w:eastAsia="Times New Roman" w:hAnsi="Times New Roman" w:cs="Times New Roman"/>
          <w:sz w:val="28"/>
          <w:szCs w:val="20"/>
          <w:lang w:eastAsia="ru-RU"/>
        </w:rPr>
        <w:t xml:space="preserve"> </w:t>
      </w:r>
      <w:r w:rsidR="007C2511" w:rsidRPr="007C2511">
        <w:rPr>
          <w:rFonts w:ascii="Times New Roman" w:eastAsia="Times New Roman" w:hAnsi="Times New Roman" w:cs="Times New Roman"/>
          <w:sz w:val="28"/>
          <w:szCs w:val="20"/>
          <w:lang w:eastAsia="ru-RU"/>
        </w:rPr>
        <w:t>с</w:t>
      </w:r>
      <w:r w:rsidR="007C2511">
        <w:rPr>
          <w:rFonts w:ascii="Times New Roman" w:eastAsia="Times New Roman" w:hAnsi="Times New Roman" w:cs="Times New Roman"/>
          <w:sz w:val="28"/>
          <w:szCs w:val="20"/>
          <w:lang w:eastAsia="ru-RU"/>
        </w:rPr>
        <w:t>вітильниками</w:t>
      </w:r>
      <w:r w:rsidR="009C5675">
        <w:rPr>
          <w:rFonts w:ascii="Times New Roman" w:eastAsia="Times New Roman" w:hAnsi="Times New Roman" w:cs="Times New Roman"/>
          <w:sz w:val="28"/>
          <w:szCs w:val="20"/>
          <w:lang w:eastAsia="ru-RU"/>
        </w:rPr>
        <w:t xml:space="preserve"> з ІР 44</w:t>
      </w:r>
      <w:r w:rsidR="007C2511">
        <w:rPr>
          <w:rFonts w:ascii="Times New Roman" w:eastAsia="Times New Roman" w:hAnsi="Times New Roman" w:cs="Times New Roman"/>
          <w:sz w:val="28"/>
          <w:szCs w:val="20"/>
          <w:lang w:eastAsia="ru-RU"/>
        </w:rPr>
        <w:t>, роз</w:t>
      </w:r>
      <w:r w:rsidR="007C2511" w:rsidRPr="007C2511">
        <w:rPr>
          <w:rFonts w:ascii="Times New Roman" w:eastAsia="Times New Roman" w:hAnsi="Times New Roman" w:cs="Times New Roman"/>
          <w:sz w:val="28"/>
          <w:szCs w:val="20"/>
          <w:lang w:eastAsia="ru-RU"/>
        </w:rPr>
        <w:t>с</w:t>
      </w:r>
      <w:r w:rsidR="007C2511">
        <w:rPr>
          <w:rFonts w:ascii="Times New Roman" w:eastAsia="Times New Roman" w:hAnsi="Times New Roman" w:cs="Times New Roman"/>
          <w:sz w:val="28"/>
          <w:szCs w:val="20"/>
          <w:lang w:eastAsia="ru-RU"/>
        </w:rPr>
        <w:t>тавленими по кутах трикутних майданчиків</w:t>
      </w:r>
      <w:r w:rsidR="009C5675">
        <w:rPr>
          <w:rFonts w:ascii="Times New Roman" w:eastAsia="Times New Roman" w:hAnsi="Times New Roman" w:cs="Times New Roman"/>
          <w:sz w:val="28"/>
          <w:szCs w:val="20"/>
          <w:lang w:eastAsia="ru-RU"/>
        </w:rPr>
        <w:t>.</w:t>
      </w:r>
      <w:r w:rsidR="00FE372C">
        <w:rPr>
          <w:rFonts w:ascii="Times New Roman" w:eastAsia="Times New Roman" w:hAnsi="Times New Roman" w:cs="Times New Roman"/>
          <w:sz w:val="28"/>
          <w:szCs w:val="20"/>
          <w:lang w:eastAsia="ru-RU"/>
        </w:rPr>
        <w:t xml:space="preserve"> </w:t>
      </w:r>
      <w:r w:rsidR="0063388C">
        <w:rPr>
          <w:rFonts w:ascii="Times New Roman" w:eastAsia="Times New Roman" w:hAnsi="Times New Roman" w:cs="Times New Roman"/>
          <w:sz w:val="28"/>
          <w:szCs w:val="20"/>
          <w:lang w:eastAsia="ru-RU"/>
        </w:rPr>
        <w:t xml:space="preserve">В </w:t>
      </w:r>
      <w:r w:rsidR="0063388C" w:rsidRPr="00763810">
        <w:rPr>
          <w:rFonts w:ascii="Times New Roman" w:eastAsia="Times New Roman" w:hAnsi="Times New Roman" w:cs="Times New Roman"/>
          <w:sz w:val="28"/>
          <w:szCs w:val="20"/>
          <w:lang w:eastAsia="ru-RU"/>
        </w:rPr>
        <w:t>с</w:t>
      </w:r>
      <w:r w:rsidR="0063388C">
        <w:rPr>
          <w:rFonts w:ascii="Times New Roman" w:eastAsia="Times New Roman" w:hAnsi="Times New Roman" w:cs="Times New Roman"/>
          <w:sz w:val="28"/>
          <w:szCs w:val="20"/>
          <w:lang w:eastAsia="ru-RU"/>
        </w:rPr>
        <w:t>тінки фонтану вмонтована декоративна під</w:t>
      </w:r>
      <w:r w:rsidR="0063388C" w:rsidRPr="00763810">
        <w:rPr>
          <w:rFonts w:ascii="Times New Roman" w:eastAsia="Times New Roman" w:hAnsi="Times New Roman" w:cs="Times New Roman"/>
          <w:sz w:val="28"/>
          <w:szCs w:val="20"/>
          <w:lang w:eastAsia="ru-RU"/>
        </w:rPr>
        <w:t>с</w:t>
      </w:r>
      <w:r w:rsidR="0063388C">
        <w:rPr>
          <w:rFonts w:ascii="Times New Roman" w:eastAsia="Times New Roman" w:hAnsi="Times New Roman" w:cs="Times New Roman"/>
          <w:sz w:val="28"/>
          <w:szCs w:val="20"/>
          <w:lang w:eastAsia="ru-RU"/>
        </w:rPr>
        <w:t>вітка з ІР 68.</w:t>
      </w:r>
    </w:p>
    <w:p w14:paraId="0C911A46" w14:textId="05D7821A" w:rsidR="00A11828" w:rsidRDefault="00A11828" w:rsidP="00A11828">
      <w:pPr>
        <w:spacing w:after="160" w:line="259" w:lineRule="auto"/>
        <w:ind w:firstLine="426"/>
        <w:jc w:val="center"/>
        <w:rPr>
          <w:rFonts w:ascii="Times New Roman" w:eastAsia="Times New Roman" w:hAnsi="Times New Roman" w:cs="Times New Roman"/>
          <w:sz w:val="28"/>
          <w:szCs w:val="20"/>
          <w:lang w:eastAsia="ru-RU"/>
        </w:rPr>
      </w:pPr>
      <w:r>
        <w:rPr>
          <w:noProof/>
        </w:rPr>
        <w:drawing>
          <wp:inline distT="0" distB="0" distL="0" distR="0" wp14:anchorId="18142A2C" wp14:editId="428E2F71">
            <wp:extent cx="4417378" cy="3105150"/>
            <wp:effectExtent l="0" t="0" r="2540" b="0"/>
            <wp:docPr id="175086605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4453173" cy="3130311"/>
                    </a:xfrm>
                    <a:prstGeom prst="rect">
                      <a:avLst/>
                    </a:prstGeom>
                    <a:noFill/>
                    <a:ln>
                      <a:noFill/>
                    </a:ln>
                  </pic:spPr>
                </pic:pic>
              </a:graphicData>
            </a:graphic>
          </wp:inline>
        </w:drawing>
      </w:r>
    </w:p>
    <w:p w14:paraId="53B4CB07" w14:textId="629A2041" w:rsidR="00A11828" w:rsidRDefault="00A11828" w:rsidP="00A11828">
      <w:pPr>
        <w:spacing w:after="160" w:line="259" w:lineRule="auto"/>
        <w:ind w:firstLine="284"/>
        <w:jc w:val="center"/>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Рис. 3</w:t>
      </w:r>
      <w:r w:rsidR="00F31CAD">
        <w:rPr>
          <w:rFonts w:ascii="Times New Roman" w:eastAsia="Times New Roman" w:hAnsi="Times New Roman" w:cs="Times New Roman"/>
          <w:sz w:val="28"/>
          <w:szCs w:val="20"/>
          <w:lang w:eastAsia="ru-RU"/>
        </w:rPr>
        <w:t>9</w:t>
      </w:r>
      <w:r w:rsidRPr="00763810">
        <w:rPr>
          <w:rFonts w:ascii="Times New Roman" w:eastAsia="Times New Roman" w:hAnsi="Times New Roman" w:cs="Times New Roman"/>
          <w:sz w:val="28"/>
          <w:szCs w:val="20"/>
          <w:lang w:eastAsia="ru-RU"/>
        </w:rPr>
        <w:t>.</w:t>
      </w:r>
      <w:r>
        <w:rPr>
          <w:rFonts w:ascii="Times New Roman" w:eastAsia="Times New Roman" w:hAnsi="Times New Roman" w:cs="Times New Roman"/>
          <w:sz w:val="28"/>
          <w:szCs w:val="20"/>
          <w:lang w:eastAsia="ru-RU"/>
        </w:rPr>
        <w:t xml:space="preserve"> Нічне о</w:t>
      </w:r>
      <w:r w:rsidRPr="00763810">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вітлення ділянки</w:t>
      </w:r>
    </w:p>
    <w:p w14:paraId="3150D07F" w14:textId="045B6FCF" w:rsidR="00D51DE7" w:rsidRDefault="00D51DE7" w:rsidP="00A11828">
      <w:pPr>
        <w:spacing w:after="160" w:line="259" w:lineRule="auto"/>
        <w:ind w:firstLine="426"/>
        <w:jc w:val="center"/>
        <w:rPr>
          <w:rFonts w:ascii="Times New Roman" w:eastAsia="Times New Roman" w:hAnsi="Times New Roman" w:cs="Times New Roman"/>
          <w:sz w:val="28"/>
          <w:szCs w:val="20"/>
          <w:lang w:eastAsia="ru-RU"/>
        </w:rPr>
      </w:pPr>
      <w:r>
        <w:rPr>
          <w:noProof/>
          <w:lang w:val="en-GB" w:eastAsia="en-GB"/>
        </w:rPr>
        <w:drawing>
          <wp:inline distT="0" distB="0" distL="0" distR="0" wp14:anchorId="42DCF93E" wp14:editId="36A066A2">
            <wp:extent cx="4417060" cy="3138894"/>
            <wp:effectExtent l="0" t="0" r="2540" b="4445"/>
            <wp:docPr id="158973865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4469812" cy="3176381"/>
                    </a:xfrm>
                    <a:prstGeom prst="rect">
                      <a:avLst/>
                    </a:prstGeom>
                    <a:noFill/>
                    <a:ln>
                      <a:noFill/>
                    </a:ln>
                  </pic:spPr>
                </pic:pic>
              </a:graphicData>
            </a:graphic>
          </wp:inline>
        </w:drawing>
      </w:r>
    </w:p>
    <w:p w14:paraId="6ADC0C90" w14:textId="4909D7D1" w:rsidR="00D51DE7" w:rsidRPr="00763810" w:rsidRDefault="00D51DE7" w:rsidP="00A11828">
      <w:pPr>
        <w:spacing w:after="160" w:line="259" w:lineRule="auto"/>
        <w:ind w:firstLine="426"/>
        <w:jc w:val="center"/>
        <w:rPr>
          <w:rFonts w:ascii="Times New Roman" w:eastAsia="Times New Roman" w:hAnsi="Times New Roman" w:cs="Times New Roman"/>
          <w:sz w:val="28"/>
          <w:szCs w:val="20"/>
          <w:lang w:eastAsia="ru-RU"/>
        </w:rPr>
      </w:pPr>
      <w:r w:rsidRPr="00763810">
        <w:rPr>
          <w:rFonts w:ascii="Times New Roman" w:eastAsia="Times New Roman" w:hAnsi="Times New Roman" w:cs="Times New Roman"/>
          <w:sz w:val="28"/>
          <w:szCs w:val="20"/>
          <w:lang w:eastAsia="ru-RU"/>
        </w:rPr>
        <w:t xml:space="preserve">Рис. </w:t>
      </w:r>
      <w:r w:rsidR="00F31CAD">
        <w:rPr>
          <w:rFonts w:ascii="Times New Roman" w:eastAsia="Times New Roman" w:hAnsi="Times New Roman" w:cs="Times New Roman"/>
          <w:sz w:val="28"/>
          <w:szCs w:val="20"/>
          <w:lang w:eastAsia="ru-RU"/>
        </w:rPr>
        <w:t>40</w:t>
      </w:r>
      <w:r w:rsidRPr="00763810">
        <w:rPr>
          <w:rFonts w:ascii="Times New Roman" w:eastAsia="Times New Roman" w:hAnsi="Times New Roman" w:cs="Times New Roman"/>
          <w:sz w:val="28"/>
          <w:szCs w:val="20"/>
          <w:lang w:eastAsia="ru-RU"/>
        </w:rPr>
        <w:t>.</w:t>
      </w:r>
      <w:r>
        <w:rPr>
          <w:rFonts w:ascii="Times New Roman" w:eastAsia="Times New Roman" w:hAnsi="Times New Roman" w:cs="Times New Roman"/>
          <w:sz w:val="28"/>
          <w:szCs w:val="20"/>
          <w:lang w:eastAsia="ru-RU"/>
        </w:rPr>
        <w:t xml:space="preserve"> Нічне о</w:t>
      </w:r>
      <w:r w:rsidRPr="00763810">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 xml:space="preserve">вітлення </w:t>
      </w:r>
      <w:r w:rsidR="00A11828">
        <w:rPr>
          <w:rFonts w:ascii="Times New Roman" w:eastAsia="Times New Roman" w:hAnsi="Times New Roman" w:cs="Times New Roman"/>
          <w:sz w:val="28"/>
          <w:szCs w:val="20"/>
          <w:lang w:eastAsia="ru-RU"/>
        </w:rPr>
        <w:t xml:space="preserve">фрагмента </w:t>
      </w:r>
      <w:r>
        <w:rPr>
          <w:rFonts w:ascii="Times New Roman" w:eastAsia="Times New Roman" w:hAnsi="Times New Roman" w:cs="Times New Roman"/>
          <w:sz w:val="28"/>
          <w:szCs w:val="20"/>
          <w:lang w:eastAsia="ru-RU"/>
        </w:rPr>
        <w:t>ділянки</w:t>
      </w:r>
    </w:p>
    <w:p w14:paraId="5C096229" w14:textId="0059E44A" w:rsidR="00537019" w:rsidRDefault="0063388C" w:rsidP="0063388C">
      <w:pPr>
        <w:spacing w:after="160" w:line="259" w:lineRule="auto"/>
        <w:ind w:firstLine="709"/>
        <w:jc w:val="both"/>
        <w:rPr>
          <w:rFonts w:ascii="Times New Roman" w:eastAsia="Times New Roman" w:hAnsi="Times New Roman" w:cs="Times New Roman"/>
          <w:sz w:val="28"/>
          <w:szCs w:val="20"/>
          <w:lang w:eastAsia="ru-RU"/>
        </w:rPr>
      </w:pPr>
      <w:r w:rsidRPr="0063388C">
        <w:rPr>
          <w:rFonts w:ascii="Times New Roman" w:eastAsia="Times New Roman" w:hAnsi="Times New Roman" w:cs="Times New Roman"/>
          <w:sz w:val="28"/>
          <w:szCs w:val="20"/>
          <w:lang w:eastAsia="ru-RU"/>
        </w:rPr>
        <w:lastRenderedPageBreak/>
        <w:t>Фонтан</w:t>
      </w:r>
      <w:r w:rsidR="00847AA5">
        <w:rPr>
          <w:rFonts w:ascii="Times New Roman" w:eastAsia="Times New Roman" w:hAnsi="Times New Roman" w:cs="Times New Roman"/>
          <w:sz w:val="28"/>
          <w:szCs w:val="20"/>
          <w:lang w:eastAsia="ru-RU"/>
        </w:rPr>
        <w:t xml:space="preserve"> (ри</w:t>
      </w:r>
      <w:r w:rsidR="00847AA5" w:rsidRPr="00763810">
        <w:rPr>
          <w:rFonts w:ascii="Times New Roman" w:eastAsia="Times New Roman" w:hAnsi="Times New Roman" w:cs="Times New Roman"/>
          <w:sz w:val="28"/>
          <w:szCs w:val="20"/>
          <w:lang w:eastAsia="ru-RU"/>
        </w:rPr>
        <w:t>с</w:t>
      </w:r>
      <w:r w:rsidR="00847AA5">
        <w:rPr>
          <w:rFonts w:ascii="Times New Roman" w:eastAsia="Times New Roman" w:hAnsi="Times New Roman" w:cs="Times New Roman"/>
          <w:sz w:val="28"/>
          <w:szCs w:val="20"/>
          <w:lang w:eastAsia="ru-RU"/>
        </w:rPr>
        <w:t xml:space="preserve">. </w:t>
      </w:r>
      <w:r w:rsidR="00F31CAD">
        <w:rPr>
          <w:rFonts w:ascii="Times New Roman" w:eastAsia="Times New Roman" w:hAnsi="Times New Roman" w:cs="Times New Roman"/>
          <w:sz w:val="28"/>
          <w:szCs w:val="20"/>
          <w:lang w:eastAsia="ru-RU"/>
        </w:rPr>
        <w:t>41</w:t>
      </w:r>
      <w:r w:rsidR="00847AA5">
        <w:rPr>
          <w:rFonts w:ascii="Times New Roman" w:eastAsia="Times New Roman" w:hAnsi="Times New Roman" w:cs="Times New Roman"/>
          <w:sz w:val="28"/>
          <w:szCs w:val="20"/>
          <w:lang w:eastAsia="ru-RU"/>
        </w:rPr>
        <w:t>)</w:t>
      </w:r>
      <w:r w:rsidRPr="0063388C">
        <w:rPr>
          <w:rFonts w:ascii="Times New Roman" w:eastAsia="Times New Roman" w:hAnsi="Times New Roman" w:cs="Times New Roman"/>
          <w:sz w:val="28"/>
          <w:szCs w:val="20"/>
          <w:lang w:eastAsia="ru-RU"/>
        </w:rPr>
        <w:t xml:space="preserve"> представлений трикут</w:t>
      </w:r>
      <w:r>
        <w:rPr>
          <w:rFonts w:ascii="Times New Roman" w:eastAsia="Times New Roman" w:hAnsi="Times New Roman" w:cs="Times New Roman"/>
          <w:sz w:val="28"/>
          <w:szCs w:val="20"/>
          <w:lang w:eastAsia="ru-RU"/>
        </w:rPr>
        <w:t>ною</w:t>
      </w:r>
      <w:r w:rsidRPr="0063388C">
        <w:rPr>
          <w:rFonts w:ascii="Times New Roman" w:eastAsia="Times New Roman" w:hAnsi="Times New Roman" w:cs="Times New Roman"/>
          <w:sz w:val="28"/>
          <w:szCs w:val="20"/>
          <w:lang w:eastAsia="ru-RU"/>
        </w:rPr>
        <w:t xml:space="preserve"> криво</w:t>
      </w:r>
      <w:r>
        <w:rPr>
          <w:rFonts w:ascii="Times New Roman" w:eastAsia="Times New Roman" w:hAnsi="Times New Roman" w:cs="Times New Roman"/>
          <w:sz w:val="28"/>
          <w:szCs w:val="20"/>
          <w:lang w:eastAsia="ru-RU"/>
        </w:rPr>
        <w:t>лінійною</w:t>
      </w:r>
      <w:r w:rsidRPr="0063388C">
        <w:rPr>
          <w:rFonts w:ascii="Times New Roman" w:eastAsia="Times New Roman" w:hAnsi="Times New Roman" w:cs="Times New Roman"/>
          <w:sz w:val="28"/>
          <w:szCs w:val="20"/>
          <w:lang w:eastAsia="ru-RU"/>
        </w:rPr>
        <w:t xml:space="preserve"> формою. В центрі ми бачи</w:t>
      </w:r>
      <w:r>
        <w:rPr>
          <w:rFonts w:ascii="Times New Roman" w:eastAsia="Times New Roman" w:hAnsi="Times New Roman" w:cs="Times New Roman"/>
          <w:sz w:val="28"/>
          <w:szCs w:val="20"/>
          <w:lang w:eastAsia="ru-RU"/>
        </w:rPr>
        <w:t>м</w:t>
      </w:r>
      <w:r w:rsidRPr="0063388C">
        <w:rPr>
          <w:rFonts w:ascii="Times New Roman" w:eastAsia="Times New Roman" w:hAnsi="Times New Roman" w:cs="Times New Roman"/>
          <w:sz w:val="28"/>
          <w:szCs w:val="20"/>
          <w:lang w:eastAsia="ru-RU"/>
        </w:rPr>
        <w:t xml:space="preserve">о </w:t>
      </w:r>
      <w:r>
        <w:rPr>
          <w:rFonts w:ascii="Times New Roman" w:eastAsia="Times New Roman" w:hAnsi="Times New Roman" w:cs="Times New Roman"/>
          <w:sz w:val="28"/>
          <w:szCs w:val="20"/>
          <w:lang w:eastAsia="ru-RU"/>
        </w:rPr>
        <w:t>три</w:t>
      </w:r>
      <w:r w:rsidRPr="0063388C">
        <w:rPr>
          <w:rFonts w:ascii="Times New Roman" w:eastAsia="Times New Roman" w:hAnsi="Times New Roman" w:cs="Times New Roman"/>
          <w:sz w:val="28"/>
          <w:szCs w:val="20"/>
          <w:lang w:eastAsia="ru-RU"/>
        </w:rPr>
        <w:t xml:space="preserve"> малі форми, виконані у вигляді різновисоких декоративних рослин. За основу образу було в</w:t>
      </w:r>
      <w:r>
        <w:rPr>
          <w:rFonts w:ascii="Times New Roman" w:eastAsia="Times New Roman" w:hAnsi="Times New Roman" w:cs="Times New Roman"/>
          <w:sz w:val="28"/>
          <w:szCs w:val="20"/>
          <w:lang w:eastAsia="ru-RU"/>
        </w:rPr>
        <w:t>з</w:t>
      </w:r>
      <w:r w:rsidRPr="0063388C">
        <w:rPr>
          <w:rFonts w:ascii="Times New Roman" w:eastAsia="Times New Roman" w:hAnsi="Times New Roman" w:cs="Times New Roman"/>
          <w:sz w:val="28"/>
          <w:szCs w:val="20"/>
          <w:lang w:eastAsia="ru-RU"/>
        </w:rPr>
        <w:t>ято розкрите супліддя кульбаби. Фонтан зроблений з металу і на кін</w:t>
      </w:r>
      <w:r>
        <w:rPr>
          <w:rFonts w:ascii="Times New Roman" w:eastAsia="Times New Roman" w:hAnsi="Times New Roman" w:cs="Times New Roman"/>
          <w:sz w:val="28"/>
          <w:szCs w:val="20"/>
          <w:lang w:eastAsia="ru-RU"/>
        </w:rPr>
        <w:t>ці</w:t>
      </w:r>
      <w:r w:rsidRPr="0063388C">
        <w:rPr>
          <w:rFonts w:ascii="Times New Roman" w:eastAsia="Times New Roman" w:hAnsi="Times New Roman" w:cs="Times New Roman"/>
          <w:sz w:val="28"/>
          <w:szCs w:val="20"/>
          <w:lang w:eastAsia="ru-RU"/>
        </w:rPr>
        <w:t xml:space="preserve"> кожно</w:t>
      </w:r>
      <w:r>
        <w:rPr>
          <w:rFonts w:ascii="Times New Roman" w:eastAsia="Times New Roman" w:hAnsi="Times New Roman" w:cs="Times New Roman"/>
          <w:sz w:val="28"/>
          <w:szCs w:val="20"/>
          <w:lang w:eastAsia="ru-RU"/>
        </w:rPr>
        <w:t>го</w:t>
      </w:r>
      <w:r w:rsidRPr="0063388C">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w:t>
      </w:r>
      <w:r w:rsidRPr="0063388C">
        <w:rPr>
          <w:rFonts w:ascii="Times New Roman" w:eastAsia="Times New Roman" w:hAnsi="Times New Roman" w:cs="Times New Roman"/>
          <w:sz w:val="28"/>
          <w:szCs w:val="20"/>
          <w:lang w:eastAsia="ru-RU"/>
        </w:rPr>
        <w:t>парашутику</w:t>
      </w:r>
      <w:r>
        <w:rPr>
          <w:rFonts w:ascii="Times New Roman" w:eastAsia="Times New Roman" w:hAnsi="Times New Roman" w:cs="Times New Roman"/>
          <w:sz w:val="28"/>
          <w:szCs w:val="20"/>
          <w:lang w:eastAsia="ru-RU"/>
        </w:rPr>
        <w:t>»</w:t>
      </w:r>
      <w:r w:rsidRPr="0063388C">
        <w:rPr>
          <w:rFonts w:ascii="Times New Roman" w:eastAsia="Times New Roman" w:hAnsi="Times New Roman" w:cs="Times New Roman"/>
          <w:sz w:val="28"/>
          <w:szCs w:val="20"/>
          <w:lang w:eastAsia="ru-RU"/>
        </w:rPr>
        <w:t xml:space="preserve"> є форсунка для води</w:t>
      </w:r>
      <w:r>
        <w:rPr>
          <w:rFonts w:ascii="Times New Roman" w:eastAsia="Times New Roman" w:hAnsi="Times New Roman" w:cs="Times New Roman"/>
          <w:sz w:val="28"/>
          <w:szCs w:val="20"/>
          <w:lang w:eastAsia="ru-RU"/>
        </w:rPr>
        <w:t>.</w:t>
      </w:r>
    </w:p>
    <w:p w14:paraId="4ACF16B7" w14:textId="6CC37E87" w:rsidR="007C2511" w:rsidRDefault="00D51DE7" w:rsidP="00D51DE7">
      <w:pPr>
        <w:spacing w:after="160" w:line="259" w:lineRule="auto"/>
        <w:jc w:val="center"/>
        <w:rPr>
          <w:rFonts w:ascii="Times New Roman" w:eastAsia="Times New Roman" w:hAnsi="Times New Roman" w:cs="Times New Roman"/>
          <w:sz w:val="28"/>
          <w:szCs w:val="20"/>
          <w:lang w:eastAsia="ru-RU"/>
        </w:rPr>
      </w:pPr>
      <w:r>
        <w:rPr>
          <w:noProof/>
          <w:lang w:val="en-GB" w:eastAsia="en-GB"/>
        </w:rPr>
        <w:drawing>
          <wp:inline distT="0" distB="0" distL="0" distR="0" wp14:anchorId="22D9E094" wp14:editId="3EAAA9A9">
            <wp:extent cx="5170762" cy="7448550"/>
            <wp:effectExtent l="0" t="0" r="0" b="0"/>
            <wp:docPr id="209552059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181673" cy="7464268"/>
                    </a:xfrm>
                    <a:prstGeom prst="rect">
                      <a:avLst/>
                    </a:prstGeom>
                    <a:noFill/>
                    <a:ln>
                      <a:noFill/>
                    </a:ln>
                  </pic:spPr>
                </pic:pic>
              </a:graphicData>
            </a:graphic>
          </wp:inline>
        </w:drawing>
      </w:r>
    </w:p>
    <w:p w14:paraId="75808704" w14:textId="1E38E43E" w:rsidR="007C2511" w:rsidRDefault="00D51DE7" w:rsidP="00A11828">
      <w:pPr>
        <w:spacing w:after="160" w:line="259" w:lineRule="auto"/>
        <w:ind w:firstLine="709"/>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Ри</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 xml:space="preserve">. </w:t>
      </w:r>
      <w:r w:rsidR="00F31CAD">
        <w:rPr>
          <w:rFonts w:ascii="Times New Roman" w:eastAsia="Times New Roman" w:hAnsi="Times New Roman" w:cs="Times New Roman"/>
          <w:sz w:val="28"/>
          <w:szCs w:val="20"/>
          <w:lang w:eastAsia="ru-RU"/>
        </w:rPr>
        <w:t>41</w:t>
      </w:r>
      <w:r>
        <w:rPr>
          <w:rFonts w:ascii="Times New Roman" w:eastAsia="Times New Roman" w:hAnsi="Times New Roman" w:cs="Times New Roman"/>
          <w:sz w:val="28"/>
          <w:szCs w:val="20"/>
          <w:lang w:eastAsia="ru-RU"/>
        </w:rPr>
        <w:t xml:space="preserve">. Водний </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ад</w:t>
      </w:r>
    </w:p>
    <w:p w14:paraId="6E236D07" w14:textId="77777777" w:rsidR="00A11828" w:rsidRDefault="00840E76" w:rsidP="00840E76">
      <w:pPr>
        <w:spacing w:after="160" w:line="259" w:lineRule="auto"/>
        <w:ind w:firstLine="709"/>
        <w:jc w:val="center"/>
        <w:rPr>
          <w:noProof/>
          <w:lang w:val="ru-RU" w:eastAsia="en-GB"/>
        </w:rPr>
      </w:pPr>
      <w:r w:rsidRPr="00840E76">
        <w:rPr>
          <w:rFonts w:ascii="Times New Roman" w:hAnsi="Times New Roman" w:cs="Times New Roman"/>
          <w:b/>
          <w:bCs/>
          <w:sz w:val="28"/>
        </w:rPr>
        <w:lastRenderedPageBreak/>
        <w:t>3.2 Озеленення проектованої території</w:t>
      </w:r>
      <w:r w:rsidR="007C5806" w:rsidRPr="009C5D7E">
        <w:rPr>
          <w:noProof/>
          <w:lang w:val="ru-RU" w:eastAsia="en-GB"/>
        </w:rPr>
        <w:t xml:space="preserve"> </w:t>
      </w:r>
    </w:p>
    <w:p w14:paraId="12A29656" w14:textId="2EC18D4A" w:rsidR="00A11828" w:rsidRDefault="00965206" w:rsidP="00D832E1">
      <w:pPr>
        <w:spacing w:after="160" w:line="259" w:lineRule="auto"/>
        <w:jc w:val="center"/>
        <w:rPr>
          <w:rFonts w:ascii="Times New Roman" w:eastAsia="Times New Roman" w:hAnsi="Times New Roman" w:cs="Times New Roman"/>
          <w:sz w:val="28"/>
          <w:szCs w:val="20"/>
          <w:lang w:eastAsia="ru-RU"/>
        </w:rPr>
      </w:pPr>
      <w:r>
        <w:rPr>
          <w:noProof/>
        </w:rPr>
        <w:drawing>
          <wp:inline distT="0" distB="0" distL="0" distR="0" wp14:anchorId="65629392" wp14:editId="0CA12D0D">
            <wp:extent cx="5600700" cy="3894447"/>
            <wp:effectExtent l="0" t="0" r="0" b="0"/>
            <wp:docPr id="166006409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611600" cy="3902026"/>
                    </a:xfrm>
                    <a:prstGeom prst="rect">
                      <a:avLst/>
                    </a:prstGeom>
                    <a:noFill/>
                    <a:ln>
                      <a:noFill/>
                    </a:ln>
                  </pic:spPr>
                </pic:pic>
              </a:graphicData>
            </a:graphic>
          </wp:inline>
        </w:drawing>
      </w:r>
    </w:p>
    <w:p w14:paraId="774D199D" w14:textId="3DFCC97E" w:rsidR="00A11828" w:rsidRPr="00A11828" w:rsidRDefault="00A11828" w:rsidP="00A11828">
      <w:pPr>
        <w:spacing w:after="160" w:line="259" w:lineRule="auto"/>
        <w:ind w:firstLine="709"/>
        <w:jc w:val="center"/>
        <w:rPr>
          <w:rFonts w:ascii="Times New Roman" w:eastAsia="Times New Roman" w:hAnsi="Times New Roman" w:cs="Times New Roman"/>
          <w:b/>
          <w:bCs/>
          <w:sz w:val="28"/>
          <w:szCs w:val="20"/>
          <w:lang w:eastAsia="ru-RU"/>
        </w:rPr>
      </w:pPr>
      <w:r>
        <w:rPr>
          <w:rFonts w:ascii="Times New Roman" w:eastAsia="Times New Roman" w:hAnsi="Times New Roman" w:cs="Times New Roman"/>
          <w:sz w:val="28"/>
          <w:szCs w:val="20"/>
          <w:lang w:eastAsia="ru-RU"/>
        </w:rPr>
        <w:t>Ри</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 xml:space="preserve">. </w:t>
      </w:r>
      <w:r w:rsidR="00F31CAD">
        <w:rPr>
          <w:rFonts w:ascii="Times New Roman" w:eastAsia="Times New Roman" w:hAnsi="Times New Roman" w:cs="Times New Roman"/>
          <w:sz w:val="28"/>
          <w:szCs w:val="20"/>
          <w:lang w:eastAsia="ru-RU"/>
        </w:rPr>
        <w:t>42</w:t>
      </w:r>
      <w:r>
        <w:rPr>
          <w:rFonts w:ascii="Times New Roman" w:eastAsia="Times New Roman" w:hAnsi="Times New Roman" w:cs="Times New Roman"/>
          <w:sz w:val="28"/>
          <w:szCs w:val="20"/>
          <w:lang w:eastAsia="ru-RU"/>
        </w:rPr>
        <w:t>. Дендроплан</w:t>
      </w:r>
    </w:p>
    <w:p w14:paraId="50A406BF" w14:textId="601A982E" w:rsidR="007C2511" w:rsidRDefault="007C5806" w:rsidP="00A11828">
      <w:pPr>
        <w:spacing w:after="160" w:line="259" w:lineRule="auto"/>
        <w:jc w:val="center"/>
        <w:rPr>
          <w:noProof/>
          <w:lang w:eastAsia="en-GB"/>
        </w:rPr>
      </w:pPr>
      <w:r>
        <w:rPr>
          <w:noProof/>
          <w:lang w:val="en-GB" w:eastAsia="en-GB"/>
        </w:rPr>
        <w:drawing>
          <wp:inline distT="0" distB="0" distL="0" distR="0" wp14:anchorId="39619218" wp14:editId="44BFB381">
            <wp:extent cx="5661418" cy="4019550"/>
            <wp:effectExtent l="0" t="0" r="0" b="0"/>
            <wp:docPr id="38838526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674034" cy="4028507"/>
                    </a:xfrm>
                    <a:prstGeom prst="rect">
                      <a:avLst/>
                    </a:prstGeom>
                    <a:noFill/>
                    <a:ln>
                      <a:noFill/>
                    </a:ln>
                  </pic:spPr>
                </pic:pic>
              </a:graphicData>
            </a:graphic>
          </wp:inline>
        </w:drawing>
      </w:r>
    </w:p>
    <w:p w14:paraId="0C6F2C80" w14:textId="081DF6CD" w:rsidR="00840E76" w:rsidRPr="007C5806" w:rsidRDefault="007C5806" w:rsidP="007C5806">
      <w:pPr>
        <w:spacing w:after="160" w:line="259" w:lineRule="auto"/>
        <w:ind w:firstLine="709"/>
        <w:jc w:val="center"/>
        <w:rPr>
          <w:rFonts w:ascii="Times New Roman" w:eastAsia="Times New Roman" w:hAnsi="Times New Roman" w:cs="Times New Roman"/>
          <w:b/>
          <w:bCs/>
          <w:sz w:val="28"/>
          <w:szCs w:val="20"/>
          <w:lang w:eastAsia="ru-RU"/>
        </w:rPr>
      </w:pPr>
      <w:r>
        <w:rPr>
          <w:rFonts w:ascii="Times New Roman" w:eastAsia="Times New Roman" w:hAnsi="Times New Roman" w:cs="Times New Roman"/>
          <w:sz w:val="28"/>
          <w:szCs w:val="20"/>
          <w:lang w:eastAsia="ru-RU"/>
        </w:rPr>
        <w:t>Ри</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 xml:space="preserve">. </w:t>
      </w:r>
      <w:r w:rsidR="00F31CAD">
        <w:rPr>
          <w:rFonts w:ascii="Times New Roman" w:eastAsia="Times New Roman" w:hAnsi="Times New Roman" w:cs="Times New Roman"/>
          <w:sz w:val="28"/>
          <w:szCs w:val="20"/>
          <w:lang w:eastAsia="ru-RU"/>
        </w:rPr>
        <w:t>43</w:t>
      </w:r>
      <w:r>
        <w:rPr>
          <w:rFonts w:ascii="Times New Roman" w:eastAsia="Times New Roman" w:hAnsi="Times New Roman" w:cs="Times New Roman"/>
          <w:sz w:val="28"/>
          <w:szCs w:val="20"/>
          <w:lang w:eastAsia="ru-RU"/>
        </w:rPr>
        <w:t xml:space="preserve">. </w:t>
      </w:r>
      <w:r w:rsidR="00A11828">
        <w:rPr>
          <w:rFonts w:ascii="Times New Roman" w:eastAsia="Times New Roman" w:hAnsi="Times New Roman" w:cs="Times New Roman"/>
          <w:sz w:val="28"/>
          <w:szCs w:val="20"/>
          <w:lang w:eastAsia="ru-RU"/>
        </w:rPr>
        <w:t xml:space="preserve">Фрагмент дендроплану </w:t>
      </w:r>
    </w:p>
    <w:p w14:paraId="65C78271" w14:textId="2747994F" w:rsidR="0063388C" w:rsidRDefault="00840E76" w:rsidP="00840E76">
      <w:pPr>
        <w:spacing w:after="160" w:line="259" w:lineRule="auto"/>
        <w:ind w:firstLine="709"/>
        <w:jc w:val="both"/>
        <w:rPr>
          <w:rFonts w:ascii="Times New Roman" w:eastAsia="Times New Roman" w:hAnsi="Times New Roman" w:cs="Times New Roman"/>
          <w:sz w:val="28"/>
          <w:szCs w:val="20"/>
          <w:lang w:eastAsia="ru-RU"/>
        </w:rPr>
      </w:pPr>
      <w:r w:rsidRPr="00840E76">
        <w:rPr>
          <w:rFonts w:ascii="Times New Roman" w:eastAsia="Times New Roman" w:hAnsi="Times New Roman" w:cs="Times New Roman"/>
          <w:sz w:val="28"/>
          <w:szCs w:val="20"/>
          <w:lang w:eastAsia="ru-RU"/>
        </w:rPr>
        <w:lastRenderedPageBreak/>
        <w:t>На дендроплані</w:t>
      </w:r>
      <w:r>
        <w:rPr>
          <w:rFonts w:ascii="Times New Roman" w:eastAsia="Times New Roman" w:hAnsi="Times New Roman" w:cs="Times New Roman"/>
          <w:sz w:val="28"/>
          <w:szCs w:val="20"/>
          <w:lang w:eastAsia="ru-RU"/>
        </w:rPr>
        <w:t xml:space="preserve"> (ри</w:t>
      </w:r>
      <w:r w:rsidRPr="00840E76">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 xml:space="preserve">. </w:t>
      </w:r>
      <w:r w:rsidR="00F31CAD">
        <w:rPr>
          <w:rFonts w:ascii="Times New Roman" w:eastAsia="Times New Roman" w:hAnsi="Times New Roman" w:cs="Times New Roman"/>
          <w:sz w:val="28"/>
          <w:szCs w:val="20"/>
          <w:lang w:eastAsia="ru-RU"/>
        </w:rPr>
        <w:t>42</w:t>
      </w:r>
      <w:r w:rsidR="009350DF">
        <w:rPr>
          <w:rFonts w:ascii="Times New Roman" w:eastAsia="Times New Roman" w:hAnsi="Times New Roman" w:cs="Times New Roman"/>
          <w:sz w:val="28"/>
          <w:szCs w:val="20"/>
          <w:lang w:eastAsia="ru-RU"/>
        </w:rPr>
        <w:t>, 43</w:t>
      </w:r>
      <w:r>
        <w:rPr>
          <w:rFonts w:ascii="Times New Roman" w:eastAsia="Times New Roman" w:hAnsi="Times New Roman" w:cs="Times New Roman"/>
          <w:sz w:val="28"/>
          <w:szCs w:val="20"/>
          <w:lang w:eastAsia="ru-RU"/>
        </w:rPr>
        <w:t>)</w:t>
      </w:r>
      <w:r w:rsidR="009350DF">
        <w:rPr>
          <w:rFonts w:ascii="Times New Roman" w:eastAsia="Times New Roman" w:hAnsi="Times New Roman" w:cs="Times New Roman"/>
          <w:sz w:val="28"/>
          <w:szCs w:val="20"/>
          <w:lang w:eastAsia="ru-RU"/>
        </w:rPr>
        <w:t xml:space="preserve"> </w:t>
      </w:r>
      <w:r w:rsidRPr="00840E76">
        <w:rPr>
          <w:rFonts w:ascii="Times New Roman" w:eastAsia="Times New Roman" w:hAnsi="Times New Roman" w:cs="Times New Roman"/>
          <w:sz w:val="28"/>
          <w:szCs w:val="20"/>
          <w:lang w:eastAsia="ru-RU"/>
        </w:rPr>
        <w:t>показано розміщення дерев, які будуть висаджені на проектованій території</w:t>
      </w:r>
      <w:r w:rsidR="00C6376E">
        <w:rPr>
          <w:rFonts w:ascii="Times New Roman" w:eastAsia="Times New Roman" w:hAnsi="Times New Roman" w:cs="Times New Roman"/>
          <w:sz w:val="28"/>
          <w:szCs w:val="20"/>
          <w:lang w:eastAsia="ru-RU"/>
        </w:rPr>
        <w:t xml:space="preserve"> </w:t>
      </w:r>
      <w:r w:rsidR="00C6376E" w:rsidRPr="00763810">
        <w:rPr>
          <w:rFonts w:ascii="Times New Roman" w:hAnsi="Times New Roman" w:cs="Times New Roman"/>
          <w:sz w:val="28"/>
        </w:rPr>
        <w:t>[</w:t>
      </w:r>
      <w:r w:rsidR="00C346F4">
        <w:rPr>
          <w:rFonts w:ascii="Times New Roman" w:hAnsi="Times New Roman" w:cs="Times New Roman"/>
          <w:sz w:val="28"/>
        </w:rPr>
        <w:t>32</w:t>
      </w:r>
      <w:r w:rsidR="00C6376E" w:rsidRPr="00763810">
        <w:rPr>
          <w:rFonts w:ascii="Times New Roman" w:hAnsi="Times New Roman" w:cs="Times New Roman"/>
          <w:sz w:val="28"/>
        </w:rPr>
        <w:t>]</w:t>
      </w:r>
      <w:r w:rsidRPr="00840E76">
        <w:rPr>
          <w:rFonts w:ascii="Times New Roman" w:eastAsia="Times New Roman" w:hAnsi="Times New Roman" w:cs="Times New Roman"/>
          <w:sz w:val="28"/>
          <w:szCs w:val="20"/>
          <w:lang w:eastAsia="ru-RU"/>
        </w:rPr>
        <w:t>. Дерева розташовані живописно. Однією з головних функцій дерев</w:t>
      </w:r>
      <w:r>
        <w:rPr>
          <w:rFonts w:ascii="Times New Roman" w:eastAsia="Times New Roman" w:hAnsi="Times New Roman" w:cs="Times New Roman"/>
          <w:sz w:val="28"/>
          <w:szCs w:val="20"/>
          <w:lang w:eastAsia="ru-RU"/>
        </w:rPr>
        <w:t>-</w:t>
      </w:r>
      <w:r w:rsidRPr="00840E76">
        <w:rPr>
          <w:rFonts w:ascii="Times New Roman" w:eastAsia="Times New Roman" w:hAnsi="Times New Roman" w:cs="Times New Roman"/>
          <w:sz w:val="28"/>
          <w:szCs w:val="20"/>
          <w:lang w:eastAsia="ru-RU"/>
        </w:rPr>
        <w:t>крупномірів на прое</w:t>
      </w:r>
      <w:r>
        <w:rPr>
          <w:rFonts w:ascii="Times New Roman" w:eastAsia="Times New Roman" w:hAnsi="Times New Roman" w:cs="Times New Roman"/>
          <w:sz w:val="28"/>
          <w:szCs w:val="20"/>
          <w:lang w:eastAsia="ru-RU"/>
        </w:rPr>
        <w:t>к</w:t>
      </w:r>
      <w:r w:rsidRPr="00840E76">
        <w:rPr>
          <w:rFonts w:ascii="Times New Roman" w:eastAsia="Times New Roman" w:hAnsi="Times New Roman" w:cs="Times New Roman"/>
          <w:sz w:val="28"/>
          <w:szCs w:val="20"/>
          <w:lang w:eastAsia="ru-RU"/>
        </w:rPr>
        <w:t>тованій території є створення комфорт</w:t>
      </w:r>
      <w:r w:rsidR="007471D7">
        <w:rPr>
          <w:rFonts w:ascii="Times New Roman" w:eastAsia="Times New Roman" w:hAnsi="Times New Roman" w:cs="Times New Roman"/>
          <w:sz w:val="28"/>
          <w:szCs w:val="20"/>
          <w:lang w:eastAsia="ru-RU"/>
        </w:rPr>
        <w:t>н</w:t>
      </w:r>
      <w:r w:rsidRPr="00840E76">
        <w:rPr>
          <w:rFonts w:ascii="Times New Roman" w:eastAsia="Times New Roman" w:hAnsi="Times New Roman" w:cs="Times New Roman"/>
          <w:sz w:val="28"/>
          <w:szCs w:val="20"/>
          <w:lang w:eastAsia="ru-RU"/>
        </w:rPr>
        <w:t>ої тіні для відвідува</w:t>
      </w:r>
      <w:r>
        <w:rPr>
          <w:rFonts w:ascii="Times New Roman" w:eastAsia="Times New Roman" w:hAnsi="Times New Roman" w:cs="Times New Roman"/>
          <w:sz w:val="28"/>
          <w:szCs w:val="20"/>
          <w:lang w:eastAsia="ru-RU"/>
        </w:rPr>
        <w:t>ч</w:t>
      </w:r>
      <w:r w:rsidRPr="00840E76">
        <w:rPr>
          <w:rFonts w:ascii="Times New Roman" w:eastAsia="Times New Roman" w:hAnsi="Times New Roman" w:cs="Times New Roman"/>
          <w:sz w:val="28"/>
          <w:szCs w:val="20"/>
          <w:lang w:eastAsia="ru-RU"/>
        </w:rPr>
        <w:t>ів саду у зонах їхнього відпочинку. Запропонован</w:t>
      </w:r>
      <w:r>
        <w:rPr>
          <w:rFonts w:ascii="Times New Roman" w:eastAsia="Times New Roman" w:hAnsi="Times New Roman" w:cs="Times New Roman"/>
          <w:sz w:val="28"/>
          <w:szCs w:val="20"/>
          <w:lang w:eastAsia="ru-RU"/>
        </w:rPr>
        <w:t>ий</w:t>
      </w:r>
      <w:r w:rsidRPr="00840E76">
        <w:rPr>
          <w:rFonts w:ascii="Times New Roman" w:eastAsia="Times New Roman" w:hAnsi="Times New Roman" w:cs="Times New Roman"/>
          <w:sz w:val="28"/>
          <w:szCs w:val="20"/>
          <w:lang w:eastAsia="ru-RU"/>
        </w:rPr>
        <w:t xml:space="preserve"> варіант озеленення</w:t>
      </w:r>
      <w:r>
        <w:rPr>
          <w:rFonts w:ascii="Times New Roman" w:eastAsia="Times New Roman" w:hAnsi="Times New Roman" w:cs="Times New Roman"/>
          <w:sz w:val="28"/>
          <w:szCs w:val="20"/>
          <w:lang w:eastAsia="ru-RU"/>
        </w:rPr>
        <w:t xml:space="preserve"> має</w:t>
      </w:r>
      <w:r w:rsidR="007471D7">
        <w:rPr>
          <w:rFonts w:ascii="Times New Roman" w:eastAsia="Times New Roman" w:hAnsi="Times New Roman" w:cs="Times New Roman"/>
          <w:sz w:val="28"/>
          <w:szCs w:val="20"/>
          <w:lang w:eastAsia="ru-RU"/>
        </w:rPr>
        <w:t xml:space="preserve"> </w:t>
      </w:r>
      <w:r w:rsidR="00D832E1">
        <w:rPr>
          <w:rFonts w:ascii="Times New Roman" w:eastAsia="Times New Roman" w:hAnsi="Times New Roman" w:cs="Times New Roman"/>
          <w:sz w:val="28"/>
          <w:szCs w:val="20"/>
          <w:lang w:eastAsia="ru-RU"/>
        </w:rPr>
        <w:t>12</w:t>
      </w:r>
      <w:r w:rsidR="007471D7">
        <w:rPr>
          <w:rFonts w:ascii="Times New Roman" w:eastAsia="Times New Roman" w:hAnsi="Times New Roman" w:cs="Times New Roman"/>
          <w:sz w:val="28"/>
          <w:szCs w:val="20"/>
          <w:lang w:eastAsia="ru-RU"/>
        </w:rPr>
        <w:t xml:space="preserve"> </w:t>
      </w:r>
      <w:r w:rsidR="00FB6275">
        <w:rPr>
          <w:rFonts w:ascii="Times New Roman" w:eastAsia="Times New Roman" w:hAnsi="Times New Roman" w:cs="Times New Roman"/>
          <w:sz w:val="28"/>
          <w:szCs w:val="20"/>
          <w:lang w:eastAsia="ru-RU"/>
        </w:rPr>
        <w:t>видів дерев</w:t>
      </w:r>
      <w:r w:rsidR="0016465C">
        <w:rPr>
          <w:rFonts w:ascii="Times New Roman" w:eastAsia="Times New Roman" w:hAnsi="Times New Roman" w:cs="Times New Roman"/>
          <w:sz w:val="28"/>
          <w:szCs w:val="20"/>
          <w:lang w:eastAsia="ru-RU"/>
        </w:rPr>
        <w:t xml:space="preserve"> (</w:t>
      </w:r>
      <w:r w:rsidR="001A2BDC" w:rsidRPr="00EE2AB7">
        <w:rPr>
          <w:rFonts w:ascii="Times New Roman" w:eastAsia="Times New Roman" w:hAnsi="Times New Roman" w:cs="Times New Roman"/>
          <w:sz w:val="28"/>
          <w:szCs w:val="20"/>
          <w:lang w:eastAsia="ru-RU"/>
        </w:rPr>
        <w:t>Т</w:t>
      </w:r>
      <w:r w:rsidR="0016465C">
        <w:rPr>
          <w:rFonts w:ascii="Times New Roman" w:eastAsia="Times New Roman" w:hAnsi="Times New Roman" w:cs="Times New Roman"/>
          <w:sz w:val="28"/>
          <w:szCs w:val="20"/>
          <w:lang w:eastAsia="ru-RU"/>
        </w:rPr>
        <w:t xml:space="preserve">аблиця </w:t>
      </w:r>
      <w:r w:rsidR="000D623D">
        <w:rPr>
          <w:rFonts w:ascii="Times New Roman" w:eastAsia="Times New Roman" w:hAnsi="Times New Roman" w:cs="Times New Roman"/>
          <w:sz w:val="28"/>
          <w:szCs w:val="20"/>
          <w:lang w:eastAsia="ru-RU"/>
        </w:rPr>
        <w:t>1</w:t>
      </w:r>
      <w:r w:rsidR="0016465C">
        <w:rPr>
          <w:rFonts w:ascii="Times New Roman" w:eastAsia="Times New Roman" w:hAnsi="Times New Roman" w:cs="Times New Roman"/>
          <w:sz w:val="28"/>
          <w:szCs w:val="20"/>
          <w:lang w:eastAsia="ru-RU"/>
        </w:rPr>
        <w:t>).</w:t>
      </w:r>
    </w:p>
    <w:p w14:paraId="6A71C4E6" w14:textId="19F0736A" w:rsidR="003F3283" w:rsidRPr="003F3283" w:rsidRDefault="003F3283" w:rsidP="003F3283">
      <w:pPr>
        <w:spacing w:after="160" w:line="259" w:lineRule="auto"/>
        <w:ind w:firstLine="709"/>
        <w:jc w:val="right"/>
        <w:rPr>
          <w:rFonts w:ascii="Times New Roman" w:eastAsia="Times New Roman" w:hAnsi="Times New Roman" w:cs="Times New Roman"/>
          <w:b/>
          <w:bCs/>
          <w:sz w:val="28"/>
          <w:szCs w:val="20"/>
          <w:lang w:eastAsia="ru-RU"/>
        </w:rPr>
      </w:pPr>
      <w:r w:rsidRPr="003F3283">
        <w:rPr>
          <w:rFonts w:ascii="Times New Roman" w:eastAsia="Times New Roman" w:hAnsi="Times New Roman" w:cs="Times New Roman"/>
          <w:b/>
          <w:bCs/>
          <w:sz w:val="28"/>
          <w:szCs w:val="20"/>
          <w:lang w:eastAsia="ru-RU"/>
        </w:rPr>
        <w:t>Таблиця 1</w:t>
      </w:r>
    </w:p>
    <w:p w14:paraId="6BD50D07" w14:textId="2CC39AD5" w:rsidR="00840E76" w:rsidRPr="003F3283" w:rsidRDefault="00840E76" w:rsidP="00840E76">
      <w:pPr>
        <w:spacing w:after="160" w:line="259" w:lineRule="auto"/>
        <w:ind w:firstLine="709"/>
        <w:jc w:val="center"/>
        <w:rPr>
          <w:rFonts w:ascii="Times New Roman" w:eastAsia="Times New Roman" w:hAnsi="Times New Roman" w:cs="Times New Roman"/>
          <w:b/>
          <w:bCs/>
          <w:sz w:val="28"/>
          <w:szCs w:val="20"/>
          <w:lang w:eastAsia="ru-RU"/>
        </w:rPr>
      </w:pPr>
      <w:r w:rsidRPr="003F3283">
        <w:rPr>
          <w:rFonts w:ascii="Times New Roman" w:eastAsia="Times New Roman" w:hAnsi="Times New Roman" w:cs="Times New Roman"/>
          <w:b/>
          <w:bCs/>
          <w:sz w:val="28"/>
          <w:szCs w:val="20"/>
          <w:lang w:eastAsia="ru-RU"/>
        </w:rPr>
        <w:t>Асортиментна таблиця</w:t>
      </w:r>
      <w:r w:rsidR="003F3283">
        <w:rPr>
          <w:rFonts w:ascii="Times New Roman" w:eastAsia="Times New Roman" w:hAnsi="Times New Roman" w:cs="Times New Roman"/>
          <w:b/>
          <w:bCs/>
          <w:sz w:val="28"/>
          <w:szCs w:val="20"/>
          <w:lang w:eastAsia="ru-RU"/>
        </w:rPr>
        <w:t xml:space="preserve"> дерев</w:t>
      </w:r>
    </w:p>
    <w:tbl>
      <w:tblPr>
        <w:tblStyle w:val="a8"/>
        <w:tblW w:w="0" w:type="auto"/>
        <w:tblLook w:val="04A0" w:firstRow="1" w:lastRow="0" w:firstColumn="1" w:lastColumn="0" w:noHBand="0" w:noVBand="1"/>
      </w:tblPr>
      <w:tblGrid>
        <w:gridCol w:w="532"/>
        <w:gridCol w:w="5482"/>
        <w:gridCol w:w="1682"/>
        <w:gridCol w:w="1649"/>
      </w:tblGrid>
      <w:tr w:rsidR="00840E76" w14:paraId="7E0F3054" w14:textId="77777777" w:rsidTr="00FB6275">
        <w:tc>
          <w:tcPr>
            <w:tcW w:w="534" w:type="dxa"/>
          </w:tcPr>
          <w:p w14:paraId="5ED1CB47" w14:textId="0C50A7CD" w:rsidR="00840E76" w:rsidRDefault="00840E76" w:rsidP="00E3246D">
            <w:pPr>
              <w:spacing w:after="160" w:line="259"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w:t>
            </w:r>
          </w:p>
        </w:tc>
        <w:tc>
          <w:tcPr>
            <w:tcW w:w="5670" w:type="dxa"/>
          </w:tcPr>
          <w:p w14:paraId="31705C41" w14:textId="50EECB5F" w:rsidR="00840E76" w:rsidRDefault="00E3246D" w:rsidP="00E3246D">
            <w:pPr>
              <w:spacing w:after="160" w:line="259"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Назва, вид</w:t>
            </w:r>
          </w:p>
        </w:tc>
        <w:tc>
          <w:tcPr>
            <w:tcW w:w="1701" w:type="dxa"/>
          </w:tcPr>
          <w:p w14:paraId="3E8FEDF3" w14:textId="6C1E545A" w:rsidR="00840E76" w:rsidRDefault="00E3246D" w:rsidP="00E3246D">
            <w:pPr>
              <w:spacing w:after="160" w:line="259"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Кількі</w:t>
            </w:r>
            <w:r w:rsidRPr="00840E76">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ть</w:t>
            </w:r>
          </w:p>
        </w:tc>
        <w:tc>
          <w:tcPr>
            <w:tcW w:w="1666" w:type="dxa"/>
          </w:tcPr>
          <w:p w14:paraId="32A84FEE" w14:textId="217046E3" w:rsidR="00840E76" w:rsidRDefault="00E3246D" w:rsidP="00E3246D">
            <w:pPr>
              <w:spacing w:after="160" w:line="259"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Примітка</w:t>
            </w:r>
          </w:p>
        </w:tc>
      </w:tr>
      <w:tr w:rsidR="00840E76" w14:paraId="178AB532" w14:textId="77777777" w:rsidTr="00FB6275">
        <w:tc>
          <w:tcPr>
            <w:tcW w:w="534" w:type="dxa"/>
          </w:tcPr>
          <w:p w14:paraId="27BE02AC" w14:textId="0D42154E" w:rsidR="00840E76" w:rsidRDefault="00840E76" w:rsidP="00E3246D">
            <w:pPr>
              <w:spacing w:after="160" w:line="259"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1</w:t>
            </w:r>
          </w:p>
        </w:tc>
        <w:tc>
          <w:tcPr>
            <w:tcW w:w="5670" w:type="dxa"/>
          </w:tcPr>
          <w:p w14:paraId="3F795993" w14:textId="61A99170" w:rsidR="00840E76" w:rsidRPr="007F7F82" w:rsidRDefault="000871F4" w:rsidP="000871F4">
            <w:pPr>
              <w:spacing w:after="0" w:line="259" w:lineRule="auto"/>
              <w:rPr>
                <w:rFonts w:ascii="Times New Roman" w:eastAsia="Times New Roman" w:hAnsi="Times New Roman" w:cs="Times New Roman"/>
                <w:sz w:val="28"/>
                <w:szCs w:val="20"/>
                <w:lang w:eastAsia="ru-RU"/>
              </w:rPr>
            </w:pPr>
            <w:r w:rsidRPr="007F7F82">
              <w:rPr>
                <w:rFonts w:ascii="Times New Roman" w:eastAsia="Times New Roman" w:hAnsi="Times New Roman" w:cs="Times New Roman"/>
                <w:sz w:val="28"/>
                <w:szCs w:val="20"/>
                <w:lang w:eastAsia="ru-RU"/>
              </w:rPr>
              <w:t xml:space="preserve">Ґінкго дволопатеве </w:t>
            </w:r>
            <w:r w:rsidRPr="007F7F82">
              <w:rPr>
                <w:rFonts w:ascii="Times New Roman" w:eastAsia="Times New Roman" w:hAnsi="Times New Roman" w:cs="Times New Roman"/>
                <w:i/>
                <w:iCs/>
                <w:sz w:val="28"/>
                <w:szCs w:val="20"/>
                <w:lang w:eastAsia="ru-RU"/>
              </w:rPr>
              <w:t>(Ginkgo biloba</w:t>
            </w:r>
            <w:r w:rsidR="007F7F82" w:rsidRPr="007F7F82">
              <w:rPr>
                <w:rFonts w:ascii="Times New Roman" w:eastAsia="Times New Roman" w:hAnsi="Times New Roman" w:cs="Times New Roman"/>
                <w:i/>
                <w:iCs/>
                <w:sz w:val="28"/>
                <w:szCs w:val="20"/>
                <w:lang w:eastAsia="ru-RU"/>
              </w:rPr>
              <w:t xml:space="preserve"> </w:t>
            </w:r>
            <w:r w:rsidR="007F7F82" w:rsidRPr="007F7F82">
              <w:rPr>
                <w:rFonts w:ascii="Times New Roman" w:eastAsia="Times New Roman" w:hAnsi="Times New Roman" w:cs="Times New Roman"/>
                <w:sz w:val="28"/>
                <w:szCs w:val="20"/>
                <w:lang w:val="en-US" w:eastAsia="ru-RU"/>
              </w:rPr>
              <w:t>L</w:t>
            </w:r>
            <w:r w:rsidR="007F7F82" w:rsidRPr="007F7F82">
              <w:rPr>
                <w:rFonts w:ascii="Times New Roman" w:eastAsia="Times New Roman" w:hAnsi="Times New Roman" w:cs="Times New Roman"/>
                <w:i/>
                <w:iCs/>
                <w:sz w:val="28"/>
                <w:szCs w:val="20"/>
                <w:lang w:eastAsia="ru-RU"/>
              </w:rPr>
              <w:t>.</w:t>
            </w:r>
            <w:r w:rsidRPr="007F7F82">
              <w:rPr>
                <w:rFonts w:ascii="Times New Roman" w:eastAsia="Times New Roman" w:hAnsi="Times New Roman" w:cs="Times New Roman"/>
                <w:i/>
                <w:iCs/>
                <w:sz w:val="28"/>
                <w:szCs w:val="20"/>
                <w:lang w:eastAsia="ru-RU"/>
              </w:rPr>
              <w:t>)</w:t>
            </w:r>
          </w:p>
        </w:tc>
        <w:tc>
          <w:tcPr>
            <w:tcW w:w="1701" w:type="dxa"/>
          </w:tcPr>
          <w:p w14:paraId="2D6E351E" w14:textId="6D9F5CBC" w:rsidR="00840E76" w:rsidRDefault="00D832E1" w:rsidP="00E3246D">
            <w:pPr>
              <w:spacing w:after="160" w:line="259"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6</w:t>
            </w:r>
          </w:p>
        </w:tc>
        <w:tc>
          <w:tcPr>
            <w:tcW w:w="1666" w:type="dxa"/>
          </w:tcPr>
          <w:p w14:paraId="77F89C22" w14:textId="093E48F1" w:rsidR="00840E76" w:rsidRDefault="00E3246D" w:rsidP="00E3246D">
            <w:pPr>
              <w:spacing w:after="160" w:line="259"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Нове</w:t>
            </w:r>
          </w:p>
        </w:tc>
      </w:tr>
      <w:tr w:rsidR="00840E76" w14:paraId="4B0E4F62" w14:textId="77777777" w:rsidTr="00FB6275">
        <w:tc>
          <w:tcPr>
            <w:tcW w:w="534" w:type="dxa"/>
          </w:tcPr>
          <w:p w14:paraId="3F5607EB" w14:textId="3B37FCCC" w:rsidR="00840E76" w:rsidRDefault="00840E76" w:rsidP="00E3246D">
            <w:pPr>
              <w:spacing w:after="160" w:line="259"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2</w:t>
            </w:r>
          </w:p>
        </w:tc>
        <w:tc>
          <w:tcPr>
            <w:tcW w:w="5670" w:type="dxa"/>
          </w:tcPr>
          <w:p w14:paraId="627AAA85" w14:textId="164E6FB2" w:rsidR="00840E76" w:rsidRPr="007F7F82" w:rsidRDefault="000871F4" w:rsidP="000871F4">
            <w:pPr>
              <w:spacing w:after="160" w:line="259" w:lineRule="auto"/>
              <w:rPr>
                <w:rFonts w:ascii="Times New Roman" w:eastAsia="Times New Roman" w:hAnsi="Times New Roman" w:cs="Times New Roman"/>
                <w:sz w:val="28"/>
                <w:szCs w:val="20"/>
                <w:lang w:eastAsia="ru-RU"/>
              </w:rPr>
            </w:pPr>
            <w:r w:rsidRPr="007F7F82">
              <w:rPr>
                <w:rFonts w:ascii="Times New Roman" w:eastAsia="Times New Roman" w:hAnsi="Times New Roman" w:cs="Times New Roman"/>
                <w:sz w:val="28"/>
                <w:szCs w:val="20"/>
                <w:lang w:eastAsia="ru-RU"/>
              </w:rPr>
              <w:t xml:space="preserve">Граб звичайний </w:t>
            </w:r>
            <w:r w:rsidRPr="007F7F82">
              <w:rPr>
                <w:rFonts w:ascii="Times New Roman" w:eastAsia="Times New Roman" w:hAnsi="Times New Roman" w:cs="Times New Roman"/>
                <w:i/>
                <w:iCs/>
                <w:sz w:val="28"/>
                <w:szCs w:val="20"/>
                <w:lang w:eastAsia="ru-RU"/>
              </w:rPr>
              <w:t>(Carpinus betulus</w:t>
            </w:r>
            <w:r w:rsidR="007F7F82" w:rsidRPr="007F7F82">
              <w:rPr>
                <w:rFonts w:ascii="Times New Roman" w:eastAsia="Times New Roman" w:hAnsi="Times New Roman" w:cs="Times New Roman"/>
                <w:i/>
                <w:iCs/>
                <w:sz w:val="28"/>
                <w:szCs w:val="20"/>
                <w:lang w:eastAsia="ru-RU"/>
              </w:rPr>
              <w:t xml:space="preserve"> </w:t>
            </w:r>
            <w:r w:rsidR="007F7F82" w:rsidRPr="007F7F82">
              <w:rPr>
                <w:rFonts w:ascii="Times New Roman" w:eastAsia="Times New Roman" w:hAnsi="Times New Roman" w:cs="Times New Roman"/>
                <w:sz w:val="28"/>
                <w:szCs w:val="20"/>
                <w:lang w:val="en-US" w:eastAsia="ru-RU"/>
              </w:rPr>
              <w:t>L</w:t>
            </w:r>
            <w:r w:rsidR="007F7F82" w:rsidRPr="007F7F82">
              <w:rPr>
                <w:rFonts w:ascii="Times New Roman" w:eastAsia="Times New Roman" w:hAnsi="Times New Roman" w:cs="Times New Roman"/>
                <w:i/>
                <w:iCs/>
                <w:sz w:val="28"/>
                <w:szCs w:val="20"/>
                <w:lang w:eastAsia="ru-RU"/>
              </w:rPr>
              <w:t>.</w:t>
            </w:r>
            <w:r w:rsidRPr="007F7F82">
              <w:rPr>
                <w:rFonts w:ascii="Times New Roman" w:eastAsia="Times New Roman" w:hAnsi="Times New Roman" w:cs="Times New Roman"/>
                <w:i/>
                <w:iCs/>
                <w:sz w:val="28"/>
                <w:szCs w:val="20"/>
                <w:lang w:eastAsia="ru-RU"/>
              </w:rPr>
              <w:t>)</w:t>
            </w:r>
          </w:p>
        </w:tc>
        <w:tc>
          <w:tcPr>
            <w:tcW w:w="1701" w:type="dxa"/>
          </w:tcPr>
          <w:p w14:paraId="16EC9C97" w14:textId="34C8D0A8" w:rsidR="00840E76" w:rsidRDefault="00D832E1" w:rsidP="00E3246D">
            <w:pPr>
              <w:spacing w:after="160" w:line="259"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5</w:t>
            </w:r>
          </w:p>
        </w:tc>
        <w:tc>
          <w:tcPr>
            <w:tcW w:w="1666" w:type="dxa"/>
          </w:tcPr>
          <w:p w14:paraId="0E401264" w14:textId="5C829D55" w:rsidR="00840E76" w:rsidRDefault="00E3246D" w:rsidP="00E3246D">
            <w:pPr>
              <w:spacing w:after="160" w:line="259"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Нове</w:t>
            </w:r>
          </w:p>
        </w:tc>
      </w:tr>
      <w:tr w:rsidR="00840E76" w14:paraId="45534F9B" w14:textId="77777777" w:rsidTr="00FB6275">
        <w:tc>
          <w:tcPr>
            <w:tcW w:w="534" w:type="dxa"/>
          </w:tcPr>
          <w:p w14:paraId="7F084042" w14:textId="6DE9DF12" w:rsidR="00840E76" w:rsidRDefault="00840E76" w:rsidP="00E3246D">
            <w:pPr>
              <w:spacing w:after="160" w:line="259"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3</w:t>
            </w:r>
          </w:p>
        </w:tc>
        <w:tc>
          <w:tcPr>
            <w:tcW w:w="5670" w:type="dxa"/>
          </w:tcPr>
          <w:p w14:paraId="7A962620" w14:textId="60BEA8FD" w:rsidR="00840E76" w:rsidRPr="007F7F82" w:rsidRDefault="000871F4" w:rsidP="000871F4">
            <w:pPr>
              <w:spacing w:after="160" w:line="259" w:lineRule="auto"/>
              <w:rPr>
                <w:rFonts w:ascii="Times New Roman" w:eastAsia="Times New Roman" w:hAnsi="Times New Roman" w:cs="Times New Roman"/>
                <w:sz w:val="28"/>
                <w:szCs w:val="20"/>
                <w:lang w:eastAsia="ru-RU"/>
              </w:rPr>
            </w:pPr>
            <w:r w:rsidRPr="007F7F82">
              <w:rPr>
                <w:rFonts w:ascii="Times New Roman" w:eastAsia="Times New Roman" w:hAnsi="Times New Roman" w:cs="Times New Roman"/>
                <w:sz w:val="28"/>
                <w:szCs w:val="20"/>
                <w:lang w:eastAsia="ru-RU"/>
              </w:rPr>
              <w:t>Кле</w:t>
            </w:r>
            <w:r w:rsidR="00CD3F46" w:rsidRPr="007F7F82">
              <w:rPr>
                <w:rFonts w:ascii="Times New Roman" w:eastAsia="Times New Roman" w:hAnsi="Times New Roman" w:cs="Times New Roman"/>
                <w:sz w:val="28"/>
                <w:szCs w:val="20"/>
                <w:lang w:eastAsia="ru-RU"/>
              </w:rPr>
              <w:t>н гостролистий</w:t>
            </w:r>
            <w:r w:rsidRPr="007F7F82">
              <w:rPr>
                <w:rFonts w:ascii="Times New Roman" w:eastAsia="Times New Roman" w:hAnsi="Times New Roman" w:cs="Times New Roman"/>
                <w:sz w:val="28"/>
                <w:szCs w:val="20"/>
                <w:lang w:eastAsia="ru-RU"/>
              </w:rPr>
              <w:t xml:space="preserve"> </w:t>
            </w:r>
            <w:r w:rsidRPr="007F7F82">
              <w:rPr>
                <w:rFonts w:ascii="Times New Roman" w:eastAsia="Times New Roman" w:hAnsi="Times New Roman" w:cs="Times New Roman"/>
                <w:i/>
                <w:iCs/>
                <w:sz w:val="28"/>
                <w:szCs w:val="20"/>
                <w:lang w:eastAsia="ru-RU"/>
              </w:rPr>
              <w:t>(</w:t>
            </w:r>
            <w:r w:rsidR="00CD3F46" w:rsidRPr="007F7F82">
              <w:rPr>
                <w:rFonts w:ascii="Times New Roman" w:eastAsia="Times New Roman" w:hAnsi="Times New Roman" w:cs="Times New Roman"/>
                <w:i/>
                <w:iCs/>
                <w:sz w:val="28"/>
                <w:szCs w:val="20"/>
                <w:lang w:eastAsia="ru-RU"/>
              </w:rPr>
              <w:t>Acer platanoides</w:t>
            </w:r>
            <w:r w:rsidR="007F7F82" w:rsidRPr="007F7F82">
              <w:rPr>
                <w:rFonts w:ascii="Times New Roman" w:eastAsia="Times New Roman" w:hAnsi="Times New Roman" w:cs="Times New Roman"/>
                <w:i/>
                <w:iCs/>
                <w:sz w:val="28"/>
                <w:szCs w:val="20"/>
                <w:lang w:eastAsia="ru-RU"/>
              </w:rPr>
              <w:t xml:space="preserve"> </w:t>
            </w:r>
            <w:r w:rsidR="007F7F82" w:rsidRPr="007F7F82">
              <w:rPr>
                <w:rFonts w:ascii="Times New Roman" w:eastAsia="Times New Roman" w:hAnsi="Times New Roman" w:cs="Times New Roman"/>
                <w:sz w:val="28"/>
                <w:szCs w:val="20"/>
                <w:lang w:val="en-US" w:eastAsia="ru-RU"/>
              </w:rPr>
              <w:t>L</w:t>
            </w:r>
            <w:r w:rsidR="007F7F82" w:rsidRPr="007F7F82">
              <w:rPr>
                <w:rFonts w:ascii="Times New Roman" w:eastAsia="Times New Roman" w:hAnsi="Times New Roman" w:cs="Times New Roman"/>
                <w:i/>
                <w:iCs/>
                <w:sz w:val="28"/>
                <w:szCs w:val="20"/>
                <w:lang w:val="ru-RU" w:eastAsia="ru-RU"/>
              </w:rPr>
              <w:t>.</w:t>
            </w:r>
            <w:r w:rsidRPr="007F7F82">
              <w:rPr>
                <w:rFonts w:ascii="Times New Roman" w:eastAsia="Times New Roman" w:hAnsi="Times New Roman" w:cs="Times New Roman"/>
                <w:i/>
                <w:iCs/>
                <w:sz w:val="28"/>
                <w:szCs w:val="20"/>
                <w:lang w:eastAsia="ru-RU"/>
              </w:rPr>
              <w:t>)</w:t>
            </w:r>
          </w:p>
        </w:tc>
        <w:tc>
          <w:tcPr>
            <w:tcW w:w="1701" w:type="dxa"/>
          </w:tcPr>
          <w:p w14:paraId="6D418718" w14:textId="000F5B56" w:rsidR="00840E76" w:rsidRDefault="00D832E1" w:rsidP="00E3246D">
            <w:pPr>
              <w:spacing w:after="160" w:line="259"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6</w:t>
            </w:r>
          </w:p>
        </w:tc>
        <w:tc>
          <w:tcPr>
            <w:tcW w:w="1666" w:type="dxa"/>
          </w:tcPr>
          <w:p w14:paraId="05E88C19" w14:textId="19DA9EBF" w:rsidR="00840E76" w:rsidRDefault="00E3246D" w:rsidP="00E3246D">
            <w:pPr>
              <w:spacing w:after="160" w:line="259"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Нове</w:t>
            </w:r>
          </w:p>
        </w:tc>
      </w:tr>
      <w:tr w:rsidR="00840E76" w14:paraId="62F65C14" w14:textId="77777777" w:rsidTr="00FB6275">
        <w:tc>
          <w:tcPr>
            <w:tcW w:w="534" w:type="dxa"/>
          </w:tcPr>
          <w:p w14:paraId="2821D3D0" w14:textId="401FA1E3" w:rsidR="00840E76" w:rsidRDefault="00840E76" w:rsidP="00E3246D">
            <w:pPr>
              <w:spacing w:after="160" w:line="259"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4</w:t>
            </w:r>
          </w:p>
        </w:tc>
        <w:tc>
          <w:tcPr>
            <w:tcW w:w="5670" w:type="dxa"/>
          </w:tcPr>
          <w:p w14:paraId="34C7989F" w14:textId="662EFEB5" w:rsidR="00840E76" w:rsidRPr="007F7F82" w:rsidRDefault="000871F4" w:rsidP="000871F4">
            <w:pPr>
              <w:spacing w:after="160" w:line="259" w:lineRule="auto"/>
              <w:rPr>
                <w:rFonts w:ascii="Times New Roman" w:eastAsia="Times New Roman" w:hAnsi="Times New Roman" w:cs="Times New Roman"/>
                <w:sz w:val="28"/>
                <w:szCs w:val="20"/>
                <w:lang w:eastAsia="ru-RU"/>
              </w:rPr>
            </w:pPr>
            <w:r w:rsidRPr="007F7F82">
              <w:rPr>
                <w:rFonts w:ascii="Times New Roman" w:eastAsia="Times New Roman" w:hAnsi="Times New Roman" w:cs="Times New Roman"/>
                <w:sz w:val="28"/>
                <w:szCs w:val="20"/>
                <w:lang w:eastAsia="ru-RU"/>
              </w:rPr>
              <w:t xml:space="preserve">Паротія перська </w:t>
            </w:r>
            <w:r w:rsidRPr="007F7F82">
              <w:rPr>
                <w:rFonts w:ascii="Times New Roman" w:eastAsia="Times New Roman" w:hAnsi="Times New Roman" w:cs="Times New Roman"/>
                <w:i/>
                <w:iCs/>
                <w:sz w:val="28"/>
                <w:szCs w:val="20"/>
                <w:lang w:eastAsia="ru-RU"/>
              </w:rPr>
              <w:t>(Parrotia persica</w:t>
            </w:r>
            <w:r w:rsidR="007F7F82" w:rsidRPr="007F7F82">
              <w:rPr>
                <w:rFonts w:ascii="Times New Roman" w:eastAsia="Times New Roman" w:hAnsi="Times New Roman" w:cs="Times New Roman"/>
                <w:i/>
                <w:iCs/>
                <w:sz w:val="28"/>
                <w:szCs w:val="20"/>
                <w:lang w:eastAsia="ru-RU"/>
              </w:rPr>
              <w:t xml:space="preserve"> </w:t>
            </w:r>
            <w:r w:rsidR="007F7F82" w:rsidRPr="007F7F82">
              <w:rPr>
                <w:rFonts w:ascii="Times New Roman" w:eastAsia="Times New Roman" w:hAnsi="Times New Roman" w:cs="Times New Roman"/>
                <w:sz w:val="28"/>
                <w:szCs w:val="20"/>
                <w:lang w:val="en-US" w:eastAsia="ru-RU"/>
              </w:rPr>
              <w:t>C</w:t>
            </w:r>
            <w:r w:rsidR="007F7F82" w:rsidRPr="007F7F82">
              <w:rPr>
                <w:rFonts w:ascii="Times New Roman" w:eastAsia="Times New Roman" w:hAnsi="Times New Roman" w:cs="Times New Roman"/>
                <w:sz w:val="28"/>
                <w:szCs w:val="20"/>
                <w:lang w:eastAsia="ru-RU"/>
              </w:rPr>
              <w:t>.</w:t>
            </w:r>
            <w:r w:rsidR="007F7F82" w:rsidRPr="007F7F82">
              <w:rPr>
                <w:rFonts w:ascii="Times New Roman" w:eastAsia="Times New Roman" w:hAnsi="Times New Roman" w:cs="Times New Roman"/>
                <w:sz w:val="28"/>
                <w:szCs w:val="20"/>
                <w:lang w:val="en-US" w:eastAsia="ru-RU"/>
              </w:rPr>
              <w:t>A</w:t>
            </w:r>
            <w:r w:rsidR="007F7F82" w:rsidRPr="007F7F82">
              <w:rPr>
                <w:rFonts w:ascii="Times New Roman" w:eastAsia="Times New Roman" w:hAnsi="Times New Roman" w:cs="Times New Roman"/>
                <w:sz w:val="28"/>
                <w:szCs w:val="20"/>
                <w:lang w:eastAsia="ru-RU"/>
              </w:rPr>
              <w:t>.</w:t>
            </w:r>
            <w:r w:rsidR="007F7F82" w:rsidRPr="007F7F82">
              <w:rPr>
                <w:rFonts w:ascii="Times New Roman" w:eastAsia="Times New Roman" w:hAnsi="Times New Roman" w:cs="Times New Roman"/>
                <w:sz w:val="28"/>
                <w:szCs w:val="20"/>
                <w:lang w:val="en-US" w:eastAsia="ru-RU"/>
              </w:rPr>
              <w:t>Mey</w:t>
            </w:r>
            <w:r w:rsidR="007F7F82" w:rsidRPr="007F7F82">
              <w:rPr>
                <w:rFonts w:ascii="Times New Roman" w:eastAsia="Times New Roman" w:hAnsi="Times New Roman" w:cs="Times New Roman"/>
                <w:sz w:val="28"/>
                <w:szCs w:val="20"/>
                <w:lang w:eastAsia="ru-RU"/>
              </w:rPr>
              <w:t>.</w:t>
            </w:r>
            <w:r w:rsidRPr="007F7F82">
              <w:rPr>
                <w:rFonts w:ascii="Times New Roman" w:eastAsia="Times New Roman" w:hAnsi="Times New Roman" w:cs="Times New Roman"/>
                <w:i/>
                <w:iCs/>
                <w:sz w:val="28"/>
                <w:szCs w:val="20"/>
                <w:lang w:eastAsia="ru-RU"/>
              </w:rPr>
              <w:t>)</w:t>
            </w:r>
          </w:p>
        </w:tc>
        <w:tc>
          <w:tcPr>
            <w:tcW w:w="1701" w:type="dxa"/>
          </w:tcPr>
          <w:p w14:paraId="6836DF3B" w14:textId="744F0676" w:rsidR="00840E76" w:rsidRDefault="00E3246D" w:rsidP="00E3246D">
            <w:pPr>
              <w:spacing w:after="160" w:line="259"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4</w:t>
            </w:r>
          </w:p>
        </w:tc>
        <w:tc>
          <w:tcPr>
            <w:tcW w:w="1666" w:type="dxa"/>
          </w:tcPr>
          <w:p w14:paraId="1C1EC19D" w14:textId="7308C932" w:rsidR="00840E76" w:rsidRDefault="00E3246D" w:rsidP="00E3246D">
            <w:pPr>
              <w:spacing w:after="160" w:line="259"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Нове</w:t>
            </w:r>
          </w:p>
        </w:tc>
      </w:tr>
      <w:tr w:rsidR="00840E76" w14:paraId="62171E93" w14:textId="77777777" w:rsidTr="00FB6275">
        <w:tc>
          <w:tcPr>
            <w:tcW w:w="534" w:type="dxa"/>
          </w:tcPr>
          <w:p w14:paraId="20376660" w14:textId="18924E1F" w:rsidR="00840E76" w:rsidRDefault="00840E76" w:rsidP="00E3246D">
            <w:pPr>
              <w:spacing w:after="160" w:line="259"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5</w:t>
            </w:r>
          </w:p>
        </w:tc>
        <w:tc>
          <w:tcPr>
            <w:tcW w:w="5670" w:type="dxa"/>
          </w:tcPr>
          <w:p w14:paraId="085F3510" w14:textId="09F0D5D1" w:rsidR="00840E76" w:rsidRPr="007F7F82" w:rsidRDefault="000871F4" w:rsidP="000871F4">
            <w:pPr>
              <w:spacing w:after="160" w:line="259" w:lineRule="auto"/>
              <w:rPr>
                <w:rFonts w:ascii="Times New Roman" w:eastAsia="Times New Roman" w:hAnsi="Times New Roman" w:cs="Times New Roman"/>
                <w:sz w:val="28"/>
                <w:szCs w:val="20"/>
                <w:lang w:eastAsia="ru-RU"/>
              </w:rPr>
            </w:pPr>
            <w:r w:rsidRPr="007F7F82">
              <w:rPr>
                <w:rFonts w:ascii="Times New Roman" w:eastAsia="Times New Roman" w:hAnsi="Times New Roman" w:cs="Times New Roman"/>
                <w:sz w:val="28"/>
                <w:szCs w:val="20"/>
                <w:lang w:eastAsia="ru-RU"/>
              </w:rPr>
              <w:t xml:space="preserve">Лавровишня </w:t>
            </w:r>
            <w:r w:rsidRPr="007F7F82">
              <w:rPr>
                <w:rFonts w:ascii="Times New Roman" w:eastAsia="Times New Roman" w:hAnsi="Times New Roman" w:cs="Times New Roman"/>
                <w:i/>
                <w:iCs/>
                <w:sz w:val="28"/>
                <w:szCs w:val="20"/>
                <w:lang w:eastAsia="ru-RU"/>
              </w:rPr>
              <w:t>(Prunus laurocerasus</w:t>
            </w:r>
            <w:r w:rsidR="007F7F82" w:rsidRPr="007F7F82">
              <w:rPr>
                <w:rFonts w:ascii="Times New Roman" w:eastAsia="Times New Roman" w:hAnsi="Times New Roman" w:cs="Times New Roman"/>
                <w:i/>
                <w:iCs/>
                <w:sz w:val="28"/>
                <w:szCs w:val="20"/>
                <w:lang w:val="en-US" w:eastAsia="ru-RU"/>
              </w:rPr>
              <w:t xml:space="preserve"> </w:t>
            </w:r>
            <w:r w:rsidR="007F7F82" w:rsidRPr="007F7F82">
              <w:rPr>
                <w:rFonts w:ascii="Times New Roman" w:eastAsia="Times New Roman" w:hAnsi="Times New Roman" w:cs="Times New Roman"/>
                <w:sz w:val="28"/>
                <w:szCs w:val="20"/>
                <w:lang w:val="en-US" w:eastAsia="ru-RU"/>
              </w:rPr>
              <w:t>L</w:t>
            </w:r>
            <w:r w:rsidR="007F7F82" w:rsidRPr="007F7F82">
              <w:rPr>
                <w:rFonts w:ascii="Times New Roman" w:eastAsia="Times New Roman" w:hAnsi="Times New Roman" w:cs="Times New Roman"/>
                <w:i/>
                <w:iCs/>
                <w:sz w:val="28"/>
                <w:szCs w:val="20"/>
                <w:lang w:val="en-US" w:eastAsia="ru-RU"/>
              </w:rPr>
              <w:t>.</w:t>
            </w:r>
            <w:r w:rsidRPr="007F7F82">
              <w:rPr>
                <w:rFonts w:ascii="Times New Roman" w:eastAsia="Times New Roman" w:hAnsi="Times New Roman" w:cs="Times New Roman"/>
                <w:i/>
                <w:iCs/>
                <w:sz w:val="28"/>
                <w:szCs w:val="20"/>
                <w:lang w:eastAsia="ru-RU"/>
              </w:rPr>
              <w:t>)</w:t>
            </w:r>
          </w:p>
        </w:tc>
        <w:tc>
          <w:tcPr>
            <w:tcW w:w="1701" w:type="dxa"/>
          </w:tcPr>
          <w:p w14:paraId="47836587" w14:textId="16B7CC23" w:rsidR="00840E76" w:rsidRDefault="00E3246D" w:rsidP="00E3246D">
            <w:pPr>
              <w:spacing w:after="160" w:line="259"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3</w:t>
            </w:r>
          </w:p>
        </w:tc>
        <w:tc>
          <w:tcPr>
            <w:tcW w:w="1666" w:type="dxa"/>
          </w:tcPr>
          <w:p w14:paraId="16DAC729" w14:textId="331B6BC4" w:rsidR="00840E76" w:rsidRDefault="00E3246D" w:rsidP="00E3246D">
            <w:pPr>
              <w:spacing w:after="160" w:line="259"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Нове</w:t>
            </w:r>
          </w:p>
        </w:tc>
      </w:tr>
      <w:tr w:rsidR="00840E76" w14:paraId="3AC2BDF1" w14:textId="77777777" w:rsidTr="00FB6275">
        <w:tc>
          <w:tcPr>
            <w:tcW w:w="534" w:type="dxa"/>
          </w:tcPr>
          <w:p w14:paraId="2BFCCD76" w14:textId="3FCBA7C5" w:rsidR="00840E76" w:rsidRDefault="00840E76" w:rsidP="00E3246D">
            <w:pPr>
              <w:spacing w:after="160" w:line="259"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6</w:t>
            </w:r>
          </w:p>
        </w:tc>
        <w:tc>
          <w:tcPr>
            <w:tcW w:w="5670" w:type="dxa"/>
          </w:tcPr>
          <w:p w14:paraId="1C62FC77" w14:textId="4C612D07" w:rsidR="00840E76" w:rsidRPr="007F7F82" w:rsidRDefault="00CD3F46" w:rsidP="000871F4">
            <w:pPr>
              <w:spacing w:after="160" w:line="259" w:lineRule="auto"/>
              <w:rPr>
                <w:rFonts w:ascii="Times New Roman" w:eastAsia="Times New Roman" w:hAnsi="Times New Roman" w:cs="Times New Roman"/>
                <w:sz w:val="28"/>
                <w:szCs w:val="20"/>
                <w:lang w:eastAsia="ru-RU"/>
              </w:rPr>
            </w:pPr>
            <w:r w:rsidRPr="007F7F82">
              <w:rPr>
                <w:rFonts w:ascii="Times New Roman" w:eastAsia="Times New Roman" w:hAnsi="Times New Roman" w:cs="Times New Roman"/>
                <w:sz w:val="28"/>
                <w:szCs w:val="20"/>
                <w:lang w:eastAsia="ru-RU"/>
              </w:rPr>
              <w:t xml:space="preserve">Сумах оленерогий </w:t>
            </w:r>
            <w:r w:rsidRPr="007F7F82">
              <w:rPr>
                <w:rFonts w:ascii="Times New Roman" w:eastAsia="Times New Roman" w:hAnsi="Times New Roman" w:cs="Times New Roman"/>
                <w:i/>
                <w:iCs/>
                <w:sz w:val="28"/>
                <w:szCs w:val="20"/>
                <w:lang w:eastAsia="ru-RU"/>
              </w:rPr>
              <w:t>(Rhus typhina</w:t>
            </w:r>
            <w:r w:rsidR="007F7F82" w:rsidRPr="007F7F82">
              <w:rPr>
                <w:rFonts w:ascii="Times New Roman" w:eastAsia="Times New Roman" w:hAnsi="Times New Roman" w:cs="Times New Roman"/>
                <w:i/>
                <w:iCs/>
                <w:sz w:val="28"/>
                <w:szCs w:val="20"/>
                <w:lang w:val="ru-RU" w:eastAsia="ru-RU"/>
              </w:rPr>
              <w:t xml:space="preserve"> </w:t>
            </w:r>
            <w:r w:rsidR="007F7F82" w:rsidRPr="007F7F82">
              <w:rPr>
                <w:rFonts w:ascii="Times New Roman" w:eastAsia="Times New Roman" w:hAnsi="Times New Roman" w:cs="Times New Roman"/>
                <w:sz w:val="28"/>
                <w:szCs w:val="20"/>
                <w:lang w:val="en-US" w:eastAsia="ru-RU"/>
              </w:rPr>
              <w:t>L</w:t>
            </w:r>
            <w:r w:rsidR="007F7F82" w:rsidRPr="007F7F82">
              <w:rPr>
                <w:rFonts w:ascii="Times New Roman" w:eastAsia="Times New Roman" w:hAnsi="Times New Roman" w:cs="Times New Roman"/>
                <w:i/>
                <w:iCs/>
                <w:sz w:val="28"/>
                <w:szCs w:val="20"/>
                <w:lang w:val="ru-RU" w:eastAsia="ru-RU"/>
              </w:rPr>
              <w:t>.</w:t>
            </w:r>
            <w:r w:rsidRPr="007F7F82">
              <w:rPr>
                <w:rFonts w:ascii="Times New Roman" w:eastAsia="Times New Roman" w:hAnsi="Times New Roman" w:cs="Times New Roman"/>
                <w:i/>
                <w:iCs/>
                <w:sz w:val="28"/>
                <w:szCs w:val="20"/>
                <w:lang w:eastAsia="ru-RU"/>
              </w:rPr>
              <w:t>)</w:t>
            </w:r>
          </w:p>
        </w:tc>
        <w:tc>
          <w:tcPr>
            <w:tcW w:w="1701" w:type="dxa"/>
          </w:tcPr>
          <w:p w14:paraId="1C7C177B" w14:textId="2FD63F63" w:rsidR="00840E76" w:rsidRDefault="00D832E1" w:rsidP="00E3246D">
            <w:pPr>
              <w:spacing w:after="160" w:line="259"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5</w:t>
            </w:r>
          </w:p>
        </w:tc>
        <w:tc>
          <w:tcPr>
            <w:tcW w:w="1666" w:type="dxa"/>
          </w:tcPr>
          <w:p w14:paraId="5F9D90A4" w14:textId="3E02078F" w:rsidR="00840E76" w:rsidRDefault="00E3246D" w:rsidP="00E3246D">
            <w:pPr>
              <w:spacing w:after="160" w:line="259"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Нове</w:t>
            </w:r>
          </w:p>
        </w:tc>
      </w:tr>
      <w:tr w:rsidR="00840E76" w14:paraId="2B45B969" w14:textId="77777777" w:rsidTr="00FB6275">
        <w:tc>
          <w:tcPr>
            <w:tcW w:w="534" w:type="dxa"/>
          </w:tcPr>
          <w:p w14:paraId="5BFDA2A3" w14:textId="02F0065D" w:rsidR="00840E76" w:rsidRDefault="00840E76" w:rsidP="00E3246D">
            <w:pPr>
              <w:spacing w:after="160" w:line="259"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7</w:t>
            </w:r>
          </w:p>
        </w:tc>
        <w:tc>
          <w:tcPr>
            <w:tcW w:w="5670" w:type="dxa"/>
          </w:tcPr>
          <w:p w14:paraId="2C552A1F" w14:textId="5B5BBE38" w:rsidR="00840E76" w:rsidRPr="007F7F82" w:rsidRDefault="00CD3F46" w:rsidP="000871F4">
            <w:pPr>
              <w:spacing w:after="160" w:line="259" w:lineRule="auto"/>
              <w:rPr>
                <w:rFonts w:ascii="Times New Roman" w:eastAsia="Times New Roman" w:hAnsi="Times New Roman" w:cs="Times New Roman"/>
                <w:sz w:val="28"/>
                <w:szCs w:val="20"/>
                <w:lang w:eastAsia="ru-RU"/>
              </w:rPr>
            </w:pPr>
            <w:r w:rsidRPr="007F7F82">
              <w:rPr>
                <w:rFonts w:ascii="Times New Roman" w:eastAsia="Times New Roman" w:hAnsi="Times New Roman" w:cs="Times New Roman"/>
                <w:sz w:val="28"/>
                <w:szCs w:val="20"/>
                <w:lang w:eastAsia="ru-RU"/>
              </w:rPr>
              <w:t xml:space="preserve">Глід криваво-червоний </w:t>
            </w:r>
            <w:r w:rsidRPr="007F7F82">
              <w:rPr>
                <w:rFonts w:ascii="Times New Roman" w:eastAsia="Times New Roman" w:hAnsi="Times New Roman" w:cs="Times New Roman"/>
                <w:i/>
                <w:iCs/>
                <w:sz w:val="28"/>
                <w:szCs w:val="20"/>
                <w:lang w:eastAsia="ru-RU"/>
              </w:rPr>
              <w:t>(</w:t>
            </w:r>
            <w:r w:rsidRPr="007F7F82">
              <w:rPr>
                <w:rFonts w:ascii="Times New Roman" w:hAnsi="Times New Roman" w:cs="Times New Roman"/>
                <w:i/>
                <w:iCs/>
                <w:sz w:val="28"/>
                <w:szCs w:val="28"/>
                <w:shd w:val="clear" w:color="auto" w:fill="FFFFFF"/>
              </w:rPr>
              <w:t>Crataegus sanguinea</w:t>
            </w:r>
            <w:r w:rsidR="007F7F82" w:rsidRPr="007F7F82">
              <w:rPr>
                <w:rFonts w:ascii="Times New Roman" w:hAnsi="Times New Roman" w:cs="Times New Roman"/>
                <w:i/>
                <w:iCs/>
                <w:sz w:val="28"/>
                <w:szCs w:val="28"/>
                <w:shd w:val="clear" w:color="auto" w:fill="FFFFFF"/>
              </w:rPr>
              <w:t xml:space="preserve"> </w:t>
            </w:r>
            <w:r w:rsidR="007F7F82" w:rsidRPr="007F7F82">
              <w:rPr>
                <w:rFonts w:ascii="Times New Roman" w:hAnsi="Times New Roman" w:cs="Times New Roman"/>
                <w:sz w:val="28"/>
                <w:szCs w:val="28"/>
                <w:shd w:val="clear" w:color="auto" w:fill="FFFFFF"/>
              </w:rPr>
              <w:t>Pall</w:t>
            </w:r>
            <w:r w:rsidR="007F7F82" w:rsidRPr="007F7F82">
              <w:rPr>
                <w:rFonts w:ascii="Times New Roman" w:hAnsi="Times New Roman" w:cs="Times New Roman"/>
                <w:i/>
                <w:iCs/>
                <w:sz w:val="28"/>
                <w:szCs w:val="28"/>
                <w:shd w:val="clear" w:color="auto" w:fill="FFFFFF"/>
              </w:rPr>
              <w:t>.</w:t>
            </w:r>
            <w:r w:rsidRPr="007F7F82">
              <w:rPr>
                <w:rFonts w:ascii="Times New Roman" w:eastAsia="Times New Roman" w:hAnsi="Times New Roman" w:cs="Times New Roman"/>
                <w:i/>
                <w:iCs/>
                <w:sz w:val="28"/>
                <w:szCs w:val="20"/>
                <w:lang w:eastAsia="ru-RU"/>
              </w:rPr>
              <w:t>)</w:t>
            </w:r>
          </w:p>
        </w:tc>
        <w:tc>
          <w:tcPr>
            <w:tcW w:w="1701" w:type="dxa"/>
          </w:tcPr>
          <w:p w14:paraId="5A3DB81C" w14:textId="496B02FD" w:rsidR="00840E76" w:rsidRDefault="00D832E1" w:rsidP="00E3246D">
            <w:pPr>
              <w:spacing w:after="160" w:line="259"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6</w:t>
            </w:r>
          </w:p>
        </w:tc>
        <w:tc>
          <w:tcPr>
            <w:tcW w:w="1666" w:type="dxa"/>
          </w:tcPr>
          <w:p w14:paraId="0CCCE3A4" w14:textId="6EE8CC1E" w:rsidR="00840E76" w:rsidRDefault="00E3246D" w:rsidP="00E3246D">
            <w:pPr>
              <w:spacing w:after="160" w:line="259"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Нове</w:t>
            </w:r>
          </w:p>
        </w:tc>
      </w:tr>
      <w:tr w:rsidR="00D832E1" w:rsidRPr="00C92F5D" w14:paraId="4E86FEA1" w14:textId="77777777" w:rsidTr="00FB6275">
        <w:tc>
          <w:tcPr>
            <w:tcW w:w="534" w:type="dxa"/>
          </w:tcPr>
          <w:p w14:paraId="13FEB9CB" w14:textId="2BE3523D" w:rsidR="00D832E1" w:rsidRPr="00C92F5D" w:rsidRDefault="00D832E1" w:rsidP="00E3246D">
            <w:pPr>
              <w:spacing w:after="160" w:line="259" w:lineRule="auto"/>
              <w:jc w:val="center"/>
              <w:rPr>
                <w:rFonts w:ascii="Times New Roman" w:eastAsia="Times New Roman" w:hAnsi="Times New Roman" w:cs="Times New Roman"/>
                <w:sz w:val="28"/>
                <w:szCs w:val="20"/>
                <w:lang w:eastAsia="ru-RU"/>
              </w:rPr>
            </w:pPr>
            <w:r w:rsidRPr="00C92F5D">
              <w:rPr>
                <w:rFonts w:ascii="Times New Roman" w:eastAsia="Times New Roman" w:hAnsi="Times New Roman" w:cs="Times New Roman"/>
                <w:sz w:val="28"/>
                <w:szCs w:val="20"/>
                <w:lang w:eastAsia="ru-RU"/>
              </w:rPr>
              <w:t>8</w:t>
            </w:r>
          </w:p>
        </w:tc>
        <w:tc>
          <w:tcPr>
            <w:tcW w:w="5670" w:type="dxa"/>
          </w:tcPr>
          <w:p w14:paraId="2E2A623C" w14:textId="0BAB3D5F" w:rsidR="00D832E1" w:rsidRPr="00C92F5D" w:rsidRDefault="00D832E1" w:rsidP="000871F4">
            <w:pPr>
              <w:spacing w:after="160" w:line="259" w:lineRule="auto"/>
              <w:rPr>
                <w:rFonts w:ascii="Times New Roman" w:eastAsia="Times New Roman" w:hAnsi="Times New Roman" w:cs="Times New Roman"/>
                <w:sz w:val="28"/>
                <w:szCs w:val="20"/>
                <w:lang w:eastAsia="ru-RU"/>
              </w:rPr>
            </w:pPr>
            <w:r w:rsidRPr="00C92F5D">
              <w:rPr>
                <w:rFonts w:ascii="Times New Roman" w:eastAsia="Times New Roman" w:hAnsi="Times New Roman" w:cs="Times New Roman"/>
                <w:sz w:val="28"/>
                <w:szCs w:val="20"/>
                <w:lang w:eastAsia="ru-RU"/>
              </w:rPr>
              <w:t xml:space="preserve">Вишня дрібнопільчаста </w:t>
            </w:r>
            <w:r w:rsidRPr="00C92F5D">
              <w:rPr>
                <w:rFonts w:ascii="Times New Roman" w:eastAsia="Times New Roman" w:hAnsi="Times New Roman" w:cs="Times New Roman"/>
                <w:i/>
                <w:iCs/>
                <w:sz w:val="28"/>
                <w:szCs w:val="20"/>
                <w:lang w:eastAsia="ru-RU"/>
              </w:rPr>
              <w:t xml:space="preserve">(Prunus serrulata </w:t>
            </w:r>
            <w:r w:rsidRPr="00C92F5D">
              <w:rPr>
                <w:rFonts w:ascii="Times New Roman" w:eastAsia="Times New Roman" w:hAnsi="Times New Roman" w:cs="Times New Roman"/>
                <w:sz w:val="28"/>
                <w:szCs w:val="20"/>
                <w:lang w:eastAsia="ru-RU"/>
              </w:rPr>
              <w:t>Lindl.</w:t>
            </w:r>
            <w:r w:rsidRPr="00C92F5D">
              <w:rPr>
                <w:rFonts w:ascii="Times New Roman" w:eastAsia="Times New Roman" w:hAnsi="Times New Roman" w:cs="Times New Roman"/>
                <w:i/>
                <w:iCs/>
                <w:sz w:val="28"/>
                <w:szCs w:val="20"/>
                <w:lang w:eastAsia="ru-RU"/>
              </w:rPr>
              <w:t>)</w:t>
            </w:r>
          </w:p>
        </w:tc>
        <w:tc>
          <w:tcPr>
            <w:tcW w:w="1701" w:type="dxa"/>
          </w:tcPr>
          <w:p w14:paraId="2B076832" w14:textId="6D5FB861" w:rsidR="00D832E1" w:rsidRPr="00C92F5D" w:rsidRDefault="00D832E1" w:rsidP="00E3246D">
            <w:pPr>
              <w:spacing w:after="160" w:line="259" w:lineRule="auto"/>
              <w:jc w:val="center"/>
              <w:rPr>
                <w:rFonts w:ascii="Times New Roman" w:eastAsia="Times New Roman" w:hAnsi="Times New Roman" w:cs="Times New Roman"/>
                <w:sz w:val="28"/>
                <w:szCs w:val="20"/>
                <w:lang w:eastAsia="ru-RU"/>
              </w:rPr>
            </w:pPr>
            <w:r w:rsidRPr="00C92F5D">
              <w:rPr>
                <w:rFonts w:ascii="Times New Roman" w:eastAsia="Times New Roman" w:hAnsi="Times New Roman" w:cs="Times New Roman"/>
                <w:sz w:val="28"/>
                <w:szCs w:val="20"/>
                <w:lang w:eastAsia="ru-RU"/>
              </w:rPr>
              <w:t>3</w:t>
            </w:r>
          </w:p>
        </w:tc>
        <w:tc>
          <w:tcPr>
            <w:tcW w:w="1666" w:type="dxa"/>
          </w:tcPr>
          <w:p w14:paraId="56351C2E" w14:textId="69B881C1" w:rsidR="00D832E1" w:rsidRPr="00C92F5D" w:rsidRDefault="00D832E1" w:rsidP="00E3246D">
            <w:pPr>
              <w:spacing w:after="160" w:line="259" w:lineRule="auto"/>
              <w:jc w:val="center"/>
              <w:rPr>
                <w:rFonts w:ascii="Times New Roman" w:eastAsia="Times New Roman" w:hAnsi="Times New Roman" w:cs="Times New Roman"/>
                <w:sz w:val="28"/>
                <w:szCs w:val="20"/>
                <w:lang w:eastAsia="ru-RU"/>
              </w:rPr>
            </w:pPr>
            <w:r w:rsidRPr="00C92F5D">
              <w:rPr>
                <w:rFonts w:ascii="Times New Roman" w:eastAsia="Times New Roman" w:hAnsi="Times New Roman" w:cs="Times New Roman"/>
                <w:sz w:val="28"/>
                <w:szCs w:val="20"/>
                <w:lang w:eastAsia="ru-RU"/>
              </w:rPr>
              <w:t>Нове</w:t>
            </w:r>
          </w:p>
        </w:tc>
      </w:tr>
      <w:tr w:rsidR="00D832E1" w:rsidRPr="00C92F5D" w14:paraId="3C24EB00" w14:textId="77777777" w:rsidTr="00FB6275">
        <w:tc>
          <w:tcPr>
            <w:tcW w:w="534" w:type="dxa"/>
          </w:tcPr>
          <w:p w14:paraId="264D6695" w14:textId="4AD6A947" w:rsidR="00D832E1" w:rsidRPr="00C92F5D" w:rsidRDefault="00D832E1" w:rsidP="00E3246D">
            <w:pPr>
              <w:spacing w:after="160" w:line="259" w:lineRule="auto"/>
              <w:jc w:val="center"/>
              <w:rPr>
                <w:rFonts w:ascii="Times New Roman" w:eastAsia="Times New Roman" w:hAnsi="Times New Roman" w:cs="Times New Roman"/>
                <w:sz w:val="28"/>
                <w:szCs w:val="20"/>
                <w:lang w:eastAsia="ru-RU"/>
              </w:rPr>
            </w:pPr>
            <w:r w:rsidRPr="00C92F5D">
              <w:rPr>
                <w:rFonts w:ascii="Times New Roman" w:eastAsia="Times New Roman" w:hAnsi="Times New Roman" w:cs="Times New Roman"/>
                <w:sz w:val="28"/>
                <w:szCs w:val="20"/>
                <w:lang w:eastAsia="ru-RU"/>
              </w:rPr>
              <w:t>9</w:t>
            </w:r>
          </w:p>
        </w:tc>
        <w:tc>
          <w:tcPr>
            <w:tcW w:w="5670" w:type="dxa"/>
          </w:tcPr>
          <w:p w14:paraId="02652305" w14:textId="39C1B39B" w:rsidR="00D832E1" w:rsidRPr="00C92F5D" w:rsidRDefault="00D832E1" w:rsidP="000871F4">
            <w:pPr>
              <w:spacing w:after="160" w:line="259" w:lineRule="auto"/>
              <w:rPr>
                <w:rFonts w:ascii="Times New Roman" w:eastAsia="Times New Roman" w:hAnsi="Times New Roman" w:cs="Times New Roman"/>
                <w:sz w:val="28"/>
                <w:szCs w:val="20"/>
                <w:lang w:eastAsia="ru-RU"/>
              </w:rPr>
            </w:pPr>
            <w:r w:rsidRPr="00C92F5D">
              <w:rPr>
                <w:rFonts w:ascii="Times New Roman" w:eastAsia="Times New Roman" w:hAnsi="Times New Roman" w:cs="Times New Roman"/>
                <w:sz w:val="28"/>
                <w:szCs w:val="20"/>
                <w:lang w:eastAsia="ru-RU"/>
              </w:rPr>
              <w:t xml:space="preserve">Бузок Маєра ,,Палібін,, </w:t>
            </w:r>
            <w:r w:rsidRPr="00C92F5D">
              <w:rPr>
                <w:rFonts w:ascii="Times New Roman" w:eastAsia="Times New Roman" w:hAnsi="Times New Roman" w:cs="Times New Roman"/>
                <w:i/>
                <w:iCs/>
                <w:sz w:val="28"/>
                <w:szCs w:val="20"/>
                <w:lang w:eastAsia="ru-RU"/>
              </w:rPr>
              <w:t xml:space="preserve">(Syringa meyeri </w:t>
            </w:r>
            <w:r w:rsidR="00FF0747" w:rsidRPr="00C92F5D">
              <w:rPr>
                <w:rFonts w:ascii="Times New Roman" w:eastAsia="Times New Roman" w:hAnsi="Times New Roman" w:cs="Times New Roman"/>
                <w:sz w:val="28"/>
                <w:szCs w:val="20"/>
                <w:lang w:val="en-US" w:eastAsia="ru-RU"/>
              </w:rPr>
              <w:t>L</w:t>
            </w:r>
            <w:r w:rsidR="00FF0747" w:rsidRPr="00C92F5D">
              <w:rPr>
                <w:rFonts w:ascii="Times New Roman" w:eastAsia="Times New Roman" w:hAnsi="Times New Roman" w:cs="Times New Roman"/>
                <w:sz w:val="28"/>
                <w:szCs w:val="20"/>
                <w:lang w:eastAsia="ru-RU"/>
              </w:rPr>
              <w:t>.</w:t>
            </w:r>
            <w:r w:rsidRPr="00C92F5D">
              <w:rPr>
                <w:rFonts w:ascii="Times New Roman" w:eastAsia="Times New Roman" w:hAnsi="Times New Roman" w:cs="Times New Roman"/>
                <w:i/>
                <w:iCs/>
                <w:sz w:val="28"/>
                <w:szCs w:val="20"/>
                <w:lang w:eastAsia="ru-RU"/>
              </w:rPr>
              <w:t>)</w:t>
            </w:r>
          </w:p>
        </w:tc>
        <w:tc>
          <w:tcPr>
            <w:tcW w:w="1701" w:type="dxa"/>
          </w:tcPr>
          <w:p w14:paraId="7CFD35D4" w14:textId="5C09CE17" w:rsidR="00D832E1" w:rsidRPr="00C92F5D" w:rsidRDefault="00D832E1" w:rsidP="00E3246D">
            <w:pPr>
              <w:spacing w:after="160" w:line="259" w:lineRule="auto"/>
              <w:jc w:val="center"/>
              <w:rPr>
                <w:rFonts w:ascii="Times New Roman" w:eastAsia="Times New Roman" w:hAnsi="Times New Roman" w:cs="Times New Roman"/>
                <w:sz w:val="28"/>
                <w:szCs w:val="20"/>
                <w:lang w:eastAsia="ru-RU"/>
              </w:rPr>
            </w:pPr>
            <w:r w:rsidRPr="00C92F5D">
              <w:rPr>
                <w:rFonts w:ascii="Times New Roman" w:eastAsia="Times New Roman" w:hAnsi="Times New Roman" w:cs="Times New Roman"/>
                <w:sz w:val="28"/>
                <w:szCs w:val="20"/>
                <w:lang w:eastAsia="ru-RU"/>
              </w:rPr>
              <w:t>10</w:t>
            </w:r>
          </w:p>
        </w:tc>
        <w:tc>
          <w:tcPr>
            <w:tcW w:w="1666" w:type="dxa"/>
          </w:tcPr>
          <w:p w14:paraId="1906FD02" w14:textId="6656C651" w:rsidR="00D832E1" w:rsidRPr="00C92F5D" w:rsidRDefault="00D832E1" w:rsidP="00E3246D">
            <w:pPr>
              <w:spacing w:after="160" w:line="259" w:lineRule="auto"/>
              <w:jc w:val="center"/>
              <w:rPr>
                <w:rFonts w:ascii="Times New Roman" w:eastAsia="Times New Roman" w:hAnsi="Times New Roman" w:cs="Times New Roman"/>
                <w:sz w:val="28"/>
                <w:szCs w:val="20"/>
                <w:lang w:eastAsia="ru-RU"/>
              </w:rPr>
            </w:pPr>
            <w:r w:rsidRPr="00C92F5D">
              <w:rPr>
                <w:rFonts w:ascii="Times New Roman" w:eastAsia="Times New Roman" w:hAnsi="Times New Roman" w:cs="Times New Roman"/>
                <w:sz w:val="28"/>
                <w:szCs w:val="20"/>
                <w:lang w:eastAsia="ru-RU"/>
              </w:rPr>
              <w:t>Нове</w:t>
            </w:r>
          </w:p>
        </w:tc>
      </w:tr>
      <w:tr w:rsidR="00D832E1" w:rsidRPr="00C92F5D" w14:paraId="17A9B526" w14:textId="77777777" w:rsidTr="00FB6275">
        <w:tc>
          <w:tcPr>
            <w:tcW w:w="534" w:type="dxa"/>
          </w:tcPr>
          <w:p w14:paraId="08C3BACD" w14:textId="4559FDB4" w:rsidR="00D832E1" w:rsidRPr="00C92F5D" w:rsidRDefault="00D832E1" w:rsidP="00E3246D">
            <w:pPr>
              <w:spacing w:after="160" w:line="259" w:lineRule="auto"/>
              <w:jc w:val="center"/>
              <w:rPr>
                <w:rFonts w:ascii="Times New Roman" w:eastAsia="Times New Roman" w:hAnsi="Times New Roman" w:cs="Times New Roman"/>
                <w:sz w:val="28"/>
                <w:szCs w:val="20"/>
                <w:lang w:eastAsia="ru-RU"/>
              </w:rPr>
            </w:pPr>
            <w:r w:rsidRPr="00C92F5D">
              <w:rPr>
                <w:rFonts w:ascii="Times New Roman" w:eastAsia="Times New Roman" w:hAnsi="Times New Roman" w:cs="Times New Roman"/>
                <w:sz w:val="28"/>
                <w:szCs w:val="20"/>
                <w:lang w:eastAsia="ru-RU"/>
              </w:rPr>
              <w:t>10</w:t>
            </w:r>
          </w:p>
        </w:tc>
        <w:tc>
          <w:tcPr>
            <w:tcW w:w="5670" w:type="dxa"/>
          </w:tcPr>
          <w:p w14:paraId="57E20E22" w14:textId="0662939F" w:rsidR="00D832E1" w:rsidRPr="00C92F5D" w:rsidRDefault="00D832E1" w:rsidP="000871F4">
            <w:pPr>
              <w:spacing w:after="160" w:line="259" w:lineRule="auto"/>
              <w:rPr>
                <w:rFonts w:ascii="Times New Roman" w:eastAsia="Times New Roman" w:hAnsi="Times New Roman" w:cs="Times New Roman"/>
                <w:sz w:val="28"/>
                <w:szCs w:val="20"/>
                <w:lang w:eastAsia="ru-RU"/>
              </w:rPr>
            </w:pPr>
            <w:r w:rsidRPr="00C92F5D">
              <w:rPr>
                <w:rFonts w:ascii="Times New Roman" w:eastAsia="Times New Roman" w:hAnsi="Times New Roman" w:cs="Times New Roman"/>
                <w:sz w:val="28"/>
                <w:szCs w:val="20"/>
                <w:lang w:eastAsia="ru-RU"/>
              </w:rPr>
              <w:t xml:space="preserve">Кедр гімалайський </w:t>
            </w:r>
            <w:r w:rsidRPr="00C92F5D">
              <w:rPr>
                <w:rFonts w:ascii="Times New Roman" w:eastAsia="Times New Roman" w:hAnsi="Times New Roman" w:cs="Times New Roman"/>
                <w:i/>
                <w:iCs/>
                <w:sz w:val="28"/>
                <w:szCs w:val="20"/>
                <w:lang w:eastAsia="ru-RU"/>
              </w:rPr>
              <w:t>(Cedrus deodara</w:t>
            </w:r>
            <w:r w:rsidR="00FF0747" w:rsidRPr="00C92F5D">
              <w:rPr>
                <w:rFonts w:ascii="Times New Roman" w:eastAsia="Times New Roman" w:hAnsi="Times New Roman" w:cs="Times New Roman"/>
                <w:sz w:val="28"/>
                <w:szCs w:val="20"/>
                <w:lang w:eastAsia="ru-RU"/>
              </w:rPr>
              <w:t xml:space="preserve"> (</w:t>
            </w:r>
            <w:r w:rsidR="00FF0747" w:rsidRPr="00C92F5D">
              <w:rPr>
                <w:rFonts w:ascii="Times New Roman" w:eastAsia="Times New Roman" w:hAnsi="Times New Roman" w:cs="Times New Roman"/>
                <w:sz w:val="28"/>
                <w:szCs w:val="20"/>
                <w:lang w:val="en-US" w:eastAsia="ru-RU"/>
              </w:rPr>
              <w:t>Roxb</w:t>
            </w:r>
            <w:r w:rsidR="00FF0747" w:rsidRPr="00C92F5D">
              <w:rPr>
                <w:rFonts w:ascii="Times New Roman" w:eastAsia="Times New Roman" w:hAnsi="Times New Roman" w:cs="Times New Roman"/>
                <w:sz w:val="28"/>
                <w:szCs w:val="20"/>
                <w:lang w:eastAsia="ru-RU"/>
              </w:rPr>
              <w:t xml:space="preserve">.) </w:t>
            </w:r>
            <w:r w:rsidR="00FF0747" w:rsidRPr="00C92F5D">
              <w:rPr>
                <w:rFonts w:ascii="Times New Roman" w:eastAsia="Times New Roman" w:hAnsi="Times New Roman" w:cs="Times New Roman"/>
                <w:sz w:val="28"/>
                <w:szCs w:val="20"/>
                <w:lang w:val="en-US" w:eastAsia="ru-RU"/>
              </w:rPr>
              <w:t>G</w:t>
            </w:r>
            <w:r w:rsidR="00FF0747" w:rsidRPr="00C92F5D">
              <w:rPr>
                <w:rFonts w:ascii="Times New Roman" w:eastAsia="Times New Roman" w:hAnsi="Times New Roman" w:cs="Times New Roman"/>
                <w:sz w:val="28"/>
                <w:szCs w:val="20"/>
                <w:lang w:eastAsia="ru-RU"/>
              </w:rPr>
              <w:t>.</w:t>
            </w:r>
            <w:r w:rsidR="00FF0747" w:rsidRPr="00C92F5D">
              <w:rPr>
                <w:rFonts w:ascii="Times New Roman" w:eastAsia="Times New Roman" w:hAnsi="Times New Roman" w:cs="Times New Roman"/>
                <w:sz w:val="28"/>
                <w:szCs w:val="20"/>
                <w:lang w:val="en-US" w:eastAsia="ru-RU"/>
              </w:rPr>
              <w:t>Don</w:t>
            </w:r>
            <w:r w:rsidRPr="00C92F5D">
              <w:rPr>
                <w:rFonts w:ascii="Times New Roman" w:eastAsia="Times New Roman" w:hAnsi="Times New Roman" w:cs="Times New Roman"/>
                <w:sz w:val="28"/>
                <w:szCs w:val="20"/>
                <w:lang w:eastAsia="ru-RU"/>
              </w:rPr>
              <w:t>)</w:t>
            </w:r>
          </w:p>
        </w:tc>
        <w:tc>
          <w:tcPr>
            <w:tcW w:w="1701" w:type="dxa"/>
          </w:tcPr>
          <w:p w14:paraId="16450905" w14:textId="7F343D3D" w:rsidR="00D832E1" w:rsidRPr="00C92F5D" w:rsidRDefault="00D832E1" w:rsidP="00E3246D">
            <w:pPr>
              <w:spacing w:after="160" w:line="259" w:lineRule="auto"/>
              <w:jc w:val="center"/>
              <w:rPr>
                <w:rFonts w:ascii="Times New Roman" w:eastAsia="Times New Roman" w:hAnsi="Times New Roman" w:cs="Times New Roman"/>
                <w:sz w:val="28"/>
                <w:szCs w:val="20"/>
                <w:lang w:eastAsia="ru-RU"/>
              </w:rPr>
            </w:pPr>
            <w:r w:rsidRPr="00C92F5D">
              <w:rPr>
                <w:rFonts w:ascii="Times New Roman" w:eastAsia="Times New Roman" w:hAnsi="Times New Roman" w:cs="Times New Roman"/>
                <w:sz w:val="28"/>
                <w:szCs w:val="20"/>
                <w:lang w:eastAsia="ru-RU"/>
              </w:rPr>
              <w:t>2</w:t>
            </w:r>
          </w:p>
        </w:tc>
        <w:tc>
          <w:tcPr>
            <w:tcW w:w="1666" w:type="dxa"/>
          </w:tcPr>
          <w:p w14:paraId="7177B00C" w14:textId="2A02FF46" w:rsidR="00D832E1" w:rsidRPr="00C92F5D" w:rsidRDefault="00D832E1" w:rsidP="00E3246D">
            <w:pPr>
              <w:spacing w:after="160" w:line="259" w:lineRule="auto"/>
              <w:jc w:val="center"/>
              <w:rPr>
                <w:rFonts w:ascii="Times New Roman" w:eastAsia="Times New Roman" w:hAnsi="Times New Roman" w:cs="Times New Roman"/>
                <w:sz w:val="28"/>
                <w:szCs w:val="20"/>
                <w:lang w:eastAsia="ru-RU"/>
              </w:rPr>
            </w:pPr>
            <w:r w:rsidRPr="00C92F5D">
              <w:rPr>
                <w:rFonts w:ascii="Times New Roman" w:eastAsia="Times New Roman" w:hAnsi="Times New Roman" w:cs="Times New Roman"/>
                <w:sz w:val="28"/>
                <w:szCs w:val="20"/>
                <w:lang w:eastAsia="ru-RU"/>
              </w:rPr>
              <w:t>Нове</w:t>
            </w:r>
          </w:p>
        </w:tc>
      </w:tr>
      <w:tr w:rsidR="00D832E1" w:rsidRPr="00C92F5D" w14:paraId="6AE93EDE" w14:textId="77777777" w:rsidTr="00FB6275">
        <w:tc>
          <w:tcPr>
            <w:tcW w:w="534" w:type="dxa"/>
          </w:tcPr>
          <w:p w14:paraId="2B3F8484" w14:textId="068CA96A" w:rsidR="00D832E1" w:rsidRPr="00C92F5D" w:rsidRDefault="00D832E1" w:rsidP="00E3246D">
            <w:pPr>
              <w:spacing w:after="160" w:line="259" w:lineRule="auto"/>
              <w:jc w:val="center"/>
              <w:rPr>
                <w:rFonts w:ascii="Times New Roman" w:eastAsia="Times New Roman" w:hAnsi="Times New Roman" w:cs="Times New Roman"/>
                <w:sz w:val="28"/>
                <w:szCs w:val="20"/>
                <w:lang w:eastAsia="ru-RU"/>
              </w:rPr>
            </w:pPr>
            <w:r w:rsidRPr="00C92F5D">
              <w:rPr>
                <w:rFonts w:ascii="Times New Roman" w:eastAsia="Times New Roman" w:hAnsi="Times New Roman" w:cs="Times New Roman"/>
                <w:sz w:val="28"/>
                <w:szCs w:val="20"/>
                <w:lang w:eastAsia="ru-RU"/>
              </w:rPr>
              <w:t>11</w:t>
            </w:r>
          </w:p>
        </w:tc>
        <w:tc>
          <w:tcPr>
            <w:tcW w:w="5670" w:type="dxa"/>
          </w:tcPr>
          <w:p w14:paraId="3ECB7D84" w14:textId="73417E36" w:rsidR="00D832E1" w:rsidRPr="00C92F5D" w:rsidRDefault="00D832E1" w:rsidP="000871F4">
            <w:pPr>
              <w:spacing w:after="160" w:line="259" w:lineRule="auto"/>
              <w:rPr>
                <w:rFonts w:ascii="Times New Roman" w:eastAsia="Times New Roman" w:hAnsi="Times New Roman" w:cs="Times New Roman"/>
                <w:sz w:val="28"/>
                <w:szCs w:val="20"/>
                <w:lang w:eastAsia="ru-RU"/>
              </w:rPr>
            </w:pPr>
            <w:r w:rsidRPr="00C92F5D">
              <w:rPr>
                <w:rFonts w:ascii="Times New Roman" w:eastAsia="Times New Roman" w:hAnsi="Times New Roman" w:cs="Times New Roman"/>
                <w:sz w:val="28"/>
                <w:szCs w:val="20"/>
                <w:lang w:eastAsia="ru-RU"/>
              </w:rPr>
              <w:t xml:space="preserve">Модрина європейська </w:t>
            </w:r>
            <w:r w:rsidRPr="00C92F5D">
              <w:rPr>
                <w:rFonts w:ascii="Times New Roman" w:eastAsia="Times New Roman" w:hAnsi="Times New Roman" w:cs="Times New Roman"/>
                <w:i/>
                <w:iCs/>
                <w:sz w:val="28"/>
                <w:szCs w:val="20"/>
                <w:lang w:eastAsia="ru-RU"/>
              </w:rPr>
              <w:t>(Larix decidua</w:t>
            </w:r>
            <w:r w:rsidR="00FF0747" w:rsidRPr="00C92F5D">
              <w:rPr>
                <w:rFonts w:ascii="Times New Roman" w:eastAsia="Times New Roman" w:hAnsi="Times New Roman" w:cs="Times New Roman"/>
                <w:sz w:val="28"/>
                <w:szCs w:val="20"/>
                <w:lang w:eastAsia="ru-RU"/>
              </w:rPr>
              <w:t xml:space="preserve"> </w:t>
            </w:r>
            <w:r w:rsidR="00FF0747" w:rsidRPr="00C92F5D">
              <w:rPr>
                <w:rFonts w:ascii="Times New Roman" w:eastAsia="Times New Roman" w:hAnsi="Times New Roman" w:cs="Times New Roman"/>
                <w:sz w:val="28"/>
                <w:szCs w:val="20"/>
                <w:lang w:val="en-US" w:eastAsia="ru-RU"/>
              </w:rPr>
              <w:t>Mill</w:t>
            </w:r>
            <w:r w:rsidR="00FF0747" w:rsidRPr="00C92F5D">
              <w:rPr>
                <w:rFonts w:ascii="Times New Roman" w:eastAsia="Times New Roman" w:hAnsi="Times New Roman" w:cs="Times New Roman"/>
                <w:sz w:val="28"/>
                <w:szCs w:val="20"/>
                <w:lang w:eastAsia="ru-RU"/>
              </w:rPr>
              <w:t>.</w:t>
            </w:r>
            <w:r w:rsidRPr="00C92F5D">
              <w:rPr>
                <w:rFonts w:ascii="Times New Roman" w:eastAsia="Times New Roman" w:hAnsi="Times New Roman" w:cs="Times New Roman"/>
                <w:i/>
                <w:iCs/>
                <w:sz w:val="28"/>
                <w:szCs w:val="20"/>
                <w:lang w:eastAsia="ru-RU"/>
              </w:rPr>
              <w:t>)</w:t>
            </w:r>
          </w:p>
        </w:tc>
        <w:tc>
          <w:tcPr>
            <w:tcW w:w="1701" w:type="dxa"/>
          </w:tcPr>
          <w:p w14:paraId="1F9B0852" w14:textId="121E5B27" w:rsidR="00D832E1" w:rsidRPr="00C92F5D" w:rsidRDefault="00D832E1" w:rsidP="00E3246D">
            <w:pPr>
              <w:spacing w:after="160" w:line="259" w:lineRule="auto"/>
              <w:jc w:val="center"/>
              <w:rPr>
                <w:rFonts w:ascii="Times New Roman" w:eastAsia="Times New Roman" w:hAnsi="Times New Roman" w:cs="Times New Roman"/>
                <w:sz w:val="28"/>
                <w:szCs w:val="20"/>
                <w:lang w:eastAsia="ru-RU"/>
              </w:rPr>
            </w:pPr>
            <w:r w:rsidRPr="00C92F5D">
              <w:rPr>
                <w:rFonts w:ascii="Times New Roman" w:eastAsia="Times New Roman" w:hAnsi="Times New Roman" w:cs="Times New Roman"/>
                <w:sz w:val="28"/>
                <w:szCs w:val="20"/>
                <w:lang w:eastAsia="ru-RU"/>
              </w:rPr>
              <w:t>3</w:t>
            </w:r>
          </w:p>
        </w:tc>
        <w:tc>
          <w:tcPr>
            <w:tcW w:w="1666" w:type="dxa"/>
          </w:tcPr>
          <w:p w14:paraId="199B03B0" w14:textId="5007DED8" w:rsidR="00D832E1" w:rsidRPr="00C92F5D" w:rsidRDefault="00D832E1" w:rsidP="00E3246D">
            <w:pPr>
              <w:spacing w:after="160" w:line="259" w:lineRule="auto"/>
              <w:jc w:val="center"/>
              <w:rPr>
                <w:rFonts w:ascii="Times New Roman" w:eastAsia="Times New Roman" w:hAnsi="Times New Roman" w:cs="Times New Roman"/>
                <w:sz w:val="28"/>
                <w:szCs w:val="20"/>
                <w:lang w:eastAsia="ru-RU"/>
              </w:rPr>
            </w:pPr>
            <w:r w:rsidRPr="00C92F5D">
              <w:rPr>
                <w:rFonts w:ascii="Times New Roman" w:eastAsia="Times New Roman" w:hAnsi="Times New Roman" w:cs="Times New Roman"/>
                <w:sz w:val="28"/>
                <w:szCs w:val="20"/>
                <w:lang w:eastAsia="ru-RU"/>
              </w:rPr>
              <w:t>Нове</w:t>
            </w:r>
          </w:p>
        </w:tc>
      </w:tr>
      <w:tr w:rsidR="00D832E1" w:rsidRPr="00C92F5D" w14:paraId="7D74FA73" w14:textId="77777777" w:rsidTr="00FB6275">
        <w:tc>
          <w:tcPr>
            <w:tcW w:w="534" w:type="dxa"/>
          </w:tcPr>
          <w:p w14:paraId="770D937A" w14:textId="4610D0EB" w:rsidR="00D832E1" w:rsidRPr="00C92F5D" w:rsidRDefault="00D832E1" w:rsidP="00E3246D">
            <w:pPr>
              <w:spacing w:after="160" w:line="259" w:lineRule="auto"/>
              <w:jc w:val="center"/>
              <w:rPr>
                <w:rFonts w:ascii="Times New Roman" w:eastAsia="Times New Roman" w:hAnsi="Times New Roman" w:cs="Times New Roman"/>
                <w:sz w:val="28"/>
                <w:szCs w:val="20"/>
                <w:lang w:eastAsia="ru-RU"/>
              </w:rPr>
            </w:pPr>
            <w:r w:rsidRPr="00C92F5D">
              <w:rPr>
                <w:rFonts w:ascii="Times New Roman" w:eastAsia="Times New Roman" w:hAnsi="Times New Roman" w:cs="Times New Roman"/>
                <w:sz w:val="28"/>
                <w:szCs w:val="20"/>
                <w:lang w:eastAsia="ru-RU"/>
              </w:rPr>
              <w:t>12</w:t>
            </w:r>
          </w:p>
        </w:tc>
        <w:tc>
          <w:tcPr>
            <w:tcW w:w="5670" w:type="dxa"/>
          </w:tcPr>
          <w:p w14:paraId="5EDFB5E4" w14:textId="5909309E" w:rsidR="00D832E1" w:rsidRPr="00C92F5D" w:rsidRDefault="00D832E1" w:rsidP="000871F4">
            <w:pPr>
              <w:spacing w:after="160" w:line="259" w:lineRule="auto"/>
              <w:rPr>
                <w:rFonts w:ascii="Times New Roman" w:eastAsia="Times New Roman" w:hAnsi="Times New Roman" w:cs="Times New Roman"/>
                <w:sz w:val="28"/>
                <w:szCs w:val="20"/>
                <w:lang w:eastAsia="ru-RU"/>
              </w:rPr>
            </w:pPr>
            <w:r w:rsidRPr="00C92F5D">
              <w:rPr>
                <w:rFonts w:ascii="Times New Roman" w:eastAsia="Times New Roman" w:hAnsi="Times New Roman" w:cs="Times New Roman"/>
                <w:sz w:val="28"/>
                <w:szCs w:val="20"/>
                <w:lang w:eastAsia="ru-RU"/>
              </w:rPr>
              <w:t xml:space="preserve">Тис ягідний </w:t>
            </w:r>
            <w:r w:rsidRPr="00C92F5D">
              <w:rPr>
                <w:rFonts w:ascii="Times New Roman" w:eastAsia="Times New Roman" w:hAnsi="Times New Roman" w:cs="Times New Roman"/>
                <w:i/>
                <w:iCs/>
                <w:sz w:val="28"/>
                <w:szCs w:val="20"/>
                <w:lang w:eastAsia="ru-RU"/>
              </w:rPr>
              <w:t>(Taxus baccata</w:t>
            </w:r>
            <w:r w:rsidR="00FF0747" w:rsidRPr="00C92F5D">
              <w:rPr>
                <w:rFonts w:ascii="Times New Roman" w:eastAsia="Times New Roman" w:hAnsi="Times New Roman" w:cs="Times New Roman"/>
                <w:sz w:val="28"/>
                <w:szCs w:val="20"/>
                <w:lang w:val="en-US" w:eastAsia="ru-RU"/>
              </w:rPr>
              <w:t xml:space="preserve"> L.</w:t>
            </w:r>
            <w:r w:rsidRPr="00C92F5D">
              <w:rPr>
                <w:rFonts w:ascii="Times New Roman" w:eastAsia="Times New Roman" w:hAnsi="Times New Roman" w:cs="Times New Roman"/>
                <w:i/>
                <w:iCs/>
                <w:sz w:val="28"/>
                <w:szCs w:val="20"/>
                <w:lang w:eastAsia="ru-RU"/>
              </w:rPr>
              <w:t>)</w:t>
            </w:r>
          </w:p>
        </w:tc>
        <w:tc>
          <w:tcPr>
            <w:tcW w:w="1701" w:type="dxa"/>
          </w:tcPr>
          <w:p w14:paraId="4751CE5C" w14:textId="319BA2BD" w:rsidR="00D832E1" w:rsidRPr="00C92F5D" w:rsidRDefault="00D832E1" w:rsidP="00E3246D">
            <w:pPr>
              <w:spacing w:after="160" w:line="259" w:lineRule="auto"/>
              <w:jc w:val="center"/>
              <w:rPr>
                <w:rFonts w:ascii="Times New Roman" w:eastAsia="Times New Roman" w:hAnsi="Times New Roman" w:cs="Times New Roman"/>
                <w:sz w:val="28"/>
                <w:szCs w:val="20"/>
                <w:lang w:eastAsia="ru-RU"/>
              </w:rPr>
            </w:pPr>
            <w:r w:rsidRPr="00C92F5D">
              <w:rPr>
                <w:rFonts w:ascii="Times New Roman" w:eastAsia="Times New Roman" w:hAnsi="Times New Roman" w:cs="Times New Roman"/>
                <w:sz w:val="28"/>
                <w:szCs w:val="20"/>
                <w:lang w:eastAsia="ru-RU"/>
              </w:rPr>
              <w:t>2</w:t>
            </w:r>
          </w:p>
        </w:tc>
        <w:tc>
          <w:tcPr>
            <w:tcW w:w="1666" w:type="dxa"/>
          </w:tcPr>
          <w:p w14:paraId="286673CB" w14:textId="58FCEA12" w:rsidR="00D832E1" w:rsidRPr="00C92F5D" w:rsidRDefault="00D832E1" w:rsidP="00E3246D">
            <w:pPr>
              <w:spacing w:after="160" w:line="259" w:lineRule="auto"/>
              <w:jc w:val="center"/>
              <w:rPr>
                <w:rFonts w:ascii="Times New Roman" w:eastAsia="Times New Roman" w:hAnsi="Times New Roman" w:cs="Times New Roman"/>
                <w:sz w:val="28"/>
                <w:szCs w:val="20"/>
                <w:lang w:eastAsia="ru-RU"/>
              </w:rPr>
            </w:pPr>
            <w:r w:rsidRPr="00C92F5D">
              <w:rPr>
                <w:rFonts w:ascii="Times New Roman" w:eastAsia="Times New Roman" w:hAnsi="Times New Roman" w:cs="Times New Roman"/>
                <w:sz w:val="28"/>
                <w:szCs w:val="20"/>
                <w:lang w:eastAsia="ru-RU"/>
              </w:rPr>
              <w:t>Нове</w:t>
            </w:r>
          </w:p>
        </w:tc>
      </w:tr>
    </w:tbl>
    <w:p w14:paraId="7F38B50B" w14:textId="77777777" w:rsidR="007F7F82" w:rsidRDefault="007F7F82" w:rsidP="007F7F82">
      <w:pPr>
        <w:spacing w:after="160" w:line="259" w:lineRule="auto"/>
        <w:ind w:firstLine="709"/>
        <w:rPr>
          <w:rFonts w:ascii="Times New Roman" w:eastAsia="Times New Roman" w:hAnsi="Times New Roman" w:cs="Times New Roman"/>
          <w:sz w:val="28"/>
          <w:szCs w:val="20"/>
          <w:lang w:eastAsia="ru-RU"/>
        </w:rPr>
      </w:pPr>
    </w:p>
    <w:p w14:paraId="3AFC529C" w14:textId="16375A09" w:rsidR="00B408CE" w:rsidRPr="005A55B5" w:rsidRDefault="00B408CE" w:rsidP="00A24C60">
      <w:pPr>
        <w:spacing w:after="160" w:line="259" w:lineRule="auto"/>
        <w:ind w:firstLine="709"/>
        <w:jc w:val="both"/>
        <w:rPr>
          <w:rFonts w:ascii="Times New Roman" w:eastAsia="Times New Roman" w:hAnsi="Times New Roman" w:cs="Times New Roman"/>
          <w:sz w:val="28"/>
          <w:szCs w:val="20"/>
          <w:lang w:eastAsia="ru-RU"/>
        </w:rPr>
      </w:pPr>
      <w:r w:rsidRPr="00B408CE">
        <w:rPr>
          <w:rFonts w:ascii="Times New Roman" w:eastAsia="Times New Roman" w:hAnsi="Times New Roman" w:cs="Times New Roman"/>
          <w:sz w:val="28"/>
          <w:szCs w:val="20"/>
          <w:lang w:eastAsia="ru-RU"/>
        </w:rPr>
        <w:t>Ґінкго дволопатеве (Ginkgo biloba L.)</w:t>
      </w:r>
      <w:r w:rsidR="005A55B5">
        <w:rPr>
          <w:rFonts w:ascii="Times New Roman" w:eastAsia="Times New Roman" w:hAnsi="Times New Roman" w:cs="Times New Roman"/>
          <w:sz w:val="28"/>
          <w:szCs w:val="20"/>
          <w:lang w:eastAsia="ru-RU"/>
        </w:rPr>
        <w:t xml:space="preserve"> – дерево родини </w:t>
      </w:r>
      <w:r w:rsidR="005A55B5" w:rsidRPr="005A55B5">
        <w:rPr>
          <w:rFonts w:ascii="Times New Roman" w:eastAsia="Times New Roman" w:hAnsi="Times New Roman" w:cs="Times New Roman"/>
          <w:sz w:val="28"/>
          <w:szCs w:val="20"/>
          <w:lang w:eastAsia="ru-RU"/>
        </w:rPr>
        <w:t xml:space="preserve">Ґінкові </w:t>
      </w:r>
      <w:r w:rsidR="005A55B5" w:rsidRPr="005A55B5">
        <w:rPr>
          <w:rFonts w:ascii="Times New Roman" w:eastAsia="Times New Roman" w:hAnsi="Times New Roman" w:cs="Times New Roman"/>
          <w:i/>
          <w:iCs/>
          <w:sz w:val="28"/>
          <w:szCs w:val="20"/>
          <w:lang w:eastAsia="ru-RU"/>
        </w:rPr>
        <w:t>(Ginkgoaceae)</w:t>
      </w:r>
      <w:r w:rsidR="005A55B5">
        <w:rPr>
          <w:rFonts w:ascii="Times New Roman" w:eastAsia="Times New Roman" w:hAnsi="Times New Roman" w:cs="Times New Roman"/>
          <w:sz w:val="28"/>
          <w:szCs w:val="20"/>
          <w:lang w:eastAsia="ru-RU"/>
        </w:rPr>
        <w:t>. Ви</w:t>
      </w:r>
      <w:r w:rsidR="005A55B5" w:rsidRPr="00B408CE">
        <w:rPr>
          <w:rFonts w:ascii="Times New Roman" w:eastAsia="Times New Roman" w:hAnsi="Times New Roman" w:cs="Times New Roman"/>
          <w:sz w:val="28"/>
          <w:szCs w:val="20"/>
          <w:lang w:eastAsia="ru-RU"/>
        </w:rPr>
        <w:t>с</w:t>
      </w:r>
      <w:r w:rsidR="005A55B5">
        <w:rPr>
          <w:rFonts w:ascii="Times New Roman" w:eastAsia="Times New Roman" w:hAnsi="Times New Roman" w:cs="Times New Roman"/>
          <w:sz w:val="28"/>
          <w:szCs w:val="20"/>
          <w:lang w:eastAsia="ru-RU"/>
        </w:rPr>
        <w:t xml:space="preserve">ота може </w:t>
      </w:r>
      <w:r w:rsidR="005A55B5" w:rsidRPr="00B408CE">
        <w:rPr>
          <w:rFonts w:ascii="Times New Roman" w:eastAsia="Times New Roman" w:hAnsi="Times New Roman" w:cs="Times New Roman"/>
          <w:sz w:val="28"/>
          <w:szCs w:val="20"/>
          <w:lang w:eastAsia="ru-RU"/>
        </w:rPr>
        <w:t>с</w:t>
      </w:r>
      <w:r w:rsidR="005A55B5">
        <w:rPr>
          <w:rFonts w:ascii="Times New Roman" w:eastAsia="Times New Roman" w:hAnsi="Times New Roman" w:cs="Times New Roman"/>
          <w:sz w:val="28"/>
          <w:szCs w:val="20"/>
          <w:lang w:eastAsia="ru-RU"/>
        </w:rPr>
        <w:t>ягати до 40 м, має розлогу крону.</w:t>
      </w:r>
    </w:p>
    <w:p w14:paraId="1C24C2F1" w14:textId="7E2FD882" w:rsidR="00B408CE" w:rsidRDefault="00B408CE" w:rsidP="00A24C60">
      <w:pPr>
        <w:spacing w:after="160" w:line="259" w:lineRule="auto"/>
        <w:ind w:firstLine="709"/>
        <w:jc w:val="both"/>
        <w:rPr>
          <w:rFonts w:ascii="Times New Roman" w:eastAsia="Times New Roman" w:hAnsi="Times New Roman" w:cs="Times New Roman"/>
          <w:sz w:val="28"/>
          <w:szCs w:val="20"/>
          <w:lang w:eastAsia="ru-RU"/>
        </w:rPr>
      </w:pPr>
      <w:r w:rsidRPr="00B408CE">
        <w:rPr>
          <w:rFonts w:ascii="Times New Roman" w:eastAsia="Times New Roman" w:hAnsi="Times New Roman" w:cs="Times New Roman"/>
          <w:sz w:val="28"/>
          <w:szCs w:val="20"/>
          <w:lang w:eastAsia="ru-RU"/>
        </w:rPr>
        <w:t>Граб звичайний (Carpinus betulus L.)</w:t>
      </w:r>
      <w:r w:rsidR="005A55B5">
        <w:rPr>
          <w:rFonts w:ascii="Times New Roman" w:eastAsia="Times New Roman" w:hAnsi="Times New Roman" w:cs="Times New Roman"/>
          <w:sz w:val="28"/>
          <w:szCs w:val="20"/>
          <w:lang w:eastAsia="ru-RU"/>
        </w:rPr>
        <w:t xml:space="preserve"> – дерево родини </w:t>
      </w:r>
      <w:r w:rsidR="005A55B5" w:rsidRPr="005A55B5">
        <w:rPr>
          <w:rFonts w:ascii="Times New Roman" w:eastAsia="Times New Roman" w:hAnsi="Times New Roman" w:cs="Times New Roman"/>
          <w:sz w:val="28"/>
          <w:szCs w:val="20"/>
          <w:lang w:eastAsia="ru-RU"/>
        </w:rPr>
        <w:t xml:space="preserve">Березові </w:t>
      </w:r>
      <w:r w:rsidR="005A55B5" w:rsidRPr="005A55B5">
        <w:rPr>
          <w:rFonts w:ascii="Times New Roman" w:eastAsia="Times New Roman" w:hAnsi="Times New Roman" w:cs="Times New Roman"/>
          <w:i/>
          <w:iCs/>
          <w:sz w:val="28"/>
          <w:szCs w:val="20"/>
          <w:lang w:eastAsia="ru-RU"/>
        </w:rPr>
        <w:t>(Betulaceae)</w:t>
      </w:r>
      <w:r w:rsidR="005A55B5">
        <w:rPr>
          <w:rFonts w:ascii="Times New Roman" w:eastAsia="Times New Roman" w:hAnsi="Times New Roman" w:cs="Times New Roman"/>
          <w:sz w:val="28"/>
          <w:szCs w:val="20"/>
          <w:lang w:eastAsia="ru-RU"/>
        </w:rPr>
        <w:t>, з ви</w:t>
      </w:r>
      <w:r w:rsidR="000467A2" w:rsidRPr="00B408CE">
        <w:rPr>
          <w:rFonts w:ascii="Times New Roman" w:eastAsia="Times New Roman" w:hAnsi="Times New Roman" w:cs="Times New Roman"/>
          <w:sz w:val="28"/>
          <w:szCs w:val="20"/>
          <w:lang w:eastAsia="ru-RU"/>
        </w:rPr>
        <w:t>с</w:t>
      </w:r>
      <w:r w:rsidR="005A55B5">
        <w:rPr>
          <w:rFonts w:ascii="Times New Roman" w:eastAsia="Times New Roman" w:hAnsi="Times New Roman" w:cs="Times New Roman"/>
          <w:sz w:val="28"/>
          <w:szCs w:val="20"/>
          <w:lang w:eastAsia="ru-RU"/>
        </w:rPr>
        <w:t>отою до 25 м</w:t>
      </w:r>
      <w:r w:rsidR="000467A2">
        <w:rPr>
          <w:rFonts w:ascii="Times New Roman" w:eastAsia="Times New Roman" w:hAnsi="Times New Roman" w:cs="Times New Roman"/>
          <w:sz w:val="28"/>
          <w:szCs w:val="20"/>
          <w:lang w:eastAsia="ru-RU"/>
        </w:rPr>
        <w:t xml:space="preserve"> та компактною кроною.</w:t>
      </w:r>
    </w:p>
    <w:p w14:paraId="34C39EC5" w14:textId="2ABA5770" w:rsidR="00B408CE" w:rsidRDefault="00B408CE" w:rsidP="00A24C60">
      <w:pPr>
        <w:spacing w:after="160" w:line="259" w:lineRule="auto"/>
        <w:ind w:firstLine="709"/>
        <w:jc w:val="both"/>
        <w:rPr>
          <w:rFonts w:ascii="Times New Roman" w:eastAsia="Times New Roman" w:hAnsi="Times New Roman" w:cs="Times New Roman"/>
          <w:sz w:val="28"/>
          <w:szCs w:val="20"/>
          <w:lang w:eastAsia="ru-RU"/>
        </w:rPr>
      </w:pPr>
      <w:r w:rsidRPr="00B408CE">
        <w:rPr>
          <w:rFonts w:ascii="Times New Roman" w:eastAsia="Times New Roman" w:hAnsi="Times New Roman" w:cs="Times New Roman"/>
          <w:sz w:val="28"/>
          <w:szCs w:val="20"/>
          <w:lang w:eastAsia="ru-RU"/>
        </w:rPr>
        <w:t>Клен гостролистий (Acer platanoides L.)</w:t>
      </w:r>
      <w:r w:rsidR="000467A2">
        <w:rPr>
          <w:rFonts w:ascii="Times New Roman" w:eastAsia="Times New Roman" w:hAnsi="Times New Roman" w:cs="Times New Roman"/>
          <w:sz w:val="28"/>
          <w:szCs w:val="20"/>
          <w:lang w:eastAsia="ru-RU"/>
        </w:rPr>
        <w:t xml:space="preserve"> – дерево родини </w:t>
      </w:r>
      <w:r w:rsidR="000467A2" w:rsidRPr="000467A2">
        <w:rPr>
          <w:rFonts w:ascii="Times New Roman" w:eastAsia="Times New Roman" w:hAnsi="Times New Roman" w:cs="Times New Roman"/>
          <w:sz w:val="28"/>
          <w:szCs w:val="20"/>
          <w:lang w:eastAsia="ru-RU"/>
        </w:rPr>
        <w:t xml:space="preserve">Сапіндові </w:t>
      </w:r>
      <w:r w:rsidR="000467A2" w:rsidRPr="000467A2">
        <w:rPr>
          <w:rFonts w:ascii="Times New Roman" w:eastAsia="Times New Roman" w:hAnsi="Times New Roman" w:cs="Times New Roman"/>
          <w:i/>
          <w:iCs/>
          <w:sz w:val="28"/>
          <w:szCs w:val="20"/>
          <w:lang w:eastAsia="ru-RU"/>
        </w:rPr>
        <w:t>(Sapindaceae)</w:t>
      </w:r>
      <w:r w:rsidR="000467A2">
        <w:rPr>
          <w:rFonts w:ascii="Times New Roman" w:eastAsia="Times New Roman" w:hAnsi="Times New Roman" w:cs="Times New Roman"/>
          <w:sz w:val="28"/>
          <w:szCs w:val="20"/>
          <w:lang w:eastAsia="ru-RU"/>
        </w:rPr>
        <w:t>, 25-30 м заввишки з гу</w:t>
      </w:r>
      <w:r w:rsidR="000467A2" w:rsidRPr="00B408CE">
        <w:rPr>
          <w:rFonts w:ascii="Times New Roman" w:eastAsia="Times New Roman" w:hAnsi="Times New Roman" w:cs="Times New Roman"/>
          <w:sz w:val="28"/>
          <w:szCs w:val="20"/>
          <w:lang w:eastAsia="ru-RU"/>
        </w:rPr>
        <w:t>с</w:t>
      </w:r>
      <w:r w:rsidR="000467A2">
        <w:rPr>
          <w:rFonts w:ascii="Times New Roman" w:eastAsia="Times New Roman" w:hAnsi="Times New Roman" w:cs="Times New Roman"/>
          <w:sz w:val="28"/>
          <w:szCs w:val="20"/>
          <w:lang w:eastAsia="ru-RU"/>
        </w:rPr>
        <w:t>тою розлогою кроною.</w:t>
      </w:r>
    </w:p>
    <w:p w14:paraId="7AB0684D" w14:textId="68EB765D" w:rsidR="00B408CE" w:rsidRDefault="00B408CE" w:rsidP="00A24C60">
      <w:pPr>
        <w:spacing w:after="160" w:line="259" w:lineRule="auto"/>
        <w:ind w:firstLine="709"/>
        <w:jc w:val="both"/>
        <w:rPr>
          <w:rFonts w:ascii="Times New Roman" w:eastAsia="Times New Roman" w:hAnsi="Times New Roman" w:cs="Times New Roman"/>
          <w:sz w:val="28"/>
          <w:szCs w:val="20"/>
          <w:lang w:eastAsia="ru-RU"/>
        </w:rPr>
      </w:pPr>
      <w:r w:rsidRPr="00B408CE">
        <w:rPr>
          <w:rFonts w:ascii="Times New Roman" w:eastAsia="Times New Roman" w:hAnsi="Times New Roman" w:cs="Times New Roman"/>
          <w:sz w:val="28"/>
          <w:szCs w:val="20"/>
          <w:lang w:eastAsia="ru-RU"/>
        </w:rPr>
        <w:lastRenderedPageBreak/>
        <w:t>Паротія перська (Parrotia persica C.A.Mey.)</w:t>
      </w:r>
      <w:r w:rsidR="000467A2">
        <w:rPr>
          <w:rFonts w:ascii="Times New Roman" w:eastAsia="Times New Roman" w:hAnsi="Times New Roman" w:cs="Times New Roman"/>
          <w:sz w:val="28"/>
          <w:szCs w:val="20"/>
          <w:lang w:eastAsia="ru-RU"/>
        </w:rPr>
        <w:t xml:space="preserve"> – родина </w:t>
      </w:r>
      <w:r w:rsidR="000467A2" w:rsidRPr="000467A2">
        <w:rPr>
          <w:rFonts w:ascii="Times New Roman" w:eastAsia="Times New Roman" w:hAnsi="Times New Roman" w:cs="Times New Roman"/>
          <w:sz w:val="28"/>
          <w:szCs w:val="20"/>
          <w:lang w:eastAsia="ru-RU"/>
        </w:rPr>
        <w:t xml:space="preserve">Гамамелісові </w:t>
      </w:r>
      <w:r w:rsidR="000467A2" w:rsidRPr="000467A2">
        <w:rPr>
          <w:rFonts w:ascii="Times New Roman" w:eastAsia="Times New Roman" w:hAnsi="Times New Roman" w:cs="Times New Roman"/>
          <w:i/>
          <w:iCs/>
          <w:sz w:val="28"/>
          <w:szCs w:val="20"/>
          <w:lang w:eastAsia="ru-RU"/>
        </w:rPr>
        <w:t>(Hamamelidaceae)</w:t>
      </w:r>
      <w:r w:rsidR="000467A2">
        <w:rPr>
          <w:rFonts w:ascii="Times New Roman" w:eastAsia="Times New Roman" w:hAnsi="Times New Roman" w:cs="Times New Roman"/>
          <w:sz w:val="28"/>
          <w:szCs w:val="20"/>
          <w:lang w:eastAsia="ru-RU"/>
        </w:rPr>
        <w:t>. Ли</w:t>
      </w:r>
      <w:r w:rsidR="000467A2" w:rsidRPr="00B408CE">
        <w:rPr>
          <w:rFonts w:ascii="Times New Roman" w:eastAsia="Times New Roman" w:hAnsi="Times New Roman" w:cs="Times New Roman"/>
          <w:sz w:val="28"/>
          <w:szCs w:val="20"/>
          <w:lang w:eastAsia="ru-RU"/>
        </w:rPr>
        <w:t>с</w:t>
      </w:r>
      <w:r w:rsidR="000467A2">
        <w:rPr>
          <w:rFonts w:ascii="Times New Roman" w:eastAsia="Times New Roman" w:hAnsi="Times New Roman" w:cs="Times New Roman"/>
          <w:sz w:val="28"/>
          <w:szCs w:val="20"/>
          <w:lang w:eastAsia="ru-RU"/>
        </w:rPr>
        <w:t>топадне дерево, 15-20 м заввишки з великим не</w:t>
      </w:r>
      <w:r w:rsidR="000467A2" w:rsidRPr="00B408CE">
        <w:rPr>
          <w:rFonts w:ascii="Times New Roman" w:eastAsia="Times New Roman" w:hAnsi="Times New Roman" w:cs="Times New Roman"/>
          <w:sz w:val="28"/>
          <w:szCs w:val="20"/>
          <w:lang w:eastAsia="ru-RU"/>
        </w:rPr>
        <w:t>с</w:t>
      </w:r>
      <w:r w:rsidR="000467A2">
        <w:rPr>
          <w:rFonts w:ascii="Times New Roman" w:eastAsia="Times New Roman" w:hAnsi="Times New Roman" w:cs="Times New Roman"/>
          <w:sz w:val="28"/>
          <w:szCs w:val="20"/>
          <w:lang w:eastAsia="ru-RU"/>
        </w:rPr>
        <w:t>иметричним ли</w:t>
      </w:r>
      <w:r w:rsidR="000467A2" w:rsidRPr="00B408CE">
        <w:rPr>
          <w:rFonts w:ascii="Times New Roman" w:eastAsia="Times New Roman" w:hAnsi="Times New Roman" w:cs="Times New Roman"/>
          <w:sz w:val="28"/>
          <w:szCs w:val="20"/>
          <w:lang w:eastAsia="ru-RU"/>
        </w:rPr>
        <w:t>с</w:t>
      </w:r>
      <w:r w:rsidR="000467A2">
        <w:rPr>
          <w:rFonts w:ascii="Times New Roman" w:eastAsia="Times New Roman" w:hAnsi="Times New Roman" w:cs="Times New Roman"/>
          <w:sz w:val="28"/>
          <w:szCs w:val="20"/>
          <w:lang w:eastAsia="ru-RU"/>
        </w:rPr>
        <w:t>тям.</w:t>
      </w:r>
    </w:p>
    <w:p w14:paraId="3F3C6BAF" w14:textId="244022E0" w:rsidR="00B408CE" w:rsidRDefault="00B408CE" w:rsidP="00A24C60">
      <w:pPr>
        <w:spacing w:after="160" w:line="259" w:lineRule="auto"/>
        <w:ind w:firstLine="709"/>
        <w:jc w:val="both"/>
        <w:rPr>
          <w:rFonts w:ascii="Times New Roman" w:eastAsia="Times New Roman" w:hAnsi="Times New Roman" w:cs="Times New Roman"/>
          <w:sz w:val="28"/>
          <w:szCs w:val="20"/>
          <w:lang w:eastAsia="ru-RU"/>
        </w:rPr>
      </w:pPr>
      <w:r w:rsidRPr="00B408CE">
        <w:rPr>
          <w:rFonts w:ascii="Times New Roman" w:eastAsia="Times New Roman" w:hAnsi="Times New Roman" w:cs="Times New Roman"/>
          <w:sz w:val="28"/>
          <w:szCs w:val="20"/>
          <w:lang w:eastAsia="ru-RU"/>
        </w:rPr>
        <w:t>Лавровишня (Prunus laurocerasus L.)</w:t>
      </w:r>
      <w:r w:rsidR="000467A2">
        <w:rPr>
          <w:rFonts w:ascii="Times New Roman" w:eastAsia="Times New Roman" w:hAnsi="Times New Roman" w:cs="Times New Roman"/>
          <w:sz w:val="28"/>
          <w:szCs w:val="20"/>
          <w:lang w:eastAsia="ru-RU"/>
        </w:rPr>
        <w:t xml:space="preserve"> – родина </w:t>
      </w:r>
      <w:r w:rsidR="000467A2" w:rsidRPr="000467A2">
        <w:rPr>
          <w:rFonts w:ascii="Times New Roman" w:eastAsia="Times New Roman" w:hAnsi="Times New Roman" w:cs="Times New Roman"/>
          <w:sz w:val="28"/>
          <w:szCs w:val="20"/>
          <w:lang w:eastAsia="ru-RU"/>
        </w:rPr>
        <w:t xml:space="preserve">Трояндові </w:t>
      </w:r>
      <w:r w:rsidR="000467A2" w:rsidRPr="000467A2">
        <w:rPr>
          <w:rFonts w:ascii="Times New Roman" w:eastAsia="Times New Roman" w:hAnsi="Times New Roman" w:cs="Times New Roman"/>
          <w:i/>
          <w:iCs/>
          <w:sz w:val="28"/>
          <w:szCs w:val="20"/>
          <w:lang w:eastAsia="ru-RU"/>
        </w:rPr>
        <w:t>(Rosaceae)</w:t>
      </w:r>
      <w:r w:rsidR="000467A2">
        <w:rPr>
          <w:rFonts w:ascii="Times New Roman" w:eastAsia="Times New Roman" w:hAnsi="Times New Roman" w:cs="Times New Roman"/>
          <w:sz w:val="28"/>
          <w:szCs w:val="20"/>
          <w:lang w:eastAsia="ru-RU"/>
        </w:rPr>
        <w:t>. Вічнозелена ро</w:t>
      </w:r>
      <w:r w:rsidR="000467A2" w:rsidRPr="00B408CE">
        <w:rPr>
          <w:rFonts w:ascii="Times New Roman" w:eastAsia="Times New Roman" w:hAnsi="Times New Roman" w:cs="Times New Roman"/>
          <w:sz w:val="28"/>
          <w:szCs w:val="20"/>
          <w:lang w:eastAsia="ru-RU"/>
        </w:rPr>
        <w:t>с</w:t>
      </w:r>
      <w:r w:rsidR="000467A2">
        <w:rPr>
          <w:rFonts w:ascii="Times New Roman" w:eastAsia="Times New Roman" w:hAnsi="Times New Roman" w:cs="Times New Roman"/>
          <w:sz w:val="28"/>
          <w:szCs w:val="20"/>
          <w:lang w:eastAsia="ru-RU"/>
        </w:rPr>
        <w:t>лина до 15 м у ви</w:t>
      </w:r>
      <w:r w:rsidR="000467A2" w:rsidRPr="00B408CE">
        <w:rPr>
          <w:rFonts w:ascii="Times New Roman" w:eastAsia="Times New Roman" w:hAnsi="Times New Roman" w:cs="Times New Roman"/>
          <w:sz w:val="28"/>
          <w:szCs w:val="20"/>
          <w:lang w:eastAsia="ru-RU"/>
        </w:rPr>
        <w:t>с</w:t>
      </w:r>
      <w:r w:rsidR="000467A2">
        <w:rPr>
          <w:rFonts w:ascii="Times New Roman" w:eastAsia="Times New Roman" w:hAnsi="Times New Roman" w:cs="Times New Roman"/>
          <w:sz w:val="28"/>
          <w:szCs w:val="20"/>
          <w:lang w:eastAsia="ru-RU"/>
        </w:rPr>
        <w:t>оту.</w:t>
      </w:r>
    </w:p>
    <w:p w14:paraId="5A4ACCCB" w14:textId="74F5C788" w:rsidR="00B408CE" w:rsidRDefault="00B408CE" w:rsidP="00A24C60">
      <w:pPr>
        <w:spacing w:after="160" w:line="259" w:lineRule="auto"/>
        <w:ind w:firstLine="709"/>
        <w:jc w:val="both"/>
        <w:rPr>
          <w:rFonts w:ascii="Times New Roman" w:eastAsia="Times New Roman" w:hAnsi="Times New Roman" w:cs="Times New Roman"/>
          <w:sz w:val="28"/>
          <w:szCs w:val="20"/>
          <w:lang w:eastAsia="ru-RU"/>
        </w:rPr>
      </w:pPr>
      <w:r w:rsidRPr="00B408CE">
        <w:rPr>
          <w:rFonts w:ascii="Times New Roman" w:eastAsia="Times New Roman" w:hAnsi="Times New Roman" w:cs="Times New Roman"/>
          <w:sz w:val="28"/>
          <w:szCs w:val="20"/>
          <w:lang w:eastAsia="ru-RU"/>
        </w:rPr>
        <w:t>Сумах оленерогий (Rhus typhina L.)</w:t>
      </w:r>
      <w:r w:rsidR="000467A2">
        <w:rPr>
          <w:rFonts w:ascii="Times New Roman" w:eastAsia="Times New Roman" w:hAnsi="Times New Roman" w:cs="Times New Roman"/>
          <w:sz w:val="28"/>
          <w:szCs w:val="20"/>
          <w:lang w:eastAsia="ru-RU"/>
        </w:rPr>
        <w:t xml:space="preserve"> – дерево родини </w:t>
      </w:r>
      <w:r w:rsidR="000467A2" w:rsidRPr="000467A2">
        <w:rPr>
          <w:rFonts w:ascii="Times New Roman" w:eastAsia="Times New Roman" w:hAnsi="Times New Roman" w:cs="Times New Roman"/>
          <w:sz w:val="28"/>
          <w:szCs w:val="20"/>
          <w:lang w:eastAsia="ru-RU"/>
        </w:rPr>
        <w:t xml:space="preserve">Фісташкові </w:t>
      </w:r>
      <w:r w:rsidR="000467A2" w:rsidRPr="000467A2">
        <w:rPr>
          <w:rFonts w:ascii="Times New Roman" w:eastAsia="Times New Roman" w:hAnsi="Times New Roman" w:cs="Times New Roman"/>
          <w:i/>
          <w:iCs/>
          <w:sz w:val="28"/>
          <w:szCs w:val="20"/>
          <w:lang w:eastAsia="ru-RU"/>
        </w:rPr>
        <w:t>(Anacardiaceae)</w:t>
      </w:r>
      <w:r w:rsidR="000467A2">
        <w:rPr>
          <w:rFonts w:ascii="Times New Roman" w:eastAsia="Times New Roman" w:hAnsi="Times New Roman" w:cs="Times New Roman"/>
          <w:sz w:val="28"/>
          <w:szCs w:val="20"/>
          <w:lang w:eastAsia="ru-RU"/>
        </w:rPr>
        <w:t xml:space="preserve">. </w:t>
      </w:r>
      <w:r w:rsidR="00CD70AE">
        <w:rPr>
          <w:rFonts w:ascii="Times New Roman" w:eastAsia="Times New Roman" w:hAnsi="Times New Roman" w:cs="Times New Roman"/>
          <w:sz w:val="28"/>
          <w:szCs w:val="20"/>
          <w:lang w:eastAsia="ru-RU"/>
        </w:rPr>
        <w:t>Невелике дерево до 12 м заввишки. М</w:t>
      </w:r>
      <w:r w:rsidR="00CD70AE" w:rsidRPr="00CD70AE">
        <w:rPr>
          <w:rFonts w:ascii="Times New Roman" w:eastAsia="Times New Roman" w:hAnsi="Times New Roman" w:cs="Times New Roman"/>
          <w:sz w:val="28"/>
          <w:szCs w:val="20"/>
          <w:lang w:eastAsia="ru-RU"/>
        </w:rPr>
        <w:t>ає ажурну крону до 5 м у діаметрі.</w:t>
      </w:r>
    </w:p>
    <w:p w14:paraId="6336FA66" w14:textId="77777777" w:rsidR="00FF0747" w:rsidRDefault="00B408CE" w:rsidP="00A24C60">
      <w:pPr>
        <w:spacing w:after="160" w:line="259" w:lineRule="auto"/>
        <w:ind w:firstLine="709"/>
        <w:jc w:val="both"/>
        <w:rPr>
          <w:rFonts w:ascii="Times New Roman" w:eastAsia="Times New Roman" w:hAnsi="Times New Roman" w:cs="Times New Roman"/>
          <w:sz w:val="28"/>
          <w:szCs w:val="20"/>
          <w:lang w:eastAsia="ru-RU"/>
        </w:rPr>
      </w:pPr>
      <w:r w:rsidRPr="00B408CE">
        <w:rPr>
          <w:rFonts w:ascii="Times New Roman" w:eastAsia="Times New Roman" w:hAnsi="Times New Roman" w:cs="Times New Roman"/>
          <w:sz w:val="28"/>
          <w:szCs w:val="20"/>
          <w:lang w:eastAsia="ru-RU"/>
        </w:rPr>
        <w:t>Глід криваво-червоний (Crataegus sanguinea Pall.)</w:t>
      </w:r>
      <w:r w:rsidR="00CD70AE">
        <w:rPr>
          <w:rFonts w:ascii="Times New Roman" w:eastAsia="Times New Roman" w:hAnsi="Times New Roman" w:cs="Times New Roman"/>
          <w:sz w:val="28"/>
          <w:szCs w:val="20"/>
          <w:lang w:eastAsia="ru-RU"/>
        </w:rPr>
        <w:t xml:space="preserve"> – родина </w:t>
      </w:r>
      <w:r w:rsidR="00CD70AE" w:rsidRPr="000467A2">
        <w:rPr>
          <w:rFonts w:ascii="Times New Roman" w:eastAsia="Times New Roman" w:hAnsi="Times New Roman" w:cs="Times New Roman"/>
          <w:sz w:val="28"/>
          <w:szCs w:val="20"/>
          <w:lang w:eastAsia="ru-RU"/>
        </w:rPr>
        <w:t xml:space="preserve">Трояндові </w:t>
      </w:r>
      <w:r w:rsidR="00CD70AE" w:rsidRPr="000467A2">
        <w:rPr>
          <w:rFonts w:ascii="Times New Roman" w:eastAsia="Times New Roman" w:hAnsi="Times New Roman" w:cs="Times New Roman"/>
          <w:i/>
          <w:iCs/>
          <w:sz w:val="28"/>
          <w:szCs w:val="20"/>
          <w:lang w:eastAsia="ru-RU"/>
        </w:rPr>
        <w:t>(Rosaceae)</w:t>
      </w:r>
      <w:r w:rsidR="00CD70AE">
        <w:rPr>
          <w:rFonts w:ascii="Times New Roman" w:eastAsia="Times New Roman" w:hAnsi="Times New Roman" w:cs="Times New Roman"/>
          <w:sz w:val="28"/>
          <w:szCs w:val="20"/>
          <w:lang w:eastAsia="ru-RU"/>
        </w:rPr>
        <w:t>. Дерево 2-5 м у ви</w:t>
      </w:r>
      <w:r w:rsidR="00CD70AE" w:rsidRPr="00B408CE">
        <w:rPr>
          <w:rFonts w:ascii="Times New Roman" w:eastAsia="Times New Roman" w:hAnsi="Times New Roman" w:cs="Times New Roman"/>
          <w:sz w:val="28"/>
          <w:szCs w:val="20"/>
          <w:lang w:eastAsia="ru-RU"/>
        </w:rPr>
        <w:t>с</w:t>
      </w:r>
      <w:r w:rsidR="00CD70AE">
        <w:rPr>
          <w:rFonts w:ascii="Times New Roman" w:eastAsia="Times New Roman" w:hAnsi="Times New Roman" w:cs="Times New Roman"/>
          <w:sz w:val="28"/>
          <w:szCs w:val="20"/>
          <w:lang w:eastAsia="ru-RU"/>
        </w:rPr>
        <w:t>оту з гарними червоними куля</w:t>
      </w:r>
      <w:r w:rsidR="00CD70AE" w:rsidRPr="00B408CE">
        <w:rPr>
          <w:rFonts w:ascii="Times New Roman" w:eastAsia="Times New Roman" w:hAnsi="Times New Roman" w:cs="Times New Roman"/>
          <w:sz w:val="28"/>
          <w:szCs w:val="20"/>
          <w:lang w:eastAsia="ru-RU"/>
        </w:rPr>
        <w:t>с</w:t>
      </w:r>
      <w:r w:rsidR="00CD70AE">
        <w:rPr>
          <w:rFonts w:ascii="Times New Roman" w:eastAsia="Times New Roman" w:hAnsi="Times New Roman" w:cs="Times New Roman"/>
          <w:sz w:val="28"/>
          <w:szCs w:val="20"/>
          <w:lang w:eastAsia="ru-RU"/>
        </w:rPr>
        <w:t>тими плодами</w:t>
      </w:r>
      <w:r w:rsidR="00C6376E">
        <w:rPr>
          <w:rFonts w:ascii="Times New Roman" w:eastAsia="Times New Roman" w:hAnsi="Times New Roman" w:cs="Times New Roman"/>
          <w:sz w:val="28"/>
          <w:szCs w:val="20"/>
          <w:lang w:eastAsia="ru-RU"/>
        </w:rPr>
        <w:t xml:space="preserve"> </w:t>
      </w:r>
    </w:p>
    <w:p w14:paraId="61A5124A" w14:textId="47967828" w:rsidR="00FF0747" w:rsidRPr="00C92F5D" w:rsidRDefault="00FF0747" w:rsidP="00A24C60">
      <w:pPr>
        <w:spacing w:after="160" w:line="259" w:lineRule="auto"/>
        <w:ind w:firstLine="709"/>
        <w:jc w:val="both"/>
        <w:rPr>
          <w:rFonts w:ascii="Times New Roman" w:hAnsi="Times New Roman" w:cs="Times New Roman"/>
          <w:sz w:val="28"/>
        </w:rPr>
      </w:pPr>
      <w:r w:rsidRPr="00C92F5D">
        <w:rPr>
          <w:rFonts w:ascii="Times New Roman" w:hAnsi="Times New Roman" w:cs="Times New Roman"/>
          <w:sz w:val="28"/>
        </w:rPr>
        <w:t xml:space="preserve">Вишня дрібнопільчаста (Prunus serrulata Lindl.) – </w:t>
      </w:r>
      <w:r w:rsidR="009255F2" w:rsidRPr="00C92F5D">
        <w:rPr>
          <w:rFonts w:ascii="Times New Roman" w:hAnsi="Times New Roman" w:cs="Times New Roman"/>
          <w:sz w:val="28"/>
        </w:rPr>
        <w:t xml:space="preserve">родина </w:t>
      </w:r>
      <w:r w:rsidR="009255F2" w:rsidRPr="00C92F5D">
        <w:rPr>
          <w:rFonts w:ascii="Times New Roman" w:eastAsia="Times New Roman" w:hAnsi="Times New Roman" w:cs="Times New Roman"/>
          <w:sz w:val="28"/>
          <w:szCs w:val="20"/>
          <w:lang w:eastAsia="ru-RU"/>
        </w:rPr>
        <w:t xml:space="preserve">Трояндові </w:t>
      </w:r>
      <w:r w:rsidR="009255F2" w:rsidRPr="00C92F5D">
        <w:rPr>
          <w:rFonts w:ascii="Times New Roman" w:eastAsia="Times New Roman" w:hAnsi="Times New Roman" w:cs="Times New Roman"/>
          <w:i/>
          <w:iCs/>
          <w:sz w:val="28"/>
          <w:szCs w:val="20"/>
          <w:lang w:eastAsia="ru-RU"/>
        </w:rPr>
        <w:t>(Rosaceae)</w:t>
      </w:r>
      <w:r w:rsidR="009255F2" w:rsidRPr="00C92F5D">
        <w:rPr>
          <w:rFonts w:ascii="Times New Roman" w:eastAsia="Times New Roman" w:hAnsi="Times New Roman" w:cs="Times New Roman"/>
          <w:sz w:val="28"/>
          <w:szCs w:val="20"/>
          <w:lang w:eastAsia="ru-RU"/>
        </w:rPr>
        <w:t xml:space="preserve">. </w:t>
      </w:r>
      <w:r w:rsidR="00EB087B" w:rsidRPr="00C92F5D">
        <w:rPr>
          <w:rFonts w:ascii="Times New Roman" w:eastAsia="Times New Roman" w:hAnsi="Times New Roman" w:cs="Times New Roman"/>
          <w:sz w:val="28"/>
          <w:szCs w:val="20"/>
          <w:lang w:eastAsia="ru-RU"/>
        </w:rPr>
        <w:t>Квітуче дерево невеликого та середнього розміру (до 25 м) з яйцевидною кроною.</w:t>
      </w:r>
    </w:p>
    <w:p w14:paraId="7817D499" w14:textId="7F3E444D" w:rsidR="00FF0747" w:rsidRPr="00C92F5D" w:rsidRDefault="00FF0747" w:rsidP="00A24C60">
      <w:pPr>
        <w:spacing w:after="160" w:line="259" w:lineRule="auto"/>
        <w:ind w:firstLine="709"/>
        <w:jc w:val="both"/>
        <w:rPr>
          <w:rFonts w:ascii="Times New Roman" w:hAnsi="Times New Roman" w:cs="Times New Roman"/>
          <w:sz w:val="28"/>
        </w:rPr>
      </w:pPr>
      <w:r w:rsidRPr="00C92F5D">
        <w:rPr>
          <w:rFonts w:ascii="Times New Roman" w:hAnsi="Times New Roman" w:cs="Times New Roman"/>
          <w:sz w:val="28"/>
        </w:rPr>
        <w:t xml:space="preserve">Бузок Маєра ,,Палібін,, (Syringa meyeri L.) </w:t>
      </w:r>
      <w:r w:rsidR="009255F2" w:rsidRPr="00C92F5D">
        <w:rPr>
          <w:rFonts w:ascii="Times New Roman" w:hAnsi="Times New Roman" w:cs="Times New Roman"/>
          <w:sz w:val="28"/>
        </w:rPr>
        <w:t xml:space="preserve">– родина Маслинові </w:t>
      </w:r>
      <w:r w:rsidR="009255F2" w:rsidRPr="00C92F5D">
        <w:rPr>
          <w:rFonts w:ascii="Times New Roman" w:hAnsi="Times New Roman" w:cs="Times New Roman"/>
          <w:i/>
          <w:iCs/>
          <w:sz w:val="28"/>
        </w:rPr>
        <w:t>(Oleaceae)</w:t>
      </w:r>
      <w:r w:rsidR="009255F2" w:rsidRPr="00C92F5D">
        <w:rPr>
          <w:rFonts w:ascii="Times New Roman" w:hAnsi="Times New Roman" w:cs="Times New Roman"/>
          <w:sz w:val="28"/>
        </w:rPr>
        <w:t>. Кущ заввишки від 2 до 7 метрів.</w:t>
      </w:r>
    </w:p>
    <w:p w14:paraId="5B463644" w14:textId="61400BED" w:rsidR="00FF0747" w:rsidRPr="00C92F5D" w:rsidRDefault="00FF0747" w:rsidP="00A24C60">
      <w:pPr>
        <w:spacing w:after="160" w:line="259" w:lineRule="auto"/>
        <w:ind w:firstLine="709"/>
        <w:jc w:val="both"/>
        <w:rPr>
          <w:rFonts w:ascii="Times New Roman" w:hAnsi="Times New Roman" w:cs="Times New Roman"/>
          <w:sz w:val="28"/>
        </w:rPr>
      </w:pPr>
      <w:r w:rsidRPr="00C92F5D">
        <w:rPr>
          <w:rFonts w:ascii="Times New Roman" w:hAnsi="Times New Roman" w:cs="Times New Roman"/>
          <w:sz w:val="28"/>
        </w:rPr>
        <w:t xml:space="preserve">Кедр гімалайський (Cedrus deodara (Roxb.) G.Don) </w:t>
      </w:r>
      <w:r w:rsidR="009255F2" w:rsidRPr="00C92F5D">
        <w:rPr>
          <w:rFonts w:ascii="Times New Roman" w:hAnsi="Times New Roman" w:cs="Times New Roman"/>
          <w:sz w:val="28"/>
        </w:rPr>
        <w:t xml:space="preserve">– родина Соснові </w:t>
      </w:r>
      <w:r w:rsidR="009255F2" w:rsidRPr="00C92F5D">
        <w:rPr>
          <w:rFonts w:ascii="Times New Roman" w:hAnsi="Times New Roman" w:cs="Times New Roman"/>
          <w:i/>
          <w:iCs/>
          <w:sz w:val="28"/>
        </w:rPr>
        <w:t>(Pinaceae)</w:t>
      </w:r>
      <w:r w:rsidR="009255F2" w:rsidRPr="00C92F5D">
        <w:rPr>
          <w:rFonts w:ascii="Times New Roman" w:hAnsi="Times New Roman" w:cs="Times New Roman"/>
          <w:sz w:val="28"/>
        </w:rPr>
        <w:t>. Дерево до 50 м заввишки, з широко-конусоподібною кроною.</w:t>
      </w:r>
    </w:p>
    <w:p w14:paraId="27A1922E" w14:textId="270F1DA1" w:rsidR="00FF0747" w:rsidRPr="00C92F5D" w:rsidRDefault="00FF0747" w:rsidP="00A24C60">
      <w:pPr>
        <w:spacing w:after="160" w:line="259" w:lineRule="auto"/>
        <w:ind w:firstLine="709"/>
        <w:jc w:val="both"/>
        <w:rPr>
          <w:rFonts w:ascii="Times New Roman" w:hAnsi="Times New Roman" w:cs="Times New Roman"/>
          <w:sz w:val="28"/>
        </w:rPr>
      </w:pPr>
      <w:r w:rsidRPr="00C92F5D">
        <w:rPr>
          <w:rFonts w:ascii="Times New Roman" w:hAnsi="Times New Roman" w:cs="Times New Roman"/>
          <w:sz w:val="28"/>
        </w:rPr>
        <w:t xml:space="preserve">Модрина європейська (Larix decidua Mill.) </w:t>
      </w:r>
      <w:r w:rsidR="009255F2" w:rsidRPr="00C92F5D">
        <w:rPr>
          <w:rFonts w:ascii="Times New Roman" w:hAnsi="Times New Roman" w:cs="Times New Roman"/>
          <w:sz w:val="28"/>
        </w:rPr>
        <w:t xml:space="preserve">– родина Соснові </w:t>
      </w:r>
      <w:r w:rsidR="009255F2" w:rsidRPr="00C92F5D">
        <w:rPr>
          <w:rFonts w:ascii="Times New Roman" w:hAnsi="Times New Roman" w:cs="Times New Roman"/>
          <w:i/>
          <w:iCs/>
          <w:sz w:val="28"/>
        </w:rPr>
        <w:t>(Pinaceae)</w:t>
      </w:r>
      <w:r w:rsidR="009255F2" w:rsidRPr="00C92F5D">
        <w:rPr>
          <w:rFonts w:ascii="Times New Roman" w:hAnsi="Times New Roman" w:cs="Times New Roman"/>
          <w:sz w:val="28"/>
        </w:rPr>
        <w:t>. Струнке високе (20-40 м) дерево з конусоподібною кроною.</w:t>
      </w:r>
    </w:p>
    <w:p w14:paraId="4DEBCE08" w14:textId="497C2269" w:rsidR="0077060B" w:rsidRPr="00905340" w:rsidRDefault="00FF0747" w:rsidP="00905340">
      <w:pPr>
        <w:spacing w:after="160" w:line="259" w:lineRule="auto"/>
        <w:ind w:firstLine="709"/>
        <w:jc w:val="both"/>
        <w:rPr>
          <w:rFonts w:ascii="Times New Roman" w:hAnsi="Times New Roman" w:cs="Times New Roman"/>
          <w:sz w:val="28"/>
        </w:rPr>
      </w:pPr>
      <w:r w:rsidRPr="00C92F5D">
        <w:rPr>
          <w:rFonts w:ascii="Times New Roman" w:hAnsi="Times New Roman" w:cs="Times New Roman"/>
          <w:sz w:val="28"/>
        </w:rPr>
        <w:t>Тис ягідний (Taxus baccata L.) – родина Ти</w:t>
      </w:r>
      <w:r w:rsidRPr="00C92F5D">
        <w:rPr>
          <w:rFonts w:ascii="Times New Roman" w:eastAsia="Times New Roman" w:hAnsi="Times New Roman" w:cs="Times New Roman"/>
          <w:sz w:val="28"/>
          <w:szCs w:val="20"/>
          <w:lang w:eastAsia="ru-RU"/>
        </w:rPr>
        <w:t>с</w:t>
      </w:r>
      <w:r w:rsidRPr="00C92F5D">
        <w:rPr>
          <w:rFonts w:ascii="Times New Roman" w:hAnsi="Times New Roman" w:cs="Times New Roman"/>
          <w:sz w:val="28"/>
        </w:rPr>
        <w:t xml:space="preserve">ові </w:t>
      </w:r>
      <w:r w:rsidRPr="00C92F5D">
        <w:rPr>
          <w:rFonts w:ascii="Times New Roman" w:hAnsi="Times New Roman" w:cs="Times New Roman"/>
          <w:i/>
          <w:iCs/>
          <w:sz w:val="28"/>
        </w:rPr>
        <w:t>(Taxaceae)</w:t>
      </w:r>
      <w:r w:rsidRPr="00C92F5D">
        <w:rPr>
          <w:rFonts w:ascii="Times New Roman" w:hAnsi="Times New Roman" w:cs="Times New Roman"/>
          <w:sz w:val="28"/>
        </w:rPr>
        <w:t xml:space="preserve">. </w:t>
      </w:r>
      <w:r w:rsidR="009255F2" w:rsidRPr="00C92F5D">
        <w:rPr>
          <w:rFonts w:ascii="Times New Roman" w:hAnsi="Times New Roman" w:cs="Times New Roman"/>
          <w:sz w:val="28"/>
        </w:rPr>
        <w:t xml:space="preserve">Вічнозелена деревоподібна або кущоподібна рослина, що сягає висоти до 25—30 м </w:t>
      </w:r>
      <w:r w:rsidR="00C6376E" w:rsidRPr="00C92F5D">
        <w:rPr>
          <w:rFonts w:ascii="Times New Roman" w:hAnsi="Times New Roman" w:cs="Times New Roman"/>
          <w:sz w:val="28"/>
        </w:rPr>
        <w:t>[</w:t>
      </w:r>
      <w:r w:rsidR="00C346F4" w:rsidRPr="00C92F5D">
        <w:rPr>
          <w:rFonts w:ascii="Times New Roman" w:hAnsi="Times New Roman" w:cs="Times New Roman"/>
          <w:sz w:val="28"/>
        </w:rPr>
        <w:t>33</w:t>
      </w:r>
      <w:r w:rsidR="00C6376E" w:rsidRPr="00C92F5D">
        <w:rPr>
          <w:rFonts w:ascii="Times New Roman" w:hAnsi="Times New Roman" w:cs="Times New Roman"/>
          <w:sz w:val="28"/>
        </w:rPr>
        <w:t>]</w:t>
      </w:r>
      <w:r w:rsidR="00CD70AE" w:rsidRPr="00C92F5D">
        <w:rPr>
          <w:rFonts w:ascii="Times New Roman" w:eastAsia="Times New Roman" w:hAnsi="Times New Roman" w:cs="Times New Roman"/>
          <w:sz w:val="28"/>
          <w:szCs w:val="20"/>
          <w:lang w:eastAsia="ru-RU"/>
        </w:rPr>
        <w:t>.</w:t>
      </w:r>
    </w:p>
    <w:p w14:paraId="6DB9CBDB" w14:textId="095440EE" w:rsidR="00B408CE" w:rsidRDefault="00B408CE" w:rsidP="00471BB4">
      <w:pPr>
        <w:spacing w:after="160" w:line="259" w:lineRule="auto"/>
        <w:ind w:firstLine="709"/>
        <w:jc w:val="both"/>
        <w:rPr>
          <w:rFonts w:ascii="Times New Roman" w:eastAsia="Times New Roman" w:hAnsi="Times New Roman" w:cs="Times New Roman"/>
          <w:sz w:val="28"/>
          <w:szCs w:val="20"/>
          <w:lang w:eastAsia="ru-RU"/>
        </w:rPr>
      </w:pPr>
      <w:r w:rsidRPr="00B408CE">
        <w:rPr>
          <w:rFonts w:ascii="Times New Roman" w:eastAsia="Times New Roman" w:hAnsi="Times New Roman" w:cs="Times New Roman"/>
          <w:sz w:val="28"/>
          <w:szCs w:val="20"/>
          <w:lang w:eastAsia="ru-RU"/>
        </w:rPr>
        <w:t>Клумба</w:t>
      </w:r>
      <w:r>
        <w:rPr>
          <w:rFonts w:ascii="Times New Roman" w:eastAsia="Times New Roman" w:hAnsi="Times New Roman" w:cs="Times New Roman"/>
          <w:sz w:val="28"/>
          <w:szCs w:val="20"/>
          <w:lang w:eastAsia="ru-RU"/>
        </w:rPr>
        <w:t xml:space="preserve"> (ри</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 xml:space="preserve">. </w:t>
      </w:r>
      <w:r w:rsidR="00EB087B">
        <w:rPr>
          <w:rFonts w:ascii="Times New Roman" w:eastAsia="Times New Roman" w:hAnsi="Times New Roman" w:cs="Times New Roman"/>
          <w:sz w:val="28"/>
          <w:szCs w:val="20"/>
          <w:lang w:eastAsia="ru-RU"/>
        </w:rPr>
        <w:t>4</w:t>
      </w:r>
      <w:r w:rsidR="00F31CAD">
        <w:rPr>
          <w:rFonts w:ascii="Times New Roman" w:eastAsia="Times New Roman" w:hAnsi="Times New Roman" w:cs="Times New Roman"/>
          <w:sz w:val="28"/>
          <w:szCs w:val="20"/>
          <w:lang w:eastAsia="ru-RU"/>
        </w:rPr>
        <w:t>4</w:t>
      </w:r>
      <w:r>
        <w:rPr>
          <w:rFonts w:ascii="Times New Roman" w:eastAsia="Times New Roman" w:hAnsi="Times New Roman" w:cs="Times New Roman"/>
          <w:sz w:val="28"/>
          <w:szCs w:val="20"/>
          <w:lang w:eastAsia="ru-RU"/>
        </w:rPr>
        <w:t>)</w:t>
      </w:r>
      <w:r w:rsidRPr="00B408CE">
        <w:rPr>
          <w:rFonts w:ascii="Times New Roman" w:eastAsia="Times New Roman" w:hAnsi="Times New Roman" w:cs="Times New Roman"/>
          <w:sz w:val="28"/>
          <w:szCs w:val="20"/>
          <w:lang w:eastAsia="ru-RU"/>
        </w:rPr>
        <w:t xml:space="preserve"> розташована в центральній частині ділянки</w:t>
      </w:r>
      <w:r>
        <w:rPr>
          <w:rFonts w:ascii="Times New Roman" w:eastAsia="Times New Roman" w:hAnsi="Times New Roman" w:cs="Times New Roman"/>
          <w:sz w:val="28"/>
          <w:szCs w:val="20"/>
          <w:lang w:eastAsia="ru-RU"/>
        </w:rPr>
        <w:t>.</w:t>
      </w:r>
      <w:r w:rsidRPr="00B408CE">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В</w:t>
      </w:r>
      <w:r w:rsidRPr="00B408CE">
        <w:rPr>
          <w:rFonts w:ascii="Times New Roman" w:eastAsia="Times New Roman" w:hAnsi="Times New Roman" w:cs="Times New Roman"/>
          <w:sz w:val="28"/>
          <w:szCs w:val="20"/>
          <w:lang w:eastAsia="ru-RU"/>
        </w:rPr>
        <w:t>она має криволіні</w:t>
      </w:r>
      <w:r>
        <w:rPr>
          <w:rFonts w:ascii="Times New Roman" w:eastAsia="Times New Roman" w:hAnsi="Times New Roman" w:cs="Times New Roman"/>
          <w:sz w:val="28"/>
          <w:szCs w:val="20"/>
          <w:lang w:eastAsia="ru-RU"/>
        </w:rPr>
        <w:t>йну</w:t>
      </w:r>
      <w:r w:rsidRPr="00B408CE">
        <w:rPr>
          <w:rFonts w:ascii="Times New Roman" w:eastAsia="Times New Roman" w:hAnsi="Times New Roman" w:cs="Times New Roman"/>
          <w:sz w:val="28"/>
          <w:szCs w:val="20"/>
          <w:lang w:eastAsia="ru-RU"/>
        </w:rPr>
        <w:t xml:space="preserve"> трикутну форму, а по кутах трикутника ми бачимо декоративні шаровидні  топіарії з туї західн</w:t>
      </w:r>
      <w:r>
        <w:rPr>
          <w:rFonts w:ascii="Times New Roman" w:eastAsia="Times New Roman" w:hAnsi="Times New Roman" w:cs="Times New Roman"/>
          <w:sz w:val="28"/>
          <w:szCs w:val="20"/>
          <w:lang w:eastAsia="ru-RU"/>
        </w:rPr>
        <w:t>о</w:t>
      </w:r>
      <w:r w:rsidRPr="00B408CE">
        <w:rPr>
          <w:rFonts w:ascii="Times New Roman" w:eastAsia="Times New Roman" w:hAnsi="Times New Roman" w:cs="Times New Roman"/>
          <w:sz w:val="28"/>
          <w:szCs w:val="20"/>
          <w:lang w:eastAsia="ru-RU"/>
        </w:rPr>
        <w:t xml:space="preserve">ї </w:t>
      </w:r>
      <w:r w:rsidR="0016465C">
        <w:rPr>
          <w:rFonts w:ascii="Times New Roman" w:eastAsia="Times New Roman" w:hAnsi="Times New Roman" w:cs="Times New Roman"/>
          <w:sz w:val="28"/>
          <w:szCs w:val="20"/>
          <w:lang w:eastAsia="ru-RU"/>
        </w:rPr>
        <w:t>«</w:t>
      </w:r>
      <w:r>
        <w:rPr>
          <w:rFonts w:ascii="Times New Roman" w:eastAsia="Times New Roman" w:hAnsi="Times New Roman" w:cs="Times New Roman"/>
          <w:sz w:val="28"/>
          <w:szCs w:val="20"/>
          <w:lang w:eastAsia="ru-RU"/>
        </w:rPr>
        <w:t>Г</w:t>
      </w:r>
      <w:r w:rsidRPr="00B408CE">
        <w:rPr>
          <w:rFonts w:ascii="Times New Roman" w:eastAsia="Times New Roman" w:hAnsi="Times New Roman" w:cs="Times New Roman"/>
          <w:sz w:val="28"/>
          <w:szCs w:val="20"/>
          <w:lang w:eastAsia="ru-RU"/>
        </w:rPr>
        <w:t>лобози</w:t>
      </w:r>
      <w:r w:rsidR="0016465C">
        <w:rPr>
          <w:rFonts w:ascii="Times New Roman" w:eastAsia="Times New Roman" w:hAnsi="Times New Roman" w:cs="Times New Roman"/>
          <w:sz w:val="28"/>
          <w:szCs w:val="20"/>
          <w:lang w:eastAsia="ru-RU"/>
        </w:rPr>
        <w:t>»</w:t>
      </w:r>
      <w:r w:rsidR="00B94EAA">
        <w:rPr>
          <w:rFonts w:ascii="Times New Roman" w:eastAsia="Times New Roman" w:hAnsi="Times New Roman" w:cs="Times New Roman"/>
          <w:sz w:val="28"/>
          <w:szCs w:val="20"/>
          <w:lang w:eastAsia="ru-RU"/>
        </w:rPr>
        <w:t xml:space="preserve"> </w:t>
      </w:r>
      <w:r w:rsidR="00B94EAA" w:rsidRPr="00763810">
        <w:rPr>
          <w:rFonts w:ascii="Times New Roman" w:hAnsi="Times New Roman" w:cs="Times New Roman"/>
          <w:sz w:val="28"/>
        </w:rPr>
        <w:t>[</w:t>
      </w:r>
      <w:r w:rsidR="00B94EAA">
        <w:rPr>
          <w:rFonts w:ascii="Times New Roman" w:hAnsi="Times New Roman" w:cs="Times New Roman"/>
          <w:sz w:val="28"/>
        </w:rPr>
        <w:t>3</w:t>
      </w:r>
      <w:r w:rsidR="00C346F4">
        <w:rPr>
          <w:rFonts w:ascii="Times New Roman" w:hAnsi="Times New Roman" w:cs="Times New Roman"/>
          <w:sz w:val="28"/>
        </w:rPr>
        <w:t>4</w:t>
      </w:r>
      <w:r w:rsidR="00B94EAA" w:rsidRPr="00763810">
        <w:rPr>
          <w:rFonts w:ascii="Times New Roman" w:hAnsi="Times New Roman" w:cs="Times New Roman"/>
          <w:sz w:val="28"/>
        </w:rPr>
        <w:t>]</w:t>
      </w:r>
      <w:r w:rsidRPr="00B408CE">
        <w:rPr>
          <w:rFonts w:ascii="Times New Roman" w:eastAsia="Times New Roman" w:hAnsi="Times New Roman" w:cs="Times New Roman"/>
          <w:sz w:val="28"/>
          <w:szCs w:val="20"/>
          <w:lang w:eastAsia="ru-RU"/>
        </w:rPr>
        <w:t>. Вони поєднані поміж собою живоплотом з кизильника блискучого, який утворює ще один декоративний трикутник. Саме ці елементи клумби забезпечують її декоративність весь рік. Головною д</w:t>
      </w:r>
      <w:r>
        <w:rPr>
          <w:rFonts w:ascii="Times New Roman" w:eastAsia="Times New Roman" w:hAnsi="Times New Roman" w:cs="Times New Roman"/>
          <w:sz w:val="28"/>
          <w:szCs w:val="20"/>
          <w:lang w:eastAsia="ru-RU"/>
        </w:rPr>
        <w:t>о</w:t>
      </w:r>
      <w:r w:rsidRPr="00B408CE">
        <w:rPr>
          <w:rFonts w:ascii="Times New Roman" w:eastAsia="Times New Roman" w:hAnsi="Times New Roman" w:cs="Times New Roman"/>
          <w:sz w:val="28"/>
          <w:szCs w:val="20"/>
          <w:lang w:eastAsia="ru-RU"/>
        </w:rPr>
        <w:t>мінант</w:t>
      </w:r>
      <w:r>
        <w:rPr>
          <w:rFonts w:ascii="Times New Roman" w:eastAsia="Times New Roman" w:hAnsi="Times New Roman" w:cs="Times New Roman"/>
          <w:sz w:val="28"/>
          <w:szCs w:val="20"/>
          <w:lang w:eastAsia="ru-RU"/>
        </w:rPr>
        <w:t>о</w:t>
      </w:r>
      <w:r w:rsidRPr="00B408CE">
        <w:rPr>
          <w:rFonts w:ascii="Times New Roman" w:eastAsia="Times New Roman" w:hAnsi="Times New Roman" w:cs="Times New Roman"/>
          <w:sz w:val="28"/>
          <w:szCs w:val="20"/>
          <w:lang w:eastAsia="ru-RU"/>
        </w:rPr>
        <w:t>ю цієї клумби є гібіскус сирійський, пік кві</w:t>
      </w:r>
      <w:r>
        <w:rPr>
          <w:rFonts w:ascii="Times New Roman" w:eastAsia="Times New Roman" w:hAnsi="Times New Roman" w:cs="Times New Roman"/>
          <w:sz w:val="28"/>
          <w:szCs w:val="20"/>
          <w:lang w:eastAsia="ru-RU"/>
        </w:rPr>
        <w:t>тіння</w:t>
      </w:r>
      <w:r w:rsidRPr="00B408CE">
        <w:rPr>
          <w:rFonts w:ascii="Times New Roman" w:eastAsia="Times New Roman" w:hAnsi="Times New Roman" w:cs="Times New Roman"/>
          <w:sz w:val="28"/>
          <w:szCs w:val="20"/>
          <w:lang w:eastAsia="ru-RU"/>
        </w:rPr>
        <w:t xml:space="preserve">  якого припадає на </w:t>
      </w:r>
      <w:r>
        <w:rPr>
          <w:rFonts w:ascii="Times New Roman" w:eastAsia="Times New Roman" w:hAnsi="Times New Roman" w:cs="Times New Roman"/>
          <w:sz w:val="28"/>
          <w:szCs w:val="20"/>
          <w:lang w:eastAsia="ru-RU"/>
        </w:rPr>
        <w:t>липень-вере</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ень.</w:t>
      </w:r>
    </w:p>
    <w:p w14:paraId="450093DF" w14:textId="77777777" w:rsidR="00761A0A" w:rsidRDefault="00761A0A" w:rsidP="00471BB4">
      <w:pPr>
        <w:spacing w:after="160" w:line="259" w:lineRule="auto"/>
        <w:ind w:firstLine="709"/>
        <w:jc w:val="both"/>
        <w:rPr>
          <w:rFonts w:ascii="Times New Roman" w:eastAsia="Times New Roman" w:hAnsi="Times New Roman" w:cs="Times New Roman"/>
          <w:sz w:val="28"/>
          <w:szCs w:val="20"/>
          <w:lang w:eastAsia="ru-RU"/>
        </w:rPr>
      </w:pPr>
    </w:p>
    <w:p w14:paraId="3E19D045" w14:textId="2F4157D6" w:rsidR="007C5806" w:rsidRDefault="007C5806" w:rsidP="007C5806">
      <w:pPr>
        <w:spacing w:after="160" w:line="259" w:lineRule="auto"/>
        <w:jc w:val="center"/>
        <w:rPr>
          <w:rFonts w:ascii="Times New Roman" w:eastAsia="Times New Roman" w:hAnsi="Times New Roman" w:cs="Times New Roman"/>
          <w:sz w:val="28"/>
          <w:szCs w:val="20"/>
          <w:lang w:eastAsia="ru-RU"/>
        </w:rPr>
      </w:pPr>
      <w:r>
        <w:rPr>
          <w:noProof/>
          <w:lang w:val="en-GB" w:eastAsia="en-GB"/>
        </w:rPr>
        <w:lastRenderedPageBreak/>
        <w:drawing>
          <wp:inline distT="0" distB="0" distL="0" distR="0" wp14:anchorId="78D384C8" wp14:editId="1B4D5399">
            <wp:extent cx="5940425" cy="8387080"/>
            <wp:effectExtent l="0" t="0" r="3175" b="0"/>
            <wp:docPr id="78601588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940425" cy="8387080"/>
                    </a:xfrm>
                    <a:prstGeom prst="rect">
                      <a:avLst/>
                    </a:prstGeom>
                    <a:noFill/>
                    <a:ln>
                      <a:noFill/>
                    </a:ln>
                  </pic:spPr>
                </pic:pic>
              </a:graphicData>
            </a:graphic>
          </wp:inline>
        </w:drawing>
      </w:r>
    </w:p>
    <w:p w14:paraId="42DB977F" w14:textId="730D4E4B" w:rsidR="007C5806" w:rsidRDefault="007C5806" w:rsidP="007C5806">
      <w:pPr>
        <w:spacing w:after="160" w:line="259"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Ри</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 xml:space="preserve">. </w:t>
      </w:r>
      <w:r w:rsidR="00EB087B">
        <w:rPr>
          <w:rFonts w:ascii="Times New Roman" w:eastAsia="Times New Roman" w:hAnsi="Times New Roman" w:cs="Times New Roman"/>
          <w:sz w:val="28"/>
          <w:szCs w:val="20"/>
          <w:lang w:eastAsia="ru-RU"/>
        </w:rPr>
        <w:t>4</w:t>
      </w:r>
      <w:r w:rsidR="00F31CAD">
        <w:rPr>
          <w:rFonts w:ascii="Times New Roman" w:eastAsia="Times New Roman" w:hAnsi="Times New Roman" w:cs="Times New Roman"/>
          <w:sz w:val="28"/>
          <w:szCs w:val="20"/>
          <w:lang w:eastAsia="ru-RU"/>
        </w:rPr>
        <w:t>4</w:t>
      </w:r>
      <w:r>
        <w:rPr>
          <w:rFonts w:ascii="Times New Roman" w:eastAsia="Times New Roman" w:hAnsi="Times New Roman" w:cs="Times New Roman"/>
          <w:sz w:val="28"/>
          <w:szCs w:val="20"/>
          <w:lang w:eastAsia="ru-RU"/>
        </w:rPr>
        <w:t>. Топіарне ми</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тецтво та квітники</w:t>
      </w:r>
    </w:p>
    <w:p w14:paraId="163F6760" w14:textId="5909D151" w:rsidR="00B408CE" w:rsidRDefault="007F7F82" w:rsidP="007C5806">
      <w:pPr>
        <w:spacing w:after="160" w:line="259" w:lineRule="auto"/>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br w:type="page"/>
      </w:r>
    </w:p>
    <w:p w14:paraId="5D8B0AD1" w14:textId="62D5076F" w:rsidR="004D0EDC" w:rsidRDefault="004D0EDC" w:rsidP="00471BB4">
      <w:pPr>
        <w:spacing w:after="160" w:line="259"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lastRenderedPageBreak/>
        <w:t>При цьому, клумба буде декоративна в</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і чотири пори року</w:t>
      </w:r>
      <w:r w:rsidR="0062242A">
        <w:rPr>
          <w:rFonts w:ascii="Times New Roman" w:eastAsia="Times New Roman" w:hAnsi="Times New Roman" w:cs="Times New Roman"/>
          <w:sz w:val="28"/>
          <w:szCs w:val="20"/>
          <w:lang w:eastAsia="ru-RU"/>
        </w:rPr>
        <w:t xml:space="preserve"> (ри</w:t>
      </w:r>
      <w:r w:rsidR="0062242A" w:rsidRPr="0063388C">
        <w:rPr>
          <w:rFonts w:ascii="Times New Roman" w:eastAsia="Times New Roman" w:hAnsi="Times New Roman" w:cs="Times New Roman"/>
          <w:sz w:val="28"/>
          <w:szCs w:val="20"/>
          <w:lang w:eastAsia="ru-RU"/>
        </w:rPr>
        <w:t>с</w:t>
      </w:r>
      <w:r w:rsidR="0062242A">
        <w:rPr>
          <w:rFonts w:ascii="Times New Roman" w:eastAsia="Times New Roman" w:hAnsi="Times New Roman" w:cs="Times New Roman"/>
          <w:sz w:val="28"/>
          <w:szCs w:val="20"/>
          <w:lang w:eastAsia="ru-RU"/>
        </w:rPr>
        <w:t xml:space="preserve">. </w:t>
      </w:r>
      <w:r w:rsidR="00EB087B">
        <w:rPr>
          <w:rFonts w:ascii="Times New Roman" w:eastAsia="Times New Roman" w:hAnsi="Times New Roman" w:cs="Times New Roman"/>
          <w:sz w:val="28"/>
          <w:szCs w:val="20"/>
          <w:lang w:eastAsia="ru-RU"/>
        </w:rPr>
        <w:t>4</w:t>
      </w:r>
      <w:r w:rsidR="00F31CAD">
        <w:rPr>
          <w:rFonts w:ascii="Times New Roman" w:eastAsia="Times New Roman" w:hAnsi="Times New Roman" w:cs="Times New Roman"/>
          <w:sz w:val="28"/>
          <w:szCs w:val="20"/>
          <w:lang w:eastAsia="ru-RU"/>
        </w:rPr>
        <w:t>5</w:t>
      </w:r>
      <w:r w:rsidR="0062242A">
        <w:rPr>
          <w:rFonts w:ascii="Times New Roman" w:eastAsia="Times New Roman" w:hAnsi="Times New Roman" w:cs="Times New Roman"/>
          <w:sz w:val="28"/>
          <w:szCs w:val="20"/>
          <w:lang w:eastAsia="ru-RU"/>
        </w:rPr>
        <w:t>)</w:t>
      </w:r>
      <w:r>
        <w:rPr>
          <w:rFonts w:ascii="Times New Roman" w:eastAsia="Times New Roman" w:hAnsi="Times New Roman" w:cs="Times New Roman"/>
          <w:sz w:val="28"/>
          <w:szCs w:val="20"/>
          <w:lang w:eastAsia="ru-RU"/>
        </w:rPr>
        <w:t>:</w:t>
      </w:r>
    </w:p>
    <w:p w14:paraId="4947EB00" w14:textId="03F9D723" w:rsidR="00247907" w:rsidRDefault="004D0EDC" w:rsidP="00471BB4">
      <w:pPr>
        <w:spacing w:after="160" w:line="259"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Наве</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ні декоративні</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 xml:space="preserve">ть буде надавати </w:t>
      </w:r>
      <w:r w:rsidR="00247907">
        <w:rPr>
          <w:rFonts w:ascii="Times New Roman" w:eastAsia="Times New Roman" w:hAnsi="Times New Roman" w:cs="Times New Roman"/>
          <w:sz w:val="28"/>
          <w:szCs w:val="20"/>
          <w:lang w:eastAsia="ru-RU"/>
        </w:rPr>
        <w:t>зовнішній трикутник з ли</w:t>
      </w:r>
      <w:r w:rsidR="00247907" w:rsidRPr="0063388C">
        <w:rPr>
          <w:rFonts w:ascii="Times New Roman" w:eastAsia="Times New Roman" w:hAnsi="Times New Roman" w:cs="Times New Roman"/>
          <w:sz w:val="28"/>
          <w:szCs w:val="20"/>
          <w:lang w:eastAsia="ru-RU"/>
        </w:rPr>
        <w:t>с</w:t>
      </w:r>
      <w:r w:rsidR="00247907">
        <w:rPr>
          <w:rFonts w:ascii="Times New Roman" w:eastAsia="Times New Roman" w:hAnsi="Times New Roman" w:cs="Times New Roman"/>
          <w:sz w:val="28"/>
          <w:szCs w:val="20"/>
          <w:lang w:eastAsia="ru-RU"/>
        </w:rPr>
        <w:t>тям лаванди</w:t>
      </w:r>
      <w:r w:rsidR="00152AEE">
        <w:rPr>
          <w:rFonts w:ascii="Times New Roman" w:eastAsia="Times New Roman" w:hAnsi="Times New Roman" w:cs="Times New Roman"/>
          <w:sz w:val="28"/>
          <w:szCs w:val="20"/>
          <w:lang w:eastAsia="ru-RU"/>
        </w:rPr>
        <w:t xml:space="preserve"> вузьколи</w:t>
      </w:r>
      <w:r w:rsidR="00152AEE" w:rsidRPr="0063388C">
        <w:rPr>
          <w:rFonts w:ascii="Times New Roman" w:eastAsia="Times New Roman" w:hAnsi="Times New Roman" w:cs="Times New Roman"/>
          <w:sz w:val="28"/>
          <w:szCs w:val="20"/>
          <w:lang w:eastAsia="ru-RU"/>
        </w:rPr>
        <w:t>с</w:t>
      </w:r>
      <w:r w:rsidR="00152AEE">
        <w:rPr>
          <w:rFonts w:ascii="Times New Roman" w:eastAsia="Times New Roman" w:hAnsi="Times New Roman" w:cs="Times New Roman"/>
          <w:sz w:val="28"/>
          <w:szCs w:val="20"/>
          <w:lang w:eastAsia="ru-RU"/>
        </w:rPr>
        <w:t>тої</w:t>
      </w:r>
      <w:r w:rsidR="00247907">
        <w:rPr>
          <w:rFonts w:ascii="Times New Roman" w:eastAsia="Times New Roman" w:hAnsi="Times New Roman" w:cs="Times New Roman"/>
          <w:sz w:val="28"/>
          <w:szCs w:val="20"/>
          <w:lang w:eastAsia="ru-RU"/>
        </w:rPr>
        <w:t xml:space="preserve"> </w:t>
      </w:r>
      <w:r w:rsidR="00152AEE">
        <w:rPr>
          <w:rFonts w:ascii="Times New Roman" w:eastAsia="Times New Roman" w:hAnsi="Times New Roman" w:cs="Times New Roman"/>
          <w:sz w:val="28"/>
          <w:szCs w:val="20"/>
          <w:lang w:eastAsia="ru-RU"/>
        </w:rPr>
        <w:t>«</w:t>
      </w:r>
      <w:r w:rsidR="00247907">
        <w:rPr>
          <w:rFonts w:ascii="Times New Roman" w:eastAsia="Times New Roman" w:hAnsi="Times New Roman" w:cs="Times New Roman"/>
          <w:sz w:val="28"/>
          <w:szCs w:val="20"/>
          <w:lang w:eastAsia="ru-RU"/>
        </w:rPr>
        <w:t>Хідкот</w:t>
      </w:r>
      <w:r w:rsidR="00152AEE">
        <w:rPr>
          <w:rFonts w:ascii="Times New Roman" w:eastAsia="Times New Roman" w:hAnsi="Times New Roman" w:cs="Times New Roman"/>
          <w:sz w:val="28"/>
          <w:szCs w:val="20"/>
          <w:lang w:eastAsia="ru-RU"/>
        </w:rPr>
        <w:t>»</w:t>
      </w:r>
      <w:r w:rsidR="00247907">
        <w:rPr>
          <w:rFonts w:ascii="Times New Roman" w:eastAsia="Times New Roman" w:hAnsi="Times New Roman" w:cs="Times New Roman"/>
          <w:sz w:val="28"/>
          <w:szCs w:val="20"/>
          <w:lang w:eastAsia="ru-RU"/>
        </w:rPr>
        <w:t xml:space="preserve">, </w:t>
      </w:r>
      <w:r w:rsidR="00247907" w:rsidRPr="0063388C">
        <w:rPr>
          <w:rFonts w:ascii="Times New Roman" w:eastAsia="Times New Roman" w:hAnsi="Times New Roman" w:cs="Times New Roman"/>
          <w:sz w:val="28"/>
          <w:szCs w:val="20"/>
          <w:lang w:eastAsia="ru-RU"/>
        </w:rPr>
        <w:t>с</w:t>
      </w:r>
      <w:r w:rsidR="00247907">
        <w:rPr>
          <w:rFonts w:ascii="Times New Roman" w:eastAsia="Times New Roman" w:hAnsi="Times New Roman" w:cs="Times New Roman"/>
          <w:sz w:val="28"/>
          <w:szCs w:val="20"/>
          <w:lang w:eastAsia="ru-RU"/>
        </w:rPr>
        <w:t>ередній трикутник з зеленим кизильником бли</w:t>
      </w:r>
      <w:r w:rsidR="00247907" w:rsidRPr="0063388C">
        <w:rPr>
          <w:rFonts w:ascii="Times New Roman" w:eastAsia="Times New Roman" w:hAnsi="Times New Roman" w:cs="Times New Roman"/>
          <w:sz w:val="28"/>
          <w:szCs w:val="20"/>
          <w:lang w:eastAsia="ru-RU"/>
        </w:rPr>
        <w:t>с</w:t>
      </w:r>
      <w:r w:rsidR="00247907">
        <w:rPr>
          <w:rFonts w:ascii="Times New Roman" w:eastAsia="Times New Roman" w:hAnsi="Times New Roman" w:cs="Times New Roman"/>
          <w:sz w:val="28"/>
          <w:szCs w:val="20"/>
          <w:lang w:eastAsia="ru-RU"/>
        </w:rPr>
        <w:t>кучим, внутрішній трикутник з декоративним ли</w:t>
      </w:r>
      <w:r w:rsidR="00247907" w:rsidRPr="0063388C">
        <w:rPr>
          <w:rFonts w:ascii="Times New Roman" w:eastAsia="Times New Roman" w:hAnsi="Times New Roman" w:cs="Times New Roman"/>
          <w:sz w:val="28"/>
          <w:szCs w:val="20"/>
          <w:lang w:eastAsia="ru-RU"/>
        </w:rPr>
        <w:t>с</w:t>
      </w:r>
      <w:r w:rsidR="00247907">
        <w:rPr>
          <w:rFonts w:ascii="Times New Roman" w:eastAsia="Times New Roman" w:hAnsi="Times New Roman" w:cs="Times New Roman"/>
          <w:sz w:val="28"/>
          <w:szCs w:val="20"/>
          <w:lang w:eastAsia="ru-RU"/>
        </w:rPr>
        <w:t xml:space="preserve">тям шавлії </w:t>
      </w:r>
      <w:r w:rsidR="00152AEE">
        <w:rPr>
          <w:rFonts w:ascii="Times New Roman" w:eastAsia="Times New Roman" w:hAnsi="Times New Roman" w:cs="Times New Roman"/>
          <w:sz w:val="28"/>
          <w:szCs w:val="20"/>
          <w:lang w:eastAsia="ru-RU"/>
        </w:rPr>
        <w:t>дібровної «</w:t>
      </w:r>
      <w:r w:rsidR="00247907">
        <w:rPr>
          <w:rFonts w:ascii="Times New Roman" w:eastAsia="Times New Roman" w:hAnsi="Times New Roman" w:cs="Times New Roman"/>
          <w:sz w:val="28"/>
          <w:szCs w:val="20"/>
          <w:lang w:eastAsia="ru-RU"/>
        </w:rPr>
        <w:t>О</w:t>
      </w:r>
      <w:r w:rsidR="00247907" w:rsidRPr="0063388C">
        <w:rPr>
          <w:rFonts w:ascii="Times New Roman" w:eastAsia="Times New Roman" w:hAnsi="Times New Roman" w:cs="Times New Roman"/>
          <w:sz w:val="28"/>
          <w:szCs w:val="20"/>
          <w:lang w:eastAsia="ru-RU"/>
        </w:rPr>
        <w:t>с</w:t>
      </w:r>
      <w:r w:rsidR="00247907">
        <w:rPr>
          <w:rFonts w:ascii="Times New Roman" w:eastAsia="Times New Roman" w:hAnsi="Times New Roman" w:cs="Times New Roman"/>
          <w:sz w:val="28"/>
          <w:szCs w:val="20"/>
          <w:lang w:eastAsia="ru-RU"/>
        </w:rPr>
        <w:t>тфрі</w:t>
      </w:r>
      <w:r w:rsidR="00247907" w:rsidRPr="0063388C">
        <w:rPr>
          <w:rFonts w:ascii="Times New Roman" w:eastAsia="Times New Roman" w:hAnsi="Times New Roman" w:cs="Times New Roman"/>
          <w:sz w:val="28"/>
          <w:szCs w:val="20"/>
          <w:lang w:eastAsia="ru-RU"/>
        </w:rPr>
        <w:t>с</w:t>
      </w:r>
      <w:r w:rsidR="00247907">
        <w:rPr>
          <w:rFonts w:ascii="Times New Roman" w:eastAsia="Times New Roman" w:hAnsi="Times New Roman" w:cs="Times New Roman"/>
          <w:sz w:val="28"/>
          <w:szCs w:val="20"/>
          <w:lang w:eastAsia="ru-RU"/>
        </w:rPr>
        <w:t>ланд</w:t>
      </w:r>
      <w:r w:rsidR="00152AEE">
        <w:rPr>
          <w:rFonts w:ascii="Times New Roman" w:eastAsia="Times New Roman" w:hAnsi="Times New Roman" w:cs="Times New Roman"/>
          <w:sz w:val="28"/>
          <w:szCs w:val="20"/>
          <w:lang w:eastAsia="ru-RU"/>
        </w:rPr>
        <w:t>»</w:t>
      </w:r>
      <w:r w:rsidR="00247907">
        <w:rPr>
          <w:rFonts w:ascii="Times New Roman" w:eastAsia="Times New Roman" w:hAnsi="Times New Roman" w:cs="Times New Roman"/>
          <w:sz w:val="28"/>
          <w:szCs w:val="20"/>
          <w:lang w:eastAsia="ru-RU"/>
        </w:rPr>
        <w:t xml:space="preserve"> та три туї</w:t>
      </w:r>
      <w:r w:rsidR="00152AEE">
        <w:rPr>
          <w:rFonts w:ascii="Times New Roman" w:eastAsia="Times New Roman" w:hAnsi="Times New Roman" w:cs="Times New Roman"/>
          <w:sz w:val="28"/>
          <w:szCs w:val="20"/>
          <w:lang w:eastAsia="ru-RU"/>
        </w:rPr>
        <w:t xml:space="preserve"> західні «Глобоза»</w:t>
      </w:r>
      <w:r w:rsidR="00247907">
        <w:rPr>
          <w:rFonts w:ascii="Times New Roman" w:eastAsia="Times New Roman" w:hAnsi="Times New Roman" w:cs="Times New Roman"/>
          <w:sz w:val="28"/>
          <w:szCs w:val="20"/>
          <w:lang w:eastAsia="ru-RU"/>
        </w:rPr>
        <w:t xml:space="preserve"> по кутах </w:t>
      </w:r>
      <w:r w:rsidR="00247907" w:rsidRPr="0063388C">
        <w:rPr>
          <w:rFonts w:ascii="Times New Roman" w:eastAsia="Times New Roman" w:hAnsi="Times New Roman" w:cs="Times New Roman"/>
          <w:sz w:val="28"/>
          <w:szCs w:val="20"/>
          <w:lang w:eastAsia="ru-RU"/>
        </w:rPr>
        <w:t>с</w:t>
      </w:r>
      <w:r w:rsidR="00247907">
        <w:rPr>
          <w:rFonts w:ascii="Times New Roman" w:eastAsia="Times New Roman" w:hAnsi="Times New Roman" w:cs="Times New Roman"/>
          <w:sz w:val="28"/>
          <w:szCs w:val="20"/>
          <w:lang w:eastAsia="ru-RU"/>
        </w:rPr>
        <w:t>ереднього трикутника.</w:t>
      </w:r>
    </w:p>
    <w:p w14:paraId="74C0137D" w14:textId="6E04739D" w:rsidR="00247907" w:rsidRDefault="00247907" w:rsidP="00471BB4">
      <w:pPr>
        <w:spacing w:after="160" w:line="259"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Влітку декоративно</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ті дода</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ть розквітла лаванда</w:t>
      </w:r>
      <w:r w:rsidR="00152AEE">
        <w:rPr>
          <w:rFonts w:ascii="Times New Roman" w:eastAsia="Times New Roman" w:hAnsi="Times New Roman" w:cs="Times New Roman"/>
          <w:sz w:val="28"/>
          <w:szCs w:val="20"/>
          <w:lang w:eastAsia="ru-RU"/>
        </w:rPr>
        <w:t xml:space="preserve"> </w:t>
      </w:r>
      <w:r w:rsidR="00152AEE" w:rsidRPr="00152AEE">
        <w:rPr>
          <w:rFonts w:ascii="Times New Roman" w:hAnsi="Times New Roman" w:cs="Times New Roman"/>
          <w:sz w:val="28"/>
          <w:szCs w:val="28"/>
        </w:rPr>
        <w:t>вузьколиста</w:t>
      </w:r>
      <w:r>
        <w:rPr>
          <w:rFonts w:ascii="Times New Roman" w:eastAsia="Times New Roman" w:hAnsi="Times New Roman" w:cs="Times New Roman"/>
          <w:sz w:val="28"/>
          <w:szCs w:val="20"/>
          <w:lang w:eastAsia="ru-RU"/>
        </w:rPr>
        <w:t xml:space="preserve"> </w:t>
      </w:r>
      <w:r w:rsidR="00152AEE">
        <w:rPr>
          <w:rFonts w:ascii="Times New Roman" w:eastAsia="Times New Roman" w:hAnsi="Times New Roman" w:cs="Times New Roman"/>
          <w:sz w:val="28"/>
          <w:szCs w:val="20"/>
          <w:lang w:eastAsia="ru-RU"/>
        </w:rPr>
        <w:t>«</w:t>
      </w:r>
      <w:r>
        <w:rPr>
          <w:rFonts w:ascii="Times New Roman" w:eastAsia="Times New Roman" w:hAnsi="Times New Roman" w:cs="Times New Roman"/>
          <w:sz w:val="28"/>
          <w:szCs w:val="20"/>
          <w:lang w:eastAsia="ru-RU"/>
        </w:rPr>
        <w:t>Хідкот</w:t>
      </w:r>
      <w:r w:rsidR="00152AEE">
        <w:rPr>
          <w:rFonts w:ascii="Times New Roman" w:eastAsia="Times New Roman" w:hAnsi="Times New Roman" w:cs="Times New Roman"/>
          <w:sz w:val="28"/>
          <w:szCs w:val="20"/>
          <w:lang w:eastAsia="ru-RU"/>
        </w:rPr>
        <w:t>»</w:t>
      </w:r>
      <w:r>
        <w:rPr>
          <w:rFonts w:ascii="Times New Roman" w:eastAsia="Times New Roman" w:hAnsi="Times New Roman" w:cs="Times New Roman"/>
          <w:sz w:val="28"/>
          <w:szCs w:val="20"/>
          <w:lang w:eastAsia="ru-RU"/>
        </w:rPr>
        <w:t>, розквітла шавлія</w:t>
      </w:r>
      <w:r w:rsidR="00152AEE">
        <w:rPr>
          <w:rFonts w:ascii="Times New Roman" w:eastAsia="Times New Roman" w:hAnsi="Times New Roman" w:cs="Times New Roman"/>
          <w:sz w:val="28"/>
          <w:szCs w:val="20"/>
          <w:lang w:eastAsia="ru-RU"/>
        </w:rPr>
        <w:t xml:space="preserve"> дібровна</w:t>
      </w:r>
      <w:r>
        <w:rPr>
          <w:rFonts w:ascii="Times New Roman" w:eastAsia="Times New Roman" w:hAnsi="Times New Roman" w:cs="Times New Roman"/>
          <w:sz w:val="28"/>
          <w:szCs w:val="20"/>
          <w:lang w:eastAsia="ru-RU"/>
        </w:rPr>
        <w:t xml:space="preserve"> </w:t>
      </w:r>
      <w:r w:rsidR="00152AEE">
        <w:rPr>
          <w:rFonts w:ascii="Times New Roman" w:eastAsia="Times New Roman" w:hAnsi="Times New Roman" w:cs="Times New Roman"/>
          <w:sz w:val="28"/>
          <w:szCs w:val="20"/>
          <w:lang w:eastAsia="ru-RU"/>
        </w:rPr>
        <w:t>«</w:t>
      </w:r>
      <w:r>
        <w:rPr>
          <w:rFonts w:ascii="Times New Roman" w:eastAsia="Times New Roman" w:hAnsi="Times New Roman" w:cs="Times New Roman"/>
          <w:sz w:val="28"/>
          <w:szCs w:val="20"/>
          <w:lang w:eastAsia="ru-RU"/>
        </w:rPr>
        <w:t>О</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тфрі</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ланд</w:t>
      </w:r>
      <w:r w:rsidR="00152AEE">
        <w:rPr>
          <w:rFonts w:ascii="Times New Roman" w:eastAsia="Times New Roman" w:hAnsi="Times New Roman" w:cs="Times New Roman"/>
          <w:sz w:val="28"/>
          <w:szCs w:val="20"/>
          <w:lang w:eastAsia="ru-RU"/>
        </w:rPr>
        <w:t>»</w:t>
      </w:r>
      <w:r>
        <w:rPr>
          <w:rFonts w:ascii="Times New Roman" w:eastAsia="Times New Roman" w:hAnsi="Times New Roman" w:cs="Times New Roman"/>
          <w:sz w:val="28"/>
          <w:szCs w:val="20"/>
          <w:lang w:eastAsia="ru-RU"/>
        </w:rPr>
        <w:t xml:space="preserve"> та, квітучий рожевими квітами, гібі</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ку</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 xml:space="preserve"> </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ирій</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ький.</w:t>
      </w:r>
    </w:p>
    <w:p w14:paraId="710343C6" w14:textId="77777777" w:rsidR="00247907" w:rsidRDefault="00247907" w:rsidP="00471BB4">
      <w:pPr>
        <w:spacing w:after="160" w:line="259"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Во</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ени жовтіючий кизильник бли</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 xml:space="preserve">кучий буде тішити око, лаванда і шавлія </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тануть більш приглушених відтінків, а домінантою залишить</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я квітучий гібі</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ку</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w:t>
      </w:r>
    </w:p>
    <w:p w14:paraId="657E66DC" w14:textId="1ADB2089" w:rsidR="0062242A" w:rsidRDefault="00247907" w:rsidP="00471BB4">
      <w:pPr>
        <w:spacing w:after="160" w:line="259"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Взимку</w:t>
      </w:r>
      <w:r w:rsidR="0062242A">
        <w:rPr>
          <w:rFonts w:ascii="Times New Roman" w:eastAsia="Times New Roman" w:hAnsi="Times New Roman" w:cs="Times New Roman"/>
          <w:sz w:val="28"/>
          <w:szCs w:val="20"/>
          <w:lang w:eastAsia="ru-RU"/>
        </w:rPr>
        <w:t xml:space="preserve"> о</w:t>
      </w:r>
      <w:r w:rsidR="0062242A" w:rsidRPr="0063388C">
        <w:rPr>
          <w:rFonts w:ascii="Times New Roman" w:eastAsia="Times New Roman" w:hAnsi="Times New Roman" w:cs="Times New Roman"/>
          <w:sz w:val="28"/>
          <w:szCs w:val="20"/>
          <w:lang w:eastAsia="ru-RU"/>
        </w:rPr>
        <w:t>с</w:t>
      </w:r>
      <w:r w:rsidR="0062242A">
        <w:rPr>
          <w:rFonts w:ascii="Times New Roman" w:eastAsia="Times New Roman" w:hAnsi="Times New Roman" w:cs="Times New Roman"/>
          <w:sz w:val="28"/>
          <w:szCs w:val="20"/>
          <w:lang w:eastAsia="ru-RU"/>
        </w:rPr>
        <w:t>новною декоративною ро</w:t>
      </w:r>
      <w:r w:rsidR="0062242A" w:rsidRPr="0063388C">
        <w:rPr>
          <w:rFonts w:ascii="Times New Roman" w:eastAsia="Times New Roman" w:hAnsi="Times New Roman" w:cs="Times New Roman"/>
          <w:sz w:val="28"/>
          <w:szCs w:val="20"/>
          <w:lang w:eastAsia="ru-RU"/>
        </w:rPr>
        <w:t>с</w:t>
      </w:r>
      <w:r w:rsidR="0062242A">
        <w:rPr>
          <w:rFonts w:ascii="Times New Roman" w:eastAsia="Times New Roman" w:hAnsi="Times New Roman" w:cs="Times New Roman"/>
          <w:sz w:val="28"/>
          <w:szCs w:val="20"/>
          <w:lang w:eastAsia="ru-RU"/>
        </w:rPr>
        <w:t>линою буде я</w:t>
      </w:r>
      <w:r w:rsidR="0062242A" w:rsidRPr="0063388C">
        <w:rPr>
          <w:rFonts w:ascii="Times New Roman" w:eastAsia="Times New Roman" w:hAnsi="Times New Roman" w:cs="Times New Roman"/>
          <w:sz w:val="28"/>
          <w:szCs w:val="20"/>
          <w:lang w:eastAsia="ru-RU"/>
        </w:rPr>
        <w:t>с</w:t>
      </w:r>
      <w:r w:rsidR="0062242A">
        <w:rPr>
          <w:rFonts w:ascii="Times New Roman" w:eastAsia="Times New Roman" w:hAnsi="Times New Roman" w:cs="Times New Roman"/>
          <w:sz w:val="28"/>
          <w:szCs w:val="20"/>
          <w:lang w:eastAsia="ru-RU"/>
        </w:rPr>
        <w:t>краво-помаранчевий кизильник бли</w:t>
      </w:r>
      <w:r w:rsidR="0062242A" w:rsidRPr="0063388C">
        <w:rPr>
          <w:rFonts w:ascii="Times New Roman" w:eastAsia="Times New Roman" w:hAnsi="Times New Roman" w:cs="Times New Roman"/>
          <w:sz w:val="28"/>
          <w:szCs w:val="20"/>
          <w:lang w:eastAsia="ru-RU"/>
        </w:rPr>
        <w:t>с</w:t>
      </w:r>
      <w:r w:rsidR="0062242A">
        <w:rPr>
          <w:rFonts w:ascii="Times New Roman" w:eastAsia="Times New Roman" w:hAnsi="Times New Roman" w:cs="Times New Roman"/>
          <w:sz w:val="28"/>
          <w:szCs w:val="20"/>
          <w:lang w:eastAsia="ru-RU"/>
        </w:rPr>
        <w:t xml:space="preserve">кучий, туї західні </w:t>
      </w:r>
      <w:r w:rsidR="00152AEE">
        <w:rPr>
          <w:rFonts w:ascii="Times New Roman" w:eastAsia="Times New Roman" w:hAnsi="Times New Roman" w:cs="Times New Roman"/>
          <w:sz w:val="28"/>
          <w:szCs w:val="20"/>
          <w:lang w:eastAsia="ru-RU"/>
        </w:rPr>
        <w:t>«</w:t>
      </w:r>
      <w:r w:rsidR="0062242A">
        <w:rPr>
          <w:rFonts w:ascii="Times New Roman" w:eastAsia="Times New Roman" w:hAnsi="Times New Roman" w:cs="Times New Roman"/>
          <w:sz w:val="28"/>
          <w:szCs w:val="20"/>
          <w:lang w:eastAsia="ru-RU"/>
        </w:rPr>
        <w:t>Глобоза</w:t>
      </w:r>
      <w:r w:rsidR="00152AEE">
        <w:rPr>
          <w:rFonts w:ascii="Times New Roman" w:eastAsia="Times New Roman" w:hAnsi="Times New Roman" w:cs="Times New Roman"/>
          <w:sz w:val="28"/>
          <w:szCs w:val="20"/>
          <w:lang w:eastAsia="ru-RU"/>
        </w:rPr>
        <w:t>»</w:t>
      </w:r>
      <w:r w:rsidR="0062242A">
        <w:rPr>
          <w:rFonts w:ascii="Times New Roman" w:eastAsia="Times New Roman" w:hAnsi="Times New Roman" w:cs="Times New Roman"/>
          <w:sz w:val="28"/>
          <w:szCs w:val="20"/>
          <w:lang w:eastAsia="ru-RU"/>
        </w:rPr>
        <w:t>, лаванда та шавлія додадуть декоративно</w:t>
      </w:r>
      <w:r w:rsidR="0062242A" w:rsidRPr="0063388C">
        <w:rPr>
          <w:rFonts w:ascii="Times New Roman" w:eastAsia="Times New Roman" w:hAnsi="Times New Roman" w:cs="Times New Roman"/>
          <w:sz w:val="28"/>
          <w:szCs w:val="20"/>
          <w:lang w:eastAsia="ru-RU"/>
        </w:rPr>
        <w:t>с</w:t>
      </w:r>
      <w:r w:rsidR="0062242A">
        <w:rPr>
          <w:rFonts w:ascii="Times New Roman" w:eastAsia="Times New Roman" w:hAnsi="Times New Roman" w:cs="Times New Roman"/>
          <w:sz w:val="28"/>
          <w:szCs w:val="20"/>
          <w:lang w:eastAsia="ru-RU"/>
        </w:rPr>
        <w:t xml:space="preserve">ті </w:t>
      </w:r>
      <w:r w:rsidR="0062242A" w:rsidRPr="0063388C">
        <w:rPr>
          <w:rFonts w:ascii="Times New Roman" w:eastAsia="Times New Roman" w:hAnsi="Times New Roman" w:cs="Times New Roman"/>
          <w:sz w:val="28"/>
          <w:szCs w:val="20"/>
          <w:lang w:eastAsia="ru-RU"/>
        </w:rPr>
        <w:t>с</w:t>
      </w:r>
      <w:r w:rsidR="0062242A">
        <w:rPr>
          <w:rFonts w:ascii="Times New Roman" w:eastAsia="Times New Roman" w:hAnsi="Times New Roman" w:cs="Times New Roman"/>
          <w:sz w:val="28"/>
          <w:szCs w:val="20"/>
          <w:lang w:eastAsia="ru-RU"/>
        </w:rPr>
        <w:t xml:space="preserve">воїм </w:t>
      </w:r>
      <w:r w:rsidR="0062242A" w:rsidRPr="0063388C">
        <w:rPr>
          <w:rFonts w:ascii="Times New Roman" w:eastAsia="Times New Roman" w:hAnsi="Times New Roman" w:cs="Times New Roman"/>
          <w:sz w:val="28"/>
          <w:szCs w:val="20"/>
          <w:lang w:eastAsia="ru-RU"/>
        </w:rPr>
        <w:t>с</w:t>
      </w:r>
      <w:r w:rsidR="0062242A">
        <w:rPr>
          <w:rFonts w:ascii="Times New Roman" w:eastAsia="Times New Roman" w:hAnsi="Times New Roman" w:cs="Times New Roman"/>
          <w:sz w:val="28"/>
          <w:szCs w:val="20"/>
          <w:lang w:eastAsia="ru-RU"/>
        </w:rPr>
        <w:t>іро-зеленим ли</w:t>
      </w:r>
      <w:r w:rsidR="0062242A" w:rsidRPr="0063388C">
        <w:rPr>
          <w:rFonts w:ascii="Times New Roman" w:eastAsia="Times New Roman" w:hAnsi="Times New Roman" w:cs="Times New Roman"/>
          <w:sz w:val="28"/>
          <w:szCs w:val="20"/>
          <w:lang w:eastAsia="ru-RU"/>
        </w:rPr>
        <w:t>с</w:t>
      </w:r>
      <w:r w:rsidR="0062242A">
        <w:rPr>
          <w:rFonts w:ascii="Times New Roman" w:eastAsia="Times New Roman" w:hAnsi="Times New Roman" w:cs="Times New Roman"/>
          <w:sz w:val="28"/>
          <w:szCs w:val="20"/>
          <w:lang w:eastAsia="ru-RU"/>
        </w:rPr>
        <w:t>тям.</w:t>
      </w:r>
    </w:p>
    <w:p w14:paraId="76EB09E1" w14:textId="1BCAE582" w:rsidR="00D34D49" w:rsidRDefault="0016465C" w:rsidP="0016465C">
      <w:pPr>
        <w:spacing w:after="160" w:line="259"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А</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ортимент ро</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лин надано в таблиці (</w:t>
      </w:r>
      <w:r w:rsidR="001A2BDC" w:rsidRPr="00EE2AB7">
        <w:rPr>
          <w:rFonts w:ascii="Times New Roman" w:eastAsia="Times New Roman" w:hAnsi="Times New Roman" w:cs="Times New Roman"/>
          <w:sz w:val="28"/>
          <w:szCs w:val="20"/>
          <w:lang w:eastAsia="ru-RU"/>
        </w:rPr>
        <w:t>Т</w:t>
      </w:r>
      <w:r>
        <w:rPr>
          <w:rFonts w:ascii="Times New Roman" w:eastAsia="Times New Roman" w:hAnsi="Times New Roman" w:cs="Times New Roman"/>
          <w:sz w:val="28"/>
          <w:szCs w:val="20"/>
          <w:lang w:eastAsia="ru-RU"/>
        </w:rPr>
        <w:t>аблиця 2)</w:t>
      </w:r>
      <w:r w:rsidR="00C6376E">
        <w:rPr>
          <w:rFonts w:ascii="Times New Roman" w:eastAsia="Times New Roman" w:hAnsi="Times New Roman" w:cs="Times New Roman"/>
          <w:sz w:val="28"/>
          <w:szCs w:val="20"/>
          <w:lang w:eastAsia="ru-RU"/>
        </w:rPr>
        <w:t xml:space="preserve"> </w:t>
      </w:r>
      <w:r w:rsidR="00C6376E" w:rsidRPr="00763810">
        <w:rPr>
          <w:rFonts w:ascii="Times New Roman" w:hAnsi="Times New Roman" w:cs="Times New Roman"/>
          <w:sz w:val="28"/>
        </w:rPr>
        <w:t>[</w:t>
      </w:r>
      <w:r w:rsidR="00C346F4">
        <w:rPr>
          <w:rFonts w:ascii="Times New Roman" w:hAnsi="Times New Roman" w:cs="Times New Roman"/>
          <w:sz w:val="28"/>
        </w:rPr>
        <w:t>35</w:t>
      </w:r>
      <w:r w:rsidR="00C6376E" w:rsidRPr="00763810">
        <w:rPr>
          <w:rFonts w:ascii="Times New Roman" w:hAnsi="Times New Roman" w:cs="Times New Roman"/>
          <w:sz w:val="28"/>
        </w:rPr>
        <w:t>]</w:t>
      </w:r>
      <w:r w:rsidR="00C6376E">
        <w:rPr>
          <w:rFonts w:ascii="Times New Roman" w:hAnsi="Times New Roman" w:cs="Times New Roman"/>
          <w:sz w:val="28"/>
        </w:rPr>
        <w:t xml:space="preserve"> </w:t>
      </w:r>
      <w:r w:rsidR="00C6376E" w:rsidRPr="00763810">
        <w:rPr>
          <w:rFonts w:ascii="Times New Roman" w:hAnsi="Times New Roman" w:cs="Times New Roman"/>
          <w:sz w:val="28"/>
        </w:rPr>
        <w:t>[</w:t>
      </w:r>
      <w:r w:rsidR="00C346F4">
        <w:rPr>
          <w:rFonts w:ascii="Times New Roman" w:hAnsi="Times New Roman" w:cs="Times New Roman"/>
          <w:sz w:val="28"/>
        </w:rPr>
        <w:t>36</w:t>
      </w:r>
      <w:r w:rsidR="00C6376E" w:rsidRPr="00763810">
        <w:rPr>
          <w:rFonts w:ascii="Times New Roman" w:hAnsi="Times New Roman" w:cs="Times New Roman"/>
          <w:sz w:val="28"/>
        </w:rPr>
        <w:t>]</w:t>
      </w:r>
      <w:r>
        <w:rPr>
          <w:rFonts w:ascii="Times New Roman" w:eastAsia="Times New Roman" w:hAnsi="Times New Roman" w:cs="Times New Roman"/>
          <w:sz w:val="28"/>
          <w:szCs w:val="20"/>
          <w:lang w:eastAsia="ru-RU"/>
        </w:rPr>
        <w:t>.</w:t>
      </w:r>
    </w:p>
    <w:p w14:paraId="13C5B20E" w14:textId="40BA15B8" w:rsidR="003F3283" w:rsidRPr="003F3283" w:rsidRDefault="003F3283" w:rsidP="003F3283">
      <w:pPr>
        <w:spacing w:after="0" w:line="360" w:lineRule="auto"/>
        <w:jc w:val="right"/>
        <w:rPr>
          <w:rFonts w:ascii="Times New Roman" w:hAnsi="Times New Roman" w:cs="Times New Roman"/>
          <w:b/>
          <w:bCs/>
          <w:sz w:val="28"/>
        </w:rPr>
      </w:pPr>
      <w:r w:rsidRPr="003F3283">
        <w:rPr>
          <w:rFonts w:ascii="Times New Roman" w:hAnsi="Times New Roman" w:cs="Times New Roman"/>
          <w:b/>
          <w:bCs/>
          <w:sz w:val="28"/>
        </w:rPr>
        <w:t>Таблиця 2</w:t>
      </w:r>
    </w:p>
    <w:p w14:paraId="2A71F3C4" w14:textId="36960AA6" w:rsidR="003F3283" w:rsidRPr="003F3283" w:rsidRDefault="003F3283" w:rsidP="003F3283">
      <w:pPr>
        <w:spacing w:after="0" w:line="360" w:lineRule="auto"/>
        <w:jc w:val="center"/>
        <w:rPr>
          <w:rFonts w:ascii="Times New Roman" w:hAnsi="Times New Roman" w:cs="Times New Roman"/>
          <w:b/>
          <w:bCs/>
          <w:sz w:val="28"/>
        </w:rPr>
      </w:pPr>
      <w:r w:rsidRPr="003F3283">
        <w:rPr>
          <w:rFonts w:ascii="Times New Roman" w:hAnsi="Times New Roman" w:cs="Times New Roman"/>
          <w:b/>
          <w:bCs/>
          <w:sz w:val="28"/>
        </w:rPr>
        <w:t>А</w:t>
      </w:r>
      <w:r w:rsidRPr="003F3283">
        <w:rPr>
          <w:rFonts w:ascii="Times New Roman" w:eastAsia="Times New Roman" w:hAnsi="Times New Roman" w:cs="Times New Roman"/>
          <w:b/>
          <w:bCs/>
          <w:sz w:val="28"/>
          <w:szCs w:val="20"/>
          <w:lang w:eastAsia="ru-RU"/>
        </w:rPr>
        <w:t xml:space="preserve">сортиментна таблиця </w:t>
      </w:r>
      <w:r w:rsidR="0016465C">
        <w:rPr>
          <w:rFonts w:ascii="Times New Roman" w:eastAsia="Times New Roman" w:hAnsi="Times New Roman" w:cs="Times New Roman"/>
          <w:b/>
          <w:bCs/>
          <w:sz w:val="28"/>
          <w:szCs w:val="20"/>
          <w:lang w:eastAsia="ru-RU"/>
        </w:rPr>
        <w:t>р</w:t>
      </w:r>
      <w:r w:rsidR="0016465C" w:rsidRPr="0016465C">
        <w:rPr>
          <w:rFonts w:ascii="Times New Roman" w:eastAsia="Times New Roman" w:hAnsi="Times New Roman" w:cs="Times New Roman"/>
          <w:b/>
          <w:bCs/>
          <w:sz w:val="28"/>
          <w:szCs w:val="20"/>
          <w:lang w:eastAsia="ru-RU"/>
        </w:rPr>
        <w:t>ослин</w:t>
      </w:r>
      <w:r w:rsidR="00667DB7">
        <w:rPr>
          <w:rFonts w:ascii="Times New Roman" w:eastAsia="Times New Roman" w:hAnsi="Times New Roman" w:cs="Times New Roman"/>
          <w:b/>
          <w:bCs/>
          <w:sz w:val="28"/>
          <w:szCs w:val="20"/>
          <w:lang w:eastAsia="ru-RU"/>
        </w:rPr>
        <w:t xml:space="preserve"> </w:t>
      </w:r>
    </w:p>
    <w:tbl>
      <w:tblPr>
        <w:tblStyle w:val="a8"/>
        <w:tblW w:w="0" w:type="auto"/>
        <w:tblInd w:w="-572" w:type="dxa"/>
        <w:tblLook w:val="04A0" w:firstRow="1" w:lastRow="0" w:firstColumn="1" w:lastColumn="0" w:noHBand="0" w:noVBand="1"/>
      </w:tblPr>
      <w:tblGrid>
        <w:gridCol w:w="484"/>
        <w:gridCol w:w="3448"/>
        <w:gridCol w:w="1919"/>
        <w:gridCol w:w="1205"/>
        <w:gridCol w:w="632"/>
        <w:gridCol w:w="824"/>
        <w:gridCol w:w="1405"/>
      </w:tblGrid>
      <w:tr w:rsidR="003F3283" w:rsidRPr="00C34237" w14:paraId="2CF4861C" w14:textId="77777777" w:rsidTr="007C5806">
        <w:trPr>
          <w:trHeight w:val="431"/>
        </w:trPr>
        <w:tc>
          <w:tcPr>
            <w:tcW w:w="484" w:type="dxa"/>
            <w:vMerge w:val="restart"/>
            <w:vAlign w:val="center"/>
          </w:tcPr>
          <w:p w14:paraId="70A173E7" w14:textId="77777777" w:rsidR="003F3283" w:rsidRPr="003F3283" w:rsidRDefault="003F3283" w:rsidP="003F3283">
            <w:pPr>
              <w:spacing w:line="360" w:lineRule="auto"/>
              <w:jc w:val="center"/>
              <w:rPr>
                <w:rFonts w:ascii="Times New Roman" w:hAnsi="Times New Roman" w:cs="Times New Roman"/>
                <w:sz w:val="28"/>
                <w:szCs w:val="28"/>
              </w:rPr>
            </w:pPr>
            <w:r w:rsidRPr="003F3283">
              <w:rPr>
                <w:rFonts w:ascii="Times New Roman" w:hAnsi="Times New Roman" w:cs="Times New Roman"/>
                <w:sz w:val="28"/>
                <w:szCs w:val="28"/>
              </w:rPr>
              <w:t>№</w:t>
            </w:r>
          </w:p>
        </w:tc>
        <w:tc>
          <w:tcPr>
            <w:tcW w:w="3448" w:type="dxa"/>
            <w:vMerge w:val="restart"/>
            <w:vAlign w:val="center"/>
          </w:tcPr>
          <w:p w14:paraId="7CE84C9E" w14:textId="77777777" w:rsidR="003F3283" w:rsidRPr="003F3283" w:rsidRDefault="003F3283" w:rsidP="003F3283">
            <w:pPr>
              <w:spacing w:line="240" w:lineRule="auto"/>
              <w:jc w:val="center"/>
              <w:rPr>
                <w:rFonts w:ascii="Times New Roman" w:hAnsi="Times New Roman" w:cs="Times New Roman"/>
                <w:sz w:val="28"/>
                <w:szCs w:val="28"/>
              </w:rPr>
            </w:pPr>
            <w:r w:rsidRPr="003F3283">
              <w:rPr>
                <w:rFonts w:ascii="Times New Roman" w:hAnsi="Times New Roman" w:cs="Times New Roman"/>
                <w:sz w:val="28"/>
                <w:szCs w:val="28"/>
              </w:rPr>
              <w:t>Назва, вид</w:t>
            </w:r>
          </w:p>
        </w:tc>
        <w:tc>
          <w:tcPr>
            <w:tcW w:w="1919" w:type="dxa"/>
            <w:vMerge w:val="restart"/>
            <w:vAlign w:val="center"/>
          </w:tcPr>
          <w:p w14:paraId="76D03238" w14:textId="77777777" w:rsidR="003F3283" w:rsidRPr="003F3283" w:rsidRDefault="003F3283" w:rsidP="003F3283">
            <w:pPr>
              <w:spacing w:line="240" w:lineRule="auto"/>
              <w:jc w:val="center"/>
              <w:rPr>
                <w:rFonts w:ascii="Times New Roman" w:hAnsi="Times New Roman" w:cs="Times New Roman"/>
                <w:sz w:val="28"/>
                <w:szCs w:val="28"/>
              </w:rPr>
            </w:pPr>
            <w:r w:rsidRPr="003F3283">
              <w:rPr>
                <w:rFonts w:ascii="Times New Roman" w:hAnsi="Times New Roman" w:cs="Times New Roman"/>
                <w:sz w:val="28"/>
                <w:szCs w:val="28"/>
              </w:rPr>
              <w:t>Колір</w:t>
            </w:r>
          </w:p>
        </w:tc>
        <w:tc>
          <w:tcPr>
            <w:tcW w:w="1205" w:type="dxa"/>
            <w:vMerge w:val="restart"/>
            <w:vAlign w:val="center"/>
          </w:tcPr>
          <w:p w14:paraId="2C23930B" w14:textId="77777777" w:rsidR="003F3283" w:rsidRPr="003F3283" w:rsidRDefault="003F3283" w:rsidP="003F3283">
            <w:pPr>
              <w:spacing w:line="240" w:lineRule="auto"/>
              <w:jc w:val="center"/>
              <w:rPr>
                <w:rFonts w:ascii="Times New Roman" w:hAnsi="Times New Roman" w:cs="Times New Roman"/>
                <w:sz w:val="28"/>
                <w:szCs w:val="28"/>
              </w:rPr>
            </w:pPr>
            <w:r w:rsidRPr="003F3283">
              <w:rPr>
                <w:rFonts w:ascii="Times New Roman" w:hAnsi="Times New Roman" w:cs="Times New Roman"/>
                <w:sz w:val="28"/>
                <w:szCs w:val="28"/>
              </w:rPr>
              <w:t>Строки цвітіння</w:t>
            </w:r>
          </w:p>
        </w:tc>
        <w:tc>
          <w:tcPr>
            <w:tcW w:w="2861" w:type="dxa"/>
            <w:gridSpan w:val="3"/>
            <w:vAlign w:val="center"/>
          </w:tcPr>
          <w:p w14:paraId="6BCCDAD8" w14:textId="77777777" w:rsidR="003F3283" w:rsidRPr="003F3283" w:rsidRDefault="003F3283" w:rsidP="003F3283">
            <w:pPr>
              <w:spacing w:line="240" w:lineRule="auto"/>
              <w:jc w:val="center"/>
              <w:rPr>
                <w:rFonts w:ascii="Times New Roman" w:hAnsi="Times New Roman" w:cs="Times New Roman"/>
                <w:sz w:val="28"/>
                <w:szCs w:val="28"/>
              </w:rPr>
            </w:pPr>
            <w:r w:rsidRPr="003F3283">
              <w:rPr>
                <w:rFonts w:ascii="Times New Roman" w:hAnsi="Times New Roman" w:cs="Times New Roman"/>
                <w:sz w:val="28"/>
                <w:szCs w:val="28"/>
              </w:rPr>
              <w:t>Кількість</w:t>
            </w:r>
          </w:p>
        </w:tc>
      </w:tr>
      <w:tr w:rsidR="00152AEE" w:rsidRPr="00C34237" w14:paraId="58ABA8F3" w14:textId="77777777" w:rsidTr="007C5806">
        <w:trPr>
          <w:trHeight w:val="681"/>
        </w:trPr>
        <w:tc>
          <w:tcPr>
            <w:tcW w:w="484" w:type="dxa"/>
            <w:vMerge/>
            <w:vAlign w:val="center"/>
          </w:tcPr>
          <w:p w14:paraId="3BC99A8B" w14:textId="77777777" w:rsidR="003F3283" w:rsidRPr="003F3283" w:rsidRDefault="003F3283" w:rsidP="003F3283">
            <w:pPr>
              <w:spacing w:line="360" w:lineRule="auto"/>
              <w:jc w:val="center"/>
              <w:rPr>
                <w:rFonts w:ascii="Times New Roman" w:hAnsi="Times New Roman" w:cs="Times New Roman"/>
                <w:sz w:val="28"/>
                <w:szCs w:val="28"/>
              </w:rPr>
            </w:pPr>
          </w:p>
        </w:tc>
        <w:tc>
          <w:tcPr>
            <w:tcW w:w="3448" w:type="dxa"/>
            <w:vMerge/>
            <w:vAlign w:val="center"/>
          </w:tcPr>
          <w:p w14:paraId="403A8D14" w14:textId="77777777" w:rsidR="003F3283" w:rsidRPr="003F3283" w:rsidRDefault="003F3283" w:rsidP="003F3283">
            <w:pPr>
              <w:spacing w:line="240" w:lineRule="auto"/>
              <w:jc w:val="center"/>
              <w:rPr>
                <w:rFonts w:ascii="Times New Roman" w:hAnsi="Times New Roman" w:cs="Times New Roman"/>
                <w:sz w:val="28"/>
                <w:szCs w:val="28"/>
              </w:rPr>
            </w:pPr>
          </w:p>
        </w:tc>
        <w:tc>
          <w:tcPr>
            <w:tcW w:w="1919" w:type="dxa"/>
            <w:vMerge/>
            <w:vAlign w:val="center"/>
          </w:tcPr>
          <w:p w14:paraId="21431627" w14:textId="77777777" w:rsidR="003F3283" w:rsidRPr="003F3283" w:rsidRDefault="003F3283" w:rsidP="003F3283">
            <w:pPr>
              <w:spacing w:line="240" w:lineRule="auto"/>
              <w:jc w:val="center"/>
              <w:rPr>
                <w:rFonts w:ascii="Times New Roman" w:hAnsi="Times New Roman" w:cs="Times New Roman"/>
                <w:sz w:val="28"/>
                <w:szCs w:val="28"/>
              </w:rPr>
            </w:pPr>
          </w:p>
        </w:tc>
        <w:tc>
          <w:tcPr>
            <w:tcW w:w="1205" w:type="dxa"/>
            <w:vMerge/>
            <w:vAlign w:val="center"/>
          </w:tcPr>
          <w:p w14:paraId="25B5A080" w14:textId="77777777" w:rsidR="003F3283" w:rsidRPr="003F3283" w:rsidRDefault="003F3283" w:rsidP="003F3283">
            <w:pPr>
              <w:spacing w:line="240" w:lineRule="auto"/>
              <w:jc w:val="center"/>
              <w:rPr>
                <w:rFonts w:ascii="Times New Roman" w:hAnsi="Times New Roman" w:cs="Times New Roman"/>
                <w:sz w:val="28"/>
                <w:szCs w:val="28"/>
              </w:rPr>
            </w:pPr>
          </w:p>
        </w:tc>
        <w:tc>
          <w:tcPr>
            <w:tcW w:w="632" w:type="dxa"/>
            <w:vAlign w:val="center"/>
          </w:tcPr>
          <w:p w14:paraId="43DB092B" w14:textId="77777777" w:rsidR="003F3283" w:rsidRPr="003F3283" w:rsidRDefault="003F3283" w:rsidP="003F3283">
            <w:pPr>
              <w:spacing w:line="240" w:lineRule="auto"/>
              <w:jc w:val="center"/>
              <w:rPr>
                <w:rFonts w:ascii="Times New Roman" w:hAnsi="Times New Roman" w:cs="Times New Roman"/>
                <w:sz w:val="28"/>
                <w:szCs w:val="28"/>
                <w:lang w:val="en-US"/>
              </w:rPr>
            </w:pPr>
            <w:r w:rsidRPr="003F3283">
              <w:rPr>
                <w:rFonts w:ascii="Times New Roman" w:hAnsi="Times New Roman" w:cs="Times New Roman"/>
                <w:sz w:val="28"/>
                <w:szCs w:val="28"/>
              </w:rPr>
              <w:t>шт</w:t>
            </w:r>
            <w:r w:rsidRPr="003F3283">
              <w:rPr>
                <w:rFonts w:ascii="Times New Roman" w:hAnsi="Times New Roman" w:cs="Times New Roman"/>
                <w:sz w:val="28"/>
                <w:szCs w:val="28"/>
                <w:lang w:val="en-US"/>
              </w:rPr>
              <w:t>/</w:t>
            </w:r>
            <w:r w:rsidRPr="003F3283">
              <w:rPr>
                <w:rFonts w:ascii="Times New Roman" w:hAnsi="Times New Roman" w:cs="Times New Roman"/>
                <w:sz w:val="28"/>
                <w:szCs w:val="28"/>
              </w:rPr>
              <w:t xml:space="preserve"> м</w:t>
            </w:r>
            <w:r w:rsidRPr="003F3283">
              <w:rPr>
                <w:rFonts w:ascii="Times New Roman" w:hAnsi="Times New Roman" w:cs="Times New Roman"/>
                <w:sz w:val="28"/>
                <w:szCs w:val="28"/>
                <w:vertAlign w:val="superscript"/>
              </w:rPr>
              <w:t>2</w:t>
            </w:r>
          </w:p>
        </w:tc>
        <w:tc>
          <w:tcPr>
            <w:tcW w:w="824" w:type="dxa"/>
            <w:vAlign w:val="center"/>
          </w:tcPr>
          <w:p w14:paraId="44FB9914" w14:textId="77777777" w:rsidR="003F3283" w:rsidRPr="003F3283" w:rsidRDefault="003F3283" w:rsidP="003F3283">
            <w:pPr>
              <w:spacing w:line="240" w:lineRule="auto"/>
              <w:jc w:val="center"/>
              <w:rPr>
                <w:rFonts w:ascii="Times New Roman" w:hAnsi="Times New Roman" w:cs="Times New Roman"/>
                <w:sz w:val="28"/>
                <w:szCs w:val="28"/>
              </w:rPr>
            </w:pPr>
            <w:r w:rsidRPr="003F3283">
              <w:rPr>
                <w:rFonts w:ascii="Times New Roman" w:hAnsi="Times New Roman" w:cs="Times New Roman"/>
                <w:sz w:val="28"/>
                <w:szCs w:val="28"/>
              </w:rPr>
              <w:t>м</w:t>
            </w:r>
            <w:r w:rsidRPr="003F3283">
              <w:rPr>
                <w:rFonts w:ascii="Times New Roman" w:hAnsi="Times New Roman" w:cs="Times New Roman"/>
                <w:sz w:val="28"/>
                <w:szCs w:val="28"/>
                <w:vertAlign w:val="superscript"/>
              </w:rPr>
              <w:t>2</w:t>
            </w:r>
          </w:p>
        </w:tc>
        <w:tc>
          <w:tcPr>
            <w:tcW w:w="1405" w:type="dxa"/>
            <w:vAlign w:val="center"/>
          </w:tcPr>
          <w:p w14:paraId="032C61AC" w14:textId="77777777" w:rsidR="003F3283" w:rsidRPr="003F3283" w:rsidRDefault="003F3283" w:rsidP="003F3283">
            <w:pPr>
              <w:spacing w:line="240" w:lineRule="auto"/>
              <w:jc w:val="center"/>
              <w:rPr>
                <w:rFonts w:ascii="Times New Roman" w:hAnsi="Times New Roman" w:cs="Times New Roman"/>
                <w:sz w:val="28"/>
                <w:szCs w:val="28"/>
              </w:rPr>
            </w:pPr>
            <w:r w:rsidRPr="003F3283">
              <w:rPr>
                <w:rFonts w:ascii="Times New Roman" w:hAnsi="Times New Roman" w:cs="Times New Roman"/>
                <w:sz w:val="28"/>
                <w:szCs w:val="28"/>
              </w:rPr>
              <w:t>Всього, шт</w:t>
            </w:r>
          </w:p>
        </w:tc>
      </w:tr>
      <w:tr w:rsidR="00152AEE" w:rsidRPr="00C34237" w14:paraId="2484AC17" w14:textId="77777777" w:rsidTr="007C5806">
        <w:tc>
          <w:tcPr>
            <w:tcW w:w="484" w:type="dxa"/>
            <w:vAlign w:val="center"/>
          </w:tcPr>
          <w:p w14:paraId="4C7D453A" w14:textId="77777777" w:rsidR="003F3283" w:rsidRPr="003F3283" w:rsidRDefault="003F3283" w:rsidP="003F3283">
            <w:pPr>
              <w:spacing w:after="0" w:line="360" w:lineRule="auto"/>
              <w:jc w:val="center"/>
              <w:rPr>
                <w:rFonts w:ascii="Times New Roman" w:hAnsi="Times New Roman" w:cs="Times New Roman"/>
                <w:sz w:val="28"/>
                <w:szCs w:val="28"/>
              </w:rPr>
            </w:pPr>
            <w:r w:rsidRPr="003F3283">
              <w:rPr>
                <w:rFonts w:ascii="Times New Roman" w:hAnsi="Times New Roman" w:cs="Times New Roman"/>
                <w:sz w:val="28"/>
                <w:szCs w:val="28"/>
              </w:rPr>
              <w:t>1</w:t>
            </w:r>
          </w:p>
        </w:tc>
        <w:tc>
          <w:tcPr>
            <w:tcW w:w="3448" w:type="dxa"/>
            <w:vAlign w:val="center"/>
          </w:tcPr>
          <w:p w14:paraId="22A1E2EB" w14:textId="01E4E927" w:rsidR="003F3283" w:rsidRDefault="003F3283" w:rsidP="003F3283">
            <w:pPr>
              <w:spacing w:after="0" w:line="240" w:lineRule="auto"/>
              <w:rPr>
                <w:rFonts w:ascii="Times New Roman" w:hAnsi="Times New Roman" w:cs="Times New Roman"/>
                <w:sz w:val="28"/>
                <w:szCs w:val="28"/>
              </w:rPr>
            </w:pPr>
            <w:r>
              <w:rPr>
                <w:rFonts w:ascii="Times New Roman" w:hAnsi="Times New Roman" w:cs="Times New Roman"/>
                <w:sz w:val="28"/>
                <w:szCs w:val="28"/>
              </w:rPr>
              <w:t>Лаванда</w:t>
            </w:r>
            <w:r w:rsidR="00152AEE" w:rsidRPr="00152AEE">
              <w:rPr>
                <w:rFonts w:ascii="Times New Roman" w:hAnsi="Times New Roman" w:cs="Times New Roman"/>
                <w:sz w:val="28"/>
                <w:szCs w:val="28"/>
              </w:rPr>
              <w:t xml:space="preserve"> вузьколиста</w:t>
            </w:r>
            <w:r>
              <w:rPr>
                <w:rFonts w:ascii="Times New Roman" w:hAnsi="Times New Roman" w:cs="Times New Roman"/>
                <w:sz w:val="28"/>
                <w:szCs w:val="28"/>
              </w:rPr>
              <w:t xml:space="preserve"> «Хідкот»</w:t>
            </w:r>
          </w:p>
          <w:p w14:paraId="7CD58F78" w14:textId="052A143E" w:rsidR="003F3283" w:rsidRPr="003F3283" w:rsidRDefault="003F3283" w:rsidP="003F3283">
            <w:pPr>
              <w:spacing w:after="0" w:line="240" w:lineRule="auto"/>
              <w:rPr>
                <w:rFonts w:ascii="Times New Roman" w:hAnsi="Times New Roman" w:cs="Times New Roman"/>
                <w:sz w:val="28"/>
                <w:szCs w:val="28"/>
              </w:rPr>
            </w:pPr>
            <w:r w:rsidRPr="003F3283">
              <w:rPr>
                <w:rFonts w:ascii="Times New Roman" w:hAnsi="Times New Roman" w:cs="Times New Roman"/>
                <w:sz w:val="28"/>
                <w:szCs w:val="28"/>
              </w:rPr>
              <w:t>(</w:t>
            </w:r>
            <w:r w:rsidR="00D34D49" w:rsidRPr="00152AEE">
              <w:rPr>
                <w:rFonts w:ascii="Times New Roman" w:hAnsi="Times New Roman" w:cs="Times New Roman"/>
                <w:i/>
                <w:iCs/>
                <w:sz w:val="28"/>
                <w:szCs w:val="28"/>
                <w:lang w:val="en-US"/>
              </w:rPr>
              <w:t>Lavandula</w:t>
            </w:r>
            <w:r w:rsidR="00152AEE" w:rsidRPr="008B0125">
              <w:rPr>
                <w:rFonts w:ascii="Times New Roman" w:hAnsi="Times New Roman" w:cs="Times New Roman"/>
                <w:i/>
                <w:iCs/>
                <w:sz w:val="28"/>
                <w:szCs w:val="28"/>
              </w:rPr>
              <w:t xml:space="preserve"> </w:t>
            </w:r>
            <w:r w:rsidR="00152AEE" w:rsidRPr="00152AEE">
              <w:rPr>
                <w:rFonts w:ascii="Times New Roman" w:hAnsi="Times New Roman" w:cs="Times New Roman"/>
                <w:i/>
                <w:iCs/>
                <w:sz w:val="28"/>
                <w:szCs w:val="28"/>
                <w:lang w:val="en-US"/>
              </w:rPr>
              <w:t>angustifolia</w:t>
            </w:r>
            <w:r w:rsidR="00D34D49" w:rsidRPr="00152AEE">
              <w:rPr>
                <w:rFonts w:ascii="Times New Roman" w:hAnsi="Times New Roman" w:cs="Times New Roman"/>
                <w:sz w:val="28"/>
                <w:szCs w:val="28"/>
              </w:rPr>
              <w:t xml:space="preserve"> </w:t>
            </w:r>
            <w:r w:rsidR="00152AEE">
              <w:rPr>
                <w:rFonts w:ascii="Times New Roman" w:hAnsi="Times New Roman" w:cs="Times New Roman"/>
                <w:sz w:val="28"/>
                <w:szCs w:val="28"/>
              </w:rPr>
              <w:t>«</w:t>
            </w:r>
            <w:r w:rsidR="00D34D49">
              <w:rPr>
                <w:rFonts w:ascii="Times New Roman" w:hAnsi="Times New Roman" w:cs="Times New Roman"/>
                <w:sz w:val="28"/>
                <w:szCs w:val="28"/>
                <w:lang w:val="en-US"/>
              </w:rPr>
              <w:t>Hid</w:t>
            </w:r>
            <w:r w:rsidR="00D34D49" w:rsidRPr="003F3283">
              <w:rPr>
                <w:rFonts w:ascii="Times New Roman" w:hAnsi="Times New Roman" w:cs="Times New Roman"/>
                <w:sz w:val="28"/>
                <w:szCs w:val="28"/>
              </w:rPr>
              <w:t>c</w:t>
            </w:r>
            <w:r w:rsidR="00D34D49">
              <w:rPr>
                <w:rFonts w:ascii="Times New Roman" w:hAnsi="Times New Roman" w:cs="Times New Roman"/>
                <w:sz w:val="28"/>
                <w:szCs w:val="28"/>
                <w:lang w:val="en-US"/>
              </w:rPr>
              <w:t>ote</w:t>
            </w:r>
            <w:r w:rsidR="00152AEE">
              <w:rPr>
                <w:rFonts w:ascii="Times New Roman" w:hAnsi="Times New Roman" w:cs="Times New Roman"/>
                <w:sz w:val="28"/>
                <w:szCs w:val="28"/>
              </w:rPr>
              <w:t>»</w:t>
            </w:r>
            <w:r w:rsidRPr="003F3283">
              <w:rPr>
                <w:rFonts w:ascii="Times New Roman" w:hAnsi="Times New Roman" w:cs="Times New Roman"/>
                <w:sz w:val="28"/>
                <w:szCs w:val="28"/>
              </w:rPr>
              <w:t>)</w:t>
            </w:r>
          </w:p>
        </w:tc>
        <w:tc>
          <w:tcPr>
            <w:tcW w:w="1919" w:type="dxa"/>
            <w:vAlign w:val="center"/>
          </w:tcPr>
          <w:p w14:paraId="27EDE0C9" w14:textId="642E61D3" w:rsidR="003F3283" w:rsidRPr="003F3283" w:rsidRDefault="003F3283" w:rsidP="003F328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Фіолетовий, </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іро</w:t>
            </w:r>
            <w:r w:rsidRPr="003F3283">
              <w:rPr>
                <w:rFonts w:ascii="Times New Roman" w:hAnsi="Times New Roman" w:cs="Times New Roman"/>
                <w:sz w:val="28"/>
                <w:szCs w:val="28"/>
              </w:rPr>
              <w:t>-зелений</w:t>
            </w:r>
          </w:p>
        </w:tc>
        <w:tc>
          <w:tcPr>
            <w:tcW w:w="1205" w:type="dxa"/>
            <w:vAlign w:val="center"/>
          </w:tcPr>
          <w:p w14:paraId="6BD551F6" w14:textId="5F125A20" w:rsidR="003F3283" w:rsidRPr="003F3283" w:rsidRDefault="003F3283" w:rsidP="003F3283">
            <w:pPr>
              <w:spacing w:after="0" w:line="240" w:lineRule="auto"/>
              <w:jc w:val="center"/>
              <w:rPr>
                <w:rFonts w:ascii="Times New Roman" w:hAnsi="Times New Roman" w:cs="Times New Roman"/>
                <w:sz w:val="28"/>
                <w:szCs w:val="28"/>
                <w:lang w:val="en-US"/>
              </w:rPr>
            </w:pPr>
            <w:r w:rsidRPr="003F3283">
              <w:rPr>
                <w:rFonts w:ascii="Times New Roman" w:hAnsi="Times New Roman" w:cs="Times New Roman"/>
                <w:sz w:val="28"/>
                <w:szCs w:val="28"/>
                <w:lang w:val="en-US"/>
              </w:rPr>
              <w:t>VII-IX</w:t>
            </w:r>
          </w:p>
        </w:tc>
        <w:tc>
          <w:tcPr>
            <w:tcW w:w="632" w:type="dxa"/>
            <w:vAlign w:val="center"/>
          </w:tcPr>
          <w:p w14:paraId="71B64D7D" w14:textId="6FEA59C9" w:rsidR="003F3283" w:rsidRPr="003F3283" w:rsidRDefault="003F3283" w:rsidP="003F328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24" w:type="dxa"/>
            <w:vAlign w:val="center"/>
          </w:tcPr>
          <w:p w14:paraId="79C7AFD0" w14:textId="36D865AC" w:rsidR="003F3283" w:rsidRPr="003F3283" w:rsidRDefault="003F3283" w:rsidP="003F328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18,1</w:t>
            </w:r>
          </w:p>
        </w:tc>
        <w:tc>
          <w:tcPr>
            <w:tcW w:w="1405" w:type="dxa"/>
            <w:vAlign w:val="center"/>
          </w:tcPr>
          <w:p w14:paraId="7CB0C50E" w14:textId="3CFCB636" w:rsidR="003F3283" w:rsidRPr="003F3283" w:rsidRDefault="003F3283" w:rsidP="003F328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50-55</w:t>
            </w:r>
          </w:p>
        </w:tc>
      </w:tr>
      <w:tr w:rsidR="00152AEE" w:rsidRPr="00C34237" w14:paraId="1C344FCD" w14:textId="77777777" w:rsidTr="007C5806">
        <w:tc>
          <w:tcPr>
            <w:tcW w:w="484" w:type="dxa"/>
            <w:vAlign w:val="center"/>
          </w:tcPr>
          <w:p w14:paraId="10CAA787" w14:textId="77777777" w:rsidR="003F3283" w:rsidRPr="003F3283" w:rsidRDefault="003F3283" w:rsidP="003F3283">
            <w:pPr>
              <w:spacing w:after="0" w:line="360" w:lineRule="auto"/>
              <w:jc w:val="center"/>
              <w:rPr>
                <w:rFonts w:ascii="Times New Roman" w:hAnsi="Times New Roman" w:cs="Times New Roman"/>
                <w:sz w:val="28"/>
                <w:szCs w:val="28"/>
              </w:rPr>
            </w:pPr>
            <w:r w:rsidRPr="003F3283">
              <w:rPr>
                <w:rFonts w:ascii="Times New Roman" w:hAnsi="Times New Roman" w:cs="Times New Roman"/>
                <w:sz w:val="28"/>
                <w:szCs w:val="28"/>
              </w:rPr>
              <w:t>2</w:t>
            </w:r>
          </w:p>
        </w:tc>
        <w:tc>
          <w:tcPr>
            <w:tcW w:w="3448" w:type="dxa"/>
            <w:vAlign w:val="center"/>
          </w:tcPr>
          <w:p w14:paraId="4989B039" w14:textId="0E99FA9B" w:rsidR="003F3283" w:rsidRPr="003F3283" w:rsidRDefault="003F3283" w:rsidP="003F3283">
            <w:pPr>
              <w:spacing w:after="0" w:line="240" w:lineRule="auto"/>
              <w:rPr>
                <w:rFonts w:ascii="Times New Roman" w:hAnsi="Times New Roman" w:cs="Times New Roman"/>
                <w:sz w:val="28"/>
                <w:szCs w:val="28"/>
              </w:rPr>
            </w:pPr>
            <w:r>
              <w:rPr>
                <w:rFonts w:ascii="Times New Roman" w:hAnsi="Times New Roman" w:cs="Times New Roman"/>
                <w:sz w:val="28"/>
                <w:szCs w:val="28"/>
              </w:rPr>
              <w:t>Туя західна «Глобоза»</w:t>
            </w:r>
            <w:r w:rsidRPr="003F3283">
              <w:rPr>
                <w:rFonts w:ascii="Times New Roman" w:hAnsi="Times New Roman" w:cs="Times New Roman"/>
                <w:sz w:val="28"/>
                <w:szCs w:val="28"/>
              </w:rPr>
              <w:t xml:space="preserve"> (</w:t>
            </w:r>
            <w:r w:rsidR="00D34D49" w:rsidRPr="00152AEE">
              <w:rPr>
                <w:rFonts w:ascii="Times New Roman" w:hAnsi="Times New Roman" w:cs="Times New Roman"/>
                <w:i/>
                <w:iCs/>
                <w:sz w:val="28"/>
                <w:szCs w:val="28"/>
                <w:lang w:val="en-US"/>
              </w:rPr>
              <w:t>Thuja</w:t>
            </w:r>
            <w:r w:rsidR="00D34D49" w:rsidRPr="00152AEE">
              <w:rPr>
                <w:rFonts w:ascii="Times New Roman" w:hAnsi="Times New Roman" w:cs="Times New Roman"/>
                <w:i/>
                <w:iCs/>
                <w:sz w:val="28"/>
                <w:szCs w:val="28"/>
              </w:rPr>
              <w:t xml:space="preserve"> </w:t>
            </w:r>
            <w:r w:rsidR="00D34D49" w:rsidRPr="00152AEE">
              <w:rPr>
                <w:rFonts w:ascii="Times New Roman" w:hAnsi="Times New Roman" w:cs="Times New Roman"/>
                <w:i/>
                <w:iCs/>
                <w:sz w:val="28"/>
                <w:szCs w:val="28"/>
                <w:lang w:val="en-US"/>
              </w:rPr>
              <w:t>o</w:t>
            </w:r>
            <w:r w:rsidR="00D34D49" w:rsidRPr="00152AEE">
              <w:rPr>
                <w:rFonts w:ascii="Times New Roman" w:hAnsi="Times New Roman" w:cs="Times New Roman"/>
                <w:i/>
                <w:iCs/>
                <w:sz w:val="28"/>
                <w:szCs w:val="28"/>
              </w:rPr>
              <w:t>cc</w:t>
            </w:r>
            <w:r w:rsidR="00D34D49" w:rsidRPr="00152AEE">
              <w:rPr>
                <w:rFonts w:ascii="Times New Roman" w:hAnsi="Times New Roman" w:cs="Times New Roman"/>
                <w:i/>
                <w:iCs/>
                <w:sz w:val="28"/>
                <w:szCs w:val="28"/>
                <w:lang w:val="en-US"/>
              </w:rPr>
              <w:t>identalis</w:t>
            </w:r>
            <w:r w:rsidR="00D34D49" w:rsidRPr="00D34D49">
              <w:rPr>
                <w:rFonts w:ascii="Times New Roman" w:hAnsi="Times New Roman" w:cs="Times New Roman"/>
                <w:sz w:val="28"/>
                <w:szCs w:val="28"/>
              </w:rPr>
              <w:t xml:space="preserve"> </w:t>
            </w:r>
            <w:r w:rsidR="00152AEE">
              <w:rPr>
                <w:rFonts w:ascii="Times New Roman" w:hAnsi="Times New Roman" w:cs="Times New Roman"/>
                <w:sz w:val="28"/>
                <w:szCs w:val="28"/>
              </w:rPr>
              <w:t>«</w:t>
            </w:r>
            <w:r w:rsidR="00D34D49">
              <w:rPr>
                <w:rFonts w:ascii="Times New Roman" w:hAnsi="Times New Roman" w:cs="Times New Roman"/>
                <w:sz w:val="28"/>
                <w:szCs w:val="28"/>
                <w:lang w:val="en-US"/>
              </w:rPr>
              <w:t>Globosa</w:t>
            </w:r>
            <w:r w:rsidR="00152AEE">
              <w:rPr>
                <w:rFonts w:ascii="Times New Roman" w:hAnsi="Times New Roman" w:cs="Times New Roman"/>
                <w:sz w:val="28"/>
                <w:szCs w:val="28"/>
              </w:rPr>
              <w:t>»</w:t>
            </w:r>
            <w:r w:rsidRPr="003F3283">
              <w:rPr>
                <w:rFonts w:ascii="Times New Roman" w:hAnsi="Times New Roman" w:cs="Times New Roman"/>
                <w:sz w:val="28"/>
                <w:szCs w:val="28"/>
              </w:rPr>
              <w:t>)</w:t>
            </w:r>
          </w:p>
        </w:tc>
        <w:tc>
          <w:tcPr>
            <w:tcW w:w="1919" w:type="dxa"/>
            <w:vAlign w:val="center"/>
          </w:tcPr>
          <w:p w14:paraId="423A4DCD" w14:textId="09B75D7C" w:rsidR="003F3283" w:rsidRPr="003F3283" w:rsidRDefault="003F3283" w:rsidP="003F3283">
            <w:pPr>
              <w:spacing w:after="0" w:line="240" w:lineRule="auto"/>
              <w:jc w:val="center"/>
              <w:rPr>
                <w:rFonts w:ascii="Times New Roman" w:hAnsi="Times New Roman" w:cs="Times New Roman"/>
                <w:sz w:val="28"/>
                <w:szCs w:val="28"/>
              </w:rPr>
            </w:pPr>
            <w:r w:rsidRPr="003F3283">
              <w:rPr>
                <w:rFonts w:ascii="Times New Roman" w:hAnsi="Times New Roman" w:cs="Times New Roman"/>
                <w:sz w:val="28"/>
                <w:szCs w:val="28"/>
              </w:rPr>
              <w:t>Зелен</w:t>
            </w:r>
            <w:r>
              <w:rPr>
                <w:rFonts w:ascii="Times New Roman" w:hAnsi="Times New Roman" w:cs="Times New Roman"/>
                <w:sz w:val="28"/>
                <w:szCs w:val="28"/>
              </w:rPr>
              <w:t xml:space="preserve">ий </w:t>
            </w:r>
          </w:p>
          <w:p w14:paraId="51C79C2B" w14:textId="77777777" w:rsidR="003F3283" w:rsidRPr="003F3283" w:rsidRDefault="003F3283" w:rsidP="003F3283">
            <w:pPr>
              <w:spacing w:after="0" w:line="240" w:lineRule="auto"/>
              <w:jc w:val="center"/>
              <w:rPr>
                <w:rFonts w:ascii="Times New Roman" w:hAnsi="Times New Roman" w:cs="Times New Roman"/>
                <w:sz w:val="28"/>
                <w:szCs w:val="28"/>
              </w:rPr>
            </w:pPr>
          </w:p>
        </w:tc>
        <w:tc>
          <w:tcPr>
            <w:tcW w:w="1205" w:type="dxa"/>
            <w:vAlign w:val="center"/>
          </w:tcPr>
          <w:p w14:paraId="71BF10A2" w14:textId="4BEE34E1" w:rsidR="003F3283" w:rsidRPr="003F3283" w:rsidRDefault="003F3283" w:rsidP="003F3283">
            <w:pPr>
              <w:spacing w:after="0" w:line="240" w:lineRule="auto"/>
              <w:jc w:val="center"/>
              <w:rPr>
                <w:rFonts w:ascii="Times New Roman" w:hAnsi="Times New Roman" w:cs="Times New Roman"/>
                <w:sz w:val="28"/>
                <w:szCs w:val="28"/>
              </w:rPr>
            </w:pPr>
            <w:r w:rsidRPr="003F3283">
              <w:rPr>
                <w:rFonts w:ascii="Times New Roman" w:hAnsi="Times New Roman" w:cs="Times New Roman"/>
                <w:sz w:val="28"/>
                <w:szCs w:val="28"/>
                <w:lang w:val="en-US"/>
              </w:rPr>
              <w:t>IV-V</w:t>
            </w:r>
          </w:p>
        </w:tc>
        <w:tc>
          <w:tcPr>
            <w:tcW w:w="632" w:type="dxa"/>
            <w:vAlign w:val="center"/>
          </w:tcPr>
          <w:p w14:paraId="49EE1016" w14:textId="774F9793" w:rsidR="003F3283" w:rsidRPr="003F3283" w:rsidRDefault="003F3283" w:rsidP="003F328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824" w:type="dxa"/>
            <w:vAlign w:val="center"/>
          </w:tcPr>
          <w:p w14:paraId="4CEBF1EF" w14:textId="60E7CC6A" w:rsidR="003F3283" w:rsidRPr="003F3283" w:rsidRDefault="003F3283" w:rsidP="003F328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405" w:type="dxa"/>
            <w:vAlign w:val="center"/>
          </w:tcPr>
          <w:p w14:paraId="12AD44C7" w14:textId="7939AF47" w:rsidR="003F3283" w:rsidRPr="003F3283" w:rsidRDefault="003F3283" w:rsidP="003F328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w:t>
            </w:r>
          </w:p>
        </w:tc>
      </w:tr>
      <w:tr w:rsidR="00152AEE" w:rsidRPr="00C34237" w14:paraId="26CE39E2" w14:textId="77777777" w:rsidTr="007C5806">
        <w:tc>
          <w:tcPr>
            <w:tcW w:w="484" w:type="dxa"/>
            <w:vAlign w:val="center"/>
          </w:tcPr>
          <w:p w14:paraId="1DE62638" w14:textId="77777777" w:rsidR="003F3283" w:rsidRPr="003F3283" w:rsidRDefault="003F3283" w:rsidP="003F3283">
            <w:pPr>
              <w:spacing w:after="0" w:line="360" w:lineRule="auto"/>
              <w:jc w:val="center"/>
              <w:rPr>
                <w:rFonts w:ascii="Times New Roman" w:hAnsi="Times New Roman" w:cs="Times New Roman"/>
                <w:sz w:val="28"/>
                <w:szCs w:val="28"/>
              </w:rPr>
            </w:pPr>
            <w:r w:rsidRPr="003F3283">
              <w:rPr>
                <w:rFonts w:ascii="Times New Roman" w:hAnsi="Times New Roman" w:cs="Times New Roman"/>
                <w:sz w:val="28"/>
                <w:szCs w:val="28"/>
              </w:rPr>
              <w:t>3</w:t>
            </w:r>
          </w:p>
        </w:tc>
        <w:tc>
          <w:tcPr>
            <w:tcW w:w="3448" w:type="dxa"/>
            <w:vAlign w:val="center"/>
          </w:tcPr>
          <w:p w14:paraId="2154F568" w14:textId="7661C4C0" w:rsidR="003F3283" w:rsidRPr="003F3283" w:rsidRDefault="003F3283" w:rsidP="003F3283">
            <w:pPr>
              <w:spacing w:after="0" w:line="240" w:lineRule="auto"/>
              <w:rPr>
                <w:rFonts w:ascii="Times New Roman" w:hAnsi="Times New Roman" w:cs="Times New Roman"/>
                <w:sz w:val="28"/>
                <w:szCs w:val="28"/>
              </w:rPr>
            </w:pPr>
            <w:r>
              <w:rPr>
                <w:rFonts w:ascii="Times New Roman" w:hAnsi="Times New Roman" w:cs="Times New Roman"/>
                <w:sz w:val="28"/>
                <w:szCs w:val="28"/>
              </w:rPr>
              <w:t>Кизильник бли</w:t>
            </w:r>
            <w:r w:rsidRPr="0063388C">
              <w:rPr>
                <w:rFonts w:ascii="Times New Roman" w:eastAsia="Times New Roman" w:hAnsi="Times New Roman" w:cs="Times New Roman"/>
                <w:sz w:val="28"/>
                <w:szCs w:val="20"/>
                <w:lang w:eastAsia="ru-RU"/>
              </w:rPr>
              <w:t>с</w:t>
            </w:r>
            <w:r w:rsidR="00152AEE">
              <w:rPr>
                <w:rFonts w:ascii="Times New Roman" w:eastAsia="Times New Roman" w:hAnsi="Times New Roman" w:cs="Times New Roman"/>
                <w:sz w:val="28"/>
                <w:szCs w:val="20"/>
                <w:lang w:eastAsia="ru-RU"/>
              </w:rPr>
              <w:t>к</w:t>
            </w:r>
            <w:r>
              <w:rPr>
                <w:rFonts w:ascii="Times New Roman" w:eastAsia="Times New Roman" w:hAnsi="Times New Roman" w:cs="Times New Roman"/>
                <w:sz w:val="28"/>
                <w:szCs w:val="20"/>
                <w:lang w:eastAsia="ru-RU"/>
              </w:rPr>
              <w:t>учий</w:t>
            </w:r>
            <w:r w:rsidRPr="003F3283">
              <w:rPr>
                <w:rFonts w:ascii="Times New Roman" w:hAnsi="Times New Roman" w:cs="Times New Roman"/>
                <w:sz w:val="28"/>
                <w:szCs w:val="28"/>
              </w:rPr>
              <w:t xml:space="preserve"> (</w:t>
            </w:r>
            <w:r w:rsidR="00D34D49" w:rsidRPr="00152AEE">
              <w:rPr>
                <w:rFonts w:ascii="Times New Roman" w:hAnsi="Times New Roman" w:cs="Times New Roman"/>
                <w:i/>
                <w:iCs/>
                <w:sz w:val="28"/>
                <w:szCs w:val="28"/>
              </w:rPr>
              <w:t>C</w:t>
            </w:r>
            <w:r w:rsidR="00D34D49" w:rsidRPr="00152AEE">
              <w:rPr>
                <w:rFonts w:ascii="Times New Roman" w:hAnsi="Times New Roman" w:cs="Times New Roman"/>
                <w:i/>
                <w:iCs/>
                <w:sz w:val="28"/>
                <w:szCs w:val="28"/>
                <w:lang w:val="en-US"/>
              </w:rPr>
              <w:t>otoneaster lu</w:t>
            </w:r>
            <w:r w:rsidR="00D34D49" w:rsidRPr="00152AEE">
              <w:rPr>
                <w:rFonts w:ascii="Times New Roman" w:hAnsi="Times New Roman" w:cs="Times New Roman"/>
                <w:i/>
                <w:iCs/>
                <w:sz w:val="28"/>
                <w:szCs w:val="28"/>
              </w:rPr>
              <w:t>c</w:t>
            </w:r>
            <w:r w:rsidR="00D34D49" w:rsidRPr="00152AEE">
              <w:rPr>
                <w:rFonts w:ascii="Times New Roman" w:hAnsi="Times New Roman" w:cs="Times New Roman"/>
                <w:i/>
                <w:iCs/>
                <w:sz w:val="28"/>
                <w:szCs w:val="28"/>
                <w:lang w:val="en-US"/>
              </w:rPr>
              <w:t>idus</w:t>
            </w:r>
            <w:r w:rsidRPr="003F3283">
              <w:rPr>
                <w:rFonts w:ascii="Times New Roman" w:hAnsi="Times New Roman" w:cs="Times New Roman"/>
                <w:sz w:val="28"/>
                <w:szCs w:val="28"/>
              </w:rPr>
              <w:t>)</w:t>
            </w:r>
          </w:p>
        </w:tc>
        <w:tc>
          <w:tcPr>
            <w:tcW w:w="1919" w:type="dxa"/>
            <w:vAlign w:val="center"/>
          </w:tcPr>
          <w:p w14:paraId="5357600F" w14:textId="3DEE3EA0" w:rsidR="003F3283" w:rsidRPr="003F3283" w:rsidRDefault="003F3283" w:rsidP="003F3283">
            <w:pPr>
              <w:spacing w:after="0" w:line="240" w:lineRule="auto"/>
              <w:jc w:val="center"/>
              <w:rPr>
                <w:rFonts w:ascii="Times New Roman" w:hAnsi="Times New Roman" w:cs="Times New Roman"/>
                <w:sz w:val="28"/>
                <w:szCs w:val="28"/>
              </w:rPr>
            </w:pPr>
            <w:r w:rsidRPr="003F3283">
              <w:rPr>
                <w:rFonts w:ascii="Times New Roman" w:hAnsi="Times New Roman" w:cs="Times New Roman"/>
                <w:sz w:val="28"/>
                <w:szCs w:val="28"/>
              </w:rPr>
              <w:t>Зелений</w:t>
            </w:r>
            <w:r>
              <w:rPr>
                <w:rFonts w:ascii="Times New Roman" w:hAnsi="Times New Roman" w:cs="Times New Roman"/>
                <w:sz w:val="28"/>
                <w:szCs w:val="28"/>
              </w:rPr>
              <w:t>, червоний, помаранчевий</w:t>
            </w:r>
          </w:p>
        </w:tc>
        <w:tc>
          <w:tcPr>
            <w:tcW w:w="1205" w:type="dxa"/>
            <w:vAlign w:val="center"/>
          </w:tcPr>
          <w:p w14:paraId="5A0D1203" w14:textId="6DA62BE9" w:rsidR="003F3283" w:rsidRPr="003F3283" w:rsidRDefault="003F3283" w:rsidP="003F3283">
            <w:pPr>
              <w:spacing w:after="0" w:line="240" w:lineRule="auto"/>
              <w:jc w:val="center"/>
              <w:rPr>
                <w:rFonts w:ascii="Times New Roman" w:hAnsi="Times New Roman" w:cs="Times New Roman"/>
                <w:sz w:val="28"/>
                <w:szCs w:val="28"/>
              </w:rPr>
            </w:pPr>
            <w:r w:rsidRPr="003F3283">
              <w:rPr>
                <w:rFonts w:ascii="Times New Roman" w:hAnsi="Times New Roman" w:cs="Times New Roman"/>
                <w:sz w:val="28"/>
                <w:szCs w:val="28"/>
                <w:lang w:val="en-US"/>
              </w:rPr>
              <w:t>V</w:t>
            </w:r>
            <w:r>
              <w:rPr>
                <w:rFonts w:ascii="Times New Roman" w:hAnsi="Times New Roman" w:cs="Times New Roman"/>
                <w:sz w:val="28"/>
                <w:szCs w:val="28"/>
              </w:rPr>
              <w:t>-</w:t>
            </w:r>
            <w:r w:rsidRPr="003F3283">
              <w:rPr>
                <w:rFonts w:ascii="Times New Roman" w:hAnsi="Times New Roman" w:cs="Times New Roman"/>
                <w:sz w:val="28"/>
                <w:szCs w:val="28"/>
                <w:lang w:val="en-US"/>
              </w:rPr>
              <w:t>VI</w:t>
            </w:r>
          </w:p>
        </w:tc>
        <w:tc>
          <w:tcPr>
            <w:tcW w:w="632" w:type="dxa"/>
            <w:vAlign w:val="center"/>
          </w:tcPr>
          <w:p w14:paraId="4278F2E1" w14:textId="05938C39" w:rsidR="003F3283" w:rsidRPr="003F3283" w:rsidRDefault="003F3283" w:rsidP="003F328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824" w:type="dxa"/>
            <w:vAlign w:val="center"/>
          </w:tcPr>
          <w:p w14:paraId="350A69E5" w14:textId="003491ED" w:rsidR="003F3283" w:rsidRPr="003F3283" w:rsidRDefault="003F3283" w:rsidP="003F328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11</w:t>
            </w:r>
          </w:p>
        </w:tc>
        <w:tc>
          <w:tcPr>
            <w:tcW w:w="1405" w:type="dxa"/>
            <w:vAlign w:val="center"/>
          </w:tcPr>
          <w:p w14:paraId="6B8D4CF5" w14:textId="21A70035" w:rsidR="003F3283" w:rsidRPr="003F3283" w:rsidRDefault="003F3283" w:rsidP="003F328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10-15</w:t>
            </w:r>
          </w:p>
        </w:tc>
      </w:tr>
      <w:tr w:rsidR="003F3283" w:rsidRPr="00C34237" w14:paraId="7156A2EE" w14:textId="77777777" w:rsidTr="007C5806">
        <w:tc>
          <w:tcPr>
            <w:tcW w:w="484" w:type="dxa"/>
            <w:vAlign w:val="center"/>
          </w:tcPr>
          <w:p w14:paraId="23FFDC32" w14:textId="724CE098" w:rsidR="003F3283" w:rsidRPr="003F3283" w:rsidRDefault="00D34D49" w:rsidP="003F328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3448" w:type="dxa"/>
            <w:vAlign w:val="center"/>
          </w:tcPr>
          <w:p w14:paraId="12DAE341" w14:textId="77777777" w:rsidR="003F3283" w:rsidRDefault="00D34D49" w:rsidP="003F3283">
            <w:pPr>
              <w:spacing w:after="0" w:line="240" w:lineRule="auto"/>
              <w:rPr>
                <w:rFonts w:ascii="Times New Roman" w:eastAsia="Times New Roman" w:hAnsi="Times New Roman" w:cs="Times New Roman"/>
                <w:sz w:val="28"/>
                <w:szCs w:val="20"/>
                <w:lang w:eastAsia="ru-RU"/>
              </w:rPr>
            </w:pPr>
            <w:r>
              <w:rPr>
                <w:rFonts w:ascii="Times New Roman" w:hAnsi="Times New Roman" w:cs="Times New Roman"/>
                <w:sz w:val="28"/>
                <w:szCs w:val="28"/>
              </w:rPr>
              <w:t>Гібі</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ку</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 xml:space="preserve"> </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ирій</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ький</w:t>
            </w:r>
          </w:p>
          <w:p w14:paraId="29AF37A4" w14:textId="48B01DF4" w:rsidR="00D34D49" w:rsidRPr="003F3283" w:rsidRDefault="00D34D49" w:rsidP="003F3283">
            <w:pPr>
              <w:spacing w:after="0" w:line="240" w:lineRule="auto"/>
              <w:rPr>
                <w:rFonts w:ascii="Times New Roman" w:hAnsi="Times New Roman" w:cs="Times New Roman"/>
                <w:sz w:val="28"/>
                <w:szCs w:val="28"/>
              </w:rPr>
            </w:pPr>
            <w:r w:rsidRPr="003F3283">
              <w:rPr>
                <w:rFonts w:ascii="Times New Roman" w:hAnsi="Times New Roman" w:cs="Times New Roman"/>
                <w:sz w:val="28"/>
                <w:szCs w:val="28"/>
              </w:rPr>
              <w:t>(</w:t>
            </w:r>
            <w:r w:rsidRPr="00152AEE">
              <w:rPr>
                <w:rFonts w:ascii="Times New Roman" w:hAnsi="Times New Roman" w:cs="Times New Roman"/>
                <w:i/>
                <w:iCs/>
                <w:sz w:val="28"/>
                <w:szCs w:val="28"/>
                <w:lang w:val="en-US"/>
              </w:rPr>
              <w:t>Hibis</w:t>
            </w:r>
            <w:r w:rsidRPr="00152AEE">
              <w:rPr>
                <w:rFonts w:ascii="Times New Roman" w:hAnsi="Times New Roman" w:cs="Times New Roman"/>
                <w:i/>
                <w:iCs/>
                <w:sz w:val="28"/>
                <w:szCs w:val="28"/>
              </w:rPr>
              <w:t>c</w:t>
            </w:r>
            <w:r w:rsidRPr="00152AEE">
              <w:rPr>
                <w:rFonts w:ascii="Times New Roman" w:hAnsi="Times New Roman" w:cs="Times New Roman"/>
                <w:i/>
                <w:iCs/>
                <w:sz w:val="28"/>
                <w:szCs w:val="28"/>
                <w:lang w:val="en-US"/>
              </w:rPr>
              <w:t>us syria</w:t>
            </w:r>
            <w:r w:rsidRPr="00152AEE">
              <w:rPr>
                <w:rFonts w:ascii="Times New Roman" w:hAnsi="Times New Roman" w:cs="Times New Roman"/>
                <w:i/>
                <w:iCs/>
                <w:sz w:val="28"/>
                <w:szCs w:val="28"/>
              </w:rPr>
              <w:t>c</w:t>
            </w:r>
            <w:r w:rsidRPr="00152AEE">
              <w:rPr>
                <w:rFonts w:ascii="Times New Roman" w:hAnsi="Times New Roman" w:cs="Times New Roman"/>
                <w:i/>
                <w:iCs/>
                <w:sz w:val="28"/>
                <w:szCs w:val="28"/>
                <w:lang w:val="en-US"/>
              </w:rPr>
              <w:t>us</w:t>
            </w:r>
            <w:r w:rsidRPr="003F3283">
              <w:rPr>
                <w:rFonts w:ascii="Times New Roman" w:hAnsi="Times New Roman" w:cs="Times New Roman"/>
                <w:sz w:val="28"/>
                <w:szCs w:val="28"/>
              </w:rPr>
              <w:t>)</w:t>
            </w:r>
          </w:p>
        </w:tc>
        <w:tc>
          <w:tcPr>
            <w:tcW w:w="1919" w:type="dxa"/>
            <w:vAlign w:val="center"/>
          </w:tcPr>
          <w:p w14:paraId="41F66160" w14:textId="1448400B" w:rsidR="003F3283" w:rsidRPr="003F3283" w:rsidRDefault="003F3283" w:rsidP="003F328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Рожевий, зелений</w:t>
            </w:r>
          </w:p>
        </w:tc>
        <w:tc>
          <w:tcPr>
            <w:tcW w:w="1205" w:type="dxa"/>
            <w:vAlign w:val="center"/>
          </w:tcPr>
          <w:p w14:paraId="24026EB4" w14:textId="180EC47C" w:rsidR="003F3283" w:rsidRPr="003F3283" w:rsidRDefault="003F3283" w:rsidP="003F3283">
            <w:pPr>
              <w:spacing w:after="0" w:line="240" w:lineRule="auto"/>
              <w:jc w:val="center"/>
              <w:rPr>
                <w:rFonts w:ascii="Times New Roman" w:hAnsi="Times New Roman" w:cs="Times New Roman"/>
                <w:sz w:val="28"/>
                <w:szCs w:val="28"/>
                <w:lang w:val="en-US"/>
              </w:rPr>
            </w:pPr>
            <w:r w:rsidRPr="003F3283">
              <w:rPr>
                <w:rFonts w:ascii="Times New Roman" w:hAnsi="Times New Roman" w:cs="Times New Roman"/>
                <w:sz w:val="28"/>
                <w:szCs w:val="28"/>
                <w:lang w:val="en-US"/>
              </w:rPr>
              <w:t>VII-IX</w:t>
            </w:r>
          </w:p>
        </w:tc>
        <w:tc>
          <w:tcPr>
            <w:tcW w:w="632" w:type="dxa"/>
            <w:vAlign w:val="center"/>
          </w:tcPr>
          <w:p w14:paraId="0C5DA62B" w14:textId="267F4987" w:rsidR="003F3283" w:rsidRPr="003F3283" w:rsidRDefault="003F3283" w:rsidP="003F328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824" w:type="dxa"/>
            <w:vAlign w:val="center"/>
          </w:tcPr>
          <w:p w14:paraId="7FBC6AA0" w14:textId="7BCEE4A5" w:rsidR="003F3283" w:rsidRPr="003F3283" w:rsidRDefault="003F3283" w:rsidP="003F328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405" w:type="dxa"/>
            <w:vAlign w:val="center"/>
          </w:tcPr>
          <w:p w14:paraId="7A53865D" w14:textId="35062F21" w:rsidR="003F3283" w:rsidRPr="003F3283" w:rsidRDefault="003F3283" w:rsidP="003F328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r>
      <w:tr w:rsidR="003F3283" w:rsidRPr="00C34237" w14:paraId="1C85AEDB" w14:textId="77777777" w:rsidTr="007C5806">
        <w:tc>
          <w:tcPr>
            <w:tcW w:w="484" w:type="dxa"/>
            <w:vAlign w:val="center"/>
          </w:tcPr>
          <w:p w14:paraId="48A373E1" w14:textId="0A5118F7" w:rsidR="003F3283" w:rsidRPr="003F3283" w:rsidRDefault="00D34D49" w:rsidP="003F328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3448" w:type="dxa"/>
            <w:vAlign w:val="center"/>
          </w:tcPr>
          <w:p w14:paraId="2D83DD1D" w14:textId="607D0022" w:rsidR="003F3283" w:rsidRDefault="00D34D49" w:rsidP="003F3283">
            <w:pPr>
              <w:spacing w:after="0" w:line="240" w:lineRule="auto"/>
              <w:rPr>
                <w:rFonts w:ascii="Times New Roman" w:eastAsia="Times New Roman" w:hAnsi="Times New Roman" w:cs="Times New Roman"/>
                <w:sz w:val="28"/>
                <w:szCs w:val="20"/>
                <w:lang w:eastAsia="ru-RU"/>
              </w:rPr>
            </w:pPr>
            <w:r>
              <w:rPr>
                <w:rFonts w:ascii="Times New Roman" w:hAnsi="Times New Roman" w:cs="Times New Roman"/>
                <w:sz w:val="28"/>
                <w:szCs w:val="28"/>
              </w:rPr>
              <w:t>Шавлія</w:t>
            </w:r>
            <w:r w:rsidR="00152AEE">
              <w:rPr>
                <w:rFonts w:ascii="Times New Roman" w:hAnsi="Times New Roman" w:cs="Times New Roman"/>
                <w:sz w:val="28"/>
                <w:szCs w:val="28"/>
              </w:rPr>
              <w:t xml:space="preserve"> </w:t>
            </w:r>
            <w:r w:rsidR="00152AEE" w:rsidRPr="00152AEE">
              <w:rPr>
                <w:rFonts w:ascii="Times New Roman" w:hAnsi="Times New Roman" w:cs="Times New Roman"/>
                <w:sz w:val="28"/>
                <w:szCs w:val="28"/>
              </w:rPr>
              <w:t>дібровна</w:t>
            </w:r>
            <w:r>
              <w:rPr>
                <w:rFonts w:ascii="Times New Roman" w:hAnsi="Times New Roman" w:cs="Times New Roman"/>
                <w:sz w:val="28"/>
                <w:szCs w:val="28"/>
              </w:rPr>
              <w:t xml:space="preserve"> «О</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тфрі</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ланд»</w:t>
            </w:r>
          </w:p>
          <w:p w14:paraId="41A158A7" w14:textId="78303221" w:rsidR="00D34D49" w:rsidRPr="003F3283" w:rsidRDefault="00D34D49" w:rsidP="003F3283">
            <w:pPr>
              <w:spacing w:after="0" w:line="240" w:lineRule="auto"/>
              <w:rPr>
                <w:rFonts w:ascii="Times New Roman" w:hAnsi="Times New Roman" w:cs="Times New Roman"/>
                <w:sz w:val="28"/>
                <w:szCs w:val="28"/>
              </w:rPr>
            </w:pPr>
            <w:r w:rsidRPr="003F3283">
              <w:rPr>
                <w:rFonts w:ascii="Times New Roman" w:hAnsi="Times New Roman" w:cs="Times New Roman"/>
                <w:sz w:val="28"/>
                <w:szCs w:val="28"/>
              </w:rPr>
              <w:t>(</w:t>
            </w:r>
            <w:r w:rsidRPr="00152AEE">
              <w:rPr>
                <w:rFonts w:ascii="Times New Roman" w:hAnsi="Times New Roman" w:cs="Times New Roman"/>
                <w:i/>
                <w:iCs/>
                <w:sz w:val="28"/>
                <w:szCs w:val="28"/>
                <w:lang w:val="en-US"/>
              </w:rPr>
              <w:t>Salvia</w:t>
            </w:r>
            <w:r w:rsidR="00152AEE" w:rsidRPr="00152AEE">
              <w:rPr>
                <w:rFonts w:ascii="Times New Roman" w:hAnsi="Times New Roman" w:cs="Times New Roman"/>
                <w:i/>
                <w:iCs/>
                <w:sz w:val="28"/>
                <w:szCs w:val="28"/>
              </w:rPr>
              <w:t xml:space="preserve"> nemorosa</w:t>
            </w:r>
            <w:r w:rsidRPr="00152AEE">
              <w:rPr>
                <w:rFonts w:ascii="Times New Roman" w:hAnsi="Times New Roman" w:cs="Times New Roman"/>
                <w:sz w:val="28"/>
                <w:szCs w:val="28"/>
              </w:rPr>
              <w:t xml:space="preserve"> </w:t>
            </w:r>
            <w:r w:rsidR="00152AEE">
              <w:rPr>
                <w:rFonts w:ascii="Times New Roman" w:hAnsi="Times New Roman" w:cs="Times New Roman"/>
                <w:sz w:val="28"/>
                <w:szCs w:val="28"/>
              </w:rPr>
              <w:t>«</w:t>
            </w:r>
            <w:r>
              <w:rPr>
                <w:rFonts w:ascii="Times New Roman" w:hAnsi="Times New Roman" w:cs="Times New Roman"/>
                <w:sz w:val="28"/>
                <w:szCs w:val="28"/>
                <w:lang w:val="en-US"/>
              </w:rPr>
              <w:t>Ostfriesland</w:t>
            </w:r>
            <w:r w:rsidR="00152AEE">
              <w:rPr>
                <w:rFonts w:ascii="Times New Roman" w:hAnsi="Times New Roman" w:cs="Times New Roman"/>
                <w:sz w:val="28"/>
                <w:szCs w:val="28"/>
              </w:rPr>
              <w:t>»</w:t>
            </w:r>
            <w:r w:rsidRPr="003F3283">
              <w:rPr>
                <w:rFonts w:ascii="Times New Roman" w:hAnsi="Times New Roman" w:cs="Times New Roman"/>
                <w:sz w:val="28"/>
                <w:szCs w:val="28"/>
              </w:rPr>
              <w:t>)</w:t>
            </w:r>
          </w:p>
        </w:tc>
        <w:tc>
          <w:tcPr>
            <w:tcW w:w="1919" w:type="dxa"/>
            <w:vAlign w:val="center"/>
          </w:tcPr>
          <w:p w14:paraId="65D2D74E" w14:textId="69EF668F" w:rsidR="003F3283" w:rsidRPr="003F3283" w:rsidRDefault="003F3283" w:rsidP="003F328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Фіолетовий, </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іро</w:t>
            </w:r>
            <w:r w:rsidRPr="003F3283">
              <w:rPr>
                <w:rFonts w:ascii="Times New Roman" w:hAnsi="Times New Roman" w:cs="Times New Roman"/>
                <w:sz w:val="28"/>
                <w:szCs w:val="28"/>
              </w:rPr>
              <w:t>-зелений</w:t>
            </w:r>
          </w:p>
        </w:tc>
        <w:tc>
          <w:tcPr>
            <w:tcW w:w="1205" w:type="dxa"/>
            <w:vAlign w:val="center"/>
          </w:tcPr>
          <w:p w14:paraId="649AC6F7" w14:textId="51FAA813" w:rsidR="003F3283" w:rsidRPr="003F3283" w:rsidRDefault="003F3283" w:rsidP="003F3283">
            <w:pPr>
              <w:spacing w:after="0" w:line="240" w:lineRule="auto"/>
              <w:jc w:val="center"/>
              <w:rPr>
                <w:rFonts w:ascii="Times New Roman" w:hAnsi="Times New Roman" w:cs="Times New Roman"/>
                <w:sz w:val="28"/>
                <w:szCs w:val="28"/>
                <w:lang w:val="en-US"/>
              </w:rPr>
            </w:pPr>
            <w:r w:rsidRPr="003F3283">
              <w:rPr>
                <w:rFonts w:ascii="Times New Roman" w:hAnsi="Times New Roman" w:cs="Times New Roman"/>
                <w:sz w:val="28"/>
                <w:szCs w:val="28"/>
                <w:lang w:val="en-US"/>
              </w:rPr>
              <w:t>VII-IX</w:t>
            </w:r>
          </w:p>
        </w:tc>
        <w:tc>
          <w:tcPr>
            <w:tcW w:w="632" w:type="dxa"/>
            <w:vAlign w:val="center"/>
          </w:tcPr>
          <w:p w14:paraId="20CFE6B2" w14:textId="0C835C79" w:rsidR="003F3283" w:rsidRPr="003F3283" w:rsidRDefault="003F3283" w:rsidP="003F328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24" w:type="dxa"/>
            <w:vAlign w:val="center"/>
          </w:tcPr>
          <w:p w14:paraId="62D202E5" w14:textId="326AA1B7" w:rsidR="003F3283" w:rsidRPr="003F3283" w:rsidRDefault="003F3283" w:rsidP="003F328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5,7</w:t>
            </w:r>
          </w:p>
        </w:tc>
        <w:tc>
          <w:tcPr>
            <w:tcW w:w="1405" w:type="dxa"/>
            <w:vAlign w:val="center"/>
          </w:tcPr>
          <w:p w14:paraId="2DC5E8EE" w14:textId="7D414EC2" w:rsidR="003F3283" w:rsidRPr="003F3283" w:rsidRDefault="003F3283" w:rsidP="003F328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10-15</w:t>
            </w:r>
          </w:p>
        </w:tc>
      </w:tr>
    </w:tbl>
    <w:p w14:paraId="62B75D77" w14:textId="1E02B47D" w:rsidR="003F3283" w:rsidRDefault="007C5806" w:rsidP="007C5806">
      <w:pPr>
        <w:spacing w:after="160" w:line="259" w:lineRule="auto"/>
        <w:jc w:val="center"/>
        <w:rPr>
          <w:rFonts w:ascii="Times New Roman" w:eastAsia="Times New Roman" w:hAnsi="Times New Roman" w:cs="Times New Roman"/>
          <w:sz w:val="28"/>
          <w:szCs w:val="20"/>
          <w:lang w:eastAsia="ru-RU"/>
        </w:rPr>
      </w:pPr>
      <w:r>
        <w:rPr>
          <w:noProof/>
          <w:lang w:val="en-GB" w:eastAsia="en-GB"/>
        </w:rPr>
        <w:lastRenderedPageBreak/>
        <w:drawing>
          <wp:inline distT="0" distB="0" distL="0" distR="0" wp14:anchorId="68D2F460" wp14:editId="1F40B857">
            <wp:extent cx="5940425" cy="8366760"/>
            <wp:effectExtent l="0" t="0" r="3175" b="0"/>
            <wp:docPr id="158196694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940425" cy="8366760"/>
                    </a:xfrm>
                    <a:prstGeom prst="rect">
                      <a:avLst/>
                    </a:prstGeom>
                    <a:noFill/>
                    <a:ln>
                      <a:noFill/>
                    </a:ln>
                  </pic:spPr>
                </pic:pic>
              </a:graphicData>
            </a:graphic>
          </wp:inline>
        </w:drawing>
      </w:r>
    </w:p>
    <w:p w14:paraId="41C55634" w14:textId="6F22B678" w:rsidR="007C5806" w:rsidRDefault="007C5806" w:rsidP="007C5806">
      <w:pPr>
        <w:spacing w:after="160" w:line="259"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Ри</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 xml:space="preserve">. </w:t>
      </w:r>
      <w:r w:rsidR="00EB087B">
        <w:rPr>
          <w:rFonts w:ascii="Times New Roman" w:eastAsia="Times New Roman" w:hAnsi="Times New Roman" w:cs="Times New Roman"/>
          <w:sz w:val="28"/>
          <w:szCs w:val="20"/>
          <w:lang w:eastAsia="ru-RU"/>
        </w:rPr>
        <w:t>4</w:t>
      </w:r>
      <w:r w:rsidR="00F31CAD">
        <w:rPr>
          <w:rFonts w:ascii="Times New Roman" w:eastAsia="Times New Roman" w:hAnsi="Times New Roman" w:cs="Times New Roman"/>
          <w:sz w:val="28"/>
          <w:szCs w:val="20"/>
          <w:lang w:eastAsia="ru-RU"/>
        </w:rPr>
        <w:t>5</w:t>
      </w:r>
      <w:r>
        <w:rPr>
          <w:rFonts w:ascii="Times New Roman" w:eastAsia="Times New Roman" w:hAnsi="Times New Roman" w:cs="Times New Roman"/>
          <w:sz w:val="28"/>
          <w:szCs w:val="20"/>
          <w:lang w:eastAsia="ru-RU"/>
        </w:rPr>
        <w:t>. Па</w:t>
      </w:r>
      <w:r w:rsidRPr="0063388C">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порт фарбування в чотири пори року</w:t>
      </w:r>
    </w:p>
    <w:p w14:paraId="68AFFEB8" w14:textId="552B3B4D" w:rsidR="0062242A" w:rsidRDefault="00B408CE" w:rsidP="00B408CE">
      <w:pPr>
        <w:spacing w:after="160" w:line="259" w:lineRule="auto"/>
        <w:ind w:firstLine="709"/>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br w:type="page"/>
      </w:r>
    </w:p>
    <w:p w14:paraId="4CA23DC8" w14:textId="38597ACB" w:rsidR="00265739" w:rsidRDefault="00471BB4" w:rsidP="00CD70AE">
      <w:pPr>
        <w:spacing w:after="160" w:line="259" w:lineRule="auto"/>
        <w:ind w:firstLine="709"/>
        <w:jc w:val="both"/>
        <w:rPr>
          <w:rFonts w:ascii="Times New Roman" w:eastAsia="Times New Roman" w:hAnsi="Times New Roman" w:cs="Times New Roman"/>
          <w:sz w:val="28"/>
          <w:szCs w:val="20"/>
          <w:lang w:eastAsia="ru-RU"/>
        </w:rPr>
      </w:pPr>
      <w:r w:rsidRPr="00471BB4">
        <w:rPr>
          <w:rFonts w:ascii="Times New Roman" w:eastAsia="Times New Roman" w:hAnsi="Times New Roman" w:cs="Times New Roman"/>
          <w:sz w:val="28"/>
          <w:szCs w:val="20"/>
          <w:lang w:eastAsia="ru-RU"/>
        </w:rPr>
        <w:lastRenderedPageBreak/>
        <w:t>Сад каменів</w:t>
      </w:r>
      <w:r w:rsidR="00265739">
        <w:rPr>
          <w:rFonts w:ascii="Times New Roman" w:eastAsia="Times New Roman" w:hAnsi="Times New Roman" w:cs="Times New Roman"/>
          <w:sz w:val="28"/>
          <w:szCs w:val="20"/>
          <w:lang w:eastAsia="ru-RU"/>
        </w:rPr>
        <w:t xml:space="preserve"> (ри</w:t>
      </w:r>
      <w:r w:rsidR="00265739" w:rsidRPr="00471BB4">
        <w:rPr>
          <w:rFonts w:ascii="Times New Roman" w:eastAsia="Times New Roman" w:hAnsi="Times New Roman" w:cs="Times New Roman"/>
          <w:sz w:val="28"/>
          <w:szCs w:val="20"/>
          <w:lang w:eastAsia="ru-RU"/>
        </w:rPr>
        <w:t>с</w:t>
      </w:r>
      <w:r w:rsidR="00265739">
        <w:rPr>
          <w:rFonts w:ascii="Times New Roman" w:eastAsia="Times New Roman" w:hAnsi="Times New Roman" w:cs="Times New Roman"/>
          <w:sz w:val="28"/>
          <w:szCs w:val="20"/>
          <w:lang w:eastAsia="ru-RU"/>
        </w:rPr>
        <w:t xml:space="preserve">. </w:t>
      </w:r>
      <w:r w:rsidR="00EB087B">
        <w:rPr>
          <w:rFonts w:ascii="Times New Roman" w:eastAsia="Times New Roman" w:hAnsi="Times New Roman" w:cs="Times New Roman"/>
          <w:sz w:val="28"/>
          <w:szCs w:val="20"/>
          <w:lang w:eastAsia="ru-RU"/>
        </w:rPr>
        <w:t>4</w:t>
      </w:r>
      <w:r w:rsidR="00F31CAD">
        <w:rPr>
          <w:rFonts w:ascii="Times New Roman" w:eastAsia="Times New Roman" w:hAnsi="Times New Roman" w:cs="Times New Roman"/>
          <w:sz w:val="28"/>
          <w:szCs w:val="20"/>
          <w:lang w:eastAsia="ru-RU"/>
        </w:rPr>
        <w:t>6</w:t>
      </w:r>
      <w:r w:rsidR="00265739">
        <w:rPr>
          <w:rFonts w:ascii="Times New Roman" w:eastAsia="Times New Roman" w:hAnsi="Times New Roman" w:cs="Times New Roman"/>
          <w:sz w:val="28"/>
          <w:szCs w:val="20"/>
          <w:lang w:eastAsia="ru-RU"/>
        </w:rPr>
        <w:t>)</w:t>
      </w:r>
      <w:r w:rsidRPr="00471BB4">
        <w:rPr>
          <w:rFonts w:ascii="Times New Roman" w:eastAsia="Times New Roman" w:hAnsi="Times New Roman" w:cs="Times New Roman"/>
          <w:sz w:val="28"/>
          <w:szCs w:val="20"/>
          <w:lang w:eastAsia="ru-RU"/>
        </w:rPr>
        <w:t xml:space="preserve"> має трикутну криволінійну форму на генплані і </w:t>
      </w:r>
      <w:r>
        <w:rPr>
          <w:rFonts w:ascii="Times New Roman" w:eastAsia="Times New Roman" w:hAnsi="Times New Roman" w:cs="Times New Roman"/>
          <w:sz w:val="28"/>
          <w:szCs w:val="20"/>
          <w:lang w:eastAsia="ru-RU"/>
        </w:rPr>
        <w:t>п</w:t>
      </w:r>
      <w:r w:rsidRPr="00471BB4">
        <w:rPr>
          <w:rFonts w:ascii="Times New Roman" w:eastAsia="Times New Roman" w:hAnsi="Times New Roman" w:cs="Times New Roman"/>
          <w:sz w:val="28"/>
          <w:szCs w:val="20"/>
          <w:lang w:eastAsia="ru-RU"/>
        </w:rPr>
        <w:t xml:space="preserve">редставлений </w:t>
      </w:r>
      <w:r>
        <w:rPr>
          <w:rFonts w:ascii="Times New Roman" w:eastAsia="Times New Roman" w:hAnsi="Times New Roman" w:cs="Times New Roman"/>
          <w:sz w:val="28"/>
          <w:szCs w:val="20"/>
          <w:lang w:eastAsia="ru-RU"/>
        </w:rPr>
        <w:t>п’ятьма</w:t>
      </w:r>
      <w:r w:rsidRPr="00471BB4">
        <w:rPr>
          <w:rFonts w:ascii="Times New Roman" w:eastAsia="Times New Roman" w:hAnsi="Times New Roman" w:cs="Times New Roman"/>
          <w:sz w:val="28"/>
          <w:szCs w:val="20"/>
          <w:lang w:eastAsia="ru-RU"/>
        </w:rPr>
        <w:t xml:space="preserve"> групами каменів різного розміру. Вони виконані з </w:t>
      </w:r>
      <w:r w:rsidR="00DB5756">
        <w:rPr>
          <w:rFonts w:ascii="Times New Roman" w:eastAsia="Times New Roman" w:hAnsi="Times New Roman" w:cs="Times New Roman"/>
          <w:sz w:val="28"/>
          <w:szCs w:val="20"/>
          <w:lang w:eastAsia="ru-RU"/>
        </w:rPr>
        <w:t>доломіту</w:t>
      </w:r>
      <w:r w:rsidRPr="00471BB4">
        <w:rPr>
          <w:rFonts w:ascii="Times New Roman" w:eastAsia="Times New Roman" w:hAnsi="Times New Roman" w:cs="Times New Roman"/>
          <w:sz w:val="28"/>
          <w:szCs w:val="20"/>
          <w:lang w:eastAsia="ru-RU"/>
        </w:rPr>
        <w:t xml:space="preserve"> та мають ок</w:t>
      </w:r>
      <w:r>
        <w:rPr>
          <w:rFonts w:ascii="Times New Roman" w:eastAsia="Times New Roman" w:hAnsi="Times New Roman" w:cs="Times New Roman"/>
          <w:sz w:val="28"/>
          <w:szCs w:val="20"/>
          <w:lang w:eastAsia="ru-RU"/>
        </w:rPr>
        <w:t>а</w:t>
      </w:r>
      <w:r w:rsidRPr="00471BB4">
        <w:rPr>
          <w:rFonts w:ascii="Times New Roman" w:eastAsia="Times New Roman" w:hAnsi="Times New Roman" w:cs="Times New Roman"/>
          <w:sz w:val="28"/>
          <w:szCs w:val="20"/>
          <w:lang w:eastAsia="ru-RU"/>
        </w:rPr>
        <w:t>тану округлу форму. Г</w:t>
      </w:r>
      <w:r>
        <w:rPr>
          <w:rFonts w:ascii="Times New Roman" w:eastAsia="Times New Roman" w:hAnsi="Times New Roman" w:cs="Times New Roman"/>
          <w:sz w:val="28"/>
          <w:szCs w:val="20"/>
          <w:lang w:eastAsia="ru-RU"/>
        </w:rPr>
        <w:t>о</w:t>
      </w:r>
      <w:r w:rsidRPr="00471BB4">
        <w:rPr>
          <w:rFonts w:ascii="Times New Roman" w:eastAsia="Times New Roman" w:hAnsi="Times New Roman" w:cs="Times New Roman"/>
          <w:sz w:val="28"/>
          <w:szCs w:val="20"/>
          <w:lang w:eastAsia="ru-RU"/>
        </w:rPr>
        <w:t>ловною домін</w:t>
      </w:r>
      <w:r>
        <w:rPr>
          <w:rFonts w:ascii="Times New Roman" w:eastAsia="Times New Roman" w:hAnsi="Times New Roman" w:cs="Times New Roman"/>
          <w:sz w:val="28"/>
          <w:szCs w:val="20"/>
          <w:lang w:eastAsia="ru-RU"/>
        </w:rPr>
        <w:t>а</w:t>
      </w:r>
      <w:r w:rsidRPr="00471BB4">
        <w:rPr>
          <w:rFonts w:ascii="Times New Roman" w:eastAsia="Times New Roman" w:hAnsi="Times New Roman" w:cs="Times New Roman"/>
          <w:sz w:val="28"/>
          <w:szCs w:val="20"/>
          <w:lang w:eastAsia="ru-RU"/>
        </w:rPr>
        <w:t>нтою в саду каменів виступає скульп</w:t>
      </w:r>
      <w:r>
        <w:rPr>
          <w:rFonts w:ascii="Times New Roman" w:eastAsia="Times New Roman" w:hAnsi="Times New Roman" w:cs="Times New Roman"/>
          <w:sz w:val="28"/>
          <w:szCs w:val="20"/>
          <w:lang w:eastAsia="ru-RU"/>
        </w:rPr>
        <w:t>турна</w:t>
      </w:r>
      <w:r w:rsidRPr="00471BB4">
        <w:rPr>
          <w:rFonts w:ascii="Times New Roman" w:eastAsia="Times New Roman" w:hAnsi="Times New Roman" w:cs="Times New Roman"/>
          <w:sz w:val="28"/>
          <w:szCs w:val="20"/>
          <w:lang w:eastAsia="ru-RU"/>
        </w:rPr>
        <w:t xml:space="preserve"> композиція сови, яка сидить на стопці книг. Ця скульп</w:t>
      </w:r>
      <w:r>
        <w:rPr>
          <w:rFonts w:ascii="Times New Roman" w:eastAsia="Times New Roman" w:hAnsi="Times New Roman" w:cs="Times New Roman"/>
          <w:sz w:val="28"/>
          <w:szCs w:val="20"/>
          <w:lang w:eastAsia="ru-RU"/>
        </w:rPr>
        <w:t>тура</w:t>
      </w:r>
      <w:r w:rsidRPr="00471BB4">
        <w:rPr>
          <w:rFonts w:ascii="Times New Roman" w:eastAsia="Times New Roman" w:hAnsi="Times New Roman" w:cs="Times New Roman"/>
          <w:sz w:val="28"/>
          <w:szCs w:val="20"/>
          <w:lang w:eastAsia="ru-RU"/>
        </w:rPr>
        <w:t xml:space="preserve"> уособлює любов до навчання і студ</w:t>
      </w:r>
      <w:r>
        <w:rPr>
          <w:rFonts w:ascii="Times New Roman" w:eastAsia="Times New Roman" w:hAnsi="Times New Roman" w:cs="Times New Roman"/>
          <w:sz w:val="28"/>
          <w:szCs w:val="20"/>
          <w:lang w:eastAsia="ru-RU"/>
        </w:rPr>
        <w:t>ент</w:t>
      </w:r>
      <w:r w:rsidRPr="00471BB4">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 xml:space="preserve">ьке </w:t>
      </w:r>
      <w:r w:rsidRPr="00471BB4">
        <w:rPr>
          <w:rFonts w:ascii="Times New Roman" w:eastAsia="Times New Roman" w:hAnsi="Times New Roman" w:cs="Times New Roman"/>
          <w:sz w:val="28"/>
          <w:szCs w:val="20"/>
          <w:lang w:eastAsia="ru-RU"/>
        </w:rPr>
        <w:t>середовище</w:t>
      </w:r>
      <w:r w:rsidR="00265739">
        <w:rPr>
          <w:rFonts w:ascii="Times New Roman" w:eastAsia="Times New Roman" w:hAnsi="Times New Roman" w:cs="Times New Roman"/>
          <w:sz w:val="28"/>
          <w:szCs w:val="20"/>
          <w:lang w:eastAsia="ru-RU"/>
        </w:rPr>
        <w:t>, з</w:t>
      </w:r>
      <w:r w:rsidRPr="00471BB4">
        <w:rPr>
          <w:rFonts w:ascii="Times New Roman" w:eastAsia="Times New Roman" w:hAnsi="Times New Roman" w:cs="Times New Roman"/>
          <w:sz w:val="28"/>
          <w:szCs w:val="20"/>
          <w:lang w:eastAsia="ru-RU"/>
        </w:rPr>
        <w:t>нання та мудрість</w:t>
      </w:r>
      <w:r w:rsidR="00265739">
        <w:rPr>
          <w:rFonts w:ascii="Times New Roman" w:eastAsia="Times New Roman" w:hAnsi="Times New Roman" w:cs="Times New Roman"/>
          <w:sz w:val="28"/>
          <w:szCs w:val="20"/>
          <w:lang w:eastAsia="ru-RU"/>
        </w:rPr>
        <w:t xml:space="preserve">. </w:t>
      </w:r>
      <w:r w:rsidR="00CD70AE">
        <w:rPr>
          <w:rFonts w:ascii="Times New Roman" w:eastAsia="Times New Roman" w:hAnsi="Times New Roman" w:cs="Times New Roman"/>
          <w:sz w:val="28"/>
          <w:szCs w:val="20"/>
          <w:lang w:eastAsia="ru-RU"/>
        </w:rPr>
        <w:t>А</w:t>
      </w:r>
      <w:r w:rsidR="00CD70AE" w:rsidRPr="00B408CE">
        <w:rPr>
          <w:rFonts w:ascii="Times New Roman" w:eastAsia="Times New Roman" w:hAnsi="Times New Roman" w:cs="Times New Roman"/>
          <w:sz w:val="28"/>
          <w:szCs w:val="20"/>
          <w:lang w:eastAsia="ru-RU"/>
        </w:rPr>
        <w:t>с</w:t>
      </w:r>
      <w:r w:rsidR="00CD70AE">
        <w:rPr>
          <w:rFonts w:ascii="Times New Roman" w:eastAsia="Times New Roman" w:hAnsi="Times New Roman" w:cs="Times New Roman"/>
          <w:sz w:val="28"/>
          <w:szCs w:val="20"/>
          <w:lang w:eastAsia="ru-RU"/>
        </w:rPr>
        <w:t>ортимент ро</w:t>
      </w:r>
      <w:r w:rsidR="00CD70AE" w:rsidRPr="00B408CE">
        <w:rPr>
          <w:rFonts w:ascii="Times New Roman" w:eastAsia="Times New Roman" w:hAnsi="Times New Roman" w:cs="Times New Roman"/>
          <w:sz w:val="28"/>
          <w:szCs w:val="20"/>
          <w:lang w:eastAsia="ru-RU"/>
        </w:rPr>
        <w:t>с</w:t>
      </w:r>
      <w:r w:rsidR="00CD70AE">
        <w:rPr>
          <w:rFonts w:ascii="Times New Roman" w:eastAsia="Times New Roman" w:hAnsi="Times New Roman" w:cs="Times New Roman"/>
          <w:sz w:val="28"/>
          <w:szCs w:val="20"/>
          <w:lang w:eastAsia="ru-RU"/>
        </w:rPr>
        <w:t>лин надано в таблиці (</w:t>
      </w:r>
      <w:r w:rsidR="001A2BDC" w:rsidRPr="00EE2AB7">
        <w:rPr>
          <w:rFonts w:ascii="Times New Roman" w:eastAsia="Times New Roman" w:hAnsi="Times New Roman" w:cs="Times New Roman"/>
          <w:sz w:val="28"/>
          <w:szCs w:val="20"/>
          <w:lang w:eastAsia="ru-RU"/>
        </w:rPr>
        <w:t>Т</w:t>
      </w:r>
      <w:r w:rsidR="00CD70AE">
        <w:rPr>
          <w:rFonts w:ascii="Times New Roman" w:eastAsia="Times New Roman" w:hAnsi="Times New Roman" w:cs="Times New Roman"/>
          <w:sz w:val="28"/>
          <w:szCs w:val="20"/>
          <w:lang w:eastAsia="ru-RU"/>
        </w:rPr>
        <w:t>аблиця 3)</w:t>
      </w:r>
      <w:r w:rsidR="00B94EAA">
        <w:rPr>
          <w:rFonts w:ascii="Times New Roman" w:eastAsia="Times New Roman" w:hAnsi="Times New Roman" w:cs="Times New Roman"/>
          <w:sz w:val="28"/>
          <w:szCs w:val="20"/>
          <w:lang w:eastAsia="ru-RU"/>
        </w:rPr>
        <w:t xml:space="preserve"> </w:t>
      </w:r>
      <w:r w:rsidR="00B94EAA" w:rsidRPr="00763810">
        <w:rPr>
          <w:rFonts w:ascii="Times New Roman" w:hAnsi="Times New Roman" w:cs="Times New Roman"/>
          <w:sz w:val="28"/>
        </w:rPr>
        <w:t>[</w:t>
      </w:r>
      <w:r w:rsidR="00B94EAA">
        <w:rPr>
          <w:rFonts w:ascii="Times New Roman" w:hAnsi="Times New Roman" w:cs="Times New Roman"/>
          <w:sz w:val="28"/>
        </w:rPr>
        <w:t>3</w:t>
      </w:r>
      <w:r w:rsidR="00C346F4">
        <w:rPr>
          <w:rFonts w:ascii="Times New Roman" w:hAnsi="Times New Roman" w:cs="Times New Roman"/>
          <w:sz w:val="28"/>
        </w:rPr>
        <w:t>7</w:t>
      </w:r>
      <w:r w:rsidR="00B94EAA" w:rsidRPr="00763810">
        <w:rPr>
          <w:rFonts w:ascii="Times New Roman" w:hAnsi="Times New Roman" w:cs="Times New Roman"/>
          <w:sz w:val="28"/>
        </w:rPr>
        <w:t>]</w:t>
      </w:r>
      <w:r w:rsidR="00B94EAA">
        <w:rPr>
          <w:rFonts w:ascii="Times New Roman" w:eastAsia="Times New Roman" w:hAnsi="Times New Roman" w:cs="Times New Roman"/>
          <w:sz w:val="28"/>
          <w:szCs w:val="20"/>
          <w:lang w:eastAsia="ru-RU"/>
        </w:rPr>
        <w:t>.</w:t>
      </w:r>
    </w:p>
    <w:p w14:paraId="53E11635" w14:textId="35021E0C" w:rsidR="007C5806" w:rsidRDefault="007C5806" w:rsidP="007C5806">
      <w:pPr>
        <w:spacing w:after="160" w:line="259" w:lineRule="auto"/>
        <w:ind w:firstLine="709"/>
        <w:jc w:val="both"/>
        <w:rPr>
          <w:rFonts w:ascii="Times New Roman" w:eastAsia="Times New Roman" w:hAnsi="Times New Roman" w:cs="Times New Roman"/>
          <w:sz w:val="28"/>
          <w:szCs w:val="20"/>
          <w:lang w:eastAsia="ru-RU"/>
        </w:rPr>
      </w:pPr>
      <w:r>
        <w:rPr>
          <w:noProof/>
          <w:lang w:val="en-GB" w:eastAsia="en-GB"/>
        </w:rPr>
        <w:drawing>
          <wp:inline distT="0" distB="0" distL="0" distR="0" wp14:anchorId="2D4788FA" wp14:editId="2C5EB7C3">
            <wp:extent cx="5018574" cy="7162800"/>
            <wp:effectExtent l="0" t="0" r="0" b="0"/>
            <wp:docPr id="70885221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024491" cy="7171245"/>
                    </a:xfrm>
                    <a:prstGeom prst="rect">
                      <a:avLst/>
                    </a:prstGeom>
                    <a:noFill/>
                    <a:ln>
                      <a:noFill/>
                    </a:ln>
                  </pic:spPr>
                </pic:pic>
              </a:graphicData>
            </a:graphic>
          </wp:inline>
        </w:drawing>
      </w:r>
    </w:p>
    <w:p w14:paraId="5FD6ABEF" w14:textId="3ACDB742" w:rsidR="007C5806" w:rsidRDefault="007C5806" w:rsidP="007C5806">
      <w:pPr>
        <w:spacing w:after="160" w:line="259" w:lineRule="auto"/>
        <w:ind w:firstLine="709"/>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Ри</w:t>
      </w:r>
      <w:r w:rsidRPr="00471BB4">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 xml:space="preserve">. </w:t>
      </w:r>
      <w:r w:rsidR="00EB087B">
        <w:rPr>
          <w:rFonts w:ascii="Times New Roman" w:eastAsia="Times New Roman" w:hAnsi="Times New Roman" w:cs="Times New Roman"/>
          <w:sz w:val="28"/>
          <w:szCs w:val="20"/>
          <w:lang w:eastAsia="ru-RU"/>
        </w:rPr>
        <w:t>4</w:t>
      </w:r>
      <w:r w:rsidR="00F31CAD">
        <w:rPr>
          <w:rFonts w:ascii="Times New Roman" w:eastAsia="Times New Roman" w:hAnsi="Times New Roman" w:cs="Times New Roman"/>
          <w:sz w:val="28"/>
          <w:szCs w:val="20"/>
          <w:lang w:eastAsia="ru-RU"/>
        </w:rPr>
        <w:t>6</w:t>
      </w:r>
      <w:r>
        <w:rPr>
          <w:rFonts w:ascii="Times New Roman" w:eastAsia="Times New Roman" w:hAnsi="Times New Roman" w:cs="Times New Roman"/>
          <w:sz w:val="28"/>
          <w:szCs w:val="20"/>
          <w:lang w:eastAsia="ru-RU"/>
        </w:rPr>
        <w:t xml:space="preserve">. </w:t>
      </w:r>
      <w:r w:rsidRPr="00471BB4">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ад каменів</w:t>
      </w:r>
    </w:p>
    <w:p w14:paraId="0AFBAB2A" w14:textId="65D1EA78" w:rsidR="008B0125" w:rsidRDefault="008B0125" w:rsidP="008B0125">
      <w:pPr>
        <w:spacing w:after="160" w:line="259" w:lineRule="auto"/>
        <w:ind w:firstLine="709"/>
        <w:jc w:val="both"/>
        <w:rPr>
          <w:rFonts w:ascii="Times New Roman" w:eastAsia="Times New Roman" w:hAnsi="Times New Roman" w:cs="Times New Roman"/>
          <w:sz w:val="28"/>
          <w:szCs w:val="20"/>
          <w:lang w:eastAsia="ru-RU"/>
        </w:rPr>
      </w:pPr>
      <w:r w:rsidRPr="008B0125">
        <w:rPr>
          <w:rFonts w:ascii="Times New Roman" w:eastAsia="Times New Roman" w:hAnsi="Times New Roman" w:cs="Times New Roman"/>
          <w:sz w:val="28"/>
          <w:szCs w:val="20"/>
          <w:lang w:eastAsia="ru-RU"/>
        </w:rPr>
        <w:lastRenderedPageBreak/>
        <w:t>Центральна частина саду на дах</w:t>
      </w:r>
      <w:r>
        <w:rPr>
          <w:rFonts w:ascii="Times New Roman" w:eastAsia="Times New Roman" w:hAnsi="Times New Roman" w:cs="Times New Roman"/>
          <w:sz w:val="28"/>
          <w:szCs w:val="20"/>
          <w:lang w:eastAsia="ru-RU"/>
        </w:rPr>
        <w:t>у (ри</w:t>
      </w:r>
      <w:r w:rsidRPr="008B0125">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 xml:space="preserve">. </w:t>
      </w:r>
      <w:r w:rsidR="00847AA5">
        <w:rPr>
          <w:rFonts w:ascii="Times New Roman" w:eastAsia="Times New Roman" w:hAnsi="Times New Roman" w:cs="Times New Roman"/>
          <w:sz w:val="28"/>
          <w:szCs w:val="20"/>
          <w:lang w:eastAsia="ru-RU"/>
        </w:rPr>
        <w:t>4</w:t>
      </w:r>
      <w:r w:rsidR="00F31CAD">
        <w:rPr>
          <w:rFonts w:ascii="Times New Roman" w:eastAsia="Times New Roman" w:hAnsi="Times New Roman" w:cs="Times New Roman"/>
          <w:sz w:val="28"/>
          <w:szCs w:val="20"/>
          <w:lang w:eastAsia="ru-RU"/>
        </w:rPr>
        <w:t>7</w:t>
      </w:r>
      <w:r>
        <w:rPr>
          <w:rFonts w:ascii="Times New Roman" w:eastAsia="Times New Roman" w:hAnsi="Times New Roman" w:cs="Times New Roman"/>
          <w:sz w:val="28"/>
          <w:szCs w:val="20"/>
          <w:lang w:eastAsia="ru-RU"/>
        </w:rPr>
        <w:t>) п</w:t>
      </w:r>
      <w:r w:rsidRPr="008B0125">
        <w:rPr>
          <w:rFonts w:ascii="Times New Roman" w:eastAsia="Times New Roman" w:hAnsi="Times New Roman" w:cs="Times New Roman"/>
          <w:sz w:val="28"/>
          <w:szCs w:val="20"/>
          <w:lang w:eastAsia="ru-RU"/>
        </w:rPr>
        <w:t xml:space="preserve">редставлена учбовою зоною, де розташовано </w:t>
      </w:r>
      <w:r>
        <w:rPr>
          <w:rFonts w:ascii="Times New Roman" w:eastAsia="Times New Roman" w:hAnsi="Times New Roman" w:cs="Times New Roman"/>
          <w:sz w:val="28"/>
          <w:szCs w:val="20"/>
          <w:lang w:eastAsia="ru-RU"/>
        </w:rPr>
        <w:t>п’ять</w:t>
      </w:r>
      <w:r w:rsidRPr="008B0125">
        <w:rPr>
          <w:rFonts w:ascii="Times New Roman" w:eastAsia="Times New Roman" w:hAnsi="Times New Roman" w:cs="Times New Roman"/>
          <w:sz w:val="28"/>
          <w:szCs w:val="20"/>
          <w:lang w:eastAsia="ru-RU"/>
        </w:rPr>
        <w:t xml:space="preserve"> великих столів </w:t>
      </w:r>
      <w:r>
        <w:rPr>
          <w:rFonts w:ascii="Times New Roman" w:eastAsia="Times New Roman" w:hAnsi="Times New Roman" w:cs="Times New Roman"/>
          <w:sz w:val="28"/>
          <w:szCs w:val="20"/>
          <w:lang w:eastAsia="ru-RU"/>
        </w:rPr>
        <w:t>з</w:t>
      </w:r>
      <w:r w:rsidRPr="008B0125">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л</w:t>
      </w:r>
      <w:r w:rsidRPr="008B0125">
        <w:rPr>
          <w:rFonts w:ascii="Times New Roman" w:eastAsia="Times New Roman" w:hAnsi="Times New Roman" w:cs="Times New Roman"/>
          <w:sz w:val="28"/>
          <w:szCs w:val="20"/>
          <w:lang w:eastAsia="ru-RU"/>
        </w:rPr>
        <w:t>авами для студентів. Тут можуть проводитися різні експерименти, наукові розробки та дослідження. Для естетичного комфорту справа розташований сад каменів, створений як сад сухого ландшафту каре</w:t>
      </w:r>
      <w:r>
        <w:rPr>
          <w:rFonts w:ascii="Times New Roman" w:eastAsia="Times New Roman" w:hAnsi="Times New Roman" w:cs="Times New Roman"/>
          <w:sz w:val="28"/>
          <w:szCs w:val="20"/>
          <w:lang w:eastAsia="ru-RU"/>
        </w:rPr>
        <w:t>-</w:t>
      </w:r>
      <w:r w:rsidRPr="008B0125">
        <w:rPr>
          <w:rFonts w:ascii="Times New Roman" w:eastAsia="Times New Roman" w:hAnsi="Times New Roman" w:cs="Times New Roman"/>
          <w:sz w:val="28"/>
          <w:szCs w:val="20"/>
          <w:lang w:eastAsia="ru-RU"/>
        </w:rPr>
        <w:t>сансуй, а з лівого боку газон, на якому можна відпочити від занять. По периметру вздовж продольн</w:t>
      </w:r>
      <w:r>
        <w:rPr>
          <w:rFonts w:ascii="Times New Roman" w:eastAsia="Times New Roman" w:hAnsi="Times New Roman" w:cs="Times New Roman"/>
          <w:sz w:val="28"/>
          <w:szCs w:val="20"/>
          <w:lang w:eastAsia="ru-RU"/>
        </w:rPr>
        <w:t>и</w:t>
      </w:r>
      <w:r w:rsidRPr="008B0125">
        <w:rPr>
          <w:rFonts w:ascii="Times New Roman" w:eastAsia="Times New Roman" w:hAnsi="Times New Roman" w:cs="Times New Roman"/>
          <w:sz w:val="28"/>
          <w:szCs w:val="20"/>
          <w:lang w:eastAsia="ru-RU"/>
        </w:rPr>
        <w:t>х сторін будівлі ми можемо побачити ряд красивих контейнерних рослин: це топіарії, вистр</w:t>
      </w:r>
      <w:r>
        <w:rPr>
          <w:rFonts w:ascii="Times New Roman" w:eastAsia="Times New Roman" w:hAnsi="Times New Roman" w:cs="Times New Roman"/>
          <w:sz w:val="28"/>
          <w:szCs w:val="20"/>
          <w:lang w:eastAsia="ru-RU"/>
        </w:rPr>
        <w:t>и</w:t>
      </w:r>
      <w:r w:rsidRPr="008B0125">
        <w:rPr>
          <w:rFonts w:ascii="Times New Roman" w:eastAsia="Times New Roman" w:hAnsi="Times New Roman" w:cs="Times New Roman"/>
          <w:sz w:val="28"/>
          <w:szCs w:val="20"/>
          <w:lang w:eastAsia="ru-RU"/>
        </w:rPr>
        <w:t>ж</w:t>
      </w:r>
      <w:r>
        <w:rPr>
          <w:rFonts w:ascii="Times New Roman" w:eastAsia="Times New Roman" w:hAnsi="Times New Roman" w:cs="Times New Roman"/>
          <w:sz w:val="28"/>
          <w:szCs w:val="20"/>
          <w:lang w:eastAsia="ru-RU"/>
        </w:rPr>
        <w:t>е</w:t>
      </w:r>
      <w:r w:rsidRPr="008B0125">
        <w:rPr>
          <w:rFonts w:ascii="Times New Roman" w:eastAsia="Times New Roman" w:hAnsi="Times New Roman" w:cs="Times New Roman"/>
          <w:sz w:val="28"/>
          <w:szCs w:val="20"/>
          <w:lang w:eastAsia="ru-RU"/>
        </w:rPr>
        <w:t xml:space="preserve">ні з </w:t>
      </w:r>
      <w:r w:rsidR="0077060B">
        <w:rPr>
          <w:rFonts w:ascii="Times New Roman" w:eastAsia="Times New Roman" w:hAnsi="Times New Roman" w:cs="Times New Roman"/>
          <w:sz w:val="28"/>
          <w:szCs w:val="28"/>
          <w:lang w:eastAsia="uk-UA"/>
        </w:rPr>
        <w:t>к</w:t>
      </w:r>
      <w:r w:rsidR="0077060B" w:rsidRPr="0077060B">
        <w:rPr>
          <w:rFonts w:ascii="Times New Roman" w:eastAsia="Times New Roman" w:hAnsi="Times New Roman" w:cs="Times New Roman"/>
          <w:sz w:val="28"/>
          <w:szCs w:val="28"/>
          <w:lang w:eastAsia="uk-UA"/>
        </w:rPr>
        <w:t>ипарисовик</w:t>
      </w:r>
      <w:r w:rsidR="0077060B">
        <w:rPr>
          <w:rFonts w:ascii="Times New Roman" w:eastAsia="Times New Roman" w:hAnsi="Times New Roman" w:cs="Times New Roman"/>
          <w:sz w:val="28"/>
          <w:szCs w:val="28"/>
          <w:lang w:eastAsia="uk-UA"/>
        </w:rPr>
        <w:t>а</w:t>
      </w:r>
      <w:r w:rsidR="0077060B" w:rsidRPr="0077060B">
        <w:rPr>
          <w:rFonts w:ascii="Times New Roman" w:eastAsia="Times New Roman" w:hAnsi="Times New Roman" w:cs="Times New Roman"/>
          <w:sz w:val="28"/>
          <w:szCs w:val="28"/>
          <w:lang w:eastAsia="uk-UA"/>
        </w:rPr>
        <w:t xml:space="preserve"> Лавсона</w:t>
      </w:r>
      <w:r w:rsidR="0077060B">
        <w:rPr>
          <w:rFonts w:ascii="Times New Roman" w:eastAsia="Times New Roman" w:hAnsi="Times New Roman" w:cs="Times New Roman"/>
          <w:sz w:val="28"/>
          <w:szCs w:val="28"/>
          <w:lang w:eastAsia="uk-UA"/>
        </w:rPr>
        <w:t xml:space="preserve"> </w:t>
      </w:r>
      <w:r w:rsidR="00436052">
        <w:rPr>
          <w:rFonts w:ascii="Times New Roman" w:eastAsia="Times New Roman" w:hAnsi="Times New Roman" w:cs="Times New Roman"/>
          <w:sz w:val="28"/>
          <w:szCs w:val="20"/>
          <w:lang w:eastAsia="ru-RU"/>
        </w:rPr>
        <w:t>(</w:t>
      </w:r>
      <w:r w:rsidR="00EE2AB7">
        <w:rPr>
          <w:rFonts w:ascii="Times New Roman" w:eastAsia="Times New Roman" w:hAnsi="Times New Roman" w:cs="Times New Roman"/>
          <w:sz w:val="28"/>
          <w:szCs w:val="20"/>
          <w:lang w:eastAsia="ru-RU"/>
        </w:rPr>
        <w:t>Т</w:t>
      </w:r>
      <w:r w:rsidR="00436052">
        <w:rPr>
          <w:rFonts w:ascii="Times New Roman" w:eastAsia="Times New Roman" w:hAnsi="Times New Roman" w:cs="Times New Roman"/>
          <w:sz w:val="28"/>
          <w:szCs w:val="20"/>
          <w:lang w:eastAsia="ru-RU"/>
        </w:rPr>
        <w:t>аблиця 4)</w:t>
      </w:r>
      <w:r w:rsidRPr="008B0125">
        <w:rPr>
          <w:rFonts w:ascii="Times New Roman" w:eastAsia="Times New Roman" w:hAnsi="Times New Roman" w:cs="Times New Roman"/>
          <w:sz w:val="28"/>
          <w:szCs w:val="20"/>
          <w:lang w:eastAsia="ru-RU"/>
        </w:rPr>
        <w:t>. Також є можливість затінення більшої частини даху у випадку спекотної сонячної погоди</w:t>
      </w:r>
      <w:r w:rsidR="00B94EAA">
        <w:rPr>
          <w:rFonts w:ascii="Times New Roman" w:eastAsia="Times New Roman" w:hAnsi="Times New Roman" w:cs="Times New Roman"/>
          <w:sz w:val="28"/>
          <w:szCs w:val="20"/>
          <w:lang w:eastAsia="ru-RU"/>
        </w:rPr>
        <w:t xml:space="preserve"> </w:t>
      </w:r>
      <w:r w:rsidR="00B94EAA" w:rsidRPr="00763810">
        <w:rPr>
          <w:rFonts w:ascii="Times New Roman" w:hAnsi="Times New Roman" w:cs="Times New Roman"/>
          <w:sz w:val="28"/>
        </w:rPr>
        <w:t>[</w:t>
      </w:r>
      <w:r w:rsidR="00B94EAA">
        <w:rPr>
          <w:rFonts w:ascii="Times New Roman" w:hAnsi="Times New Roman" w:cs="Times New Roman"/>
          <w:sz w:val="28"/>
        </w:rPr>
        <w:t>3</w:t>
      </w:r>
      <w:r w:rsidR="00C346F4">
        <w:rPr>
          <w:rFonts w:ascii="Times New Roman" w:hAnsi="Times New Roman" w:cs="Times New Roman"/>
          <w:sz w:val="28"/>
        </w:rPr>
        <w:t>8</w:t>
      </w:r>
      <w:r w:rsidR="00B94EAA" w:rsidRPr="00763810">
        <w:rPr>
          <w:rFonts w:ascii="Times New Roman" w:hAnsi="Times New Roman" w:cs="Times New Roman"/>
          <w:sz w:val="28"/>
        </w:rPr>
        <w:t>]</w:t>
      </w:r>
      <w:r>
        <w:rPr>
          <w:rFonts w:ascii="Times New Roman" w:eastAsia="Times New Roman" w:hAnsi="Times New Roman" w:cs="Times New Roman"/>
          <w:sz w:val="28"/>
          <w:szCs w:val="20"/>
          <w:lang w:eastAsia="ru-RU"/>
        </w:rPr>
        <w:t>.</w:t>
      </w:r>
    </w:p>
    <w:p w14:paraId="092090DB" w14:textId="781AAB2B" w:rsidR="007C5806" w:rsidRDefault="007C5806" w:rsidP="007C5806">
      <w:pPr>
        <w:spacing w:after="160" w:line="259" w:lineRule="auto"/>
        <w:ind w:firstLine="709"/>
        <w:jc w:val="center"/>
        <w:rPr>
          <w:rFonts w:ascii="Times New Roman" w:eastAsia="Times New Roman" w:hAnsi="Times New Roman" w:cs="Times New Roman"/>
          <w:sz w:val="28"/>
          <w:szCs w:val="20"/>
          <w:lang w:eastAsia="ru-RU"/>
        </w:rPr>
      </w:pPr>
      <w:r>
        <w:rPr>
          <w:noProof/>
          <w:lang w:val="en-GB" w:eastAsia="en-GB"/>
        </w:rPr>
        <w:drawing>
          <wp:inline distT="0" distB="0" distL="0" distR="0" wp14:anchorId="3225953F" wp14:editId="66DB58D7">
            <wp:extent cx="4581525" cy="6426380"/>
            <wp:effectExtent l="0" t="0" r="0" b="0"/>
            <wp:docPr id="172991790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596636" cy="6447576"/>
                    </a:xfrm>
                    <a:prstGeom prst="rect">
                      <a:avLst/>
                    </a:prstGeom>
                    <a:noFill/>
                    <a:ln>
                      <a:noFill/>
                    </a:ln>
                  </pic:spPr>
                </pic:pic>
              </a:graphicData>
            </a:graphic>
          </wp:inline>
        </w:drawing>
      </w:r>
    </w:p>
    <w:p w14:paraId="675D6BC6" w14:textId="0C78A3D5" w:rsidR="007C5806" w:rsidRDefault="007C5806" w:rsidP="007C5806">
      <w:pPr>
        <w:spacing w:after="160" w:line="259" w:lineRule="auto"/>
        <w:ind w:firstLine="709"/>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Ри</w:t>
      </w:r>
      <w:r w:rsidRPr="008B0125">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 4</w:t>
      </w:r>
      <w:r w:rsidR="00F31CAD">
        <w:rPr>
          <w:rFonts w:ascii="Times New Roman" w:eastAsia="Times New Roman" w:hAnsi="Times New Roman" w:cs="Times New Roman"/>
          <w:sz w:val="28"/>
          <w:szCs w:val="20"/>
          <w:lang w:eastAsia="ru-RU"/>
        </w:rPr>
        <w:t>7</w:t>
      </w:r>
      <w:r>
        <w:rPr>
          <w:rFonts w:ascii="Times New Roman" w:eastAsia="Times New Roman" w:hAnsi="Times New Roman" w:cs="Times New Roman"/>
          <w:sz w:val="28"/>
          <w:szCs w:val="20"/>
          <w:lang w:eastAsia="ru-RU"/>
        </w:rPr>
        <w:t xml:space="preserve">. </w:t>
      </w:r>
      <w:r w:rsidRPr="008B0125">
        <w:rPr>
          <w:rFonts w:ascii="Times New Roman" w:eastAsia="Times New Roman" w:hAnsi="Times New Roman" w:cs="Times New Roman"/>
          <w:sz w:val="28"/>
          <w:szCs w:val="20"/>
          <w:lang w:eastAsia="ru-RU"/>
        </w:rPr>
        <w:t>С</w:t>
      </w:r>
      <w:r>
        <w:rPr>
          <w:rFonts w:ascii="Times New Roman" w:eastAsia="Times New Roman" w:hAnsi="Times New Roman" w:cs="Times New Roman"/>
          <w:sz w:val="28"/>
          <w:szCs w:val="20"/>
          <w:lang w:eastAsia="ru-RU"/>
        </w:rPr>
        <w:t>ад на даху</w:t>
      </w:r>
    </w:p>
    <w:p w14:paraId="4A6CB73C" w14:textId="6D9AA091" w:rsidR="00436052" w:rsidRPr="00436052" w:rsidRDefault="00436052" w:rsidP="00436052">
      <w:pPr>
        <w:spacing w:after="0" w:line="240" w:lineRule="auto"/>
        <w:ind w:firstLine="709"/>
        <w:jc w:val="right"/>
        <w:rPr>
          <w:rFonts w:ascii="Times New Roman" w:eastAsia="Times New Roman" w:hAnsi="Times New Roman" w:cs="Times New Roman"/>
          <w:b/>
          <w:bCs/>
          <w:sz w:val="28"/>
          <w:szCs w:val="28"/>
          <w:lang w:eastAsia="uk-UA"/>
        </w:rPr>
      </w:pPr>
      <w:r w:rsidRPr="00436052">
        <w:rPr>
          <w:rFonts w:ascii="Times New Roman" w:eastAsia="Times New Roman" w:hAnsi="Times New Roman" w:cs="Times New Roman"/>
          <w:b/>
          <w:bCs/>
          <w:sz w:val="28"/>
          <w:szCs w:val="28"/>
          <w:lang w:eastAsia="uk-UA"/>
        </w:rPr>
        <w:lastRenderedPageBreak/>
        <w:t>Таблиця 3</w:t>
      </w:r>
    </w:p>
    <w:p w14:paraId="109658A8" w14:textId="0AED3DE9" w:rsidR="00CD70AE" w:rsidRPr="00436052" w:rsidRDefault="00436052" w:rsidP="00436052">
      <w:pPr>
        <w:spacing w:after="0" w:line="240" w:lineRule="auto"/>
        <w:ind w:firstLine="709"/>
        <w:jc w:val="center"/>
        <w:rPr>
          <w:rFonts w:ascii="Times New Roman" w:eastAsia="Times New Roman" w:hAnsi="Times New Roman" w:cs="Times New Roman"/>
          <w:b/>
          <w:bCs/>
          <w:sz w:val="28"/>
          <w:szCs w:val="28"/>
          <w:lang w:eastAsia="uk-UA"/>
        </w:rPr>
      </w:pPr>
      <w:r w:rsidRPr="00436052">
        <w:rPr>
          <w:rFonts w:ascii="Times New Roman" w:eastAsia="Times New Roman" w:hAnsi="Times New Roman" w:cs="Times New Roman"/>
          <w:b/>
          <w:bCs/>
          <w:sz w:val="28"/>
          <w:szCs w:val="28"/>
          <w:lang w:eastAsia="uk-UA"/>
        </w:rPr>
        <w:t>А</w:t>
      </w:r>
      <w:r w:rsidRPr="00436052">
        <w:rPr>
          <w:rFonts w:ascii="Times New Roman" w:eastAsia="Times New Roman" w:hAnsi="Times New Roman" w:cs="Times New Roman"/>
          <w:b/>
          <w:bCs/>
          <w:sz w:val="28"/>
          <w:szCs w:val="20"/>
          <w:lang w:eastAsia="ru-RU"/>
        </w:rPr>
        <w:t>сортимент рослин для саду каміння</w:t>
      </w:r>
    </w:p>
    <w:tbl>
      <w:tblPr>
        <w:tblStyle w:val="a8"/>
        <w:tblW w:w="0" w:type="auto"/>
        <w:tblLook w:val="04A0" w:firstRow="1" w:lastRow="0" w:firstColumn="1" w:lastColumn="0" w:noHBand="0" w:noVBand="1"/>
      </w:tblPr>
      <w:tblGrid>
        <w:gridCol w:w="5742"/>
        <w:gridCol w:w="1952"/>
        <w:gridCol w:w="1651"/>
      </w:tblGrid>
      <w:tr w:rsidR="0077060B" w:rsidRPr="0077060B" w14:paraId="36E91267" w14:textId="5D39734B" w:rsidTr="0077060B">
        <w:tc>
          <w:tcPr>
            <w:tcW w:w="5920" w:type="dxa"/>
          </w:tcPr>
          <w:p w14:paraId="413C4978" w14:textId="7E3E7765" w:rsidR="00436052" w:rsidRPr="0077060B" w:rsidRDefault="00436052" w:rsidP="00436052">
            <w:pPr>
              <w:spacing w:after="0" w:line="240" w:lineRule="auto"/>
              <w:jc w:val="center"/>
              <w:rPr>
                <w:rFonts w:ascii="Times New Roman" w:eastAsia="Times New Roman" w:hAnsi="Times New Roman" w:cs="Times New Roman"/>
                <w:sz w:val="28"/>
                <w:szCs w:val="28"/>
                <w:lang w:eastAsia="uk-UA"/>
              </w:rPr>
            </w:pPr>
            <w:r w:rsidRPr="0077060B">
              <w:rPr>
                <w:rFonts w:ascii="Times New Roman" w:eastAsia="Times New Roman" w:hAnsi="Times New Roman" w:cs="Times New Roman"/>
                <w:sz w:val="28"/>
                <w:szCs w:val="28"/>
                <w:lang w:eastAsia="uk-UA"/>
              </w:rPr>
              <w:t>Назва, вид</w:t>
            </w:r>
          </w:p>
        </w:tc>
        <w:tc>
          <w:tcPr>
            <w:tcW w:w="1985" w:type="dxa"/>
          </w:tcPr>
          <w:p w14:paraId="40DB44BE" w14:textId="51B68380" w:rsidR="00436052" w:rsidRPr="0077060B" w:rsidRDefault="00436052" w:rsidP="00436052">
            <w:pPr>
              <w:spacing w:after="0" w:line="240" w:lineRule="auto"/>
              <w:jc w:val="center"/>
              <w:rPr>
                <w:rFonts w:ascii="Times New Roman" w:eastAsia="Times New Roman" w:hAnsi="Times New Roman" w:cs="Times New Roman"/>
                <w:sz w:val="28"/>
                <w:szCs w:val="28"/>
                <w:lang w:eastAsia="uk-UA"/>
              </w:rPr>
            </w:pPr>
            <w:r w:rsidRPr="0077060B">
              <w:rPr>
                <w:rFonts w:ascii="Times New Roman" w:eastAsia="Times New Roman" w:hAnsi="Times New Roman" w:cs="Times New Roman"/>
                <w:sz w:val="28"/>
                <w:szCs w:val="28"/>
                <w:lang w:eastAsia="uk-UA"/>
              </w:rPr>
              <w:t>Колір</w:t>
            </w:r>
          </w:p>
        </w:tc>
        <w:tc>
          <w:tcPr>
            <w:tcW w:w="1666" w:type="dxa"/>
          </w:tcPr>
          <w:p w14:paraId="0008E3C9" w14:textId="00477DEC" w:rsidR="00436052" w:rsidRPr="0077060B" w:rsidRDefault="00436052" w:rsidP="00436052">
            <w:pPr>
              <w:spacing w:after="0" w:line="240" w:lineRule="auto"/>
              <w:jc w:val="center"/>
              <w:rPr>
                <w:rFonts w:ascii="Times New Roman" w:eastAsia="Times New Roman" w:hAnsi="Times New Roman" w:cs="Times New Roman"/>
                <w:sz w:val="28"/>
                <w:szCs w:val="28"/>
                <w:lang w:eastAsia="uk-UA"/>
              </w:rPr>
            </w:pPr>
            <w:r w:rsidRPr="0077060B">
              <w:rPr>
                <w:rFonts w:ascii="Times New Roman" w:eastAsia="Times New Roman" w:hAnsi="Times New Roman" w:cs="Times New Roman"/>
                <w:sz w:val="28"/>
                <w:szCs w:val="28"/>
                <w:lang w:eastAsia="uk-UA"/>
              </w:rPr>
              <w:t>Кількі</w:t>
            </w:r>
            <w:r w:rsidRPr="0077060B">
              <w:rPr>
                <w:rFonts w:ascii="Times New Roman" w:eastAsia="Times New Roman" w:hAnsi="Times New Roman" w:cs="Times New Roman"/>
                <w:sz w:val="28"/>
                <w:szCs w:val="20"/>
                <w:lang w:eastAsia="ru-RU"/>
              </w:rPr>
              <w:t>сть</w:t>
            </w:r>
          </w:p>
        </w:tc>
      </w:tr>
      <w:tr w:rsidR="0077060B" w:rsidRPr="0077060B" w14:paraId="76264524" w14:textId="701739D5" w:rsidTr="0077060B">
        <w:tc>
          <w:tcPr>
            <w:tcW w:w="5920" w:type="dxa"/>
          </w:tcPr>
          <w:p w14:paraId="2673CA0B" w14:textId="0CAD391F" w:rsidR="00436052" w:rsidRPr="0077060B" w:rsidRDefault="00436052" w:rsidP="008B0210">
            <w:pPr>
              <w:spacing w:after="0" w:line="240" w:lineRule="auto"/>
              <w:rPr>
                <w:rFonts w:ascii="Times New Roman" w:eastAsia="Times New Roman" w:hAnsi="Times New Roman" w:cs="Times New Roman"/>
                <w:sz w:val="28"/>
                <w:szCs w:val="28"/>
                <w:lang w:eastAsia="uk-UA"/>
              </w:rPr>
            </w:pPr>
            <w:r w:rsidRPr="0077060B">
              <w:rPr>
                <w:rFonts w:ascii="Times New Roman" w:eastAsia="Times New Roman" w:hAnsi="Times New Roman" w:cs="Times New Roman"/>
                <w:sz w:val="28"/>
                <w:szCs w:val="28"/>
                <w:lang w:eastAsia="uk-UA"/>
              </w:rPr>
              <w:t>Флок</w:t>
            </w:r>
            <w:r w:rsidRPr="0077060B">
              <w:rPr>
                <w:rFonts w:ascii="Times New Roman" w:eastAsia="Times New Roman" w:hAnsi="Times New Roman" w:cs="Times New Roman"/>
                <w:sz w:val="28"/>
                <w:szCs w:val="20"/>
                <w:lang w:eastAsia="ru-RU"/>
              </w:rPr>
              <w:t xml:space="preserve">с шилоподібний </w:t>
            </w:r>
            <w:r w:rsidRPr="0077060B">
              <w:rPr>
                <w:rFonts w:ascii="Times New Roman" w:eastAsia="Times New Roman" w:hAnsi="Times New Roman" w:cs="Times New Roman"/>
                <w:i/>
                <w:iCs/>
                <w:sz w:val="28"/>
                <w:szCs w:val="20"/>
                <w:lang w:eastAsia="ru-RU"/>
              </w:rPr>
              <w:t xml:space="preserve">(Phlox subulata </w:t>
            </w:r>
            <w:r w:rsidRPr="0077060B">
              <w:rPr>
                <w:rFonts w:ascii="Times New Roman" w:eastAsia="Times New Roman" w:hAnsi="Times New Roman" w:cs="Times New Roman"/>
                <w:sz w:val="28"/>
                <w:szCs w:val="20"/>
                <w:lang w:val="en-US" w:eastAsia="ru-RU"/>
              </w:rPr>
              <w:t>L</w:t>
            </w:r>
            <w:r w:rsidRPr="0077060B">
              <w:rPr>
                <w:rFonts w:ascii="Times New Roman" w:eastAsia="Times New Roman" w:hAnsi="Times New Roman" w:cs="Times New Roman"/>
                <w:sz w:val="28"/>
                <w:szCs w:val="20"/>
                <w:lang w:eastAsia="ru-RU"/>
              </w:rPr>
              <w:t>.</w:t>
            </w:r>
            <w:r w:rsidRPr="0077060B">
              <w:rPr>
                <w:rFonts w:ascii="Times New Roman" w:eastAsia="Times New Roman" w:hAnsi="Times New Roman" w:cs="Times New Roman"/>
                <w:i/>
                <w:iCs/>
                <w:sz w:val="28"/>
                <w:szCs w:val="20"/>
                <w:lang w:eastAsia="ru-RU"/>
              </w:rPr>
              <w:t>)</w:t>
            </w:r>
          </w:p>
        </w:tc>
        <w:tc>
          <w:tcPr>
            <w:tcW w:w="1985" w:type="dxa"/>
          </w:tcPr>
          <w:p w14:paraId="431ACC8E" w14:textId="6A600B6F" w:rsidR="00436052" w:rsidRPr="0077060B" w:rsidRDefault="00436052" w:rsidP="00436052">
            <w:pPr>
              <w:spacing w:after="0" w:line="240" w:lineRule="auto"/>
              <w:jc w:val="center"/>
              <w:rPr>
                <w:rFonts w:ascii="Times New Roman" w:eastAsia="Times New Roman" w:hAnsi="Times New Roman" w:cs="Times New Roman"/>
                <w:sz w:val="28"/>
                <w:szCs w:val="28"/>
                <w:lang w:eastAsia="uk-UA"/>
              </w:rPr>
            </w:pPr>
            <w:r w:rsidRPr="0077060B">
              <w:rPr>
                <w:rFonts w:ascii="Times New Roman" w:eastAsia="Times New Roman" w:hAnsi="Times New Roman" w:cs="Times New Roman"/>
                <w:sz w:val="28"/>
                <w:szCs w:val="28"/>
                <w:lang w:eastAsia="uk-UA"/>
              </w:rPr>
              <w:t>Рожевий</w:t>
            </w:r>
          </w:p>
        </w:tc>
        <w:tc>
          <w:tcPr>
            <w:tcW w:w="1666" w:type="dxa"/>
          </w:tcPr>
          <w:p w14:paraId="461299D7" w14:textId="01A38C53" w:rsidR="00436052" w:rsidRPr="0077060B" w:rsidRDefault="00436052" w:rsidP="00436052">
            <w:pPr>
              <w:spacing w:after="0" w:line="240" w:lineRule="auto"/>
              <w:jc w:val="center"/>
              <w:rPr>
                <w:rFonts w:ascii="Times New Roman" w:eastAsia="Times New Roman" w:hAnsi="Times New Roman" w:cs="Times New Roman"/>
                <w:sz w:val="28"/>
                <w:szCs w:val="28"/>
                <w:lang w:eastAsia="uk-UA"/>
              </w:rPr>
            </w:pPr>
            <w:r w:rsidRPr="0077060B">
              <w:rPr>
                <w:rFonts w:ascii="Times New Roman" w:eastAsia="Times New Roman" w:hAnsi="Times New Roman" w:cs="Times New Roman"/>
                <w:sz w:val="28"/>
                <w:szCs w:val="28"/>
                <w:lang w:eastAsia="uk-UA"/>
              </w:rPr>
              <w:t>5</w:t>
            </w:r>
          </w:p>
        </w:tc>
      </w:tr>
    </w:tbl>
    <w:p w14:paraId="5E9FB88A" w14:textId="77777777" w:rsidR="00436052" w:rsidRPr="0077060B" w:rsidRDefault="00436052" w:rsidP="008B0125">
      <w:pPr>
        <w:spacing w:after="0" w:line="240" w:lineRule="auto"/>
        <w:ind w:firstLine="709"/>
        <w:jc w:val="both"/>
        <w:rPr>
          <w:rFonts w:ascii="Times New Roman" w:eastAsia="Times New Roman" w:hAnsi="Times New Roman" w:cs="Times New Roman"/>
          <w:sz w:val="28"/>
          <w:szCs w:val="28"/>
          <w:lang w:eastAsia="uk-UA"/>
        </w:rPr>
      </w:pPr>
    </w:p>
    <w:p w14:paraId="22DC6427" w14:textId="7239C675" w:rsidR="00436052" w:rsidRPr="0077060B" w:rsidRDefault="00436052" w:rsidP="00436052">
      <w:pPr>
        <w:spacing w:after="0" w:line="240" w:lineRule="auto"/>
        <w:ind w:firstLine="709"/>
        <w:jc w:val="right"/>
        <w:rPr>
          <w:rFonts w:ascii="Times New Roman" w:eastAsia="Times New Roman" w:hAnsi="Times New Roman" w:cs="Times New Roman"/>
          <w:b/>
          <w:bCs/>
          <w:sz w:val="28"/>
          <w:szCs w:val="28"/>
          <w:lang w:eastAsia="uk-UA"/>
        </w:rPr>
      </w:pPr>
      <w:r w:rsidRPr="0077060B">
        <w:rPr>
          <w:rFonts w:ascii="Times New Roman" w:eastAsia="Times New Roman" w:hAnsi="Times New Roman" w:cs="Times New Roman"/>
          <w:b/>
          <w:bCs/>
          <w:sz w:val="28"/>
          <w:szCs w:val="28"/>
          <w:lang w:eastAsia="uk-UA"/>
        </w:rPr>
        <w:t>Таблиця 4</w:t>
      </w:r>
    </w:p>
    <w:p w14:paraId="4259D997" w14:textId="0E1A5285" w:rsidR="00CD70AE" w:rsidRPr="0077060B" w:rsidRDefault="00436052" w:rsidP="00436052">
      <w:pPr>
        <w:spacing w:after="0" w:line="240" w:lineRule="auto"/>
        <w:ind w:firstLine="709"/>
        <w:jc w:val="center"/>
        <w:rPr>
          <w:rFonts w:ascii="Times New Roman" w:eastAsia="Times New Roman" w:hAnsi="Times New Roman" w:cs="Times New Roman"/>
          <w:b/>
          <w:bCs/>
          <w:sz w:val="28"/>
          <w:szCs w:val="28"/>
          <w:lang w:eastAsia="uk-UA"/>
        </w:rPr>
      </w:pPr>
      <w:r w:rsidRPr="0077060B">
        <w:rPr>
          <w:rFonts w:ascii="Times New Roman" w:eastAsia="Times New Roman" w:hAnsi="Times New Roman" w:cs="Times New Roman"/>
          <w:b/>
          <w:bCs/>
          <w:sz w:val="28"/>
          <w:szCs w:val="28"/>
          <w:lang w:eastAsia="uk-UA"/>
        </w:rPr>
        <w:t>Асортимент рослин для саду на даху</w:t>
      </w:r>
    </w:p>
    <w:tbl>
      <w:tblPr>
        <w:tblStyle w:val="a8"/>
        <w:tblW w:w="0" w:type="auto"/>
        <w:tblLook w:val="04A0" w:firstRow="1" w:lastRow="0" w:firstColumn="1" w:lastColumn="0" w:noHBand="0" w:noVBand="1"/>
      </w:tblPr>
      <w:tblGrid>
        <w:gridCol w:w="5745"/>
        <w:gridCol w:w="1949"/>
        <w:gridCol w:w="1651"/>
      </w:tblGrid>
      <w:tr w:rsidR="0077060B" w:rsidRPr="0077060B" w14:paraId="722F604B" w14:textId="77777777" w:rsidTr="0077060B">
        <w:tc>
          <w:tcPr>
            <w:tcW w:w="5920" w:type="dxa"/>
          </w:tcPr>
          <w:p w14:paraId="07210A4F" w14:textId="46F52FA0" w:rsidR="00436052" w:rsidRPr="0077060B" w:rsidRDefault="00436052" w:rsidP="00436052">
            <w:pPr>
              <w:spacing w:after="0" w:line="240" w:lineRule="auto"/>
              <w:jc w:val="center"/>
              <w:rPr>
                <w:rFonts w:ascii="Times New Roman" w:eastAsia="Times New Roman" w:hAnsi="Times New Roman" w:cs="Times New Roman"/>
                <w:sz w:val="28"/>
                <w:szCs w:val="28"/>
                <w:lang w:eastAsia="uk-UA"/>
              </w:rPr>
            </w:pPr>
            <w:r w:rsidRPr="0077060B">
              <w:rPr>
                <w:rFonts w:ascii="Times New Roman" w:eastAsia="Times New Roman" w:hAnsi="Times New Roman" w:cs="Times New Roman"/>
                <w:sz w:val="28"/>
                <w:szCs w:val="28"/>
                <w:lang w:eastAsia="uk-UA"/>
              </w:rPr>
              <w:t>Назва, вид</w:t>
            </w:r>
          </w:p>
        </w:tc>
        <w:tc>
          <w:tcPr>
            <w:tcW w:w="1985" w:type="dxa"/>
          </w:tcPr>
          <w:p w14:paraId="199521D6" w14:textId="231EAFE3" w:rsidR="00436052" w:rsidRPr="0077060B" w:rsidRDefault="00436052" w:rsidP="00436052">
            <w:pPr>
              <w:spacing w:after="0" w:line="240" w:lineRule="auto"/>
              <w:jc w:val="center"/>
              <w:rPr>
                <w:rFonts w:ascii="Times New Roman" w:eastAsia="Times New Roman" w:hAnsi="Times New Roman" w:cs="Times New Roman"/>
                <w:sz w:val="28"/>
                <w:szCs w:val="28"/>
                <w:lang w:eastAsia="uk-UA"/>
              </w:rPr>
            </w:pPr>
            <w:r w:rsidRPr="0077060B">
              <w:rPr>
                <w:rFonts w:ascii="Times New Roman" w:eastAsia="Times New Roman" w:hAnsi="Times New Roman" w:cs="Times New Roman"/>
                <w:sz w:val="28"/>
                <w:szCs w:val="28"/>
                <w:lang w:eastAsia="uk-UA"/>
              </w:rPr>
              <w:t>Колір</w:t>
            </w:r>
          </w:p>
        </w:tc>
        <w:tc>
          <w:tcPr>
            <w:tcW w:w="1666" w:type="dxa"/>
          </w:tcPr>
          <w:p w14:paraId="093FDDDF" w14:textId="6B4E5A26" w:rsidR="00436052" w:rsidRPr="0077060B" w:rsidRDefault="00436052" w:rsidP="00436052">
            <w:pPr>
              <w:spacing w:after="0" w:line="240" w:lineRule="auto"/>
              <w:jc w:val="center"/>
              <w:rPr>
                <w:rFonts w:ascii="Times New Roman" w:eastAsia="Times New Roman" w:hAnsi="Times New Roman" w:cs="Times New Roman"/>
                <w:sz w:val="28"/>
                <w:szCs w:val="28"/>
                <w:lang w:eastAsia="uk-UA"/>
              </w:rPr>
            </w:pPr>
            <w:r w:rsidRPr="0077060B">
              <w:rPr>
                <w:rFonts w:ascii="Times New Roman" w:eastAsia="Times New Roman" w:hAnsi="Times New Roman" w:cs="Times New Roman"/>
                <w:sz w:val="28"/>
                <w:szCs w:val="28"/>
                <w:lang w:eastAsia="uk-UA"/>
              </w:rPr>
              <w:t>Кількість</w:t>
            </w:r>
          </w:p>
        </w:tc>
      </w:tr>
      <w:tr w:rsidR="0077060B" w:rsidRPr="0077060B" w14:paraId="3207271C" w14:textId="77777777" w:rsidTr="0077060B">
        <w:tc>
          <w:tcPr>
            <w:tcW w:w="5920" w:type="dxa"/>
          </w:tcPr>
          <w:p w14:paraId="1E8E0480" w14:textId="32BDC78E" w:rsidR="00436052" w:rsidRPr="0077060B" w:rsidRDefault="0077060B" w:rsidP="008B0210">
            <w:pPr>
              <w:spacing w:after="0" w:line="240" w:lineRule="auto"/>
              <w:rPr>
                <w:rFonts w:ascii="Times New Roman" w:eastAsia="Times New Roman" w:hAnsi="Times New Roman" w:cs="Times New Roman"/>
                <w:sz w:val="28"/>
                <w:szCs w:val="28"/>
                <w:lang w:eastAsia="uk-UA"/>
              </w:rPr>
            </w:pPr>
            <w:r w:rsidRPr="0077060B">
              <w:rPr>
                <w:rFonts w:ascii="Times New Roman" w:eastAsia="Times New Roman" w:hAnsi="Times New Roman" w:cs="Times New Roman"/>
                <w:sz w:val="28"/>
                <w:szCs w:val="28"/>
                <w:lang w:eastAsia="uk-UA"/>
              </w:rPr>
              <w:t xml:space="preserve">Кипарисовик Лавсона </w:t>
            </w:r>
            <w:r w:rsidRPr="0077060B">
              <w:rPr>
                <w:rFonts w:ascii="Times New Roman" w:eastAsia="Times New Roman" w:hAnsi="Times New Roman" w:cs="Times New Roman"/>
                <w:i/>
                <w:iCs/>
                <w:sz w:val="28"/>
                <w:szCs w:val="28"/>
                <w:lang w:eastAsia="uk-UA"/>
              </w:rPr>
              <w:t xml:space="preserve">(Chamaecyparis lawsoniana </w:t>
            </w:r>
            <w:r w:rsidRPr="0077060B">
              <w:rPr>
                <w:rFonts w:ascii="Times New Roman" w:eastAsia="Times New Roman" w:hAnsi="Times New Roman" w:cs="Times New Roman"/>
                <w:sz w:val="28"/>
                <w:szCs w:val="28"/>
                <w:lang w:eastAsia="uk-UA"/>
              </w:rPr>
              <w:t>(A. Murray) Parl</w:t>
            </w:r>
            <w:r w:rsidRPr="0077060B">
              <w:rPr>
                <w:rFonts w:ascii="Times New Roman" w:eastAsia="Times New Roman" w:hAnsi="Times New Roman" w:cs="Times New Roman"/>
                <w:i/>
                <w:iCs/>
                <w:sz w:val="28"/>
                <w:szCs w:val="28"/>
                <w:lang w:eastAsia="uk-UA"/>
              </w:rPr>
              <w:t>.)</w:t>
            </w:r>
          </w:p>
        </w:tc>
        <w:tc>
          <w:tcPr>
            <w:tcW w:w="1985" w:type="dxa"/>
          </w:tcPr>
          <w:p w14:paraId="494F61AA" w14:textId="2FD11479" w:rsidR="00436052" w:rsidRPr="0077060B" w:rsidRDefault="00436052" w:rsidP="00436052">
            <w:pPr>
              <w:spacing w:after="0" w:line="240" w:lineRule="auto"/>
              <w:jc w:val="center"/>
              <w:rPr>
                <w:rFonts w:ascii="Times New Roman" w:eastAsia="Times New Roman" w:hAnsi="Times New Roman" w:cs="Times New Roman"/>
                <w:sz w:val="28"/>
                <w:szCs w:val="28"/>
                <w:lang w:eastAsia="uk-UA"/>
              </w:rPr>
            </w:pPr>
            <w:r w:rsidRPr="0077060B">
              <w:rPr>
                <w:rFonts w:ascii="Times New Roman" w:eastAsia="Times New Roman" w:hAnsi="Times New Roman" w:cs="Times New Roman"/>
                <w:sz w:val="28"/>
                <w:szCs w:val="28"/>
                <w:lang w:eastAsia="uk-UA"/>
              </w:rPr>
              <w:t>Зелений</w:t>
            </w:r>
          </w:p>
        </w:tc>
        <w:tc>
          <w:tcPr>
            <w:tcW w:w="1666" w:type="dxa"/>
          </w:tcPr>
          <w:p w14:paraId="05629552" w14:textId="14544858" w:rsidR="00436052" w:rsidRPr="0077060B" w:rsidRDefault="00436052" w:rsidP="00436052">
            <w:pPr>
              <w:spacing w:after="0" w:line="240" w:lineRule="auto"/>
              <w:jc w:val="center"/>
              <w:rPr>
                <w:rFonts w:ascii="Times New Roman" w:eastAsia="Times New Roman" w:hAnsi="Times New Roman" w:cs="Times New Roman"/>
                <w:sz w:val="28"/>
                <w:szCs w:val="28"/>
                <w:lang w:eastAsia="uk-UA"/>
              </w:rPr>
            </w:pPr>
            <w:r w:rsidRPr="0077060B">
              <w:rPr>
                <w:rFonts w:ascii="Times New Roman" w:eastAsia="Times New Roman" w:hAnsi="Times New Roman" w:cs="Times New Roman"/>
                <w:sz w:val="28"/>
                <w:szCs w:val="28"/>
                <w:lang w:eastAsia="uk-UA"/>
              </w:rPr>
              <w:t>14</w:t>
            </w:r>
          </w:p>
        </w:tc>
      </w:tr>
    </w:tbl>
    <w:p w14:paraId="2F85ACBC" w14:textId="77777777" w:rsidR="00CD70AE" w:rsidRDefault="00CD70AE" w:rsidP="008C09B9">
      <w:pPr>
        <w:spacing w:after="0" w:line="240" w:lineRule="auto"/>
        <w:jc w:val="both"/>
        <w:rPr>
          <w:rFonts w:ascii="Times New Roman" w:eastAsia="Times New Roman" w:hAnsi="Times New Roman" w:cs="Times New Roman"/>
          <w:sz w:val="28"/>
          <w:szCs w:val="28"/>
          <w:lang w:eastAsia="uk-UA"/>
        </w:rPr>
      </w:pPr>
    </w:p>
    <w:p w14:paraId="6C0593BE" w14:textId="11C94587" w:rsidR="00244552" w:rsidRPr="00C92F5D" w:rsidRDefault="00C86459" w:rsidP="00BA0B7A">
      <w:pPr>
        <w:spacing w:after="160" w:line="259" w:lineRule="auto"/>
        <w:ind w:firstLine="709"/>
        <w:jc w:val="both"/>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8"/>
          <w:lang w:eastAsia="uk-UA"/>
        </w:rPr>
        <w:t>Транзитна зона і зона тихого відпочинку між гуртожитком і корпусом університету (рис. 4</w:t>
      </w:r>
      <w:r w:rsidR="00F31CAD" w:rsidRPr="00C92F5D">
        <w:rPr>
          <w:rFonts w:ascii="Times New Roman" w:eastAsia="Times New Roman" w:hAnsi="Times New Roman" w:cs="Times New Roman"/>
          <w:sz w:val="28"/>
          <w:szCs w:val="28"/>
          <w:lang w:eastAsia="uk-UA"/>
        </w:rPr>
        <w:t>8</w:t>
      </w:r>
      <w:r w:rsidRPr="00C92F5D">
        <w:rPr>
          <w:rFonts w:ascii="Times New Roman" w:eastAsia="Times New Roman" w:hAnsi="Times New Roman" w:cs="Times New Roman"/>
          <w:sz w:val="28"/>
          <w:szCs w:val="28"/>
          <w:lang w:eastAsia="uk-UA"/>
        </w:rPr>
        <w:t>) має прямокутну форму з двома хрестоподібними доріжками в середині. В центрі перехрестя росте дуже гарна сакура-ординар</w:t>
      </w:r>
      <w:r w:rsidR="005660A2" w:rsidRPr="00C92F5D">
        <w:rPr>
          <w:rFonts w:ascii="Times New Roman" w:eastAsia="Times New Roman" w:hAnsi="Times New Roman" w:cs="Times New Roman"/>
          <w:sz w:val="28"/>
          <w:szCs w:val="28"/>
          <w:lang w:eastAsia="uk-UA"/>
        </w:rPr>
        <w:t xml:space="preserve">. </w:t>
      </w:r>
      <w:r w:rsidRPr="00C92F5D">
        <w:rPr>
          <w:rFonts w:ascii="Times New Roman" w:eastAsia="Times New Roman" w:hAnsi="Times New Roman" w:cs="Times New Roman"/>
          <w:sz w:val="28"/>
          <w:szCs w:val="28"/>
          <w:lang w:eastAsia="uk-UA"/>
        </w:rPr>
        <w:t>З правого боку знаходиться каплевидна клумба, а з лівого розташований комплекс клумб у вигляді чешуї риби, в центрі між якими росте клен, а під ним лава для спокійного і затишного відпочинку. Асортимент рослин наведений у таблиці (Таблиця 5)</w:t>
      </w:r>
      <w:r w:rsidR="005660A2" w:rsidRPr="00C92F5D">
        <w:rPr>
          <w:rFonts w:ascii="Times New Roman" w:eastAsia="Times New Roman" w:hAnsi="Times New Roman" w:cs="Times New Roman"/>
          <w:sz w:val="28"/>
          <w:szCs w:val="28"/>
          <w:lang w:eastAsia="uk-UA"/>
        </w:rPr>
        <w:t xml:space="preserve"> </w:t>
      </w:r>
      <w:r w:rsidR="005660A2" w:rsidRPr="00C92F5D">
        <w:rPr>
          <w:rFonts w:ascii="Times New Roman" w:hAnsi="Times New Roman" w:cs="Times New Roman"/>
          <w:sz w:val="28"/>
        </w:rPr>
        <w:t>[3</w:t>
      </w:r>
      <w:r w:rsidR="00C346F4" w:rsidRPr="00C92F5D">
        <w:rPr>
          <w:rFonts w:ascii="Times New Roman" w:hAnsi="Times New Roman" w:cs="Times New Roman"/>
          <w:sz w:val="28"/>
        </w:rPr>
        <w:t>8</w:t>
      </w:r>
      <w:r w:rsidR="005660A2" w:rsidRPr="00C92F5D">
        <w:rPr>
          <w:rFonts w:ascii="Times New Roman" w:hAnsi="Times New Roman" w:cs="Times New Roman"/>
          <w:sz w:val="28"/>
        </w:rPr>
        <w:t>]</w:t>
      </w:r>
      <w:r w:rsidR="005660A2" w:rsidRPr="00C92F5D">
        <w:rPr>
          <w:rFonts w:ascii="Times New Roman" w:eastAsia="Times New Roman" w:hAnsi="Times New Roman" w:cs="Times New Roman"/>
          <w:sz w:val="28"/>
          <w:szCs w:val="20"/>
          <w:lang w:eastAsia="ru-RU"/>
        </w:rPr>
        <w:t>.</w:t>
      </w:r>
    </w:p>
    <w:p w14:paraId="3F3F4D73" w14:textId="3F8C10A5" w:rsidR="005660A2" w:rsidRPr="00C92F5D" w:rsidRDefault="005660A2" w:rsidP="005660A2">
      <w:pPr>
        <w:spacing w:after="160" w:line="259" w:lineRule="auto"/>
        <w:jc w:val="right"/>
        <w:rPr>
          <w:rFonts w:ascii="Times New Roman" w:eastAsia="Times New Roman" w:hAnsi="Times New Roman" w:cs="Times New Roman"/>
          <w:b/>
          <w:bCs/>
          <w:sz w:val="28"/>
          <w:szCs w:val="28"/>
          <w:lang w:eastAsia="uk-UA"/>
        </w:rPr>
      </w:pPr>
      <w:r w:rsidRPr="00C92F5D">
        <w:rPr>
          <w:rFonts w:ascii="Times New Roman" w:eastAsia="Times New Roman" w:hAnsi="Times New Roman" w:cs="Times New Roman"/>
          <w:b/>
          <w:bCs/>
          <w:sz w:val="28"/>
          <w:szCs w:val="28"/>
          <w:lang w:eastAsia="uk-UA"/>
        </w:rPr>
        <w:t>Таблиця 5</w:t>
      </w:r>
    </w:p>
    <w:p w14:paraId="4A34CCC4" w14:textId="7D7BCD75" w:rsidR="005660A2" w:rsidRPr="00C92F5D" w:rsidRDefault="005660A2" w:rsidP="005660A2">
      <w:pPr>
        <w:spacing w:after="160" w:line="259" w:lineRule="auto"/>
        <w:jc w:val="center"/>
        <w:rPr>
          <w:rFonts w:ascii="Times New Roman" w:eastAsia="Times New Roman" w:hAnsi="Times New Roman" w:cs="Times New Roman"/>
          <w:b/>
          <w:bCs/>
          <w:sz w:val="28"/>
          <w:szCs w:val="28"/>
          <w:lang w:eastAsia="uk-UA"/>
        </w:rPr>
      </w:pPr>
      <w:r w:rsidRPr="00C92F5D">
        <w:rPr>
          <w:rFonts w:ascii="Times New Roman" w:eastAsia="Times New Roman" w:hAnsi="Times New Roman" w:cs="Times New Roman"/>
          <w:b/>
          <w:bCs/>
          <w:sz w:val="28"/>
          <w:szCs w:val="28"/>
          <w:lang w:eastAsia="uk-UA"/>
        </w:rPr>
        <w:t>Асортимент рослин для транзитної зони і зони тихого відпочинку</w:t>
      </w:r>
    </w:p>
    <w:tbl>
      <w:tblPr>
        <w:tblStyle w:val="a8"/>
        <w:tblW w:w="0" w:type="auto"/>
        <w:tblLook w:val="04A0" w:firstRow="1" w:lastRow="0" w:firstColumn="1" w:lastColumn="0" w:noHBand="0" w:noVBand="1"/>
      </w:tblPr>
      <w:tblGrid>
        <w:gridCol w:w="5741"/>
        <w:gridCol w:w="1954"/>
        <w:gridCol w:w="1650"/>
      </w:tblGrid>
      <w:tr w:rsidR="005660A2" w:rsidRPr="00C92F5D" w14:paraId="44AC1721" w14:textId="77777777" w:rsidTr="00E47C03">
        <w:tc>
          <w:tcPr>
            <w:tcW w:w="5920" w:type="dxa"/>
          </w:tcPr>
          <w:p w14:paraId="3124D082" w14:textId="77777777" w:rsidR="005660A2" w:rsidRPr="00C92F5D" w:rsidRDefault="005660A2" w:rsidP="00E47C03">
            <w:pPr>
              <w:spacing w:after="0" w:line="240" w:lineRule="auto"/>
              <w:jc w:val="center"/>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8"/>
                <w:lang w:eastAsia="uk-UA"/>
              </w:rPr>
              <w:t>Назва, вид</w:t>
            </w:r>
          </w:p>
        </w:tc>
        <w:tc>
          <w:tcPr>
            <w:tcW w:w="1985" w:type="dxa"/>
          </w:tcPr>
          <w:p w14:paraId="6C5FE5D0" w14:textId="77777777" w:rsidR="005660A2" w:rsidRPr="00C92F5D" w:rsidRDefault="005660A2" w:rsidP="00E47C03">
            <w:pPr>
              <w:spacing w:after="0" w:line="240" w:lineRule="auto"/>
              <w:jc w:val="center"/>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8"/>
                <w:lang w:eastAsia="uk-UA"/>
              </w:rPr>
              <w:t>Колір</w:t>
            </w:r>
          </w:p>
        </w:tc>
        <w:tc>
          <w:tcPr>
            <w:tcW w:w="1666" w:type="dxa"/>
          </w:tcPr>
          <w:p w14:paraId="36004D8E" w14:textId="77777777" w:rsidR="005660A2" w:rsidRPr="00C92F5D" w:rsidRDefault="005660A2" w:rsidP="00E47C03">
            <w:pPr>
              <w:spacing w:after="0" w:line="240" w:lineRule="auto"/>
              <w:jc w:val="center"/>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8"/>
                <w:lang w:eastAsia="uk-UA"/>
              </w:rPr>
              <w:t>Кількість</w:t>
            </w:r>
          </w:p>
        </w:tc>
      </w:tr>
      <w:tr w:rsidR="005660A2" w:rsidRPr="00C92F5D" w14:paraId="07F2B874" w14:textId="77777777" w:rsidTr="00E47C03">
        <w:tc>
          <w:tcPr>
            <w:tcW w:w="5920" w:type="dxa"/>
          </w:tcPr>
          <w:p w14:paraId="19001EF6" w14:textId="3B658856" w:rsidR="005660A2" w:rsidRPr="00C92F5D" w:rsidRDefault="00446FFA" w:rsidP="00E47C03">
            <w:pPr>
              <w:spacing w:after="0" w:line="240" w:lineRule="auto"/>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8"/>
                <w:lang w:eastAsia="uk-UA"/>
              </w:rPr>
              <w:t xml:space="preserve">Вишня дрібнопільчаста </w:t>
            </w:r>
            <w:r w:rsidRPr="00C92F5D">
              <w:rPr>
                <w:rFonts w:ascii="Times New Roman" w:eastAsia="Times New Roman" w:hAnsi="Times New Roman" w:cs="Times New Roman"/>
                <w:i/>
                <w:iCs/>
                <w:sz w:val="28"/>
                <w:szCs w:val="28"/>
                <w:lang w:eastAsia="uk-UA"/>
              </w:rPr>
              <w:t>(Prunus serrulata</w:t>
            </w:r>
            <w:r w:rsidRPr="00C92F5D">
              <w:rPr>
                <w:rFonts w:ascii="Times New Roman" w:eastAsia="Times New Roman" w:hAnsi="Times New Roman" w:cs="Times New Roman"/>
                <w:sz w:val="28"/>
                <w:szCs w:val="28"/>
                <w:lang w:eastAsia="uk-UA"/>
              </w:rPr>
              <w:t xml:space="preserve"> Lindl.</w:t>
            </w:r>
            <w:r w:rsidRPr="00C92F5D">
              <w:rPr>
                <w:rFonts w:ascii="Times New Roman" w:eastAsia="Times New Roman" w:hAnsi="Times New Roman" w:cs="Times New Roman"/>
                <w:i/>
                <w:iCs/>
                <w:sz w:val="28"/>
                <w:szCs w:val="28"/>
                <w:lang w:eastAsia="uk-UA"/>
              </w:rPr>
              <w:t xml:space="preserve">) </w:t>
            </w:r>
          </w:p>
        </w:tc>
        <w:tc>
          <w:tcPr>
            <w:tcW w:w="1985" w:type="dxa"/>
          </w:tcPr>
          <w:p w14:paraId="7B3CBAF1" w14:textId="77777777" w:rsidR="005660A2" w:rsidRPr="00C92F5D" w:rsidRDefault="005660A2" w:rsidP="00E47C03">
            <w:pPr>
              <w:spacing w:after="0" w:line="240" w:lineRule="auto"/>
              <w:jc w:val="center"/>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8"/>
                <w:lang w:eastAsia="uk-UA"/>
              </w:rPr>
              <w:t>Зелений</w:t>
            </w:r>
            <w:r w:rsidR="00446FFA" w:rsidRPr="00C92F5D">
              <w:rPr>
                <w:rFonts w:ascii="Times New Roman" w:eastAsia="Times New Roman" w:hAnsi="Times New Roman" w:cs="Times New Roman"/>
                <w:sz w:val="28"/>
                <w:szCs w:val="28"/>
                <w:lang w:eastAsia="uk-UA"/>
              </w:rPr>
              <w:t>,</w:t>
            </w:r>
          </w:p>
          <w:p w14:paraId="34B09245" w14:textId="151D4954" w:rsidR="00446FFA" w:rsidRPr="00C92F5D" w:rsidRDefault="00446FFA" w:rsidP="00E47C03">
            <w:pPr>
              <w:spacing w:after="0" w:line="240" w:lineRule="auto"/>
              <w:jc w:val="center"/>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8"/>
                <w:lang w:eastAsia="uk-UA"/>
              </w:rPr>
              <w:t>рожевий</w:t>
            </w:r>
          </w:p>
        </w:tc>
        <w:tc>
          <w:tcPr>
            <w:tcW w:w="1666" w:type="dxa"/>
          </w:tcPr>
          <w:p w14:paraId="74E81ECE" w14:textId="68FC2BAC" w:rsidR="005660A2" w:rsidRPr="00C92F5D" w:rsidRDefault="005660A2" w:rsidP="00E47C03">
            <w:pPr>
              <w:spacing w:after="0" w:line="240" w:lineRule="auto"/>
              <w:jc w:val="center"/>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8"/>
                <w:lang w:eastAsia="uk-UA"/>
              </w:rPr>
              <w:t>1</w:t>
            </w:r>
          </w:p>
        </w:tc>
      </w:tr>
      <w:tr w:rsidR="005660A2" w:rsidRPr="00C92F5D" w14:paraId="15E25722" w14:textId="77777777" w:rsidTr="00E47C03">
        <w:tc>
          <w:tcPr>
            <w:tcW w:w="5920" w:type="dxa"/>
          </w:tcPr>
          <w:p w14:paraId="170E669A" w14:textId="412C187E" w:rsidR="005660A2" w:rsidRPr="00C92F5D" w:rsidRDefault="00446FFA" w:rsidP="00E47C03">
            <w:pPr>
              <w:spacing w:after="0" w:line="240" w:lineRule="auto"/>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8"/>
                <w:lang w:eastAsia="uk-UA"/>
              </w:rPr>
              <w:t xml:space="preserve">Клен гостролистий </w:t>
            </w:r>
            <w:r w:rsidRPr="00C92F5D">
              <w:rPr>
                <w:rFonts w:ascii="Times New Roman" w:eastAsia="Times New Roman" w:hAnsi="Times New Roman" w:cs="Times New Roman"/>
                <w:i/>
                <w:iCs/>
                <w:sz w:val="28"/>
                <w:szCs w:val="28"/>
                <w:lang w:eastAsia="uk-UA"/>
              </w:rPr>
              <w:t>(Acer platanoides</w:t>
            </w:r>
            <w:r w:rsidRPr="00C92F5D">
              <w:rPr>
                <w:rFonts w:ascii="Times New Roman" w:eastAsia="Times New Roman" w:hAnsi="Times New Roman" w:cs="Times New Roman"/>
                <w:sz w:val="28"/>
                <w:szCs w:val="28"/>
                <w:lang w:eastAsia="uk-UA"/>
              </w:rPr>
              <w:t xml:space="preserve"> L.</w:t>
            </w:r>
            <w:r w:rsidRPr="00C92F5D">
              <w:rPr>
                <w:rFonts w:ascii="Times New Roman" w:eastAsia="Times New Roman" w:hAnsi="Times New Roman" w:cs="Times New Roman"/>
                <w:i/>
                <w:iCs/>
                <w:sz w:val="28"/>
                <w:szCs w:val="28"/>
                <w:lang w:eastAsia="uk-UA"/>
              </w:rPr>
              <w:t>)</w:t>
            </w:r>
          </w:p>
        </w:tc>
        <w:tc>
          <w:tcPr>
            <w:tcW w:w="1985" w:type="dxa"/>
          </w:tcPr>
          <w:p w14:paraId="1E82E42F" w14:textId="67BC23AF" w:rsidR="005660A2" w:rsidRPr="00C92F5D" w:rsidRDefault="00446FFA" w:rsidP="00E47C03">
            <w:pPr>
              <w:spacing w:after="0" w:line="240" w:lineRule="auto"/>
              <w:jc w:val="center"/>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8"/>
                <w:lang w:eastAsia="uk-UA"/>
              </w:rPr>
              <w:t>Зелений</w:t>
            </w:r>
          </w:p>
        </w:tc>
        <w:tc>
          <w:tcPr>
            <w:tcW w:w="1666" w:type="dxa"/>
          </w:tcPr>
          <w:p w14:paraId="1E78A86E" w14:textId="27357EA8" w:rsidR="005660A2" w:rsidRPr="00C92F5D" w:rsidRDefault="005660A2" w:rsidP="00E47C03">
            <w:pPr>
              <w:spacing w:after="0" w:line="240" w:lineRule="auto"/>
              <w:jc w:val="center"/>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8"/>
                <w:lang w:eastAsia="uk-UA"/>
              </w:rPr>
              <w:t>1</w:t>
            </w:r>
          </w:p>
        </w:tc>
      </w:tr>
      <w:tr w:rsidR="005660A2" w:rsidRPr="0077060B" w14:paraId="30A1D29A" w14:textId="77777777" w:rsidTr="00E47C03">
        <w:tc>
          <w:tcPr>
            <w:tcW w:w="5920" w:type="dxa"/>
          </w:tcPr>
          <w:p w14:paraId="3A3C08FF" w14:textId="28E02CF7" w:rsidR="005660A2" w:rsidRPr="00C92F5D" w:rsidRDefault="00446FFA" w:rsidP="00E47C03">
            <w:pPr>
              <w:spacing w:after="0" w:line="240" w:lineRule="auto"/>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8"/>
                <w:lang w:eastAsia="uk-UA"/>
              </w:rPr>
              <w:t xml:space="preserve">Кортадерія Селло </w:t>
            </w:r>
            <w:r w:rsidRPr="00C92F5D">
              <w:rPr>
                <w:rFonts w:ascii="Times New Roman" w:eastAsia="Times New Roman" w:hAnsi="Times New Roman" w:cs="Times New Roman"/>
                <w:i/>
                <w:iCs/>
                <w:sz w:val="28"/>
                <w:szCs w:val="28"/>
                <w:lang w:eastAsia="uk-UA"/>
              </w:rPr>
              <w:t>(Cortaderia selloana</w:t>
            </w:r>
            <w:r w:rsidRPr="00C92F5D">
              <w:rPr>
                <w:rFonts w:ascii="Times New Roman" w:eastAsia="Times New Roman" w:hAnsi="Times New Roman" w:cs="Times New Roman"/>
                <w:sz w:val="28"/>
                <w:szCs w:val="28"/>
                <w:lang w:eastAsia="uk-UA"/>
              </w:rPr>
              <w:t xml:space="preserve"> (Schult. &amp; Schult.f.) Asch. &amp; Graebn.</w:t>
            </w:r>
            <w:r w:rsidRPr="00C92F5D">
              <w:rPr>
                <w:rFonts w:ascii="Times New Roman" w:eastAsia="Times New Roman" w:hAnsi="Times New Roman" w:cs="Times New Roman"/>
                <w:i/>
                <w:iCs/>
                <w:sz w:val="28"/>
                <w:szCs w:val="28"/>
                <w:lang w:eastAsia="uk-UA"/>
              </w:rPr>
              <w:t>)</w:t>
            </w:r>
          </w:p>
        </w:tc>
        <w:tc>
          <w:tcPr>
            <w:tcW w:w="1985" w:type="dxa"/>
          </w:tcPr>
          <w:p w14:paraId="2C31F5C8" w14:textId="012247F8" w:rsidR="005660A2" w:rsidRPr="00C92F5D" w:rsidRDefault="00AD1451" w:rsidP="00E47C03">
            <w:pPr>
              <w:spacing w:after="0" w:line="240" w:lineRule="auto"/>
              <w:jc w:val="center"/>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8"/>
                <w:lang w:eastAsia="uk-UA"/>
              </w:rPr>
              <w:t>Зелений, червоний</w:t>
            </w:r>
          </w:p>
        </w:tc>
        <w:tc>
          <w:tcPr>
            <w:tcW w:w="1666" w:type="dxa"/>
          </w:tcPr>
          <w:p w14:paraId="13AEB6A7" w14:textId="0F20722E" w:rsidR="005660A2" w:rsidRPr="0077060B" w:rsidRDefault="00AD1451" w:rsidP="00E47C03">
            <w:pPr>
              <w:spacing w:after="0" w:line="240" w:lineRule="auto"/>
              <w:jc w:val="center"/>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8"/>
                <w:lang w:eastAsia="uk-UA"/>
              </w:rPr>
              <w:t>30</w:t>
            </w:r>
          </w:p>
        </w:tc>
      </w:tr>
    </w:tbl>
    <w:p w14:paraId="5AD46754" w14:textId="77777777" w:rsidR="005660A2" w:rsidRDefault="005660A2" w:rsidP="00C86459">
      <w:pPr>
        <w:spacing w:after="160" w:line="259" w:lineRule="auto"/>
        <w:jc w:val="both"/>
        <w:rPr>
          <w:rFonts w:ascii="Times New Roman" w:eastAsia="Times New Roman" w:hAnsi="Times New Roman" w:cs="Times New Roman"/>
          <w:sz w:val="28"/>
          <w:szCs w:val="20"/>
          <w:lang w:eastAsia="ru-RU"/>
        </w:rPr>
      </w:pPr>
    </w:p>
    <w:p w14:paraId="4D3296E8" w14:textId="756CE76D" w:rsidR="00BA0B7A" w:rsidRPr="00C92F5D" w:rsidRDefault="00BA0B7A" w:rsidP="00BA0B7A">
      <w:pPr>
        <w:spacing w:after="160" w:line="259" w:lineRule="auto"/>
        <w:ind w:firstLine="709"/>
        <w:jc w:val="both"/>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0"/>
          <w:lang w:eastAsia="ru-RU"/>
        </w:rPr>
        <w:t xml:space="preserve">Сучасна та зручна парковка </w:t>
      </w:r>
      <w:r w:rsidRPr="00C92F5D">
        <w:rPr>
          <w:rFonts w:ascii="Times New Roman" w:eastAsia="Times New Roman" w:hAnsi="Times New Roman" w:cs="Times New Roman"/>
          <w:sz w:val="28"/>
          <w:szCs w:val="28"/>
          <w:lang w:eastAsia="uk-UA"/>
        </w:rPr>
        <w:t>(рис. 4</w:t>
      </w:r>
      <w:r w:rsidR="00F31CAD" w:rsidRPr="00C92F5D">
        <w:rPr>
          <w:rFonts w:ascii="Times New Roman" w:eastAsia="Times New Roman" w:hAnsi="Times New Roman" w:cs="Times New Roman"/>
          <w:sz w:val="28"/>
          <w:szCs w:val="28"/>
          <w:lang w:eastAsia="uk-UA"/>
        </w:rPr>
        <w:t>9</w:t>
      </w:r>
      <w:r w:rsidRPr="00C92F5D">
        <w:rPr>
          <w:rFonts w:ascii="Times New Roman" w:eastAsia="Times New Roman" w:hAnsi="Times New Roman" w:cs="Times New Roman"/>
          <w:sz w:val="28"/>
          <w:szCs w:val="28"/>
          <w:lang w:eastAsia="uk-UA"/>
        </w:rPr>
        <w:t xml:space="preserve">) </w:t>
      </w:r>
      <w:r w:rsidRPr="00C92F5D">
        <w:rPr>
          <w:rFonts w:ascii="Times New Roman" w:eastAsia="Times New Roman" w:hAnsi="Times New Roman" w:cs="Times New Roman"/>
          <w:sz w:val="28"/>
          <w:szCs w:val="20"/>
          <w:lang w:eastAsia="ru-RU"/>
        </w:rPr>
        <w:t>розташована поруч із віварієм, облаштована асфальтованим покриттям і чіткою розміткою місць для паркування. Територія добре освітлюється у темну пору доби завдяки ліхтарям, що забезпечують безпеку та комфорт. Є спеціально відведені місця для людей з інвалідністю. Доступ до парковки зручний, із широким заїздом та зрозумілими вказівниками. Також для е</w:t>
      </w:r>
      <w:r w:rsidRPr="00C92F5D">
        <w:rPr>
          <w:rFonts w:ascii="Times New Roman" w:eastAsia="Times New Roman" w:hAnsi="Times New Roman" w:cs="Times New Roman"/>
          <w:sz w:val="28"/>
          <w:szCs w:val="28"/>
          <w:lang w:eastAsia="uk-UA"/>
        </w:rPr>
        <w:t xml:space="preserve">стетичного вигляду і комфортної тіні там посаджені кущі бузку (Таблиця 6) </w:t>
      </w:r>
      <w:r w:rsidRPr="00C92F5D">
        <w:rPr>
          <w:rFonts w:ascii="Times New Roman" w:hAnsi="Times New Roman" w:cs="Times New Roman"/>
          <w:sz w:val="28"/>
        </w:rPr>
        <w:t>[3</w:t>
      </w:r>
      <w:r w:rsidR="00C346F4" w:rsidRPr="00C92F5D">
        <w:rPr>
          <w:rFonts w:ascii="Times New Roman" w:hAnsi="Times New Roman" w:cs="Times New Roman"/>
          <w:sz w:val="28"/>
        </w:rPr>
        <w:t>8</w:t>
      </w:r>
      <w:r w:rsidRPr="00C92F5D">
        <w:rPr>
          <w:rFonts w:ascii="Times New Roman" w:hAnsi="Times New Roman" w:cs="Times New Roman"/>
          <w:sz w:val="28"/>
        </w:rPr>
        <w:t>]</w:t>
      </w:r>
      <w:r w:rsidRPr="00C92F5D">
        <w:rPr>
          <w:rFonts w:ascii="Times New Roman" w:eastAsia="Times New Roman" w:hAnsi="Times New Roman" w:cs="Times New Roman"/>
          <w:sz w:val="28"/>
          <w:szCs w:val="20"/>
          <w:lang w:eastAsia="ru-RU"/>
        </w:rPr>
        <w:t>.</w:t>
      </w:r>
    </w:p>
    <w:p w14:paraId="0306F2DA" w14:textId="36CDDD49" w:rsidR="00BA0B7A" w:rsidRPr="00C92F5D" w:rsidRDefault="00BA0B7A" w:rsidP="00BA0B7A">
      <w:pPr>
        <w:spacing w:after="160" w:line="259" w:lineRule="auto"/>
        <w:ind w:firstLine="709"/>
        <w:jc w:val="right"/>
        <w:rPr>
          <w:rFonts w:ascii="Times New Roman" w:eastAsia="Times New Roman" w:hAnsi="Times New Roman" w:cs="Times New Roman"/>
          <w:b/>
          <w:bCs/>
          <w:sz w:val="28"/>
          <w:szCs w:val="20"/>
          <w:lang w:eastAsia="ru-RU"/>
        </w:rPr>
      </w:pPr>
      <w:r w:rsidRPr="00C92F5D">
        <w:rPr>
          <w:rFonts w:ascii="Times New Roman" w:eastAsia="Times New Roman" w:hAnsi="Times New Roman" w:cs="Times New Roman"/>
          <w:b/>
          <w:bCs/>
          <w:sz w:val="28"/>
          <w:szCs w:val="20"/>
          <w:lang w:eastAsia="ru-RU"/>
        </w:rPr>
        <w:t>Таблиця 6</w:t>
      </w:r>
    </w:p>
    <w:p w14:paraId="5EAF42D0" w14:textId="19C924E8" w:rsidR="00BA0B7A" w:rsidRPr="00C92F5D" w:rsidRDefault="00BA0B7A" w:rsidP="00BA0B7A">
      <w:pPr>
        <w:spacing w:after="160" w:line="259" w:lineRule="auto"/>
        <w:ind w:firstLine="709"/>
        <w:jc w:val="center"/>
        <w:rPr>
          <w:rFonts w:ascii="Times New Roman" w:eastAsia="Times New Roman" w:hAnsi="Times New Roman" w:cs="Times New Roman"/>
          <w:b/>
          <w:bCs/>
          <w:sz w:val="28"/>
          <w:szCs w:val="28"/>
          <w:lang w:eastAsia="uk-UA"/>
        </w:rPr>
      </w:pPr>
      <w:r w:rsidRPr="00C92F5D">
        <w:rPr>
          <w:rFonts w:ascii="Times New Roman" w:eastAsia="Times New Roman" w:hAnsi="Times New Roman" w:cs="Times New Roman"/>
          <w:b/>
          <w:bCs/>
          <w:sz w:val="28"/>
          <w:szCs w:val="20"/>
          <w:lang w:eastAsia="ru-RU"/>
        </w:rPr>
        <w:t>А</w:t>
      </w:r>
      <w:r w:rsidRPr="00C92F5D">
        <w:rPr>
          <w:rFonts w:ascii="Times New Roman" w:eastAsia="Times New Roman" w:hAnsi="Times New Roman" w:cs="Times New Roman"/>
          <w:b/>
          <w:bCs/>
          <w:sz w:val="28"/>
          <w:szCs w:val="28"/>
          <w:lang w:eastAsia="uk-UA"/>
        </w:rPr>
        <w:t>сортимент рослин для парковки</w:t>
      </w:r>
    </w:p>
    <w:tbl>
      <w:tblPr>
        <w:tblStyle w:val="a8"/>
        <w:tblW w:w="0" w:type="auto"/>
        <w:tblLook w:val="04A0" w:firstRow="1" w:lastRow="0" w:firstColumn="1" w:lastColumn="0" w:noHBand="0" w:noVBand="1"/>
      </w:tblPr>
      <w:tblGrid>
        <w:gridCol w:w="5742"/>
        <w:gridCol w:w="1952"/>
        <w:gridCol w:w="1651"/>
      </w:tblGrid>
      <w:tr w:rsidR="00905340" w:rsidRPr="00C92F5D" w14:paraId="443C898F" w14:textId="77777777" w:rsidTr="00905340">
        <w:tc>
          <w:tcPr>
            <w:tcW w:w="5742" w:type="dxa"/>
          </w:tcPr>
          <w:p w14:paraId="6D45EFA5" w14:textId="77777777" w:rsidR="00905340" w:rsidRPr="00C92F5D" w:rsidRDefault="00905340" w:rsidP="00895BC5">
            <w:pPr>
              <w:spacing w:after="0" w:line="240" w:lineRule="auto"/>
              <w:jc w:val="center"/>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8"/>
                <w:lang w:eastAsia="uk-UA"/>
              </w:rPr>
              <w:t>Назва, вид</w:t>
            </w:r>
          </w:p>
        </w:tc>
        <w:tc>
          <w:tcPr>
            <w:tcW w:w="1952" w:type="dxa"/>
          </w:tcPr>
          <w:p w14:paraId="2F07826E" w14:textId="77777777" w:rsidR="00905340" w:rsidRPr="00C92F5D" w:rsidRDefault="00905340" w:rsidP="00895BC5">
            <w:pPr>
              <w:spacing w:after="0" w:line="240" w:lineRule="auto"/>
              <w:jc w:val="center"/>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8"/>
                <w:lang w:eastAsia="uk-UA"/>
              </w:rPr>
              <w:t>Колір</w:t>
            </w:r>
          </w:p>
        </w:tc>
        <w:tc>
          <w:tcPr>
            <w:tcW w:w="1651" w:type="dxa"/>
          </w:tcPr>
          <w:p w14:paraId="4E23889B" w14:textId="77777777" w:rsidR="00905340" w:rsidRPr="00C92F5D" w:rsidRDefault="00905340" w:rsidP="00895BC5">
            <w:pPr>
              <w:spacing w:after="0" w:line="240" w:lineRule="auto"/>
              <w:jc w:val="center"/>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8"/>
                <w:lang w:eastAsia="uk-UA"/>
              </w:rPr>
              <w:t>Кількі</w:t>
            </w:r>
            <w:r w:rsidRPr="00C92F5D">
              <w:rPr>
                <w:rFonts w:ascii="Times New Roman" w:eastAsia="Times New Roman" w:hAnsi="Times New Roman" w:cs="Times New Roman"/>
                <w:sz w:val="28"/>
                <w:szCs w:val="20"/>
                <w:lang w:eastAsia="ru-RU"/>
              </w:rPr>
              <w:t>сть</w:t>
            </w:r>
          </w:p>
        </w:tc>
      </w:tr>
      <w:tr w:rsidR="00905340" w:rsidRPr="0077060B" w14:paraId="75DF8AC5" w14:textId="77777777" w:rsidTr="00905340">
        <w:tc>
          <w:tcPr>
            <w:tcW w:w="5742" w:type="dxa"/>
          </w:tcPr>
          <w:p w14:paraId="61761853" w14:textId="7DA16F0E" w:rsidR="00905340" w:rsidRPr="00C92F5D" w:rsidRDefault="00905340" w:rsidP="00905340">
            <w:pPr>
              <w:spacing w:after="0" w:line="240" w:lineRule="auto"/>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0"/>
                <w:lang w:eastAsia="ru-RU"/>
              </w:rPr>
              <w:t xml:space="preserve">Бузок Маєра ,,Палібін,, </w:t>
            </w:r>
            <w:r w:rsidRPr="00C92F5D">
              <w:rPr>
                <w:rFonts w:ascii="Times New Roman" w:eastAsia="Times New Roman" w:hAnsi="Times New Roman" w:cs="Times New Roman"/>
                <w:i/>
                <w:iCs/>
                <w:sz w:val="28"/>
                <w:szCs w:val="20"/>
                <w:lang w:eastAsia="ru-RU"/>
              </w:rPr>
              <w:t xml:space="preserve">(Syringa meyeri </w:t>
            </w:r>
            <w:r w:rsidRPr="00C92F5D">
              <w:rPr>
                <w:rFonts w:ascii="Times New Roman" w:eastAsia="Times New Roman" w:hAnsi="Times New Roman" w:cs="Times New Roman"/>
                <w:sz w:val="28"/>
                <w:szCs w:val="20"/>
                <w:lang w:val="en-US" w:eastAsia="ru-RU"/>
              </w:rPr>
              <w:t>L</w:t>
            </w:r>
            <w:r w:rsidRPr="00C92F5D">
              <w:rPr>
                <w:rFonts w:ascii="Times New Roman" w:eastAsia="Times New Roman" w:hAnsi="Times New Roman" w:cs="Times New Roman"/>
                <w:sz w:val="28"/>
                <w:szCs w:val="20"/>
                <w:lang w:eastAsia="ru-RU"/>
              </w:rPr>
              <w:t>.</w:t>
            </w:r>
            <w:r w:rsidRPr="00C92F5D">
              <w:rPr>
                <w:rFonts w:ascii="Times New Roman" w:eastAsia="Times New Roman" w:hAnsi="Times New Roman" w:cs="Times New Roman"/>
                <w:i/>
                <w:iCs/>
                <w:sz w:val="28"/>
                <w:szCs w:val="20"/>
                <w:lang w:eastAsia="ru-RU"/>
              </w:rPr>
              <w:t>)</w:t>
            </w:r>
          </w:p>
        </w:tc>
        <w:tc>
          <w:tcPr>
            <w:tcW w:w="1952" w:type="dxa"/>
          </w:tcPr>
          <w:p w14:paraId="0A901F24" w14:textId="19681D69" w:rsidR="00905340" w:rsidRPr="00C92F5D" w:rsidRDefault="00905340" w:rsidP="00905340">
            <w:pPr>
              <w:spacing w:after="0" w:line="240" w:lineRule="auto"/>
              <w:jc w:val="center"/>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8"/>
                <w:lang w:eastAsia="uk-UA"/>
              </w:rPr>
              <w:t>Фіолетовий, зелений</w:t>
            </w:r>
          </w:p>
        </w:tc>
        <w:tc>
          <w:tcPr>
            <w:tcW w:w="1651" w:type="dxa"/>
          </w:tcPr>
          <w:p w14:paraId="56076CA3" w14:textId="34AA9467" w:rsidR="00905340" w:rsidRPr="0077060B" w:rsidRDefault="00905340" w:rsidP="00905340">
            <w:pPr>
              <w:spacing w:after="0" w:line="240" w:lineRule="auto"/>
              <w:jc w:val="center"/>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8"/>
                <w:lang w:eastAsia="uk-UA"/>
              </w:rPr>
              <w:t>8</w:t>
            </w:r>
          </w:p>
        </w:tc>
      </w:tr>
    </w:tbl>
    <w:p w14:paraId="2408E6D4" w14:textId="77777777" w:rsidR="00BA0B7A" w:rsidRPr="00C86459" w:rsidRDefault="00BA0B7A" w:rsidP="00BA0B7A">
      <w:pPr>
        <w:spacing w:after="160" w:line="259" w:lineRule="auto"/>
        <w:ind w:firstLine="709"/>
        <w:jc w:val="both"/>
        <w:rPr>
          <w:rFonts w:ascii="Times New Roman" w:eastAsia="Times New Roman" w:hAnsi="Times New Roman" w:cs="Times New Roman"/>
          <w:sz w:val="28"/>
          <w:szCs w:val="20"/>
          <w:lang w:eastAsia="ru-RU"/>
        </w:rPr>
      </w:pPr>
    </w:p>
    <w:p w14:paraId="177058E1" w14:textId="4C0E5D72" w:rsidR="00244552" w:rsidRDefault="00244552" w:rsidP="00905340">
      <w:pPr>
        <w:spacing w:after="0" w:line="240" w:lineRule="auto"/>
        <w:ind w:left="-284"/>
        <w:jc w:val="both"/>
        <w:rPr>
          <w:rFonts w:ascii="Times New Roman" w:eastAsia="Times New Roman" w:hAnsi="Times New Roman" w:cs="Times New Roman"/>
          <w:sz w:val="28"/>
          <w:szCs w:val="28"/>
          <w:lang w:eastAsia="uk-UA"/>
        </w:rPr>
      </w:pPr>
      <w:r>
        <w:rPr>
          <w:noProof/>
        </w:rPr>
        <w:drawing>
          <wp:inline distT="0" distB="0" distL="0" distR="0" wp14:anchorId="45500889" wp14:editId="2915094A">
            <wp:extent cx="6048188" cy="8553450"/>
            <wp:effectExtent l="0" t="0" r="0" b="0"/>
            <wp:docPr id="2837202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6054798" cy="8562799"/>
                    </a:xfrm>
                    <a:prstGeom prst="rect">
                      <a:avLst/>
                    </a:prstGeom>
                    <a:noFill/>
                    <a:ln>
                      <a:noFill/>
                    </a:ln>
                  </pic:spPr>
                </pic:pic>
              </a:graphicData>
            </a:graphic>
          </wp:inline>
        </w:drawing>
      </w:r>
    </w:p>
    <w:p w14:paraId="5E23B09C" w14:textId="63BF5ED9" w:rsidR="00244552" w:rsidRDefault="00244552" w:rsidP="00244552">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w:t>
      </w:r>
      <w:r w:rsidRPr="008B0125">
        <w:rPr>
          <w:rFonts w:ascii="Times New Roman" w:eastAsia="Times New Roman" w:hAnsi="Times New Roman" w:cs="Times New Roman"/>
          <w:sz w:val="28"/>
          <w:szCs w:val="28"/>
          <w:lang w:eastAsia="uk-UA"/>
        </w:rPr>
        <w:t>с</w:t>
      </w:r>
      <w:r>
        <w:rPr>
          <w:rFonts w:ascii="Times New Roman" w:eastAsia="Times New Roman" w:hAnsi="Times New Roman" w:cs="Times New Roman"/>
          <w:sz w:val="28"/>
          <w:szCs w:val="28"/>
          <w:lang w:eastAsia="uk-UA"/>
        </w:rPr>
        <w:t>. 4</w:t>
      </w:r>
      <w:r w:rsidR="00F31CAD">
        <w:rPr>
          <w:rFonts w:ascii="Times New Roman" w:eastAsia="Times New Roman" w:hAnsi="Times New Roman" w:cs="Times New Roman"/>
          <w:sz w:val="28"/>
          <w:szCs w:val="28"/>
          <w:lang w:eastAsia="uk-UA"/>
        </w:rPr>
        <w:t>8</w:t>
      </w:r>
      <w:r>
        <w:rPr>
          <w:rFonts w:ascii="Times New Roman" w:eastAsia="Times New Roman" w:hAnsi="Times New Roman" w:cs="Times New Roman"/>
          <w:sz w:val="28"/>
          <w:szCs w:val="28"/>
          <w:lang w:eastAsia="uk-UA"/>
        </w:rPr>
        <w:t>. Зона тихого відпочинку</w:t>
      </w:r>
    </w:p>
    <w:p w14:paraId="30CEA769" w14:textId="7413D5C2" w:rsidR="00244552" w:rsidRDefault="00905340" w:rsidP="00905340">
      <w:pPr>
        <w:spacing w:after="0" w:line="240" w:lineRule="auto"/>
        <w:ind w:left="-284"/>
        <w:jc w:val="both"/>
        <w:rPr>
          <w:rFonts w:ascii="Times New Roman" w:eastAsia="Times New Roman" w:hAnsi="Times New Roman" w:cs="Times New Roman"/>
          <w:sz w:val="28"/>
          <w:szCs w:val="28"/>
          <w:lang w:eastAsia="uk-UA"/>
        </w:rPr>
      </w:pPr>
      <w:r>
        <w:rPr>
          <w:noProof/>
        </w:rPr>
        <w:lastRenderedPageBreak/>
        <w:drawing>
          <wp:inline distT="0" distB="0" distL="0" distR="0" wp14:anchorId="1C36FF20" wp14:editId="5D57F141">
            <wp:extent cx="5940425" cy="8422005"/>
            <wp:effectExtent l="0" t="0" r="3175" b="0"/>
            <wp:docPr id="145522463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940425" cy="8422005"/>
                    </a:xfrm>
                    <a:prstGeom prst="rect">
                      <a:avLst/>
                    </a:prstGeom>
                    <a:noFill/>
                    <a:ln>
                      <a:noFill/>
                    </a:ln>
                  </pic:spPr>
                </pic:pic>
              </a:graphicData>
            </a:graphic>
          </wp:inline>
        </w:drawing>
      </w:r>
    </w:p>
    <w:p w14:paraId="014DD67B" w14:textId="3E812C9F" w:rsidR="00905340" w:rsidRDefault="00905340" w:rsidP="00905340">
      <w:pPr>
        <w:spacing w:after="0" w:line="24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w:t>
      </w:r>
      <w:r w:rsidRPr="008B0125">
        <w:rPr>
          <w:rFonts w:ascii="Times New Roman" w:eastAsia="Times New Roman" w:hAnsi="Times New Roman" w:cs="Times New Roman"/>
          <w:sz w:val="28"/>
          <w:szCs w:val="28"/>
          <w:lang w:eastAsia="uk-UA"/>
        </w:rPr>
        <w:t>с</w:t>
      </w:r>
      <w:r>
        <w:rPr>
          <w:rFonts w:ascii="Times New Roman" w:eastAsia="Times New Roman" w:hAnsi="Times New Roman" w:cs="Times New Roman"/>
          <w:sz w:val="28"/>
          <w:szCs w:val="28"/>
          <w:lang w:eastAsia="uk-UA"/>
        </w:rPr>
        <w:t>. 4</w:t>
      </w:r>
      <w:r w:rsidR="00F31CAD">
        <w:rPr>
          <w:rFonts w:ascii="Times New Roman" w:eastAsia="Times New Roman" w:hAnsi="Times New Roman" w:cs="Times New Roman"/>
          <w:sz w:val="28"/>
          <w:szCs w:val="28"/>
          <w:lang w:eastAsia="uk-UA"/>
        </w:rPr>
        <w:t>9</w:t>
      </w:r>
      <w:r>
        <w:rPr>
          <w:rFonts w:ascii="Times New Roman" w:eastAsia="Times New Roman" w:hAnsi="Times New Roman" w:cs="Times New Roman"/>
          <w:sz w:val="28"/>
          <w:szCs w:val="28"/>
          <w:lang w:eastAsia="uk-UA"/>
        </w:rPr>
        <w:t>. Парковка</w:t>
      </w:r>
    </w:p>
    <w:p w14:paraId="2E531FD3" w14:textId="77777777" w:rsidR="00244552" w:rsidRDefault="00244552" w:rsidP="008B0125">
      <w:pPr>
        <w:spacing w:after="0" w:line="240" w:lineRule="auto"/>
        <w:ind w:firstLine="709"/>
        <w:jc w:val="both"/>
        <w:rPr>
          <w:rFonts w:ascii="Times New Roman" w:eastAsia="Times New Roman" w:hAnsi="Times New Roman" w:cs="Times New Roman"/>
          <w:sz w:val="28"/>
          <w:szCs w:val="28"/>
          <w:lang w:eastAsia="uk-UA"/>
        </w:rPr>
      </w:pPr>
    </w:p>
    <w:p w14:paraId="3C971E48" w14:textId="77777777" w:rsidR="007344D7" w:rsidRDefault="007344D7" w:rsidP="009A09CA">
      <w:pPr>
        <w:spacing w:after="0" w:line="240" w:lineRule="auto"/>
        <w:jc w:val="both"/>
        <w:rPr>
          <w:rFonts w:ascii="Times New Roman" w:eastAsia="Times New Roman" w:hAnsi="Times New Roman" w:cs="Times New Roman"/>
          <w:sz w:val="28"/>
          <w:szCs w:val="28"/>
          <w:lang w:eastAsia="uk-UA"/>
        </w:rPr>
      </w:pPr>
    </w:p>
    <w:p w14:paraId="38338D0C" w14:textId="26DB2140" w:rsidR="008B0125" w:rsidRDefault="008B0125" w:rsidP="008B0125">
      <w:pPr>
        <w:spacing w:after="0" w:line="240" w:lineRule="auto"/>
        <w:ind w:firstLine="709"/>
        <w:jc w:val="both"/>
        <w:rPr>
          <w:rFonts w:ascii="Times New Roman" w:eastAsia="Times New Roman" w:hAnsi="Times New Roman" w:cs="Times New Roman"/>
          <w:sz w:val="28"/>
          <w:szCs w:val="28"/>
          <w:lang w:eastAsia="uk-UA"/>
        </w:rPr>
      </w:pPr>
      <w:r w:rsidRPr="008B0125">
        <w:rPr>
          <w:rFonts w:ascii="Times New Roman" w:eastAsia="Times New Roman" w:hAnsi="Times New Roman" w:cs="Times New Roman"/>
          <w:sz w:val="28"/>
          <w:szCs w:val="28"/>
          <w:lang w:eastAsia="uk-UA"/>
        </w:rPr>
        <w:lastRenderedPageBreak/>
        <w:t>Вхід до зим</w:t>
      </w:r>
      <w:r>
        <w:rPr>
          <w:rFonts w:ascii="Times New Roman" w:eastAsia="Times New Roman" w:hAnsi="Times New Roman" w:cs="Times New Roman"/>
          <w:sz w:val="28"/>
          <w:szCs w:val="28"/>
          <w:lang w:eastAsia="uk-UA"/>
        </w:rPr>
        <w:t>о</w:t>
      </w:r>
      <w:r w:rsidRPr="008B0125">
        <w:rPr>
          <w:rFonts w:ascii="Times New Roman" w:eastAsia="Times New Roman" w:hAnsi="Times New Roman" w:cs="Times New Roman"/>
          <w:sz w:val="28"/>
          <w:szCs w:val="28"/>
          <w:lang w:eastAsia="uk-UA"/>
        </w:rPr>
        <w:t>вого саду</w:t>
      </w:r>
      <w:r>
        <w:rPr>
          <w:rFonts w:ascii="Times New Roman" w:eastAsia="Times New Roman" w:hAnsi="Times New Roman" w:cs="Times New Roman"/>
          <w:sz w:val="28"/>
          <w:szCs w:val="28"/>
          <w:lang w:eastAsia="uk-UA"/>
        </w:rPr>
        <w:t xml:space="preserve"> (ри</w:t>
      </w:r>
      <w:r w:rsidRPr="008B0125">
        <w:rPr>
          <w:rFonts w:ascii="Times New Roman" w:eastAsia="Times New Roman" w:hAnsi="Times New Roman" w:cs="Times New Roman"/>
          <w:sz w:val="28"/>
          <w:szCs w:val="28"/>
          <w:lang w:eastAsia="uk-UA"/>
        </w:rPr>
        <w:t>с</w:t>
      </w:r>
      <w:r>
        <w:rPr>
          <w:rFonts w:ascii="Times New Roman" w:eastAsia="Times New Roman" w:hAnsi="Times New Roman" w:cs="Times New Roman"/>
          <w:sz w:val="28"/>
          <w:szCs w:val="28"/>
          <w:lang w:eastAsia="uk-UA"/>
        </w:rPr>
        <w:t xml:space="preserve">. </w:t>
      </w:r>
      <w:r w:rsidR="00F31CAD">
        <w:rPr>
          <w:rFonts w:ascii="Times New Roman" w:eastAsia="Times New Roman" w:hAnsi="Times New Roman" w:cs="Times New Roman"/>
          <w:sz w:val="28"/>
          <w:szCs w:val="28"/>
          <w:lang w:eastAsia="uk-UA"/>
        </w:rPr>
        <w:t>50</w:t>
      </w:r>
      <w:r>
        <w:rPr>
          <w:rFonts w:ascii="Times New Roman" w:eastAsia="Times New Roman" w:hAnsi="Times New Roman" w:cs="Times New Roman"/>
          <w:sz w:val="28"/>
          <w:szCs w:val="28"/>
          <w:lang w:eastAsia="uk-UA"/>
        </w:rPr>
        <w:t>)</w:t>
      </w:r>
      <w:r w:rsidRPr="008B0125">
        <w:rPr>
          <w:rFonts w:ascii="Times New Roman" w:eastAsia="Times New Roman" w:hAnsi="Times New Roman" w:cs="Times New Roman"/>
          <w:sz w:val="28"/>
          <w:szCs w:val="28"/>
          <w:lang w:eastAsia="uk-UA"/>
        </w:rPr>
        <w:t xml:space="preserve"> є во</w:t>
      </w:r>
      <w:r>
        <w:rPr>
          <w:rFonts w:ascii="Times New Roman" w:eastAsia="Times New Roman" w:hAnsi="Times New Roman" w:cs="Times New Roman"/>
          <w:sz w:val="28"/>
          <w:szCs w:val="28"/>
          <w:lang w:eastAsia="uk-UA"/>
        </w:rPr>
        <w:t>д</w:t>
      </w:r>
      <w:r w:rsidRPr="008B0125">
        <w:rPr>
          <w:rFonts w:ascii="Times New Roman" w:eastAsia="Times New Roman" w:hAnsi="Times New Roman" w:cs="Times New Roman"/>
          <w:sz w:val="28"/>
          <w:szCs w:val="28"/>
          <w:lang w:eastAsia="uk-UA"/>
        </w:rPr>
        <w:t xml:space="preserve">ночас входом </w:t>
      </w:r>
      <w:r>
        <w:rPr>
          <w:rFonts w:ascii="Times New Roman" w:eastAsia="Times New Roman" w:hAnsi="Times New Roman" w:cs="Times New Roman"/>
          <w:sz w:val="28"/>
          <w:szCs w:val="28"/>
          <w:lang w:eastAsia="uk-UA"/>
        </w:rPr>
        <w:t xml:space="preserve">і </w:t>
      </w:r>
      <w:r w:rsidRPr="008B0125">
        <w:rPr>
          <w:rFonts w:ascii="Times New Roman" w:eastAsia="Times New Roman" w:hAnsi="Times New Roman" w:cs="Times New Roman"/>
          <w:sz w:val="28"/>
          <w:szCs w:val="28"/>
          <w:lang w:eastAsia="uk-UA"/>
        </w:rPr>
        <w:t>до віварію</w:t>
      </w:r>
      <w:r>
        <w:rPr>
          <w:rFonts w:ascii="Times New Roman" w:eastAsia="Times New Roman" w:hAnsi="Times New Roman" w:cs="Times New Roman"/>
          <w:sz w:val="28"/>
          <w:szCs w:val="28"/>
          <w:lang w:eastAsia="uk-UA"/>
        </w:rPr>
        <w:t>.</w:t>
      </w:r>
      <w:r w:rsidRPr="008B0125">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В</w:t>
      </w:r>
      <w:r w:rsidRPr="008B0125">
        <w:rPr>
          <w:rFonts w:ascii="Times New Roman" w:eastAsia="Times New Roman" w:hAnsi="Times New Roman" w:cs="Times New Roman"/>
          <w:sz w:val="28"/>
          <w:szCs w:val="28"/>
          <w:lang w:eastAsia="uk-UA"/>
        </w:rPr>
        <w:t>ін забезпечує естетичну буферну з</w:t>
      </w:r>
      <w:r>
        <w:rPr>
          <w:rFonts w:ascii="Times New Roman" w:eastAsia="Times New Roman" w:hAnsi="Times New Roman" w:cs="Times New Roman"/>
          <w:sz w:val="28"/>
          <w:szCs w:val="28"/>
          <w:lang w:eastAsia="uk-UA"/>
        </w:rPr>
        <w:t>о</w:t>
      </w:r>
      <w:r w:rsidRPr="008B0125">
        <w:rPr>
          <w:rFonts w:ascii="Times New Roman" w:eastAsia="Times New Roman" w:hAnsi="Times New Roman" w:cs="Times New Roman"/>
          <w:sz w:val="28"/>
          <w:szCs w:val="28"/>
          <w:lang w:eastAsia="uk-UA"/>
        </w:rPr>
        <w:t>ну між вулицею та будівлею віварію. Головний про</w:t>
      </w:r>
      <w:r>
        <w:rPr>
          <w:rFonts w:ascii="Times New Roman" w:eastAsia="Times New Roman" w:hAnsi="Times New Roman" w:cs="Times New Roman"/>
          <w:sz w:val="28"/>
          <w:szCs w:val="28"/>
          <w:lang w:eastAsia="uk-UA"/>
        </w:rPr>
        <w:t>х</w:t>
      </w:r>
      <w:r w:rsidRPr="008B0125">
        <w:rPr>
          <w:rFonts w:ascii="Times New Roman" w:eastAsia="Times New Roman" w:hAnsi="Times New Roman" w:cs="Times New Roman"/>
          <w:sz w:val="28"/>
          <w:szCs w:val="28"/>
          <w:lang w:eastAsia="uk-UA"/>
        </w:rPr>
        <w:t>ід ум</w:t>
      </w:r>
      <w:r>
        <w:rPr>
          <w:rFonts w:ascii="Times New Roman" w:eastAsia="Times New Roman" w:hAnsi="Times New Roman" w:cs="Times New Roman"/>
          <w:sz w:val="28"/>
          <w:szCs w:val="28"/>
          <w:lang w:eastAsia="uk-UA"/>
        </w:rPr>
        <w:t>о</w:t>
      </w:r>
      <w:r w:rsidRPr="008B0125">
        <w:rPr>
          <w:rFonts w:ascii="Times New Roman" w:eastAsia="Times New Roman" w:hAnsi="Times New Roman" w:cs="Times New Roman"/>
          <w:sz w:val="28"/>
          <w:szCs w:val="28"/>
          <w:lang w:eastAsia="uk-UA"/>
        </w:rPr>
        <w:t xml:space="preserve">вно ділить територію </w:t>
      </w:r>
      <w:r>
        <w:rPr>
          <w:rFonts w:ascii="Times New Roman" w:eastAsia="Times New Roman" w:hAnsi="Times New Roman" w:cs="Times New Roman"/>
          <w:sz w:val="28"/>
          <w:szCs w:val="28"/>
          <w:lang w:eastAsia="uk-UA"/>
        </w:rPr>
        <w:t>зимового</w:t>
      </w:r>
      <w:r w:rsidRPr="008B0125">
        <w:rPr>
          <w:rFonts w:ascii="Times New Roman" w:eastAsia="Times New Roman" w:hAnsi="Times New Roman" w:cs="Times New Roman"/>
          <w:sz w:val="28"/>
          <w:szCs w:val="28"/>
          <w:lang w:eastAsia="uk-UA"/>
        </w:rPr>
        <w:t xml:space="preserve"> с</w:t>
      </w:r>
      <w:r>
        <w:rPr>
          <w:rFonts w:ascii="Times New Roman" w:eastAsia="Times New Roman" w:hAnsi="Times New Roman" w:cs="Times New Roman"/>
          <w:sz w:val="28"/>
          <w:szCs w:val="28"/>
          <w:lang w:eastAsia="uk-UA"/>
        </w:rPr>
        <w:t>аду н</w:t>
      </w:r>
      <w:r w:rsidRPr="008B0125">
        <w:rPr>
          <w:rFonts w:ascii="Times New Roman" w:eastAsia="Times New Roman" w:hAnsi="Times New Roman" w:cs="Times New Roman"/>
          <w:sz w:val="28"/>
          <w:szCs w:val="28"/>
          <w:lang w:eastAsia="uk-UA"/>
        </w:rPr>
        <w:t xml:space="preserve">а </w:t>
      </w:r>
      <w:r>
        <w:rPr>
          <w:rFonts w:ascii="Times New Roman" w:eastAsia="Times New Roman" w:hAnsi="Times New Roman" w:cs="Times New Roman"/>
          <w:sz w:val="28"/>
          <w:szCs w:val="28"/>
          <w:lang w:eastAsia="uk-UA"/>
        </w:rPr>
        <w:t>дві</w:t>
      </w:r>
      <w:r w:rsidRPr="008B0125">
        <w:rPr>
          <w:rFonts w:ascii="Times New Roman" w:eastAsia="Times New Roman" w:hAnsi="Times New Roman" w:cs="Times New Roman"/>
          <w:sz w:val="28"/>
          <w:szCs w:val="28"/>
          <w:lang w:eastAsia="uk-UA"/>
        </w:rPr>
        <w:t xml:space="preserve"> частини. Зона </w:t>
      </w:r>
      <w:r>
        <w:rPr>
          <w:rFonts w:ascii="Times New Roman" w:eastAsia="Times New Roman" w:hAnsi="Times New Roman" w:cs="Times New Roman"/>
          <w:sz w:val="28"/>
          <w:szCs w:val="28"/>
          <w:lang w:eastAsia="uk-UA"/>
        </w:rPr>
        <w:t xml:space="preserve">з </w:t>
      </w:r>
      <w:r w:rsidRPr="008B0125">
        <w:rPr>
          <w:rFonts w:ascii="Times New Roman" w:eastAsia="Times New Roman" w:hAnsi="Times New Roman" w:cs="Times New Roman"/>
          <w:sz w:val="28"/>
          <w:szCs w:val="28"/>
          <w:lang w:eastAsia="uk-UA"/>
        </w:rPr>
        <w:t>правого боку носить учбову спрямованість та призначена для проведе</w:t>
      </w:r>
      <w:r>
        <w:rPr>
          <w:rFonts w:ascii="Times New Roman" w:eastAsia="Times New Roman" w:hAnsi="Times New Roman" w:cs="Times New Roman"/>
          <w:sz w:val="28"/>
          <w:szCs w:val="28"/>
          <w:lang w:eastAsia="uk-UA"/>
        </w:rPr>
        <w:t>н</w:t>
      </w:r>
      <w:r w:rsidRPr="008B0125">
        <w:rPr>
          <w:rFonts w:ascii="Times New Roman" w:eastAsia="Times New Roman" w:hAnsi="Times New Roman" w:cs="Times New Roman"/>
          <w:sz w:val="28"/>
          <w:szCs w:val="28"/>
          <w:lang w:eastAsia="uk-UA"/>
        </w:rPr>
        <w:t>ня семінарських занять, вор</w:t>
      </w:r>
      <w:r>
        <w:rPr>
          <w:rFonts w:ascii="Times New Roman" w:eastAsia="Times New Roman" w:hAnsi="Times New Roman" w:cs="Times New Roman"/>
          <w:sz w:val="28"/>
          <w:szCs w:val="28"/>
          <w:lang w:eastAsia="uk-UA"/>
        </w:rPr>
        <w:t>к</w:t>
      </w:r>
      <w:r w:rsidRPr="008B0125">
        <w:rPr>
          <w:rFonts w:ascii="Times New Roman" w:eastAsia="Times New Roman" w:hAnsi="Times New Roman" w:cs="Times New Roman"/>
          <w:sz w:val="28"/>
          <w:szCs w:val="28"/>
          <w:lang w:eastAsia="uk-UA"/>
        </w:rPr>
        <w:t>шопів та ін</w:t>
      </w:r>
      <w:r>
        <w:rPr>
          <w:rFonts w:ascii="Times New Roman" w:eastAsia="Times New Roman" w:hAnsi="Times New Roman" w:cs="Times New Roman"/>
          <w:sz w:val="28"/>
          <w:szCs w:val="28"/>
          <w:lang w:eastAsia="uk-UA"/>
        </w:rPr>
        <w:t>шого</w:t>
      </w:r>
      <w:r w:rsidRPr="008B0125">
        <w:rPr>
          <w:rFonts w:ascii="Times New Roman" w:eastAsia="Times New Roman" w:hAnsi="Times New Roman" w:cs="Times New Roman"/>
          <w:sz w:val="28"/>
          <w:szCs w:val="28"/>
          <w:lang w:eastAsia="uk-UA"/>
        </w:rPr>
        <w:t>. Студенти можуть розташуватися на зручних диванах та кріслах на</w:t>
      </w:r>
      <w:r>
        <w:rPr>
          <w:rFonts w:ascii="Times New Roman" w:eastAsia="Times New Roman" w:hAnsi="Times New Roman" w:cs="Times New Roman"/>
          <w:sz w:val="28"/>
          <w:szCs w:val="28"/>
          <w:lang w:eastAsia="uk-UA"/>
        </w:rPr>
        <w:t>вк</w:t>
      </w:r>
      <w:r w:rsidRPr="008B0125">
        <w:rPr>
          <w:rFonts w:ascii="Times New Roman" w:eastAsia="Times New Roman" w:hAnsi="Times New Roman" w:cs="Times New Roman"/>
          <w:sz w:val="28"/>
          <w:szCs w:val="28"/>
          <w:lang w:eastAsia="uk-UA"/>
        </w:rPr>
        <w:t>оло великого прямокутного стола. По периметру учбової зони розташовано ряд контейнерів з рідкісними рослинами, а обводнення представлено маленькою декор</w:t>
      </w:r>
      <w:r>
        <w:rPr>
          <w:rFonts w:ascii="Times New Roman" w:eastAsia="Times New Roman" w:hAnsi="Times New Roman" w:cs="Times New Roman"/>
          <w:sz w:val="28"/>
          <w:szCs w:val="28"/>
          <w:lang w:eastAsia="uk-UA"/>
        </w:rPr>
        <w:t>ативною</w:t>
      </w:r>
      <w:r w:rsidRPr="008B0125">
        <w:rPr>
          <w:rFonts w:ascii="Times New Roman" w:eastAsia="Times New Roman" w:hAnsi="Times New Roman" w:cs="Times New Roman"/>
          <w:sz w:val="28"/>
          <w:szCs w:val="28"/>
          <w:lang w:eastAsia="uk-UA"/>
        </w:rPr>
        <w:t xml:space="preserve"> водоймою, яка підвищує рівень вологості з</w:t>
      </w:r>
      <w:r>
        <w:rPr>
          <w:rFonts w:ascii="Times New Roman" w:eastAsia="Times New Roman" w:hAnsi="Times New Roman" w:cs="Times New Roman"/>
          <w:sz w:val="28"/>
          <w:szCs w:val="28"/>
          <w:lang w:eastAsia="uk-UA"/>
        </w:rPr>
        <w:t xml:space="preserve">имового </w:t>
      </w:r>
      <w:r w:rsidRPr="008B0125">
        <w:rPr>
          <w:rFonts w:ascii="Times New Roman" w:eastAsia="Times New Roman" w:hAnsi="Times New Roman" w:cs="Times New Roman"/>
          <w:sz w:val="28"/>
          <w:szCs w:val="28"/>
          <w:lang w:eastAsia="uk-UA"/>
        </w:rPr>
        <w:t>с</w:t>
      </w:r>
      <w:r>
        <w:rPr>
          <w:rFonts w:ascii="Times New Roman" w:eastAsia="Times New Roman" w:hAnsi="Times New Roman" w:cs="Times New Roman"/>
          <w:sz w:val="28"/>
          <w:szCs w:val="28"/>
          <w:lang w:eastAsia="uk-UA"/>
        </w:rPr>
        <w:t>аду</w:t>
      </w:r>
      <w:r w:rsidRPr="008B0125">
        <w:rPr>
          <w:rFonts w:ascii="Times New Roman" w:eastAsia="Times New Roman" w:hAnsi="Times New Roman" w:cs="Times New Roman"/>
          <w:sz w:val="28"/>
          <w:szCs w:val="28"/>
          <w:lang w:eastAsia="uk-UA"/>
        </w:rPr>
        <w:t xml:space="preserve"> для кращого росту рослин. Зліва від вход</w:t>
      </w:r>
      <w:r>
        <w:rPr>
          <w:rFonts w:ascii="Times New Roman" w:eastAsia="Times New Roman" w:hAnsi="Times New Roman" w:cs="Times New Roman"/>
          <w:sz w:val="28"/>
          <w:szCs w:val="28"/>
          <w:lang w:eastAsia="uk-UA"/>
        </w:rPr>
        <w:t xml:space="preserve">у </w:t>
      </w:r>
      <w:r w:rsidRPr="008B0125">
        <w:rPr>
          <w:rFonts w:ascii="Times New Roman" w:eastAsia="Times New Roman" w:hAnsi="Times New Roman" w:cs="Times New Roman"/>
          <w:sz w:val="28"/>
          <w:szCs w:val="28"/>
          <w:lang w:eastAsia="uk-UA"/>
        </w:rPr>
        <w:t>ро</w:t>
      </w:r>
      <w:r>
        <w:rPr>
          <w:rFonts w:ascii="Times New Roman" w:eastAsia="Times New Roman" w:hAnsi="Times New Roman" w:cs="Times New Roman"/>
          <w:sz w:val="28"/>
          <w:szCs w:val="28"/>
          <w:lang w:eastAsia="uk-UA"/>
        </w:rPr>
        <w:t>з</w:t>
      </w:r>
      <w:r w:rsidRPr="008B0125">
        <w:rPr>
          <w:rFonts w:ascii="Times New Roman" w:eastAsia="Times New Roman" w:hAnsi="Times New Roman" w:cs="Times New Roman"/>
          <w:sz w:val="28"/>
          <w:szCs w:val="28"/>
          <w:lang w:eastAsia="uk-UA"/>
        </w:rPr>
        <w:t>ташована рекр</w:t>
      </w:r>
      <w:r>
        <w:rPr>
          <w:rFonts w:ascii="Times New Roman" w:eastAsia="Times New Roman" w:hAnsi="Times New Roman" w:cs="Times New Roman"/>
          <w:sz w:val="28"/>
          <w:szCs w:val="28"/>
          <w:lang w:eastAsia="uk-UA"/>
        </w:rPr>
        <w:t>е</w:t>
      </w:r>
      <w:r w:rsidRPr="008B0125">
        <w:rPr>
          <w:rFonts w:ascii="Times New Roman" w:eastAsia="Times New Roman" w:hAnsi="Times New Roman" w:cs="Times New Roman"/>
          <w:sz w:val="28"/>
          <w:szCs w:val="28"/>
          <w:lang w:eastAsia="uk-UA"/>
        </w:rPr>
        <w:t>аційна зона з диваном та столом, призначена для відпочинку. З диванів відкривається гарний вид на деко</w:t>
      </w:r>
      <w:r>
        <w:rPr>
          <w:rFonts w:ascii="Times New Roman" w:eastAsia="Times New Roman" w:hAnsi="Times New Roman" w:cs="Times New Roman"/>
          <w:sz w:val="28"/>
          <w:szCs w:val="28"/>
          <w:lang w:eastAsia="uk-UA"/>
        </w:rPr>
        <w:t>ративні</w:t>
      </w:r>
      <w:r w:rsidRPr="008B0125">
        <w:rPr>
          <w:rFonts w:ascii="Times New Roman" w:eastAsia="Times New Roman" w:hAnsi="Times New Roman" w:cs="Times New Roman"/>
          <w:sz w:val="28"/>
          <w:szCs w:val="28"/>
          <w:lang w:eastAsia="uk-UA"/>
        </w:rPr>
        <w:t xml:space="preserve"> клумби з квітниками і топіаріями.</w:t>
      </w:r>
      <w:r w:rsidR="006516EB">
        <w:rPr>
          <w:rFonts w:ascii="Times New Roman" w:eastAsia="Times New Roman" w:hAnsi="Times New Roman" w:cs="Times New Roman"/>
          <w:sz w:val="28"/>
          <w:szCs w:val="28"/>
          <w:lang w:eastAsia="uk-UA"/>
        </w:rPr>
        <w:t xml:space="preserve"> Асортимент рослин надано в таблиці </w:t>
      </w:r>
      <w:r w:rsidR="0077060B">
        <w:rPr>
          <w:rFonts w:ascii="Times New Roman" w:eastAsia="Times New Roman" w:hAnsi="Times New Roman" w:cs="Times New Roman"/>
          <w:sz w:val="28"/>
          <w:szCs w:val="28"/>
          <w:lang w:eastAsia="uk-UA"/>
        </w:rPr>
        <w:t>(</w:t>
      </w:r>
      <w:r w:rsidR="00EE2AB7">
        <w:rPr>
          <w:rFonts w:ascii="Times New Roman" w:eastAsia="Times New Roman" w:hAnsi="Times New Roman" w:cs="Times New Roman"/>
          <w:sz w:val="28"/>
          <w:szCs w:val="28"/>
          <w:lang w:eastAsia="uk-UA"/>
        </w:rPr>
        <w:t>Та</w:t>
      </w:r>
      <w:r w:rsidR="0077060B">
        <w:rPr>
          <w:rFonts w:ascii="Times New Roman" w:eastAsia="Times New Roman" w:hAnsi="Times New Roman" w:cs="Times New Roman"/>
          <w:sz w:val="28"/>
          <w:szCs w:val="28"/>
          <w:lang w:eastAsia="uk-UA"/>
        </w:rPr>
        <w:t xml:space="preserve">блиця </w:t>
      </w:r>
      <w:r w:rsidR="00905340">
        <w:rPr>
          <w:rFonts w:ascii="Times New Roman" w:eastAsia="Times New Roman" w:hAnsi="Times New Roman" w:cs="Times New Roman"/>
          <w:sz w:val="28"/>
          <w:szCs w:val="28"/>
          <w:lang w:eastAsia="uk-UA"/>
        </w:rPr>
        <w:t>7</w:t>
      </w:r>
      <w:r w:rsidR="0077060B">
        <w:rPr>
          <w:rFonts w:ascii="Times New Roman" w:eastAsia="Times New Roman" w:hAnsi="Times New Roman" w:cs="Times New Roman"/>
          <w:sz w:val="28"/>
          <w:szCs w:val="28"/>
          <w:lang w:eastAsia="uk-UA"/>
        </w:rPr>
        <w:t>)</w:t>
      </w:r>
      <w:r w:rsidR="00B94EAA">
        <w:rPr>
          <w:rFonts w:ascii="Times New Roman" w:eastAsia="Times New Roman" w:hAnsi="Times New Roman" w:cs="Times New Roman"/>
          <w:sz w:val="28"/>
          <w:szCs w:val="28"/>
          <w:lang w:eastAsia="uk-UA"/>
        </w:rPr>
        <w:t xml:space="preserve"> </w:t>
      </w:r>
      <w:r w:rsidR="00B94EAA" w:rsidRPr="00763810">
        <w:rPr>
          <w:rFonts w:ascii="Times New Roman" w:hAnsi="Times New Roman" w:cs="Times New Roman"/>
          <w:sz w:val="28"/>
        </w:rPr>
        <w:t>[</w:t>
      </w:r>
      <w:r w:rsidR="00C346F4">
        <w:rPr>
          <w:rFonts w:ascii="Times New Roman" w:hAnsi="Times New Roman" w:cs="Times New Roman"/>
          <w:sz w:val="28"/>
        </w:rPr>
        <w:t>7</w:t>
      </w:r>
      <w:r w:rsidR="00B94EAA" w:rsidRPr="00763810">
        <w:rPr>
          <w:rFonts w:ascii="Times New Roman" w:hAnsi="Times New Roman" w:cs="Times New Roman"/>
          <w:sz w:val="28"/>
        </w:rPr>
        <w:t>]</w:t>
      </w:r>
      <w:r w:rsidR="00B94EAA">
        <w:rPr>
          <w:rFonts w:ascii="Times New Roman" w:hAnsi="Times New Roman" w:cs="Times New Roman"/>
          <w:sz w:val="28"/>
        </w:rPr>
        <w:t xml:space="preserve"> </w:t>
      </w:r>
      <w:r w:rsidR="00B94EAA" w:rsidRPr="00763810">
        <w:rPr>
          <w:rFonts w:ascii="Times New Roman" w:hAnsi="Times New Roman" w:cs="Times New Roman"/>
          <w:sz w:val="28"/>
        </w:rPr>
        <w:t>[</w:t>
      </w:r>
      <w:r w:rsidR="00B94EAA">
        <w:rPr>
          <w:rFonts w:ascii="Times New Roman" w:hAnsi="Times New Roman" w:cs="Times New Roman"/>
          <w:sz w:val="28"/>
        </w:rPr>
        <w:t>3</w:t>
      </w:r>
      <w:r w:rsidR="00C346F4">
        <w:rPr>
          <w:rFonts w:ascii="Times New Roman" w:hAnsi="Times New Roman" w:cs="Times New Roman"/>
          <w:sz w:val="28"/>
        </w:rPr>
        <w:t>9</w:t>
      </w:r>
      <w:r w:rsidR="00B94EAA" w:rsidRPr="00763810">
        <w:rPr>
          <w:rFonts w:ascii="Times New Roman" w:hAnsi="Times New Roman" w:cs="Times New Roman"/>
          <w:sz w:val="28"/>
        </w:rPr>
        <w:t>]</w:t>
      </w:r>
      <w:r w:rsidR="006516EB">
        <w:rPr>
          <w:rFonts w:ascii="Times New Roman" w:eastAsia="Times New Roman" w:hAnsi="Times New Roman" w:cs="Times New Roman"/>
          <w:sz w:val="28"/>
          <w:szCs w:val="28"/>
          <w:lang w:eastAsia="uk-UA"/>
        </w:rPr>
        <w:t>.</w:t>
      </w:r>
    </w:p>
    <w:p w14:paraId="6AEEC142" w14:textId="77777777" w:rsidR="002C3D88" w:rsidRDefault="002C3D88" w:rsidP="008B0125">
      <w:pPr>
        <w:spacing w:after="0" w:line="240" w:lineRule="auto"/>
        <w:ind w:firstLine="709"/>
        <w:jc w:val="both"/>
        <w:rPr>
          <w:rFonts w:ascii="Times New Roman" w:eastAsia="Times New Roman" w:hAnsi="Times New Roman" w:cs="Times New Roman"/>
          <w:sz w:val="28"/>
          <w:szCs w:val="28"/>
          <w:lang w:eastAsia="uk-UA"/>
        </w:rPr>
      </w:pPr>
    </w:p>
    <w:p w14:paraId="053DF750" w14:textId="741581C3" w:rsidR="002C3D88" w:rsidRPr="002C3D88" w:rsidRDefault="002C3D88" w:rsidP="002C3D88">
      <w:pPr>
        <w:spacing w:after="0" w:line="240" w:lineRule="auto"/>
        <w:ind w:firstLine="709"/>
        <w:jc w:val="right"/>
        <w:rPr>
          <w:rFonts w:ascii="Times New Roman" w:eastAsia="Times New Roman" w:hAnsi="Times New Roman" w:cs="Times New Roman"/>
          <w:b/>
          <w:bCs/>
          <w:sz w:val="28"/>
          <w:szCs w:val="28"/>
          <w:lang w:eastAsia="uk-UA"/>
        </w:rPr>
      </w:pPr>
      <w:r w:rsidRPr="002C3D88">
        <w:rPr>
          <w:rFonts w:ascii="Times New Roman" w:eastAsia="Times New Roman" w:hAnsi="Times New Roman" w:cs="Times New Roman"/>
          <w:b/>
          <w:bCs/>
          <w:sz w:val="28"/>
          <w:szCs w:val="28"/>
          <w:lang w:eastAsia="uk-UA"/>
        </w:rPr>
        <w:t xml:space="preserve">Таблиця </w:t>
      </w:r>
      <w:r w:rsidR="00905340">
        <w:rPr>
          <w:rFonts w:ascii="Times New Roman" w:eastAsia="Times New Roman" w:hAnsi="Times New Roman" w:cs="Times New Roman"/>
          <w:b/>
          <w:bCs/>
          <w:sz w:val="28"/>
          <w:szCs w:val="28"/>
          <w:lang w:eastAsia="uk-UA"/>
        </w:rPr>
        <w:t>7</w:t>
      </w:r>
    </w:p>
    <w:p w14:paraId="6ED026EA" w14:textId="50A84D33" w:rsidR="002C3D88" w:rsidRDefault="002C3D88" w:rsidP="002C3D88">
      <w:pPr>
        <w:spacing w:after="0" w:line="240" w:lineRule="auto"/>
        <w:ind w:firstLine="709"/>
        <w:jc w:val="center"/>
        <w:rPr>
          <w:rFonts w:ascii="Times New Roman" w:eastAsia="Times New Roman" w:hAnsi="Times New Roman" w:cs="Times New Roman"/>
          <w:b/>
          <w:bCs/>
          <w:sz w:val="28"/>
          <w:szCs w:val="28"/>
          <w:lang w:eastAsia="uk-UA"/>
        </w:rPr>
      </w:pPr>
      <w:r w:rsidRPr="002C3D88">
        <w:rPr>
          <w:rFonts w:ascii="Times New Roman" w:eastAsia="Times New Roman" w:hAnsi="Times New Roman" w:cs="Times New Roman"/>
          <w:b/>
          <w:bCs/>
          <w:sz w:val="28"/>
          <w:szCs w:val="28"/>
          <w:lang w:eastAsia="uk-UA"/>
        </w:rPr>
        <w:t>А</w:t>
      </w:r>
      <w:r w:rsidRPr="008B0125">
        <w:rPr>
          <w:rFonts w:ascii="Times New Roman" w:eastAsia="Times New Roman" w:hAnsi="Times New Roman" w:cs="Times New Roman"/>
          <w:b/>
          <w:bCs/>
          <w:sz w:val="28"/>
          <w:szCs w:val="28"/>
          <w:lang w:eastAsia="uk-UA"/>
        </w:rPr>
        <w:t>с</w:t>
      </w:r>
      <w:r w:rsidRPr="002C3D88">
        <w:rPr>
          <w:rFonts w:ascii="Times New Roman" w:eastAsia="Times New Roman" w:hAnsi="Times New Roman" w:cs="Times New Roman"/>
          <w:b/>
          <w:bCs/>
          <w:sz w:val="28"/>
          <w:szCs w:val="28"/>
          <w:lang w:eastAsia="uk-UA"/>
        </w:rPr>
        <w:t xml:space="preserve">ортиментна таблиця для зимового </w:t>
      </w:r>
      <w:r w:rsidRPr="008B0125">
        <w:rPr>
          <w:rFonts w:ascii="Times New Roman" w:eastAsia="Times New Roman" w:hAnsi="Times New Roman" w:cs="Times New Roman"/>
          <w:b/>
          <w:bCs/>
          <w:sz w:val="28"/>
          <w:szCs w:val="28"/>
          <w:lang w:eastAsia="uk-UA"/>
        </w:rPr>
        <w:t>с</w:t>
      </w:r>
      <w:r w:rsidRPr="002C3D88">
        <w:rPr>
          <w:rFonts w:ascii="Times New Roman" w:eastAsia="Times New Roman" w:hAnsi="Times New Roman" w:cs="Times New Roman"/>
          <w:b/>
          <w:bCs/>
          <w:sz w:val="28"/>
          <w:szCs w:val="28"/>
          <w:lang w:eastAsia="uk-UA"/>
        </w:rPr>
        <w:t>аду</w:t>
      </w:r>
    </w:p>
    <w:tbl>
      <w:tblPr>
        <w:tblStyle w:val="a8"/>
        <w:tblW w:w="0" w:type="auto"/>
        <w:tblLook w:val="04A0" w:firstRow="1" w:lastRow="0" w:firstColumn="1" w:lastColumn="0" w:noHBand="0" w:noVBand="1"/>
      </w:tblPr>
      <w:tblGrid>
        <w:gridCol w:w="5040"/>
        <w:gridCol w:w="2789"/>
        <w:gridCol w:w="1516"/>
      </w:tblGrid>
      <w:tr w:rsidR="00317012" w14:paraId="3243C6E6" w14:textId="77777777" w:rsidTr="00895BC5">
        <w:tc>
          <w:tcPr>
            <w:tcW w:w="5040" w:type="dxa"/>
          </w:tcPr>
          <w:p w14:paraId="2BD81923" w14:textId="77777777" w:rsidR="00317012" w:rsidRDefault="00317012" w:rsidP="00895BC5">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Назва, вид</w:t>
            </w:r>
          </w:p>
        </w:tc>
        <w:tc>
          <w:tcPr>
            <w:tcW w:w="2789" w:type="dxa"/>
          </w:tcPr>
          <w:p w14:paraId="1C490B9D" w14:textId="77777777" w:rsidR="00317012" w:rsidRDefault="00317012" w:rsidP="00895BC5">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Колір</w:t>
            </w:r>
          </w:p>
        </w:tc>
        <w:tc>
          <w:tcPr>
            <w:tcW w:w="1516" w:type="dxa"/>
          </w:tcPr>
          <w:p w14:paraId="394F4CD8" w14:textId="77777777" w:rsidR="00317012" w:rsidRDefault="00317012" w:rsidP="00895BC5">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Кількість</w:t>
            </w:r>
          </w:p>
        </w:tc>
      </w:tr>
      <w:tr w:rsidR="00317012" w14:paraId="6B0F94E2" w14:textId="77777777" w:rsidTr="00895BC5">
        <w:tc>
          <w:tcPr>
            <w:tcW w:w="5040" w:type="dxa"/>
          </w:tcPr>
          <w:p w14:paraId="6D322385" w14:textId="77777777" w:rsidR="00317012" w:rsidRPr="008B0210" w:rsidRDefault="00317012" w:rsidP="00895BC5">
            <w:pPr>
              <w:spacing w:after="0" w:line="240" w:lineRule="auto"/>
              <w:rPr>
                <w:rFonts w:ascii="Times New Roman" w:eastAsia="Times New Roman" w:hAnsi="Times New Roman" w:cs="Times New Roman"/>
                <w:sz w:val="28"/>
                <w:szCs w:val="28"/>
                <w:lang w:eastAsia="uk-UA"/>
              </w:rPr>
            </w:pPr>
            <w:r w:rsidRPr="008B0210">
              <w:rPr>
                <w:rFonts w:ascii="Times New Roman" w:eastAsia="Times New Roman" w:hAnsi="Times New Roman" w:cs="Times New Roman"/>
                <w:sz w:val="28"/>
                <w:szCs w:val="28"/>
                <w:lang w:eastAsia="uk-UA"/>
              </w:rPr>
              <w:t xml:space="preserve">Мандарин </w:t>
            </w:r>
            <w:r w:rsidRPr="008B0210">
              <w:rPr>
                <w:rFonts w:ascii="Times New Roman" w:eastAsia="Times New Roman" w:hAnsi="Times New Roman" w:cs="Times New Roman"/>
                <w:i/>
                <w:iCs/>
                <w:sz w:val="28"/>
                <w:szCs w:val="28"/>
                <w:lang w:eastAsia="uk-UA"/>
              </w:rPr>
              <w:t>(Citrus reticulata</w:t>
            </w:r>
            <w:r w:rsidRPr="008B0210">
              <w:rPr>
                <w:rFonts w:ascii="Times New Roman" w:eastAsia="Times New Roman" w:hAnsi="Times New Roman" w:cs="Times New Roman"/>
                <w:sz w:val="28"/>
                <w:szCs w:val="28"/>
                <w:lang w:eastAsia="uk-UA"/>
              </w:rPr>
              <w:t xml:space="preserve"> Blanco</w:t>
            </w:r>
            <w:r w:rsidRPr="008B0210">
              <w:rPr>
                <w:rFonts w:ascii="Times New Roman" w:eastAsia="Times New Roman" w:hAnsi="Times New Roman" w:cs="Times New Roman"/>
                <w:i/>
                <w:iCs/>
                <w:sz w:val="28"/>
                <w:szCs w:val="28"/>
                <w:lang w:eastAsia="uk-UA"/>
              </w:rPr>
              <w:t>)</w:t>
            </w:r>
          </w:p>
        </w:tc>
        <w:tc>
          <w:tcPr>
            <w:tcW w:w="2789" w:type="dxa"/>
          </w:tcPr>
          <w:p w14:paraId="37898779" w14:textId="77777777" w:rsidR="00317012" w:rsidRDefault="00317012" w:rsidP="00895BC5">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Зелений, помаранчевий</w:t>
            </w:r>
          </w:p>
        </w:tc>
        <w:tc>
          <w:tcPr>
            <w:tcW w:w="1516" w:type="dxa"/>
          </w:tcPr>
          <w:p w14:paraId="321F0500" w14:textId="77777777" w:rsidR="00317012" w:rsidRDefault="00317012" w:rsidP="00895BC5">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w:t>
            </w:r>
          </w:p>
        </w:tc>
      </w:tr>
      <w:tr w:rsidR="00317012" w14:paraId="1C6B3401" w14:textId="77777777" w:rsidTr="00895BC5">
        <w:tc>
          <w:tcPr>
            <w:tcW w:w="5040" w:type="dxa"/>
          </w:tcPr>
          <w:p w14:paraId="4FCF91AB" w14:textId="77777777" w:rsidR="00317012" w:rsidRPr="008B0210" w:rsidRDefault="00317012" w:rsidP="00895BC5">
            <w:pPr>
              <w:spacing w:after="0" w:line="240" w:lineRule="auto"/>
              <w:rPr>
                <w:rFonts w:ascii="Times New Roman" w:eastAsia="Times New Roman" w:hAnsi="Times New Roman" w:cs="Times New Roman"/>
                <w:sz w:val="28"/>
                <w:szCs w:val="28"/>
                <w:lang w:eastAsia="uk-UA"/>
              </w:rPr>
            </w:pPr>
            <w:r w:rsidRPr="008B0210">
              <w:rPr>
                <w:rFonts w:ascii="Times New Roman" w:eastAsia="Times New Roman" w:hAnsi="Times New Roman" w:cs="Times New Roman"/>
                <w:sz w:val="28"/>
                <w:szCs w:val="28"/>
                <w:lang w:eastAsia="uk-UA"/>
              </w:rPr>
              <w:t xml:space="preserve">Інжир </w:t>
            </w:r>
            <w:r w:rsidRPr="008B0210">
              <w:rPr>
                <w:rFonts w:ascii="Times New Roman" w:eastAsia="Times New Roman" w:hAnsi="Times New Roman" w:cs="Times New Roman"/>
                <w:i/>
                <w:iCs/>
                <w:sz w:val="28"/>
                <w:szCs w:val="28"/>
                <w:lang w:eastAsia="uk-UA"/>
              </w:rPr>
              <w:t xml:space="preserve">(Ficus carica </w:t>
            </w:r>
            <w:r w:rsidRPr="008B0210">
              <w:rPr>
                <w:rFonts w:ascii="Times New Roman" w:eastAsia="Times New Roman" w:hAnsi="Times New Roman" w:cs="Times New Roman"/>
                <w:sz w:val="28"/>
                <w:szCs w:val="28"/>
                <w:lang w:val="en-US" w:eastAsia="uk-UA"/>
              </w:rPr>
              <w:t>L</w:t>
            </w:r>
            <w:r w:rsidRPr="008B0210">
              <w:rPr>
                <w:rFonts w:ascii="Times New Roman" w:eastAsia="Times New Roman" w:hAnsi="Times New Roman" w:cs="Times New Roman"/>
                <w:i/>
                <w:iCs/>
                <w:sz w:val="28"/>
                <w:szCs w:val="28"/>
                <w:lang w:eastAsia="uk-UA"/>
              </w:rPr>
              <w:t>.)</w:t>
            </w:r>
          </w:p>
        </w:tc>
        <w:tc>
          <w:tcPr>
            <w:tcW w:w="2789" w:type="dxa"/>
          </w:tcPr>
          <w:p w14:paraId="691438CA" w14:textId="77777777" w:rsidR="00317012" w:rsidRDefault="00317012" w:rsidP="00895BC5">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Зелений, фіолетовий</w:t>
            </w:r>
          </w:p>
        </w:tc>
        <w:tc>
          <w:tcPr>
            <w:tcW w:w="1516" w:type="dxa"/>
          </w:tcPr>
          <w:p w14:paraId="47D39E42" w14:textId="77777777" w:rsidR="00317012" w:rsidRDefault="00317012" w:rsidP="00895BC5">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w:t>
            </w:r>
          </w:p>
        </w:tc>
      </w:tr>
      <w:tr w:rsidR="00317012" w14:paraId="018B5B09" w14:textId="77777777" w:rsidTr="00895BC5">
        <w:tc>
          <w:tcPr>
            <w:tcW w:w="5040" w:type="dxa"/>
          </w:tcPr>
          <w:p w14:paraId="57B6BEAA" w14:textId="77777777" w:rsidR="00317012" w:rsidRPr="008B0210" w:rsidRDefault="00317012" w:rsidP="00895BC5">
            <w:pPr>
              <w:spacing w:after="0" w:line="240" w:lineRule="auto"/>
              <w:rPr>
                <w:rFonts w:ascii="Times New Roman" w:eastAsia="Times New Roman" w:hAnsi="Times New Roman" w:cs="Times New Roman"/>
                <w:sz w:val="28"/>
                <w:szCs w:val="28"/>
                <w:lang w:eastAsia="uk-UA"/>
              </w:rPr>
            </w:pPr>
            <w:r w:rsidRPr="008B0210">
              <w:rPr>
                <w:rFonts w:ascii="Times New Roman" w:eastAsia="Times New Roman" w:hAnsi="Times New Roman" w:cs="Times New Roman"/>
                <w:sz w:val="28"/>
                <w:szCs w:val="28"/>
                <w:lang w:eastAsia="uk-UA"/>
              </w:rPr>
              <w:t xml:space="preserve">Гранат звичайний </w:t>
            </w:r>
            <w:r w:rsidRPr="008B0210">
              <w:rPr>
                <w:rFonts w:ascii="Times New Roman" w:eastAsia="Times New Roman" w:hAnsi="Times New Roman" w:cs="Times New Roman"/>
                <w:i/>
                <w:iCs/>
                <w:sz w:val="28"/>
                <w:szCs w:val="28"/>
                <w:lang w:eastAsia="uk-UA"/>
              </w:rPr>
              <w:t xml:space="preserve">(Punica granatum </w:t>
            </w:r>
            <w:r w:rsidRPr="008B0210">
              <w:rPr>
                <w:rFonts w:ascii="Times New Roman" w:eastAsia="Times New Roman" w:hAnsi="Times New Roman" w:cs="Times New Roman"/>
                <w:sz w:val="28"/>
                <w:szCs w:val="28"/>
                <w:lang w:eastAsia="uk-UA"/>
              </w:rPr>
              <w:t>L</w:t>
            </w:r>
            <w:r w:rsidRPr="008B0210">
              <w:rPr>
                <w:rFonts w:ascii="Times New Roman" w:eastAsia="Times New Roman" w:hAnsi="Times New Roman" w:cs="Times New Roman"/>
                <w:i/>
                <w:iCs/>
                <w:sz w:val="28"/>
                <w:szCs w:val="28"/>
                <w:lang w:eastAsia="uk-UA"/>
              </w:rPr>
              <w:t>.)</w:t>
            </w:r>
          </w:p>
        </w:tc>
        <w:tc>
          <w:tcPr>
            <w:tcW w:w="2789" w:type="dxa"/>
          </w:tcPr>
          <w:p w14:paraId="18BD515C" w14:textId="77777777" w:rsidR="00317012" w:rsidRDefault="00317012" w:rsidP="00895BC5">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Зелений, червоний</w:t>
            </w:r>
          </w:p>
        </w:tc>
        <w:tc>
          <w:tcPr>
            <w:tcW w:w="1516" w:type="dxa"/>
          </w:tcPr>
          <w:p w14:paraId="31E6E27B" w14:textId="77777777" w:rsidR="00317012" w:rsidRDefault="00317012" w:rsidP="00895BC5">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w:t>
            </w:r>
          </w:p>
        </w:tc>
      </w:tr>
      <w:tr w:rsidR="00317012" w14:paraId="0667536A" w14:textId="77777777" w:rsidTr="00895BC5">
        <w:tc>
          <w:tcPr>
            <w:tcW w:w="5040" w:type="dxa"/>
          </w:tcPr>
          <w:p w14:paraId="5A300D48" w14:textId="77777777" w:rsidR="00317012" w:rsidRPr="008B0210" w:rsidRDefault="00317012" w:rsidP="00895BC5">
            <w:pPr>
              <w:spacing w:after="0" w:line="240" w:lineRule="auto"/>
              <w:rPr>
                <w:rFonts w:ascii="Times New Roman" w:eastAsia="Times New Roman" w:hAnsi="Times New Roman" w:cs="Times New Roman"/>
                <w:i/>
                <w:iCs/>
                <w:sz w:val="28"/>
                <w:szCs w:val="28"/>
                <w:lang w:eastAsia="uk-UA"/>
              </w:rPr>
            </w:pPr>
            <w:r w:rsidRPr="008B0210">
              <w:rPr>
                <w:rFonts w:ascii="Times New Roman" w:eastAsia="Times New Roman" w:hAnsi="Times New Roman" w:cs="Times New Roman"/>
                <w:sz w:val="28"/>
                <w:szCs w:val="28"/>
                <w:lang w:eastAsia="uk-UA"/>
              </w:rPr>
              <w:t>Апельсин</w:t>
            </w:r>
            <w:r w:rsidRPr="008B0210">
              <w:rPr>
                <w:rFonts w:ascii="Times New Roman" w:eastAsia="Times New Roman" w:hAnsi="Times New Roman" w:cs="Times New Roman"/>
                <w:i/>
                <w:iCs/>
                <w:sz w:val="28"/>
                <w:szCs w:val="28"/>
                <w:lang w:eastAsia="uk-UA"/>
              </w:rPr>
              <w:t xml:space="preserve"> (Citrus × sinensis </w:t>
            </w:r>
            <w:r w:rsidRPr="008B0210">
              <w:rPr>
                <w:rFonts w:ascii="Times New Roman" w:eastAsia="Times New Roman" w:hAnsi="Times New Roman" w:cs="Times New Roman"/>
                <w:sz w:val="28"/>
                <w:szCs w:val="28"/>
                <w:lang w:eastAsia="uk-UA"/>
              </w:rPr>
              <w:t>(L.) Osbeck</w:t>
            </w:r>
            <w:r w:rsidRPr="008B0210">
              <w:rPr>
                <w:rFonts w:ascii="Times New Roman" w:eastAsia="Times New Roman" w:hAnsi="Times New Roman" w:cs="Times New Roman"/>
                <w:i/>
                <w:iCs/>
                <w:sz w:val="28"/>
                <w:szCs w:val="28"/>
                <w:lang w:eastAsia="uk-UA"/>
              </w:rPr>
              <w:t>)</w:t>
            </w:r>
          </w:p>
        </w:tc>
        <w:tc>
          <w:tcPr>
            <w:tcW w:w="2789" w:type="dxa"/>
          </w:tcPr>
          <w:p w14:paraId="007A7906" w14:textId="77777777" w:rsidR="00317012" w:rsidRDefault="00317012" w:rsidP="00895BC5">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Зелений, помаранчевий</w:t>
            </w:r>
          </w:p>
        </w:tc>
        <w:tc>
          <w:tcPr>
            <w:tcW w:w="1516" w:type="dxa"/>
          </w:tcPr>
          <w:p w14:paraId="75818F67" w14:textId="77777777" w:rsidR="00317012" w:rsidRDefault="00317012" w:rsidP="00895BC5">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w:t>
            </w:r>
          </w:p>
        </w:tc>
      </w:tr>
      <w:tr w:rsidR="00317012" w14:paraId="392742E7" w14:textId="77777777" w:rsidTr="00895BC5">
        <w:tc>
          <w:tcPr>
            <w:tcW w:w="5040" w:type="dxa"/>
          </w:tcPr>
          <w:p w14:paraId="44F7C53A" w14:textId="77777777" w:rsidR="00317012" w:rsidRPr="008B0210" w:rsidRDefault="00317012" w:rsidP="00895BC5">
            <w:pPr>
              <w:spacing w:after="0" w:line="240" w:lineRule="auto"/>
              <w:rPr>
                <w:rFonts w:ascii="Times New Roman" w:eastAsia="Times New Roman" w:hAnsi="Times New Roman" w:cs="Times New Roman"/>
                <w:sz w:val="28"/>
                <w:szCs w:val="28"/>
                <w:lang w:eastAsia="uk-UA"/>
              </w:rPr>
            </w:pPr>
            <w:r w:rsidRPr="008B0210">
              <w:rPr>
                <w:rFonts w:ascii="Times New Roman" w:eastAsia="Times New Roman" w:hAnsi="Times New Roman" w:cs="Times New Roman"/>
                <w:sz w:val="28"/>
                <w:szCs w:val="28"/>
                <w:lang w:eastAsia="uk-UA"/>
              </w:rPr>
              <w:t xml:space="preserve">Кавове дерево </w:t>
            </w:r>
            <w:r w:rsidRPr="008B0210">
              <w:rPr>
                <w:rFonts w:ascii="Times New Roman" w:eastAsia="Times New Roman" w:hAnsi="Times New Roman" w:cs="Times New Roman"/>
                <w:i/>
                <w:iCs/>
                <w:sz w:val="28"/>
                <w:szCs w:val="28"/>
                <w:lang w:eastAsia="uk-UA"/>
              </w:rPr>
              <w:t xml:space="preserve">(Coffea </w:t>
            </w:r>
            <w:r w:rsidRPr="008B0210">
              <w:rPr>
                <w:rFonts w:ascii="Times New Roman" w:eastAsia="Times New Roman" w:hAnsi="Times New Roman" w:cs="Times New Roman"/>
                <w:sz w:val="28"/>
                <w:szCs w:val="28"/>
                <w:lang w:val="en-US" w:eastAsia="uk-UA"/>
              </w:rPr>
              <w:t>L</w:t>
            </w:r>
            <w:r w:rsidRPr="008B0210">
              <w:rPr>
                <w:rFonts w:ascii="Times New Roman" w:eastAsia="Times New Roman" w:hAnsi="Times New Roman" w:cs="Times New Roman"/>
                <w:i/>
                <w:iCs/>
                <w:sz w:val="28"/>
                <w:szCs w:val="28"/>
                <w:lang w:eastAsia="uk-UA"/>
              </w:rPr>
              <w:t>.)</w:t>
            </w:r>
          </w:p>
        </w:tc>
        <w:tc>
          <w:tcPr>
            <w:tcW w:w="2789" w:type="dxa"/>
          </w:tcPr>
          <w:p w14:paraId="705612FE" w14:textId="77777777" w:rsidR="00317012" w:rsidRDefault="00317012" w:rsidP="00895BC5">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Зелений, коричневий</w:t>
            </w:r>
          </w:p>
        </w:tc>
        <w:tc>
          <w:tcPr>
            <w:tcW w:w="1516" w:type="dxa"/>
          </w:tcPr>
          <w:p w14:paraId="31237AB5" w14:textId="77777777" w:rsidR="00317012" w:rsidRDefault="00317012" w:rsidP="00895BC5">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w:t>
            </w:r>
          </w:p>
        </w:tc>
      </w:tr>
      <w:tr w:rsidR="00317012" w14:paraId="16F196FE" w14:textId="77777777" w:rsidTr="00895BC5">
        <w:tc>
          <w:tcPr>
            <w:tcW w:w="5040" w:type="dxa"/>
          </w:tcPr>
          <w:p w14:paraId="323E66E5" w14:textId="77777777" w:rsidR="00317012" w:rsidRPr="008B0210" w:rsidRDefault="00317012" w:rsidP="00895BC5">
            <w:pPr>
              <w:spacing w:after="0" w:line="240" w:lineRule="auto"/>
              <w:rPr>
                <w:rFonts w:ascii="Times New Roman" w:eastAsia="Times New Roman" w:hAnsi="Times New Roman" w:cs="Times New Roman"/>
                <w:sz w:val="28"/>
                <w:szCs w:val="28"/>
                <w:lang w:eastAsia="uk-UA"/>
              </w:rPr>
            </w:pPr>
            <w:r w:rsidRPr="008B0210">
              <w:rPr>
                <w:rFonts w:ascii="Times New Roman" w:eastAsia="Times New Roman" w:hAnsi="Times New Roman" w:cs="Times New Roman"/>
                <w:sz w:val="28"/>
                <w:szCs w:val="28"/>
                <w:lang w:eastAsia="uk-UA"/>
              </w:rPr>
              <w:t xml:space="preserve">Фаленопсис Албуфейра </w:t>
            </w:r>
            <w:r w:rsidRPr="008B0210">
              <w:rPr>
                <w:rFonts w:ascii="Times New Roman" w:eastAsia="Times New Roman" w:hAnsi="Times New Roman" w:cs="Times New Roman"/>
                <w:i/>
                <w:iCs/>
                <w:sz w:val="28"/>
                <w:szCs w:val="28"/>
                <w:lang w:eastAsia="uk-UA"/>
              </w:rPr>
              <w:t xml:space="preserve">(Phalaenopsis </w:t>
            </w:r>
            <w:r w:rsidRPr="008B0210">
              <w:rPr>
                <w:rFonts w:ascii="Times New Roman" w:eastAsia="Times New Roman" w:hAnsi="Times New Roman" w:cs="Times New Roman"/>
                <w:i/>
                <w:iCs/>
                <w:sz w:val="28"/>
                <w:szCs w:val="28"/>
                <w:lang w:val="en-US" w:eastAsia="uk-UA"/>
              </w:rPr>
              <w:t>Albufeira</w:t>
            </w:r>
            <w:r w:rsidRPr="008B0210">
              <w:rPr>
                <w:rFonts w:ascii="Times New Roman" w:eastAsia="Times New Roman" w:hAnsi="Times New Roman" w:cs="Times New Roman"/>
                <w:i/>
                <w:iCs/>
                <w:sz w:val="28"/>
                <w:szCs w:val="28"/>
                <w:lang w:eastAsia="uk-UA"/>
              </w:rPr>
              <w:t xml:space="preserve"> </w:t>
            </w:r>
            <w:r w:rsidRPr="008B0210">
              <w:rPr>
                <w:rFonts w:ascii="Times New Roman" w:eastAsia="Times New Roman" w:hAnsi="Times New Roman" w:cs="Times New Roman"/>
                <w:sz w:val="28"/>
                <w:szCs w:val="28"/>
                <w:lang w:val="en-US" w:eastAsia="uk-UA"/>
              </w:rPr>
              <w:t>Blume</w:t>
            </w:r>
            <w:r w:rsidRPr="008B0210">
              <w:rPr>
                <w:rFonts w:ascii="Times New Roman" w:eastAsia="Times New Roman" w:hAnsi="Times New Roman" w:cs="Times New Roman"/>
                <w:i/>
                <w:iCs/>
                <w:sz w:val="28"/>
                <w:szCs w:val="28"/>
                <w:lang w:eastAsia="uk-UA"/>
              </w:rPr>
              <w:t>)</w:t>
            </w:r>
          </w:p>
        </w:tc>
        <w:tc>
          <w:tcPr>
            <w:tcW w:w="2789" w:type="dxa"/>
          </w:tcPr>
          <w:p w14:paraId="1EFE23E7" w14:textId="77777777" w:rsidR="00317012" w:rsidRDefault="00317012" w:rsidP="00895BC5">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Зелений, рожевий</w:t>
            </w:r>
          </w:p>
        </w:tc>
        <w:tc>
          <w:tcPr>
            <w:tcW w:w="1516" w:type="dxa"/>
          </w:tcPr>
          <w:p w14:paraId="16B41E0D" w14:textId="77777777" w:rsidR="00317012" w:rsidRDefault="00317012" w:rsidP="00895BC5">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w:t>
            </w:r>
          </w:p>
        </w:tc>
      </w:tr>
      <w:tr w:rsidR="00317012" w14:paraId="2D496E79" w14:textId="77777777" w:rsidTr="00895BC5">
        <w:tc>
          <w:tcPr>
            <w:tcW w:w="5040" w:type="dxa"/>
          </w:tcPr>
          <w:p w14:paraId="4D3A3F93" w14:textId="77777777" w:rsidR="00317012" w:rsidRDefault="00317012" w:rsidP="00895BC5">
            <w:pPr>
              <w:spacing w:after="0" w:line="240" w:lineRule="auto"/>
              <w:rPr>
                <w:rFonts w:ascii="Times New Roman" w:eastAsia="Times New Roman" w:hAnsi="Times New Roman" w:cs="Times New Roman"/>
                <w:sz w:val="28"/>
                <w:szCs w:val="28"/>
                <w:lang w:eastAsia="uk-UA"/>
              </w:rPr>
            </w:pPr>
            <w:r w:rsidRPr="00341ACE">
              <w:rPr>
                <w:rFonts w:ascii="Times New Roman" w:eastAsia="Times New Roman" w:hAnsi="Times New Roman" w:cs="Times New Roman"/>
                <w:sz w:val="28"/>
                <w:szCs w:val="28"/>
                <w:lang w:eastAsia="uk-UA"/>
              </w:rPr>
              <w:t>Гіппеаструм</w:t>
            </w:r>
            <w:r>
              <w:rPr>
                <w:rFonts w:ascii="Times New Roman" w:eastAsia="Times New Roman" w:hAnsi="Times New Roman" w:cs="Times New Roman"/>
                <w:sz w:val="28"/>
                <w:szCs w:val="28"/>
                <w:lang w:eastAsia="uk-UA"/>
              </w:rPr>
              <w:t xml:space="preserve"> </w:t>
            </w:r>
            <w:r w:rsidRPr="00341ACE">
              <w:rPr>
                <w:rFonts w:ascii="Times New Roman" w:eastAsia="Times New Roman" w:hAnsi="Times New Roman" w:cs="Times New Roman"/>
                <w:i/>
                <w:iCs/>
                <w:sz w:val="28"/>
                <w:szCs w:val="28"/>
                <w:lang w:eastAsia="uk-UA"/>
              </w:rPr>
              <w:t xml:space="preserve">(Hippeastrum </w:t>
            </w:r>
            <w:r w:rsidRPr="00341ACE">
              <w:rPr>
                <w:rFonts w:ascii="Times New Roman" w:eastAsia="Times New Roman" w:hAnsi="Times New Roman" w:cs="Times New Roman"/>
                <w:sz w:val="28"/>
                <w:szCs w:val="28"/>
                <w:lang w:eastAsia="uk-UA"/>
              </w:rPr>
              <w:t>(L.) Herb</w:t>
            </w:r>
            <w:r w:rsidRPr="00341ACE">
              <w:rPr>
                <w:rFonts w:ascii="Times New Roman" w:eastAsia="Times New Roman" w:hAnsi="Times New Roman" w:cs="Times New Roman"/>
                <w:i/>
                <w:iCs/>
                <w:sz w:val="28"/>
                <w:szCs w:val="28"/>
                <w:lang w:eastAsia="uk-UA"/>
              </w:rPr>
              <w:t>.)</w:t>
            </w:r>
          </w:p>
        </w:tc>
        <w:tc>
          <w:tcPr>
            <w:tcW w:w="2789" w:type="dxa"/>
          </w:tcPr>
          <w:p w14:paraId="4EA5D82C" w14:textId="77777777" w:rsidR="00317012" w:rsidRDefault="00317012" w:rsidP="00895BC5">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Зелений, червоний</w:t>
            </w:r>
          </w:p>
        </w:tc>
        <w:tc>
          <w:tcPr>
            <w:tcW w:w="1516" w:type="dxa"/>
          </w:tcPr>
          <w:p w14:paraId="4B62EDCB" w14:textId="77777777" w:rsidR="00317012" w:rsidRDefault="00317012" w:rsidP="00895BC5">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w:t>
            </w:r>
          </w:p>
        </w:tc>
      </w:tr>
      <w:tr w:rsidR="00317012" w14:paraId="493E1B42" w14:textId="77777777" w:rsidTr="00895BC5">
        <w:tc>
          <w:tcPr>
            <w:tcW w:w="5040" w:type="dxa"/>
          </w:tcPr>
          <w:p w14:paraId="751FD6BE" w14:textId="77777777" w:rsidR="00317012" w:rsidRDefault="00317012" w:rsidP="00895BC5">
            <w:pPr>
              <w:spacing w:after="0" w:line="240" w:lineRule="auto"/>
              <w:rPr>
                <w:rFonts w:ascii="Times New Roman" w:eastAsia="Times New Roman" w:hAnsi="Times New Roman" w:cs="Times New Roman"/>
                <w:sz w:val="28"/>
                <w:szCs w:val="28"/>
                <w:lang w:eastAsia="uk-UA"/>
              </w:rPr>
            </w:pPr>
            <w:r w:rsidRPr="00341ACE">
              <w:rPr>
                <w:rFonts w:ascii="Times New Roman" w:eastAsia="Times New Roman" w:hAnsi="Times New Roman" w:cs="Times New Roman"/>
                <w:sz w:val="28"/>
                <w:szCs w:val="28"/>
                <w:lang w:eastAsia="uk-UA"/>
              </w:rPr>
              <w:t>Монстера делікатесна</w:t>
            </w:r>
            <w:r>
              <w:rPr>
                <w:rFonts w:ascii="Times New Roman" w:eastAsia="Times New Roman" w:hAnsi="Times New Roman" w:cs="Times New Roman"/>
                <w:sz w:val="28"/>
                <w:szCs w:val="28"/>
                <w:lang w:eastAsia="uk-UA"/>
              </w:rPr>
              <w:t xml:space="preserve"> </w:t>
            </w:r>
            <w:r w:rsidRPr="00341ACE">
              <w:rPr>
                <w:rFonts w:ascii="Times New Roman" w:eastAsia="Times New Roman" w:hAnsi="Times New Roman" w:cs="Times New Roman"/>
                <w:i/>
                <w:iCs/>
                <w:sz w:val="28"/>
                <w:szCs w:val="28"/>
                <w:lang w:eastAsia="uk-UA"/>
              </w:rPr>
              <w:t xml:space="preserve">(Monstera deliciosa </w:t>
            </w:r>
            <w:r w:rsidRPr="00341ACE">
              <w:rPr>
                <w:rFonts w:ascii="Times New Roman" w:eastAsia="Times New Roman" w:hAnsi="Times New Roman" w:cs="Times New Roman"/>
                <w:sz w:val="28"/>
                <w:szCs w:val="28"/>
                <w:lang w:eastAsia="uk-UA"/>
              </w:rPr>
              <w:t>Liebm</w:t>
            </w:r>
            <w:r w:rsidRPr="00341ACE">
              <w:rPr>
                <w:rFonts w:ascii="Times New Roman" w:eastAsia="Times New Roman" w:hAnsi="Times New Roman" w:cs="Times New Roman"/>
                <w:i/>
                <w:iCs/>
                <w:sz w:val="28"/>
                <w:szCs w:val="28"/>
                <w:lang w:eastAsia="uk-UA"/>
              </w:rPr>
              <w:t>.)</w:t>
            </w:r>
          </w:p>
        </w:tc>
        <w:tc>
          <w:tcPr>
            <w:tcW w:w="2789" w:type="dxa"/>
          </w:tcPr>
          <w:p w14:paraId="617E3F77" w14:textId="77777777" w:rsidR="00317012" w:rsidRDefault="00317012" w:rsidP="00895BC5">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Зелений</w:t>
            </w:r>
          </w:p>
        </w:tc>
        <w:tc>
          <w:tcPr>
            <w:tcW w:w="1516" w:type="dxa"/>
          </w:tcPr>
          <w:p w14:paraId="4355AF97" w14:textId="77777777" w:rsidR="00317012" w:rsidRDefault="00317012" w:rsidP="00895BC5">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w:t>
            </w:r>
          </w:p>
        </w:tc>
      </w:tr>
      <w:tr w:rsidR="00317012" w14:paraId="527E208C" w14:textId="77777777" w:rsidTr="00895BC5">
        <w:tc>
          <w:tcPr>
            <w:tcW w:w="5040" w:type="dxa"/>
          </w:tcPr>
          <w:p w14:paraId="6EA87FED" w14:textId="77777777" w:rsidR="00317012" w:rsidRDefault="00317012" w:rsidP="00895BC5">
            <w:pPr>
              <w:spacing w:after="0" w:line="24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Шкіряна папороть </w:t>
            </w:r>
            <w:r w:rsidRPr="00341ACE">
              <w:rPr>
                <w:rFonts w:ascii="Times New Roman" w:eastAsia="Times New Roman" w:hAnsi="Times New Roman" w:cs="Times New Roman"/>
                <w:i/>
                <w:iCs/>
                <w:sz w:val="28"/>
                <w:szCs w:val="28"/>
                <w:lang w:eastAsia="uk-UA"/>
              </w:rPr>
              <w:t>(</w:t>
            </w:r>
            <w:r w:rsidRPr="00341ACE">
              <w:rPr>
                <w:rFonts w:ascii="Times New Roman" w:eastAsia="Times New Roman" w:hAnsi="Times New Roman" w:cs="Times New Roman"/>
                <w:i/>
                <w:iCs/>
                <w:sz w:val="28"/>
                <w:szCs w:val="28"/>
                <w:lang w:val="en-US" w:eastAsia="uk-UA"/>
              </w:rPr>
              <w:t xml:space="preserve">Rumohra adiantiformis </w:t>
            </w:r>
            <w:r w:rsidRPr="00341ACE">
              <w:rPr>
                <w:rFonts w:ascii="Times New Roman" w:eastAsia="Times New Roman" w:hAnsi="Times New Roman" w:cs="Times New Roman"/>
                <w:sz w:val="28"/>
                <w:szCs w:val="28"/>
                <w:lang w:val="en-US" w:eastAsia="uk-UA"/>
              </w:rPr>
              <w:t>(G.Forst.) Ching</w:t>
            </w:r>
            <w:r w:rsidRPr="00341ACE">
              <w:rPr>
                <w:rFonts w:ascii="Times New Roman" w:eastAsia="Times New Roman" w:hAnsi="Times New Roman" w:cs="Times New Roman"/>
                <w:i/>
                <w:iCs/>
                <w:sz w:val="28"/>
                <w:szCs w:val="28"/>
                <w:lang w:eastAsia="uk-UA"/>
              </w:rPr>
              <w:t>)</w:t>
            </w:r>
          </w:p>
        </w:tc>
        <w:tc>
          <w:tcPr>
            <w:tcW w:w="2789" w:type="dxa"/>
          </w:tcPr>
          <w:p w14:paraId="514095D7" w14:textId="77777777" w:rsidR="00317012" w:rsidRDefault="00317012" w:rsidP="00895BC5">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Зелений</w:t>
            </w:r>
          </w:p>
        </w:tc>
        <w:tc>
          <w:tcPr>
            <w:tcW w:w="1516" w:type="dxa"/>
          </w:tcPr>
          <w:p w14:paraId="35C144EE" w14:textId="77777777" w:rsidR="00317012" w:rsidRDefault="00317012" w:rsidP="00895BC5">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w:t>
            </w:r>
          </w:p>
        </w:tc>
      </w:tr>
      <w:tr w:rsidR="00317012" w14:paraId="74FC9096" w14:textId="77777777" w:rsidTr="00895BC5">
        <w:tc>
          <w:tcPr>
            <w:tcW w:w="5040" w:type="dxa"/>
          </w:tcPr>
          <w:p w14:paraId="4BB37CA4" w14:textId="77777777" w:rsidR="00317012" w:rsidRPr="00341ACE" w:rsidRDefault="00317012" w:rsidP="00895BC5">
            <w:pPr>
              <w:spacing w:after="0" w:line="240" w:lineRule="auto"/>
              <w:rPr>
                <w:rFonts w:ascii="Times New Roman" w:eastAsia="Times New Roman" w:hAnsi="Times New Roman" w:cs="Times New Roman"/>
                <w:sz w:val="28"/>
                <w:szCs w:val="28"/>
                <w:lang w:eastAsia="uk-UA"/>
              </w:rPr>
            </w:pPr>
            <w:r w:rsidRPr="00341ACE">
              <w:rPr>
                <w:rFonts w:ascii="Times New Roman" w:eastAsia="Times New Roman" w:hAnsi="Times New Roman" w:cs="Times New Roman"/>
                <w:sz w:val="28"/>
                <w:szCs w:val="28"/>
                <w:lang w:eastAsia="uk-UA"/>
              </w:rPr>
              <w:t xml:space="preserve">Фікус ліроподібний </w:t>
            </w:r>
            <w:r w:rsidRPr="00341ACE">
              <w:rPr>
                <w:rFonts w:ascii="Times New Roman" w:eastAsia="Times New Roman" w:hAnsi="Times New Roman" w:cs="Times New Roman"/>
                <w:i/>
                <w:iCs/>
                <w:sz w:val="28"/>
                <w:szCs w:val="28"/>
                <w:lang w:eastAsia="uk-UA"/>
              </w:rPr>
              <w:t>(</w:t>
            </w:r>
            <w:r w:rsidRPr="00341ACE">
              <w:rPr>
                <w:rFonts w:ascii="Times New Roman" w:eastAsia="Times New Roman" w:hAnsi="Times New Roman" w:cs="Times New Roman"/>
                <w:i/>
                <w:iCs/>
                <w:sz w:val="28"/>
                <w:szCs w:val="28"/>
                <w:lang w:val="en-US" w:eastAsia="uk-UA"/>
              </w:rPr>
              <w:t>Ficus</w:t>
            </w:r>
            <w:r w:rsidRPr="00341ACE">
              <w:rPr>
                <w:rFonts w:ascii="Times New Roman" w:eastAsia="Times New Roman" w:hAnsi="Times New Roman" w:cs="Times New Roman"/>
                <w:i/>
                <w:iCs/>
                <w:sz w:val="28"/>
                <w:szCs w:val="28"/>
                <w:lang w:eastAsia="uk-UA"/>
              </w:rPr>
              <w:t xml:space="preserve"> </w:t>
            </w:r>
            <w:r w:rsidRPr="00341ACE">
              <w:rPr>
                <w:rFonts w:ascii="Times New Roman" w:eastAsia="Times New Roman" w:hAnsi="Times New Roman" w:cs="Times New Roman"/>
                <w:i/>
                <w:iCs/>
                <w:sz w:val="28"/>
                <w:szCs w:val="28"/>
                <w:lang w:val="en-US" w:eastAsia="uk-UA"/>
              </w:rPr>
              <w:t>lyrata</w:t>
            </w:r>
            <w:r w:rsidRPr="00341ACE">
              <w:rPr>
                <w:rFonts w:ascii="Times New Roman" w:eastAsia="Times New Roman" w:hAnsi="Times New Roman" w:cs="Times New Roman"/>
                <w:i/>
                <w:iCs/>
                <w:sz w:val="28"/>
                <w:szCs w:val="28"/>
                <w:lang w:eastAsia="uk-UA"/>
              </w:rPr>
              <w:t xml:space="preserve"> </w:t>
            </w:r>
            <w:r w:rsidRPr="00341ACE">
              <w:rPr>
                <w:rFonts w:ascii="Times New Roman" w:eastAsia="Times New Roman" w:hAnsi="Times New Roman" w:cs="Times New Roman"/>
                <w:sz w:val="28"/>
                <w:szCs w:val="28"/>
                <w:lang w:val="en-US" w:eastAsia="uk-UA"/>
              </w:rPr>
              <w:t>Warb</w:t>
            </w:r>
            <w:r w:rsidRPr="00341ACE">
              <w:rPr>
                <w:rFonts w:ascii="Times New Roman" w:eastAsia="Times New Roman" w:hAnsi="Times New Roman" w:cs="Times New Roman"/>
                <w:i/>
                <w:iCs/>
                <w:sz w:val="28"/>
                <w:szCs w:val="28"/>
                <w:lang w:eastAsia="uk-UA"/>
              </w:rPr>
              <w:t>.)</w:t>
            </w:r>
          </w:p>
        </w:tc>
        <w:tc>
          <w:tcPr>
            <w:tcW w:w="2789" w:type="dxa"/>
          </w:tcPr>
          <w:p w14:paraId="3FC17AFE" w14:textId="77777777" w:rsidR="00317012" w:rsidRDefault="00317012" w:rsidP="00895BC5">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Зелений</w:t>
            </w:r>
          </w:p>
        </w:tc>
        <w:tc>
          <w:tcPr>
            <w:tcW w:w="1516" w:type="dxa"/>
          </w:tcPr>
          <w:p w14:paraId="7C982CD3" w14:textId="77777777" w:rsidR="00317012" w:rsidRDefault="00317012" w:rsidP="00895BC5">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w:t>
            </w:r>
          </w:p>
        </w:tc>
      </w:tr>
    </w:tbl>
    <w:p w14:paraId="5A75B252" w14:textId="0CD77681" w:rsidR="002C3D88" w:rsidRDefault="002C3D88" w:rsidP="002C3D88">
      <w:pPr>
        <w:spacing w:after="0" w:line="240" w:lineRule="auto"/>
        <w:ind w:firstLine="709"/>
        <w:jc w:val="center"/>
        <w:rPr>
          <w:rFonts w:ascii="Times New Roman" w:eastAsia="Times New Roman" w:hAnsi="Times New Roman" w:cs="Times New Roman"/>
          <w:b/>
          <w:bCs/>
          <w:sz w:val="28"/>
          <w:szCs w:val="28"/>
          <w:lang w:eastAsia="uk-UA"/>
        </w:rPr>
      </w:pPr>
    </w:p>
    <w:p w14:paraId="13329FC4" w14:textId="7C029593" w:rsidR="00317012" w:rsidRPr="00C92F5D" w:rsidRDefault="00317012" w:rsidP="00317012">
      <w:pPr>
        <w:spacing w:after="0" w:line="360" w:lineRule="auto"/>
        <w:ind w:firstLine="709"/>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8"/>
          <w:lang w:eastAsia="uk-UA"/>
        </w:rPr>
        <w:t>Асортимент газону для всієї території надано в таблиці (Таблиця 8).</w:t>
      </w:r>
    </w:p>
    <w:p w14:paraId="181294F6" w14:textId="5D835584" w:rsidR="00317012" w:rsidRPr="00C92F5D" w:rsidRDefault="00317012" w:rsidP="00317012">
      <w:pPr>
        <w:spacing w:after="0" w:line="360" w:lineRule="auto"/>
        <w:ind w:firstLine="709"/>
        <w:jc w:val="right"/>
        <w:rPr>
          <w:rFonts w:ascii="Times New Roman" w:eastAsia="Times New Roman" w:hAnsi="Times New Roman" w:cs="Times New Roman"/>
          <w:b/>
          <w:bCs/>
          <w:sz w:val="28"/>
          <w:szCs w:val="28"/>
          <w:lang w:eastAsia="uk-UA"/>
        </w:rPr>
      </w:pPr>
      <w:r w:rsidRPr="00C92F5D">
        <w:rPr>
          <w:rFonts w:ascii="Times New Roman" w:eastAsia="Times New Roman" w:hAnsi="Times New Roman" w:cs="Times New Roman"/>
          <w:b/>
          <w:bCs/>
          <w:sz w:val="28"/>
          <w:szCs w:val="28"/>
          <w:lang w:eastAsia="uk-UA"/>
        </w:rPr>
        <w:t>Таблиця 8</w:t>
      </w:r>
    </w:p>
    <w:p w14:paraId="1C6CAB38" w14:textId="2CD3DBA3" w:rsidR="00317012" w:rsidRPr="00C92F5D" w:rsidRDefault="00317012" w:rsidP="00317012">
      <w:pPr>
        <w:spacing w:after="0" w:line="360" w:lineRule="auto"/>
        <w:ind w:firstLine="709"/>
        <w:jc w:val="center"/>
        <w:rPr>
          <w:rFonts w:ascii="Times New Roman" w:eastAsia="Times New Roman" w:hAnsi="Times New Roman" w:cs="Times New Roman"/>
          <w:b/>
          <w:bCs/>
          <w:sz w:val="28"/>
          <w:szCs w:val="28"/>
          <w:lang w:eastAsia="uk-UA"/>
        </w:rPr>
      </w:pPr>
      <w:r w:rsidRPr="00C92F5D">
        <w:rPr>
          <w:rFonts w:ascii="Times New Roman" w:eastAsia="Times New Roman" w:hAnsi="Times New Roman" w:cs="Times New Roman"/>
          <w:b/>
          <w:bCs/>
          <w:sz w:val="28"/>
          <w:szCs w:val="28"/>
          <w:lang w:eastAsia="uk-UA"/>
        </w:rPr>
        <w:t>Асортимент газонних трав</w:t>
      </w:r>
    </w:p>
    <w:tbl>
      <w:tblPr>
        <w:tblStyle w:val="a8"/>
        <w:tblW w:w="0" w:type="auto"/>
        <w:tblInd w:w="846" w:type="dxa"/>
        <w:tblLook w:val="04A0" w:firstRow="1" w:lastRow="0" w:firstColumn="1" w:lastColumn="0" w:noHBand="0" w:noVBand="1"/>
      </w:tblPr>
      <w:tblGrid>
        <w:gridCol w:w="5742"/>
        <w:gridCol w:w="1651"/>
      </w:tblGrid>
      <w:tr w:rsidR="00317012" w:rsidRPr="00C92F5D" w14:paraId="31CD14D5" w14:textId="77777777" w:rsidTr="00317012">
        <w:tc>
          <w:tcPr>
            <w:tcW w:w="5742" w:type="dxa"/>
          </w:tcPr>
          <w:p w14:paraId="58574B17" w14:textId="77777777" w:rsidR="00317012" w:rsidRPr="00C92F5D" w:rsidRDefault="00317012" w:rsidP="00895BC5">
            <w:pPr>
              <w:spacing w:after="0" w:line="240" w:lineRule="auto"/>
              <w:jc w:val="center"/>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8"/>
                <w:lang w:eastAsia="uk-UA"/>
              </w:rPr>
              <w:t>Назва, вид</w:t>
            </w:r>
          </w:p>
        </w:tc>
        <w:tc>
          <w:tcPr>
            <w:tcW w:w="1651" w:type="dxa"/>
          </w:tcPr>
          <w:p w14:paraId="22EB23E7" w14:textId="77777777" w:rsidR="00317012" w:rsidRPr="00C92F5D" w:rsidRDefault="00317012" w:rsidP="00895BC5">
            <w:pPr>
              <w:spacing w:after="0" w:line="240" w:lineRule="auto"/>
              <w:jc w:val="center"/>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8"/>
                <w:lang w:eastAsia="uk-UA"/>
              </w:rPr>
              <w:t>Кількі</w:t>
            </w:r>
            <w:r w:rsidRPr="00C92F5D">
              <w:rPr>
                <w:rFonts w:ascii="Times New Roman" w:eastAsia="Times New Roman" w:hAnsi="Times New Roman" w:cs="Times New Roman"/>
                <w:sz w:val="28"/>
                <w:szCs w:val="20"/>
                <w:lang w:eastAsia="ru-RU"/>
              </w:rPr>
              <w:t>сть</w:t>
            </w:r>
          </w:p>
        </w:tc>
      </w:tr>
      <w:tr w:rsidR="00317012" w:rsidRPr="00C92F5D" w14:paraId="4A847368" w14:textId="77777777" w:rsidTr="00317012">
        <w:tc>
          <w:tcPr>
            <w:tcW w:w="5742" w:type="dxa"/>
          </w:tcPr>
          <w:p w14:paraId="23A506E6" w14:textId="20B61DD0" w:rsidR="00317012" w:rsidRPr="00C92F5D" w:rsidRDefault="00317012" w:rsidP="00895BC5">
            <w:pPr>
              <w:spacing w:after="0" w:line="240" w:lineRule="auto"/>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8"/>
                <w:lang w:eastAsia="uk-UA"/>
              </w:rPr>
              <w:t>Пажитниця багаторічна (Lolium perenne L.)</w:t>
            </w:r>
          </w:p>
        </w:tc>
        <w:tc>
          <w:tcPr>
            <w:tcW w:w="1651" w:type="dxa"/>
          </w:tcPr>
          <w:p w14:paraId="48784F3B" w14:textId="600857EC" w:rsidR="00317012" w:rsidRPr="00C92F5D" w:rsidRDefault="00317012" w:rsidP="00895BC5">
            <w:pPr>
              <w:spacing w:after="0" w:line="240" w:lineRule="auto"/>
              <w:jc w:val="center"/>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8"/>
                <w:lang w:eastAsia="uk-UA"/>
              </w:rPr>
              <w:t>30 %</w:t>
            </w:r>
          </w:p>
        </w:tc>
      </w:tr>
      <w:tr w:rsidR="00317012" w:rsidRPr="00C92F5D" w14:paraId="3F846E55" w14:textId="77777777" w:rsidTr="00317012">
        <w:tc>
          <w:tcPr>
            <w:tcW w:w="5742" w:type="dxa"/>
          </w:tcPr>
          <w:p w14:paraId="352212E4" w14:textId="68FBB9D0" w:rsidR="00317012" w:rsidRPr="00C92F5D" w:rsidRDefault="00ED1CB1" w:rsidP="00895BC5">
            <w:pPr>
              <w:spacing w:after="0" w:line="240" w:lineRule="auto"/>
              <w:rPr>
                <w:rFonts w:ascii="Times New Roman" w:eastAsia="Times New Roman" w:hAnsi="Times New Roman" w:cs="Times New Roman"/>
                <w:sz w:val="28"/>
                <w:szCs w:val="20"/>
                <w:lang w:eastAsia="ru-RU"/>
              </w:rPr>
            </w:pPr>
            <w:r w:rsidRPr="00C92F5D">
              <w:rPr>
                <w:rFonts w:ascii="Times New Roman" w:eastAsia="Times New Roman" w:hAnsi="Times New Roman" w:cs="Times New Roman"/>
                <w:sz w:val="28"/>
                <w:szCs w:val="20"/>
                <w:lang w:eastAsia="ru-RU"/>
              </w:rPr>
              <w:t>Костриця червона (Festuca rubra L.)</w:t>
            </w:r>
          </w:p>
        </w:tc>
        <w:tc>
          <w:tcPr>
            <w:tcW w:w="1651" w:type="dxa"/>
          </w:tcPr>
          <w:p w14:paraId="773B7856" w14:textId="337DA7DA" w:rsidR="00317012" w:rsidRPr="00C92F5D" w:rsidRDefault="00ED1CB1" w:rsidP="00895BC5">
            <w:pPr>
              <w:spacing w:after="0" w:line="240" w:lineRule="auto"/>
              <w:jc w:val="center"/>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8"/>
                <w:lang w:eastAsia="uk-UA"/>
              </w:rPr>
              <w:t>40 %</w:t>
            </w:r>
          </w:p>
        </w:tc>
      </w:tr>
      <w:tr w:rsidR="00317012" w:rsidRPr="00C92F5D" w14:paraId="245CECFA" w14:textId="77777777" w:rsidTr="00317012">
        <w:tc>
          <w:tcPr>
            <w:tcW w:w="5742" w:type="dxa"/>
          </w:tcPr>
          <w:p w14:paraId="75DCB670" w14:textId="420C2394" w:rsidR="00317012" w:rsidRPr="00C92F5D" w:rsidRDefault="00ED1CB1" w:rsidP="00895BC5">
            <w:pPr>
              <w:spacing w:after="0" w:line="240" w:lineRule="auto"/>
              <w:rPr>
                <w:rFonts w:ascii="Times New Roman" w:eastAsia="Times New Roman" w:hAnsi="Times New Roman" w:cs="Times New Roman"/>
                <w:sz w:val="28"/>
                <w:szCs w:val="20"/>
                <w:lang w:eastAsia="ru-RU"/>
              </w:rPr>
            </w:pPr>
            <w:r w:rsidRPr="00C92F5D">
              <w:rPr>
                <w:rFonts w:ascii="Times New Roman" w:eastAsia="Times New Roman" w:hAnsi="Times New Roman" w:cs="Times New Roman"/>
                <w:sz w:val="28"/>
                <w:szCs w:val="20"/>
                <w:lang w:eastAsia="ru-RU"/>
              </w:rPr>
              <w:t>Костриця овеча (Festuca ovina L.)</w:t>
            </w:r>
          </w:p>
        </w:tc>
        <w:tc>
          <w:tcPr>
            <w:tcW w:w="1651" w:type="dxa"/>
          </w:tcPr>
          <w:p w14:paraId="2F4FD2F6" w14:textId="36DE0780" w:rsidR="00317012" w:rsidRPr="00C92F5D" w:rsidRDefault="00ED1CB1" w:rsidP="00895BC5">
            <w:pPr>
              <w:spacing w:after="0" w:line="240" w:lineRule="auto"/>
              <w:jc w:val="center"/>
              <w:rPr>
                <w:rFonts w:ascii="Times New Roman" w:eastAsia="Times New Roman" w:hAnsi="Times New Roman" w:cs="Times New Roman"/>
                <w:sz w:val="28"/>
                <w:szCs w:val="28"/>
                <w:lang w:eastAsia="uk-UA"/>
              </w:rPr>
            </w:pPr>
            <w:r w:rsidRPr="00C92F5D">
              <w:rPr>
                <w:rFonts w:ascii="Times New Roman" w:eastAsia="Times New Roman" w:hAnsi="Times New Roman" w:cs="Times New Roman"/>
                <w:sz w:val="28"/>
                <w:szCs w:val="28"/>
                <w:lang w:eastAsia="uk-UA"/>
              </w:rPr>
              <w:t>30 %</w:t>
            </w:r>
          </w:p>
        </w:tc>
      </w:tr>
    </w:tbl>
    <w:p w14:paraId="7D01ED18" w14:textId="77777777" w:rsidR="00317012" w:rsidRPr="00317012" w:rsidRDefault="00317012" w:rsidP="00317012">
      <w:pPr>
        <w:spacing w:after="0" w:line="360" w:lineRule="auto"/>
        <w:ind w:firstLine="709"/>
        <w:rPr>
          <w:rFonts w:ascii="Times New Roman" w:eastAsia="Times New Roman" w:hAnsi="Times New Roman" w:cs="Times New Roman"/>
          <w:sz w:val="28"/>
          <w:szCs w:val="28"/>
          <w:lang w:eastAsia="uk-UA"/>
        </w:rPr>
      </w:pPr>
    </w:p>
    <w:p w14:paraId="4F39B7F9" w14:textId="77777777" w:rsidR="00317012" w:rsidRPr="002C3D88" w:rsidRDefault="00317012" w:rsidP="002C3D88">
      <w:pPr>
        <w:spacing w:after="0" w:line="240" w:lineRule="auto"/>
        <w:ind w:firstLine="709"/>
        <w:jc w:val="center"/>
        <w:rPr>
          <w:rFonts w:ascii="Times New Roman" w:eastAsia="Times New Roman" w:hAnsi="Times New Roman" w:cs="Times New Roman"/>
          <w:b/>
          <w:bCs/>
          <w:sz w:val="28"/>
          <w:szCs w:val="28"/>
          <w:lang w:eastAsia="uk-UA"/>
        </w:rPr>
      </w:pPr>
    </w:p>
    <w:p w14:paraId="4D1BBF05" w14:textId="66BDBD67" w:rsidR="002C3D88" w:rsidRDefault="007C5806" w:rsidP="00761A0A">
      <w:pPr>
        <w:spacing w:after="0" w:line="360" w:lineRule="auto"/>
        <w:rPr>
          <w:rFonts w:ascii="Times New Roman" w:eastAsia="Times New Roman" w:hAnsi="Times New Roman" w:cs="Times New Roman"/>
          <w:sz w:val="28"/>
          <w:szCs w:val="28"/>
          <w:lang w:eastAsia="uk-UA"/>
        </w:rPr>
      </w:pPr>
      <w:r>
        <w:rPr>
          <w:noProof/>
          <w:lang w:val="en-GB" w:eastAsia="en-GB"/>
        </w:rPr>
        <w:lastRenderedPageBreak/>
        <w:drawing>
          <wp:inline distT="0" distB="0" distL="0" distR="0" wp14:anchorId="1BCB33F7" wp14:editId="273D5BA8">
            <wp:extent cx="5940425" cy="8277601"/>
            <wp:effectExtent l="0" t="0" r="3175" b="9525"/>
            <wp:docPr id="63432165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940425" cy="8277601"/>
                    </a:xfrm>
                    <a:prstGeom prst="rect">
                      <a:avLst/>
                    </a:prstGeom>
                    <a:noFill/>
                    <a:ln>
                      <a:noFill/>
                    </a:ln>
                  </pic:spPr>
                </pic:pic>
              </a:graphicData>
            </a:graphic>
          </wp:inline>
        </w:drawing>
      </w:r>
    </w:p>
    <w:p w14:paraId="3DB812C0" w14:textId="56EBCD09" w:rsidR="007C5806" w:rsidRDefault="007C5806" w:rsidP="007C5806">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w:t>
      </w:r>
      <w:r w:rsidRPr="008B0125">
        <w:rPr>
          <w:rFonts w:ascii="Times New Roman" w:eastAsia="Times New Roman" w:hAnsi="Times New Roman" w:cs="Times New Roman"/>
          <w:sz w:val="28"/>
          <w:szCs w:val="28"/>
          <w:lang w:eastAsia="uk-UA"/>
        </w:rPr>
        <w:t>с</w:t>
      </w:r>
      <w:r>
        <w:rPr>
          <w:rFonts w:ascii="Times New Roman" w:eastAsia="Times New Roman" w:hAnsi="Times New Roman" w:cs="Times New Roman"/>
          <w:sz w:val="28"/>
          <w:szCs w:val="28"/>
          <w:lang w:eastAsia="uk-UA"/>
        </w:rPr>
        <w:t xml:space="preserve">. </w:t>
      </w:r>
      <w:r w:rsidR="00F31CAD">
        <w:rPr>
          <w:rFonts w:ascii="Times New Roman" w:eastAsia="Times New Roman" w:hAnsi="Times New Roman" w:cs="Times New Roman"/>
          <w:sz w:val="28"/>
          <w:szCs w:val="28"/>
          <w:lang w:eastAsia="uk-UA"/>
        </w:rPr>
        <w:t>50</w:t>
      </w:r>
      <w:r>
        <w:rPr>
          <w:rFonts w:ascii="Times New Roman" w:eastAsia="Times New Roman" w:hAnsi="Times New Roman" w:cs="Times New Roman"/>
          <w:sz w:val="28"/>
          <w:szCs w:val="28"/>
          <w:lang w:eastAsia="uk-UA"/>
        </w:rPr>
        <w:t xml:space="preserve">. Зимовий </w:t>
      </w:r>
      <w:r w:rsidRPr="008B0125">
        <w:rPr>
          <w:rFonts w:ascii="Times New Roman" w:eastAsia="Times New Roman" w:hAnsi="Times New Roman" w:cs="Times New Roman"/>
          <w:sz w:val="28"/>
          <w:szCs w:val="28"/>
          <w:lang w:eastAsia="uk-UA"/>
        </w:rPr>
        <w:t>с</w:t>
      </w:r>
      <w:r>
        <w:rPr>
          <w:rFonts w:ascii="Times New Roman" w:eastAsia="Times New Roman" w:hAnsi="Times New Roman" w:cs="Times New Roman"/>
          <w:sz w:val="28"/>
          <w:szCs w:val="28"/>
          <w:lang w:eastAsia="uk-UA"/>
        </w:rPr>
        <w:t>ад</w:t>
      </w:r>
    </w:p>
    <w:p w14:paraId="17F95D77" w14:textId="77777777" w:rsidR="007C5806" w:rsidRDefault="007C5806" w:rsidP="007C5806">
      <w:pPr>
        <w:spacing w:after="0" w:line="360" w:lineRule="auto"/>
        <w:rPr>
          <w:rFonts w:ascii="Times New Roman" w:hAnsi="Times New Roman" w:cs="Times New Roman"/>
          <w:b/>
          <w:sz w:val="28"/>
        </w:rPr>
      </w:pPr>
    </w:p>
    <w:p w14:paraId="5A87C0E5" w14:textId="7E803836" w:rsidR="000F272D" w:rsidRDefault="000F272D" w:rsidP="000F272D">
      <w:pPr>
        <w:spacing w:after="0" w:line="360" w:lineRule="auto"/>
        <w:jc w:val="center"/>
        <w:rPr>
          <w:rFonts w:ascii="Times New Roman" w:hAnsi="Times New Roman" w:cs="Times New Roman"/>
          <w:b/>
          <w:sz w:val="28"/>
        </w:rPr>
      </w:pPr>
      <w:r>
        <w:rPr>
          <w:rFonts w:ascii="Times New Roman" w:hAnsi="Times New Roman" w:cs="Times New Roman"/>
          <w:b/>
          <w:sz w:val="28"/>
        </w:rPr>
        <w:lastRenderedPageBreak/>
        <w:t xml:space="preserve">3.3. </w:t>
      </w:r>
      <w:r w:rsidRPr="007237CA">
        <w:rPr>
          <w:rFonts w:ascii="Times New Roman" w:hAnsi="Times New Roman" w:cs="Times New Roman"/>
          <w:b/>
          <w:sz w:val="28"/>
        </w:rPr>
        <w:t>Дизайн обладнання рекреаційної зони</w:t>
      </w:r>
    </w:p>
    <w:p w14:paraId="472B2EBF" w14:textId="77777777" w:rsidR="008B0125" w:rsidRPr="008B0125" w:rsidRDefault="008B0125" w:rsidP="008B0125">
      <w:pPr>
        <w:spacing w:after="0" w:line="240" w:lineRule="auto"/>
        <w:ind w:firstLine="709"/>
        <w:jc w:val="both"/>
        <w:rPr>
          <w:rFonts w:ascii="Times New Roman" w:eastAsia="Times New Roman" w:hAnsi="Times New Roman" w:cs="Times New Roman"/>
          <w:sz w:val="28"/>
          <w:szCs w:val="28"/>
          <w:lang w:eastAsia="uk-UA"/>
        </w:rPr>
      </w:pPr>
    </w:p>
    <w:p w14:paraId="78818C51" w14:textId="6F3D595C" w:rsidR="000F272D" w:rsidRDefault="000F272D" w:rsidP="000F272D">
      <w:pPr>
        <w:spacing w:line="360" w:lineRule="auto"/>
        <w:ind w:firstLine="708"/>
        <w:jc w:val="both"/>
        <w:rPr>
          <w:rFonts w:ascii="Times New Roman" w:hAnsi="Times New Roman" w:cs="Times New Roman"/>
          <w:sz w:val="28"/>
        </w:rPr>
      </w:pPr>
      <w:r>
        <w:rPr>
          <w:rFonts w:ascii="Times New Roman" w:hAnsi="Times New Roman" w:cs="Times New Roman"/>
          <w:sz w:val="28"/>
        </w:rPr>
        <w:t>Дизайн території носить рекреаційний характер, тому всі елементи створено для повного комфорту та зручності</w:t>
      </w:r>
      <w:r w:rsidR="003B6060">
        <w:rPr>
          <w:rFonts w:ascii="Times New Roman" w:hAnsi="Times New Roman" w:cs="Times New Roman"/>
          <w:sz w:val="28"/>
        </w:rPr>
        <w:t xml:space="preserve"> (рис. </w:t>
      </w:r>
      <w:r w:rsidR="00F31CAD">
        <w:rPr>
          <w:rFonts w:ascii="Times New Roman" w:hAnsi="Times New Roman" w:cs="Times New Roman"/>
          <w:sz w:val="28"/>
        </w:rPr>
        <w:t>51</w:t>
      </w:r>
      <w:r w:rsidR="003B6060">
        <w:rPr>
          <w:rFonts w:ascii="Times New Roman" w:hAnsi="Times New Roman" w:cs="Times New Roman"/>
          <w:sz w:val="28"/>
        </w:rPr>
        <w:t>)</w:t>
      </w:r>
      <w:r>
        <w:rPr>
          <w:rFonts w:ascii="Times New Roman" w:hAnsi="Times New Roman" w:cs="Times New Roman"/>
          <w:sz w:val="28"/>
        </w:rPr>
        <w:t xml:space="preserve">. </w:t>
      </w:r>
      <w:r w:rsidR="007F2946">
        <w:rPr>
          <w:rFonts w:ascii="Times New Roman" w:hAnsi="Times New Roman" w:cs="Times New Roman"/>
          <w:sz w:val="28"/>
        </w:rPr>
        <w:t xml:space="preserve">На ділянці є рокарій та водний сад з лавами, де відвідувачі можуть спокійно посидіти під журчання води та помилуватись малими архітектурними формами, які там розташовані. У зоні відпочинку знаходиться мангал, стіл з лавами, м’які крісла та шаховий стіл для цікавого проведення часу. Кожен відвідувач знайде для себе щось цікаве на проектованій території. </w:t>
      </w:r>
    </w:p>
    <w:p w14:paraId="761129C7" w14:textId="3D3611FC" w:rsidR="007C5806" w:rsidRDefault="007C5806" w:rsidP="007C5806">
      <w:pPr>
        <w:spacing w:line="360" w:lineRule="auto"/>
        <w:jc w:val="center"/>
        <w:rPr>
          <w:rFonts w:ascii="Times New Roman" w:hAnsi="Times New Roman" w:cs="Times New Roman"/>
          <w:sz w:val="28"/>
        </w:rPr>
      </w:pPr>
      <w:r>
        <w:rPr>
          <w:noProof/>
          <w:lang w:val="en-GB" w:eastAsia="en-GB"/>
        </w:rPr>
        <w:drawing>
          <wp:inline distT="0" distB="0" distL="0" distR="0" wp14:anchorId="5E5CC477" wp14:editId="27E9F3DB">
            <wp:extent cx="5774415" cy="4086225"/>
            <wp:effectExtent l="0" t="0" r="0" b="0"/>
            <wp:docPr id="169537536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788791" cy="4096398"/>
                    </a:xfrm>
                    <a:prstGeom prst="rect">
                      <a:avLst/>
                    </a:prstGeom>
                    <a:noFill/>
                    <a:ln>
                      <a:noFill/>
                    </a:ln>
                  </pic:spPr>
                </pic:pic>
              </a:graphicData>
            </a:graphic>
          </wp:inline>
        </w:drawing>
      </w:r>
    </w:p>
    <w:p w14:paraId="6E66A251" w14:textId="12C86723" w:rsidR="007C5806" w:rsidRDefault="007C5806" w:rsidP="007C5806">
      <w:pPr>
        <w:spacing w:line="360" w:lineRule="auto"/>
        <w:jc w:val="center"/>
        <w:rPr>
          <w:rFonts w:ascii="Times New Roman" w:hAnsi="Times New Roman" w:cs="Times New Roman"/>
          <w:sz w:val="28"/>
        </w:rPr>
      </w:pPr>
      <w:r>
        <w:rPr>
          <w:rFonts w:ascii="Times New Roman" w:eastAsia="Times New Roman" w:hAnsi="Times New Roman" w:cs="Times New Roman"/>
          <w:sz w:val="28"/>
          <w:szCs w:val="20"/>
          <w:lang w:eastAsia="ru-RU"/>
        </w:rPr>
        <w:t>Ри</w:t>
      </w:r>
      <w:r>
        <w:rPr>
          <w:rFonts w:ascii="Times New Roman" w:hAnsi="Times New Roman" w:cs="Times New Roman"/>
          <w:sz w:val="28"/>
        </w:rPr>
        <w:t xml:space="preserve">с. </w:t>
      </w:r>
      <w:r w:rsidR="00F31CAD">
        <w:rPr>
          <w:rFonts w:ascii="Times New Roman" w:hAnsi="Times New Roman" w:cs="Times New Roman"/>
          <w:sz w:val="28"/>
        </w:rPr>
        <w:t>51</w:t>
      </w:r>
      <w:r>
        <w:rPr>
          <w:rFonts w:ascii="Times New Roman" w:hAnsi="Times New Roman" w:cs="Times New Roman"/>
          <w:sz w:val="28"/>
        </w:rPr>
        <w:t>. Дизайн елементів саду</w:t>
      </w:r>
    </w:p>
    <w:p w14:paraId="2133BABE" w14:textId="77777777" w:rsidR="009A09CA" w:rsidRDefault="009A09CA" w:rsidP="007C5806">
      <w:pPr>
        <w:spacing w:line="360" w:lineRule="auto"/>
        <w:jc w:val="center"/>
        <w:rPr>
          <w:rFonts w:ascii="Times New Roman" w:hAnsi="Times New Roman" w:cs="Times New Roman"/>
          <w:sz w:val="28"/>
        </w:rPr>
      </w:pPr>
    </w:p>
    <w:p w14:paraId="1E805B2E" w14:textId="77777777" w:rsidR="009A09CA" w:rsidRDefault="009A09CA" w:rsidP="007C5806">
      <w:pPr>
        <w:spacing w:line="360" w:lineRule="auto"/>
        <w:jc w:val="center"/>
        <w:rPr>
          <w:rFonts w:ascii="Times New Roman" w:hAnsi="Times New Roman" w:cs="Times New Roman"/>
          <w:sz w:val="28"/>
        </w:rPr>
      </w:pPr>
    </w:p>
    <w:p w14:paraId="79A69555" w14:textId="77777777" w:rsidR="009A09CA" w:rsidRDefault="009A09CA" w:rsidP="007C5806">
      <w:pPr>
        <w:spacing w:line="360" w:lineRule="auto"/>
        <w:jc w:val="center"/>
        <w:rPr>
          <w:rFonts w:ascii="Times New Roman" w:hAnsi="Times New Roman" w:cs="Times New Roman"/>
          <w:sz w:val="28"/>
        </w:rPr>
      </w:pPr>
    </w:p>
    <w:p w14:paraId="6F49888D" w14:textId="77777777" w:rsidR="009A09CA" w:rsidRDefault="009A09CA" w:rsidP="007C5806">
      <w:pPr>
        <w:spacing w:line="360" w:lineRule="auto"/>
        <w:jc w:val="center"/>
        <w:rPr>
          <w:rFonts w:ascii="Times New Roman" w:hAnsi="Times New Roman" w:cs="Times New Roman"/>
          <w:sz w:val="28"/>
        </w:rPr>
      </w:pPr>
    </w:p>
    <w:p w14:paraId="25B8B885" w14:textId="3FFB7FA9" w:rsidR="009A09CA" w:rsidRDefault="00A15B1E" w:rsidP="00A15B1E">
      <w:pPr>
        <w:spacing w:line="360" w:lineRule="auto"/>
        <w:ind w:firstLine="709"/>
        <w:jc w:val="both"/>
        <w:rPr>
          <w:rFonts w:ascii="Times New Roman" w:hAnsi="Times New Roman" w:cs="Times New Roman"/>
          <w:sz w:val="28"/>
        </w:rPr>
      </w:pPr>
      <w:r w:rsidRPr="00C92F5D">
        <w:rPr>
          <w:rFonts w:ascii="Times New Roman" w:hAnsi="Times New Roman" w:cs="Times New Roman"/>
          <w:sz w:val="28"/>
        </w:rPr>
        <w:lastRenderedPageBreak/>
        <w:t xml:space="preserve">Територія має рекреаційне призначення, тому всі її елементи спроєктовані з урахуванням максимального комфорту та зручності (рис. </w:t>
      </w:r>
      <w:r w:rsidR="00F31CAD" w:rsidRPr="00C92F5D">
        <w:rPr>
          <w:rFonts w:ascii="Times New Roman" w:hAnsi="Times New Roman" w:cs="Times New Roman"/>
          <w:sz w:val="28"/>
        </w:rPr>
        <w:t>52</w:t>
      </w:r>
      <w:r w:rsidRPr="00C92F5D">
        <w:rPr>
          <w:rFonts w:ascii="Times New Roman" w:hAnsi="Times New Roman" w:cs="Times New Roman"/>
          <w:sz w:val="28"/>
        </w:rPr>
        <w:t xml:space="preserve">). На ділянці розміщені клумби у вигляді рибної чешуї з </w:t>
      </w:r>
      <w:r w:rsidRPr="00C92F5D">
        <w:rPr>
          <w:rFonts w:ascii="Times New Roman" w:eastAsia="Times New Roman" w:hAnsi="Times New Roman" w:cs="Times New Roman"/>
          <w:i/>
          <w:iCs/>
          <w:sz w:val="28"/>
          <w:szCs w:val="28"/>
          <w:lang w:eastAsia="uk-UA"/>
        </w:rPr>
        <w:t>Cortaderia selloana</w:t>
      </w:r>
      <w:r w:rsidRPr="00C92F5D">
        <w:rPr>
          <w:rFonts w:ascii="Times New Roman" w:hAnsi="Times New Roman" w:cs="Times New Roman"/>
          <w:sz w:val="28"/>
        </w:rPr>
        <w:t>, а між ними ро</w:t>
      </w:r>
      <w:r w:rsidR="00601CDA" w:rsidRPr="00C92F5D">
        <w:rPr>
          <w:rFonts w:ascii="Times New Roman" w:hAnsi="Times New Roman" w:cs="Times New Roman"/>
          <w:sz w:val="28"/>
        </w:rPr>
        <w:t>с</w:t>
      </w:r>
      <w:r w:rsidRPr="00C92F5D">
        <w:rPr>
          <w:rFonts w:ascii="Times New Roman" w:hAnsi="Times New Roman" w:cs="Times New Roman"/>
          <w:sz w:val="28"/>
        </w:rPr>
        <w:t xml:space="preserve">те </w:t>
      </w:r>
      <w:r w:rsidR="00601CDA" w:rsidRPr="00C92F5D">
        <w:rPr>
          <w:rFonts w:ascii="Times New Roman" w:eastAsia="Times New Roman" w:hAnsi="Times New Roman" w:cs="Times New Roman"/>
          <w:i/>
          <w:iCs/>
          <w:sz w:val="28"/>
          <w:szCs w:val="28"/>
          <w:lang w:eastAsia="uk-UA"/>
        </w:rPr>
        <w:t>Acer platanoides</w:t>
      </w:r>
      <w:r w:rsidR="00601CDA" w:rsidRPr="00C92F5D">
        <w:rPr>
          <w:rFonts w:ascii="Times New Roman" w:eastAsia="Times New Roman" w:hAnsi="Times New Roman" w:cs="Times New Roman"/>
          <w:sz w:val="28"/>
          <w:szCs w:val="28"/>
          <w:lang w:eastAsia="uk-UA"/>
        </w:rPr>
        <w:t xml:space="preserve">, </w:t>
      </w:r>
      <w:r w:rsidRPr="00C92F5D">
        <w:rPr>
          <w:rFonts w:ascii="Times New Roman" w:hAnsi="Times New Roman" w:cs="Times New Roman"/>
          <w:sz w:val="28"/>
        </w:rPr>
        <w:t xml:space="preserve">де </w:t>
      </w:r>
      <w:r w:rsidR="00601CDA" w:rsidRPr="00C92F5D">
        <w:rPr>
          <w:rFonts w:ascii="Times New Roman" w:hAnsi="Times New Roman" w:cs="Times New Roman"/>
          <w:sz w:val="28"/>
        </w:rPr>
        <w:t xml:space="preserve">під ним на круглій лаві </w:t>
      </w:r>
      <w:r w:rsidRPr="00C92F5D">
        <w:rPr>
          <w:rFonts w:ascii="Times New Roman" w:hAnsi="Times New Roman" w:cs="Times New Roman"/>
          <w:sz w:val="28"/>
        </w:rPr>
        <w:t>відвідувачі можуть відпочити під приємн</w:t>
      </w:r>
      <w:r w:rsidR="00601CDA" w:rsidRPr="00C92F5D">
        <w:rPr>
          <w:rFonts w:ascii="Times New Roman" w:hAnsi="Times New Roman" w:cs="Times New Roman"/>
          <w:sz w:val="28"/>
        </w:rPr>
        <w:t xml:space="preserve">ий спів пташок </w:t>
      </w:r>
      <w:r w:rsidRPr="00C92F5D">
        <w:rPr>
          <w:rFonts w:ascii="Times New Roman" w:hAnsi="Times New Roman" w:cs="Times New Roman"/>
          <w:sz w:val="28"/>
        </w:rPr>
        <w:t>та насолодитися</w:t>
      </w:r>
      <w:r w:rsidR="00601CDA" w:rsidRPr="00C92F5D">
        <w:rPr>
          <w:rFonts w:ascii="Times New Roman" w:hAnsi="Times New Roman" w:cs="Times New Roman"/>
          <w:sz w:val="28"/>
        </w:rPr>
        <w:t xml:space="preserve"> прекрасним деревом-ординаром – рожевою квітучою сакурою.</w:t>
      </w:r>
      <w:r w:rsidRPr="00C92F5D">
        <w:rPr>
          <w:rFonts w:ascii="Times New Roman" w:hAnsi="Times New Roman" w:cs="Times New Roman"/>
          <w:sz w:val="28"/>
        </w:rPr>
        <w:t xml:space="preserve"> Кожен гість зможе знайти на цій території щось привабливе для себе.</w:t>
      </w:r>
    </w:p>
    <w:tbl>
      <w:tblPr>
        <w:tblStyle w:val="a8"/>
        <w:tblW w:w="10207" w:type="dxa"/>
        <w:tblInd w:w="-856" w:type="dxa"/>
        <w:tblLook w:val="04A0" w:firstRow="1" w:lastRow="0" w:firstColumn="1" w:lastColumn="0" w:noHBand="0" w:noVBand="1"/>
      </w:tblPr>
      <w:tblGrid>
        <w:gridCol w:w="10207"/>
      </w:tblGrid>
      <w:tr w:rsidR="009A09CA" w14:paraId="1A61C3CD" w14:textId="77777777" w:rsidTr="009A09CA">
        <w:tc>
          <w:tcPr>
            <w:tcW w:w="10207" w:type="dxa"/>
          </w:tcPr>
          <w:p w14:paraId="189F1E73" w14:textId="77777777" w:rsidR="009A09CA" w:rsidRDefault="009A09CA" w:rsidP="009A09CA">
            <w:pPr>
              <w:spacing w:after="0" w:line="240" w:lineRule="auto"/>
              <w:rPr>
                <w:noProof/>
              </w:rPr>
            </w:pPr>
            <w:r>
              <w:rPr>
                <w:noProof/>
              </w:rPr>
              <w:drawing>
                <wp:inline distT="0" distB="0" distL="0" distR="0" wp14:anchorId="611FF6B2" wp14:editId="5E0FB0A3">
                  <wp:extent cx="1790700" cy="1590204"/>
                  <wp:effectExtent l="0" t="0" r="0" b="0"/>
                  <wp:docPr id="69505757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818143" cy="1614575"/>
                          </a:xfrm>
                          <a:prstGeom prst="rect">
                            <a:avLst/>
                          </a:prstGeom>
                          <a:noFill/>
                          <a:ln>
                            <a:noFill/>
                          </a:ln>
                        </pic:spPr>
                      </pic:pic>
                    </a:graphicData>
                  </a:graphic>
                </wp:inline>
              </w:drawing>
            </w:r>
            <w:r>
              <w:rPr>
                <w:noProof/>
              </w:rPr>
              <w:t xml:space="preserve"> </w:t>
            </w:r>
            <w:r>
              <w:rPr>
                <w:noProof/>
              </w:rPr>
              <w:drawing>
                <wp:inline distT="0" distB="0" distL="0" distR="0" wp14:anchorId="401AE0BA" wp14:editId="2CAAFC5E">
                  <wp:extent cx="2579370" cy="2219325"/>
                  <wp:effectExtent l="0" t="0" r="0" b="9525"/>
                  <wp:docPr id="92065759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b="39164"/>
                          <a:stretch/>
                        </pic:blipFill>
                        <pic:spPr bwMode="auto">
                          <a:xfrm>
                            <a:off x="0" y="0"/>
                            <a:ext cx="2591995" cy="2230188"/>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t xml:space="preserve"> </w:t>
            </w:r>
            <w:r>
              <w:rPr>
                <w:noProof/>
              </w:rPr>
              <w:drawing>
                <wp:inline distT="0" distB="0" distL="0" distR="0" wp14:anchorId="50AC84C1" wp14:editId="039DF6BF">
                  <wp:extent cx="1905000" cy="1633758"/>
                  <wp:effectExtent l="0" t="0" r="0" b="5080"/>
                  <wp:docPr id="154329070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934403" cy="1658974"/>
                          </a:xfrm>
                          <a:prstGeom prst="rect">
                            <a:avLst/>
                          </a:prstGeom>
                          <a:noFill/>
                          <a:ln>
                            <a:noFill/>
                          </a:ln>
                        </pic:spPr>
                      </pic:pic>
                    </a:graphicData>
                  </a:graphic>
                </wp:inline>
              </w:drawing>
            </w:r>
          </w:p>
          <w:p w14:paraId="2B5FEF08" w14:textId="150CA6EB" w:rsidR="009A09CA" w:rsidRDefault="00636CD2" w:rsidP="009A09CA">
            <w:pPr>
              <w:spacing w:after="0" w:line="240" w:lineRule="auto"/>
              <w:rPr>
                <w:rFonts w:ascii="Times New Roman" w:eastAsia="Times New Roman" w:hAnsi="Times New Roman" w:cs="Times New Roman"/>
                <w:sz w:val="28"/>
                <w:szCs w:val="28"/>
                <w:lang w:eastAsia="uk-UA"/>
              </w:rPr>
            </w:pPr>
            <w:r>
              <w:rPr>
                <w:noProof/>
              </w:rPr>
              <w:drawing>
                <wp:inline distT="0" distB="0" distL="0" distR="0" wp14:anchorId="176C74AA" wp14:editId="327012BC">
                  <wp:extent cx="1905000" cy="2189328"/>
                  <wp:effectExtent l="0" t="0" r="0" b="1905"/>
                  <wp:docPr id="12285815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8581512" name=""/>
                          <pic:cNvPicPr/>
                        </pic:nvPicPr>
                        <pic:blipFill rotWithShape="1">
                          <a:blip r:embed="rId67"/>
                          <a:srcRect l="36077" t="19391" r="36344" b="14734"/>
                          <a:stretch/>
                        </pic:blipFill>
                        <pic:spPr bwMode="auto">
                          <a:xfrm>
                            <a:off x="0" y="0"/>
                            <a:ext cx="1906681" cy="2191260"/>
                          </a:xfrm>
                          <a:prstGeom prst="rect">
                            <a:avLst/>
                          </a:prstGeom>
                          <a:ln>
                            <a:noFill/>
                          </a:ln>
                          <a:extLst>
                            <a:ext uri="{53640926-AAD7-44D8-BBD7-CCE9431645EC}">
                              <a14:shadowObscured xmlns:a14="http://schemas.microsoft.com/office/drawing/2010/main"/>
                            </a:ext>
                          </a:extLst>
                        </pic:spPr>
                      </pic:pic>
                    </a:graphicData>
                  </a:graphic>
                </wp:inline>
              </w:drawing>
            </w:r>
            <w:r w:rsidR="009A09CA">
              <w:rPr>
                <w:rFonts w:ascii="Times New Roman" w:eastAsia="Times New Roman" w:hAnsi="Times New Roman" w:cs="Times New Roman"/>
                <w:sz w:val="28"/>
                <w:szCs w:val="28"/>
                <w:lang w:eastAsia="uk-UA"/>
              </w:rPr>
              <w:t xml:space="preserve"> </w:t>
            </w:r>
            <w:r w:rsidR="00C92F5D">
              <w:rPr>
                <w:noProof/>
              </w:rPr>
              <w:drawing>
                <wp:inline distT="0" distB="0" distL="0" distR="0" wp14:anchorId="6D0150BB" wp14:editId="50F6F1E7">
                  <wp:extent cx="2209339" cy="2181225"/>
                  <wp:effectExtent l="0" t="0" r="635" b="0"/>
                  <wp:docPr id="10462925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8" cstate="print">
                            <a:extLst>
                              <a:ext uri="{28A0092B-C50C-407E-A947-70E740481C1C}">
                                <a14:useLocalDpi xmlns:a14="http://schemas.microsoft.com/office/drawing/2010/main" val="0"/>
                              </a:ext>
                            </a:extLst>
                          </a:blip>
                          <a:srcRect t="26030"/>
                          <a:stretch/>
                        </pic:blipFill>
                        <pic:spPr bwMode="auto">
                          <a:xfrm>
                            <a:off x="0" y="0"/>
                            <a:ext cx="2237565" cy="2209092"/>
                          </a:xfrm>
                          <a:prstGeom prst="rect">
                            <a:avLst/>
                          </a:prstGeom>
                          <a:noFill/>
                          <a:ln>
                            <a:noFill/>
                          </a:ln>
                          <a:extLst>
                            <a:ext uri="{53640926-AAD7-44D8-BBD7-CCE9431645EC}">
                              <a14:shadowObscured xmlns:a14="http://schemas.microsoft.com/office/drawing/2010/main"/>
                            </a:ext>
                          </a:extLst>
                        </pic:spPr>
                      </pic:pic>
                    </a:graphicData>
                  </a:graphic>
                </wp:inline>
              </w:drawing>
            </w:r>
            <w:r w:rsidR="009A09CA">
              <w:rPr>
                <w:rFonts w:ascii="Times New Roman" w:eastAsia="Times New Roman" w:hAnsi="Times New Roman" w:cs="Times New Roman"/>
                <w:sz w:val="28"/>
                <w:szCs w:val="28"/>
                <w:lang w:eastAsia="uk-UA"/>
              </w:rPr>
              <w:t xml:space="preserve"> </w:t>
            </w:r>
            <w:r w:rsidR="00B87074">
              <w:rPr>
                <w:noProof/>
              </w:rPr>
              <w:drawing>
                <wp:inline distT="0" distB="0" distL="0" distR="0" wp14:anchorId="216C552C" wp14:editId="395E103F">
                  <wp:extent cx="2124075" cy="2161540"/>
                  <wp:effectExtent l="0" t="0" r="9525" b="0"/>
                  <wp:docPr id="65302743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027431" name=""/>
                          <pic:cNvPicPr/>
                        </pic:nvPicPr>
                        <pic:blipFill rotWithShape="1">
                          <a:blip r:embed="rId69"/>
                          <a:srcRect l="31908" t="18822" r="32015" b="17871"/>
                          <a:stretch/>
                        </pic:blipFill>
                        <pic:spPr bwMode="auto">
                          <a:xfrm>
                            <a:off x="0" y="0"/>
                            <a:ext cx="2126745" cy="2164257"/>
                          </a:xfrm>
                          <a:prstGeom prst="rect">
                            <a:avLst/>
                          </a:prstGeom>
                          <a:ln>
                            <a:noFill/>
                          </a:ln>
                          <a:extLst>
                            <a:ext uri="{53640926-AAD7-44D8-BBD7-CCE9431645EC}">
                              <a14:shadowObscured xmlns:a14="http://schemas.microsoft.com/office/drawing/2010/main"/>
                            </a:ext>
                          </a:extLst>
                        </pic:spPr>
                      </pic:pic>
                    </a:graphicData>
                  </a:graphic>
                </wp:inline>
              </w:drawing>
            </w:r>
          </w:p>
        </w:tc>
      </w:tr>
      <w:tr w:rsidR="009A09CA" w14:paraId="4CC5F39F" w14:textId="77777777" w:rsidTr="009A09CA">
        <w:tc>
          <w:tcPr>
            <w:tcW w:w="10207" w:type="dxa"/>
          </w:tcPr>
          <w:p w14:paraId="33A1444C" w14:textId="001AAAE1" w:rsidR="009A09CA" w:rsidRDefault="009A09CA" w:rsidP="009A09CA">
            <w:pPr>
              <w:spacing w:after="0" w:line="24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w:t>
            </w:r>
            <w:r w:rsidRPr="008B0125">
              <w:rPr>
                <w:rFonts w:ascii="Times New Roman" w:eastAsia="Times New Roman" w:hAnsi="Times New Roman" w:cs="Times New Roman"/>
                <w:sz w:val="28"/>
                <w:szCs w:val="28"/>
                <w:lang w:eastAsia="uk-UA"/>
              </w:rPr>
              <w:t>с</w:t>
            </w:r>
            <w:r>
              <w:rPr>
                <w:rFonts w:ascii="Times New Roman" w:eastAsia="Times New Roman" w:hAnsi="Times New Roman" w:cs="Times New Roman"/>
                <w:sz w:val="28"/>
                <w:szCs w:val="28"/>
                <w:lang w:eastAsia="uk-UA"/>
              </w:rPr>
              <w:t xml:space="preserve">. </w:t>
            </w:r>
            <w:r w:rsidR="00F31CAD">
              <w:rPr>
                <w:rFonts w:ascii="Times New Roman" w:eastAsia="Times New Roman" w:hAnsi="Times New Roman" w:cs="Times New Roman"/>
                <w:sz w:val="28"/>
                <w:szCs w:val="28"/>
                <w:lang w:eastAsia="uk-UA"/>
              </w:rPr>
              <w:t>52</w:t>
            </w:r>
            <w:r>
              <w:rPr>
                <w:rFonts w:ascii="Times New Roman" w:eastAsia="Times New Roman" w:hAnsi="Times New Roman" w:cs="Times New Roman"/>
                <w:sz w:val="28"/>
                <w:szCs w:val="28"/>
                <w:lang w:eastAsia="uk-UA"/>
              </w:rPr>
              <w:t>. Дизайн елементів зони тихого відпочинку</w:t>
            </w:r>
            <w:r w:rsidR="00FF24D3">
              <w:rPr>
                <w:rFonts w:ascii="Times New Roman" w:eastAsia="Times New Roman" w:hAnsi="Times New Roman" w:cs="Times New Roman"/>
                <w:sz w:val="28"/>
                <w:szCs w:val="28"/>
                <w:lang w:eastAsia="uk-UA"/>
              </w:rPr>
              <w:t xml:space="preserve"> </w:t>
            </w:r>
            <w:r w:rsidR="00FF24D3" w:rsidRPr="00763810">
              <w:rPr>
                <w:rFonts w:ascii="Times New Roman" w:hAnsi="Times New Roman" w:cs="Times New Roman"/>
                <w:sz w:val="28"/>
              </w:rPr>
              <w:t>[</w:t>
            </w:r>
            <w:r w:rsidR="00FF24D3">
              <w:rPr>
                <w:rFonts w:ascii="Times New Roman" w:hAnsi="Times New Roman" w:cs="Times New Roman"/>
                <w:sz w:val="28"/>
              </w:rPr>
              <w:t>40, 41, 42, 43, 44</w:t>
            </w:r>
            <w:r w:rsidR="00FF24D3" w:rsidRPr="00763810">
              <w:rPr>
                <w:rFonts w:ascii="Times New Roman" w:hAnsi="Times New Roman" w:cs="Times New Roman"/>
                <w:sz w:val="28"/>
              </w:rPr>
              <w:t>]</w:t>
            </w:r>
            <w:r w:rsidR="00FF24D3">
              <w:rPr>
                <w:rFonts w:ascii="Times New Roman" w:eastAsia="Times New Roman" w:hAnsi="Times New Roman" w:cs="Times New Roman"/>
                <w:sz w:val="28"/>
                <w:szCs w:val="28"/>
                <w:lang w:eastAsia="uk-UA"/>
              </w:rPr>
              <w:t>.</w:t>
            </w:r>
          </w:p>
        </w:tc>
      </w:tr>
    </w:tbl>
    <w:p w14:paraId="38A7CE38" w14:textId="77777777" w:rsidR="009A09CA" w:rsidRDefault="009A09CA" w:rsidP="009A09CA">
      <w:pPr>
        <w:spacing w:line="240" w:lineRule="auto"/>
        <w:rPr>
          <w:rFonts w:ascii="Times New Roman" w:hAnsi="Times New Roman" w:cs="Times New Roman"/>
          <w:sz w:val="28"/>
        </w:rPr>
      </w:pPr>
    </w:p>
    <w:p w14:paraId="673FBBA2" w14:textId="6B647EE7" w:rsidR="00601CDA" w:rsidRDefault="00601CDA" w:rsidP="00601CDA">
      <w:pPr>
        <w:spacing w:line="360" w:lineRule="auto"/>
        <w:ind w:firstLine="709"/>
        <w:jc w:val="both"/>
        <w:rPr>
          <w:rFonts w:ascii="Times New Roman" w:hAnsi="Times New Roman" w:cs="Times New Roman"/>
          <w:sz w:val="28"/>
        </w:rPr>
      </w:pPr>
      <w:r w:rsidRPr="00C92F5D">
        <w:rPr>
          <w:rFonts w:ascii="Times New Roman" w:hAnsi="Times New Roman" w:cs="Times New Roman"/>
          <w:sz w:val="28"/>
        </w:rPr>
        <w:t xml:space="preserve">Дизайн елементів парковки </w:t>
      </w:r>
      <w:r w:rsidR="00F31CAD" w:rsidRPr="00C92F5D">
        <w:rPr>
          <w:rFonts w:ascii="Times New Roman" w:hAnsi="Times New Roman" w:cs="Times New Roman"/>
          <w:sz w:val="28"/>
        </w:rPr>
        <w:t xml:space="preserve">(рис. 53) </w:t>
      </w:r>
      <w:r w:rsidRPr="00C92F5D">
        <w:rPr>
          <w:rFonts w:ascii="Times New Roman" w:hAnsi="Times New Roman" w:cs="Times New Roman"/>
          <w:sz w:val="28"/>
        </w:rPr>
        <w:t xml:space="preserve">виконаний з урахуванням функціональності, естетики та збереження загального стилю рекреаційної території. Паркувальні місця облаштовані екологічною плиткою або водопроникним мощенням, що забезпечує дренаж дощових вод і гармонійно вписується в природний ландшафт. Парковка має чітку розмітку для зручного паркування, з виділенням місць для людей з інвалідністю, велосипедів та </w:t>
      </w:r>
      <w:r w:rsidRPr="00C92F5D">
        <w:rPr>
          <w:rFonts w:ascii="Times New Roman" w:hAnsi="Times New Roman" w:cs="Times New Roman"/>
          <w:sz w:val="28"/>
        </w:rPr>
        <w:lastRenderedPageBreak/>
        <w:t>електромобілів з можливістю підзарядки. Між паркувальними рядами передбачені зелені смуги з декоративними кущами та деревами для створення затінку й покращення мікроклімату. Встановлено енергоефективні ліхтарі з датчиками руху або автоматичним ввімкненням у темну пору доби, що забезпечує безпеку та комфорт користування. Присутні вказівники, таблички з правилами користування парковкою та орієнтаційні схеми для зручності відвідувачів. По периметру парковки встановлено декоративне низьке огородження або живопліт, а також антипаркувальні стовпчики для чіткого розмежування пішохідних та автомобільних зон.</w:t>
      </w:r>
    </w:p>
    <w:tbl>
      <w:tblPr>
        <w:tblStyle w:val="a8"/>
        <w:tblW w:w="10065" w:type="dxa"/>
        <w:tblInd w:w="-714" w:type="dxa"/>
        <w:tblLook w:val="04A0" w:firstRow="1" w:lastRow="0" w:firstColumn="1" w:lastColumn="0" w:noHBand="0" w:noVBand="1"/>
      </w:tblPr>
      <w:tblGrid>
        <w:gridCol w:w="10065"/>
      </w:tblGrid>
      <w:tr w:rsidR="009A09CA" w14:paraId="47DEA5AE" w14:textId="77777777" w:rsidTr="009A09CA">
        <w:tc>
          <w:tcPr>
            <w:tcW w:w="10065" w:type="dxa"/>
          </w:tcPr>
          <w:p w14:paraId="574D345D" w14:textId="3D3CCDCF" w:rsidR="009A09CA" w:rsidRPr="00A873E1" w:rsidRDefault="006529CB" w:rsidP="00A873E1">
            <w:pPr>
              <w:spacing w:after="0" w:line="240" w:lineRule="auto"/>
              <w:jc w:val="center"/>
              <w:rPr>
                <w:noProof/>
              </w:rPr>
            </w:pPr>
            <w:r>
              <w:rPr>
                <w:noProof/>
              </w:rPr>
              <w:t>д</w:t>
            </w:r>
            <w:r w:rsidR="009A09CA">
              <w:rPr>
                <w:noProof/>
              </w:rPr>
              <w:drawing>
                <wp:inline distT="0" distB="0" distL="0" distR="0" wp14:anchorId="72726A3B" wp14:editId="473CCE28">
                  <wp:extent cx="2018930" cy="2298700"/>
                  <wp:effectExtent l="0" t="0" r="635" b="6350"/>
                  <wp:docPr id="8699256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70" cstate="print">
                            <a:extLst>
                              <a:ext uri="{28A0092B-C50C-407E-A947-70E740481C1C}">
                                <a14:useLocalDpi xmlns:a14="http://schemas.microsoft.com/office/drawing/2010/main" val="0"/>
                              </a:ext>
                            </a:extLst>
                          </a:blip>
                          <a:srcRect t="14501" b="17491"/>
                          <a:stretch/>
                        </pic:blipFill>
                        <pic:spPr bwMode="auto">
                          <a:xfrm>
                            <a:off x="0" y="0"/>
                            <a:ext cx="2035500" cy="2317566"/>
                          </a:xfrm>
                          <a:prstGeom prst="rect">
                            <a:avLst/>
                          </a:prstGeom>
                          <a:noFill/>
                          <a:ln>
                            <a:noFill/>
                          </a:ln>
                          <a:extLst>
                            <a:ext uri="{53640926-AAD7-44D8-BBD7-CCE9431645EC}">
                              <a14:shadowObscured xmlns:a14="http://schemas.microsoft.com/office/drawing/2010/main"/>
                            </a:ext>
                          </a:extLst>
                        </pic:spPr>
                      </pic:pic>
                    </a:graphicData>
                  </a:graphic>
                </wp:inline>
              </w:drawing>
            </w:r>
            <w:r w:rsidR="009A09CA">
              <w:rPr>
                <w:noProof/>
              </w:rPr>
              <w:drawing>
                <wp:inline distT="0" distB="0" distL="0" distR="0" wp14:anchorId="166C7E20" wp14:editId="220D3E38">
                  <wp:extent cx="2418715" cy="2209800"/>
                  <wp:effectExtent l="0" t="0" r="635" b="0"/>
                  <wp:docPr id="16732502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b="40280"/>
                          <a:stretch/>
                        </pic:blipFill>
                        <pic:spPr bwMode="auto">
                          <a:xfrm>
                            <a:off x="0" y="0"/>
                            <a:ext cx="2447943" cy="2236503"/>
                          </a:xfrm>
                          <a:prstGeom prst="rect">
                            <a:avLst/>
                          </a:prstGeom>
                          <a:noFill/>
                          <a:ln>
                            <a:noFill/>
                          </a:ln>
                          <a:extLst>
                            <a:ext uri="{53640926-AAD7-44D8-BBD7-CCE9431645EC}">
                              <a14:shadowObscured xmlns:a14="http://schemas.microsoft.com/office/drawing/2010/main"/>
                            </a:ext>
                          </a:extLst>
                        </pic:spPr>
                      </pic:pic>
                    </a:graphicData>
                  </a:graphic>
                </wp:inline>
              </w:drawing>
            </w:r>
            <w:r w:rsidR="00BF6FC5">
              <w:rPr>
                <w:noProof/>
              </w:rPr>
              <w:drawing>
                <wp:inline distT="0" distB="0" distL="0" distR="0" wp14:anchorId="60B0454E" wp14:editId="37640DD7">
                  <wp:extent cx="1733550" cy="2285365"/>
                  <wp:effectExtent l="0" t="0" r="0" b="635"/>
                  <wp:docPr id="2552222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222264" name=""/>
                          <pic:cNvPicPr/>
                        </pic:nvPicPr>
                        <pic:blipFill rotWithShape="1">
                          <a:blip r:embed="rId72"/>
                          <a:srcRect l="28541" t="30514" r="50935" b="24715"/>
                          <a:stretch/>
                        </pic:blipFill>
                        <pic:spPr bwMode="auto">
                          <a:xfrm>
                            <a:off x="0" y="0"/>
                            <a:ext cx="1733550" cy="2285365"/>
                          </a:xfrm>
                          <a:prstGeom prst="rect">
                            <a:avLst/>
                          </a:prstGeom>
                          <a:ln>
                            <a:noFill/>
                          </a:ln>
                          <a:extLst>
                            <a:ext uri="{53640926-AAD7-44D8-BBD7-CCE9431645EC}">
                              <a14:shadowObscured xmlns:a14="http://schemas.microsoft.com/office/drawing/2010/main"/>
                            </a:ext>
                          </a:extLst>
                        </pic:spPr>
                      </pic:pic>
                    </a:graphicData>
                  </a:graphic>
                </wp:inline>
              </w:drawing>
            </w:r>
            <w:r w:rsidR="00A873E1">
              <w:rPr>
                <w:noProof/>
              </w:rPr>
              <w:drawing>
                <wp:inline distT="0" distB="0" distL="0" distR="0" wp14:anchorId="5A0D9CFB" wp14:editId="3AADC7E3">
                  <wp:extent cx="2171700" cy="2125980"/>
                  <wp:effectExtent l="0" t="0" r="0" b="7620"/>
                  <wp:docPr id="22506762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067622" name=""/>
                          <pic:cNvPicPr/>
                        </pic:nvPicPr>
                        <pic:blipFill rotWithShape="1">
                          <a:blip r:embed="rId73"/>
                          <a:srcRect l="25655" t="45913" r="57509" b="32129"/>
                          <a:stretch/>
                        </pic:blipFill>
                        <pic:spPr bwMode="auto">
                          <a:xfrm>
                            <a:off x="0" y="0"/>
                            <a:ext cx="2185917" cy="2139898"/>
                          </a:xfrm>
                          <a:prstGeom prst="rect">
                            <a:avLst/>
                          </a:prstGeom>
                          <a:ln>
                            <a:noFill/>
                          </a:ln>
                          <a:extLst>
                            <a:ext uri="{53640926-AAD7-44D8-BBD7-CCE9431645EC}">
                              <a14:shadowObscured xmlns:a14="http://schemas.microsoft.com/office/drawing/2010/main"/>
                            </a:ext>
                          </a:extLst>
                        </pic:spPr>
                      </pic:pic>
                    </a:graphicData>
                  </a:graphic>
                </wp:inline>
              </w:drawing>
            </w:r>
            <w:r w:rsidR="009A09CA">
              <w:rPr>
                <w:noProof/>
              </w:rPr>
              <w:drawing>
                <wp:inline distT="0" distB="0" distL="0" distR="0" wp14:anchorId="2601E8E4" wp14:editId="44115E81">
                  <wp:extent cx="1926590" cy="2215294"/>
                  <wp:effectExtent l="0" t="0" r="0" b="0"/>
                  <wp:docPr id="180896393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74" cstate="print">
                            <a:extLst>
                              <a:ext uri="{28A0092B-C50C-407E-A947-70E740481C1C}">
                                <a14:useLocalDpi xmlns:a14="http://schemas.microsoft.com/office/drawing/2010/main" val="0"/>
                              </a:ext>
                            </a:extLst>
                          </a:blip>
                          <a:srcRect b="16187"/>
                          <a:stretch/>
                        </pic:blipFill>
                        <pic:spPr bwMode="auto">
                          <a:xfrm>
                            <a:off x="0" y="0"/>
                            <a:ext cx="1962179" cy="2256217"/>
                          </a:xfrm>
                          <a:prstGeom prst="rect">
                            <a:avLst/>
                          </a:prstGeom>
                          <a:noFill/>
                          <a:ln>
                            <a:noFill/>
                          </a:ln>
                          <a:extLst>
                            <a:ext uri="{53640926-AAD7-44D8-BBD7-CCE9431645EC}">
                              <a14:shadowObscured xmlns:a14="http://schemas.microsoft.com/office/drawing/2010/main"/>
                            </a:ext>
                          </a:extLst>
                        </pic:spPr>
                      </pic:pic>
                    </a:graphicData>
                  </a:graphic>
                </wp:inline>
              </w:drawing>
            </w:r>
            <w:r w:rsidR="00A873E1">
              <w:rPr>
                <w:noProof/>
              </w:rPr>
              <w:t xml:space="preserve"> </w:t>
            </w:r>
            <w:r w:rsidR="00A873E1">
              <w:rPr>
                <w:noProof/>
              </w:rPr>
              <w:drawing>
                <wp:inline distT="0" distB="0" distL="0" distR="0" wp14:anchorId="55F6F30E" wp14:editId="2DFA5C23">
                  <wp:extent cx="1929848" cy="2066290"/>
                  <wp:effectExtent l="0" t="0" r="0" b="0"/>
                  <wp:docPr id="1141803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18033" name=""/>
                          <pic:cNvPicPr/>
                        </pic:nvPicPr>
                        <pic:blipFill rotWithShape="1">
                          <a:blip r:embed="rId75"/>
                          <a:srcRect l="25655" t="41065" r="57509" b="34411"/>
                          <a:stretch/>
                        </pic:blipFill>
                        <pic:spPr bwMode="auto">
                          <a:xfrm>
                            <a:off x="0" y="0"/>
                            <a:ext cx="1945973" cy="2083555"/>
                          </a:xfrm>
                          <a:prstGeom prst="rect">
                            <a:avLst/>
                          </a:prstGeom>
                          <a:ln>
                            <a:noFill/>
                          </a:ln>
                          <a:extLst>
                            <a:ext uri="{53640926-AAD7-44D8-BBD7-CCE9431645EC}">
                              <a14:shadowObscured xmlns:a14="http://schemas.microsoft.com/office/drawing/2010/main"/>
                            </a:ext>
                          </a:extLst>
                        </pic:spPr>
                      </pic:pic>
                    </a:graphicData>
                  </a:graphic>
                </wp:inline>
              </w:drawing>
            </w:r>
          </w:p>
        </w:tc>
      </w:tr>
      <w:tr w:rsidR="009A09CA" w14:paraId="2B122717" w14:textId="77777777" w:rsidTr="009A09CA">
        <w:tc>
          <w:tcPr>
            <w:tcW w:w="10065" w:type="dxa"/>
          </w:tcPr>
          <w:p w14:paraId="4386F281" w14:textId="006D8054" w:rsidR="009A09CA" w:rsidRDefault="009A09CA" w:rsidP="00895BC5">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w:t>
            </w:r>
            <w:r w:rsidRPr="008B0125">
              <w:rPr>
                <w:rFonts w:ascii="Times New Roman" w:eastAsia="Times New Roman" w:hAnsi="Times New Roman" w:cs="Times New Roman"/>
                <w:sz w:val="28"/>
                <w:szCs w:val="28"/>
                <w:lang w:eastAsia="uk-UA"/>
              </w:rPr>
              <w:t>с</w:t>
            </w:r>
            <w:r>
              <w:rPr>
                <w:rFonts w:ascii="Times New Roman" w:eastAsia="Times New Roman" w:hAnsi="Times New Roman" w:cs="Times New Roman"/>
                <w:sz w:val="28"/>
                <w:szCs w:val="28"/>
                <w:lang w:eastAsia="uk-UA"/>
              </w:rPr>
              <w:t>. 5</w:t>
            </w:r>
            <w:r w:rsidR="00F31CAD">
              <w:rPr>
                <w:rFonts w:ascii="Times New Roman" w:eastAsia="Times New Roman" w:hAnsi="Times New Roman" w:cs="Times New Roman"/>
                <w:sz w:val="28"/>
                <w:szCs w:val="28"/>
                <w:lang w:eastAsia="uk-UA"/>
              </w:rPr>
              <w:t>3</w:t>
            </w:r>
            <w:r>
              <w:rPr>
                <w:rFonts w:ascii="Times New Roman" w:eastAsia="Times New Roman" w:hAnsi="Times New Roman" w:cs="Times New Roman"/>
                <w:sz w:val="28"/>
                <w:szCs w:val="28"/>
                <w:lang w:eastAsia="uk-UA"/>
              </w:rPr>
              <w:t>. Дизайн елементів парковки</w:t>
            </w:r>
            <w:r w:rsidR="00FF24D3">
              <w:rPr>
                <w:rFonts w:ascii="Times New Roman" w:eastAsia="Times New Roman" w:hAnsi="Times New Roman" w:cs="Times New Roman"/>
                <w:sz w:val="28"/>
                <w:szCs w:val="28"/>
                <w:lang w:eastAsia="uk-UA"/>
              </w:rPr>
              <w:t xml:space="preserve"> </w:t>
            </w:r>
            <w:r w:rsidR="00FF24D3" w:rsidRPr="00763810">
              <w:rPr>
                <w:rFonts w:ascii="Times New Roman" w:hAnsi="Times New Roman" w:cs="Times New Roman"/>
                <w:sz w:val="28"/>
              </w:rPr>
              <w:t>[</w:t>
            </w:r>
            <w:r w:rsidR="00FF24D3">
              <w:rPr>
                <w:rFonts w:ascii="Times New Roman" w:hAnsi="Times New Roman" w:cs="Times New Roman"/>
                <w:sz w:val="28"/>
              </w:rPr>
              <w:t>45, 46, 47, 48</w:t>
            </w:r>
            <w:r w:rsidR="00FF24D3" w:rsidRPr="00763810">
              <w:rPr>
                <w:rFonts w:ascii="Times New Roman" w:hAnsi="Times New Roman" w:cs="Times New Roman"/>
                <w:sz w:val="28"/>
              </w:rPr>
              <w:t>]</w:t>
            </w:r>
            <w:r w:rsidR="00FF24D3">
              <w:rPr>
                <w:rFonts w:ascii="Times New Roman" w:eastAsia="Times New Roman" w:hAnsi="Times New Roman" w:cs="Times New Roman"/>
                <w:sz w:val="28"/>
                <w:szCs w:val="28"/>
                <w:lang w:eastAsia="uk-UA"/>
              </w:rPr>
              <w:t>.</w:t>
            </w:r>
          </w:p>
        </w:tc>
      </w:tr>
    </w:tbl>
    <w:p w14:paraId="452E79B6" w14:textId="77777777" w:rsidR="009A09CA" w:rsidRDefault="009A09CA" w:rsidP="007C5806">
      <w:pPr>
        <w:spacing w:line="360" w:lineRule="auto"/>
        <w:jc w:val="center"/>
        <w:rPr>
          <w:rFonts w:ascii="Times New Roman" w:hAnsi="Times New Roman" w:cs="Times New Roman"/>
          <w:sz w:val="28"/>
        </w:rPr>
      </w:pPr>
    </w:p>
    <w:p w14:paraId="28F742A6" w14:textId="175842A8" w:rsidR="00A873E1" w:rsidRDefault="00A873E1" w:rsidP="00A873E1">
      <w:pPr>
        <w:spacing w:after="160" w:line="259" w:lineRule="auto"/>
        <w:rPr>
          <w:rFonts w:ascii="Times New Roman" w:hAnsi="Times New Roman" w:cs="Times New Roman"/>
          <w:b/>
          <w:sz w:val="28"/>
        </w:rPr>
      </w:pPr>
    </w:p>
    <w:p w14:paraId="1AA4789D" w14:textId="77777777" w:rsidR="00965206" w:rsidRDefault="00965206" w:rsidP="00601CDA">
      <w:pPr>
        <w:spacing w:after="160" w:line="259" w:lineRule="auto"/>
        <w:jc w:val="center"/>
        <w:rPr>
          <w:rFonts w:ascii="Times New Roman" w:hAnsi="Times New Roman" w:cs="Times New Roman"/>
          <w:b/>
          <w:sz w:val="28"/>
        </w:rPr>
      </w:pPr>
    </w:p>
    <w:p w14:paraId="372702B2" w14:textId="77777777" w:rsidR="00965206" w:rsidRDefault="00965206" w:rsidP="00601CDA">
      <w:pPr>
        <w:spacing w:after="160" w:line="259" w:lineRule="auto"/>
        <w:jc w:val="center"/>
        <w:rPr>
          <w:rFonts w:ascii="Times New Roman" w:hAnsi="Times New Roman" w:cs="Times New Roman"/>
          <w:b/>
          <w:sz w:val="28"/>
        </w:rPr>
      </w:pPr>
    </w:p>
    <w:p w14:paraId="28B92DA9" w14:textId="32B3CF5D" w:rsidR="0011072E" w:rsidRPr="00601CDA" w:rsidRDefault="0011072E" w:rsidP="00601CDA">
      <w:pPr>
        <w:spacing w:after="160" w:line="259" w:lineRule="auto"/>
        <w:jc w:val="center"/>
        <w:rPr>
          <w:rFonts w:ascii="Times New Roman" w:eastAsia="Times New Roman" w:hAnsi="Times New Roman" w:cs="Times New Roman"/>
          <w:sz w:val="28"/>
          <w:szCs w:val="20"/>
          <w:lang w:eastAsia="ru-RU"/>
        </w:rPr>
      </w:pPr>
      <w:r w:rsidRPr="003F69E7">
        <w:rPr>
          <w:rFonts w:ascii="Times New Roman" w:hAnsi="Times New Roman" w:cs="Times New Roman"/>
          <w:b/>
          <w:sz w:val="28"/>
        </w:rPr>
        <w:lastRenderedPageBreak/>
        <w:t>ВИСНОВКИ</w:t>
      </w:r>
    </w:p>
    <w:p w14:paraId="3291F956" w14:textId="0918C511" w:rsidR="005D4A89" w:rsidRPr="005D4A89" w:rsidRDefault="00D71126" w:rsidP="00D71126">
      <w:pPr>
        <w:pStyle w:val="a7"/>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1. </w:t>
      </w:r>
      <w:r w:rsidR="004B5841" w:rsidRPr="004B5841">
        <w:rPr>
          <w:rFonts w:ascii="Times New Roman" w:hAnsi="Times New Roman" w:cs="Times New Roman"/>
          <w:sz w:val="28"/>
        </w:rPr>
        <w:t xml:space="preserve">Проаналізовано ключові принципи благоустрою території кампусів: функціональність і </w:t>
      </w:r>
      <w:r w:rsidR="00AF09FA">
        <w:rPr>
          <w:rFonts w:ascii="Times New Roman" w:hAnsi="Times New Roman" w:cs="Times New Roman"/>
          <w:sz w:val="28"/>
        </w:rPr>
        <w:t>гнучкість</w:t>
      </w:r>
      <w:r w:rsidR="004B5841" w:rsidRPr="004B5841">
        <w:rPr>
          <w:rFonts w:ascii="Times New Roman" w:hAnsi="Times New Roman" w:cs="Times New Roman"/>
          <w:sz w:val="28"/>
        </w:rPr>
        <w:t>, взаємозв</w:t>
      </w:r>
      <w:r w:rsidR="004B5841">
        <w:rPr>
          <w:rFonts w:ascii="Times New Roman" w:hAnsi="Times New Roman" w:cs="Times New Roman"/>
          <w:sz w:val="28"/>
        </w:rPr>
        <w:t>’</w:t>
      </w:r>
      <w:r w:rsidR="004B5841" w:rsidRPr="004B5841">
        <w:rPr>
          <w:rFonts w:ascii="Times New Roman" w:hAnsi="Times New Roman" w:cs="Times New Roman"/>
          <w:sz w:val="28"/>
        </w:rPr>
        <w:t xml:space="preserve">язок </w:t>
      </w:r>
      <w:r w:rsidR="00ED288D">
        <w:rPr>
          <w:rFonts w:ascii="Times New Roman" w:hAnsi="Times New Roman" w:cs="Times New Roman"/>
          <w:sz w:val="28"/>
        </w:rPr>
        <w:t>і</w:t>
      </w:r>
      <w:r w:rsidR="004B5841" w:rsidRPr="004B5841">
        <w:rPr>
          <w:rFonts w:ascii="Times New Roman" w:hAnsi="Times New Roman" w:cs="Times New Roman"/>
          <w:sz w:val="28"/>
        </w:rPr>
        <w:t xml:space="preserve"> доступність </w:t>
      </w:r>
      <w:r w:rsidR="00ED288D">
        <w:rPr>
          <w:rFonts w:ascii="Times New Roman" w:hAnsi="Times New Roman" w:cs="Times New Roman"/>
          <w:sz w:val="28"/>
        </w:rPr>
        <w:t>та</w:t>
      </w:r>
      <w:r w:rsidR="004B5841" w:rsidRPr="004B5841">
        <w:rPr>
          <w:rFonts w:ascii="Times New Roman" w:hAnsi="Times New Roman" w:cs="Times New Roman"/>
          <w:sz w:val="28"/>
        </w:rPr>
        <w:t xml:space="preserve"> естетична привабливість. Досліджено типологію студентських кампусів. Це університетські кампуси, кампуси-містечка, технологічні, медичні, культурні, екологічні кампуси</w:t>
      </w:r>
      <w:r w:rsidR="009F7026">
        <w:rPr>
          <w:rFonts w:ascii="Times New Roman" w:hAnsi="Times New Roman" w:cs="Times New Roman"/>
          <w:sz w:val="28"/>
        </w:rPr>
        <w:t xml:space="preserve">. </w:t>
      </w:r>
      <w:r w:rsidR="005D4A89" w:rsidRPr="005D4A89">
        <w:rPr>
          <w:rFonts w:ascii="Times New Roman" w:hAnsi="Times New Roman" w:cs="Times New Roman"/>
          <w:sz w:val="28"/>
        </w:rPr>
        <w:t>Проаналіз</w:t>
      </w:r>
      <w:r w:rsidR="00A873E1">
        <w:rPr>
          <w:rFonts w:ascii="Times New Roman" w:hAnsi="Times New Roman" w:cs="Times New Roman"/>
          <w:sz w:val="28"/>
        </w:rPr>
        <w:t>увавши</w:t>
      </w:r>
      <w:r w:rsidR="005D4A89" w:rsidRPr="005D4A89">
        <w:rPr>
          <w:rFonts w:ascii="Times New Roman" w:hAnsi="Times New Roman" w:cs="Times New Roman"/>
          <w:sz w:val="28"/>
        </w:rPr>
        <w:t xml:space="preserve"> </w:t>
      </w:r>
      <w:r w:rsidRPr="005D4A89">
        <w:rPr>
          <w:rFonts w:ascii="Times New Roman" w:hAnsi="Times New Roman" w:cs="Times New Roman"/>
          <w:sz w:val="28"/>
        </w:rPr>
        <w:t xml:space="preserve">світовий та </w:t>
      </w:r>
      <w:r w:rsidR="005D4A89" w:rsidRPr="005D4A89">
        <w:rPr>
          <w:rFonts w:ascii="Times New Roman" w:hAnsi="Times New Roman" w:cs="Times New Roman"/>
          <w:sz w:val="28"/>
        </w:rPr>
        <w:t xml:space="preserve">вітчизняний досвід проектування та озеленення територій </w:t>
      </w:r>
      <w:r>
        <w:rPr>
          <w:rFonts w:ascii="Times New Roman" w:hAnsi="Times New Roman" w:cs="Times New Roman"/>
          <w:sz w:val="28"/>
        </w:rPr>
        <w:t>біля гуртожитків</w:t>
      </w:r>
      <w:r w:rsidR="005D4A89" w:rsidRPr="005D4A89">
        <w:rPr>
          <w:rFonts w:ascii="Times New Roman" w:hAnsi="Times New Roman" w:cs="Times New Roman"/>
          <w:sz w:val="28"/>
        </w:rPr>
        <w:t xml:space="preserve">, можна помітити, що </w:t>
      </w:r>
      <w:r>
        <w:rPr>
          <w:rFonts w:ascii="Times New Roman" w:hAnsi="Times New Roman" w:cs="Times New Roman"/>
          <w:sz w:val="28"/>
        </w:rPr>
        <w:t xml:space="preserve">на </w:t>
      </w:r>
      <w:r w:rsidRPr="005D4A89">
        <w:rPr>
          <w:rFonts w:ascii="Times New Roman" w:hAnsi="Times New Roman" w:cs="Times New Roman"/>
          <w:sz w:val="28"/>
        </w:rPr>
        <w:t>с</w:t>
      </w:r>
      <w:r>
        <w:rPr>
          <w:rFonts w:ascii="Times New Roman" w:hAnsi="Times New Roman" w:cs="Times New Roman"/>
          <w:sz w:val="28"/>
        </w:rPr>
        <w:t xml:space="preserve">ьогоднішній день ця </w:t>
      </w:r>
      <w:r w:rsidRPr="005D4A89">
        <w:rPr>
          <w:rFonts w:ascii="Times New Roman" w:hAnsi="Times New Roman" w:cs="Times New Roman"/>
          <w:sz w:val="28"/>
        </w:rPr>
        <w:t>с</w:t>
      </w:r>
      <w:r>
        <w:rPr>
          <w:rFonts w:ascii="Times New Roman" w:hAnsi="Times New Roman" w:cs="Times New Roman"/>
          <w:sz w:val="28"/>
        </w:rPr>
        <w:t>фера у на</w:t>
      </w:r>
      <w:r w:rsidRPr="005D4A89">
        <w:rPr>
          <w:rFonts w:ascii="Times New Roman" w:hAnsi="Times New Roman" w:cs="Times New Roman"/>
          <w:sz w:val="28"/>
        </w:rPr>
        <w:t>с</w:t>
      </w:r>
      <w:r>
        <w:rPr>
          <w:rFonts w:ascii="Times New Roman" w:hAnsi="Times New Roman" w:cs="Times New Roman"/>
          <w:sz w:val="28"/>
        </w:rPr>
        <w:t xml:space="preserve"> тільки розвиваєть</w:t>
      </w:r>
      <w:r w:rsidRPr="005D4A89">
        <w:rPr>
          <w:rFonts w:ascii="Times New Roman" w:hAnsi="Times New Roman" w:cs="Times New Roman"/>
          <w:sz w:val="28"/>
        </w:rPr>
        <w:t>с</w:t>
      </w:r>
      <w:r>
        <w:rPr>
          <w:rFonts w:ascii="Times New Roman" w:hAnsi="Times New Roman" w:cs="Times New Roman"/>
          <w:sz w:val="28"/>
        </w:rPr>
        <w:t>я.</w:t>
      </w:r>
    </w:p>
    <w:p w14:paraId="330C22DD" w14:textId="2758994B" w:rsidR="005D4A89" w:rsidRPr="005D4A89" w:rsidRDefault="00D71126" w:rsidP="005D4A89">
      <w:pPr>
        <w:spacing w:line="360" w:lineRule="auto"/>
        <w:ind w:firstLine="709"/>
        <w:jc w:val="both"/>
        <w:rPr>
          <w:rFonts w:ascii="Times New Roman" w:hAnsi="Times New Roman" w:cs="Times New Roman"/>
          <w:sz w:val="28"/>
        </w:rPr>
      </w:pPr>
      <w:r>
        <w:rPr>
          <w:rFonts w:ascii="Times New Roman" w:hAnsi="Times New Roman" w:cs="Times New Roman"/>
          <w:sz w:val="28"/>
        </w:rPr>
        <w:t>2.</w:t>
      </w:r>
      <w:r w:rsidRPr="00D71126">
        <w:rPr>
          <w:rFonts w:ascii="Times New Roman" w:hAnsi="Times New Roman" w:cs="Times New Roman"/>
          <w:sz w:val="28"/>
        </w:rPr>
        <w:t xml:space="preserve"> </w:t>
      </w:r>
      <w:r w:rsidRPr="004357FE">
        <w:rPr>
          <w:rFonts w:ascii="Times New Roman" w:hAnsi="Times New Roman" w:cs="Times New Roman"/>
          <w:sz w:val="28"/>
        </w:rPr>
        <w:t>Провівши п</w:t>
      </w:r>
      <w:r>
        <w:rPr>
          <w:rFonts w:ascii="Times New Roman" w:hAnsi="Times New Roman" w:cs="Times New Roman"/>
          <w:sz w:val="28"/>
        </w:rPr>
        <w:t>е</w:t>
      </w:r>
      <w:r w:rsidRPr="004357FE">
        <w:rPr>
          <w:rFonts w:ascii="Times New Roman" w:hAnsi="Times New Roman" w:cs="Times New Roman"/>
          <w:sz w:val="28"/>
        </w:rPr>
        <w:t>редпро</w:t>
      </w:r>
      <w:r w:rsidR="00A873E1">
        <w:rPr>
          <w:rFonts w:ascii="Times New Roman" w:hAnsi="Times New Roman" w:cs="Times New Roman"/>
          <w:sz w:val="28"/>
        </w:rPr>
        <w:t>є</w:t>
      </w:r>
      <w:r w:rsidRPr="004357FE">
        <w:rPr>
          <w:rFonts w:ascii="Times New Roman" w:hAnsi="Times New Roman" w:cs="Times New Roman"/>
          <w:sz w:val="28"/>
        </w:rPr>
        <w:t xml:space="preserve">ктний аналіз благоустрою території </w:t>
      </w:r>
      <w:r>
        <w:rPr>
          <w:rFonts w:ascii="Times New Roman" w:hAnsi="Times New Roman" w:cs="Times New Roman"/>
          <w:sz w:val="28"/>
        </w:rPr>
        <w:t xml:space="preserve">біля гуртожитку №7 ОНУ імені І. І. Мечникова </w:t>
      </w:r>
      <w:r w:rsidRPr="004357FE">
        <w:rPr>
          <w:rFonts w:ascii="Times New Roman" w:hAnsi="Times New Roman" w:cs="Times New Roman"/>
          <w:sz w:val="28"/>
        </w:rPr>
        <w:t>було виявлено</w:t>
      </w:r>
      <w:r>
        <w:rPr>
          <w:rFonts w:ascii="Times New Roman" w:hAnsi="Times New Roman" w:cs="Times New Roman"/>
          <w:sz w:val="28"/>
        </w:rPr>
        <w:t>, що</w:t>
      </w:r>
      <w:r w:rsidRPr="004357FE">
        <w:rPr>
          <w:rFonts w:ascii="Times New Roman" w:hAnsi="Times New Roman" w:cs="Times New Roman"/>
          <w:sz w:val="28"/>
        </w:rPr>
        <w:t xml:space="preserve"> про</w:t>
      </w:r>
      <w:r w:rsidR="00A873E1">
        <w:rPr>
          <w:rFonts w:ascii="Times New Roman" w:hAnsi="Times New Roman" w:cs="Times New Roman"/>
          <w:sz w:val="28"/>
        </w:rPr>
        <w:t>є</w:t>
      </w:r>
      <w:r w:rsidRPr="004357FE">
        <w:rPr>
          <w:rFonts w:ascii="Times New Roman" w:hAnsi="Times New Roman" w:cs="Times New Roman"/>
          <w:sz w:val="28"/>
        </w:rPr>
        <w:t xml:space="preserve">ктована ділянка </w:t>
      </w:r>
      <w:r>
        <w:rPr>
          <w:rFonts w:ascii="Times New Roman" w:hAnsi="Times New Roman" w:cs="Times New Roman"/>
          <w:sz w:val="28"/>
        </w:rPr>
        <w:t>більшу ча</w:t>
      </w:r>
      <w:r w:rsidRPr="004357FE">
        <w:rPr>
          <w:rFonts w:ascii="Times New Roman" w:hAnsi="Times New Roman" w:cs="Times New Roman"/>
          <w:sz w:val="28"/>
        </w:rPr>
        <w:t>с</w:t>
      </w:r>
      <w:r>
        <w:rPr>
          <w:rFonts w:ascii="Times New Roman" w:hAnsi="Times New Roman" w:cs="Times New Roman"/>
          <w:sz w:val="28"/>
        </w:rPr>
        <w:t xml:space="preserve">тину дня </w:t>
      </w:r>
      <w:r w:rsidRPr="004357FE">
        <w:rPr>
          <w:rFonts w:ascii="Times New Roman" w:hAnsi="Times New Roman" w:cs="Times New Roman"/>
          <w:sz w:val="28"/>
        </w:rPr>
        <w:t xml:space="preserve">знаходиться </w:t>
      </w:r>
      <w:r>
        <w:rPr>
          <w:rFonts w:ascii="Times New Roman" w:hAnsi="Times New Roman" w:cs="Times New Roman"/>
          <w:sz w:val="28"/>
        </w:rPr>
        <w:t>в напівтіні</w:t>
      </w:r>
      <w:r w:rsidRPr="004357FE">
        <w:rPr>
          <w:rFonts w:ascii="Times New Roman" w:hAnsi="Times New Roman" w:cs="Times New Roman"/>
          <w:sz w:val="28"/>
        </w:rPr>
        <w:t xml:space="preserve">, </w:t>
      </w:r>
      <w:r>
        <w:rPr>
          <w:rFonts w:ascii="Times New Roman" w:hAnsi="Times New Roman" w:cs="Times New Roman"/>
          <w:sz w:val="28"/>
        </w:rPr>
        <w:t>закрита від західних вітрів будівлею гуртожитку</w:t>
      </w:r>
      <w:r w:rsidRPr="004357FE">
        <w:rPr>
          <w:rFonts w:ascii="Times New Roman" w:hAnsi="Times New Roman" w:cs="Times New Roman"/>
          <w:sz w:val="28"/>
        </w:rPr>
        <w:t xml:space="preserve">. </w:t>
      </w:r>
      <w:r w:rsidR="007139AC">
        <w:rPr>
          <w:rFonts w:ascii="Times New Roman" w:hAnsi="Times New Roman" w:cs="Times New Roman"/>
          <w:sz w:val="28"/>
        </w:rPr>
        <w:t xml:space="preserve">На </w:t>
      </w:r>
      <w:r w:rsidRPr="004357FE">
        <w:rPr>
          <w:rFonts w:ascii="Times New Roman" w:hAnsi="Times New Roman" w:cs="Times New Roman"/>
          <w:sz w:val="28"/>
        </w:rPr>
        <w:t xml:space="preserve">ділянці </w:t>
      </w:r>
      <w:r w:rsidR="007139AC">
        <w:rPr>
          <w:rFonts w:ascii="Times New Roman" w:hAnsi="Times New Roman" w:cs="Times New Roman"/>
          <w:sz w:val="28"/>
        </w:rPr>
        <w:t xml:space="preserve">по периметру </w:t>
      </w:r>
      <w:r w:rsidR="005E73B0">
        <w:rPr>
          <w:rFonts w:ascii="Times New Roman" w:hAnsi="Times New Roman" w:cs="Times New Roman"/>
          <w:sz w:val="28"/>
        </w:rPr>
        <w:t xml:space="preserve">присутня </w:t>
      </w:r>
      <w:r w:rsidR="005E73B0" w:rsidRPr="00EE2AB7">
        <w:rPr>
          <w:rFonts w:ascii="Times New Roman" w:hAnsi="Times New Roman" w:cs="Times New Roman"/>
          <w:sz w:val="28"/>
        </w:rPr>
        <w:t>незначна кількість озеленення</w:t>
      </w:r>
      <w:r w:rsidR="007139AC">
        <w:rPr>
          <w:rFonts w:ascii="Times New Roman" w:hAnsi="Times New Roman" w:cs="Times New Roman"/>
          <w:sz w:val="28"/>
        </w:rPr>
        <w:t>.</w:t>
      </w:r>
      <w:r w:rsidR="00A873E1">
        <w:rPr>
          <w:rFonts w:ascii="Times New Roman" w:hAnsi="Times New Roman" w:cs="Times New Roman"/>
          <w:sz w:val="28"/>
        </w:rPr>
        <w:t xml:space="preserve"> </w:t>
      </w:r>
      <w:r w:rsidR="009F7026" w:rsidRPr="009F7026">
        <w:rPr>
          <w:rFonts w:ascii="Times New Roman" w:hAnsi="Times New Roman" w:cs="Times New Roman"/>
          <w:sz w:val="28"/>
        </w:rPr>
        <w:t xml:space="preserve">При цьому територія має ряд недоліків: хаотичне озеленення вхідної зони, відсутність обладнання та функціональних зон на всій території, пошкоджене покриття доріжок. На основі передпроєктних досліджень та анкетування студентів </w:t>
      </w:r>
      <w:r w:rsidR="009F7026">
        <w:rPr>
          <w:rFonts w:ascii="Times New Roman" w:hAnsi="Times New Roman" w:cs="Times New Roman"/>
          <w:sz w:val="28"/>
        </w:rPr>
        <w:t>і</w:t>
      </w:r>
      <w:r w:rsidR="009F7026" w:rsidRPr="009F7026">
        <w:rPr>
          <w:rFonts w:ascii="Times New Roman" w:hAnsi="Times New Roman" w:cs="Times New Roman"/>
          <w:sz w:val="28"/>
        </w:rPr>
        <w:t xml:space="preserve"> викладачів видно, що на цьому місці більш логічно створити благоустрій рекреаційно-розважальної зони.</w:t>
      </w:r>
      <w:r w:rsidR="007047ED" w:rsidRPr="009F7026">
        <w:rPr>
          <w:rFonts w:ascii="Times New Roman" w:hAnsi="Times New Roman" w:cs="Times New Roman"/>
          <w:sz w:val="28"/>
        </w:rPr>
        <w:t xml:space="preserve"> </w:t>
      </w:r>
      <w:r w:rsidR="009F7026" w:rsidRPr="009F7026">
        <w:rPr>
          <w:rFonts w:ascii="Times New Roman" w:hAnsi="Times New Roman" w:cs="Times New Roman"/>
          <w:sz w:val="28"/>
        </w:rPr>
        <w:t>О</w:t>
      </w:r>
      <w:r w:rsidR="007047ED" w:rsidRPr="009F7026">
        <w:rPr>
          <w:rFonts w:ascii="Times New Roman" w:hAnsi="Times New Roman" w:cs="Times New Roman"/>
          <w:sz w:val="28"/>
        </w:rPr>
        <w:t>тримано результати анкетування.</w:t>
      </w:r>
    </w:p>
    <w:p w14:paraId="73A24DB3" w14:textId="4FAF1983" w:rsidR="005D4A89" w:rsidRPr="009F7026" w:rsidRDefault="007139AC" w:rsidP="009F7026">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3. </w:t>
      </w:r>
      <w:r>
        <w:rPr>
          <w:rFonts w:ascii="Times New Roman" w:hAnsi="Times New Roman" w:cs="Times New Roman"/>
          <w:color w:val="000000" w:themeColor="text1"/>
          <w:sz w:val="28"/>
          <w:szCs w:val="28"/>
        </w:rPr>
        <w:t>П</w:t>
      </w:r>
      <w:r w:rsidRPr="00763810">
        <w:rPr>
          <w:rFonts w:ascii="Times New Roman" w:hAnsi="Times New Roman" w:cs="Times New Roman"/>
          <w:color w:val="000000" w:themeColor="text1"/>
          <w:sz w:val="28"/>
          <w:szCs w:val="28"/>
        </w:rPr>
        <w:t xml:space="preserve">роектована ділянка </w:t>
      </w:r>
      <w:r w:rsidR="005E73B0" w:rsidRPr="00EE2AB7">
        <w:rPr>
          <w:rFonts w:ascii="Times New Roman" w:hAnsi="Times New Roman" w:cs="Times New Roman"/>
          <w:color w:val="000000" w:themeColor="text1"/>
          <w:sz w:val="28"/>
          <w:szCs w:val="28"/>
        </w:rPr>
        <w:t>не задіяна ні під яку функцію</w:t>
      </w:r>
      <w:r w:rsidRPr="00763810">
        <w:rPr>
          <w:rFonts w:ascii="Times New Roman" w:hAnsi="Times New Roman" w:cs="Times New Roman"/>
          <w:color w:val="000000" w:themeColor="text1"/>
          <w:sz w:val="28"/>
          <w:szCs w:val="28"/>
        </w:rPr>
        <w:t xml:space="preserve">, що дає більше простору фантазії </w:t>
      </w:r>
      <w:r w:rsidR="005E73B0">
        <w:rPr>
          <w:rFonts w:ascii="Times New Roman" w:hAnsi="Times New Roman" w:cs="Times New Roman"/>
          <w:color w:val="000000" w:themeColor="text1"/>
          <w:sz w:val="28"/>
          <w:szCs w:val="28"/>
        </w:rPr>
        <w:t xml:space="preserve">в </w:t>
      </w:r>
      <w:r w:rsidRPr="00763810">
        <w:rPr>
          <w:rFonts w:ascii="Times New Roman" w:hAnsi="Times New Roman" w:cs="Times New Roman"/>
          <w:color w:val="000000" w:themeColor="text1"/>
          <w:sz w:val="28"/>
          <w:szCs w:val="28"/>
        </w:rPr>
        <w:t xml:space="preserve">подальшій роботі. </w:t>
      </w:r>
      <w:r w:rsidRPr="00EE2AB7">
        <w:rPr>
          <w:rFonts w:ascii="Times New Roman" w:hAnsi="Times New Roman" w:cs="Times New Roman"/>
          <w:color w:val="000000" w:themeColor="text1"/>
          <w:sz w:val="28"/>
          <w:szCs w:val="28"/>
        </w:rPr>
        <w:t xml:space="preserve">Територія </w:t>
      </w:r>
      <w:r w:rsidR="005E73B0" w:rsidRPr="00EE2AB7">
        <w:rPr>
          <w:rFonts w:ascii="Times New Roman" w:hAnsi="Times New Roman" w:cs="Times New Roman"/>
          <w:color w:val="000000" w:themeColor="text1"/>
          <w:sz w:val="28"/>
          <w:szCs w:val="28"/>
        </w:rPr>
        <w:t>планується, як</w:t>
      </w:r>
      <w:r w:rsidRPr="00EE2AB7">
        <w:rPr>
          <w:rFonts w:ascii="Times New Roman" w:hAnsi="Times New Roman" w:cs="Times New Roman"/>
          <w:color w:val="000000" w:themeColor="text1"/>
          <w:sz w:val="28"/>
          <w:szCs w:val="28"/>
        </w:rPr>
        <w:t xml:space="preserve"> рекреаційн</w:t>
      </w:r>
      <w:r w:rsidR="005E73B0" w:rsidRPr="00EE2AB7">
        <w:rPr>
          <w:rFonts w:ascii="Times New Roman" w:hAnsi="Times New Roman" w:cs="Times New Roman"/>
          <w:color w:val="000000" w:themeColor="text1"/>
          <w:sz w:val="28"/>
          <w:szCs w:val="28"/>
        </w:rPr>
        <w:t>а</w:t>
      </w:r>
      <w:r w:rsidRPr="00EE2AB7">
        <w:rPr>
          <w:rFonts w:ascii="Times New Roman" w:hAnsi="Times New Roman" w:cs="Times New Roman"/>
          <w:color w:val="000000" w:themeColor="text1"/>
          <w:sz w:val="28"/>
          <w:szCs w:val="28"/>
        </w:rPr>
        <w:t xml:space="preserve"> зон</w:t>
      </w:r>
      <w:r w:rsidR="005E73B0" w:rsidRPr="00EE2AB7">
        <w:rPr>
          <w:rFonts w:ascii="Times New Roman" w:hAnsi="Times New Roman" w:cs="Times New Roman"/>
          <w:color w:val="000000" w:themeColor="text1"/>
          <w:sz w:val="28"/>
          <w:szCs w:val="28"/>
        </w:rPr>
        <w:t>а</w:t>
      </w:r>
      <w:r w:rsidRPr="00EE2AB7">
        <w:rPr>
          <w:rFonts w:ascii="Times New Roman" w:hAnsi="Times New Roman" w:cs="Times New Roman"/>
          <w:color w:val="000000" w:themeColor="text1"/>
          <w:sz w:val="28"/>
          <w:szCs w:val="28"/>
        </w:rPr>
        <w:t xml:space="preserve"> та місце</w:t>
      </w:r>
      <w:r w:rsidRPr="00763810">
        <w:rPr>
          <w:rFonts w:ascii="Times New Roman" w:hAnsi="Times New Roman" w:cs="Times New Roman"/>
          <w:color w:val="000000" w:themeColor="text1"/>
          <w:sz w:val="28"/>
          <w:szCs w:val="28"/>
        </w:rPr>
        <w:t xml:space="preserve"> тихого відпочинку</w:t>
      </w:r>
      <w:r w:rsidR="009F7026">
        <w:rPr>
          <w:rFonts w:ascii="Times New Roman" w:hAnsi="Times New Roman" w:cs="Times New Roman"/>
          <w:color w:val="000000" w:themeColor="text1"/>
          <w:sz w:val="28"/>
          <w:szCs w:val="28"/>
        </w:rPr>
        <w:t xml:space="preserve"> і </w:t>
      </w:r>
      <w:r w:rsidR="009F7026" w:rsidRPr="009F7026">
        <w:rPr>
          <w:rFonts w:ascii="Times New Roman" w:hAnsi="Times New Roman" w:cs="Times New Roman"/>
          <w:color w:val="000000" w:themeColor="text1"/>
          <w:sz w:val="28"/>
          <w:szCs w:val="28"/>
        </w:rPr>
        <w:t>включає в себе: водний сад, сад каменів,</w:t>
      </w:r>
      <w:r w:rsidR="007047ED">
        <w:rPr>
          <w:rFonts w:ascii="Times New Roman" w:hAnsi="Times New Roman" w:cs="Times New Roman"/>
          <w:color w:val="000000" w:themeColor="text1"/>
          <w:sz w:val="28"/>
          <w:szCs w:val="28"/>
        </w:rPr>
        <w:t xml:space="preserve"> </w:t>
      </w:r>
      <w:r w:rsidR="009F7026">
        <w:rPr>
          <w:rFonts w:ascii="Times New Roman" w:hAnsi="Times New Roman" w:cs="Times New Roman"/>
          <w:sz w:val="28"/>
        </w:rPr>
        <w:t xml:space="preserve">рокарій,  зона відпочинку з шаховим </w:t>
      </w:r>
      <w:r w:rsidR="009F7026" w:rsidRPr="005D4A89">
        <w:rPr>
          <w:rFonts w:ascii="Times New Roman" w:hAnsi="Times New Roman" w:cs="Times New Roman"/>
          <w:sz w:val="28"/>
        </w:rPr>
        <w:t>с</w:t>
      </w:r>
      <w:r w:rsidR="009F7026">
        <w:rPr>
          <w:rFonts w:ascii="Times New Roman" w:hAnsi="Times New Roman" w:cs="Times New Roman"/>
          <w:sz w:val="28"/>
        </w:rPr>
        <w:t xml:space="preserve">толом, лавами і мангалом. </w:t>
      </w:r>
      <w:r w:rsidR="005E73B0" w:rsidRPr="00EE2AB7">
        <w:rPr>
          <w:rFonts w:ascii="Times New Roman" w:hAnsi="Times New Roman" w:cs="Times New Roman"/>
          <w:color w:val="000000" w:themeColor="text1"/>
          <w:sz w:val="28"/>
          <w:szCs w:val="28"/>
        </w:rPr>
        <w:t>Заплановано</w:t>
      </w:r>
      <w:r w:rsidRPr="00763810">
        <w:rPr>
          <w:rFonts w:ascii="Times New Roman" w:hAnsi="Times New Roman" w:cs="Times New Roman"/>
          <w:color w:val="000000" w:themeColor="text1"/>
          <w:sz w:val="28"/>
          <w:szCs w:val="28"/>
        </w:rPr>
        <w:t xml:space="preserve"> висадку дерев, кущів та квітів, </w:t>
      </w:r>
      <w:r w:rsidR="005E73B0" w:rsidRPr="00EE2AB7">
        <w:rPr>
          <w:rFonts w:ascii="Times New Roman" w:hAnsi="Times New Roman" w:cs="Times New Roman"/>
          <w:color w:val="000000" w:themeColor="text1"/>
          <w:sz w:val="28"/>
          <w:szCs w:val="28"/>
        </w:rPr>
        <w:t>створення</w:t>
      </w:r>
      <w:r w:rsidRPr="00EE2AB7">
        <w:rPr>
          <w:rFonts w:ascii="Times New Roman" w:hAnsi="Times New Roman" w:cs="Times New Roman"/>
          <w:color w:val="000000" w:themeColor="text1"/>
          <w:sz w:val="28"/>
          <w:szCs w:val="28"/>
        </w:rPr>
        <w:t xml:space="preserve"> зручн</w:t>
      </w:r>
      <w:r w:rsidR="005E73B0" w:rsidRPr="00EE2AB7">
        <w:rPr>
          <w:rFonts w:ascii="Times New Roman" w:hAnsi="Times New Roman" w:cs="Times New Roman"/>
          <w:color w:val="000000" w:themeColor="text1"/>
          <w:sz w:val="28"/>
          <w:szCs w:val="28"/>
        </w:rPr>
        <w:t>ої</w:t>
      </w:r>
      <w:r w:rsidRPr="00EE2AB7">
        <w:rPr>
          <w:rFonts w:ascii="Times New Roman" w:hAnsi="Times New Roman" w:cs="Times New Roman"/>
          <w:color w:val="000000" w:themeColor="text1"/>
          <w:sz w:val="28"/>
          <w:szCs w:val="28"/>
        </w:rPr>
        <w:t xml:space="preserve"> систем</w:t>
      </w:r>
      <w:r w:rsidR="005E73B0" w:rsidRPr="00EE2AB7">
        <w:rPr>
          <w:rFonts w:ascii="Times New Roman" w:hAnsi="Times New Roman" w:cs="Times New Roman"/>
          <w:color w:val="000000" w:themeColor="text1"/>
          <w:sz w:val="28"/>
          <w:szCs w:val="28"/>
        </w:rPr>
        <w:t>и</w:t>
      </w:r>
      <w:r w:rsidRPr="00763810">
        <w:rPr>
          <w:rFonts w:ascii="Times New Roman" w:hAnsi="Times New Roman" w:cs="Times New Roman"/>
          <w:color w:val="000000" w:themeColor="text1"/>
          <w:sz w:val="28"/>
          <w:szCs w:val="28"/>
        </w:rPr>
        <w:t xml:space="preserve"> доріжок</w:t>
      </w:r>
      <w:r w:rsidR="005E73B0">
        <w:rPr>
          <w:rFonts w:ascii="Times New Roman" w:hAnsi="Times New Roman" w:cs="Times New Roman"/>
          <w:color w:val="000000" w:themeColor="text1"/>
          <w:sz w:val="28"/>
          <w:szCs w:val="28"/>
        </w:rPr>
        <w:t xml:space="preserve">. </w:t>
      </w:r>
      <w:r w:rsidR="005E73B0" w:rsidRPr="00EE2AB7">
        <w:rPr>
          <w:rFonts w:ascii="Times New Roman" w:hAnsi="Times New Roman" w:cs="Times New Roman"/>
          <w:color w:val="000000" w:themeColor="text1"/>
          <w:sz w:val="28"/>
          <w:szCs w:val="28"/>
        </w:rPr>
        <w:t>Запропоновано</w:t>
      </w:r>
      <w:r w:rsidRPr="00763810">
        <w:rPr>
          <w:rFonts w:ascii="Times New Roman" w:hAnsi="Times New Roman" w:cs="Times New Roman"/>
          <w:color w:val="000000" w:themeColor="text1"/>
          <w:sz w:val="28"/>
          <w:szCs w:val="28"/>
        </w:rPr>
        <w:t xml:space="preserve"> дизайнерське рішення щодо малих архітектурних форм і </w:t>
      </w:r>
      <w:r w:rsidR="005E73B0" w:rsidRPr="00EE2AB7">
        <w:rPr>
          <w:rFonts w:ascii="Times New Roman" w:hAnsi="Times New Roman" w:cs="Times New Roman"/>
          <w:color w:val="000000" w:themeColor="text1"/>
          <w:sz w:val="28"/>
          <w:szCs w:val="28"/>
        </w:rPr>
        <w:t>їхнього розміщення</w:t>
      </w:r>
      <w:r w:rsidRPr="00763810">
        <w:rPr>
          <w:rFonts w:ascii="Times New Roman" w:hAnsi="Times New Roman" w:cs="Times New Roman"/>
          <w:color w:val="000000" w:themeColor="text1"/>
          <w:sz w:val="28"/>
          <w:szCs w:val="28"/>
        </w:rPr>
        <w:t xml:space="preserve"> по відповідних зонах на обраній території. Також запроект</w:t>
      </w:r>
      <w:r w:rsidR="00EE2AB7">
        <w:rPr>
          <w:rFonts w:ascii="Times New Roman" w:hAnsi="Times New Roman" w:cs="Times New Roman"/>
          <w:color w:val="000000" w:themeColor="text1"/>
          <w:sz w:val="28"/>
          <w:szCs w:val="28"/>
        </w:rPr>
        <w:t>о</w:t>
      </w:r>
      <w:r w:rsidRPr="00763810">
        <w:rPr>
          <w:rFonts w:ascii="Times New Roman" w:hAnsi="Times New Roman" w:cs="Times New Roman"/>
          <w:color w:val="000000" w:themeColor="text1"/>
          <w:sz w:val="28"/>
          <w:szCs w:val="28"/>
        </w:rPr>
        <w:t>ва</w:t>
      </w:r>
      <w:r w:rsidR="005E73B0">
        <w:rPr>
          <w:rFonts w:ascii="Times New Roman" w:hAnsi="Times New Roman" w:cs="Times New Roman"/>
          <w:color w:val="000000" w:themeColor="text1"/>
          <w:sz w:val="28"/>
          <w:szCs w:val="28"/>
        </w:rPr>
        <w:t>но</w:t>
      </w:r>
      <w:r w:rsidRPr="00763810">
        <w:rPr>
          <w:rFonts w:ascii="Times New Roman" w:hAnsi="Times New Roman" w:cs="Times New Roman"/>
          <w:color w:val="000000" w:themeColor="text1"/>
          <w:sz w:val="28"/>
          <w:szCs w:val="28"/>
        </w:rPr>
        <w:t xml:space="preserve"> нічне освітлення для безпеки та зручності</w:t>
      </w:r>
      <w:r>
        <w:rPr>
          <w:rFonts w:ascii="Times New Roman" w:hAnsi="Times New Roman" w:cs="Times New Roman"/>
          <w:color w:val="000000" w:themeColor="text1"/>
          <w:sz w:val="28"/>
          <w:szCs w:val="28"/>
        </w:rPr>
        <w:t xml:space="preserve"> відвідувачів.</w:t>
      </w:r>
    </w:p>
    <w:p w14:paraId="348BCEEE" w14:textId="78A65DCD" w:rsidR="005D4A89" w:rsidRPr="00196704" w:rsidRDefault="007139AC" w:rsidP="00DE3275">
      <w:pPr>
        <w:spacing w:line="360" w:lineRule="auto"/>
        <w:ind w:firstLine="709"/>
        <w:jc w:val="both"/>
        <w:rPr>
          <w:rFonts w:ascii="Times New Roman" w:eastAsia="Times New Roman" w:hAnsi="Times New Roman" w:cs="Times New Roman"/>
          <w:sz w:val="28"/>
          <w:szCs w:val="28"/>
          <w:lang w:eastAsia="uk-UA"/>
        </w:rPr>
      </w:pPr>
      <w:r>
        <w:rPr>
          <w:rFonts w:ascii="Times New Roman" w:hAnsi="Times New Roman" w:cs="Times New Roman"/>
          <w:sz w:val="28"/>
        </w:rPr>
        <w:t xml:space="preserve">4. </w:t>
      </w:r>
      <w:r w:rsidRPr="004357FE">
        <w:rPr>
          <w:rFonts w:ascii="Times New Roman" w:hAnsi="Times New Roman" w:cs="Times New Roman"/>
          <w:sz w:val="28"/>
        </w:rPr>
        <w:t xml:space="preserve">Озеленення території представлено </w:t>
      </w:r>
      <w:r>
        <w:rPr>
          <w:rFonts w:ascii="Times New Roman" w:hAnsi="Times New Roman" w:cs="Times New Roman"/>
          <w:sz w:val="28"/>
        </w:rPr>
        <w:t>ли</w:t>
      </w:r>
      <w:r w:rsidRPr="00763810">
        <w:rPr>
          <w:rFonts w:ascii="Times New Roman" w:hAnsi="Times New Roman" w:cs="Times New Roman"/>
          <w:color w:val="000000" w:themeColor="text1"/>
          <w:sz w:val="28"/>
          <w:szCs w:val="28"/>
        </w:rPr>
        <w:t>с</w:t>
      </w:r>
      <w:r>
        <w:rPr>
          <w:rFonts w:ascii="Times New Roman" w:hAnsi="Times New Roman" w:cs="Times New Roman"/>
          <w:color w:val="000000" w:themeColor="text1"/>
          <w:sz w:val="28"/>
          <w:szCs w:val="28"/>
        </w:rPr>
        <w:t>тяними дере</w:t>
      </w:r>
      <w:r w:rsidR="00A0411C">
        <w:rPr>
          <w:rFonts w:ascii="Times New Roman" w:hAnsi="Times New Roman" w:cs="Times New Roman"/>
          <w:color w:val="000000" w:themeColor="text1"/>
          <w:sz w:val="28"/>
          <w:szCs w:val="28"/>
        </w:rPr>
        <w:t>вами</w:t>
      </w:r>
      <w:r w:rsidR="007047ED">
        <w:rPr>
          <w:rFonts w:ascii="Times New Roman" w:hAnsi="Times New Roman" w:cs="Times New Roman"/>
          <w:color w:val="000000" w:themeColor="text1"/>
          <w:sz w:val="28"/>
          <w:szCs w:val="28"/>
        </w:rPr>
        <w:t xml:space="preserve"> і чагарниками</w:t>
      </w:r>
      <w:r w:rsidR="00A0411C">
        <w:rPr>
          <w:rFonts w:ascii="Times New Roman" w:hAnsi="Times New Roman" w:cs="Times New Roman"/>
          <w:color w:val="000000" w:themeColor="text1"/>
          <w:sz w:val="28"/>
          <w:szCs w:val="28"/>
        </w:rPr>
        <w:t xml:space="preserve">, такими як: </w:t>
      </w:r>
      <w:r w:rsidR="00A0411C">
        <w:rPr>
          <w:rFonts w:ascii="Times New Roman" w:eastAsia="Times New Roman" w:hAnsi="Times New Roman" w:cs="Times New Roman"/>
          <w:sz w:val="28"/>
          <w:szCs w:val="20"/>
          <w:lang w:eastAsia="ru-RU"/>
        </w:rPr>
        <w:t>г</w:t>
      </w:r>
      <w:r w:rsidR="00A0411C" w:rsidRPr="00B408CE">
        <w:rPr>
          <w:rFonts w:ascii="Times New Roman" w:eastAsia="Times New Roman" w:hAnsi="Times New Roman" w:cs="Times New Roman"/>
          <w:sz w:val="28"/>
          <w:szCs w:val="20"/>
          <w:lang w:eastAsia="ru-RU"/>
        </w:rPr>
        <w:t>інкго дволопатеве (</w:t>
      </w:r>
      <w:r w:rsidR="00A0411C" w:rsidRPr="00DE3275">
        <w:rPr>
          <w:rFonts w:ascii="Times New Roman" w:eastAsia="Times New Roman" w:hAnsi="Times New Roman" w:cs="Times New Roman"/>
          <w:i/>
          <w:iCs/>
          <w:sz w:val="28"/>
          <w:szCs w:val="20"/>
          <w:lang w:eastAsia="ru-RU"/>
        </w:rPr>
        <w:t>Ginkgo biloba</w:t>
      </w:r>
      <w:r w:rsidR="00A0411C" w:rsidRPr="00B408CE">
        <w:rPr>
          <w:rFonts w:ascii="Times New Roman" w:eastAsia="Times New Roman" w:hAnsi="Times New Roman" w:cs="Times New Roman"/>
          <w:sz w:val="28"/>
          <w:szCs w:val="20"/>
          <w:lang w:eastAsia="ru-RU"/>
        </w:rPr>
        <w:t xml:space="preserve"> L</w:t>
      </w:r>
      <w:r w:rsidR="00A0411C">
        <w:rPr>
          <w:rFonts w:ascii="Times New Roman" w:eastAsia="Times New Roman" w:hAnsi="Times New Roman" w:cs="Times New Roman"/>
          <w:sz w:val="28"/>
          <w:szCs w:val="20"/>
          <w:lang w:eastAsia="ru-RU"/>
        </w:rPr>
        <w:t>.</w:t>
      </w:r>
      <w:r w:rsidR="00A0411C" w:rsidRPr="004B5841">
        <w:rPr>
          <w:rFonts w:ascii="Times New Roman" w:eastAsia="Times New Roman" w:hAnsi="Times New Roman" w:cs="Times New Roman"/>
          <w:i/>
          <w:iCs/>
          <w:sz w:val="28"/>
          <w:szCs w:val="20"/>
          <w:lang w:eastAsia="ru-RU"/>
        </w:rPr>
        <w:t>)</w:t>
      </w:r>
      <w:r w:rsidR="00A0411C">
        <w:rPr>
          <w:rFonts w:ascii="Times New Roman" w:eastAsia="Times New Roman" w:hAnsi="Times New Roman" w:cs="Times New Roman"/>
          <w:sz w:val="28"/>
          <w:szCs w:val="20"/>
          <w:lang w:eastAsia="ru-RU"/>
        </w:rPr>
        <w:t>,</w:t>
      </w:r>
      <w:r w:rsidR="00DE3275">
        <w:rPr>
          <w:rFonts w:ascii="Times New Roman" w:eastAsia="Times New Roman" w:hAnsi="Times New Roman" w:cs="Times New Roman"/>
          <w:sz w:val="28"/>
          <w:szCs w:val="20"/>
          <w:lang w:eastAsia="ru-RU"/>
        </w:rPr>
        <w:t xml:space="preserve"> </w:t>
      </w:r>
      <w:r w:rsidR="00A0411C">
        <w:rPr>
          <w:rFonts w:ascii="Times New Roman" w:eastAsia="Times New Roman" w:hAnsi="Times New Roman" w:cs="Times New Roman"/>
          <w:sz w:val="28"/>
          <w:szCs w:val="20"/>
          <w:lang w:eastAsia="ru-RU"/>
        </w:rPr>
        <w:t>г</w:t>
      </w:r>
      <w:r w:rsidR="00A0411C" w:rsidRPr="00B408CE">
        <w:rPr>
          <w:rFonts w:ascii="Times New Roman" w:eastAsia="Times New Roman" w:hAnsi="Times New Roman" w:cs="Times New Roman"/>
          <w:sz w:val="28"/>
          <w:szCs w:val="20"/>
          <w:lang w:eastAsia="ru-RU"/>
        </w:rPr>
        <w:t xml:space="preserve">раб звичайний </w:t>
      </w:r>
      <w:r w:rsidR="00A0411C" w:rsidRPr="00B408CE">
        <w:rPr>
          <w:rFonts w:ascii="Times New Roman" w:eastAsia="Times New Roman" w:hAnsi="Times New Roman" w:cs="Times New Roman"/>
          <w:sz w:val="28"/>
          <w:szCs w:val="20"/>
          <w:lang w:eastAsia="ru-RU"/>
        </w:rPr>
        <w:lastRenderedPageBreak/>
        <w:t>(</w:t>
      </w:r>
      <w:r w:rsidR="00A0411C" w:rsidRPr="00DE3275">
        <w:rPr>
          <w:rFonts w:ascii="Times New Roman" w:eastAsia="Times New Roman" w:hAnsi="Times New Roman" w:cs="Times New Roman"/>
          <w:i/>
          <w:iCs/>
          <w:sz w:val="28"/>
          <w:szCs w:val="20"/>
          <w:lang w:eastAsia="ru-RU"/>
        </w:rPr>
        <w:t>Carpinus betulus</w:t>
      </w:r>
      <w:r w:rsidR="00A0411C" w:rsidRPr="00B408CE">
        <w:rPr>
          <w:rFonts w:ascii="Times New Roman" w:eastAsia="Times New Roman" w:hAnsi="Times New Roman" w:cs="Times New Roman"/>
          <w:sz w:val="28"/>
          <w:szCs w:val="20"/>
          <w:lang w:eastAsia="ru-RU"/>
        </w:rPr>
        <w:t xml:space="preserve"> L.</w:t>
      </w:r>
      <w:r w:rsidR="00A0411C" w:rsidRPr="004B5841">
        <w:rPr>
          <w:rFonts w:ascii="Times New Roman" w:eastAsia="Times New Roman" w:hAnsi="Times New Roman" w:cs="Times New Roman"/>
          <w:i/>
          <w:iCs/>
          <w:sz w:val="28"/>
          <w:szCs w:val="20"/>
          <w:lang w:eastAsia="ru-RU"/>
        </w:rPr>
        <w:t>)</w:t>
      </w:r>
      <w:r w:rsidR="00A0411C">
        <w:rPr>
          <w:rFonts w:ascii="Times New Roman" w:eastAsia="Times New Roman" w:hAnsi="Times New Roman" w:cs="Times New Roman"/>
          <w:sz w:val="28"/>
          <w:szCs w:val="20"/>
          <w:lang w:eastAsia="ru-RU"/>
        </w:rPr>
        <w:t>, к</w:t>
      </w:r>
      <w:r w:rsidR="00A0411C" w:rsidRPr="00B408CE">
        <w:rPr>
          <w:rFonts w:ascii="Times New Roman" w:eastAsia="Times New Roman" w:hAnsi="Times New Roman" w:cs="Times New Roman"/>
          <w:sz w:val="28"/>
          <w:szCs w:val="20"/>
          <w:lang w:eastAsia="ru-RU"/>
        </w:rPr>
        <w:t>лен гостролистий (</w:t>
      </w:r>
      <w:r w:rsidR="00A0411C" w:rsidRPr="00DE3275">
        <w:rPr>
          <w:rFonts w:ascii="Times New Roman" w:eastAsia="Times New Roman" w:hAnsi="Times New Roman" w:cs="Times New Roman"/>
          <w:i/>
          <w:iCs/>
          <w:sz w:val="28"/>
          <w:szCs w:val="20"/>
          <w:lang w:eastAsia="ru-RU"/>
        </w:rPr>
        <w:t>Acer platanoides</w:t>
      </w:r>
      <w:r w:rsidR="00A0411C" w:rsidRPr="00B408CE">
        <w:rPr>
          <w:rFonts w:ascii="Times New Roman" w:eastAsia="Times New Roman" w:hAnsi="Times New Roman" w:cs="Times New Roman"/>
          <w:sz w:val="28"/>
          <w:szCs w:val="20"/>
          <w:lang w:eastAsia="ru-RU"/>
        </w:rPr>
        <w:t xml:space="preserve"> L.</w:t>
      </w:r>
      <w:r w:rsidR="00A0411C" w:rsidRPr="004B5841">
        <w:rPr>
          <w:rFonts w:ascii="Times New Roman" w:eastAsia="Times New Roman" w:hAnsi="Times New Roman" w:cs="Times New Roman"/>
          <w:i/>
          <w:iCs/>
          <w:sz w:val="28"/>
          <w:szCs w:val="20"/>
          <w:lang w:eastAsia="ru-RU"/>
        </w:rPr>
        <w:t>)</w:t>
      </w:r>
      <w:r w:rsidR="00A0411C">
        <w:rPr>
          <w:rFonts w:ascii="Times New Roman" w:eastAsia="Times New Roman" w:hAnsi="Times New Roman" w:cs="Times New Roman"/>
          <w:sz w:val="28"/>
          <w:szCs w:val="20"/>
          <w:lang w:eastAsia="ru-RU"/>
        </w:rPr>
        <w:t>, п</w:t>
      </w:r>
      <w:r w:rsidR="00A0411C" w:rsidRPr="00B408CE">
        <w:rPr>
          <w:rFonts w:ascii="Times New Roman" w:eastAsia="Times New Roman" w:hAnsi="Times New Roman" w:cs="Times New Roman"/>
          <w:sz w:val="28"/>
          <w:szCs w:val="20"/>
          <w:lang w:eastAsia="ru-RU"/>
        </w:rPr>
        <w:t>аротія перська (</w:t>
      </w:r>
      <w:r w:rsidR="00A0411C" w:rsidRPr="00DE3275">
        <w:rPr>
          <w:rFonts w:ascii="Times New Roman" w:eastAsia="Times New Roman" w:hAnsi="Times New Roman" w:cs="Times New Roman"/>
          <w:i/>
          <w:iCs/>
          <w:sz w:val="28"/>
          <w:szCs w:val="20"/>
          <w:lang w:eastAsia="ru-RU"/>
        </w:rPr>
        <w:t>Parrotia persica</w:t>
      </w:r>
      <w:r w:rsidR="00A0411C" w:rsidRPr="00B408CE">
        <w:rPr>
          <w:rFonts w:ascii="Times New Roman" w:eastAsia="Times New Roman" w:hAnsi="Times New Roman" w:cs="Times New Roman"/>
          <w:sz w:val="28"/>
          <w:szCs w:val="20"/>
          <w:lang w:eastAsia="ru-RU"/>
        </w:rPr>
        <w:t xml:space="preserve"> C.A.Mey.</w:t>
      </w:r>
      <w:r w:rsidR="00A0411C" w:rsidRPr="004B5841">
        <w:rPr>
          <w:rFonts w:ascii="Times New Roman" w:eastAsia="Times New Roman" w:hAnsi="Times New Roman" w:cs="Times New Roman"/>
          <w:i/>
          <w:iCs/>
          <w:sz w:val="28"/>
          <w:szCs w:val="20"/>
          <w:lang w:eastAsia="ru-RU"/>
        </w:rPr>
        <w:t>)</w:t>
      </w:r>
      <w:r w:rsidR="00A0411C">
        <w:rPr>
          <w:rFonts w:ascii="Times New Roman" w:eastAsia="Times New Roman" w:hAnsi="Times New Roman" w:cs="Times New Roman"/>
          <w:sz w:val="28"/>
          <w:szCs w:val="20"/>
          <w:lang w:eastAsia="ru-RU"/>
        </w:rPr>
        <w:t>, л</w:t>
      </w:r>
      <w:r w:rsidR="00A0411C" w:rsidRPr="00B408CE">
        <w:rPr>
          <w:rFonts w:ascii="Times New Roman" w:eastAsia="Times New Roman" w:hAnsi="Times New Roman" w:cs="Times New Roman"/>
          <w:sz w:val="28"/>
          <w:szCs w:val="20"/>
          <w:lang w:eastAsia="ru-RU"/>
        </w:rPr>
        <w:t>авровишня (</w:t>
      </w:r>
      <w:r w:rsidR="00A0411C" w:rsidRPr="00DE3275">
        <w:rPr>
          <w:rFonts w:ascii="Times New Roman" w:eastAsia="Times New Roman" w:hAnsi="Times New Roman" w:cs="Times New Roman"/>
          <w:i/>
          <w:iCs/>
          <w:sz w:val="28"/>
          <w:szCs w:val="20"/>
          <w:lang w:eastAsia="ru-RU"/>
        </w:rPr>
        <w:t>Prunus laurocerasus</w:t>
      </w:r>
      <w:r w:rsidR="00A0411C" w:rsidRPr="00B408CE">
        <w:rPr>
          <w:rFonts w:ascii="Times New Roman" w:eastAsia="Times New Roman" w:hAnsi="Times New Roman" w:cs="Times New Roman"/>
          <w:sz w:val="28"/>
          <w:szCs w:val="20"/>
          <w:lang w:eastAsia="ru-RU"/>
        </w:rPr>
        <w:t xml:space="preserve"> L.</w:t>
      </w:r>
      <w:r w:rsidR="00A0411C" w:rsidRPr="004B5841">
        <w:rPr>
          <w:rFonts w:ascii="Times New Roman" w:eastAsia="Times New Roman" w:hAnsi="Times New Roman" w:cs="Times New Roman"/>
          <w:i/>
          <w:iCs/>
          <w:sz w:val="28"/>
          <w:szCs w:val="20"/>
          <w:lang w:eastAsia="ru-RU"/>
        </w:rPr>
        <w:t>)</w:t>
      </w:r>
      <w:r w:rsidR="00A0411C">
        <w:rPr>
          <w:rFonts w:ascii="Times New Roman" w:eastAsia="Times New Roman" w:hAnsi="Times New Roman" w:cs="Times New Roman"/>
          <w:sz w:val="28"/>
          <w:szCs w:val="20"/>
          <w:lang w:eastAsia="ru-RU"/>
        </w:rPr>
        <w:t xml:space="preserve">, </w:t>
      </w:r>
      <w:r w:rsidR="00A0411C" w:rsidRPr="00763810">
        <w:rPr>
          <w:rFonts w:ascii="Times New Roman" w:hAnsi="Times New Roman" w:cs="Times New Roman"/>
          <w:color w:val="000000" w:themeColor="text1"/>
          <w:sz w:val="28"/>
          <w:szCs w:val="28"/>
        </w:rPr>
        <w:t>с</w:t>
      </w:r>
      <w:r w:rsidR="00A0411C" w:rsidRPr="00B408CE">
        <w:rPr>
          <w:rFonts w:ascii="Times New Roman" w:eastAsia="Times New Roman" w:hAnsi="Times New Roman" w:cs="Times New Roman"/>
          <w:sz w:val="28"/>
          <w:szCs w:val="20"/>
          <w:lang w:eastAsia="ru-RU"/>
        </w:rPr>
        <w:t>умах оленерогий (</w:t>
      </w:r>
      <w:r w:rsidR="00A0411C" w:rsidRPr="00DE3275">
        <w:rPr>
          <w:rFonts w:ascii="Times New Roman" w:eastAsia="Times New Roman" w:hAnsi="Times New Roman" w:cs="Times New Roman"/>
          <w:i/>
          <w:iCs/>
          <w:sz w:val="28"/>
          <w:szCs w:val="20"/>
          <w:lang w:eastAsia="ru-RU"/>
        </w:rPr>
        <w:t xml:space="preserve">Rhus typhina </w:t>
      </w:r>
      <w:r w:rsidR="00A0411C" w:rsidRPr="00B408CE">
        <w:rPr>
          <w:rFonts w:ascii="Times New Roman" w:eastAsia="Times New Roman" w:hAnsi="Times New Roman" w:cs="Times New Roman"/>
          <w:sz w:val="28"/>
          <w:szCs w:val="20"/>
          <w:lang w:eastAsia="ru-RU"/>
        </w:rPr>
        <w:t>L.</w:t>
      </w:r>
      <w:r w:rsidR="00A0411C" w:rsidRPr="004B5841">
        <w:rPr>
          <w:rFonts w:ascii="Times New Roman" w:eastAsia="Times New Roman" w:hAnsi="Times New Roman" w:cs="Times New Roman"/>
          <w:i/>
          <w:iCs/>
          <w:sz w:val="28"/>
          <w:szCs w:val="20"/>
          <w:lang w:eastAsia="ru-RU"/>
        </w:rPr>
        <w:t>)</w:t>
      </w:r>
      <w:r w:rsidR="00A0411C">
        <w:rPr>
          <w:rFonts w:ascii="Times New Roman" w:eastAsia="Times New Roman" w:hAnsi="Times New Roman" w:cs="Times New Roman"/>
          <w:sz w:val="28"/>
          <w:szCs w:val="20"/>
          <w:lang w:eastAsia="ru-RU"/>
        </w:rPr>
        <w:t>, г</w:t>
      </w:r>
      <w:r w:rsidR="00A0411C" w:rsidRPr="00B408CE">
        <w:rPr>
          <w:rFonts w:ascii="Times New Roman" w:eastAsia="Times New Roman" w:hAnsi="Times New Roman" w:cs="Times New Roman"/>
          <w:sz w:val="28"/>
          <w:szCs w:val="20"/>
          <w:lang w:eastAsia="ru-RU"/>
        </w:rPr>
        <w:t>лід криваво-червоний (</w:t>
      </w:r>
      <w:r w:rsidR="00A0411C" w:rsidRPr="00DE3275">
        <w:rPr>
          <w:rFonts w:ascii="Times New Roman" w:eastAsia="Times New Roman" w:hAnsi="Times New Roman" w:cs="Times New Roman"/>
          <w:i/>
          <w:iCs/>
          <w:sz w:val="28"/>
          <w:szCs w:val="20"/>
          <w:lang w:eastAsia="ru-RU"/>
        </w:rPr>
        <w:t>Crataegus sanguinea</w:t>
      </w:r>
      <w:r w:rsidR="00A0411C" w:rsidRPr="00B408CE">
        <w:rPr>
          <w:rFonts w:ascii="Times New Roman" w:eastAsia="Times New Roman" w:hAnsi="Times New Roman" w:cs="Times New Roman"/>
          <w:sz w:val="28"/>
          <w:szCs w:val="20"/>
          <w:lang w:eastAsia="ru-RU"/>
        </w:rPr>
        <w:t xml:space="preserve"> Pall.</w:t>
      </w:r>
      <w:r w:rsidR="00A0411C" w:rsidRPr="004B5841">
        <w:rPr>
          <w:rFonts w:ascii="Times New Roman" w:eastAsia="Times New Roman" w:hAnsi="Times New Roman" w:cs="Times New Roman"/>
          <w:i/>
          <w:iCs/>
          <w:sz w:val="28"/>
          <w:szCs w:val="20"/>
          <w:lang w:eastAsia="ru-RU"/>
        </w:rPr>
        <w:t>)</w:t>
      </w:r>
      <w:r w:rsidR="004B5841">
        <w:rPr>
          <w:rFonts w:ascii="Times New Roman" w:eastAsia="Times New Roman" w:hAnsi="Times New Roman" w:cs="Times New Roman"/>
          <w:sz w:val="28"/>
          <w:szCs w:val="20"/>
          <w:lang w:eastAsia="ru-RU"/>
        </w:rPr>
        <w:t>, к</w:t>
      </w:r>
      <w:r w:rsidR="004B5841" w:rsidRPr="00A0411C">
        <w:rPr>
          <w:rFonts w:ascii="Times New Roman" w:eastAsia="Times New Roman" w:hAnsi="Times New Roman" w:cs="Times New Roman"/>
          <w:sz w:val="28"/>
          <w:szCs w:val="20"/>
          <w:lang w:eastAsia="ru-RU"/>
        </w:rPr>
        <w:t>изильник блискучий (</w:t>
      </w:r>
      <w:r w:rsidR="004B5841" w:rsidRPr="00DE3275">
        <w:rPr>
          <w:rFonts w:ascii="Times New Roman" w:eastAsia="Times New Roman" w:hAnsi="Times New Roman" w:cs="Times New Roman"/>
          <w:i/>
          <w:iCs/>
          <w:sz w:val="28"/>
          <w:szCs w:val="20"/>
          <w:lang w:eastAsia="ru-RU"/>
        </w:rPr>
        <w:t>Cotoneaster lucidus</w:t>
      </w:r>
      <w:r w:rsidR="004B5841" w:rsidRPr="00A0411C">
        <w:rPr>
          <w:rFonts w:ascii="Times New Roman" w:eastAsia="Times New Roman" w:hAnsi="Times New Roman" w:cs="Times New Roman"/>
          <w:sz w:val="28"/>
          <w:szCs w:val="20"/>
          <w:lang w:eastAsia="ru-RU"/>
        </w:rPr>
        <w:t>)</w:t>
      </w:r>
      <w:r w:rsidR="004B5841">
        <w:rPr>
          <w:rFonts w:ascii="Times New Roman" w:eastAsia="Times New Roman" w:hAnsi="Times New Roman" w:cs="Times New Roman"/>
          <w:sz w:val="28"/>
          <w:szCs w:val="20"/>
          <w:lang w:eastAsia="ru-RU"/>
        </w:rPr>
        <w:t>,</w:t>
      </w:r>
      <w:r w:rsidR="004B5841" w:rsidRPr="00A0411C">
        <w:rPr>
          <w:rFonts w:ascii="Times New Roman" w:eastAsia="Times New Roman" w:hAnsi="Times New Roman" w:cs="Times New Roman"/>
          <w:sz w:val="28"/>
          <w:szCs w:val="20"/>
          <w:lang w:eastAsia="ru-RU"/>
        </w:rPr>
        <w:t xml:space="preserve"> </w:t>
      </w:r>
      <w:r w:rsidR="004B5841">
        <w:rPr>
          <w:rFonts w:ascii="Times New Roman" w:eastAsia="Times New Roman" w:hAnsi="Times New Roman" w:cs="Times New Roman"/>
          <w:sz w:val="28"/>
          <w:szCs w:val="20"/>
          <w:lang w:eastAsia="ru-RU"/>
        </w:rPr>
        <w:t>г</w:t>
      </w:r>
      <w:r w:rsidR="004B5841" w:rsidRPr="00A0411C">
        <w:rPr>
          <w:rFonts w:ascii="Times New Roman" w:eastAsia="Times New Roman" w:hAnsi="Times New Roman" w:cs="Times New Roman"/>
          <w:sz w:val="28"/>
          <w:szCs w:val="20"/>
          <w:lang w:eastAsia="ru-RU"/>
        </w:rPr>
        <w:t>ібіскус сирійський (</w:t>
      </w:r>
      <w:r w:rsidR="004B5841" w:rsidRPr="00DE3275">
        <w:rPr>
          <w:rFonts w:ascii="Times New Roman" w:eastAsia="Times New Roman" w:hAnsi="Times New Roman" w:cs="Times New Roman"/>
          <w:i/>
          <w:iCs/>
          <w:sz w:val="28"/>
          <w:szCs w:val="20"/>
          <w:lang w:eastAsia="ru-RU"/>
        </w:rPr>
        <w:t>Hibiscus syriacus</w:t>
      </w:r>
      <w:r w:rsidR="004B5841" w:rsidRPr="00A0411C">
        <w:rPr>
          <w:rFonts w:ascii="Times New Roman" w:eastAsia="Times New Roman" w:hAnsi="Times New Roman" w:cs="Times New Roman"/>
          <w:sz w:val="28"/>
          <w:szCs w:val="20"/>
          <w:lang w:eastAsia="ru-RU"/>
        </w:rPr>
        <w:t>)</w:t>
      </w:r>
      <w:r w:rsidR="004B5841">
        <w:rPr>
          <w:rFonts w:ascii="Times New Roman" w:eastAsia="Times New Roman" w:hAnsi="Times New Roman" w:cs="Times New Roman"/>
          <w:sz w:val="28"/>
          <w:szCs w:val="20"/>
          <w:lang w:eastAsia="ru-RU"/>
        </w:rPr>
        <w:t xml:space="preserve">, </w:t>
      </w:r>
      <w:r w:rsidR="004B5841">
        <w:rPr>
          <w:rFonts w:ascii="Times New Roman" w:eastAsia="Times New Roman" w:hAnsi="Times New Roman" w:cs="Times New Roman"/>
          <w:sz w:val="28"/>
          <w:szCs w:val="28"/>
          <w:lang w:eastAsia="uk-UA"/>
        </w:rPr>
        <w:t>б</w:t>
      </w:r>
      <w:r w:rsidR="004B5841" w:rsidRPr="00196704">
        <w:rPr>
          <w:rFonts w:ascii="Times New Roman" w:eastAsia="Times New Roman" w:hAnsi="Times New Roman" w:cs="Times New Roman"/>
          <w:sz w:val="28"/>
          <w:szCs w:val="28"/>
          <w:lang w:eastAsia="uk-UA"/>
        </w:rPr>
        <w:t xml:space="preserve">узок Маєра </w:t>
      </w:r>
      <w:r w:rsidR="004B5841">
        <w:rPr>
          <w:rFonts w:ascii="Times New Roman" w:eastAsia="Times New Roman" w:hAnsi="Times New Roman" w:cs="Times New Roman"/>
          <w:sz w:val="28"/>
          <w:szCs w:val="28"/>
          <w:lang w:eastAsia="uk-UA"/>
        </w:rPr>
        <w:t>«</w:t>
      </w:r>
      <w:r w:rsidR="004B5841" w:rsidRPr="00196704">
        <w:rPr>
          <w:rFonts w:ascii="Times New Roman" w:eastAsia="Times New Roman" w:hAnsi="Times New Roman" w:cs="Times New Roman"/>
          <w:sz w:val="28"/>
          <w:szCs w:val="28"/>
          <w:lang w:eastAsia="uk-UA"/>
        </w:rPr>
        <w:t>Палібін</w:t>
      </w:r>
      <w:r w:rsidR="004B5841">
        <w:rPr>
          <w:rFonts w:ascii="Times New Roman" w:eastAsia="Times New Roman" w:hAnsi="Times New Roman" w:cs="Times New Roman"/>
          <w:sz w:val="28"/>
          <w:szCs w:val="28"/>
          <w:lang w:eastAsia="uk-UA"/>
        </w:rPr>
        <w:t>»</w:t>
      </w:r>
      <w:r w:rsidR="004B5841" w:rsidRPr="00196704">
        <w:rPr>
          <w:rFonts w:ascii="Times New Roman" w:eastAsia="Times New Roman" w:hAnsi="Times New Roman" w:cs="Times New Roman"/>
          <w:sz w:val="28"/>
          <w:szCs w:val="28"/>
          <w:lang w:eastAsia="uk-UA"/>
        </w:rPr>
        <w:t xml:space="preserve"> </w:t>
      </w:r>
      <w:r w:rsidR="004B5841" w:rsidRPr="00196704">
        <w:rPr>
          <w:rFonts w:ascii="Times New Roman" w:eastAsia="Times New Roman" w:hAnsi="Times New Roman" w:cs="Times New Roman"/>
          <w:i/>
          <w:iCs/>
          <w:sz w:val="28"/>
          <w:szCs w:val="28"/>
          <w:lang w:eastAsia="uk-UA"/>
        </w:rPr>
        <w:t>(Syringa meyeri</w:t>
      </w:r>
      <w:r w:rsidR="004B5841" w:rsidRPr="00196704">
        <w:rPr>
          <w:rFonts w:ascii="Times New Roman" w:eastAsia="Times New Roman" w:hAnsi="Times New Roman" w:cs="Times New Roman"/>
          <w:sz w:val="28"/>
          <w:szCs w:val="28"/>
          <w:lang w:eastAsia="uk-UA"/>
        </w:rPr>
        <w:t xml:space="preserve"> L.</w:t>
      </w:r>
      <w:r w:rsidR="004B5841" w:rsidRPr="00196704">
        <w:rPr>
          <w:rFonts w:ascii="Times New Roman" w:eastAsia="Times New Roman" w:hAnsi="Times New Roman" w:cs="Times New Roman"/>
          <w:i/>
          <w:iCs/>
          <w:sz w:val="28"/>
          <w:szCs w:val="28"/>
          <w:lang w:eastAsia="uk-UA"/>
        </w:rPr>
        <w:t>)</w:t>
      </w:r>
      <w:r w:rsidR="007047ED">
        <w:rPr>
          <w:rFonts w:ascii="Times New Roman" w:eastAsia="Times New Roman" w:hAnsi="Times New Roman" w:cs="Times New Roman"/>
          <w:sz w:val="28"/>
          <w:szCs w:val="20"/>
          <w:lang w:eastAsia="ru-RU"/>
        </w:rPr>
        <w:t>.</w:t>
      </w:r>
      <w:r w:rsidR="00196704">
        <w:rPr>
          <w:rFonts w:ascii="Times New Roman" w:eastAsia="Times New Roman" w:hAnsi="Times New Roman" w:cs="Times New Roman"/>
          <w:sz w:val="28"/>
          <w:szCs w:val="20"/>
          <w:lang w:eastAsia="ru-RU"/>
        </w:rPr>
        <w:t xml:space="preserve"> </w:t>
      </w:r>
      <w:r w:rsidR="004B5841">
        <w:rPr>
          <w:rFonts w:ascii="Times New Roman" w:hAnsi="Times New Roman" w:cs="Times New Roman"/>
          <w:sz w:val="28"/>
        </w:rPr>
        <w:t>П</w:t>
      </w:r>
      <w:r w:rsidR="004B5841" w:rsidRPr="004357FE">
        <w:rPr>
          <w:rFonts w:ascii="Times New Roman" w:hAnsi="Times New Roman" w:cs="Times New Roman"/>
          <w:sz w:val="28"/>
        </w:rPr>
        <w:t>редстав</w:t>
      </w:r>
      <w:r w:rsidR="004B5841">
        <w:rPr>
          <w:rFonts w:ascii="Times New Roman" w:hAnsi="Times New Roman" w:cs="Times New Roman"/>
          <w:sz w:val="28"/>
        </w:rPr>
        <w:t>ники</w:t>
      </w:r>
      <w:r w:rsidR="004B5841" w:rsidRPr="004357FE">
        <w:rPr>
          <w:rFonts w:ascii="Times New Roman" w:hAnsi="Times New Roman" w:cs="Times New Roman"/>
          <w:sz w:val="28"/>
        </w:rPr>
        <w:t xml:space="preserve"> </w:t>
      </w:r>
      <w:r w:rsidR="004B5841">
        <w:rPr>
          <w:rFonts w:ascii="Times New Roman" w:hAnsi="Times New Roman" w:cs="Times New Roman"/>
          <w:sz w:val="28"/>
        </w:rPr>
        <w:t>хвойних</w:t>
      </w:r>
      <w:r w:rsidR="004B5841">
        <w:rPr>
          <w:rFonts w:ascii="Times New Roman" w:hAnsi="Times New Roman" w:cs="Times New Roman"/>
          <w:color w:val="000000" w:themeColor="text1"/>
          <w:sz w:val="28"/>
          <w:szCs w:val="28"/>
        </w:rPr>
        <w:t xml:space="preserve"> дерев і чагарників:</w:t>
      </w:r>
      <w:r w:rsidR="004B5841" w:rsidRPr="004B5841">
        <w:rPr>
          <w:rFonts w:ascii="Times New Roman" w:eastAsia="Times New Roman" w:hAnsi="Times New Roman" w:cs="Times New Roman"/>
          <w:sz w:val="28"/>
          <w:szCs w:val="20"/>
          <w:lang w:eastAsia="ru-RU"/>
        </w:rPr>
        <w:t xml:space="preserve"> </w:t>
      </w:r>
      <w:r w:rsidR="004B5841">
        <w:rPr>
          <w:rFonts w:ascii="Times New Roman" w:eastAsia="Times New Roman" w:hAnsi="Times New Roman" w:cs="Times New Roman"/>
          <w:sz w:val="28"/>
          <w:szCs w:val="20"/>
          <w:lang w:eastAsia="ru-RU"/>
        </w:rPr>
        <w:t>к</w:t>
      </w:r>
      <w:r w:rsidR="004B5841" w:rsidRPr="00196704">
        <w:rPr>
          <w:rFonts w:ascii="Times New Roman" w:eastAsia="Times New Roman" w:hAnsi="Times New Roman" w:cs="Times New Roman"/>
          <w:sz w:val="28"/>
          <w:szCs w:val="20"/>
          <w:lang w:eastAsia="ru-RU"/>
        </w:rPr>
        <w:t xml:space="preserve">едр гімалайський </w:t>
      </w:r>
      <w:r w:rsidR="004B5841" w:rsidRPr="00196704">
        <w:rPr>
          <w:rFonts w:ascii="Times New Roman" w:eastAsia="Times New Roman" w:hAnsi="Times New Roman" w:cs="Times New Roman"/>
          <w:i/>
          <w:iCs/>
          <w:sz w:val="28"/>
          <w:szCs w:val="20"/>
          <w:lang w:eastAsia="ru-RU"/>
        </w:rPr>
        <w:t>(Cedrus deodara</w:t>
      </w:r>
      <w:r w:rsidR="004B5841" w:rsidRPr="00196704">
        <w:rPr>
          <w:rFonts w:ascii="Times New Roman" w:eastAsia="Times New Roman" w:hAnsi="Times New Roman" w:cs="Times New Roman"/>
          <w:sz w:val="28"/>
          <w:szCs w:val="20"/>
          <w:lang w:eastAsia="ru-RU"/>
        </w:rPr>
        <w:t xml:space="preserve"> (Roxb.) G.Don</w:t>
      </w:r>
      <w:r w:rsidR="004B5841" w:rsidRPr="00196704">
        <w:rPr>
          <w:rFonts w:ascii="Times New Roman" w:eastAsia="Times New Roman" w:hAnsi="Times New Roman" w:cs="Times New Roman"/>
          <w:i/>
          <w:iCs/>
          <w:sz w:val="28"/>
          <w:szCs w:val="20"/>
          <w:lang w:eastAsia="ru-RU"/>
        </w:rPr>
        <w:t>)</w:t>
      </w:r>
      <w:r w:rsidR="004B5841" w:rsidRPr="00196704">
        <w:rPr>
          <w:rFonts w:ascii="Times New Roman" w:eastAsia="Times New Roman" w:hAnsi="Times New Roman" w:cs="Times New Roman"/>
          <w:sz w:val="28"/>
          <w:szCs w:val="20"/>
          <w:lang w:eastAsia="ru-RU"/>
        </w:rPr>
        <w:t xml:space="preserve">, </w:t>
      </w:r>
      <w:r w:rsidR="004B5841">
        <w:rPr>
          <w:rFonts w:ascii="Times New Roman" w:eastAsia="Times New Roman" w:hAnsi="Times New Roman" w:cs="Times New Roman"/>
          <w:sz w:val="28"/>
          <w:szCs w:val="20"/>
          <w:lang w:eastAsia="ru-RU"/>
        </w:rPr>
        <w:t>м</w:t>
      </w:r>
      <w:r w:rsidR="004B5841" w:rsidRPr="00196704">
        <w:rPr>
          <w:rFonts w:ascii="Times New Roman" w:eastAsia="Times New Roman" w:hAnsi="Times New Roman" w:cs="Times New Roman"/>
          <w:sz w:val="28"/>
          <w:szCs w:val="20"/>
          <w:lang w:eastAsia="ru-RU"/>
        </w:rPr>
        <w:t xml:space="preserve">одрина європейська </w:t>
      </w:r>
      <w:r w:rsidR="004B5841" w:rsidRPr="00196704">
        <w:rPr>
          <w:rFonts w:ascii="Times New Roman" w:eastAsia="Times New Roman" w:hAnsi="Times New Roman" w:cs="Times New Roman"/>
          <w:i/>
          <w:iCs/>
          <w:sz w:val="28"/>
          <w:szCs w:val="20"/>
          <w:lang w:eastAsia="ru-RU"/>
        </w:rPr>
        <w:t xml:space="preserve">(Larix decidua </w:t>
      </w:r>
      <w:r w:rsidR="004B5841" w:rsidRPr="00196704">
        <w:rPr>
          <w:rFonts w:ascii="Times New Roman" w:eastAsia="Times New Roman" w:hAnsi="Times New Roman" w:cs="Times New Roman"/>
          <w:sz w:val="28"/>
          <w:szCs w:val="20"/>
          <w:lang w:eastAsia="ru-RU"/>
        </w:rPr>
        <w:t>Mill.</w:t>
      </w:r>
      <w:r w:rsidR="004B5841" w:rsidRPr="00196704">
        <w:rPr>
          <w:rFonts w:ascii="Times New Roman" w:eastAsia="Times New Roman" w:hAnsi="Times New Roman" w:cs="Times New Roman"/>
          <w:i/>
          <w:iCs/>
          <w:sz w:val="28"/>
          <w:szCs w:val="20"/>
          <w:lang w:eastAsia="ru-RU"/>
        </w:rPr>
        <w:t>)</w:t>
      </w:r>
      <w:r w:rsidR="004B5841" w:rsidRPr="00196704">
        <w:rPr>
          <w:rFonts w:ascii="Times New Roman" w:eastAsia="Times New Roman" w:hAnsi="Times New Roman" w:cs="Times New Roman"/>
          <w:sz w:val="28"/>
          <w:szCs w:val="20"/>
          <w:lang w:eastAsia="ru-RU"/>
        </w:rPr>
        <w:t xml:space="preserve">, </w:t>
      </w:r>
      <w:r w:rsidR="004B5841">
        <w:rPr>
          <w:rFonts w:ascii="Times New Roman" w:eastAsia="Times New Roman" w:hAnsi="Times New Roman" w:cs="Times New Roman"/>
          <w:sz w:val="28"/>
          <w:szCs w:val="20"/>
          <w:lang w:eastAsia="ru-RU"/>
        </w:rPr>
        <w:t>т</w:t>
      </w:r>
      <w:r w:rsidR="004B5841" w:rsidRPr="00196704">
        <w:rPr>
          <w:rFonts w:ascii="Times New Roman" w:eastAsia="Times New Roman" w:hAnsi="Times New Roman" w:cs="Times New Roman"/>
          <w:sz w:val="28"/>
          <w:szCs w:val="20"/>
          <w:lang w:eastAsia="ru-RU"/>
        </w:rPr>
        <w:t xml:space="preserve">ис ягідний </w:t>
      </w:r>
      <w:r w:rsidR="004B5841" w:rsidRPr="00196704">
        <w:rPr>
          <w:rFonts w:ascii="Times New Roman" w:eastAsia="Times New Roman" w:hAnsi="Times New Roman" w:cs="Times New Roman"/>
          <w:i/>
          <w:iCs/>
          <w:sz w:val="28"/>
          <w:szCs w:val="20"/>
          <w:lang w:eastAsia="ru-RU"/>
        </w:rPr>
        <w:t>(Taxus baccata</w:t>
      </w:r>
      <w:r w:rsidR="004B5841" w:rsidRPr="00196704">
        <w:rPr>
          <w:rFonts w:ascii="Times New Roman" w:eastAsia="Times New Roman" w:hAnsi="Times New Roman" w:cs="Times New Roman"/>
          <w:sz w:val="28"/>
          <w:szCs w:val="20"/>
          <w:lang w:eastAsia="ru-RU"/>
        </w:rPr>
        <w:t xml:space="preserve"> L.</w:t>
      </w:r>
      <w:r w:rsidR="004B5841" w:rsidRPr="00196704">
        <w:rPr>
          <w:rFonts w:ascii="Times New Roman" w:eastAsia="Times New Roman" w:hAnsi="Times New Roman" w:cs="Times New Roman"/>
          <w:i/>
          <w:iCs/>
          <w:sz w:val="28"/>
          <w:szCs w:val="20"/>
          <w:lang w:eastAsia="ru-RU"/>
        </w:rPr>
        <w:t>)</w:t>
      </w:r>
      <w:r w:rsidR="004B5841">
        <w:rPr>
          <w:rFonts w:ascii="Times New Roman" w:eastAsia="Times New Roman" w:hAnsi="Times New Roman" w:cs="Times New Roman"/>
          <w:sz w:val="28"/>
          <w:szCs w:val="20"/>
          <w:lang w:eastAsia="ru-RU"/>
        </w:rPr>
        <w:t>, т</w:t>
      </w:r>
      <w:r w:rsidR="004B5841" w:rsidRPr="00A0411C">
        <w:rPr>
          <w:rFonts w:ascii="Times New Roman" w:eastAsia="Times New Roman" w:hAnsi="Times New Roman" w:cs="Times New Roman"/>
          <w:sz w:val="28"/>
          <w:szCs w:val="20"/>
          <w:lang w:eastAsia="ru-RU"/>
        </w:rPr>
        <w:t>уя західна «Глобоза» (</w:t>
      </w:r>
      <w:r w:rsidR="004B5841" w:rsidRPr="00DE3275">
        <w:rPr>
          <w:rFonts w:ascii="Times New Roman" w:eastAsia="Times New Roman" w:hAnsi="Times New Roman" w:cs="Times New Roman"/>
          <w:i/>
          <w:iCs/>
          <w:sz w:val="28"/>
          <w:szCs w:val="20"/>
          <w:lang w:eastAsia="ru-RU"/>
        </w:rPr>
        <w:t>Thuja occidentalis</w:t>
      </w:r>
      <w:r w:rsidR="004B5841" w:rsidRPr="00A0411C">
        <w:rPr>
          <w:rFonts w:ascii="Times New Roman" w:eastAsia="Times New Roman" w:hAnsi="Times New Roman" w:cs="Times New Roman"/>
          <w:sz w:val="28"/>
          <w:szCs w:val="20"/>
          <w:lang w:eastAsia="ru-RU"/>
        </w:rPr>
        <w:t xml:space="preserve"> «Globosa»</w:t>
      </w:r>
      <w:r w:rsidR="004B5841" w:rsidRPr="004B5841">
        <w:rPr>
          <w:rFonts w:ascii="Times New Roman" w:eastAsia="Times New Roman" w:hAnsi="Times New Roman" w:cs="Times New Roman"/>
          <w:i/>
          <w:iCs/>
          <w:sz w:val="28"/>
          <w:szCs w:val="20"/>
          <w:lang w:eastAsia="ru-RU"/>
        </w:rPr>
        <w:t>)</w:t>
      </w:r>
      <w:r w:rsidR="004B5841">
        <w:rPr>
          <w:rFonts w:ascii="Times New Roman" w:eastAsia="Times New Roman" w:hAnsi="Times New Roman" w:cs="Times New Roman"/>
          <w:sz w:val="28"/>
          <w:szCs w:val="20"/>
          <w:lang w:eastAsia="ru-RU"/>
        </w:rPr>
        <w:t xml:space="preserve">, </w:t>
      </w:r>
      <w:r w:rsidR="004B5841">
        <w:rPr>
          <w:rFonts w:ascii="Times New Roman" w:eastAsia="Times New Roman" w:hAnsi="Times New Roman" w:cs="Times New Roman"/>
          <w:sz w:val="28"/>
          <w:szCs w:val="28"/>
          <w:lang w:eastAsia="uk-UA"/>
        </w:rPr>
        <w:t>к</w:t>
      </w:r>
      <w:r w:rsidR="004B5841" w:rsidRPr="0077060B">
        <w:rPr>
          <w:rFonts w:ascii="Times New Roman" w:eastAsia="Times New Roman" w:hAnsi="Times New Roman" w:cs="Times New Roman"/>
          <w:sz w:val="28"/>
          <w:szCs w:val="28"/>
          <w:lang w:eastAsia="uk-UA"/>
        </w:rPr>
        <w:t xml:space="preserve">ипарисовик Лавсона </w:t>
      </w:r>
      <w:r w:rsidR="004B5841" w:rsidRPr="0077060B">
        <w:rPr>
          <w:rFonts w:ascii="Times New Roman" w:eastAsia="Times New Roman" w:hAnsi="Times New Roman" w:cs="Times New Roman"/>
          <w:i/>
          <w:iCs/>
          <w:sz w:val="28"/>
          <w:szCs w:val="28"/>
          <w:lang w:eastAsia="uk-UA"/>
        </w:rPr>
        <w:t xml:space="preserve">(Chamaecyparis lawsoniana </w:t>
      </w:r>
      <w:r w:rsidR="004B5841" w:rsidRPr="0077060B">
        <w:rPr>
          <w:rFonts w:ascii="Times New Roman" w:eastAsia="Times New Roman" w:hAnsi="Times New Roman" w:cs="Times New Roman"/>
          <w:sz w:val="28"/>
          <w:szCs w:val="28"/>
          <w:lang w:eastAsia="uk-UA"/>
        </w:rPr>
        <w:t>(A. Murray) Parl</w:t>
      </w:r>
      <w:r w:rsidR="004B5841" w:rsidRPr="0077060B">
        <w:rPr>
          <w:rFonts w:ascii="Times New Roman" w:eastAsia="Times New Roman" w:hAnsi="Times New Roman" w:cs="Times New Roman"/>
          <w:i/>
          <w:iCs/>
          <w:sz w:val="28"/>
          <w:szCs w:val="28"/>
          <w:lang w:eastAsia="uk-UA"/>
        </w:rPr>
        <w:t>.)</w:t>
      </w:r>
      <w:r w:rsidR="004B5841">
        <w:rPr>
          <w:rFonts w:ascii="Times New Roman" w:eastAsia="Times New Roman" w:hAnsi="Times New Roman" w:cs="Times New Roman"/>
          <w:sz w:val="28"/>
          <w:szCs w:val="20"/>
          <w:lang w:eastAsia="ru-RU"/>
        </w:rPr>
        <w:t xml:space="preserve">. </w:t>
      </w:r>
      <w:r w:rsidR="004B5841" w:rsidRPr="004B5841">
        <w:rPr>
          <w:rFonts w:ascii="Times New Roman" w:eastAsia="Times New Roman" w:hAnsi="Times New Roman" w:cs="Times New Roman"/>
          <w:sz w:val="28"/>
          <w:szCs w:val="20"/>
          <w:lang w:eastAsia="ru-RU"/>
        </w:rPr>
        <w:t>Пред</w:t>
      </w:r>
      <w:r w:rsidR="004B5841" w:rsidRPr="004B5841">
        <w:rPr>
          <w:rFonts w:ascii="Times New Roman" w:hAnsi="Times New Roman" w:cs="Times New Roman"/>
          <w:color w:val="000000" w:themeColor="text1"/>
          <w:sz w:val="28"/>
          <w:szCs w:val="28"/>
        </w:rPr>
        <w:t>с</w:t>
      </w:r>
      <w:r w:rsidR="004B5841" w:rsidRPr="004B5841">
        <w:rPr>
          <w:rFonts w:ascii="Times New Roman" w:eastAsia="Times New Roman" w:hAnsi="Times New Roman" w:cs="Times New Roman"/>
          <w:sz w:val="28"/>
          <w:szCs w:val="20"/>
          <w:lang w:eastAsia="ru-RU"/>
        </w:rPr>
        <w:t xml:space="preserve">тавники  плодових дерев: </w:t>
      </w:r>
      <w:r w:rsidR="00196704" w:rsidRPr="004B5841">
        <w:rPr>
          <w:rFonts w:ascii="Times New Roman" w:eastAsia="Times New Roman" w:hAnsi="Times New Roman" w:cs="Times New Roman"/>
          <w:sz w:val="28"/>
          <w:szCs w:val="20"/>
          <w:lang w:eastAsia="ru-RU"/>
        </w:rPr>
        <w:t xml:space="preserve">вишня дрібнопільчаста </w:t>
      </w:r>
      <w:r w:rsidR="00196704" w:rsidRPr="004B5841">
        <w:rPr>
          <w:rFonts w:ascii="Times New Roman" w:eastAsia="Times New Roman" w:hAnsi="Times New Roman" w:cs="Times New Roman"/>
          <w:i/>
          <w:iCs/>
          <w:sz w:val="28"/>
          <w:szCs w:val="20"/>
          <w:lang w:eastAsia="ru-RU"/>
        </w:rPr>
        <w:t>(Prunus serrulata</w:t>
      </w:r>
      <w:r w:rsidR="00196704" w:rsidRPr="004B5841">
        <w:rPr>
          <w:rFonts w:ascii="Times New Roman" w:eastAsia="Times New Roman" w:hAnsi="Times New Roman" w:cs="Times New Roman"/>
          <w:sz w:val="28"/>
          <w:szCs w:val="20"/>
          <w:lang w:eastAsia="ru-RU"/>
        </w:rPr>
        <w:t xml:space="preserve"> Lindl.</w:t>
      </w:r>
      <w:r w:rsidR="00196704" w:rsidRPr="004B5841">
        <w:rPr>
          <w:rFonts w:ascii="Times New Roman" w:eastAsia="Times New Roman" w:hAnsi="Times New Roman" w:cs="Times New Roman"/>
          <w:i/>
          <w:iCs/>
          <w:sz w:val="28"/>
          <w:szCs w:val="20"/>
          <w:lang w:eastAsia="ru-RU"/>
        </w:rPr>
        <w:t>)</w:t>
      </w:r>
      <w:r w:rsidR="004B5841" w:rsidRPr="004B5841">
        <w:rPr>
          <w:rFonts w:ascii="Times New Roman" w:eastAsia="Times New Roman" w:hAnsi="Times New Roman" w:cs="Times New Roman"/>
          <w:sz w:val="28"/>
          <w:szCs w:val="20"/>
          <w:lang w:eastAsia="ru-RU"/>
        </w:rPr>
        <w:t>.</w:t>
      </w:r>
      <w:r w:rsidR="004B5841">
        <w:rPr>
          <w:rFonts w:ascii="Times New Roman" w:eastAsia="Times New Roman" w:hAnsi="Times New Roman" w:cs="Times New Roman"/>
          <w:sz w:val="28"/>
          <w:szCs w:val="20"/>
          <w:lang w:eastAsia="ru-RU"/>
        </w:rPr>
        <w:t xml:space="preserve"> </w:t>
      </w:r>
      <w:r w:rsidR="00A0411C">
        <w:rPr>
          <w:rFonts w:ascii="Times New Roman" w:eastAsia="Times New Roman" w:hAnsi="Times New Roman" w:cs="Times New Roman"/>
          <w:sz w:val="28"/>
          <w:szCs w:val="20"/>
          <w:lang w:eastAsia="ru-RU"/>
        </w:rPr>
        <w:t>Пред</w:t>
      </w:r>
      <w:r w:rsidR="00A0411C" w:rsidRPr="00763810">
        <w:rPr>
          <w:rFonts w:ascii="Times New Roman" w:hAnsi="Times New Roman" w:cs="Times New Roman"/>
          <w:color w:val="000000" w:themeColor="text1"/>
          <w:sz w:val="28"/>
          <w:szCs w:val="28"/>
        </w:rPr>
        <w:t>с</w:t>
      </w:r>
      <w:r w:rsidR="00A0411C">
        <w:rPr>
          <w:rFonts w:ascii="Times New Roman" w:eastAsia="Times New Roman" w:hAnsi="Times New Roman" w:cs="Times New Roman"/>
          <w:sz w:val="28"/>
          <w:szCs w:val="20"/>
          <w:lang w:eastAsia="ru-RU"/>
        </w:rPr>
        <w:t>тавники трав’яни</w:t>
      </w:r>
      <w:r w:rsidR="00A0411C" w:rsidRPr="00763810">
        <w:rPr>
          <w:rFonts w:ascii="Times New Roman" w:hAnsi="Times New Roman" w:cs="Times New Roman"/>
          <w:color w:val="000000" w:themeColor="text1"/>
          <w:sz w:val="28"/>
          <w:szCs w:val="28"/>
        </w:rPr>
        <w:t>с</w:t>
      </w:r>
      <w:r w:rsidR="00A0411C">
        <w:rPr>
          <w:rFonts w:ascii="Times New Roman" w:eastAsia="Times New Roman" w:hAnsi="Times New Roman" w:cs="Times New Roman"/>
          <w:sz w:val="28"/>
          <w:szCs w:val="20"/>
          <w:lang w:eastAsia="ru-RU"/>
        </w:rPr>
        <w:t>тих ро</w:t>
      </w:r>
      <w:r w:rsidR="00A0411C" w:rsidRPr="00763810">
        <w:rPr>
          <w:rFonts w:ascii="Times New Roman" w:hAnsi="Times New Roman" w:cs="Times New Roman"/>
          <w:color w:val="000000" w:themeColor="text1"/>
          <w:sz w:val="28"/>
          <w:szCs w:val="28"/>
        </w:rPr>
        <w:t>с</w:t>
      </w:r>
      <w:r w:rsidR="00A0411C">
        <w:rPr>
          <w:rFonts w:ascii="Times New Roman" w:eastAsia="Times New Roman" w:hAnsi="Times New Roman" w:cs="Times New Roman"/>
          <w:sz w:val="28"/>
          <w:szCs w:val="20"/>
          <w:lang w:eastAsia="ru-RU"/>
        </w:rPr>
        <w:t>лин: л</w:t>
      </w:r>
      <w:r w:rsidR="00A0411C" w:rsidRPr="00A0411C">
        <w:rPr>
          <w:rFonts w:ascii="Times New Roman" w:eastAsia="Times New Roman" w:hAnsi="Times New Roman" w:cs="Times New Roman"/>
          <w:sz w:val="28"/>
          <w:szCs w:val="20"/>
          <w:lang w:eastAsia="ru-RU"/>
        </w:rPr>
        <w:t>аванда вузьколиста «Хідкот» (</w:t>
      </w:r>
      <w:r w:rsidR="00A0411C" w:rsidRPr="00DE3275">
        <w:rPr>
          <w:rFonts w:ascii="Times New Roman" w:eastAsia="Times New Roman" w:hAnsi="Times New Roman" w:cs="Times New Roman"/>
          <w:i/>
          <w:iCs/>
          <w:sz w:val="28"/>
          <w:szCs w:val="20"/>
          <w:lang w:eastAsia="ru-RU"/>
        </w:rPr>
        <w:t>Lavandula angustifolia</w:t>
      </w:r>
      <w:r w:rsidR="00A0411C" w:rsidRPr="00A0411C">
        <w:rPr>
          <w:rFonts w:ascii="Times New Roman" w:eastAsia="Times New Roman" w:hAnsi="Times New Roman" w:cs="Times New Roman"/>
          <w:sz w:val="28"/>
          <w:szCs w:val="20"/>
          <w:lang w:eastAsia="ru-RU"/>
        </w:rPr>
        <w:t xml:space="preserve"> «Hidcote»)</w:t>
      </w:r>
      <w:r w:rsidR="00A0411C">
        <w:rPr>
          <w:rFonts w:ascii="Times New Roman" w:eastAsia="Times New Roman" w:hAnsi="Times New Roman" w:cs="Times New Roman"/>
          <w:sz w:val="28"/>
          <w:szCs w:val="20"/>
          <w:lang w:eastAsia="ru-RU"/>
        </w:rPr>
        <w:t>,</w:t>
      </w:r>
      <w:r w:rsidR="00A0411C" w:rsidRPr="00A0411C">
        <w:rPr>
          <w:rFonts w:ascii="Times New Roman" w:eastAsia="Times New Roman" w:hAnsi="Times New Roman" w:cs="Times New Roman"/>
          <w:sz w:val="28"/>
          <w:szCs w:val="20"/>
          <w:lang w:eastAsia="ru-RU"/>
        </w:rPr>
        <w:t xml:space="preserve"> </w:t>
      </w:r>
      <w:r w:rsidR="00DE3275">
        <w:rPr>
          <w:rFonts w:ascii="Times New Roman" w:eastAsia="Times New Roman" w:hAnsi="Times New Roman" w:cs="Times New Roman"/>
          <w:sz w:val="28"/>
          <w:szCs w:val="20"/>
          <w:lang w:eastAsia="ru-RU"/>
        </w:rPr>
        <w:t>ш</w:t>
      </w:r>
      <w:r w:rsidR="00A0411C" w:rsidRPr="00A0411C">
        <w:rPr>
          <w:rFonts w:ascii="Times New Roman" w:eastAsia="Times New Roman" w:hAnsi="Times New Roman" w:cs="Times New Roman"/>
          <w:sz w:val="28"/>
          <w:szCs w:val="20"/>
          <w:lang w:eastAsia="ru-RU"/>
        </w:rPr>
        <w:t>авлія дібровна «Остфрісланд» (</w:t>
      </w:r>
      <w:r w:rsidR="00A0411C" w:rsidRPr="00DE3275">
        <w:rPr>
          <w:rFonts w:ascii="Times New Roman" w:eastAsia="Times New Roman" w:hAnsi="Times New Roman" w:cs="Times New Roman"/>
          <w:i/>
          <w:iCs/>
          <w:sz w:val="28"/>
          <w:szCs w:val="20"/>
          <w:lang w:eastAsia="ru-RU"/>
        </w:rPr>
        <w:t>Salvia nemorosa</w:t>
      </w:r>
      <w:r w:rsidR="00A0411C" w:rsidRPr="00A0411C">
        <w:rPr>
          <w:rFonts w:ascii="Times New Roman" w:eastAsia="Times New Roman" w:hAnsi="Times New Roman" w:cs="Times New Roman"/>
          <w:sz w:val="28"/>
          <w:szCs w:val="20"/>
          <w:lang w:eastAsia="ru-RU"/>
        </w:rPr>
        <w:t xml:space="preserve"> «Ostfriesland»)</w:t>
      </w:r>
      <w:r w:rsidR="00DE3275">
        <w:rPr>
          <w:rFonts w:ascii="Times New Roman" w:eastAsia="Times New Roman" w:hAnsi="Times New Roman" w:cs="Times New Roman"/>
          <w:sz w:val="28"/>
          <w:szCs w:val="20"/>
          <w:lang w:eastAsia="ru-RU"/>
        </w:rPr>
        <w:t xml:space="preserve">, </w:t>
      </w:r>
      <w:r w:rsidR="00DE3275">
        <w:rPr>
          <w:rFonts w:ascii="Times New Roman" w:eastAsia="Times New Roman" w:hAnsi="Times New Roman" w:cs="Times New Roman"/>
          <w:sz w:val="28"/>
          <w:szCs w:val="28"/>
          <w:lang w:eastAsia="uk-UA"/>
        </w:rPr>
        <w:t>ф</w:t>
      </w:r>
      <w:r w:rsidR="00DE3275" w:rsidRPr="0077060B">
        <w:rPr>
          <w:rFonts w:ascii="Times New Roman" w:eastAsia="Times New Roman" w:hAnsi="Times New Roman" w:cs="Times New Roman"/>
          <w:sz w:val="28"/>
          <w:szCs w:val="28"/>
          <w:lang w:eastAsia="uk-UA"/>
        </w:rPr>
        <w:t>лок</w:t>
      </w:r>
      <w:r w:rsidR="00DE3275" w:rsidRPr="0077060B">
        <w:rPr>
          <w:rFonts w:ascii="Times New Roman" w:eastAsia="Times New Roman" w:hAnsi="Times New Roman" w:cs="Times New Roman"/>
          <w:sz w:val="28"/>
          <w:szCs w:val="20"/>
          <w:lang w:eastAsia="ru-RU"/>
        </w:rPr>
        <w:t xml:space="preserve">с шилоподібний </w:t>
      </w:r>
      <w:r w:rsidR="00DE3275" w:rsidRPr="0077060B">
        <w:rPr>
          <w:rFonts w:ascii="Times New Roman" w:eastAsia="Times New Roman" w:hAnsi="Times New Roman" w:cs="Times New Roman"/>
          <w:i/>
          <w:iCs/>
          <w:sz w:val="28"/>
          <w:szCs w:val="20"/>
          <w:lang w:eastAsia="ru-RU"/>
        </w:rPr>
        <w:t xml:space="preserve">(Phlox subulata </w:t>
      </w:r>
      <w:r w:rsidR="00DE3275" w:rsidRPr="0077060B">
        <w:rPr>
          <w:rFonts w:ascii="Times New Roman" w:eastAsia="Times New Roman" w:hAnsi="Times New Roman" w:cs="Times New Roman"/>
          <w:sz w:val="28"/>
          <w:szCs w:val="20"/>
          <w:lang w:val="en-US" w:eastAsia="ru-RU"/>
        </w:rPr>
        <w:t>L</w:t>
      </w:r>
      <w:r w:rsidR="00DE3275" w:rsidRPr="0077060B">
        <w:rPr>
          <w:rFonts w:ascii="Times New Roman" w:eastAsia="Times New Roman" w:hAnsi="Times New Roman" w:cs="Times New Roman"/>
          <w:sz w:val="28"/>
          <w:szCs w:val="20"/>
          <w:lang w:eastAsia="ru-RU"/>
        </w:rPr>
        <w:t>.</w:t>
      </w:r>
      <w:r w:rsidR="00DE3275" w:rsidRPr="0077060B">
        <w:rPr>
          <w:rFonts w:ascii="Times New Roman" w:eastAsia="Times New Roman" w:hAnsi="Times New Roman" w:cs="Times New Roman"/>
          <w:i/>
          <w:iCs/>
          <w:sz w:val="28"/>
          <w:szCs w:val="20"/>
          <w:lang w:eastAsia="ru-RU"/>
        </w:rPr>
        <w:t>)</w:t>
      </w:r>
      <w:r w:rsidR="00DE3275">
        <w:rPr>
          <w:rFonts w:ascii="Times New Roman" w:eastAsia="Times New Roman" w:hAnsi="Times New Roman" w:cs="Times New Roman"/>
          <w:sz w:val="28"/>
          <w:szCs w:val="28"/>
          <w:lang w:eastAsia="uk-UA"/>
        </w:rPr>
        <w:t>,</w:t>
      </w:r>
      <w:r w:rsidR="004B5841">
        <w:rPr>
          <w:rFonts w:ascii="Times New Roman" w:eastAsia="Times New Roman" w:hAnsi="Times New Roman" w:cs="Times New Roman"/>
          <w:sz w:val="28"/>
          <w:szCs w:val="28"/>
          <w:lang w:eastAsia="uk-UA"/>
        </w:rPr>
        <w:t xml:space="preserve"> </w:t>
      </w:r>
      <w:r w:rsidR="00196704">
        <w:rPr>
          <w:rFonts w:ascii="Times New Roman" w:eastAsia="Times New Roman" w:hAnsi="Times New Roman" w:cs="Times New Roman"/>
          <w:sz w:val="28"/>
          <w:szCs w:val="28"/>
          <w:lang w:eastAsia="uk-UA"/>
        </w:rPr>
        <w:t>к</w:t>
      </w:r>
      <w:r w:rsidR="00196704" w:rsidRPr="00196704">
        <w:rPr>
          <w:rFonts w:ascii="Times New Roman" w:eastAsia="Times New Roman" w:hAnsi="Times New Roman" w:cs="Times New Roman"/>
          <w:sz w:val="28"/>
          <w:szCs w:val="28"/>
          <w:lang w:eastAsia="uk-UA"/>
        </w:rPr>
        <w:t xml:space="preserve">ортадерія Селло </w:t>
      </w:r>
      <w:r w:rsidR="00196704" w:rsidRPr="00196704">
        <w:rPr>
          <w:rFonts w:ascii="Times New Roman" w:eastAsia="Times New Roman" w:hAnsi="Times New Roman" w:cs="Times New Roman"/>
          <w:i/>
          <w:iCs/>
          <w:sz w:val="28"/>
          <w:szCs w:val="28"/>
          <w:lang w:eastAsia="uk-UA"/>
        </w:rPr>
        <w:t>(Cortaderia selloana</w:t>
      </w:r>
      <w:r w:rsidR="00196704" w:rsidRPr="00196704">
        <w:rPr>
          <w:rFonts w:ascii="Times New Roman" w:eastAsia="Times New Roman" w:hAnsi="Times New Roman" w:cs="Times New Roman"/>
          <w:sz w:val="28"/>
          <w:szCs w:val="28"/>
          <w:lang w:eastAsia="uk-UA"/>
        </w:rPr>
        <w:t xml:space="preserve"> (Schult. &amp; Schult.f.) Asch. &amp; Graebn.</w:t>
      </w:r>
      <w:r w:rsidR="00196704" w:rsidRPr="00196704">
        <w:rPr>
          <w:rFonts w:ascii="Times New Roman" w:eastAsia="Times New Roman" w:hAnsi="Times New Roman" w:cs="Times New Roman"/>
          <w:i/>
          <w:iCs/>
          <w:sz w:val="28"/>
          <w:szCs w:val="28"/>
          <w:lang w:eastAsia="uk-UA"/>
        </w:rPr>
        <w:t>)</w:t>
      </w:r>
      <w:r w:rsidR="00196704">
        <w:rPr>
          <w:rFonts w:ascii="Times New Roman" w:eastAsia="Times New Roman" w:hAnsi="Times New Roman" w:cs="Times New Roman"/>
          <w:sz w:val="28"/>
          <w:szCs w:val="28"/>
          <w:lang w:eastAsia="uk-UA"/>
        </w:rPr>
        <w:t>.</w:t>
      </w:r>
      <w:r w:rsidR="00C92F5D">
        <w:rPr>
          <w:rFonts w:ascii="Times New Roman" w:eastAsia="Times New Roman" w:hAnsi="Times New Roman" w:cs="Times New Roman"/>
          <w:sz w:val="28"/>
          <w:szCs w:val="28"/>
          <w:lang w:eastAsia="uk-UA"/>
        </w:rPr>
        <w:t xml:space="preserve"> Газон: п</w:t>
      </w:r>
      <w:r w:rsidR="00C92F5D" w:rsidRPr="00C92F5D">
        <w:rPr>
          <w:rFonts w:ascii="Times New Roman" w:eastAsia="Times New Roman" w:hAnsi="Times New Roman" w:cs="Times New Roman"/>
          <w:sz w:val="28"/>
          <w:szCs w:val="28"/>
          <w:lang w:eastAsia="uk-UA"/>
        </w:rPr>
        <w:t xml:space="preserve">ажитниця багаторічна </w:t>
      </w:r>
      <w:r w:rsidR="00C92F5D" w:rsidRPr="00C92F5D">
        <w:rPr>
          <w:rFonts w:ascii="Times New Roman" w:eastAsia="Times New Roman" w:hAnsi="Times New Roman" w:cs="Times New Roman"/>
          <w:i/>
          <w:iCs/>
          <w:sz w:val="28"/>
          <w:szCs w:val="28"/>
          <w:lang w:eastAsia="uk-UA"/>
        </w:rPr>
        <w:t>(Lolium perenne</w:t>
      </w:r>
      <w:r w:rsidR="00C92F5D" w:rsidRPr="00C92F5D">
        <w:rPr>
          <w:rFonts w:ascii="Times New Roman" w:eastAsia="Times New Roman" w:hAnsi="Times New Roman" w:cs="Times New Roman"/>
          <w:sz w:val="28"/>
          <w:szCs w:val="28"/>
          <w:lang w:eastAsia="uk-UA"/>
        </w:rPr>
        <w:t xml:space="preserve"> L.</w:t>
      </w:r>
      <w:r w:rsidR="00C92F5D" w:rsidRPr="00C92F5D">
        <w:rPr>
          <w:rFonts w:ascii="Times New Roman" w:eastAsia="Times New Roman" w:hAnsi="Times New Roman" w:cs="Times New Roman"/>
          <w:i/>
          <w:iCs/>
          <w:sz w:val="28"/>
          <w:szCs w:val="28"/>
          <w:lang w:eastAsia="uk-UA"/>
        </w:rPr>
        <w:t>)</w:t>
      </w:r>
      <w:r w:rsidR="00C92F5D">
        <w:rPr>
          <w:rFonts w:ascii="Times New Roman" w:eastAsia="Times New Roman" w:hAnsi="Times New Roman" w:cs="Times New Roman"/>
          <w:sz w:val="28"/>
          <w:szCs w:val="28"/>
          <w:lang w:eastAsia="uk-UA"/>
        </w:rPr>
        <w:t>, к</w:t>
      </w:r>
      <w:r w:rsidR="00C92F5D" w:rsidRPr="00C92F5D">
        <w:rPr>
          <w:rFonts w:ascii="Times New Roman" w:eastAsia="Times New Roman" w:hAnsi="Times New Roman" w:cs="Times New Roman"/>
          <w:sz w:val="28"/>
          <w:szCs w:val="28"/>
          <w:lang w:eastAsia="uk-UA"/>
        </w:rPr>
        <w:t xml:space="preserve">остриця червона </w:t>
      </w:r>
      <w:r w:rsidR="00C92F5D" w:rsidRPr="00C92F5D">
        <w:rPr>
          <w:rFonts w:ascii="Times New Roman" w:eastAsia="Times New Roman" w:hAnsi="Times New Roman" w:cs="Times New Roman"/>
          <w:i/>
          <w:iCs/>
          <w:sz w:val="28"/>
          <w:szCs w:val="28"/>
          <w:lang w:eastAsia="uk-UA"/>
        </w:rPr>
        <w:t>(Festuca rubra</w:t>
      </w:r>
      <w:r w:rsidR="00C92F5D" w:rsidRPr="00C92F5D">
        <w:rPr>
          <w:rFonts w:ascii="Times New Roman" w:eastAsia="Times New Roman" w:hAnsi="Times New Roman" w:cs="Times New Roman"/>
          <w:sz w:val="28"/>
          <w:szCs w:val="28"/>
          <w:lang w:eastAsia="uk-UA"/>
        </w:rPr>
        <w:t xml:space="preserve"> L.</w:t>
      </w:r>
      <w:r w:rsidR="00C92F5D" w:rsidRPr="00C92F5D">
        <w:rPr>
          <w:rFonts w:ascii="Times New Roman" w:eastAsia="Times New Roman" w:hAnsi="Times New Roman" w:cs="Times New Roman"/>
          <w:i/>
          <w:iCs/>
          <w:sz w:val="28"/>
          <w:szCs w:val="28"/>
          <w:lang w:eastAsia="uk-UA"/>
        </w:rPr>
        <w:t>)</w:t>
      </w:r>
      <w:r w:rsidR="00C92F5D">
        <w:rPr>
          <w:rFonts w:ascii="Times New Roman" w:eastAsia="Times New Roman" w:hAnsi="Times New Roman" w:cs="Times New Roman"/>
          <w:sz w:val="28"/>
          <w:szCs w:val="28"/>
          <w:lang w:eastAsia="uk-UA"/>
        </w:rPr>
        <w:t>,</w:t>
      </w:r>
      <w:r w:rsidR="00C92F5D" w:rsidRPr="00C92F5D">
        <w:rPr>
          <w:rFonts w:ascii="Times New Roman" w:eastAsia="Times New Roman" w:hAnsi="Times New Roman" w:cs="Times New Roman"/>
          <w:sz w:val="28"/>
          <w:szCs w:val="28"/>
          <w:lang w:eastAsia="uk-UA"/>
        </w:rPr>
        <w:t xml:space="preserve"> </w:t>
      </w:r>
      <w:r w:rsidR="00C92F5D">
        <w:rPr>
          <w:rFonts w:ascii="Times New Roman" w:eastAsia="Times New Roman" w:hAnsi="Times New Roman" w:cs="Times New Roman"/>
          <w:sz w:val="28"/>
          <w:szCs w:val="28"/>
          <w:lang w:eastAsia="uk-UA"/>
        </w:rPr>
        <w:t>к</w:t>
      </w:r>
      <w:r w:rsidR="00C92F5D" w:rsidRPr="00C92F5D">
        <w:rPr>
          <w:rFonts w:ascii="Times New Roman" w:eastAsia="Times New Roman" w:hAnsi="Times New Roman" w:cs="Times New Roman"/>
          <w:sz w:val="28"/>
          <w:szCs w:val="28"/>
          <w:lang w:eastAsia="uk-UA"/>
        </w:rPr>
        <w:t xml:space="preserve">остриця овеча </w:t>
      </w:r>
      <w:r w:rsidR="00C92F5D" w:rsidRPr="00C92F5D">
        <w:rPr>
          <w:rFonts w:ascii="Times New Roman" w:eastAsia="Times New Roman" w:hAnsi="Times New Roman" w:cs="Times New Roman"/>
          <w:i/>
          <w:iCs/>
          <w:sz w:val="28"/>
          <w:szCs w:val="28"/>
          <w:lang w:eastAsia="uk-UA"/>
        </w:rPr>
        <w:t>(Festuca ovina</w:t>
      </w:r>
      <w:r w:rsidR="00C92F5D" w:rsidRPr="00C92F5D">
        <w:rPr>
          <w:rFonts w:ascii="Times New Roman" w:eastAsia="Times New Roman" w:hAnsi="Times New Roman" w:cs="Times New Roman"/>
          <w:sz w:val="28"/>
          <w:szCs w:val="28"/>
          <w:lang w:eastAsia="uk-UA"/>
        </w:rPr>
        <w:t xml:space="preserve"> L.</w:t>
      </w:r>
      <w:r w:rsidR="00C92F5D" w:rsidRPr="00C92F5D">
        <w:rPr>
          <w:rFonts w:ascii="Times New Roman" w:eastAsia="Times New Roman" w:hAnsi="Times New Roman" w:cs="Times New Roman"/>
          <w:i/>
          <w:iCs/>
          <w:sz w:val="28"/>
          <w:szCs w:val="28"/>
          <w:lang w:eastAsia="uk-UA"/>
        </w:rPr>
        <w:t>)</w:t>
      </w:r>
      <w:r w:rsidR="00C92F5D">
        <w:rPr>
          <w:rFonts w:ascii="Times New Roman" w:eastAsia="Times New Roman" w:hAnsi="Times New Roman" w:cs="Times New Roman"/>
          <w:sz w:val="28"/>
          <w:szCs w:val="28"/>
          <w:lang w:eastAsia="uk-UA"/>
        </w:rPr>
        <w:t>.</w:t>
      </w:r>
    </w:p>
    <w:p w14:paraId="728E4086" w14:textId="41D22983" w:rsidR="005D4A89" w:rsidRDefault="00DE3275" w:rsidP="005D4A89">
      <w:pPr>
        <w:spacing w:line="360" w:lineRule="auto"/>
        <w:ind w:firstLine="709"/>
        <w:jc w:val="both"/>
        <w:rPr>
          <w:rFonts w:ascii="Times New Roman" w:hAnsi="Times New Roman" w:cs="Times New Roman"/>
          <w:sz w:val="28"/>
        </w:rPr>
      </w:pPr>
      <w:r>
        <w:rPr>
          <w:rFonts w:ascii="Times New Roman" w:hAnsi="Times New Roman" w:cs="Times New Roman"/>
          <w:sz w:val="28"/>
        </w:rPr>
        <w:t>5. Для благоу</w:t>
      </w:r>
      <w:r w:rsidRPr="005D4A89">
        <w:rPr>
          <w:rFonts w:ascii="Times New Roman" w:hAnsi="Times New Roman" w:cs="Times New Roman"/>
          <w:sz w:val="28"/>
        </w:rPr>
        <w:t>с</w:t>
      </w:r>
      <w:r>
        <w:rPr>
          <w:rFonts w:ascii="Times New Roman" w:hAnsi="Times New Roman" w:cs="Times New Roman"/>
          <w:sz w:val="28"/>
        </w:rPr>
        <w:t>трою проектованої території було викори</w:t>
      </w:r>
      <w:r w:rsidRPr="005D4A89">
        <w:rPr>
          <w:rFonts w:ascii="Times New Roman" w:hAnsi="Times New Roman" w:cs="Times New Roman"/>
          <w:sz w:val="28"/>
        </w:rPr>
        <w:t>с</w:t>
      </w:r>
      <w:r>
        <w:rPr>
          <w:rFonts w:ascii="Times New Roman" w:hAnsi="Times New Roman" w:cs="Times New Roman"/>
          <w:sz w:val="28"/>
        </w:rPr>
        <w:t xml:space="preserve">тано багато декоративних елементів </w:t>
      </w:r>
      <w:r w:rsidRPr="005D4A89">
        <w:rPr>
          <w:rFonts w:ascii="Times New Roman" w:hAnsi="Times New Roman" w:cs="Times New Roman"/>
          <w:sz w:val="28"/>
        </w:rPr>
        <w:t>с</w:t>
      </w:r>
      <w:r>
        <w:rPr>
          <w:rFonts w:ascii="Times New Roman" w:hAnsi="Times New Roman" w:cs="Times New Roman"/>
          <w:sz w:val="28"/>
        </w:rPr>
        <w:t>адово-паркового ми</w:t>
      </w:r>
      <w:r w:rsidRPr="005D4A89">
        <w:rPr>
          <w:rFonts w:ascii="Times New Roman" w:hAnsi="Times New Roman" w:cs="Times New Roman"/>
          <w:sz w:val="28"/>
        </w:rPr>
        <w:t>с</w:t>
      </w:r>
      <w:r>
        <w:rPr>
          <w:rFonts w:ascii="Times New Roman" w:hAnsi="Times New Roman" w:cs="Times New Roman"/>
          <w:sz w:val="28"/>
        </w:rPr>
        <w:t>тецтва, таких як</w:t>
      </w:r>
      <w:r w:rsidR="00ED0A59">
        <w:rPr>
          <w:rFonts w:ascii="Times New Roman" w:hAnsi="Times New Roman" w:cs="Times New Roman"/>
          <w:sz w:val="28"/>
        </w:rPr>
        <w:t>:</w:t>
      </w:r>
      <w:r>
        <w:rPr>
          <w:rFonts w:ascii="Times New Roman" w:hAnsi="Times New Roman" w:cs="Times New Roman"/>
          <w:sz w:val="28"/>
        </w:rPr>
        <w:t xml:space="preserve"> рокарій, </w:t>
      </w:r>
      <w:r w:rsidR="004B5841">
        <w:rPr>
          <w:rFonts w:ascii="Times New Roman" w:hAnsi="Times New Roman" w:cs="Times New Roman"/>
          <w:sz w:val="28"/>
        </w:rPr>
        <w:t>фонтан</w:t>
      </w:r>
      <w:r>
        <w:rPr>
          <w:rFonts w:ascii="Times New Roman" w:hAnsi="Times New Roman" w:cs="Times New Roman"/>
          <w:sz w:val="28"/>
        </w:rPr>
        <w:t xml:space="preserve">, зона відпочинку з шаховим </w:t>
      </w:r>
      <w:r w:rsidRPr="005D4A89">
        <w:rPr>
          <w:rFonts w:ascii="Times New Roman" w:hAnsi="Times New Roman" w:cs="Times New Roman"/>
          <w:sz w:val="28"/>
        </w:rPr>
        <w:t>с</w:t>
      </w:r>
      <w:r>
        <w:rPr>
          <w:rFonts w:ascii="Times New Roman" w:hAnsi="Times New Roman" w:cs="Times New Roman"/>
          <w:sz w:val="28"/>
        </w:rPr>
        <w:t>толом, лавами і мангалом</w:t>
      </w:r>
      <w:r w:rsidR="00ED0A59">
        <w:rPr>
          <w:rFonts w:ascii="Times New Roman" w:hAnsi="Times New Roman" w:cs="Times New Roman"/>
          <w:sz w:val="28"/>
        </w:rPr>
        <w:t>, багато лав та о</w:t>
      </w:r>
      <w:r w:rsidR="00ED0A59" w:rsidRPr="005D4A89">
        <w:rPr>
          <w:rFonts w:ascii="Times New Roman" w:hAnsi="Times New Roman" w:cs="Times New Roman"/>
          <w:sz w:val="28"/>
        </w:rPr>
        <w:t>с</w:t>
      </w:r>
      <w:r w:rsidR="00ED0A59">
        <w:rPr>
          <w:rFonts w:ascii="Times New Roman" w:hAnsi="Times New Roman" w:cs="Times New Roman"/>
          <w:sz w:val="28"/>
        </w:rPr>
        <w:t>вітлення в кожній зоні.</w:t>
      </w:r>
    </w:p>
    <w:p w14:paraId="300599DA" w14:textId="3D1B2CB0" w:rsidR="00ED0A59" w:rsidRPr="005D4A89" w:rsidRDefault="00ED0A59" w:rsidP="005D4A89">
      <w:pPr>
        <w:spacing w:line="360" w:lineRule="auto"/>
        <w:ind w:firstLine="709"/>
        <w:jc w:val="both"/>
        <w:rPr>
          <w:rFonts w:ascii="Times New Roman" w:hAnsi="Times New Roman" w:cs="Times New Roman"/>
          <w:sz w:val="28"/>
        </w:rPr>
      </w:pPr>
      <w:r w:rsidRPr="00ED0A59">
        <w:rPr>
          <w:rFonts w:ascii="Times New Roman" w:hAnsi="Times New Roman" w:cs="Times New Roman"/>
          <w:sz w:val="28"/>
        </w:rPr>
        <w:t>Територію рекреаці</w:t>
      </w:r>
      <w:r>
        <w:rPr>
          <w:rFonts w:ascii="Times New Roman" w:hAnsi="Times New Roman" w:cs="Times New Roman"/>
          <w:sz w:val="28"/>
        </w:rPr>
        <w:t>йної зони</w:t>
      </w:r>
      <w:r w:rsidRPr="00ED0A59">
        <w:rPr>
          <w:rFonts w:ascii="Times New Roman" w:hAnsi="Times New Roman" w:cs="Times New Roman"/>
          <w:sz w:val="28"/>
        </w:rPr>
        <w:t xml:space="preserve"> </w:t>
      </w:r>
      <w:r w:rsidR="009F7026">
        <w:rPr>
          <w:rFonts w:ascii="Times New Roman" w:hAnsi="Times New Roman" w:cs="Times New Roman"/>
          <w:sz w:val="28"/>
        </w:rPr>
        <w:t>в</w:t>
      </w:r>
      <w:r w:rsidR="009F7026" w:rsidRPr="009F7026">
        <w:rPr>
          <w:rFonts w:ascii="Times New Roman" w:hAnsi="Times New Roman" w:cs="Times New Roman"/>
          <w:sz w:val="28"/>
        </w:rPr>
        <w:t xml:space="preserve"> перспективі можна ще розширити та створити нові ландшафтні композиції  та зони відпочинку</w:t>
      </w:r>
      <w:r w:rsidR="009F7026">
        <w:rPr>
          <w:rFonts w:ascii="Times New Roman" w:hAnsi="Times New Roman" w:cs="Times New Roman"/>
          <w:sz w:val="28"/>
        </w:rPr>
        <w:t>.</w:t>
      </w:r>
    </w:p>
    <w:p w14:paraId="352C327D" w14:textId="59922CEB" w:rsidR="0011072E" w:rsidRPr="0011072E" w:rsidRDefault="0011072E" w:rsidP="0011072E">
      <w:pPr>
        <w:spacing w:line="360" w:lineRule="auto"/>
        <w:ind w:firstLine="709"/>
        <w:jc w:val="both"/>
        <w:rPr>
          <w:rFonts w:ascii="Times New Roman" w:hAnsi="Times New Roman" w:cs="Times New Roman"/>
          <w:bCs/>
          <w:sz w:val="28"/>
        </w:rPr>
      </w:pPr>
    </w:p>
    <w:p w14:paraId="4BC391B2" w14:textId="77777777" w:rsidR="0011072E" w:rsidRDefault="0011072E" w:rsidP="0011072E">
      <w:pPr>
        <w:tabs>
          <w:tab w:val="center" w:pos="4677"/>
        </w:tabs>
        <w:spacing w:after="160" w:line="259" w:lineRule="auto"/>
        <w:rPr>
          <w:rFonts w:ascii="Times New Roman" w:eastAsia="Times New Roman" w:hAnsi="Times New Roman" w:cs="Times New Roman"/>
          <w:sz w:val="28"/>
          <w:szCs w:val="20"/>
          <w:lang w:eastAsia="ru-RU"/>
        </w:rPr>
      </w:pPr>
    </w:p>
    <w:p w14:paraId="5BB7727F" w14:textId="35361F0C" w:rsidR="0011072E" w:rsidRPr="00ED0A59" w:rsidRDefault="000F272D" w:rsidP="00ED0A59">
      <w:pPr>
        <w:tabs>
          <w:tab w:val="center" w:pos="4677"/>
        </w:tabs>
        <w:spacing w:after="160" w:line="259" w:lineRule="auto"/>
        <w:ind w:firstLine="709"/>
        <w:jc w:val="center"/>
        <w:rPr>
          <w:rFonts w:ascii="Times New Roman" w:eastAsia="Times New Roman" w:hAnsi="Times New Roman" w:cs="Times New Roman"/>
          <w:b/>
          <w:bCs/>
          <w:sz w:val="28"/>
          <w:szCs w:val="20"/>
          <w:lang w:eastAsia="ru-RU"/>
        </w:rPr>
      </w:pPr>
      <w:r>
        <w:rPr>
          <w:rFonts w:ascii="Times New Roman" w:eastAsia="Times New Roman" w:hAnsi="Times New Roman" w:cs="Times New Roman"/>
          <w:sz w:val="28"/>
          <w:szCs w:val="20"/>
          <w:lang w:eastAsia="ru-RU"/>
        </w:rPr>
        <w:br w:type="page"/>
      </w:r>
      <w:r w:rsidR="00ED0A59" w:rsidRPr="00ED0A59">
        <w:rPr>
          <w:rFonts w:ascii="Times New Roman" w:hAnsi="Times New Roman" w:cs="Times New Roman"/>
          <w:b/>
          <w:bCs/>
          <w:sz w:val="28"/>
        </w:rPr>
        <w:lastRenderedPageBreak/>
        <w:t>Список літератури</w:t>
      </w:r>
    </w:p>
    <w:p w14:paraId="59B628C4" w14:textId="7F6929D0" w:rsidR="008159EA" w:rsidRPr="00784635" w:rsidRDefault="00840FBF" w:rsidP="00784635">
      <w:pPr>
        <w:numPr>
          <w:ilvl w:val="0"/>
          <w:numId w:val="4"/>
        </w:numPr>
        <w:shd w:val="clear" w:color="auto" w:fill="FFFFFF"/>
        <w:suppressAutoHyphens/>
        <w:autoSpaceDE w:val="0"/>
        <w:spacing w:after="0" w:line="360" w:lineRule="auto"/>
        <w:ind w:left="0" w:firstLine="709"/>
        <w:jc w:val="both"/>
        <w:rPr>
          <w:rStyle w:val="a9"/>
          <w:rFonts w:ascii="Times New Roman" w:eastAsia="Calibri" w:hAnsi="Times New Roman" w:cs="Times New Roman"/>
          <w:color w:val="auto"/>
          <w:sz w:val="28"/>
          <w:szCs w:val="28"/>
          <w:u w:val="none"/>
        </w:rPr>
      </w:pPr>
      <w:r w:rsidRPr="00784635">
        <w:rPr>
          <w:rFonts w:ascii="Times New Roman" w:hAnsi="Times New Roman" w:cs="Times New Roman"/>
          <w:sz w:val="28"/>
          <w:szCs w:val="28"/>
        </w:rPr>
        <w:t xml:space="preserve">Mohd Ramzi Mohd Hussain. Landscape Design for Housing Areas: A Review : веб-сайт. URL.: </w:t>
      </w:r>
      <w:hyperlink r:id="rId76" w:history="1">
        <w:r w:rsidR="00784635" w:rsidRPr="00A02DD7">
          <w:rPr>
            <w:rStyle w:val="a9"/>
            <w:rFonts w:ascii="Times New Roman" w:eastAsia="Calibri" w:hAnsi="Times New Roman" w:cs="Times New Roman"/>
            <w:sz w:val="28"/>
            <w:szCs w:val="28"/>
          </w:rPr>
          <w:t>https://www.researchgate.net/profile/Mohd-Ramzi-Mohd-Hussain/publication/319622324_Landscape_Design_for_Housing_Areas_A_Review/links/59b5da4aa6fdcc3f889883bc/Landscape-Design-for-Housing-Areas-A-Review.pdf</w:t>
        </w:r>
      </w:hyperlink>
      <w:r w:rsidR="00784635" w:rsidRPr="00784635">
        <w:rPr>
          <w:rFonts w:ascii="Times New Roman" w:eastAsia="Calibri" w:hAnsi="Times New Roman" w:cs="Times New Roman"/>
          <w:sz w:val="28"/>
          <w:szCs w:val="28"/>
        </w:rPr>
        <w:t xml:space="preserve"> (дата звернення: 27.05.2025).</w:t>
      </w:r>
    </w:p>
    <w:p w14:paraId="179B6377" w14:textId="785AAA64" w:rsidR="008159EA" w:rsidRPr="00784635" w:rsidRDefault="00840FBF" w:rsidP="00784635">
      <w:pPr>
        <w:numPr>
          <w:ilvl w:val="0"/>
          <w:numId w:val="4"/>
        </w:numPr>
        <w:shd w:val="clear" w:color="auto" w:fill="FFFFFF"/>
        <w:suppressAutoHyphens/>
        <w:autoSpaceDE w:val="0"/>
        <w:spacing w:after="0" w:line="360" w:lineRule="auto"/>
        <w:ind w:left="0" w:firstLine="709"/>
        <w:jc w:val="both"/>
        <w:rPr>
          <w:rFonts w:ascii="Times New Roman" w:eastAsia="Calibri" w:hAnsi="Times New Roman" w:cs="Times New Roman"/>
          <w:sz w:val="28"/>
          <w:szCs w:val="28"/>
        </w:rPr>
      </w:pPr>
      <w:r w:rsidRPr="00784635">
        <w:rPr>
          <w:rFonts w:ascii="Times New Roman" w:hAnsi="Times New Roman" w:cs="Times New Roman"/>
          <w:sz w:val="28"/>
          <w:szCs w:val="28"/>
        </w:rPr>
        <w:t xml:space="preserve">6 Ways Campus Landscape Plays Role in Student Experience : веб-сайт. URL.: </w:t>
      </w:r>
      <w:hyperlink r:id="rId77" w:history="1">
        <w:r w:rsidRPr="00784635">
          <w:rPr>
            <w:rStyle w:val="a9"/>
            <w:rFonts w:ascii="Times New Roman" w:eastAsia="Calibri" w:hAnsi="Times New Roman" w:cs="Times New Roman"/>
            <w:sz w:val="28"/>
            <w:szCs w:val="28"/>
          </w:rPr>
          <w:t>https://www.brightview.com/resources/article/6-ways-campus-landscape-plays-role-student-experience</w:t>
        </w:r>
      </w:hyperlink>
      <w:r w:rsidR="00784635" w:rsidRPr="00784635">
        <w:rPr>
          <w:rFonts w:ascii="Times New Roman" w:eastAsia="Calibri" w:hAnsi="Times New Roman" w:cs="Times New Roman"/>
          <w:sz w:val="28"/>
          <w:szCs w:val="28"/>
        </w:rPr>
        <w:t xml:space="preserve"> (дата звернення: 27.05.2025).</w:t>
      </w:r>
    </w:p>
    <w:p w14:paraId="12AA080E" w14:textId="54496A63" w:rsidR="005447B1" w:rsidRPr="00784635" w:rsidRDefault="00840FBF" w:rsidP="00784635">
      <w:pPr>
        <w:numPr>
          <w:ilvl w:val="0"/>
          <w:numId w:val="4"/>
        </w:numPr>
        <w:shd w:val="clear" w:color="auto" w:fill="FFFFFF"/>
        <w:suppressAutoHyphens/>
        <w:autoSpaceDE w:val="0"/>
        <w:spacing w:after="0" w:line="360" w:lineRule="auto"/>
        <w:ind w:left="0" w:firstLine="709"/>
        <w:jc w:val="both"/>
        <w:rPr>
          <w:rFonts w:ascii="Times New Roman" w:eastAsia="Calibri" w:hAnsi="Times New Roman" w:cs="Times New Roman"/>
          <w:sz w:val="28"/>
          <w:szCs w:val="28"/>
        </w:rPr>
      </w:pPr>
      <w:r w:rsidRPr="00784635">
        <w:rPr>
          <w:rFonts w:ascii="Times New Roman" w:hAnsi="Times New Roman" w:cs="Times New Roman"/>
          <w:sz w:val="28"/>
          <w:szCs w:val="28"/>
        </w:rPr>
        <w:t xml:space="preserve">12 найцікавіших гуртожитків західних вишів і чому : веб-сайт. URL.: </w:t>
      </w:r>
      <w:hyperlink r:id="rId78" w:history="1">
        <w:r w:rsidRPr="00784635">
          <w:rPr>
            <w:rStyle w:val="a9"/>
            <w:rFonts w:ascii="Times New Roman" w:eastAsia="Calibri" w:hAnsi="Times New Roman" w:cs="Times New Roman"/>
            <w:sz w:val="28"/>
            <w:szCs w:val="28"/>
          </w:rPr>
          <w:t>https://texty.org.ua/articles/33218/12_najcikavishyh_gurtozhytkiv_zahidnyh_vuziv_I_chomu-33218/</w:t>
        </w:r>
      </w:hyperlink>
      <w:r w:rsidR="00784635" w:rsidRPr="00784635">
        <w:rPr>
          <w:rFonts w:ascii="Times New Roman" w:eastAsia="Calibri" w:hAnsi="Times New Roman" w:cs="Times New Roman"/>
          <w:sz w:val="28"/>
          <w:szCs w:val="28"/>
        </w:rPr>
        <w:t xml:space="preserve"> (дата звернення: 27.05.2025).</w:t>
      </w:r>
    </w:p>
    <w:p w14:paraId="249159E0" w14:textId="74AE8F75" w:rsidR="005447B1" w:rsidRPr="00784635" w:rsidRDefault="00784635" w:rsidP="00784635">
      <w:pPr>
        <w:numPr>
          <w:ilvl w:val="0"/>
          <w:numId w:val="4"/>
        </w:numPr>
        <w:shd w:val="clear" w:color="auto" w:fill="FFFFFF"/>
        <w:suppressAutoHyphens/>
        <w:autoSpaceDE w:val="0"/>
        <w:spacing w:after="0" w:line="360" w:lineRule="auto"/>
        <w:ind w:left="0" w:firstLine="709"/>
        <w:jc w:val="both"/>
        <w:rPr>
          <w:rFonts w:ascii="Times New Roman" w:eastAsia="Calibri" w:hAnsi="Times New Roman" w:cs="Times New Roman"/>
          <w:sz w:val="28"/>
          <w:szCs w:val="28"/>
        </w:rPr>
      </w:pPr>
      <w:r w:rsidRPr="00784635">
        <w:rPr>
          <w:rFonts w:ascii="Times New Roman" w:hAnsi="Times New Roman" w:cs="Times New Roman"/>
          <w:sz w:val="28"/>
          <w:szCs w:val="28"/>
        </w:rPr>
        <w:t xml:space="preserve">University of Bayreuth : веб-сайт. URL.:  </w:t>
      </w:r>
      <w:hyperlink r:id="rId79" w:history="1">
        <w:r w:rsidRPr="00784635">
          <w:rPr>
            <w:rStyle w:val="a9"/>
            <w:rFonts w:ascii="Times New Roman" w:eastAsia="Calibri" w:hAnsi="Times New Roman" w:cs="Times New Roman"/>
            <w:sz w:val="28"/>
            <w:szCs w:val="28"/>
          </w:rPr>
          <w:t>https://ehef-japan.org/en/university-of-bayreuth/</w:t>
        </w:r>
      </w:hyperlink>
      <w:r w:rsidRPr="00784635">
        <w:rPr>
          <w:rFonts w:ascii="Times New Roman" w:eastAsia="Calibri" w:hAnsi="Times New Roman" w:cs="Times New Roman"/>
          <w:sz w:val="28"/>
          <w:szCs w:val="28"/>
        </w:rPr>
        <w:t xml:space="preserve"> (дата звернення: 27.05.2025).</w:t>
      </w:r>
    </w:p>
    <w:p w14:paraId="398C3CE0" w14:textId="305A310A" w:rsidR="00BC4152" w:rsidRPr="00784635" w:rsidRDefault="00784635" w:rsidP="00BC4152">
      <w:pPr>
        <w:numPr>
          <w:ilvl w:val="0"/>
          <w:numId w:val="4"/>
        </w:numPr>
        <w:shd w:val="clear" w:color="auto" w:fill="FFFFFF"/>
        <w:suppressAutoHyphens/>
        <w:autoSpaceDE w:val="0"/>
        <w:spacing w:after="0" w:line="360" w:lineRule="auto"/>
        <w:ind w:left="0" w:firstLine="709"/>
        <w:jc w:val="both"/>
        <w:rPr>
          <w:rFonts w:ascii="Times New Roman" w:eastAsia="Calibri" w:hAnsi="Times New Roman" w:cs="Times New Roman"/>
          <w:sz w:val="28"/>
          <w:szCs w:val="28"/>
        </w:rPr>
      </w:pPr>
      <w:r w:rsidRPr="00784635">
        <w:rPr>
          <w:rFonts w:ascii="Times New Roman" w:hAnsi="Times New Roman" w:cs="Times New Roman"/>
          <w:sz w:val="28"/>
          <w:szCs w:val="28"/>
        </w:rPr>
        <w:t xml:space="preserve">Understanding the Principles of Campus Design : веб-сайт. URL.:  </w:t>
      </w:r>
      <w:hyperlink r:id="rId80" w:history="1">
        <w:r w:rsidRPr="00784635">
          <w:rPr>
            <w:rStyle w:val="a9"/>
            <w:rFonts w:ascii="Times New Roman" w:eastAsia="Calibri" w:hAnsi="Times New Roman" w:cs="Times New Roman"/>
            <w:sz w:val="28"/>
            <w:szCs w:val="28"/>
          </w:rPr>
          <w:t>https://amsindia.co.in/understanding-the-principles-of-campus-design/</w:t>
        </w:r>
      </w:hyperlink>
      <w:r w:rsidRPr="00784635">
        <w:rPr>
          <w:rFonts w:ascii="Times New Roman" w:eastAsia="Calibri" w:hAnsi="Times New Roman" w:cs="Times New Roman"/>
          <w:sz w:val="28"/>
          <w:szCs w:val="28"/>
        </w:rPr>
        <w:t xml:space="preserve"> (дата звернення: 27.05.2025).</w:t>
      </w:r>
    </w:p>
    <w:p w14:paraId="555F9143" w14:textId="753C9FD4" w:rsidR="003352B9" w:rsidRPr="00784635" w:rsidRDefault="003352B9" w:rsidP="00BC4152">
      <w:pPr>
        <w:numPr>
          <w:ilvl w:val="0"/>
          <w:numId w:val="4"/>
        </w:numPr>
        <w:shd w:val="clear" w:color="auto" w:fill="FFFFFF"/>
        <w:suppressAutoHyphens/>
        <w:autoSpaceDE w:val="0"/>
        <w:spacing w:after="0" w:line="360" w:lineRule="auto"/>
        <w:ind w:left="0" w:firstLine="709"/>
        <w:jc w:val="both"/>
        <w:rPr>
          <w:rFonts w:ascii="Times New Roman" w:eastAsia="Calibri" w:hAnsi="Times New Roman" w:cs="Times New Roman"/>
          <w:sz w:val="28"/>
          <w:szCs w:val="28"/>
        </w:rPr>
      </w:pPr>
      <w:r w:rsidRPr="00784635">
        <w:rPr>
          <w:rFonts w:ascii="Times New Roman" w:eastAsia="Calibri" w:hAnsi="Times New Roman" w:cs="Times New Roman"/>
          <w:sz w:val="28"/>
          <w:szCs w:val="28"/>
        </w:rPr>
        <w:t>Сичова А. Н., Титова Н. В. Ландшафтный дизайн. Мінськ : Вища школа, 1984. 127 с.</w:t>
      </w:r>
      <w:r w:rsidR="00BC435D" w:rsidRPr="00784635">
        <w:rPr>
          <w:rFonts w:ascii="Times New Roman" w:eastAsia="Calibri" w:hAnsi="Times New Roman" w:cs="Times New Roman"/>
          <w:sz w:val="28"/>
          <w:szCs w:val="28"/>
        </w:rPr>
        <w:t xml:space="preserve"> (ро</w:t>
      </w:r>
      <w:r w:rsidR="00BC435D" w:rsidRPr="00784635">
        <w:rPr>
          <w:rFonts w:ascii="Times New Roman" w:eastAsia="Calibri" w:hAnsi="Times New Roman" w:cs="Times New Roman"/>
          <w:bCs/>
          <w:sz w:val="28"/>
          <w:szCs w:val="28"/>
        </w:rPr>
        <w:t>с.</w:t>
      </w:r>
      <w:r w:rsidR="00BC435D" w:rsidRPr="00784635">
        <w:rPr>
          <w:rFonts w:ascii="Times New Roman" w:eastAsia="Calibri" w:hAnsi="Times New Roman" w:cs="Times New Roman"/>
          <w:sz w:val="28"/>
          <w:szCs w:val="28"/>
        </w:rPr>
        <w:t>)</w:t>
      </w:r>
    </w:p>
    <w:p w14:paraId="12C30476" w14:textId="49CD0272" w:rsidR="003352B9" w:rsidRPr="00784635" w:rsidRDefault="003352B9" w:rsidP="00BC4152">
      <w:pPr>
        <w:numPr>
          <w:ilvl w:val="0"/>
          <w:numId w:val="4"/>
        </w:numPr>
        <w:shd w:val="clear" w:color="auto" w:fill="FFFFFF"/>
        <w:suppressAutoHyphens/>
        <w:autoSpaceDE w:val="0"/>
        <w:spacing w:after="0" w:line="360" w:lineRule="auto"/>
        <w:ind w:left="0" w:firstLine="709"/>
        <w:jc w:val="both"/>
        <w:rPr>
          <w:rFonts w:ascii="Times New Roman" w:eastAsia="Calibri" w:hAnsi="Times New Roman" w:cs="Times New Roman"/>
          <w:sz w:val="28"/>
          <w:szCs w:val="28"/>
        </w:rPr>
      </w:pPr>
      <w:r w:rsidRPr="00784635">
        <w:rPr>
          <w:rFonts w:ascii="Times New Roman" w:eastAsia="Calibri" w:hAnsi="Times New Roman" w:cs="Times New Roman"/>
          <w:sz w:val="28"/>
          <w:szCs w:val="28"/>
        </w:rPr>
        <w:t>Бурганська Т. М. Квітникарство. У 2 ч. Ч. 2. Приватне квітникарство відкритого і закритого ґрунту : тексти лекцій. Мінськ : БДТУ, 2014. 241 с.</w:t>
      </w:r>
      <w:r w:rsidR="00BC435D" w:rsidRPr="00784635">
        <w:rPr>
          <w:rFonts w:ascii="Times New Roman" w:eastAsia="Calibri" w:hAnsi="Times New Roman" w:cs="Times New Roman"/>
          <w:sz w:val="28"/>
          <w:szCs w:val="28"/>
        </w:rPr>
        <w:t xml:space="preserve"> (ро</w:t>
      </w:r>
      <w:r w:rsidR="00BC435D" w:rsidRPr="00784635">
        <w:rPr>
          <w:rFonts w:ascii="Times New Roman" w:eastAsia="Calibri" w:hAnsi="Times New Roman" w:cs="Times New Roman"/>
          <w:bCs/>
          <w:sz w:val="28"/>
          <w:szCs w:val="28"/>
        </w:rPr>
        <w:t>с.</w:t>
      </w:r>
      <w:r w:rsidR="00BC435D" w:rsidRPr="00784635">
        <w:rPr>
          <w:rFonts w:ascii="Times New Roman" w:eastAsia="Calibri" w:hAnsi="Times New Roman" w:cs="Times New Roman"/>
          <w:sz w:val="28"/>
          <w:szCs w:val="28"/>
        </w:rPr>
        <w:t>)</w:t>
      </w:r>
    </w:p>
    <w:p w14:paraId="16100135" w14:textId="7C669C1D" w:rsidR="001D6205" w:rsidRPr="0080139C" w:rsidRDefault="00AF09FA" w:rsidP="00784635">
      <w:pPr>
        <w:numPr>
          <w:ilvl w:val="0"/>
          <w:numId w:val="4"/>
        </w:numPr>
        <w:shd w:val="clear" w:color="auto" w:fill="FFFFFF"/>
        <w:suppressAutoHyphens/>
        <w:autoSpaceDE w:val="0"/>
        <w:spacing w:after="0" w:line="360" w:lineRule="auto"/>
        <w:ind w:left="0" w:firstLine="709"/>
        <w:jc w:val="both"/>
        <w:rPr>
          <w:rFonts w:ascii="Times New Roman" w:eastAsia="Calibri" w:hAnsi="Times New Roman" w:cs="Times New Roman"/>
          <w:sz w:val="28"/>
          <w:szCs w:val="28"/>
        </w:rPr>
      </w:pPr>
      <w:r w:rsidRPr="0080139C">
        <w:rPr>
          <w:rFonts w:ascii="Times New Roman" w:hAnsi="Times New Roman" w:cs="Times New Roman"/>
          <w:sz w:val="28"/>
          <w:szCs w:val="28"/>
        </w:rPr>
        <w:t>Озеленення в Київському національному університеті технологій та дизайну</w:t>
      </w:r>
      <w:r w:rsidR="0080139C" w:rsidRPr="0080139C">
        <w:rPr>
          <w:rFonts w:ascii="Times New Roman" w:hAnsi="Times New Roman" w:cs="Times New Roman"/>
          <w:sz w:val="28"/>
          <w:szCs w:val="28"/>
        </w:rPr>
        <w:t xml:space="preserve"> : веб-сайт. URL.:  </w:t>
      </w:r>
      <w:r w:rsidRPr="0080139C">
        <w:rPr>
          <w:rFonts w:ascii="Times New Roman" w:hAnsi="Times New Roman" w:cs="Times New Roman"/>
          <w:sz w:val="28"/>
          <w:szCs w:val="28"/>
        </w:rPr>
        <w:t xml:space="preserve"> </w:t>
      </w:r>
      <w:hyperlink r:id="rId81" w:history="1">
        <w:r w:rsidRPr="0080139C">
          <w:rPr>
            <w:rStyle w:val="a9"/>
            <w:rFonts w:ascii="Times New Roman" w:eastAsia="Times New Roman" w:hAnsi="Times New Roman" w:cs="Times New Roman"/>
            <w:sz w:val="28"/>
            <w:szCs w:val="28"/>
            <w:lang w:eastAsia="ru-RU"/>
          </w:rPr>
          <w:t>https://knutd.edu.ua/images/News/16.06.2015/2.JPG</w:t>
        </w:r>
      </w:hyperlink>
      <w:r w:rsidRPr="0080139C">
        <w:rPr>
          <w:rFonts w:ascii="Times New Roman" w:eastAsia="Calibri" w:hAnsi="Times New Roman" w:cs="Times New Roman"/>
          <w:sz w:val="28"/>
          <w:szCs w:val="28"/>
        </w:rPr>
        <w:t xml:space="preserve"> (</w:t>
      </w:r>
      <w:r w:rsidR="00784635" w:rsidRPr="0080139C">
        <w:rPr>
          <w:rFonts w:ascii="Times New Roman" w:eastAsia="Calibri" w:hAnsi="Times New Roman" w:cs="Times New Roman"/>
          <w:sz w:val="28"/>
          <w:szCs w:val="28"/>
        </w:rPr>
        <w:t>дата звернення: 27.05.2025).</w:t>
      </w:r>
    </w:p>
    <w:p w14:paraId="7F0B0805" w14:textId="077FFF6C" w:rsidR="001D6205" w:rsidRPr="00B943E7" w:rsidRDefault="00AF09FA" w:rsidP="00B943E7">
      <w:pPr>
        <w:numPr>
          <w:ilvl w:val="0"/>
          <w:numId w:val="4"/>
        </w:numPr>
        <w:shd w:val="clear" w:color="auto" w:fill="FFFFFF"/>
        <w:suppressAutoHyphens/>
        <w:autoSpaceDE w:val="0"/>
        <w:spacing w:after="0" w:line="360" w:lineRule="auto"/>
        <w:ind w:left="0" w:firstLine="709"/>
        <w:jc w:val="both"/>
        <w:rPr>
          <w:rFonts w:ascii="Times New Roman" w:eastAsia="Calibri" w:hAnsi="Times New Roman" w:cs="Times New Roman"/>
          <w:sz w:val="28"/>
          <w:szCs w:val="28"/>
        </w:rPr>
      </w:pPr>
      <w:r w:rsidRPr="00B943E7">
        <w:rPr>
          <w:rFonts w:ascii="Times New Roman" w:hAnsi="Times New Roman" w:cs="Times New Roman"/>
          <w:sz w:val="28"/>
          <w:szCs w:val="28"/>
        </w:rPr>
        <w:lastRenderedPageBreak/>
        <w:t xml:space="preserve">Озеленення в Київському національному університеті технологій та дизайну </w:t>
      </w:r>
      <w:r w:rsidR="0080139C" w:rsidRPr="00B943E7">
        <w:rPr>
          <w:rFonts w:ascii="Times New Roman" w:hAnsi="Times New Roman" w:cs="Times New Roman"/>
          <w:sz w:val="28"/>
          <w:szCs w:val="28"/>
        </w:rPr>
        <w:t xml:space="preserve">: веб-сайт. URL.:  </w:t>
      </w:r>
      <w:hyperlink r:id="rId82" w:history="1">
        <w:r w:rsidRPr="00B943E7">
          <w:rPr>
            <w:rStyle w:val="a9"/>
            <w:rFonts w:ascii="Times New Roman" w:eastAsia="Times New Roman" w:hAnsi="Times New Roman" w:cs="Times New Roman"/>
            <w:sz w:val="28"/>
            <w:szCs w:val="28"/>
            <w:lang w:eastAsia="ru-RU"/>
          </w:rPr>
          <w:t>https://knutd.edu.ua/images/News/16.06.2015/3.JPG</w:t>
        </w:r>
      </w:hyperlink>
      <w:r w:rsidRPr="00B943E7">
        <w:rPr>
          <w:rFonts w:ascii="Times New Roman" w:eastAsia="Calibri" w:hAnsi="Times New Roman" w:cs="Times New Roman"/>
          <w:sz w:val="28"/>
          <w:szCs w:val="28"/>
        </w:rPr>
        <w:t xml:space="preserve"> (</w:t>
      </w:r>
      <w:r w:rsidR="00784635" w:rsidRPr="00B943E7">
        <w:rPr>
          <w:rFonts w:ascii="Times New Roman" w:eastAsia="Calibri" w:hAnsi="Times New Roman" w:cs="Times New Roman"/>
          <w:sz w:val="28"/>
          <w:szCs w:val="28"/>
        </w:rPr>
        <w:t>дата звернення: 27.05.2025).</w:t>
      </w:r>
    </w:p>
    <w:p w14:paraId="653FA9BD" w14:textId="54768183" w:rsidR="001D6205" w:rsidRPr="00B943E7" w:rsidRDefault="00AF09FA" w:rsidP="00B943E7">
      <w:pPr>
        <w:numPr>
          <w:ilvl w:val="0"/>
          <w:numId w:val="4"/>
        </w:numPr>
        <w:shd w:val="clear" w:color="auto" w:fill="FFFFFF"/>
        <w:suppressAutoHyphens/>
        <w:autoSpaceDE w:val="0"/>
        <w:spacing w:after="0" w:line="360" w:lineRule="auto"/>
        <w:ind w:left="0" w:firstLine="709"/>
        <w:jc w:val="both"/>
        <w:rPr>
          <w:rFonts w:ascii="Times New Roman" w:eastAsia="Calibri" w:hAnsi="Times New Roman" w:cs="Times New Roman"/>
          <w:sz w:val="28"/>
          <w:szCs w:val="28"/>
        </w:rPr>
      </w:pPr>
      <w:r w:rsidRPr="00B943E7">
        <w:rPr>
          <w:rFonts w:ascii="Times New Roman" w:hAnsi="Times New Roman" w:cs="Times New Roman"/>
          <w:sz w:val="28"/>
          <w:szCs w:val="28"/>
        </w:rPr>
        <w:t xml:space="preserve">Озеленення в Київському національному університеті технологій та дизайну </w:t>
      </w:r>
      <w:r w:rsidR="0080139C" w:rsidRPr="00B943E7">
        <w:rPr>
          <w:rFonts w:ascii="Times New Roman" w:hAnsi="Times New Roman" w:cs="Times New Roman"/>
          <w:sz w:val="28"/>
          <w:szCs w:val="28"/>
        </w:rPr>
        <w:t xml:space="preserve">: веб-сайт. URL.:  </w:t>
      </w:r>
      <w:hyperlink r:id="rId83" w:history="1">
        <w:r w:rsidRPr="00B943E7">
          <w:rPr>
            <w:rStyle w:val="a9"/>
            <w:rFonts w:ascii="Times New Roman" w:eastAsia="Times New Roman" w:hAnsi="Times New Roman" w:cs="Times New Roman"/>
            <w:sz w:val="28"/>
            <w:szCs w:val="28"/>
            <w:lang w:eastAsia="ru-RU"/>
          </w:rPr>
          <w:t>https://knutd.edu.ua/images/News/16.06.2015/4.JPG</w:t>
        </w:r>
      </w:hyperlink>
      <w:r w:rsidRPr="00B943E7">
        <w:rPr>
          <w:rStyle w:val="a9"/>
          <w:rFonts w:ascii="Times New Roman" w:eastAsia="Times New Roman" w:hAnsi="Times New Roman" w:cs="Times New Roman"/>
          <w:sz w:val="28"/>
          <w:szCs w:val="28"/>
          <w:lang w:eastAsia="ru-RU"/>
        </w:rPr>
        <w:t xml:space="preserve"> </w:t>
      </w:r>
      <w:r w:rsidRPr="00B943E7">
        <w:rPr>
          <w:rFonts w:ascii="Times New Roman" w:eastAsia="Calibri" w:hAnsi="Times New Roman" w:cs="Times New Roman"/>
          <w:sz w:val="28"/>
          <w:szCs w:val="28"/>
        </w:rPr>
        <w:t>(</w:t>
      </w:r>
      <w:r w:rsidR="00784635" w:rsidRPr="00B943E7">
        <w:rPr>
          <w:rFonts w:ascii="Times New Roman" w:eastAsia="Calibri" w:hAnsi="Times New Roman" w:cs="Times New Roman"/>
          <w:sz w:val="28"/>
          <w:szCs w:val="28"/>
        </w:rPr>
        <w:t>дата звернення: 27.05.2025).</w:t>
      </w:r>
    </w:p>
    <w:p w14:paraId="565FB6AA" w14:textId="61537008" w:rsidR="001D6205" w:rsidRPr="00B943E7" w:rsidRDefault="00AF09FA" w:rsidP="00B943E7">
      <w:pPr>
        <w:numPr>
          <w:ilvl w:val="0"/>
          <w:numId w:val="4"/>
        </w:numPr>
        <w:shd w:val="clear" w:color="auto" w:fill="FFFFFF"/>
        <w:suppressAutoHyphens/>
        <w:autoSpaceDE w:val="0"/>
        <w:spacing w:after="0" w:line="360" w:lineRule="auto"/>
        <w:ind w:left="0" w:firstLine="709"/>
        <w:jc w:val="both"/>
        <w:rPr>
          <w:rFonts w:ascii="Times New Roman" w:eastAsia="Calibri" w:hAnsi="Times New Roman" w:cs="Times New Roman"/>
          <w:sz w:val="28"/>
          <w:szCs w:val="28"/>
        </w:rPr>
      </w:pPr>
      <w:r w:rsidRPr="00B943E7">
        <w:rPr>
          <w:rFonts w:ascii="Times New Roman" w:hAnsi="Times New Roman" w:cs="Times New Roman"/>
          <w:sz w:val="28"/>
          <w:szCs w:val="28"/>
        </w:rPr>
        <w:t xml:space="preserve">Черкаський національний університет долучився до Всесвітньої акції з озеленення </w:t>
      </w:r>
      <w:r w:rsidR="0080139C" w:rsidRPr="00B943E7">
        <w:rPr>
          <w:rFonts w:ascii="Times New Roman" w:hAnsi="Times New Roman" w:cs="Times New Roman"/>
          <w:sz w:val="28"/>
          <w:szCs w:val="28"/>
        </w:rPr>
        <w:t xml:space="preserve">: веб-сайт. URL.:  </w:t>
      </w:r>
      <w:hyperlink r:id="rId84" w:history="1">
        <w:r w:rsidRPr="00B943E7">
          <w:rPr>
            <w:rStyle w:val="a9"/>
            <w:rFonts w:ascii="Times New Roman" w:eastAsia="Times New Roman" w:hAnsi="Times New Roman" w:cs="Times New Roman"/>
            <w:sz w:val="28"/>
            <w:szCs w:val="28"/>
            <w:lang w:eastAsia="ru-RU"/>
          </w:rPr>
          <w:t>https://cdu.edu.ua/images/news/2021/9652/DSC_0023.jpg</w:t>
        </w:r>
      </w:hyperlink>
      <w:r w:rsidRPr="00B943E7">
        <w:rPr>
          <w:rStyle w:val="a9"/>
          <w:rFonts w:ascii="Times New Roman" w:eastAsia="Times New Roman" w:hAnsi="Times New Roman" w:cs="Times New Roman"/>
          <w:sz w:val="28"/>
          <w:szCs w:val="28"/>
          <w:lang w:eastAsia="ru-RU"/>
        </w:rPr>
        <w:t xml:space="preserve"> </w:t>
      </w:r>
      <w:r w:rsidR="00784635" w:rsidRPr="00B943E7">
        <w:rPr>
          <w:rFonts w:ascii="Times New Roman" w:eastAsia="Calibri" w:hAnsi="Times New Roman" w:cs="Times New Roman"/>
          <w:sz w:val="28"/>
          <w:szCs w:val="28"/>
        </w:rPr>
        <w:t>(дата звернення: 27.05.2025).</w:t>
      </w:r>
    </w:p>
    <w:p w14:paraId="30EF6D07" w14:textId="58FDBCE5" w:rsidR="005E5F4F" w:rsidRPr="00B943E7" w:rsidRDefault="0080139C" w:rsidP="00B943E7">
      <w:pPr>
        <w:numPr>
          <w:ilvl w:val="0"/>
          <w:numId w:val="4"/>
        </w:numPr>
        <w:shd w:val="clear" w:color="auto" w:fill="FFFFFF"/>
        <w:suppressAutoHyphens/>
        <w:autoSpaceDE w:val="0"/>
        <w:spacing w:after="0" w:line="360" w:lineRule="auto"/>
        <w:ind w:left="0" w:firstLine="709"/>
        <w:jc w:val="both"/>
        <w:rPr>
          <w:rFonts w:ascii="Times New Roman" w:eastAsia="Calibri" w:hAnsi="Times New Roman" w:cs="Times New Roman"/>
          <w:sz w:val="28"/>
          <w:szCs w:val="28"/>
        </w:rPr>
      </w:pPr>
      <w:r w:rsidRPr="00B943E7">
        <w:rPr>
          <w:rFonts w:ascii="Times New Roman" w:eastAsia="Times New Roman" w:hAnsi="Times New Roman" w:cs="Times New Roman"/>
          <w:sz w:val="28"/>
          <w:szCs w:val="28"/>
          <w:lang w:eastAsia="ru-RU"/>
        </w:rPr>
        <w:t>Запорізький національний університет, Запоріжжя, Україна, 1930 р. Висадка дубів</w:t>
      </w:r>
      <w:r w:rsidRPr="00B943E7">
        <w:rPr>
          <w:rFonts w:ascii="Times New Roman" w:hAnsi="Times New Roman" w:cs="Times New Roman"/>
          <w:sz w:val="28"/>
          <w:szCs w:val="28"/>
        </w:rPr>
        <w:t xml:space="preserve"> : веб-сайт. URL.:  </w:t>
      </w:r>
      <w:hyperlink r:id="rId85" w:history="1">
        <w:r w:rsidR="00C346F4" w:rsidRPr="00B943E7">
          <w:rPr>
            <w:rStyle w:val="a9"/>
            <w:rFonts w:ascii="Times New Roman" w:eastAsia="Times New Roman" w:hAnsi="Times New Roman" w:cs="Times New Roman"/>
            <w:sz w:val="28"/>
            <w:szCs w:val="28"/>
            <w:lang w:eastAsia="ru-RU"/>
          </w:rPr>
          <w:t>https://zprz.city/uploads/news/redactor/3v7rnsf5wezgjbb3.jpg</w:t>
        </w:r>
      </w:hyperlink>
      <w:r w:rsidR="00784635" w:rsidRPr="00B943E7">
        <w:rPr>
          <w:rStyle w:val="a9"/>
          <w:rFonts w:ascii="Times New Roman" w:eastAsia="Times New Roman" w:hAnsi="Times New Roman" w:cs="Times New Roman"/>
          <w:sz w:val="28"/>
          <w:szCs w:val="28"/>
          <w:lang w:eastAsia="ru-RU"/>
        </w:rPr>
        <w:t xml:space="preserve"> </w:t>
      </w:r>
      <w:r w:rsidR="00784635" w:rsidRPr="00B943E7">
        <w:rPr>
          <w:rFonts w:ascii="Times New Roman" w:eastAsia="Calibri" w:hAnsi="Times New Roman" w:cs="Times New Roman"/>
          <w:sz w:val="28"/>
          <w:szCs w:val="28"/>
        </w:rPr>
        <w:t>(дата звернення: 27.05.2025).</w:t>
      </w:r>
    </w:p>
    <w:p w14:paraId="6C367424" w14:textId="19447CCD" w:rsidR="004E1ABC" w:rsidRPr="00B943E7" w:rsidRDefault="0080139C" w:rsidP="00B943E7">
      <w:pPr>
        <w:numPr>
          <w:ilvl w:val="0"/>
          <w:numId w:val="4"/>
        </w:numPr>
        <w:shd w:val="clear" w:color="auto" w:fill="FFFFFF"/>
        <w:suppressAutoHyphens/>
        <w:autoSpaceDE w:val="0"/>
        <w:spacing w:after="0" w:line="360" w:lineRule="auto"/>
        <w:ind w:left="0" w:firstLine="709"/>
        <w:jc w:val="both"/>
        <w:rPr>
          <w:rFonts w:ascii="Times New Roman" w:eastAsia="Calibri" w:hAnsi="Times New Roman" w:cs="Times New Roman"/>
          <w:sz w:val="28"/>
          <w:szCs w:val="28"/>
        </w:rPr>
      </w:pPr>
      <w:r w:rsidRPr="00B943E7">
        <w:rPr>
          <w:rFonts w:ascii="Times New Roman" w:eastAsia="Times New Roman" w:hAnsi="Times New Roman" w:cs="Times New Roman"/>
          <w:sz w:val="28"/>
          <w:szCs w:val="28"/>
          <w:lang w:eastAsia="ru-RU"/>
        </w:rPr>
        <w:t xml:space="preserve">Луцький педагогічний коледж, Луцьк, Україна, 1939 р. Висадка плодових дерев </w:t>
      </w:r>
      <w:r w:rsidRPr="00B943E7">
        <w:rPr>
          <w:rFonts w:ascii="Times New Roman" w:hAnsi="Times New Roman" w:cs="Times New Roman"/>
          <w:sz w:val="28"/>
          <w:szCs w:val="28"/>
        </w:rPr>
        <w:t xml:space="preserve">: веб-сайт. URL.:  </w:t>
      </w:r>
      <w:hyperlink r:id="rId86" w:history="1">
        <w:r w:rsidR="00C346F4" w:rsidRPr="00B943E7">
          <w:rPr>
            <w:rStyle w:val="a9"/>
            <w:rFonts w:ascii="Times New Roman" w:eastAsia="Times New Roman" w:hAnsi="Times New Roman" w:cs="Times New Roman"/>
            <w:sz w:val="28"/>
            <w:szCs w:val="28"/>
            <w:lang w:eastAsia="ru-RU"/>
          </w:rPr>
          <w:t>https://www.instagram.com/lpc_officiall/p/C6GDRPTIyMk/?img_index=3</w:t>
        </w:r>
      </w:hyperlink>
      <w:r w:rsidR="00784635" w:rsidRPr="00B943E7">
        <w:rPr>
          <w:rStyle w:val="a9"/>
          <w:rFonts w:ascii="Times New Roman" w:eastAsia="Times New Roman" w:hAnsi="Times New Roman" w:cs="Times New Roman"/>
          <w:sz w:val="28"/>
          <w:szCs w:val="28"/>
          <w:lang w:eastAsia="ru-RU"/>
        </w:rPr>
        <w:t xml:space="preserve"> </w:t>
      </w:r>
      <w:r w:rsidR="00784635" w:rsidRPr="00B943E7">
        <w:rPr>
          <w:rFonts w:ascii="Times New Roman" w:eastAsia="Calibri" w:hAnsi="Times New Roman" w:cs="Times New Roman"/>
          <w:sz w:val="28"/>
          <w:szCs w:val="28"/>
        </w:rPr>
        <w:t>(дата звернення: 27.05.2025).</w:t>
      </w:r>
    </w:p>
    <w:p w14:paraId="1E18E3FE" w14:textId="1C3140B5" w:rsidR="00784635" w:rsidRPr="00B943E7" w:rsidRDefault="00B943E7" w:rsidP="00B943E7">
      <w:pPr>
        <w:pStyle w:val="a7"/>
        <w:numPr>
          <w:ilvl w:val="0"/>
          <w:numId w:val="4"/>
        </w:numPr>
        <w:ind w:left="0" w:firstLine="709"/>
        <w:jc w:val="both"/>
        <w:rPr>
          <w:rFonts w:ascii="Times New Roman" w:eastAsia="Times New Roman" w:hAnsi="Times New Roman" w:cs="Times New Roman"/>
          <w:sz w:val="28"/>
          <w:szCs w:val="28"/>
          <w:lang w:eastAsia="ru-RU"/>
        </w:rPr>
      </w:pPr>
      <w:r w:rsidRPr="00B943E7">
        <w:rPr>
          <w:rFonts w:ascii="Times New Roman" w:eastAsia="Times New Roman" w:hAnsi="Times New Roman" w:cs="Times New Roman"/>
          <w:sz w:val="28"/>
          <w:szCs w:val="28"/>
          <w:lang w:eastAsia="ru-RU"/>
        </w:rPr>
        <w:t xml:space="preserve">Черкаський професійний автодорожній ліцей, Черкаси, Україна, 1977 р. Висадка туй </w:t>
      </w:r>
      <w:r w:rsidRPr="00B943E7">
        <w:rPr>
          <w:rFonts w:ascii="Times New Roman" w:hAnsi="Times New Roman" w:cs="Times New Roman"/>
          <w:sz w:val="28"/>
          <w:szCs w:val="28"/>
        </w:rPr>
        <w:t xml:space="preserve">: веб-сайт. URL.:  </w:t>
      </w:r>
      <w:r w:rsidR="00784635" w:rsidRPr="00B943E7">
        <w:rPr>
          <w:rFonts w:ascii="Times New Roman" w:eastAsia="Times New Roman" w:hAnsi="Times New Roman" w:cs="Times New Roman"/>
          <w:sz w:val="28"/>
          <w:szCs w:val="28"/>
          <w:lang w:eastAsia="ru-RU"/>
        </w:rPr>
        <w:t xml:space="preserve">https://cdn4.suspilne.media/images/resize/1040x1.78/ebc7498dfd39fb47.jpg  </w:t>
      </w:r>
      <w:r w:rsidR="00784635" w:rsidRPr="00B943E7">
        <w:rPr>
          <w:rFonts w:ascii="Times New Roman" w:eastAsia="Calibri" w:hAnsi="Times New Roman" w:cs="Times New Roman"/>
          <w:sz w:val="28"/>
          <w:szCs w:val="28"/>
        </w:rPr>
        <w:t>(дата звернення: 27.05.2025).</w:t>
      </w:r>
    </w:p>
    <w:p w14:paraId="5F85DF38" w14:textId="767E55C0" w:rsidR="004E1ABC" w:rsidRPr="00B943E7" w:rsidRDefault="00B943E7" w:rsidP="00B943E7">
      <w:pPr>
        <w:pStyle w:val="a7"/>
        <w:numPr>
          <w:ilvl w:val="0"/>
          <w:numId w:val="4"/>
        </w:numPr>
        <w:ind w:left="0" w:firstLine="709"/>
        <w:jc w:val="both"/>
        <w:rPr>
          <w:rFonts w:ascii="Times New Roman" w:eastAsia="Times New Roman" w:hAnsi="Times New Roman" w:cs="Times New Roman"/>
          <w:sz w:val="28"/>
          <w:szCs w:val="28"/>
          <w:lang w:eastAsia="ru-RU"/>
        </w:rPr>
      </w:pPr>
      <w:r w:rsidRPr="00B943E7">
        <w:rPr>
          <w:rFonts w:ascii="Times New Roman" w:eastAsia="Times New Roman" w:hAnsi="Times New Roman" w:cs="Times New Roman"/>
          <w:sz w:val="28"/>
          <w:szCs w:val="28"/>
          <w:lang w:eastAsia="ru-RU"/>
        </w:rPr>
        <w:t xml:space="preserve">Подільський державний університет, Кам'янець-Подільський, Україна, 2004 р.  Висадка туї західної </w:t>
      </w:r>
      <w:r w:rsidRPr="00B943E7">
        <w:rPr>
          <w:rFonts w:ascii="Times New Roman" w:hAnsi="Times New Roman" w:cs="Times New Roman"/>
          <w:sz w:val="28"/>
          <w:szCs w:val="28"/>
        </w:rPr>
        <w:t xml:space="preserve">: веб-сайт. URL.:  </w:t>
      </w:r>
      <w:hyperlink r:id="rId87" w:history="1">
        <w:r w:rsidR="00C346F4" w:rsidRPr="00B943E7">
          <w:rPr>
            <w:rStyle w:val="a9"/>
            <w:rFonts w:ascii="Times New Roman" w:eastAsia="Times New Roman" w:hAnsi="Times New Roman" w:cs="Times New Roman"/>
            <w:sz w:val="28"/>
            <w:szCs w:val="28"/>
            <w:lang w:eastAsia="ru-RU"/>
          </w:rPr>
          <w:t>https://pdatu.edu.ua/images/news/2023/October/13/02/main.jpg</w:t>
        </w:r>
      </w:hyperlink>
      <w:r w:rsidR="00784635" w:rsidRPr="00B943E7">
        <w:rPr>
          <w:rStyle w:val="a9"/>
          <w:rFonts w:ascii="Times New Roman" w:eastAsia="Times New Roman" w:hAnsi="Times New Roman" w:cs="Times New Roman"/>
          <w:sz w:val="28"/>
          <w:szCs w:val="28"/>
          <w:lang w:eastAsia="ru-RU"/>
        </w:rPr>
        <w:t xml:space="preserve"> </w:t>
      </w:r>
      <w:r w:rsidR="00784635" w:rsidRPr="00B943E7">
        <w:rPr>
          <w:rFonts w:ascii="Times New Roman" w:eastAsia="Calibri" w:hAnsi="Times New Roman" w:cs="Times New Roman"/>
          <w:sz w:val="28"/>
          <w:szCs w:val="28"/>
        </w:rPr>
        <w:t>(дата звернення: 27.05.2025).</w:t>
      </w:r>
    </w:p>
    <w:p w14:paraId="2DD14A1A" w14:textId="67ACA0F5" w:rsidR="004E1ABC" w:rsidRPr="00B943E7" w:rsidRDefault="00B943E7" w:rsidP="00B943E7">
      <w:pPr>
        <w:pStyle w:val="a7"/>
        <w:numPr>
          <w:ilvl w:val="0"/>
          <w:numId w:val="4"/>
        </w:numPr>
        <w:ind w:left="0" w:firstLine="709"/>
        <w:jc w:val="both"/>
        <w:rPr>
          <w:rFonts w:ascii="Times New Roman" w:eastAsia="Times New Roman" w:hAnsi="Times New Roman" w:cs="Times New Roman"/>
          <w:sz w:val="28"/>
          <w:szCs w:val="28"/>
          <w:lang w:eastAsia="ru-RU"/>
        </w:rPr>
      </w:pPr>
      <w:r w:rsidRPr="00B943E7">
        <w:rPr>
          <w:rFonts w:ascii="Times New Roman" w:eastAsia="Times New Roman" w:hAnsi="Times New Roman" w:cs="Times New Roman"/>
          <w:sz w:val="28"/>
          <w:szCs w:val="28"/>
          <w:lang w:eastAsia="ru-RU"/>
        </w:rPr>
        <w:t xml:space="preserve">Ужгородський національний університет, Ужгород, Україна, 1945 р. Висадка рослин у клумбі </w:t>
      </w:r>
      <w:r w:rsidRPr="00B943E7">
        <w:rPr>
          <w:rFonts w:ascii="Times New Roman" w:hAnsi="Times New Roman" w:cs="Times New Roman"/>
          <w:sz w:val="28"/>
          <w:szCs w:val="28"/>
        </w:rPr>
        <w:t xml:space="preserve">: веб-сайт. URL.:  </w:t>
      </w:r>
      <w:hyperlink r:id="rId88" w:history="1">
        <w:r w:rsidR="00C346F4" w:rsidRPr="00B943E7">
          <w:rPr>
            <w:rStyle w:val="a9"/>
            <w:rFonts w:ascii="Times New Roman" w:eastAsia="Times New Roman" w:hAnsi="Times New Roman" w:cs="Times New Roman"/>
            <w:sz w:val="28"/>
            <w:szCs w:val="28"/>
            <w:lang w:eastAsia="ru-RU"/>
          </w:rPr>
          <w:t>https://mediacenter.uzhnu.edu.ua/live/2022/06/1654264618891-e1654276989640.jpg</w:t>
        </w:r>
      </w:hyperlink>
      <w:r w:rsidR="00784635" w:rsidRPr="00B943E7">
        <w:rPr>
          <w:rStyle w:val="a9"/>
          <w:rFonts w:ascii="Times New Roman" w:eastAsia="Times New Roman" w:hAnsi="Times New Roman" w:cs="Times New Roman"/>
          <w:sz w:val="28"/>
          <w:szCs w:val="28"/>
          <w:lang w:eastAsia="ru-RU"/>
        </w:rPr>
        <w:t xml:space="preserve"> </w:t>
      </w:r>
      <w:r w:rsidR="00784635" w:rsidRPr="00B943E7">
        <w:rPr>
          <w:rFonts w:ascii="Times New Roman" w:eastAsia="Calibri" w:hAnsi="Times New Roman" w:cs="Times New Roman"/>
          <w:sz w:val="28"/>
          <w:szCs w:val="28"/>
        </w:rPr>
        <w:t>(дата звернення: 27.05.2025).</w:t>
      </w:r>
    </w:p>
    <w:p w14:paraId="511497FE" w14:textId="7FD4809F" w:rsidR="004E1ABC" w:rsidRPr="00B943E7" w:rsidRDefault="00B943E7" w:rsidP="00B943E7">
      <w:pPr>
        <w:pStyle w:val="a7"/>
        <w:numPr>
          <w:ilvl w:val="0"/>
          <w:numId w:val="4"/>
        </w:numPr>
        <w:ind w:left="0" w:firstLine="709"/>
        <w:jc w:val="both"/>
        <w:rPr>
          <w:rFonts w:ascii="Times New Roman" w:eastAsia="Times New Roman" w:hAnsi="Times New Roman" w:cs="Times New Roman"/>
          <w:sz w:val="28"/>
          <w:szCs w:val="28"/>
          <w:lang w:eastAsia="ru-RU"/>
        </w:rPr>
      </w:pPr>
      <w:r w:rsidRPr="00B943E7">
        <w:rPr>
          <w:rFonts w:ascii="Times New Roman" w:eastAsia="Times New Roman" w:hAnsi="Times New Roman" w:cs="Times New Roman"/>
          <w:sz w:val="28"/>
          <w:szCs w:val="28"/>
          <w:lang w:eastAsia="ru-RU"/>
        </w:rPr>
        <w:t xml:space="preserve">Техаський університет у Далласі. Річардсон, Техас, США, 1961 р </w:t>
      </w:r>
      <w:r w:rsidRPr="00B943E7">
        <w:rPr>
          <w:rFonts w:ascii="Times New Roman" w:hAnsi="Times New Roman" w:cs="Times New Roman"/>
          <w:sz w:val="28"/>
          <w:szCs w:val="28"/>
        </w:rPr>
        <w:t xml:space="preserve">: веб-сайт. URL.:  </w:t>
      </w:r>
      <w:hyperlink r:id="rId89" w:history="1">
        <w:r w:rsidRPr="00B943E7">
          <w:rPr>
            <w:rStyle w:val="a9"/>
            <w:rFonts w:ascii="Times New Roman" w:eastAsia="Times New Roman" w:hAnsi="Times New Roman" w:cs="Times New Roman"/>
            <w:sz w:val="28"/>
            <w:szCs w:val="28"/>
            <w:lang w:eastAsia="ru-RU"/>
          </w:rPr>
          <w:t>https://upload.wikimedia.org/wikipedia/commons/thumb/0/07/Administration_and</w:t>
        </w:r>
        <w:r w:rsidRPr="00B943E7">
          <w:rPr>
            <w:rStyle w:val="a9"/>
            <w:rFonts w:ascii="Times New Roman" w:eastAsia="Times New Roman" w:hAnsi="Times New Roman" w:cs="Times New Roman"/>
            <w:sz w:val="28"/>
            <w:szCs w:val="28"/>
            <w:lang w:eastAsia="ru-RU"/>
          </w:rPr>
          <w:lastRenderedPageBreak/>
          <w:t>_Multipurpose_Building.JPG/800px-Administration_and_Multipurpose_Building.JPG</w:t>
        </w:r>
      </w:hyperlink>
      <w:r w:rsidR="00784635" w:rsidRPr="00B943E7">
        <w:rPr>
          <w:rStyle w:val="a9"/>
          <w:rFonts w:ascii="Times New Roman" w:eastAsia="Times New Roman" w:hAnsi="Times New Roman" w:cs="Times New Roman"/>
          <w:sz w:val="28"/>
          <w:szCs w:val="28"/>
          <w:lang w:eastAsia="ru-RU"/>
        </w:rPr>
        <w:t xml:space="preserve"> </w:t>
      </w:r>
      <w:r w:rsidR="00784635" w:rsidRPr="00B943E7">
        <w:rPr>
          <w:rFonts w:ascii="Times New Roman" w:eastAsia="Calibri" w:hAnsi="Times New Roman" w:cs="Times New Roman"/>
          <w:sz w:val="28"/>
          <w:szCs w:val="28"/>
        </w:rPr>
        <w:t>(дата звернення: 27.05.2025).</w:t>
      </w:r>
    </w:p>
    <w:p w14:paraId="1E17CF3B" w14:textId="236730E6" w:rsidR="00650B10" w:rsidRPr="00B943E7" w:rsidRDefault="00B943E7" w:rsidP="00B943E7">
      <w:pPr>
        <w:pStyle w:val="a7"/>
        <w:numPr>
          <w:ilvl w:val="0"/>
          <w:numId w:val="4"/>
        </w:numPr>
        <w:ind w:left="0" w:firstLine="709"/>
        <w:jc w:val="both"/>
        <w:rPr>
          <w:rFonts w:ascii="Times New Roman" w:eastAsia="Times New Roman" w:hAnsi="Times New Roman" w:cs="Times New Roman"/>
          <w:sz w:val="28"/>
          <w:szCs w:val="28"/>
          <w:lang w:eastAsia="ru-RU"/>
        </w:rPr>
      </w:pPr>
      <w:r w:rsidRPr="00B943E7">
        <w:rPr>
          <w:rFonts w:ascii="Times New Roman" w:eastAsia="Times New Roman" w:hAnsi="Times New Roman" w:cs="Times New Roman"/>
          <w:sz w:val="28"/>
          <w:szCs w:val="28"/>
          <w:lang w:eastAsia="ru-RU"/>
        </w:rPr>
        <w:t xml:space="preserve">Техаський університет у Далласі. Річардсон, Техас, США, 1961 р. Центральна зона </w:t>
      </w:r>
      <w:r w:rsidRPr="00B943E7">
        <w:rPr>
          <w:rFonts w:ascii="Times New Roman" w:hAnsi="Times New Roman" w:cs="Times New Roman"/>
          <w:sz w:val="28"/>
          <w:szCs w:val="28"/>
        </w:rPr>
        <w:t xml:space="preserve">: веб-сайт. URL.:  </w:t>
      </w:r>
      <w:hyperlink r:id="rId90" w:history="1">
        <w:r w:rsidRPr="00B943E7">
          <w:rPr>
            <w:rStyle w:val="a9"/>
            <w:rFonts w:ascii="Times New Roman" w:eastAsia="Times New Roman" w:hAnsi="Times New Roman" w:cs="Times New Roman"/>
            <w:sz w:val="28"/>
            <w:szCs w:val="28"/>
            <w:lang w:eastAsia="ru-RU"/>
          </w:rPr>
          <w:t>https://www.landscapeperformance.org/sites/default/files/styles/lightbox/public/UT%20Dallas-Central%20Arbor.jpg?itok=khFKJK_0</w:t>
        </w:r>
      </w:hyperlink>
      <w:r w:rsidR="00784635" w:rsidRPr="00B943E7">
        <w:rPr>
          <w:rStyle w:val="a9"/>
          <w:rFonts w:ascii="Times New Roman" w:eastAsia="Times New Roman" w:hAnsi="Times New Roman" w:cs="Times New Roman"/>
          <w:sz w:val="28"/>
          <w:szCs w:val="28"/>
          <w:lang w:eastAsia="ru-RU"/>
        </w:rPr>
        <w:t xml:space="preserve"> </w:t>
      </w:r>
      <w:r w:rsidR="00784635" w:rsidRPr="00B943E7">
        <w:rPr>
          <w:rFonts w:ascii="Times New Roman" w:eastAsia="Calibri" w:hAnsi="Times New Roman" w:cs="Times New Roman"/>
          <w:sz w:val="28"/>
          <w:szCs w:val="28"/>
        </w:rPr>
        <w:t>(дата звернення: 27.05.2025).</w:t>
      </w:r>
    </w:p>
    <w:p w14:paraId="1275C9C0" w14:textId="48CBAA77" w:rsidR="0020627B" w:rsidRPr="00B943E7" w:rsidRDefault="00B943E7" w:rsidP="00B943E7">
      <w:pPr>
        <w:pStyle w:val="a7"/>
        <w:numPr>
          <w:ilvl w:val="0"/>
          <w:numId w:val="4"/>
        </w:numPr>
        <w:ind w:left="0" w:firstLine="709"/>
        <w:jc w:val="both"/>
        <w:rPr>
          <w:rFonts w:ascii="Times New Roman" w:eastAsia="Times New Roman" w:hAnsi="Times New Roman" w:cs="Times New Roman"/>
          <w:sz w:val="28"/>
          <w:szCs w:val="28"/>
          <w:lang w:eastAsia="ru-RU"/>
        </w:rPr>
      </w:pPr>
      <w:r w:rsidRPr="00B943E7">
        <w:rPr>
          <w:rFonts w:ascii="Times New Roman" w:eastAsia="Times New Roman" w:hAnsi="Times New Roman" w:cs="Times New Roman"/>
          <w:sz w:val="28"/>
          <w:szCs w:val="28"/>
          <w:lang w:eastAsia="ru-RU"/>
        </w:rPr>
        <w:t xml:space="preserve">Техаський університет у Далласі. Річардсон, Техас, США, 1961 р. Зона відпочинку </w:t>
      </w:r>
      <w:r w:rsidRPr="00B943E7">
        <w:rPr>
          <w:rFonts w:ascii="Times New Roman" w:hAnsi="Times New Roman" w:cs="Times New Roman"/>
          <w:sz w:val="28"/>
          <w:szCs w:val="28"/>
        </w:rPr>
        <w:t xml:space="preserve">: веб-сайт. URL.:  </w:t>
      </w:r>
      <w:hyperlink r:id="rId91" w:history="1">
        <w:r w:rsidR="00C346F4" w:rsidRPr="00B943E7">
          <w:rPr>
            <w:rStyle w:val="a9"/>
            <w:rFonts w:ascii="Times New Roman" w:eastAsia="Times New Roman" w:hAnsi="Times New Roman" w:cs="Times New Roman"/>
            <w:sz w:val="28"/>
            <w:szCs w:val="28"/>
            <w:lang w:eastAsia="ru-RU"/>
          </w:rPr>
          <w:t>https://www.landscapeperformance.org/sites/default/files/styles/lightbox/public/UT%20Dallas-Amphitheater.jpg?itok=tsgE5fpD</w:t>
        </w:r>
      </w:hyperlink>
      <w:r w:rsidR="00784635" w:rsidRPr="00B943E7">
        <w:rPr>
          <w:rStyle w:val="a9"/>
          <w:rFonts w:ascii="Times New Roman" w:eastAsia="Times New Roman" w:hAnsi="Times New Roman" w:cs="Times New Roman"/>
          <w:sz w:val="28"/>
          <w:szCs w:val="28"/>
          <w:lang w:eastAsia="ru-RU"/>
        </w:rPr>
        <w:t xml:space="preserve"> </w:t>
      </w:r>
      <w:r w:rsidR="00784635" w:rsidRPr="00B943E7">
        <w:rPr>
          <w:rFonts w:ascii="Times New Roman" w:eastAsia="Calibri" w:hAnsi="Times New Roman" w:cs="Times New Roman"/>
          <w:sz w:val="28"/>
          <w:szCs w:val="28"/>
        </w:rPr>
        <w:t>(дата звернення: 27.05.2025).</w:t>
      </w:r>
    </w:p>
    <w:p w14:paraId="4BC990E2" w14:textId="22460C87" w:rsidR="0020627B" w:rsidRPr="00B943E7" w:rsidRDefault="00B943E7" w:rsidP="00B943E7">
      <w:pPr>
        <w:pStyle w:val="a7"/>
        <w:numPr>
          <w:ilvl w:val="0"/>
          <w:numId w:val="4"/>
        </w:numPr>
        <w:ind w:left="0" w:firstLine="709"/>
        <w:jc w:val="both"/>
        <w:rPr>
          <w:rFonts w:ascii="Times New Roman" w:eastAsia="Times New Roman" w:hAnsi="Times New Roman" w:cs="Times New Roman"/>
          <w:sz w:val="28"/>
          <w:szCs w:val="28"/>
          <w:lang w:eastAsia="ru-RU"/>
        </w:rPr>
      </w:pPr>
      <w:r w:rsidRPr="00B943E7">
        <w:rPr>
          <w:rFonts w:ascii="Times New Roman" w:eastAsia="Times New Roman" w:hAnsi="Times New Roman" w:cs="Times New Roman"/>
          <w:sz w:val="28"/>
          <w:szCs w:val="28"/>
          <w:lang w:eastAsia="ru-RU"/>
        </w:rPr>
        <w:t xml:space="preserve">Єльський університет. Нью-Гейвен, штат Коннектикут, США, 1701 р </w:t>
      </w:r>
      <w:r w:rsidRPr="00B943E7">
        <w:rPr>
          <w:rFonts w:ascii="Times New Roman" w:hAnsi="Times New Roman" w:cs="Times New Roman"/>
          <w:sz w:val="28"/>
          <w:szCs w:val="28"/>
        </w:rPr>
        <w:t xml:space="preserve">: веб-сайт. URL.:  </w:t>
      </w:r>
      <w:r w:rsidRPr="00B943E7">
        <w:rPr>
          <w:rFonts w:ascii="Times New Roman" w:eastAsia="Times New Roman" w:hAnsi="Times New Roman" w:cs="Times New Roman"/>
          <w:sz w:val="28"/>
          <w:szCs w:val="28"/>
          <w:lang w:eastAsia="ru-RU"/>
        </w:rPr>
        <w:t xml:space="preserve"> </w:t>
      </w:r>
      <w:hyperlink r:id="rId92" w:history="1">
        <w:r w:rsidR="00784635" w:rsidRPr="00B943E7">
          <w:rPr>
            <w:rStyle w:val="a9"/>
            <w:rFonts w:ascii="Times New Roman" w:eastAsia="Times New Roman" w:hAnsi="Times New Roman" w:cs="Times New Roman"/>
            <w:sz w:val="28"/>
            <w:szCs w:val="28"/>
            <w:lang w:eastAsia="ru-RU"/>
          </w:rPr>
          <w:t>https://usa-info.com.ua/images/yale_university_usa-info.com.ua.jpg</w:t>
        </w:r>
      </w:hyperlink>
      <w:r w:rsidR="00784635" w:rsidRPr="00B943E7">
        <w:rPr>
          <w:rFonts w:ascii="Times New Roman" w:eastAsia="Times New Roman" w:hAnsi="Times New Roman" w:cs="Times New Roman"/>
          <w:sz w:val="28"/>
          <w:szCs w:val="28"/>
          <w:lang w:eastAsia="ru-RU"/>
        </w:rPr>
        <w:t xml:space="preserve"> </w:t>
      </w:r>
      <w:r w:rsidR="00784635" w:rsidRPr="00B943E7">
        <w:rPr>
          <w:rFonts w:ascii="Times New Roman" w:eastAsia="Calibri" w:hAnsi="Times New Roman" w:cs="Times New Roman"/>
          <w:sz w:val="28"/>
          <w:szCs w:val="28"/>
        </w:rPr>
        <w:t>(дата звернення: 27.05.2025).</w:t>
      </w:r>
    </w:p>
    <w:p w14:paraId="0EC8088B" w14:textId="745B663D" w:rsidR="001A5FD4" w:rsidRPr="00B943E7" w:rsidRDefault="00B943E7" w:rsidP="00B943E7">
      <w:pPr>
        <w:pStyle w:val="a7"/>
        <w:numPr>
          <w:ilvl w:val="0"/>
          <w:numId w:val="4"/>
        </w:numPr>
        <w:ind w:left="0" w:firstLine="709"/>
        <w:jc w:val="both"/>
        <w:rPr>
          <w:rFonts w:ascii="Times New Roman" w:eastAsia="Times New Roman" w:hAnsi="Times New Roman" w:cs="Times New Roman"/>
          <w:sz w:val="28"/>
          <w:szCs w:val="28"/>
          <w:lang w:eastAsia="ru-RU"/>
        </w:rPr>
      </w:pPr>
      <w:r w:rsidRPr="00B943E7">
        <w:rPr>
          <w:rFonts w:ascii="Times New Roman" w:eastAsia="Times New Roman" w:hAnsi="Times New Roman" w:cs="Times New Roman"/>
          <w:sz w:val="28"/>
          <w:szCs w:val="28"/>
          <w:lang w:eastAsia="ru-RU"/>
        </w:rPr>
        <w:t xml:space="preserve">Єльський університет. Нью-Гейвен, штат Коннектикут, США, 1701 р. Водойма на території </w:t>
      </w:r>
      <w:r w:rsidRPr="00B943E7">
        <w:rPr>
          <w:rFonts w:ascii="Times New Roman" w:hAnsi="Times New Roman" w:cs="Times New Roman"/>
          <w:sz w:val="28"/>
          <w:szCs w:val="28"/>
        </w:rPr>
        <w:t xml:space="preserve">: веб-сайт. URL.:  </w:t>
      </w:r>
      <w:hyperlink r:id="rId93" w:history="1">
        <w:r w:rsidR="00C346F4" w:rsidRPr="00B943E7">
          <w:rPr>
            <w:rStyle w:val="a9"/>
            <w:rFonts w:ascii="Times New Roman" w:eastAsia="Times New Roman" w:hAnsi="Times New Roman" w:cs="Times New Roman"/>
            <w:sz w:val="28"/>
            <w:szCs w:val="28"/>
            <w:lang w:eastAsia="ru-RU"/>
          </w:rPr>
          <w:t>https://www.landscapeperformance.org/sites/default/files/styles/lightbox/public/Kroon-Basin.jpg?itok=JXgILQIL</w:t>
        </w:r>
      </w:hyperlink>
      <w:r w:rsidR="00784635" w:rsidRPr="00B943E7">
        <w:rPr>
          <w:rStyle w:val="a9"/>
          <w:rFonts w:ascii="Times New Roman" w:eastAsia="Times New Roman" w:hAnsi="Times New Roman" w:cs="Times New Roman"/>
          <w:sz w:val="28"/>
          <w:szCs w:val="28"/>
          <w:lang w:eastAsia="ru-RU"/>
        </w:rPr>
        <w:t xml:space="preserve"> </w:t>
      </w:r>
      <w:r w:rsidR="00784635" w:rsidRPr="00B943E7">
        <w:rPr>
          <w:rFonts w:ascii="Times New Roman" w:eastAsia="Calibri" w:hAnsi="Times New Roman" w:cs="Times New Roman"/>
          <w:sz w:val="28"/>
          <w:szCs w:val="28"/>
        </w:rPr>
        <w:t>(дата звернення: 27.05.2025).</w:t>
      </w:r>
    </w:p>
    <w:p w14:paraId="2AFC7931" w14:textId="716E3223" w:rsidR="001A5FD4" w:rsidRPr="00B943E7" w:rsidRDefault="00B943E7" w:rsidP="00B943E7">
      <w:pPr>
        <w:pStyle w:val="a7"/>
        <w:numPr>
          <w:ilvl w:val="0"/>
          <w:numId w:val="4"/>
        </w:numPr>
        <w:ind w:left="0" w:firstLine="709"/>
        <w:jc w:val="both"/>
        <w:rPr>
          <w:rFonts w:ascii="Times New Roman" w:eastAsia="Times New Roman" w:hAnsi="Times New Roman" w:cs="Times New Roman"/>
          <w:sz w:val="28"/>
          <w:szCs w:val="28"/>
          <w:lang w:eastAsia="ru-RU"/>
        </w:rPr>
      </w:pPr>
      <w:r w:rsidRPr="00B943E7">
        <w:rPr>
          <w:rFonts w:ascii="Times New Roman" w:eastAsia="Times New Roman" w:hAnsi="Times New Roman" w:cs="Times New Roman"/>
          <w:sz w:val="28"/>
          <w:szCs w:val="28"/>
          <w:lang w:eastAsia="ru-RU"/>
        </w:rPr>
        <w:t xml:space="preserve">Кампус університету Лойола Лейк Шор, Чикаго, США, 1870 р. Клумба на території </w:t>
      </w:r>
      <w:r w:rsidRPr="00B943E7">
        <w:rPr>
          <w:rFonts w:ascii="Times New Roman" w:hAnsi="Times New Roman" w:cs="Times New Roman"/>
          <w:sz w:val="28"/>
          <w:szCs w:val="28"/>
        </w:rPr>
        <w:t xml:space="preserve">: веб-сайт. URL.:  </w:t>
      </w:r>
      <w:hyperlink r:id="rId94" w:history="1">
        <w:r w:rsidR="00C346F4" w:rsidRPr="00B943E7">
          <w:rPr>
            <w:rStyle w:val="a9"/>
            <w:rFonts w:ascii="Times New Roman" w:eastAsia="Times New Roman" w:hAnsi="Times New Roman" w:cs="Times New Roman"/>
            <w:sz w:val="28"/>
            <w:szCs w:val="28"/>
            <w:lang w:eastAsia="ru-RU"/>
          </w:rPr>
          <w:t>https://www.landscapeperformance.org/sites/default/files/styles/lightbox/public/7-Infiltration%20Basin.jpg?itok=Tc_ZA8bE</w:t>
        </w:r>
      </w:hyperlink>
      <w:r w:rsidR="00784635" w:rsidRPr="00B943E7">
        <w:rPr>
          <w:rStyle w:val="a9"/>
          <w:rFonts w:ascii="Times New Roman" w:eastAsia="Times New Roman" w:hAnsi="Times New Roman" w:cs="Times New Roman"/>
          <w:sz w:val="28"/>
          <w:szCs w:val="28"/>
          <w:lang w:eastAsia="ru-RU"/>
        </w:rPr>
        <w:t xml:space="preserve"> </w:t>
      </w:r>
      <w:r w:rsidR="00784635" w:rsidRPr="00B943E7">
        <w:rPr>
          <w:rFonts w:ascii="Times New Roman" w:eastAsia="Calibri" w:hAnsi="Times New Roman" w:cs="Times New Roman"/>
          <w:sz w:val="28"/>
          <w:szCs w:val="28"/>
        </w:rPr>
        <w:t>(дата звернення: 27.05.2025).</w:t>
      </w:r>
    </w:p>
    <w:p w14:paraId="584F2CEE" w14:textId="2B864BD9" w:rsidR="00F156E9" w:rsidRPr="00B943E7" w:rsidRDefault="00B943E7" w:rsidP="00B943E7">
      <w:pPr>
        <w:pStyle w:val="a7"/>
        <w:numPr>
          <w:ilvl w:val="0"/>
          <w:numId w:val="4"/>
        </w:numPr>
        <w:ind w:left="0" w:firstLine="709"/>
        <w:jc w:val="both"/>
        <w:rPr>
          <w:rFonts w:ascii="Times New Roman" w:eastAsia="Times New Roman" w:hAnsi="Times New Roman" w:cs="Times New Roman"/>
          <w:sz w:val="28"/>
          <w:szCs w:val="28"/>
          <w:lang w:eastAsia="ru-RU"/>
        </w:rPr>
      </w:pPr>
      <w:r w:rsidRPr="00B943E7">
        <w:rPr>
          <w:rFonts w:ascii="Times New Roman" w:hAnsi="Times New Roman" w:cs="Times New Roman"/>
          <w:sz w:val="28"/>
          <w:szCs w:val="28"/>
        </w:rPr>
        <w:t xml:space="preserve">Університет Вірджинії, </w:t>
      </w:r>
      <w:r w:rsidRPr="00B943E7">
        <w:rPr>
          <w:rFonts w:ascii="Times New Roman" w:eastAsia="Times New Roman" w:hAnsi="Times New Roman" w:cs="Times New Roman"/>
          <w:sz w:val="28"/>
          <w:szCs w:val="28"/>
          <w:lang w:eastAsia="ru-RU"/>
        </w:rPr>
        <w:t xml:space="preserve">Шарлотсвілл, штат Вірджинія, США, 1819 р </w:t>
      </w:r>
      <w:r w:rsidRPr="00B943E7">
        <w:rPr>
          <w:rFonts w:ascii="Times New Roman" w:hAnsi="Times New Roman" w:cs="Times New Roman"/>
          <w:sz w:val="28"/>
          <w:szCs w:val="28"/>
        </w:rPr>
        <w:t xml:space="preserve">: веб-сайт. URL.:  </w:t>
      </w:r>
      <w:hyperlink r:id="rId95" w:history="1">
        <w:r w:rsidR="00784635" w:rsidRPr="00B943E7">
          <w:rPr>
            <w:rStyle w:val="a9"/>
            <w:rFonts w:ascii="Times New Roman" w:eastAsia="Times New Roman" w:hAnsi="Times New Roman" w:cs="Times New Roman"/>
            <w:sz w:val="28"/>
            <w:szCs w:val="28"/>
            <w:lang w:eastAsia="ru-RU"/>
          </w:rPr>
          <w:t>https://abiturients.info/sites/default/files/university-of-virginia-5.jpg</w:t>
        </w:r>
      </w:hyperlink>
      <w:r w:rsidR="00784635" w:rsidRPr="00B943E7">
        <w:rPr>
          <w:rStyle w:val="a9"/>
          <w:rFonts w:ascii="Times New Roman" w:eastAsia="Times New Roman" w:hAnsi="Times New Roman" w:cs="Times New Roman"/>
          <w:sz w:val="28"/>
          <w:szCs w:val="28"/>
          <w:lang w:eastAsia="ru-RU"/>
        </w:rPr>
        <w:t xml:space="preserve"> </w:t>
      </w:r>
      <w:r w:rsidR="00784635" w:rsidRPr="00B943E7">
        <w:rPr>
          <w:rFonts w:ascii="Times New Roman" w:eastAsia="Calibri" w:hAnsi="Times New Roman" w:cs="Times New Roman"/>
          <w:sz w:val="28"/>
          <w:szCs w:val="28"/>
        </w:rPr>
        <w:t>(дата звернення: 27.05.2025).</w:t>
      </w:r>
    </w:p>
    <w:p w14:paraId="707B7C67" w14:textId="5A18834C" w:rsidR="000578C4" w:rsidRPr="00B943E7" w:rsidRDefault="00B943E7" w:rsidP="00B943E7">
      <w:pPr>
        <w:pStyle w:val="a7"/>
        <w:numPr>
          <w:ilvl w:val="0"/>
          <w:numId w:val="4"/>
        </w:numPr>
        <w:ind w:left="0" w:firstLine="709"/>
        <w:jc w:val="both"/>
        <w:rPr>
          <w:rFonts w:ascii="Times New Roman" w:eastAsia="Times New Roman" w:hAnsi="Times New Roman" w:cs="Times New Roman"/>
          <w:sz w:val="28"/>
          <w:szCs w:val="28"/>
          <w:lang w:eastAsia="ru-RU"/>
        </w:rPr>
      </w:pPr>
      <w:r w:rsidRPr="00B943E7">
        <w:rPr>
          <w:rFonts w:ascii="Times New Roman" w:hAnsi="Times New Roman" w:cs="Times New Roman"/>
          <w:sz w:val="28"/>
          <w:szCs w:val="28"/>
        </w:rPr>
        <w:t xml:space="preserve">Університет Вірджинії, </w:t>
      </w:r>
      <w:r w:rsidRPr="00B943E7">
        <w:rPr>
          <w:rFonts w:ascii="Times New Roman" w:eastAsia="Times New Roman" w:hAnsi="Times New Roman" w:cs="Times New Roman"/>
          <w:sz w:val="28"/>
          <w:szCs w:val="28"/>
          <w:lang w:eastAsia="ru-RU"/>
        </w:rPr>
        <w:t xml:space="preserve">Шарлотсвілл, штат Вірджинія, США. 1819 р. Містки через ставок </w:t>
      </w:r>
      <w:r w:rsidRPr="00B943E7">
        <w:rPr>
          <w:rFonts w:ascii="Times New Roman" w:hAnsi="Times New Roman" w:cs="Times New Roman"/>
          <w:sz w:val="28"/>
          <w:szCs w:val="28"/>
        </w:rPr>
        <w:t xml:space="preserve">: веб-сайт. URL.:  </w:t>
      </w:r>
      <w:hyperlink r:id="rId96" w:history="1">
        <w:r w:rsidR="00784635" w:rsidRPr="00B943E7">
          <w:rPr>
            <w:rStyle w:val="a9"/>
            <w:rFonts w:ascii="Times New Roman" w:eastAsia="Times New Roman" w:hAnsi="Times New Roman" w:cs="Times New Roman"/>
            <w:sz w:val="28"/>
            <w:szCs w:val="28"/>
            <w:lang w:eastAsia="ru-RU"/>
          </w:rPr>
          <w:t>https://www.landscapeperformance.org/sites/default/files/styles/lightbox/public/The%20Dell-Weir.jpg?itok=OJwhYqe7</w:t>
        </w:r>
      </w:hyperlink>
      <w:r w:rsidR="00784635" w:rsidRPr="00B943E7">
        <w:rPr>
          <w:rFonts w:ascii="Times New Roman" w:eastAsia="Times New Roman" w:hAnsi="Times New Roman" w:cs="Times New Roman"/>
          <w:sz w:val="28"/>
          <w:szCs w:val="28"/>
          <w:lang w:eastAsia="ru-RU"/>
        </w:rPr>
        <w:t xml:space="preserve"> </w:t>
      </w:r>
      <w:r w:rsidR="00784635" w:rsidRPr="00B943E7">
        <w:rPr>
          <w:rFonts w:ascii="Times New Roman" w:eastAsia="Calibri" w:hAnsi="Times New Roman" w:cs="Times New Roman"/>
          <w:sz w:val="28"/>
          <w:szCs w:val="28"/>
        </w:rPr>
        <w:t>(дата звернення: 27.05.2025).</w:t>
      </w:r>
    </w:p>
    <w:p w14:paraId="4C60625E" w14:textId="7971CEAD" w:rsidR="00B00E15" w:rsidRPr="00B943E7" w:rsidRDefault="00B943E7" w:rsidP="00B943E7">
      <w:pPr>
        <w:pStyle w:val="a7"/>
        <w:numPr>
          <w:ilvl w:val="0"/>
          <w:numId w:val="4"/>
        </w:numPr>
        <w:ind w:left="0" w:firstLine="709"/>
        <w:jc w:val="both"/>
        <w:rPr>
          <w:rFonts w:ascii="Times New Roman" w:eastAsia="Times New Roman" w:hAnsi="Times New Roman" w:cs="Times New Roman"/>
          <w:sz w:val="28"/>
          <w:szCs w:val="28"/>
          <w:lang w:eastAsia="ru-RU"/>
        </w:rPr>
      </w:pPr>
      <w:r w:rsidRPr="00B943E7">
        <w:rPr>
          <w:rFonts w:ascii="Times New Roman" w:hAnsi="Times New Roman" w:cs="Times New Roman"/>
          <w:sz w:val="28"/>
          <w:szCs w:val="28"/>
        </w:rPr>
        <w:t xml:space="preserve">Університет Вірджинії, </w:t>
      </w:r>
      <w:r w:rsidRPr="00B943E7">
        <w:rPr>
          <w:rFonts w:ascii="Times New Roman" w:eastAsia="Times New Roman" w:hAnsi="Times New Roman" w:cs="Times New Roman"/>
          <w:sz w:val="28"/>
          <w:szCs w:val="28"/>
          <w:lang w:eastAsia="ru-RU"/>
        </w:rPr>
        <w:t xml:space="preserve">Шарлотсвілл, штат Вірджинія, США, 1819 р. Висадка дерев біля відновленого русла струмка </w:t>
      </w:r>
      <w:r w:rsidRPr="00B943E7">
        <w:rPr>
          <w:rFonts w:ascii="Times New Roman" w:hAnsi="Times New Roman" w:cs="Times New Roman"/>
          <w:sz w:val="28"/>
          <w:szCs w:val="28"/>
        </w:rPr>
        <w:t xml:space="preserve">: веб-сайт. URL.:  </w:t>
      </w:r>
      <w:hyperlink r:id="rId97" w:history="1">
        <w:r w:rsidR="00C346F4" w:rsidRPr="00B943E7">
          <w:rPr>
            <w:rStyle w:val="a9"/>
            <w:rFonts w:ascii="Times New Roman" w:eastAsia="Times New Roman" w:hAnsi="Times New Roman" w:cs="Times New Roman"/>
            <w:sz w:val="28"/>
            <w:szCs w:val="28"/>
            <w:lang w:eastAsia="ru-RU"/>
          </w:rPr>
          <w:t>https://www.landscapeperformance.org/sites/default/files/styles/lightbox/public/The%20Dell-Stream%20Meander.jpg?itok=RPyr58zS</w:t>
        </w:r>
      </w:hyperlink>
      <w:r w:rsidR="00784635" w:rsidRPr="00B943E7">
        <w:rPr>
          <w:rStyle w:val="a9"/>
          <w:rFonts w:ascii="Times New Roman" w:eastAsia="Times New Roman" w:hAnsi="Times New Roman" w:cs="Times New Roman"/>
          <w:sz w:val="28"/>
          <w:szCs w:val="28"/>
          <w:lang w:eastAsia="ru-RU"/>
        </w:rPr>
        <w:t xml:space="preserve"> </w:t>
      </w:r>
      <w:r w:rsidR="00784635" w:rsidRPr="00B943E7">
        <w:rPr>
          <w:rFonts w:ascii="Times New Roman" w:eastAsia="Calibri" w:hAnsi="Times New Roman" w:cs="Times New Roman"/>
          <w:sz w:val="28"/>
          <w:szCs w:val="28"/>
        </w:rPr>
        <w:t>(дата звернення: 27.05.2025).</w:t>
      </w:r>
    </w:p>
    <w:p w14:paraId="28AAA02B" w14:textId="1E12BB69" w:rsidR="000578C4" w:rsidRPr="00B943E7" w:rsidRDefault="00B943E7" w:rsidP="00B943E7">
      <w:pPr>
        <w:pStyle w:val="a7"/>
        <w:numPr>
          <w:ilvl w:val="0"/>
          <w:numId w:val="4"/>
        </w:numPr>
        <w:ind w:left="0" w:firstLine="709"/>
        <w:jc w:val="both"/>
        <w:rPr>
          <w:rFonts w:ascii="Times New Roman" w:eastAsia="Times New Roman" w:hAnsi="Times New Roman" w:cs="Times New Roman"/>
          <w:sz w:val="28"/>
          <w:szCs w:val="28"/>
          <w:lang w:eastAsia="ru-RU"/>
        </w:rPr>
      </w:pPr>
      <w:r w:rsidRPr="00B943E7">
        <w:rPr>
          <w:rFonts w:ascii="Times New Roman" w:eastAsia="Times New Roman" w:hAnsi="Times New Roman" w:cs="Times New Roman"/>
          <w:sz w:val="28"/>
          <w:szCs w:val="28"/>
          <w:lang w:eastAsia="ru-RU"/>
        </w:rPr>
        <w:t xml:space="preserve">Ландшафтна лабораторія родини Андервуд Соноран, Тусон, штат Арізона, США </w:t>
      </w:r>
      <w:r w:rsidRPr="00B943E7">
        <w:rPr>
          <w:rFonts w:ascii="Times New Roman" w:hAnsi="Times New Roman" w:cs="Times New Roman"/>
          <w:sz w:val="28"/>
          <w:szCs w:val="28"/>
        </w:rPr>
        <w:t xml:space="preserve">: веб-сайт. URL.:  </w:t>
      </w:r>
      <w:hyperlink r:id="rId98" w:history="1">
        <w:r w:rsidR="00784635" w:rsidRPr="00B943E7">
          <w:rPr>
            <w:rStyle w:val="a9"/>
            <w:rFonts w:ascii="Times New Roman" w:eastAsia="Times New Roman" w:hAnsi="Times New Roman" w:cs="Times New Roman"/>
            <w:sz w:val="28"/>
            <w:szCs w:val="28"/>
            <w:lang w:eastAsia="ru-RU"/>
          </w:rPr>
          <w:t>https://www.harvestingrainwater.com/wpcontent/uploads/2022/05/capla4.jpg</w:t>
        </w:r>
      </w:hyperlink>
      <w:r w:rsidR="00784635" w:rsidRPr="00B943E7">
        <w:rPr>
          <w:rStyle w:val="a9"/>
          <w:rFonts w:ascii="Times New Roman" w:eastAsia="Times New Roman" w:hAnsi="Times New Roman" w:cs="Times New Roman"/>
          <w:sz w:val="28"/>
          <w:szCs w:val="28"/>
          <w:lang w:eastAsia="ru-RU"/>
        </w:rPr>
        <w:t xml:space="preserve"> </w:t>
      </w:r>
      <w:r w:rsidR="00784635" w:rsidRPr="00B943E7">
        <w:rPr>
          <w:rFonts w:ascii="Times New Roman" w:eastAsia="Calibri" w:hAnsi="Times New Roman" w:cs="Times New Roman"/>
          <w:sz w:val="28"/>
          <w:szCs w:val="28"/>
        </w:rPr>
        <w:t>(дата звернення: 27.05.2025).</w:t>
      </w:r>
    </w:p>
    <w:p w14:paraId="34CF5A4D" w14:textId="4FAC68A9" w:rsidR="007B2614" w:rsidRPr="00B943E7" w:rsidRDefault="00B943E7" w:rsidP="00B943E7">
      <w:pPr>
        <w:pStyle w:val="a7"/>
        <w:numPr>
          <w:ilvl w:val="0"/>
          <w:numId w:val="4"/>
        </w:numPr>
        <w:ind w:left="0" w:firstLine="709"/>
        <w:jc w:val="both"/>
        <w:rPr>
          <w:rFonts w:ascii="Times New Roman" w:eastAsia="Times New Roman" w:hAnsi="Times New Roman" w:cs="Times New Roman"/>
          <w:sz w:val="28"/>
          <w:szCs w:val="28"/>
          <w:lang w:eastAsia="ru-RU"/>
        </w:rPr>
      </w:pPr>
      <w:r w:rsidRPr="00B943E7">
        <w:rPr>
          <w:rFonts w:ascii="Times New Roman" w:eastAsia="Times New Roman" w:hAnsi="Times New Roman" w:cs="Times New Roman"/>
          <w:sz w:val="28"/>
          <w:szCs w:val="28"/>
          <w:lang w:eastAsia="ru-RU"/>
        </w:rPr>
        <w:t xml:space="preserve">Ландшафтна лабораторія родини Андервуд Соноран, Тусон, штат Арізона, США. </w:t>
      </w:r>
      <w:r w:rsidRPr="00B943E7">
        <w:rPr>
          <w:rFonts w:ascii="Times New Roman" w:hAnsi="Times New Roman" w:cs="Times New Roman"/>
          <w:sz w:val="28"/>
          <w:szCs w:val="28"/>
        </w:rPr>
        <w:t xml:space="preserve">Внутрішнє </w:t>
      </w:r>
      <w:r w:rsidRPr="00B943E7">
        <w:rPr>
          <w:rFonts w:ascii="Times New Roman" w:eastAsia="Times New Roman" w:hAnsi="Times New Roman" w:cs="Times New Roman"/>
          <w:sz w:val="28"/>
          <w:szCs w:val="28"/>
          <w:lang w:eastAsia="ru-RU"/>
        </w:rPr>
        <w:t xml:space="preserve">озеленення </w:t>
      </w:r>
      <w:r w:rsidRPr="00B943E7">
        <w:rPr>
          <w:rFonts w:ascii="Times New Roman" w:hAnsi="Times New Roman" w:cs="Times New Roman"/>
          <w:sz w:val="28"/>
          <w:szCs w:val="28"/>
        </w:rPr>
        <w:t xml:space="preserve">: веб-сайт. URL.:  </w:t>
      </w:r>
      <w:hyperlink r:id="rId99" w:history="1">
        <w:r w:rsidR="00C346F4" w:rsidRPr="00B943E7">
          <w:rPr>
            <w:rStyle w:val="a9"/>
            <w:rFonts w:ascii="Times New Roman" w:eastAsia="Times New Roman" w:hAnsi="Times New Roman" w:cs="Times New Roman"/>
            <w:sz w:val="28"/>
            <w:szCs w:val="28"/>
            <w:lang w:eastAsia="ru-RU"/>
          </w:rPr>
          <w:t>https://www.landscapeperformance.org/sites/default/files/styles/lightbox/public/Underwood-Vines.jpg?itok=-GoI7Ipr</w:t>
        </w:r>
      </w:hyperlink>
      <w:r w:rsidR="00784635" w:rsidRPr="00B943E7">
        <w:rPr>
          <w:rStyle w:val="a9"/>
          <w:rFonts w:ascii="Times New Roman" w:eastAsia="Times New Roman" w:hAnsi="Times New Roman" w:cs="Times New Roman"/>
          <w:sz w:val="28"/>
          <w:szCs w:val="28"/>
          <w:lang w:eastAsia="ru-RU"/>
        </w:rPr>
        <w:t xml:space="preserve"> </w:t>
      </w:r>
      <w:r w:rsidR="00784635" w:rsidRPr="00B943E7">
        <w:rPr>
          <w:rFonts w:ascii="Times New Roman" w:eastAsia="Calibri" w:hAnsi="Times New Roman" w:cs="Times New Roman"/>
          <w:sz w:val="28"/>
          <w:szCs w:val="28"/>
        </w:rPr>
        <w:t>(дата звернення: 27.05.2025).</w:t>
      </w:r>
    </w:p>
    <w:p w14:paraId="11C81D28" w14:textId="46BBFF88" w:rsidR="003F63A7" w:rsidRPr="00B943E7" w:rsidRDefault="00FF24D3" w:rsidP="00B943E7">
      <w:pPr>
        <w:pStyle w:val="a7"/>
        <w:numPr>
          <w:ilvl w:val="0"/>
          <w:numId w:val="4"/>
        </w:numPr>
        <w:ind w:left="0" w:firstLine="709"/>
        <w:jc w:val="both"/>
        <w:rPr>
          <w:rFonts w:ascii="Times New Roman" w:eastAsia="Times New Roman" w:hAnsi="Times New Roman" w:cs="Times New Roman"/>
          <w:sz w:val="28"/>
          <w:szCs w:val="28"/>
          <w:lang w:eastAsia="ru-RU"/>
        </w:rPr>
      </w:pPr>
      <w:r w:rsidRPr="00FF24D3">
        <w:rPr>
          <w:rFonts w:ascii="Times New Roman" w:hAnsi="Times New Roman" w:cs="Times New Roman"/>
          <w:sz w:val="28"/>
          <w:szCs w:val="28"/>
        </w:rPr>
        <w:t>Одеський національний університет імені І. І. Мечникова</w:t>
      </w:r>
      <w:r>
        <w:rPr>
          <w:rFonts w:ascii="Times New Roman" w:hAnsi="Times New Roman" w:cs="Times New Roman"/>
          <w:sz w:val="28"/>
          <w:szCs w:val="28"/>
        </w:rPr>
        <w:t xml:space="preserve"> </w:t>
      </w:r>
      <w:r w:rsidRPr="00B943E7">
        <w:rPr>
          <w:rFonts w:ascii="Times New Roman" w:hAnsi="Times New Roman" w:cs="Times New Roman"/>
          <w:sz w:val="28"/>
          <w:szCs w:val="28"/>
        </w:rPr>
        <w:t xml:space="preserve">: веб-сайт. URL.:  </w:t>
      </w:r>
      <w:hyperlink r:id="rId100" w:history="1">
        <w:r w:rsidRPr="000F4740">
          <w:rPr>
            <w:rStyle w:val="a9"/>
            <w:rFonts w:ascii="Times New Roman" w:eastAsia="Times New Roman" w:hAnsi="Times New Roman" w:cs="Times New Roman"/>
            <w:sz w:val="28"/>
            <w:szCs w:val="28"/>
            <w:lang w:eastAsia="ru-RU"/>
          </w:rPr>
          <w:t>https://uk.wikipedia.org/wiki/%D0%9E%D0%B4%D0%B5%D1%81%D1%8C%D0%BA%D0%B8%D0%B9_%D0%BD%D0%B0%D1%86%D1%96%D0%BE%D0%BD%D0%B0%D0%BB%D1%8C%D0%BD%D0%B8%D0%B9_%D1%83%D0%BD%D1%96%D0%B2%D0%B5%D1%80%D1%81%D0%B8%D1%82%D0%B5%D1%82_%D1%96%D0%BC%D0%B5%D0%BD%D1%96_%D0%86._%D0%86._%D0%9C%D0%B5%D1%87%D0%BD%D0%B8%D0%BA%D0%BE%D0%B2%D0%B0</w:t>
        </w:r>
      </w:hyperlink>
      <w:r w:rsidR="00784635" w:rsidRPr="00B943E7">
        <w:rPr>
          <w:rFonts w:ascii="Times New Roman" w:eastAsia="Times New Roman" w:hAnsi="Times New Roman" w:cs="Times New Roman"/>
          <w:sz w:val="28"/>
          <w:szCs w:val="28"/>
          <w:lang w:eastAsia="ru-RU"/>
        </w:rPr>
        <w:t xml:space="preserve"> </w:t>
      </w:r>
      <w:r w:rsidR="00784635" w:rsidRPr="00B943E7">
        <w:rPr>
          <w:rFonts w:ascii="Times New Roman" w:eastAsia="Calibri" w:hAnsi="Times New Roman" w:cs="Times New Roman"/>
          <w:sz w:val="28"/>
          <w:szCs w:val="28"/>
        </w:rPr>
        <w:t>(дата звернення: 27.05.2025).</w:t>
      </w:r>
    </w:p>
    <w:p w14:paraId="4513518F" w14:textId="3C496137" w:rsidR="003F63A7" w:rsidRPr="00B943E7" w:rsidRDefault="00FF24D3" w:rsidP="00B943E7">
      <w:pPr>
        <w:pStyle w:val="a7"/>
        <w:numPr>
          <w:ilvl w:val="0"/>
          <w:numId w:val="4"/>
        </w:numPr>
        <w:ind w:left="0" w:firstLine="709"/>
        <w:jc w:val="both"/>
        <w:rPr>
          <w:rFonts w:ascii="Times New Roman" w:hAnsi="Times New Roman" w:cs="Times New Roman"/>
          <w:sz w:val="28"/>
          <w:szCs w:val="28"/>
        </w:rPr>
      </w:pPr>
      <w:r w:rsidRPr="00B943E7">
        <w:rPr>
          <w:rFonts w:ascii="Times New Roman" w:hAnsi="Times New Roman" w:cs="Times New Roman"/>
          <w:sz w:val="28"/>
          <w:szCs w:val="28"/>
        </w:rPr>
        <w:t>Одеський національний університет імені І. І. Мечникова, Оде</w:t>
      </w:r>
      <w:r w:rsidRPr="00B943E7">
        <w:rPr>
          <w:rFonts w:ascii="Times New Roman" w:eastAsia="Times New Roman" w:hAnsi="Times New Roman" w:cs="Times New Roman"/>
          <w:sz w:val="28"/>
          <w:szCs w:val="28"/>
          <w:lang w:eastAsia="ru-RU"/>
        </w:rPr>
        <w:t>с</w:t>
      </w:r>
      <w:r w:rsidRPr="00B943E7">
        <w:rPr>
          <w:rFonts w:ascii="Times New Roman" w:hAnsi="Times New Roman" w:cs="Times New Roman"/>
          <w:sz w:val="28"/>
          <w:szCs w:val="28"/>
        </w:rPr>
        <w:t xml:space="preserve">а, Україна, 1865 р. </w:t>
      </w:r>
      <w:r w:rsidRPr="00B943E7">
        <w:rPr>
          <w:rFonts w:ascii="Times New Roman" w:eastAsia="Times New Roman" w:hAnsi="Times New Roman" w:cs="Times New Roman"/>
          <w:sz w:val="28"/>
          <w:szCs w:val="28"/>
          <w:lang w:eastAsia="ru-RU"/>
        </w:rPr>
        <w:t xml:space="preserve">Головний корпус ОНУ </w:t>
      </w:r>
      <w:r w:rsidRPr="00B943E7">
        <w:rPr>
          <w:rFonts w:ascii="Times New Roman" w:hAnsi="Times New Roman" w:cs="Times New Roman"/>
          <w:sz w:val="28"/>
          <w:szCs w:val="28"/>
        </w:rPr>
        <w:t xml:space="preserve">: веб-сайт. URL.:  </w:t>
      </w:r>
      <w:hyperlink r:id="rId101" w:history="1">
        <w:r w:rsidR="00784635" w:rsidRPr="00B943E7">
          <w:rPr>
            <w:rStyle w:val="a9"/>
            <w:rFonts w:ascii="Times New Roman" w:eastAsia="Times New Roman" w:hAnsi="Times New Roman" w:cs="Times New Roman"/>
            <w:sz w:val="28"/>
            <w:szCs w:val="28"/>
            <w:lang w:eastAsia="ru-RU"/>
          </w:rPr>
          <w:t>https://upload.wikimedia.org/wikipedia/commons/thumb/e/e0/%D0%9E%D0%B4%D0%B5%D1%81%D0%B0_1273.JPG/250px-%D0%9E%D0%B4%D0%B5%D1%81%D0%B0_1273.JPG</w:t>
        </w:r>
      </w:hyperlink>
      <w:r w:rsidR="00784635" w:rsidRPr="00B943E7">
        <w:rPr>
          <w:rFonts w:ascii="Times New Roman" w:eastAsia="Times New Roman" w:hAnsi="Times New Roman" w:cs="Times New Roman"/>
          <w:sz w:val="28"/>
          <w:szCs w:val="28"/>
          <w:lang w:eastAsia="ru-RU"/>
        </w:rPr>
        <w:t xml:space="preserve"> </w:t>
      </w:r>
      <w:r w:rsidR="00784635" w:rsidRPr="00B943E7">
        <w:rPr>
          <w:rFonts w:ascii="Times New Roman" w:eastAsia="Calibri" w:hAnsi="Times New Roman" w:cs="Times New Roman"/>
          <w:sz w:val="28"/>
          <w:szCs w:val="28"/>
        </w:rPr>
        <w:t>(дата звернення: 27.05.2025).</w:t>
      </w:r>
    </w:p>
    <w:p w14:paraId="112CC679" w14:textId="3546EDD5" w:rsidR="00E20D73" w:rsidRPr="00784635" w:rsidRDefault="00FF24D3" w:rsidP="00784635">
      <w:pPr>
        <w:numPr>
          <w:ilvl w:val="0"/>
          <w:numId w:val="4"/>
        </w:numPr>
        <w:shd w:val="clear" w:color="auto" w:fill="FFFFFF"/>
        <w:suppressAutoHyphens/>
        <w:autoSpaceDE w:val="0"/>
        <w:spacing w:after="0" w:line="360" w:lineRule="auto"/>
        <w:ind w:left="0" w:firstLine="709"/>
        <w:jc w:val="both"/>
        <w:rPr>
          <w:rFonts w:ascii="Times New Roman" w:eastAsia="Calibri" w:hAnsi="Times New Roman" w:cs="Times New Roman"/>
          <w:sz w:val="28"/>
          <w:szCs w:val="28"/>
        </w:rPr>
      </w:pPr>
      <w:r w:rsidRPr="00FF24D3">
        <w:rPr>
          <w:rFonts w:ascii="Times New Roman" w:hAnsi="Times New Roman" w:cs="Times New Roman"/>
          <w:sz w:val="28"/>
          <w:szCs w:val="28"/>
        </w:rPr>
        <w:t>Власний сайт біологічного факультету :</w:t>
      </w:r>
      <w:r w:rsidRPr="00B943E7">
        <w:rPr>
          <w:rFonts w:ascii="Times New Roman" w:hAnsi="Times New Roman" w:cs="Times New Roman"/>
          <w:sz w:val="28"/>
          <w:szCs w:val="28"/>
        </w:rPr>
        <w:t xml:space="preserve"> веб-сайт. URL.:  </w:t>
      </w:r>
      <w:hyperlink r:id="rId102" w:history="1">
        <w:r w:rsidRPr="000F4740">
          <w:rPr>
            <w:rStyle w:val="a9"/>
            <w:rFonts w:ascii="Times New Roman" w:eastAsia="Times New Roman" w:hAnsi="Times New Roman" w:cs="Times New Roman"/>
            <w:sz w:val="28"/>
            <w:szCs w:val="20"/>
            <w:lang w:eastAsia="ru-RU"/>
          </w:rPr>
          <w:t>https://onu.edu.ua/uk/structure/faculty/biology/kerivnytstvo</w:t>
        </w:r>
      </w:hyperlink>
      <w:r w:rsidR="00784635">
        <w:rPr>
          <w:rStyle w:val="a9"/>
          <w:rFonts w:ascii="Times New Roman" w:eastAsia="Times New Roman" w:hAnsi="Times New Roman" w:cs="Times New Roman"/>
          <w:sz w:val="28"/>
          <w:szCs w:val="20"/>
          <w:lang w:eastAsia="ru-RU"/>
        </w:rPr>
        <w:t xml:space="preserve"> </w:t>
      </w:r>
      <w:r w:rsidR="00784635" w:rsidRPr="00784635">
        <w:rPr>
          <w:rFonts w:ascii="Times New Roman" w:eastAsia="Calibri" w:hAnsi="Times New Roman" w:cs="Times New Roman"/>
          <w:sz w:val="28"/>
          <w:szCs w:val="28"/>
        </w:rPr>
        <w:t>(дата звернення: 27.05.2025).</w:t>
      </w:r>
    </w:p>
    <w:p w14:paraId="7DC6DC88" w14:textId="32C5BFCA" w:rsidR="00E20D73" w:rsidRPr="00784635" w:rsidRDefault="00FF24D3" w:rsidP="00784635">
      <w:pPr>
        <w:numPr>
          <w:ilvl w:val="0"/>
          <w:numId w:val="4"/>
        </w:numPr>
        <w:shd w:val="clear" w:color="auto" w:fill="FFFFFF"/>
        <w:suppressAutoHyphens/>
        <w:autoSpaceDE w:val="0"/>
        <w:spacing w:after="0" w:line="360" w:lineRule="auto"/>
        <w:ind w:left="0" w:firstLine="709"/>
        <w:jc w:val="both"/>
        <w:rPr>
          <w:rFonts w:ascii="Times New Roman" w:eastAsia="Calibri" w:hAnsi="Times New Roman" w:cs="Times New Roman"/>
          <w:sz w:val="28"/>
          <w:szCs w:val="28"/>
        </w:rPr>
      </w:pPr>
      <w:r w:rsidRPr="00B943E7">
        <w:rPr>
          <w:rFonts w:ascii="Times New Roman" w:hAnsi="Times New Roman" w:cs="Times New Roman"/>
          <w:sz w:val="28"/>
          <w:szCs w:val="28"/>
        </w:rPr>
        <w:t>Одеський національний університет імені І. І. Мечникова, Оде</w:t>
      </w:r>
      <w:r w:rsidRPr="00B943E7">
        <w:rPr>
          <w:rFonts w:ascii="Times New Roman" w:eastAsia="Times New Roman" w:hAnsi="Times New Roman" w:cs="Times New Roman"/>
          <w:sz w:val="28"/>
          <w:szCs w:val="28"/>
          <w:lang w:eastAsia="ru-RU"/>
        </w:rPr>
        <w:t>с</w:t>
      </w:r>
      <w:r w:rsidRPr="00B943E7">
        <w:rPr>
          <w:rFonts w:ascii="Times New Roman" w:hAnsi="Times New Roman" w:cs="Times New Roman"/>
          <w:sz w:val="28"/>
          <w:szCs w:val="28"/>
        </w:rPr>
        <w:t xml:space="preserve">а, Україна, 1865 р. </w:t>
      </w:r>
      <w:r w:rsidRPr="00B943E7">
        <w:rPr>
          <w:rFonts w:ascii="Times New Roman" w:eastAsia="Times New Roman" w:hAnsi="Times New Roman" w:cs="Times New Roman"/>
          <w:sz w:val="28"/>
          <w:szCs w:val="28"/>
          <w:lang w:eastAsia="ru-RU"/>
        </w:rPr>
        <w:t xml:space="preserve">Біологічний факультет ОНУ </w:t>
      </w:r>
      <w:r w:rsidRPr="00B943E7">
        <w:rPr>
          <w:rFonts w:ascii="Times New Roman" w:hAnsi="Times New Roman" w:cs="Times New Roman"/>
          <w:sz w:val="28"/>
          <w:szCs w:val="28"/>
        </w:rPr>
        <w:t xml:space="preserve">: веб-сайт. URL.:  </w:t>
      </w:r>
      <w:hyperlink r:id="rId103" w:history="1">
        <w:r w:rsidR="00C346F4" w:rsidRPr="00D55049">
          <w:rPr>
            <w:rStyle w:val="a9"/>
            <w:rFonts w:ascii="Times New Roman" w:eastAsia="Times New Roman" w:hAnsi="Times New Roman" w:cs="Times New Roman"/>
            <w:sz w:val="28"/>
            <w:szCs w:val="20"/>
            <w:lang w:eastAsia="ru-RU"/>
          </w:rPr>
          <w:t>https://lh3.googleusercontent.com/p/AF1QipOC7bCXF5P0PB5QdHhm9za9pBQrV4Ii57O79UVi=s680-w680-h510</w:t>
        </w:r>
      </w:hyperlink>
      <w:r w:rsidR="00784635">
        <w:rPr>
          <w:rStyle w:val="a9"/>
          <w:rFonts w:ascii="Times New Roman" w:eastAsia="Times New Roman" w:hAnsi="Times New Roman" w:cs="Times New Roman"/>
          <w:sz w:val="28"/>
          <w:szCs w:val="20"/>
          <w:lang w:eastAsia="ru-RU"/>
        </w:rPr>
        <w:t xml:space="preserve"> </w:t>
      </w:r>
      <w:r w:rsidR="00784635" w:rsidRPr="00784635">
        <w:rPr>
          <w:rFonts w:ascii="Times New Roman" w:eastAsia="Calibri" w:hAnsi="Times New Roman" w:cs="Times New Roman"/>
          <w:sz w:val="28"/>
          <w:szCs w:val="28"/>
        </w:rPr>
        <w:t>(дата звернення: 27.05.2025).</w:t>
      </w:r>
    </w:p>
    <w:p w14:paraId="51073FAC" w14:textId="40136B8A" w:rsidR="00E20D73" w:rsidRPr="00C346F4" w:rsidRDefault="00C6376E" w:rsidP="00ED0A59">
      <w:pPr>
        <w:pStyle w:val="a7"/>
        <w:numPr>
          <w:ilvl w:val="0"/>
          <w:numId w:val="4"/>
        </w:numPr>
        <w:spacing w:line="360" w:lineRule="auto"/>
        <w:ind w:left="0" w:firstLine="709"/>
        <w:jc w:val="both"/>
        <w:rPr>
          <w:rFonts w:ascii="Times New Roman" w:eastAsia="Times New Roman" w:hAnsi="Times New Roman" w:cs="Times New Roman"/>
          <w:sz w:val="28"/>
          <w:szCs w:val="20"/>
          <w:lang w:eastAsia="ru-RU"/>
        </w:rPr>
      </w:pPr>
      <w:r w:rsidRPr="00C346F4">
        <w:rPr>
          <w:rFonts w:ascii="Times New Roman" w:eastAsia="Calibri" w:hAnsi="Times New Roman" w:cs="Times New Roman"/>
          <w:sz w:val="28"/>
          <w:szCs w:val="28"/>
        </w:rPr>
        <w:t>Асортимент дерев, кущів та ліан для ландшафтного будівництва України / Укл. Кузнєцов С.</w:t>
      </w:r>
      <w:r w:rsidR="00965206">
        <w:rPr>
          <w:rFonts w:ascii="Times New Roman" w:eastAsia="Calibri" w:hAnsi="Times New Roman" w:cs="Times New Roman"/>
          <w:sz w:val="28"/>
          <w:szCs w:val="28"/>
        </w:rPr>
        <w:t xml:space="preserve"> </w:t>
      </w:r>
      <w:r w:rsidRPr="00C346F4">
        <w:rPr>
          <w:rFonts w:ascii="Times New Roman" w:eastAsia="Calibri" w:hAnsi="Times New Roman" w:cs="Times New Roman"/>
          <w:sz w:val="28"/>
          <w:szCs w:val="28"/>
        </w:rPr>
        <w:t>І., Кушнір А.</w:t>
      </w:r>
      <w:r w:rsidR="00965206">
        <w:rPr>
          <w:rFonts w:ascii="Times New Roman" w:eastAsia="Calibri" w:hAnsi="Times New Roman" w:cs="Times New Roman"/>
          <w:sz w:val="28"/>
          <w:szCs w:val="28"/>
        </w:rPr>
        <w:t xml:space="preserve"> </w:t>
      </w:r>
      <w:r w:rsidRPr="00C346F4">
        <w:rPr>
          <w:rFonts w:ascii="Times New Roman" w:eastAsia="Calibri" w:hAnsi="Times New Roman" w:cs="Times New Roman"/>
          <w:sz w:val="28"/>
          <w:szCs w:val="28"/>
        </w:rPr>
        <w:t>І., Левон Ф.</w:t>
      </w:r>
      <w:r w:rsidR="00965206">
        <w:rPr>
          <w:rFonts w:ascii="Times New Roman" w:eastAsia="Calibri" w:hAnsi="Times New Roman" w:cs="Times New Roman"/>
          <w:sz w:val="28"/>
          <w:szCs w:val="28"/>
        </w:rPr>
        <w:t xml:space="preserve"> </w:t>
      </w:r>
      <w:r w:rsidRPr="00C346F4">
        <w:rPr>
          <w:rFonts w:ascii="Times New Roman" w:eastAsia="Calibri" w:hAnsi="Times New Roman" w:cs="Times New Roman"/>
          <w:sz w:val="28"/>
          <w:szCs w:val="28"/>
        </w:rPr>
        <w:t>М. та ін. К</w:t>
      </w:r>
      <w:r w:rsidR="005D4DF0">
        <w:rPr>
          <w:rFonts w:ascii="Times New Roman" w:eastAsia="Calibri" w:hAnsi="Times New Roman" w:cs="Times New Roman"/>
          <w:sz w:val="28"/>
          <w:szCs w:val="28"/>
        </w:rPr>
        <w:t xml:space="preserve">иїв </w:t>
      </w:r>
      <w:r w:rsidRPr="00C346F4">
        <w:rPr>
          <w:rFonts w:ascii="Times New Roman" w:eastAsia="Calibri" w:hAnsi="Times New Roman" w:cs="Times New Roman"/>
          <w:sz w:val="28"/>
          <w:szCs w:val="28"/>
        </w:rPr>
        <w:t>: ЦП «КОМПРИНТ», 2020.</w:t>
      </w:r>
      <w:r w:rsidR="005D4DF0">
        <w:rPr>
          <w:rFonts w:ascii="Times New Roman" w:eastAsia="Calibri" w:hAnsi="Times New Roman" w:cs="Times New Roman"/>
          <w:sz w:val="28"/>
          <w:szCs w:val="28"/>
        </w:rPr>
        <w:t xml:space="preserve"> 321</w:t>
      </w:r>
      <w:r w:rsidR="000F110E">
        <w:rPr>
          <w:rFonts w:ascii="Times New Roman" w:eastAsia="Calibri" w:hAnsi="Times New Roman" w:cs="Times New Roman"/>
          <w:sz w:val="28"/>
          <w:szCs w:val="28"/>
        </w:rPr>
        <w:t xml:space="preserve"> </w:t>
      </w:r>
      <w:r w:rsidR="000F110E" w:rsidRPr="00C346F4">
        <w:rPr>
          <w:rFonts w:ascii="Times New Roman" w:eastAsia="Calibri" w:hAnsi="Times New Roman" w:cs="Times New Roman"/>
          <w:sz w:val="28"/>
          <w:szCs w:val="28"/>
        </w:rPr>
        <w:t>с</w:t>
      </w:r>
      <w:r w:rsidR="000F110E">
        <w:rPr>
          <w:rFonts w:ascii="Times New Roman" w:eastAsia="Calibri" w:hAnsi="Times New Roman" w:cs="Times New Roman"/>
          <w:sz w:val="28"/>
          <w:szCs w:val="28"/>
        </w:rPr>
        <w:t>.</w:t>
      </w:r>
    </w:p>
    <w:p w14:paraId="1BD9B36D" w14:textId="414A7B28" w:rsidR="00C6376E" w:rsidRPr="00C346F4" w:rsidRDefault="000F110E" w:rsidP="00ED0A59">
      <w:pPr>
        <w:pStyle w:val="a7"/>
        <w:numPr>
          <w:ilvl w:val="0"/>
          <w:numId w:val="4"/>
        </w:numPr>
        <w:spacing w:line="360" w:lineRule="auto"/>
        <w:ind w:left="0" w:firstLine="709"/>
        <w:jc w:val="both"/>
        <w:rPr>
          <w:rFonts w:ascii="Times New Roman" w:eastAsia="Times New Roman" w:hAnsi="Times New Roman" w:cs="Times New Roman"/>
          <w:sz w:val="28"/>
          <w:szCs w:val="20"/>
          <w:lang w:eastAsia="ru-RU"/>
        </w:rPr>
      </w:pPr>
      <w:r w:rsidRPr="00C346F4">
        <w:rPr>
          <w:rFonts w:ascii="Times New Roman" w:eastAsia="Calibri" w:hAnsi="Times New Roman" w:cs="Times New Roman"/>
          <w:sz w:val="28"/>
          <w:szCs w:val="28"/>
        </w:rPr>
        <w:t>Кохна М. А.</w:t>
      </w:r>
      <w:r>
        <w:rPr>
          <w:rFonts w:ascii="Times New Roman" w:eastAsia="Calibri" w:hAnsi="Times New Roman" w:cs="Times New Roman"/>
          <w:sz w:val="28"/>
          <w:szCs w:val="28"/>
        </w:rPr>
        <w:t xml:space="preserve"> </w:t>
      </w:r>
      <w:r w:rsidR="00C346F4" w:rsidRPr="00C346F4">
        <w:rPr>
          <w:rFonts w:ascii="Times New Roman" w:eastAsia="Calibri" w:hAnsi="Times New Roman" w:cs="Times New Roman"/>
          <w:sz w:val="28"/>
          <w:szCs w:val="28"/>
        </w:rPr>
        <w:t xml:space="preserve">Дендрофлора  України: дикорослі й культивовані дерева і кущі. Покритонасінні. </w:t>
      </w:r>
      <w:r>
        <w:rPr>
          <w:rFonts w:ascii="Times New Roman" w:eastAsia="Calibri" w:hAnsi="Times New Roman" w:cs="Times New Roman"/>
          <w:sz w:val="28"/>
          <w:szCs w:val="28"/>
        </w:rPr>
        <w:t xml:space="preserve">: </w:t>
      </w:r>
      <w:r w:rsidR="00C346F4" w:rsidRPr="00C346F4">
        <w:rPr>
          <w:rFonts w:ascii="Times New Roman" w:eastAsia="Calibri" w:hAnsi="Times New Roman" w:cs="Times New Roman"/>
          <w:sz w:val="28"/>
          <w:szCs w:val="28"/>
        </w:rPr>
        <w:t>у 2-х ч. Ч. 1. К</w:t>
      </w:r>
      <w:r>
        <w:rPr>
          <w:rFonts w:ascii="Times New Roman" w:eastAsia="Calibri" w:hAnsi="Times New Roman" w:cs="Times New Roman"/>
          <w:sz w:val="28"/>
          <w:szCs w:val="28"/>
        </w:rPr>
        <w:t xml:space="preserve">иїв </w:t>
      </w:r>
      <w:r w:rsidR="00C346F4" w:rsidRPr="00C346F4">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00C346F4" w:rsidRPr="00C346F4">
        <w:rPr>
          <w:rFonts w:ascii="Times New Roman" w:eastAsia="Calibri" w:hAnsi="Times New Roman" w:cs="Times New Roman"/>
          <w:sz w:val="28"/>
          <w:szCs w:val="28"/>
        </w:rPr>
        <w:t>Фітосоціоцентр, 2002.</w:t>
      </w:r>
      <w:r>
        <w:rPr>
          <w:rFonts w:ascii="Times New Roman" w:eastAsia="Calibri" w:hAnsi="Times New Roman" w:cs="Times New Roman"/>
          <w:sz w:val="28"/>
          <w:szCs w:val="28"/>
        </w:rPr>
        <w:t xml:space="preserve"> 348 </w:t>
      </w:r>
      <w:r w:rsidRPr="00C346F4">
        <w:rPr>
          <w:rFonts w:ascii="Times New Roman" w:eastAsia="Calibri" w:hAnsi="Times New Roman" w:cs="Times New Roman"/>
          <w:sz w:val="28"/>
          <w:szCs w:val="28"/>
        </w:rPr>
        <w:t>с</w:t>
      </w:r>
      <w:r>
        <w:rPr>
          <w:rFonts w:ascii="Times New Roman" w:eastAsia="Calibri" w:hAnsi="Times New Roman" w:cs="Times New Roman"/>
          <w:sz w:val="28"/>
          <w:szCs w:val="28"/>
        </w:rPr>
        <w:t>.</w:t>
      </w:r>
    </w:p>
    <w:p w14:paraId="255D38F4" w14:textId="045EAE54" w:rsidR="00BB0CB4" w:rsidRPr="00BB0CB4" w:rsidRDefault="00C6376E" w:rsidP="008B71CC">
      <w:pPr>
        <w:numPr>
          <w:ilvl w:val="0"/>
          <w:numId w:val="4"/>
        </w:numPr>
        <w:shd w:val="clear" w:color="auto" w:fill="FFFFFF"/>
        <w:suppressAutoHyphens/>
        <w:autoSpaceDE w:val="0"/>
        <w:spacing w:after="0" w:line="360" w:lineRule="auto"/>
        <w:ind w:left="0" w:firstLine="709"/>
        <w:jc w:val="both"/>
        <w:rPr>
          <w:rFonts w:ascii="Times New Roman" w:eastAsia="Calibri" w:hAnsi="Times New Roman" w:cs="Times New Roman"/>
          <w:sz w:val="28"/>
          <w:szCs w:val="28"/>
        </w:rPr>
      </w:pPr>
      <w:r w:rsidRPr="00BB0CB4">
        <w:rPr>
          <w:rFonts w:ascii="Times New Roman" w:eastAsia="Calibri" w:hAnsi="Times New Roman" w:cs="Times New Roman"/>
          <w:color w:val="000000" w:themeColor="text1"/>
          <w:sz w:val="28"/>
          <w:szCs w:val="28"/>
        </w:rPr>
        <w:t xml:space="preserve"> </w:t>
      </w:r>
      <w:r w:rsidR="00BB0CB4" w:rsidRPr="00BB0CB4">
        <w:rPr>
          <w:rFonts w:ascii="Times New Roman" w:eastAsia="Calibri" w:hAnsi="Times New Roman" w:cs="Times New Roman"/>
          <w:bCs/>
          <w:sz w:val="28"/>
          <w:szCs w:val="28"/>
        </w:rPr>
        <w:t>Caroline Foley. Топіарне мистецтво (Topiary, Knots and Parterres) : London</w:t>
      </w:r>
      <w:r w:rsidR="00BB0CB4">
        <w:rPr>
          <w:rFonts w:ascii="Times New Roman" w:eastAsia="Calibri" w:hAnsi="Times New Roman" w:cs="Times New Roman"/>
          <w:bCs/>
          <w:sz w:val="28"/>
          <w:szCs w:val="28"/>
        </w:rPr>
        <w:t xml:space="preserve"> </w:t>
      </w:r>
      <w:r w:rsidR="00BB0CB4" w:rsidRPr="00BB0CB4">
        <w:rPr>
          <w:rFonts w:ascii="Times New Roman" w:eastAsia="Calibri" w:hAnsi="Times New Roman" w:cs="Times New Roman"/>
          <w:bCs/>
          <w:sz w:val="28"/>
          <w:szCs w:val="28"/>
        </w:rPr>
        <w:t xml:space="preserve">: Pimpernel Press, 2017. 288 с. </w:t>
      </w:r>
    </w:p>
    <w:p w14:paraId="1C60F5F3" w14:textId="68BEE9F2" w:rsidR="00BC435D" w:rsidRPr="00BC435D" w:rsidRDefault="003352B9" w:rsidP="006529CB">
      <w:pPr>
        <w:pStyle w:val="a7"/>
        <w:numPr>
          <w:ilvl w:val="0"/>
          <w:numId w:val="4"/>
        </w:numPr>
        <w:spacing w:line="360" w:lineRule="auto"/>
        <w:ind w:left="0" w:firstLine="709"/>
        <w:jc w:val="both"/>
        <w:rPr>
          <w:rFonts w:ascii="Times New Roman" w:eastAsia="Times New Roman" w:hAnsi="Times New Roman" w:cs="Times New Roman"/>
          <w:sz w:val="28"/>
          <w:szCs w:val="20"/>
          <w:lang w:eastAsia="ru-RU"/>
        </w:rPr>
      </w:pPr>
      <w:r w:rsidRPr="003352B9">
        <w:rPr>
          <w:rFonts w:ascii="Times New Roman" w:eastAsia="Calibri" w:hAnsi="Times New Roman" w:cs="Times New Roman"/>
          <w:sz w:val="28"/>
          <w:szCs w:val="28"/>
        </w:rPr>
        <w:lastRenderedPageBreak/>
        <w:t>Бурганська Т. М. Квітникарство. У 2 ч. Ч. 1. Загальне квітникарство : тексти лекцій. Мінськ : БДТУ, 2014.</w:t>
      </w:r>
      <w:r w:rsidR="00BC435D">
        <w:rPr>
          <w:rFonts w:ascii="Times New Roman" w:eastAsia="Calibri" w:hAnsi="Times New Roman" w:cs="Times New Roman"/>
          <w:sz w:val="28"/>
          <w:szCs w:val="28"/>
        </w:rPr>
        <w:t xml:space="preserve"> (ро</w:t>
      </w:r>
      <w:r w:rsidR="00BC435D" w:rsidRPr="00BB0CB4">
        <w:rPr>
          <w:rFonts w:ascii="Times New Roman" w:eastAsia="Calibri" w:hAnsi="Times New Roman" w:cs="Times New Roman"/>
          <w:bCs/>
          <w:sz w:val="28"/>
          <w:szCs w:val="28"/>
        </w:rPr>
        <w:t>с</w:t>
      </w:r>
      <w:r w:rsidR="00BC435D">
        <w:rPr>
          <w:rFonts w:ascii="Times New Roman" w:eastAsia="Calibri" w:hAnsi="Times New Roman" w:cs="Times New Roman"/>
          <w:bCs/>
          <w:sz w:val="28"/>
          <w:szCs w:val="28"/>
        </w:rPr>
        <w:t>.</w:t>
      </w:r>
      <w:r w:rsidR="00BC435D">
        <w:rPr>
          <w:rFonts w:ascii="Times New Roman" w:eastAsia="Calibri" w:hAnsi="Times New Roman" w:cs="Times New Roman"/>
          <w:sz w:val="28"/>
          <w:szCs w:val="28"/>
        </w:rPr>
        <w:t>)</w:t>
      </w:r>
    </w:p>
    <w:p w14:paraId="2E769465" w14:textId="4D687220" w:rsidR="00C6376E" w:rsidRPr="006529CB" w:rsidRDefault="006529CB" w:rsidP="006529CB">
      <w:pPr>
        <w:pStyle w:val="a7"/>
        <w:numPr>
          <w:ilvl w:val="0"/>
          <w:numId w:val="4"/>
        </w:numPr>
        <w:spacing w:line="360" w:lineRule="auto"/>
        <w:ind w:left="0" w:firstLine="709"/>
        <w:jc w:val="both"/>
        <w:rPr>
          <w:rFonts w:ascii="Times New Roman" w:eastAsia="Times New Roman" w:hAnsi="Times New Roman" w:cs="Times New Roman"/>
          <w:sz w:val="28"/>
          <w:szCs w:val="20"/>
          <w:lang w:eastAsia="ru-RU"/>
        </w:rPr>
      </w:pPr>
      <w:r w:rsidRPr="00C346F4">
        <w:rPr>
          <w:rFonts w:ascii="Times New Roman" w:eastAsia="Calibri" w:hAnsi="Times New Roman" w:cs="Times New Roman"/>
          <w:sz w:val="28"/>
          <w:szCs w:val="28"/>
        </w:rPr>
        <w:t>Кохна М. А.</w:t>
      </w:r>
      <w:r>
        <w:rPr>
          <w:rFonts w:ascii="Times New Roman" w:eastAsia="Calibri" w:hAnsi="Times New Roman" w:cs="Times New Roman"/>
          <w:sz w:val="28"/>
          <w:szCs w:val="28"/>
        </w:rPr>
        <w:t xml:space="preserve"> </w:t>
      </w:r>
      <w:r w:rsidRPr="00C346F4">
        <w:rPr>
          <w:rFonts w:ascii="Times New Roman" w:eastAsia="Calibri" w:hAnsi="Times New Roman" w:cs="Times New Roman"/>
          <w:sz w:val="28"/>
          <w:szCs w:val="28"/>
        </w:rPr>
        <w:t xml:space="preserve">Дендрофлора  України: дикорослі й культивовані дерева і кущі. </w:t>
      </w:r>
      <w:r w:rsidR="00C6376E" w:rsidRPr="006529CB">
        <w:rPr>
          <w:rFonts w:ascii="Times New Roman" w:eastAsia="Calibri" w:hAnsi="Times New Roman" w:cs="Times New Roman"/>
          <w:sz w:val="28"/>
          <w:szCs w:val="28"/>
        </w:rPr>
        <w:t>Голонасінні. К</w:t>
      </w:r>
      <w:r>
        <w:rPr>
          <w:rFonts w:ascii="Times New Roman" w:eastAsia="Calibri" w:hAnsi="Times New Roman" w:cs="Times New Roman"/>
          <w:sz w:val="28"/>
          <w:szCs w:val="28"/>
        </w:rPr>
        <w:t xml:space="preserve">иїв </w:t>
      </w:r>
      <w:r w:rsidR="00C6376E" w:rsidRPr="006529CB">
        <w:rPr>
          <w:rFonts w:ascii="Times New Roman" w:eastAsia="Calibri" w:hAnsi="Times New Roman" w:cs="Times New Roman"/>
          <w:sz w:val="28"/>
          <w:szCs w:val="28"/>
        </w:rPr>
        <w:t>: Фітосоціоцентр, 2002.</w:t>
      </w:r>
      <w:r w:rsidR="00BC435D">
        <w:rPr>
          <w:rFonts w:ascii="Times New Roman" w:eastAsia="Calibri" w:hAnsi="Times New Roman" w:cs="Times New Roman"/>
          <w:sz w:val="28"/>
          <w:szCs w:val="28"/>
        </w:rPr>
        <w:t xml:space="preserve"> 448 </w:t>
      </w:r>
      <w:r w:rsidR="00BC435D" w:rsidRPr="00BC435D">
        <w:rPr>
          <w:rFonts w:ascii="Times New Roman" w:eastAsia="Calibri" w:hAnsi="Times New Roman" w:cs="Times New Roman"/>
          <w:sz w:val="28"/>
          <w:szCs w:val="28"/>
        </w:rPr>
        <w:t>с</w:t>
      </w:r>
      <w:r w:rsidR="00BC435D">
        <w:rPr>
          <w:rFonts w:ascii="Times New Roman" w:eastAsia="Calibri" w:hAnsi="Times New Roman" w:cs="Times New Roman"/>
          <w:sz w:val="28"/>
          <w:szCs w:val="28"/>
        </w:rPr>
        <w:t>.</w:t>
      </w:r>
    </w:p>
    <w:p w14:paraId="52782131" w14:textId="21B746DE" w:rsidR="00BC435D" w:rsidRDefault="00BC435D" w:rsidP="00C346F4">
      <w:pPr>
        <w:numPr>
          <w:ilvl w:val="0"/>
          <w:numId w:val="4"/>
        </w:numPr>
        <w:shd w:val="clear" w:color="auto" w:fill="FFFFFF"/>
        <w:suppressAutoHyphens/>
        <w:autoSpaceDE w:val="0"/>
        <w:spacing w:after="0" w:line="360" w:lineRule="auto"/>
        <w:ind w:left="0" w:firstLine="709"/>
        <w:jc w:val="both"/>
        <w:rPr>
          <w:rFonts w:ascii="Times New Roman" w:eastAsia="Calibri" w:hAnsi="Times New Roman" w:cs="Times New Roman"/>
          <w:sz w:val="28"/>
          <w:szCs w:val="28"/>
        </w:rPr>
      </w:pPr>
      <w:r w:rsidRPr="00BC435D">
        <w:rPr>
          <w:rFonts w:ascii="Times New Roman" w:eastAsia="Calibri" w:hAnsi="Times New Roman" w:cs="Times New Roman"/>
          <w:sz w:val="28"/>
          <w:szCs w:val="28"/>
        </w:rPr>
        <w:t>Казанська Н. А., Романча Л. В.. Рекомендації по створенню кам’янистих садів в Україні.</w:t>
      </w:r>
      <w:r>
        <w:rPr>
          <w:rFonts w:ascii="Times New Roman" w:eastAsia="Calibri" w:hAnsi="Times New Roman" w:cs="Times New Roman"/>
          <w:sz w:val="28"/>
          <w:szCs w:val="28"/>
        </w:rPr>
        <w:t xml:space="preserve"> Київ. </w:t>
      </w:r>
      <w:r w:rsidRPr="00BC435D">
        <w:rPr>
          <w:rFonts w:ascii="Times New Roman" w:eastAsia="Calibri" w:hAnsi="Times New Roman" w:cs="Times New Roman"/>
          <w:sz w:val="28"/>
          <w:szCs w:val="28"/>
        </w:rPr>
        <w:t>1994.</w:t>
      </w:r>
      <w:r>
        <w:rPr>
          <w:rFonts w:ascii="Times New Roman" w:eastAsia="Calibri" w:hAnsi="Times New Roman" w:cs="Times New Roman"/>
          <w:sz w:val="28"/>
          <w:szCs w:val="28"/>
        </w:rPr>
        <w:t xml:space="preserve"> 25 </w:t>
      </w:r>
      <w:r w:rsidRPr="00BC435D">
        <w:rPr>
          <w:rFonts w:ascii="Times New Roman" w:eastAsia="Calibri" w:hAnsi="Times New Roman" w:cs="Times New Roman"/>
          <w:sz w:val="28"/>
          <w:szCs w:val="28"/>
        </w:rPr>
        <w:t>с</w:t>
      </w:r>
      <w:r>
        <w:rPr>
          <w:rFonts w:ascii="Times New Roman" w:eastAsia="Calibri" w:hAnsi="Times New Roman" w:cs="Times New Roman"/>
          <w:sz w:val="28"/>
          <w:szCs w:val="28"/>
        </w:rPr>
        <w:t>.</w:t>
      </w:r>
      <w:r w:rsidR="00840FBF">
        <w:rPr>
          <w:rFonts w:ascii="Times New Roman" w:eastAsia="Calibri" w:hAnsi="Times New Roman" w:cs="Times New Roman"/>
          <w:sz w:val="28"/>
          <w:szCs w:val="28"/>
        </w:rPr>
        <w:t xml:space="preserve"> (ро</w:t>
      </w:r>
      <w:r w:rsidR="00840FBF" w:rsidRPr="00BB0CB4">
        <w:rPr>
          <w:rFonts w:ascii="Times New Roman" w:eastAsia="Calibri" w:hAnsi="Times New Roman" w:cs="Times New Roman"/>
          <w:bCs/>
          <w:sz w:val="28"/>
          <w:szCs w:val="28"/>
        </w:rPr>
        <w:t>с</w:t>
      </w:r>
      <w:r w:rsidR="00840FBF">
        <w:rPr>
          <w:rFonts w:ascii="Times New Roman" w:eastAsia="Calibri" w:hAnsi="Times New Roman" w:cs="Times New Roman"/>
          <w:bCs/>
          <w:sz w:val="28"/>
          <w:szCs w:val="28"/>
        </w:rPr>
        <w:t>.</w:t>
      </w:r>
      <w:r w:rsidR="00840FBF">
        <w:rPr>
          <w:rFonts w:ascii="Times New Roman" w:eastAsia="Calibri" w:hAnsi="Times New Roman" w:cs="Times New Roman"/>
          <w:sz w:val="28"/>
          <w:szCs w:val="28"/>
        </w:rPr>
        <w:t>)</w:t>
      </w:r>
    </w:p>
    <w:p w14:paraId="184A4707" w14:textId="51845023" w:rsidR="00BC435D" w:rsidRDefault="00C346F4" w:rsidP="00A579B9">
      <w:pPr>
        <w:numPr>
          <w:ilvl w:val="0"/>
          <w:numId w:val="4"/>
        </w:numPr>
        <w:shd w:val="clear" w:color="auto" w:fill="FFFFFF"/>
        <w:suppressAutoHyphens/>
        <w:autoSpaceDE w:val="0"/>
        <w:spacing w:after="0" w:line="360" w:lineRule="auto"/>
        <w:ind w:left="0" w:firstLine="709"/>
        <w:jc w:val="both"/>
        <w:rPr>
          <w:rFonts w:ascii="Times New Roman" w:eastAsia="Calibri" w:hAnsi="Times New Roman" w:cs="Times New Roman"/>
          <w:sz w:val="28"/>
          <w:szCs w:val="28"/>
        </w:rPr>
      </w:pPr>
      <w:r w:rsidRPr="00BC435D">
        <w:rPr>
          <w:rFonts w:ascii="Times New Roman" w:eastAsia="Calibri" w:hAnsi="Times New Roman" w:cs="Times New Roman"/>
          <w:sz w:val="28"/>
          <w:szCs w:val="28"/>
        </w:rPr>
        <w:t>Атаманюк Ю.</w:t>
      </w:r>
      <w:r w:rsidR="00BC435D" w:rsidRPr="00BC435D">
        <w:rPr>
          <w:rFonts w:ascii="Times New Roman" w:eastAsia="Calibri" w:hAnsi="Times New Roman" w:cs="Times New Roman"/>
          <w:sz w:val="28"/>
          <w:szCs w:val="28"/>
        </w:rPr>
        <w:t xml:space="preserve"> </w:t>
      </w:r>
      <w:r w:rsidRPr="00BC435D">
        <w:rPr>
          <w:rFonts w:ascii="Times New Roman" w:eastAsia="Calibri" w:hAnsi="Times New Roman" w:cs="Times New Roman"/>
          <w:sz w:val="28"/>
          <w:szCs w:val="28"/>
        </w:rPr>
        <w:t>А., Пушкарь В.</w:t>
      </w:r>
      <w:r w:rsidR="00BC435D" w:rsidRPr="00BC435D">
        <w:rPr>
          <w:rFonts w:ascii="Times New Roman" w:eastAsia="Calibri" w:hAnsi="Times New Roman" w:cs="Times New Roman"/>
          <w:sz w:val="28"/>
          <w:szCs w:val="28"/>
        </w:rPr>
        <w:t xml:space="preserve"> </w:t>
      </w:r>
      <w:r w:rsidRPr="00BC435D">
        <w:rPr>
          <w:rFonts w:ascii="Times New Roman" w:eastAsia="Calibri" w:hAnsi="Times New Roman" w:cs="Times New Roman"/>
          <w:sz w:val="28"/>
          <w:szCs w:val="28"/>
        </w:rPr>
        <w:t xml:space="preserve">В. </w:t>
      </w:r>
      <w:r w:rsidR="00BC435D" w:rsidRPr="00BC435D">
        <w:rPr>
          <w:rFonts w:ascii="Times New Roman" w:eastAsia="Calibri" w:hAnsi="Times New Roman" w:cs="Times New Roman"/>
          <w:sz w:val="28"/>
          <w:szCs w:val="28"/>
        </w:rPr>
        <w:t>Композиції із деревно-чагарникових і квіткових рослин у формуванні насаджень загального користування : навч. посіб. К</w:t>
      </w:r>
      <w:r w:rsidR="00BC435D">
        <w:rPr>
          <w:rFonts w:ascii="Times New Roman" w:eastAsia="Calibri" w:hAnsi="Times New Roman" w:cs="Times New Roman"/>
          <w:sz w:val="28"/>
          <w:szCs w:val="28"/>
        </w:rPr>
        <w:t xml:space="preserve">иїв </w:t>
      </w:r>
      <w:r w:rsidR="00BC435D" w:rsidRPr="00BC435D">
        <w:rPr>
          <w:rFonts w:ascii="Times New Roman" w:eastAsia="Calibri" w:hAnsi="Times New Roman" w:cs="Times New Roman"/>
          <w:sz w:val="28"/>
          <w:szCs w:val="28"/>
        </w:rPr>
        <w:t>: ІПК МЖКХ, 1984.</w:t>
      </w:r>
      <w:r w:rsidR="00840FBF">
        <w:rPr>
          <w:rFonts w:ascii="Times New Roman" w:eastAsia="Calibri" w:hAnsi="Times New Roman" w:cs="Times New Roman"/>
          <w:sz w:val="28"/>
          <w:szCs w:val="28"/>
        </w:rPr>
        <w:t xml:space="preserve"> 88</w:t>
      </w:r>
      <w:r w:rsidR="00840FBF" w:rsidRPr="00840FBF">
        <w:rPr>
          <w:rFonts w:ascii="Times New Roman" w:eastAsia="Calibri" w:hAnsi="Times New Roman" w:cs="Times New Roman"/>
          <w:sz w:val="28"/>
          <w:szCs w:val="28"/>
        </w:rPr>
        <w:t xml:space="preserve"> </w:t>
      </w:r>
      <w:r w:rsidR="00840FBF" w:rsidRPr="00BC435D">
        <w:rPr>
          <w:rFonts w:ascii="Times New Roman" w:eastAsia="Calibri" w:hAnsi="Times New Roman" w:cs="Times New Roman"/>
          <w:sz w:val="28"/>
          <w:szCs w:val="28"/>
        </w:rPr>
        <w:t>с.</w:t>
      </w:r>
      <w:r w:rsidR="00840FBF">
        <w:rPr>
          <w:rFonts w:ascii="Times New Roman" w:eastAsia="Calibri" w:hAnsi="Times New Roman" w:cs="Times New Roman"/>
          <w:sz w:val="28"/>
          <w:szCs w:val="28"/>
        </w:rPr>
        <w:t xml:space="preserve"> (ро</w:t>
      </w:r>
      <w:r w:rsidR="00840FBF" w:rsidRPr="00BB0CB4">
        <w:rPr>
          <w:rFonts w:ascii="Times New Roman" w:eastAsia="Calibri" w:hAnsi="Times New Roman" w:cs="Times New Roman"/>
          <w:bCs/>
          <w:sz w:val="28"/>
          <w:szCs w:val="28"/>
        </w:rPr>
        <w:t>с</w:t>
      </w:r>
      <w:r w:rsidR="00840FBF">
        <w:rPr>
          <w:rFonts w:ascii="Times New Roman" w:eastAsia="Calibri" w:hAnsi="Times New Roman" w:cs="Times New Roman"/>
          <w:bCs/>
          <w:sz w:val="28"/>
          <w:szCs w:val="28"/>
        </w:rPr>
        <w:t>.</w:t>
      </w:r>
      <w:r w:rsidR="00840FBF">
        <w:rPr>
          <w:rFonts w:ascii="Times New Roman" w:eastAsia="Calibri" w:hAnsi="Times New Roman" w:cs="Times New Roman"/>
          <w:sz w:val="28"/>
          <w:szCs w:val="28"/>
        </w:rPr>
        <w:t>)</w:t>
      </w:r>
    </w:p>
    <w:p w14:paraId="37A1E38A" w14:textId="4D0A1EBE" w:rsidR="009350DF" w:rsidRPr="00131614" w:rsidRDefault="009350DF" w:rsidP="00A579B9">
      <w:pPr>
        <w:numPr>
          <w:ilvl w:val="0"/>
          <w:numId w:val="4"/>
        </w:numPr>
        <w:shd w:val="clear" w:color="auto" w:fill="FFFFFF"/>
        <w:suppressAutoHyphens/>
        <w:autoSpaceDE w:val="0"/>
        <w:spacing w:after="0" w:line="360" w:lineRule="auto"/>
        <w:ind w:left="0" w:firstLine="709"/>
        <w:jc w:val="both"/>
        <w:rPr>
          <w:rFonts w:ascii="Times New Roman" w:eastAsia="Calibri" w:hAnsi="Times New Roman" w:cs="Times New Roman"/>
          <w:sz w:val="28"/>
          <w:szCs w:val="28"/>
        </w:rPr>
      </w:pPr>
      <w:r w:rsidRPr="00131614">
        <w:rPr>
          <w:rFonts w:ascii="Times New Roman" w:eastAsia="Calibri" w:hAnsi="Times New Roman" w:cs="Times New Roman"/>
          <w:sz w:val="28"/>
          <w:szCs w:val="28"/>
        </w:rPr>
        <w:t>Кохановський В. М., Коваленко І. М. Декоративна дендрологія: у 2-х ч. Ч. 1. Київ : Центр учбової літератури, 2013. 368 с.</w:t>
      </w:r>
    </w:p>
    <w:p w14:paraId="57861EA2" w14:textId="4A8832E7" w:rsidR="009350DF" w:rsidRPr="00131614" w:rsidRDefault="00131614" w:rsidP="00784635">
      <w:pPr>
        <w:numPr>
          <w:ilvl w:val="0"/>
          <w:numId w:val="4"/>
        </w:numPr>
        <w:shd w:val="clear" w:color="auto" w:fill="FFFFFF"/>
        <w:suppressAutoHyphens/>
        <w:autoSpaceDE w:val="0"/>
        <w:spacing w:after="0" w:line="360" w:lineRule="auto"/>
        <w:ind w:left="0" w:firstLine="709"/>
        <w:jc w:val="both"/>
        <w:rPr>
          <w:rFonts w:ascii="Times New Roman" w:eastAsia="Calibri" w:hAnsi="Times New Roman" w:cs="Times New Roman"/>
          <w:sz w:val="28"/>
          <w:szCs w:val="28"/>
        </w:rPr>
      </w:pPr>
      <w:r w:rsidRPr="00131614">
        <w:rPr>
          <w:rFonts w:ascii="Times New Roman" w:hAnsi="Times New Roman" w:cs="Times New Roman"/>
          <w:sz w:val="28"/>
          <w:szCs w:val="28"/>
        </w:rPr>
        <w:t xml:space="preserve">Кругла клумба : веб-сайт. URL.:  </w:t>
      </w:r>
      <w:hyperlink r:id="rId104" w:history="1">
        <w:r w:rsidRPr="00131614">
          <w:rPr>
            <w:rStyle w:val="a9"/>
            <w:rFonts w:ascii="Times New Roman" w:eastAsia="Calibri" w:hAnsi="Times New Roman" w:cs="Times New Roman"/>
            <w:sz w:val="28"/>
            <w:szCs w:val="28"/>
          </w:rPr>
          <w:t>https://pin.it/7kb419LlU</w:t>
        </w:r>
      </w:hyperlink>
      <w:r w:rsidR="00784635" w:rsidRPr="00131614">
        <w:rPr>
          <w:rFonts w:ascii="Times New Roman" w:eastAsia="Calibri" w:hAnsi="Times New Roman" w:cs="Times New Roman"/>
          <w:sz w:val="28"/>
          <w:szCs w:val="28"/>
        </w:rPr>
        <w:t xml:space="preserve"> (дата звернення: 27.05.2025).</w:t>
      </w:r>
    </w:p>
    <w:p w14:paraId="6C82FC56" w14:textId="04494FCA" w:rsidR="009350DF" w:rsidRPr="00131614" w:rsidRDefault="00131614" w:rsidP="00784635">
      <w:pPr>
        <w:numPr>
          <w:ilvl w:val="0"/>
          <w:numId w:val="4"/>
        </w:numPr>
        <w:shd w:val="clear" w:color="auto" w:fill="FFFFFF"/>
        <w:suppressAutoHyphens/>
        <w:autoSpaceDE w:val="0"/>
        <w:spacing w:after="0" w:line="360" w:lineRule="auto"/>
        <w:ind w:left="0" w:firstLine="709"/>
        <w:jc w:val="both"/>
        <w:rPr>
          <w:rFonts w:ascii="Times New Roman" w:eastAsia="Calibri" w:hAnsi="Times New Roman" w:cs="Times New Roman"/>
          <w:sz w:val="28"/>
          <w:szCs w:val="28"/>
        </w:rPr>
      </w:pPr>
      <w:r w:rsidRPr="00131614">
        <w:rPr>
          <w:rFonts w:ascii="Times New Roman" w:hAnsi="Times New Roman" w:cs="Times New Roman"/>
          <w:sz w:val="28"/>
          <w:szCs w:val="28"/>
        </w:rPr>
        <w:t xml:space="preserve">Мощення : веб-сайт. URL.:  </w:t>
      </w:r>
      <w:hyperlink r:id="rId105" w:history="1">
        <w:r w:rsidRPr="00131614">
          <w:rPr>
            <w:rStyle w:val="a9"/>
            <w:rFonts w:ascii="Times New Roman" w:eastAsia="Calibri" w:hAnsi="Times New Roman" w:cs="Times New Roman"/>
            <w:sz w:val="28"/>
            <w:szCs w:val="28"/>
          </w:rPr>
          <w:t>https://pin.it/5Nq76za4n</w:t>
        </w:r>
      </w:hyperlink>
      <w:r w:rsidR="00784635" w:rsidRPr="00131614">
        <w:rPr>
          <w:rFonts w:ascii="Times New Roman" w:eastAsia="Calibri" w:hAnsi="Times New Roman" w:cs="Times New Roman"/>
          <w:sz w:val="28"/>
          <w:szCs w:val="28"/>
        </w:rPr>
        <w:t xml:space="preserve"> (дата звернення: 27.05.2025).</w:t>
      </w:r>
    </w:p>
    <w:p w14:paraId="532A0838" w14:textId="0B869ED3" w:rsidR="009350DF" w:rsidRPr="00131614" w:rsidRDefault="00131614" w:rsidP="00784635">
      <w:pPr>
        <w:numPr>
          <w:ilvl w:val="0"/>
          <w:numId w:val="4"/>
        </w:numPr>
        <w:shd w:val="clear" w:color="auto" w:fill="FFFFFF"/>
        <w:suppressAutoHyphens/>
        <w:autoSpaceDE w:val="0"/>
        <w:spacing w:after="0" w:line="360" w:lineRule="auto"/>
        <w:ind w:left="0" w:firstLine="709"/>
        <w:jc w:val="both"/>
        <w:rPr>
          <w:rFonts w:ascii="Times New Roman" w:eastAsia="Calibri" w:hAnsi="Times New Roman" w:cs="Times New Roman"/>
          <w:sz w:val="28"/>
          <w:szCs w:val="28"/>
        </w:rPr>
      </w:pPr>
      <w:r w:rsidRPr="00131614">
        <w:rPr>
          <w:rFonts w:ascii="Times New Roman" w:hAnsi="Times New Roman" w:cs="Times New Roman"/>
          <w:sz w:val="28"/>
          <w:szCs w:val="28"/>
        </w:rPr>
        <w:t xml:space="preserve">Кругла лава : веб-сайт. URL.:  </w:t>
      </w:r>
      <w:hyperlink r:id="rId106" w:history="1">
        <w:r w:rsidRPr="00131614">
          <w:rPr>
            <w:rStyle w:val="a9"/>
            <w:rFonts w:ascii="Times New Roman" w:eastAsia="Calibri" w:hAnsi="Times New Roman" w:cs="Times New Roman"/>
            <w:sz w:val="28"/>
            <w:szCs w:val="28"/>
          </w:rPr>
          <w:t>https://pin.it/ta3QtuDGb</w:t>
        </w:r>
      </w:hyperlink>
      <w:r w:rsidR="00784635" w:rsidRPr="00131614">
        <w:rPr>
          <w:rFonts w:ascii="Times New Roman" w:eastAsia="Calibri" w:hAnsi="Times New Roman" w:cs="Times New Roman"/>
          <w:sz w:val="28"/>
          <w:szCs w:val="28"/>
        </w:rPr>
        <w:t xml:space="preserve"> (дата звернення: 27.05.2025).</w:t>
      </w:r>
    </w:p>
    <w:p w14:paraId="08E1B710" w14:textId="4687BF19" w:rsidR="009350DF" w:rsidRPr="00131614" w:rsidRDefault="00131614" w:rsidP="00784635">
      <w:pPr>
        <w:numPr>
          <w:ilvl w:val="0"/>
          <w:numId w:val="4"/>
        </w:numPr>
        <w:shd w:val="clear" w:color="auto" w:fill="FFFFFF"/>
        <w:suppressAutoHyphens/>
        <w:autoSpaceDE w:val="0"/>
        <w:spacing w:after="0" w:line="360" w:lineRule="auto"/>
        <w:ind w:left="0" w:firstLine="709"/>
        <w:jc w:val="both"/>
        <w:rPr>
          <w:rFonts w:ascii="Times New Roman" w:eastAsia="Calibri" w:hAnsi="Times New Roman" w:cs="Times New Roman"/>
          <w:sz w:val="28"/>
          <w:szCs w:val="28"/>
        </w:rPr>
      </w:pPr>
      <w:r w:rsidRPr="00131614">
        <w:rPr>
          <w:rFonts w:ascii="Times New Roman" w:hAnsi="Times New Roman" w:cs="Times New Roman"/>
          <w:sz w:val="28"/>
          <w:szCs w:val="28"/>
        </w:rPr>
        <w:t>Вишня дрібнопильча</w:t>
      </w:r>
      <w:r w:rsidRPr="00131614">
        <w:rPr>
          <w:rFonts w:ascii="Times New Roman" w:eastAsia="Calibri" w:hAnsi="Times New Roman" w:cs="Times New Roman"/>
          <w:sz w:val="28"/>
          <w:szCs w:val="28"/>
        </w:rPr>
        <w:t>с</w:t>
      </w:r>
      <w:r w:rsidRPr="00131614">
        <w:rPr>
          <w:rFonts w:ascii="Times New Roman" w:hAnsi="Times New Roman" w:cs="Times New Roman"/>
          <w:sz w:val="28"/>
          <w:szCs w:val="28"/>
        </w:rPr>
        <w:t xml:space="preserve">та : веб-сайт. URL.:  </w:t>
      </w:r>
      <w:hyperlink r:id="rId107" w:history="1">
        <w:r w:rsidRPr="00131614">
          <w:rPr>
            <w:rStyle w:val="a9"/>
            <w:rFonts w:ascii="Times New Roman" w:eastAsia="Calibri" w:hAnsi="Times New Roman" w:cs="Times New Roman"/>
            <w:sz w:val="28"/>
            <w:szCs w:val="28"/>
          </w:rPr>
          <w:t>https://botanicmarket.com.ua/content/images/41/490x490l80br10/sakura-dribnopilchasta-kanzan-67028427108260.webp</w:t>
        </w:r>
      </w:hyperlink>
      <w:r w:rsidR="00784635" w:rsidRPr="00131614">
        <w:rPr>
          <w:rFonts w:ascii="Times New Roman" w:eastAsia="Calibri" w:hAnsi="Times New Roman" w:cs="Times New Roman"/>
          <w:sz w:val="28"/>
          <w:szCs w:val="28"/>
        </w:rPr>
        <w:t xml:space="preserve"> (дата звернення: 27.05.2025).</w:t>
      </w:r>
    </w:p>
    <w:p w14:paraId="5B7B3548" w14:textId="7E87F39D" w:rsidR="009350DF" w:rsidRPr="00131614" w:rsidRDefault="00131614" w:rsidP="00784635">
      <w:pPr>
        <w:numPr>
          <w:ilvl w:val="0"/>
          <w:numId w:val="4"/>
        </w:numPr>
        <w:shd w:val="clear" w:color="auto" w:fill="FFFFFF"/>
        <w:suppressAutoHyphens/>
        <w:autoSpaceDE w:val="0"/>
        <w:spacing w:after="0" w:line="360" w:lineRule="auto"/>
        <w:ind w:left="0" w:firstLine="709"/>
        <w:jc w:val="both"/>
        <w:rPr>
          <w:rFonts w:ascii="Times New Roman" w:eastAsia="Calibri" w:hAnsi="Times New Roman" w:cs="Times New Roman"/>
          <w:sz w:val="28"/>
          <w:szCs w:val="28"/>
        </w:rPr>
      </w:pPr>
      <w:r w:rsidRPr="00131614">
        <w:rPr>
          <w:rFonts w:ascii="Times New Roman" w:hAnsi="Times New Roman" w:cs="Times New Roman"/>
          <w:sz w:val="28"/>
          <w:szCs w:val="28"/>
        </w:rPr>
        <w:t xml:space="preserve">Кортадерія </w:t>
      </w:r>
      <w:r w:rsidRPr="00131614">
        <w:rPr>
          <w:rFonts w:ascii="Times New Roman" w:eastAsia="Times New Roman" w:hAnsi="Times New Roman" w:cs="Times New Roman"/>
          <w:sz w:val="28"/>
          <w:szCs w:val="28"/>
          <w:lang w:eastAsia="uk-UA"/>
        </w:rPr>
        <w:t>Селло</w:t>
      </w:r>
      <w:r w:rsidRPr="00131614">
        <w:rPr>
          <w:rFonts w:ascii="Times New Roman" w:eastAsia="Calibri" w:hAnsi="Times New Roman" w:cs="Times New Roman"/>
          <w:sz w:val="28"/>
          <w:szCs w:val="28"/>
        </w:rPr>
        <w:t xml:space="preserve"> </w:t>
      </w:r>
      <w:r w:rsidRPr="00131614">
        <w:rPr>
          <w:rFonts w:ascii="Times New Roman" w:hAnsi="Times New Roman" w:cs="Times New Roman"/>
          <w:sz w:val="28"/>
          <w:szCs w:val="28"/>
        </w:rPr>
        <w:t xml:space="preserve">: веб-сайт. URL.:  : веб-сайт. URL.:  </w:t>
      </w:r>
      <w:hyperlink r:id="rId108" w:history="1">
        <w:r w:rsidRPr="00131614">
          <w:rPr>
            <w:rStyle w:val="a9"/>
            <w:rFonts w:ascii="Times New Roman" w:eastAsia="Calibri" w:hAnsi="Times New Roman" w:cs="Times New Roman"/>
            <w:sz w:val="28"/>
            <w:szCs w:val="28"/>
          </w:rPr>
          <w:t>https://vasylivanovich.com.ua/image/cache/import_files/6f/6f410453cf9d11ecb411001dd8b73065_8d228469d0e811ecb411001dd8b73065-550x550.webp</w:t>
        </w:r>
      </w:hyperlink>
      <w:r w:rsidR="00784635" w:rsidRPr="00131614">
        <w:rPr>
          <w:rFonts w:ascii="Times New Roman" w:eastAsia="Calibri" w:hAnsi="Times New Roman" w:cs="Times New Roman"/>
          <w:sz w:val="28"/>
          <w:szCs w:val="28"/>
        </w:rPr>
        <w:t xml:space="preserve"> (дата звернення: 27.05.2025).</w:t>
      </w:r>
    </w:p>
    <w:p w14:paraId="699210D9" w14:textId="4099BF1A" w:rsidR="009350DF" w:rsidRPr="00131614" w:rsidRDefault="00131614" w:rsidP="00784635">
      <w:pPr>
        <w:numPr>
          <w:ilvl w:val="0"/>
          <w:numId w:val="4"/>
        </w:numPr>
        <w:shd w:val="clear" w:color="auto" w:fill="FFFFFF"/>
        <w:suppressAutoHyphens/>
        <w:autoSpaceDE w:val="0"/>
        <w:spacing w:after="0" w:line="360" w:lineRule="auto"/>
        <w:ind w:left="0" w:firstLine="709"/>
        <w:jc w:val="both"/>
        <w:rPr>
          <w:rFonts w:ascii="Times New Roman" w:eastAsia="Calibri" w:hAnsi="Times New Roman" w:cs="Times New Roman"/>
          <w:sz w:val="28"/>
          <w:szCs w:val="28"/>
        </w:rPr>
      </w:pPr>
      <w:r w:rsidRPr="00131614">
        <w:rPr>
          <w:rFonts w:ascii="Times New Roman" w:hAnsi="Times New Roman" w:cs="Times New Roman"/>
          <w:sz w:val="28"/>
          <w:szCs w:val="28"/>
        </w:rPr>
        <w:t xml:space="preserve">Червона машина : веб-сайт. URL.:  </w:t>
      </w:r>
      <w:hyperlink r:id="rId109" w:history="1">
        <w:r w:rsidRPr="00131614">
          <w:rPr>
            <w:rStyle w:val="a9"/>
            <w:rFonts w:ascii="Times New Roman" w:eastAsia="Calibri" w:hAnsi="Times New Roman" w:cs="Times New Roman"/>
            <w:sz w:val="28"/>
            <w:szCs w:val="28"/>
          </w:rPr>
          <w:t>https://pin.it/4pgOcFwvk</w:t>
        </w:r>
      </w:hyperlink>
      <w:r w:rsidR="00784635" w:rsidRPr="00131614">
        <w:rPr>
          <w:rFonts w:ascii="Times New Roman" w:eastAsia="Calibri" w:hAnsi="Times New Roman" w:cs="Times New Roman"/>
          <w:sz w:val="28"/>
          <w:szCs w:val="28"/>
        </w:rPr>
        <w:t xml:space="preserve"> (дата звернення: 27.05.2025).</w:t>
      </w:r>
    </w:p>
    <w:p w14:paraId="5123010A" w14:textId="65452607" w:rsidR="009350DF" w:rsidRPr="00131614" w:rsidRDefault="00131614" w:rsidP="00784635">
      <w:pPr>
        <w:numPr>
          <w:ilvl w:val="0"/>
          <w:numId w:val="4"/>
        </w:numPr>
        <w:shd w:val="clear" w:color="auto" w:fill="FFFFFF"/>
        <w:suppressAutoHyphens/>
        <w:autoSpaceDE w:val="0"/>
        <w:spacing w:after="0" w:line="360" w:lineRule="auto"/>
        <w:ind w:left="0" w:firstLine="709"/>
        <w:jc w:val="both"/>
        <w:rPr>
          <w:rFonts w:ascii="Times New Roman" w:eastAsia="Calibri" w:hAnsi="Times New Roman" w:cs="Times New Roman"/>
          <w:sz w:val="28"/>
          <w:szCs w:val="28"/>
        </w:rPr>
      </w:pPr>
      <w:r w:rsidRPr="00131614">
        <w:rPr>
          <w:rFonts w:ascii="Times New Roman" w:hAnsi="Times New Roman" w:cs="Times New Roman"/>
          <w:sz w:val="28"/>
          <w:szCs w:val="28"/>
        </w:rPr>
        <w:t xml:space="preserve">Розмітка парковки : веб-сайт. URL.:  </w:t>
      </w:r>
      <w:hyperlink r:id="rId110" w:history="1">
        <w:r w:rsidRPr="00131614">
          <w:rPr>
            <w:rStyle w:val="a9"/>
            <w:rFonts w:ascii="Times New Roman" w:eastAsia="Calibri" w:hAnsi="Times New Roman" w:cs="Times New Roman"/>
            <w:sz w:val="28"/>
            <w:szCs w:val="28"/>
          </w:rPr>
          <w:t>https://pin.it/23ArncnKJ</w:t>
        </w:r>
      </w:hyperlink>
      <w:r w:rsidR="00784635" w:rsidRPr="00131614">
        <w:rPr>
          <w:rFonts w:ascii="Times New Roman" w:eastAsia="Calibri" w:hAnsi="Times New Roman" w:cs="Times New Roman"/>
          <w:sz w:val="28"/>
          <w:szCs w:val="28"/>
        </w:rPr>
        <w:t xml:space="preserve"> (дата звернення: 27.05.2025).</w:t>
      </w:r>
    </w:p>
    <w:p w14:paraId="627E6A1E" w14:textId="28D0D5BA" w:rsidR="003352B9" w:rsidRPr="00131614" w:rsidRDefault="00131614" w:rsidP="00784635">
      <w:pPr>
        <w:numPr>
          <w:ilvl w:val="0"/>
          <w:numId w:val="4"/>
        </w:numPr>
        <w:shd w:val="clear" w:color="auto" w:fill="FFFFFF"/>
        <w:suppressAutoHyphens/>
        <w:autoSpaceDE w:val="0"/>
        <w:spacing w:after="0" w:line="360" w:lineRule="auto"/>
        <w:ind w:left="0" w:firstLine="709"/>
        <w:jc w:val="both"/>
        <w:rPr>
          <w:rFonts w:ascii="Times New Roman" w:eastAsia="Calibri" w:hAnsi="Times New Roman" w:cs="Times New Roman"/>
          <w:sz w:val="28"/>
          <w:szCs w:val="28"/>
        </w:rPr>
      </w:pPr>
      <w:r w:rsidRPr="00131614">
        <w:rPr>
          <w:rFonts w:ascii="Times New Roman" w:hAnsi="Times New Roman" w:cs="Times New Roman"/>
          <w:sz w:val="28"/>
          <w:szCs w:val="28"/>
        </w:rPr>
        <w:lastRenderedPageBreak/>
        <w:t xml:space="preserve">Бузок та ліхтар : веб-сайт. URL.:  </w:t>
      </w:r>
      <w:hyperlink r:id="rId111" w:history="1">
        <w:r w:rsidRPr="00131614">
          <w:rPr>
            <w:rStyle w:val="a9"/>
            <w:rFonts w:ascii="Times New Roman" w:eastAsia="Calibri" w:hAnsi="Times New Roman" w:cs="Times New Roman"/>
            <w:sz w:val="28"/>
            <w:szCs w:val="28"/>
          </w:rPr>
          <w:t>https://pin.it/7DmpxYYvK</w:t>
        </w:r>
      </w:hyperlink>
      <w:r w:rsidR="00784635" w:rsidRPr="00131614">
        <w:rPr>
          <w:rFonts w:ascii="Times New Roman" w:eastAsia="Calibri" w:hAnsi="Times New Roman" w:cs="Times New Roman"/>
          <w:sz w:val="28"/>
          <w:szCs w:val="28"/>
        </w:rPr>
        <w:t xml:space="preserve"> (дата звернення: 27.05.2025).</w:t>
      </w:r>
    </w:p>
    <w:p w14:paraId="18B788D5" w14:textId="4676B742" w:rsidR="003352B9" w:rsidRPr="00C346F4" w:rsidRDefault="003352B9" w:rsidP="00C346F4">
      <w:pPr>
        <w:numPr>
          <w:ilvl w:val="0"/>
          <w:numId w:val="4"/>
        </w:numPr>
        <w:shd w:val="clear" w:color="auto" w:fill="FFFFFF"/>
        <w:suppressAutoHyphens/>
        <w:autoSpaceDE w:val="0"/>
        <w:spacing w:after="0" w:line="360" w:lineRule="auto"/>
        <w:ind w:left="0" w:firstLine="709"/>
        <w:jc w:val="both"/>
        <w:rPr>
          <w:rFonts w:ascii="Times New Roman" w:eastAsia="Calibri" w:hAnsi="Times New Roman" w:cs="Times New Roman"/>
          <w:sz w:val="28"/>
          <w:szCs w:val="28"/>
        </w:rPr>
      </w:pPr>
      <w:r w:rsidRPr="003352B9">
        <w:rPr>
          <w:rFonts w:ascii="Times New Roman" w:eastAsia="Calibri" w:hAnsi="Times New Roman" w:cs="Times New Roman"/>
          <w:sz w:val="28"/>
          <w:szCs w:val="28"/>
        </w:rPr>
        <w:t>Кадуріна А.</w:t>
      </w:r>
      <w:r w:rsidR="00840FBF">
        <w:rPr>
          <w:rFonts w:ascii="Times New Roman" w:eastAsia="Calibri" w:hAnsi="Times New Roman" w:cs="Times New Roman"/>
          <w:sz w:val="28"/>
          <w:szCs w:val="28"/>
        </w:rPr>
        <w:t xml:space="preserve"> </w:t>
      </w:r>
      <w:r w:rsidRPr="003352B9">
        <w:rPr>
          <w:rFonts w:ascii="Times New Roman" w:eastAsia="Calibri" w:hAnsi="Times New Roman" w:cs="Times New Roman"/>
          <w:sz w:val="28"/>
          <w:szCs w:val="28"/>
        </w:rPr>
        <w:t>О., Назарчук Ю.</w:t>
      </w:r>
      <w:r w:rsidR="00840FBF">
        <w:rPr>
          <w:rFonts w:ascii="Times New Roman" w:eastAsia="Calibri" w:hAnsi="Times New Roman" w:cs="Times New Roman"/>
          <w:sz w:val="28"/>
          <w:szCs w:val="28"/>
        </w:rPr>
        <w:t xml:space="preserve"> </w:t>
      </w:r>
      <w:r w:rsidRPr="003352B9">
        <w:rPr>
          <w:rFonts w:ascii="Times New Roman" w:eastAsia="Calibri" w:hAnsi="Times New Roman" w:cs="Times New Roman"/>
          <w:sz w:val="28"/>
          <w:szCs w:val="28"/>
        </w:rPr>
        <w:t>С. Основи озеленення населених місць: методичні вказівки для студентів 4-го курсу спеціал</w:t>
      </w:r>
      <w:r w:rsidR="00840FBF">
        <w:rPr>
          <w:rFonts w:ascii="Times New Roman" w:eastAsia="Calibri" w:hAnsi="Times New Roman" w:cs="Times New Roman"/>
          <w:sz w:val="28"/>
          <w:szCs w:val="28"/>
        </w:rPr>
        <w:t>ь</w:t>
      </w:r>
      <w:r w:rsidRPr="003352B9">
        <w:rPr>
          <w:rFonts w:ascii="Times New Roman" w:eastAsia="Calibri" w:hAnsi="Times New Roman" w:cs="Times New Roman"/>
          <w:sz w:val="28"/>
          <w:szCs w:val="28"/>
        </w:rPr>
        <w:t>ності 206 «Садово-паркове господарство». Одеса</w:t>
      </w:r>
      <w:r w:rsidR="00840FBF">
        <w:rPr>
          <w:rFonts w:ascii="Times New Roman" w:eastAsia="Calibri" w:hAnsi="Times New Roman" w:cs="Times New Roman"/>
          <w:sz w:val="28"/>
          <w:szCs w:val="28"/>
        </w:rPr>
        <w:t>,</w:t>
      </w:r>
      <w:r w:rsidRPr="003352B9">
        <w:rPr>
          <w:rFonts w:ascii="Times New Roman" w:eastAsia="Calibri" w:hAnsi="Times New Roman" w:cs="Times New Roman"/>
          <w:sz w:val="28"/>
          <w:szCs w:val="28"/>
        </w:rPr>
        <w:t xml:space="preserve"> 2021. 36 с.</w:t>
      </w:r>
    </w:p>
    <w:p w14:paraId="55AD8600" w14:textId="77777777" w:rsidR="00840FBF" w:rsidRDefault="00840FBF" w:rsidP="00B94EAA">
      <w:pPr>
        <w:shd w:val="clear" w:color="auto" w:fill="FFFFFF"/>
        <w:suppressAutoHyphens/>
        <w:autoSpaceDE w:val="0"/>
        <w:spacing w:after="0" w:line="360" w:lineRule="auto"/>
        <w:ind w:firstLine="709"/>
        <w:jc w:val="center"/>
        <w:rPr>
          <w:rFonts w:ascii="Times New Roman" w:eastAsia="Times New Roman" w:hAnsi="Symbol" w:cs="Times New Roman"/>
          <w:sz w:val="24"/>
          <w:szCs w:val="24"/>
          <w:lang w:eastAsia="uk-UA"/>
        </w:rPr>
      </w:pPr>
    </w:p>
    <w:p w14:paraId="3281F18C" w14:textId="77777777" w:rsidR="00840FBF" w:rsidRDefault="00840FBF" w:rsidP="00B94EAA">
      <w:pPr>
        <w:shd w:val="clear" w:color="auto" w:fill="FFFFFF"/>
        <w:suppressAutoHyphens/>
        <w:autoSpaceDE w:val="0"/>
        <w:spacing w:after="0" w:line="360" w:lineRule="auto"/>
        <w:ind w:firstLine="709"/>
        <w:jc w:val="center"/>
        <w:rPr>
          <w:rFonts w:ascii="Times New Roman" w:eastAsia="Times New Roman" w:hAnsi="Symbol" w:cs="Times New Roman"/>
          <w:sz w:val="24"/>
          <w:szCs w:val="24"/>
          <w:lang w:eastAsia="uk-UA"/>
        </w:rPr>
      </w:pPr>
    </w:p>
    <w:p w14:paraId="5DDD8FBD" w14:textId="77777777" w:rsidR="00840FBF" w:rsidRDefault="00840FBF" w:rsidP="00B94EAA">
      <w:pPr>
        <w:shd w:val="clear" w:color="auto" w:fill="FFFFFF"/>
        <w:suppressAutoHyphens/>
        <w:autoSpaceDE w:val="0"/>
        <w:spacing w:after="0" w:line="360" w:lineRule="auto"/>
        <w:ind w:firstLine="709"/>
        <w:jc w:val="center"/>
        <w:rPr>
          <w:rFonts w:ascii="Times New Roman" w:eastAsia="Times New Roman" w:hAnsi="Symbol" w:cs="Times New Roman"/>
          <w:sz w:val="24"/>
          <w:szCs w:val="24"/>
          <w:lang w:eastAsia="uk-UA"/>
        </w:rPr>
      </w:pPr>
    </w:p>
    <w:p w14:paraId="0D7873EA" w14:textId="77777777" w:rsidR="00840FBF" w:rsidRDefault="00840FBF" w:rsidP="00B94EAA">
      <w:pPr>
        <w:shd w:val="clear" w:color="auto" w:fill="FFFFFF"/>
        <w:suppressAutoHyphens/>
        <w:autoSpaceDE w:val="0"/>
        <w:spacing w:after="0" w:line="360" w:lineRule="auto"/>
        <w:ind w:firstLine="709"/>
        <w:jc w:val="center"/>
        <w:rPr>
          <w:rFonts w:ascii="Times New Roman" w:eastAsia="Times New Roman" w:hAnsi="Symbol" w:cs="Times New Roman"/>
          <w:sz w:val="24"/>
          <w:szCs w:val="24"/>
          <w:lang w:eastAsia="uk-UA"/>
        </w:rPr>
      </w:pPr>
    </w:p>
    <w:p w14:paraId="61D6D106" w14:textId="77777777" w:rsidR="00840FBF" w:rsidRDefault="00840FBF" w:rsidP="00B94EAA">
      <w:pPr>
        <w:shd w:val="clear" w:color="auto" w:fill="FFFFFF"/>
        <w:suppressAutoHyphens/>
        <w:autoSpaceDE w:val="0"/>
        <w:spacing w:after="0" w:line="360" w:lineRule="auto"/>
        <w:ind w:firstLine="709"/>
        <w:jc w:val="center"/>
        <w:rPr>
          <w:rFonts w:ascii="Times New Roman" w:eastAsia="Times New Roman" w:hAnsi="Symbol" w:cs="Times New Roman"/>
          <w:sz w:val="24"/>
          <w:szCs w:val="24"/>
          <w:lang w:eastAsia="uk-UA"/>
        </w:rPr>
      </w:pPr>
    </w:p>
    <w:p w14:paraId="571DF577" w14:textId="77777777" w:rsidR="00840FBF" w:rsidRDefault="00840FBF" w:rsidP="00B94EAA">
      <w:pPr>
        <w:shd w:val="clear" w:color="auto" w:fill="FFFFFF"/>
        <w:suppressAutoHyphens/>
        <w:autoSpaceDE w:val="0"/>
        <w:spacing w:after="0" w:line="360" w:lineRule="auto"/>
        <w:ind w:firstLine="709"/>
        <w:jc w:val="center"/>
        <w:rPr>
          <w:rFonts w:ascii="Times New Roman" w:eastAsia="Times New Roman" w:hAnsi="Symbol" w:cs="Times New Roman"/>
          <w:sz w:val="24"/>
          <w:szCs w:val="24"/>
          <w:lang w:eastAsia="uk-UA"/>
        </w:rPr>
      </w:pPr>
    </w:p>
    <w:p w14:paraId="5244F7D5" w14:textId="77777777" w:rsidR="00840FBF" w:rsidRDefault="00840FBF" w:rsidP="00B94EAA">
      <w:pPr>
        <w:shd w:val="clear" w:color="auto" w:fill="FFFFFF"/>
        <w:suppressAutoHyphens/>
        <w:autoSpaceDE w:val="0"/>
        <w:spacing w:after="0" w:line="360" w:lineRule="auto"/>
        <w:ind w:firstLine="709"/>
        <w:jc w:val="center"/>
        <w:rPr>
          <w:rFonts w:ascii="Times New Roman" w:eastAsia="Times New Roman" w:hAnsi="Symbol" w:cs="Times New Roman"/>
          <w:sz w:val="24"/>
          <w:szCs w:val="24"/>
          <w:lang w:eastAsia="uk-UA"/>
        </w:rPr>
      </w:pPr>
    </w:p>
    <w:p w14:paraId="6B11F646" w14:textId="77777777" w:rsidR="00840FBF" w:rsidRDefault="00840FBF" w:rsidP="00B94EAA">
      <w:pPr>
        <w:shd w:val="clear" w:color="auto" w:fill="FFFFFF"/>
        <w:suppressAutoHyphens/>
        <w:autoSpaceDE w:val="0"/>
        <w:spacing w:after="0" w:line="360" w:lineRule="auto"/>
        <w:ind w:firstLine="709"/>
        <w:jc w:val="center"/>
        <w:rPr>
          <w:rFonts w:ascii="Times New Roman" w:eastAsia="Times New Roman" w:hAnsi="Symbol" w:cs="Times New Roman"/>
          <w:sz w:val="24"/>
          <w:szCs w:val="24"/>
          <w:lang w:eastAsia="uk-UA"/>
        </w:rPr>
      </w:pPr>
    </w:p>
    <w:p w14:paraId="485EDC5D" w14:textId="77777777" w:rsidR="00840FBF" w:rsidRDefault="00840FBF" w:rsidP="00B94EAA">
      <w:pPr>
        <w:shd w:val="clear" w:color="auto" w:fill="FFFFFF"/>
        <w:suppressAutoHyphens/>
        <w:autoSpaceDE w:val="0"/>
        <w:spacing w:after="0" w:line="360" w:lineRule="auto"/>
        <w:ind w:firstLine="709"/>
        <w:jc w:val="center"/>
        <w:rPr>
          <w:rFonts w:ascii="Times New Roman" w:eastAsia="Times New Roman" w:hAnsi="Symbol" w:cs="Times New Roman"/>
          <w:sz w:val="24"/>
          <w:szCs w:val="24"/>
          <w:lang w:eastAsia="uk-UA"/>
        </w:rPr>
      </w:pPr>
    </w:p>
    <w:p w14:paraId="6C99ACEC" w14:textId="77777777" w:rsidR="00840FBF" w:rsidRDefault="00840FBF" w:rsidP="00B94EAA">
      <w:pPr>
        <w:shd w:val="clear" w:color="auto" w:fill="FFFFFF"/>
        <w:suppressAutoHyphens/>
        <w:autoSpaceDE w:val="0"/>
        <w:spacing w:after="0" w:line="360" w:lineRule="auto"/>
        <w:ind w:firstLine="709"/>
        <w:jc w:val="center"/>
        <w:rPr>
          <w:rFonts w:ascii="Times New Roman" w:eastAsia="Times New Roman" w:hAnsi="Symbol" w:cs="Times New Roman"/>
          <w:sz w:val="24"/>
          <w:szCs w:val="24"/>
          <w:lang w:eastAsia="uk-UA"/>
        </w:rPr>
      </w:pPr>
    </w:p>
    <w:p w14:paraId="36C45778" w14:textId="77777777" w:rsidR="00840FBF" w:rsidRDefault="00840FBF" w:rsidP="00B94EAA">
      <w:pPr>
        <w:shd w:val="clear" w:color="auto" w:fill="FFFFFF"/>
        <w:suppressAutoHyphens/>
        <w:autoSpaceDE w:val="0"/>
        <w:spacing w:after="0" w:line="360" w:lineRule="auto"/>
        <w:ind w:firstLine="709"/>
        <w:jc w:val="center"/>
        <w:rPr>
          <w:rFonts w:ascii="Times New Roman" w:eastAsia="Times New Roman" w:hAnsi="Symbol" w:cs="Times New Roman"/>
          <w:sz w:val="24"/>
          <w:szCs w:val="24"/>
          <w:lang w:eastAsia="uk-UA"/>
        </w:rPr>
      </w:pPr>
    </w:p>
    <w:p w14:paraId="652A1151" w14:textId="77777777" w:rsidR="00840FBF" w:rsidRDefault="00840FBF" w:rsidP="00B94EAA">
      <w:pPr>
        <w:shd w:val="clear" w:color="auto" w:fill="FFFFFF"/>
        <w:suppressAutoHyphens/>
        <w:autoSpaceDE w:val="0"/>
        <w:spacing w:after="0" w:line="360" w:lineRule="auto"/>
        <w:ind w:firstLine="709"/>
        <w:jc w:val="center"/>
        <w:rPr>
          <w:rFonts w:ascii="Times New Roman" w:eastAsia="Times New Roman" w:hAnsi="Symbol" w:cs="Times New Roman"/>
          <w:sz w:val="24"/>
          <w:szCs w:val="24"/>
          <w:lang w:eastAsia="uk-UA"/>
        </w:rPr>
      </w:pPr>
    </w:p>
    <w:p w14:paraId="549AE0E2" w14:textId="77777777" w:rsidR="00840FBF" w:rsidRDefault="00840FBF" w:rsidP="00B94EAA">
      <w:pPr>
        <w:shd w:val="clear" w:color="auto" w:fill="FFFFFF"/>
        <w:suppressAutoHyphens/>
        <w:autoSpaceDE w:val="0"/>
        <w:spacing w:after="0" w:line="360" w:lineRule="auto"/>
        <w:ind w:firstLine="709"/>
        <w:jc w:val="center"/>
        <w:rPr>
          <w:rFonts w:ascii="Times New Roman" w:eastAsia="Times New Roman" w:hAnsi="Symbol" w:cs="Times New Roman"/>
          <w:sz w:val="24"/>
          <w:szCs w:val="24"/>
          <w:lang w:eastAsia="uk-UA"/>
        </w:rPr>
      </w:pPr>
    </w:p>
    <w:p w14:paraId="4FCEA467" w14:textId="77777777" w:rsidR="00840FBF" w:rsidRDefault="00840FBF" w:rsidP="00B94EAA">
      <w:pPr>
        <w:shd w:val="clear" w:color="auto" w:fill="FFFFFF"/>
        <w:suppressAutoHyphens/>
        <w:autoSpaceDE w:val="0"/>
        <w:spacing w:after="0" w:line="360" w:lineRule="auto"/>
        <w:ind w:firstLine="709"/>
        <w:jc w:val="center"/>
        <w:rPr>
          <w:rFonts w:ascii="Times New Roman" w:eastAsia="Times New Roman" w:hAnsi="Symbol" w:cs="Times New Roman"/>
          <w:sz w:val="24"/>
          <w:szCs w:val="24"/>
          <w:lang w:eastAsia="uk-UA"/>
        </w:rPr>
      </w:pPr>
    </w:p>
    <w:p w14:paraId="3C69146F" w14:textId="77777777" w:rsidR="00840FBF" w:rsidRDefault="00840FBF" w:rsidP="00B94EAA">
      <w:pPr>
        <w:shd w:val="clear" w:color="auto" w:fill="FFFFFF"/>
        <w:suppressAutoHyphens/>
        <w:autoSpaceDE w:val="0"/>
        <w:spacing w:after="0" w:line="360" w:lineRule="auto"/>
        <w:ind w:firstLine="709"/>
        <w:jc w:val="center"/>
        <w:rPr>
          <w:rFonts w:ascii="Times New Roman" w:eastAsia="Times New Roman" w:hAnsi="Symbol" w:cs="Times New Roman"/>
          <w:sz w:val="24"/>
          <w:szCs w:val="24"/>
          <w:lang w:eastAsia="uk-UA"/>
        </w:rPr>
      </w:pPr>
    </w:p>
    <w:p w14:paraId="4098DDE8" w14:textId="77777777" w:rsidR="00840FBF" w:rsidRDefault="00840FBF" w:rsidP="00B94EAA">
      <w:pPr>
        <w:shd w:val="clear" w:color="auto" w:fill="FFFFFF"/>
        <w:suppressAutoHyphens/>
        <w:autoSpaceDE w:val="0"/>
        <w:spacing w:after="0" w:line="360" w:lineRule="auto"/>
        <w:ind w:firstLine="709"/>
        <w:jc w:val="center"/>
        <w:rPr>
          <w:rFonts w:ascii="Times New Roman" w:eastAsia="Times New Roman" w:hAnsi="Symbol" w:cs="Times New Roman"/>
          <w:sz w:val="24"/>
          <w:szCs w:val="24"/>
          <w:lang w:eastAsia="uk-UA"/>
        </w:rPr>
      </w:pPr>
    </w:p>
    <w:p w14:paraId="0530E8B8" w14:textId="77777777" w:rsidR="00840FBF" w:rsidRDefault="00840FBF" w:rsidP="00B94EAA">
      <w:pPr>
        <w:shd w:val="clear" w:color="auto" w:fill="FFFFFF"/>
        <w:suppressAutoHyphens/>
        <w:autoSpaceDE w:val="0"/>
        <w:spacing w:after="0" w:line="360" w:lineRule="auto"/>
        <w:ind w:firstLine="709"/>
        <w:jc w:val="center"/>
        <w:rPr>
          <w:rFonts w:ascii="Times New Roman" w:eastAsia="Times New Roman" w:hAnsi="Symbol" w:cs="Times New Roman"/>
          <w:sz w:val="24"/>
          <w:szCs w:val="24"/>
          <w:lang w:eastAsia="uk-UA"/>
        </w:rPr>
      </w:pPr>
    </w:p>
    <w:p w14:paraId="3A090EBF" w14:textId="77777777" w:rsidR="00840FBF" w:rsidRDefault="00840FBF" w:rsidP="00B94EAA">
      <w:pPr>
        <w:shd w:val="clear" w:color="auto" w:fill="FFFFFF"/>
        <w:suppressAutoHyphens/>
        <w:autoSpaceDE w:val="0"/>
        <w:spacing w:after="0" w:line="360" w:lineRule="auto"/>
        <w:ind w:firstLine="709"/>
        <w:jc w:val="center"/>
        <w:rPr>
          <w:rFonts w:ascii="Times New Roman" w:eastAsia="Times New Roman" w:hAnsi="Symbol" w:cs="Times New Roman"/>
          <w:sz w:val="24"/>
          <w:szCs w:val="24"/>
          <w:lang w:eastAsia="uk-UA"/>
        </w:rPr>
      </w:pPr>
    </w:p>
    <w:p w14:paraId="5204A776" w14:textId="77777777" w:rsidR="00840FBF" w:rsidRDefault="00840FBF" w:rsidP="00B94EAA">
      <w:pPr>
        <w:shd w:val="clear" w:color="auto" w:fill="FFFFFF"/>
        <w:suppressAutoHyphens/>
        <w:autoSpaceDE w:val="0"/>
        <w:spacing w:after="0" w:line="360" w:lineRule="auto"/>
        <w:ind w:firstLine="709"/>
        <w:jc w:val="center"/>
        <w:rPr>
          <w:rFonts w:ascii="Times New Roman" w:eastAsia="Times New Roman" w:hAnsi="Symbol" w:cs="Times New Roman"/>
          <w:sz w:val="24"/>
          <w:szCs w:val="24"/>
          <w:lang w:eastAsia="uk-UA"/>
        </w:rPr>
      </w:pPr>
    </w:p>
    <w:p w14:paraId="69AF6BF4" w14:textId="77777777" w:rsidR="00840FBF" w:rsidRDefault="00840FBF" w:rsidP="00B94EAA">
      <w:pPr>
        <w:shd w:val="clear" w:color="auto" w:fill="FFFFFF"/>
        <w:suppressAutoHyphens/>
        <w:autoSpaceDE w:val="0"/>
        <w:spacing w:after="0" w:line="360" w:lineRule="auto"/>
        <w:ind w:firstLine="709"/>
        <w:jc w:val="center"/>
        <w:rPr>
          <w:rFonts w:ascii="Times New Roman" w:eastAsia="Times New Roman" w:hAnsi="Symbol" w:cs="Times New Roman"/>
          <w:sz w:val="24"/>
          <w:szCs w:val="24"/>
          <w:lang w:eastAsia="uk-UA"/>
        </w:rPr>
      </w:pPr>
    </w:p>
    <w:p w14:paraId="24BC5785" w14:textId="77777777" w:rsidR="00840FBF" w:rsidRDefault="00840FBF" w:rsidP="00B94EAA">
      <w:pPr>
        <w:shd w:val="clear" w:color="auto" w:fill="FFFFFF"/>
        <w:suppressAutoHyphens/>
        <w:autoSpaceDE w:val="0"/>
        <w:spacing w:after="0" w:line="360" w:lineRule="auto"/>
        <w:ind w:firstLine="709"/>
        <w:jc w:val="center"/>
        <w:rPr>
          <w:rFonts w:ascii="Times New Roman" w:eastAsia="Times New Roman" w:hAnsi="Symbol" w:cs="Times New Roman"/>
          <w:sz w:val="24"/>
          <w:szCs w:val="24"/>
          <w:lang w:eastAsia="uk-UA"/>
        </w:rPr>
      </w:pPr>
    </w:p>
    <w:p w14:paraId="4DE09BEC" w14:textId="77777777" w:rsidR="00131614" w:rsidRDefault="00131614" w:rsidP="00B94EAA">
      <w:pPr>
        <w:shd w:val="clear" w:color="auto" w:fill="FFFFFF"/>
        <w:suppressAutoHyphens/>
        <w:autoSpaceDE w:val="0"/>
        <w:spacing w:after="0" w:line="360" w:lineRule="auto"/>
        <w:ind w:firstLine="709"/>
        <w:jc w:val="center"/>
        <w:rPr>
          <w:rFonts w:ascii="Times New Roman" w:eastAsia="Calibri" w:hAnsi="Times New Roman" w:cs="Times New Roman"/>
          <w:b/>
          <w:bCs/>
          <w:color w:val="000000" w:themeColor="text1"/>
          <w:sz w:val="36"/>
          <w:szCs w:val="36"/>
        </w:rPr>
      </w:pPr>
    </w:p>
    <w:p w14:paraId="42A4AF89" w14:textId="77777777" w:rsidR="00131614" w:rsidRDefault="00131614" w:rsidP="00B94EAA">
      <w:pPr>
        <w:shd w:val="clear" w:color="auto" w:fill="FFFFFF"/>
        <w:suppressAutoHyphens/>
        <w:autoSpaceDE w:val="0"/>
        <w:spacing w:after="0" w:line="360" w:lineRule="auto"/>
        <w:ind w:firstLine="709"/>
        <w:jc w:val="center"/>
        <w:rPr>
          <w:rFonts w:ascii="Times New Roman" w:eastAsia="Calibri" w:hAnsi="Times New Roman" w:cs="Times New Roman"/>
          <w:b/>
          <w:bCs/>
          <w:color w:val="000000" w:themeColor="text1"/>
          <w:sz w:val="36"/>
          <w:szCs w:val="36"/>
        </w:rPr>
      </w:pPr>
    </w:p>
    <w:p w14:paraId="66AEB95F" w14:textId="77777777" w:rsidR="00131614" w:rsidRDefault="00131614" w:rsidP="00B94EAA">
      <w:pPr>
        <w:shd w:val="clear" w:color="auto" w:fill="FFFFFF"/>
        <w:suppressAutoHyphens/>
        <w:autoSpaceDE w:val="0"/>
        <w:spacing w:after="0" w:line="360" w:lineRule="auto"/>
        <w:ind w:firstLine="709"/>
        <w:jc w:val="center"/>
        <w:rPr>
          <w:rFonts w:ascii="Times New Roman" w:eastAsia="Calibri" w:hAnsi="Times New Roman" w:cs="Times New Roman"/>
          <w:b/>
          <w:bCs/>
          <w:color w:val="000000" w:themeColor="text1"/>
          <w:sz w:val="36"/>
          <w:szCs w:val="36"/>
        </w:rPr>
      </w:pPr>
    </w:p>
    <w:p w14:paraId="234C1012" w14:textId="77777777" w:rsidR="00131614" w:rsidRDefault="00131614" w:rsidP="00B94EAA">
      <w:pPr>
        <w:shd w:val="clear" w:color="auto" w:fill="FFFFFF"/>
        <w:suppressAutoHyphens/>
        <w:autoSpaceDE w:val="0"/>
        <w:spacing w:after="0" w:line="360" w:lineRule="auto"/>
        <w:ind w:firstLine="709"/>
        <w:jc w:val="center"/>
        <w:rPr>
          <w:rFonts w:ascii="Times New Roman" w:eastAsia="Calibri" w:hAnsi="Times New Roman" w:cs="Times New Roman"/>
          <w:b/>
          <w:bCs/>
          <w:color w:val="000000" w:themeColor="text1"/>
          <w:sz w:val="36"/>
          <w:szCs w:val="36"/>
        </w:rPr>
      </w:pPr>
    </w:p>
    <w:p w14:paraId="07B98479" w14:textId="77777777" w:rsidR="00131614" w:rsidRDefault="00131614" w:rsidP="00B94EAA">
      <w:pPr>
        <w:shd w:val="clear" w:color="auto" w:fill="FFFFFF"/>
        <w:suppressAutoHyphens/>
        <w:autoSpaceDE w:val="0"/>
        <w:spacing w:after="0" w:line="360" w:lineRule="auto"/>
        <w:ind w:firstLine="709"/>
        <w:jc w:val="center"/>
        <w:rPr>
          <w:rFonts w:ascii="Times New Roman" w:eastAsia="Calibri" w:hAnsi="Times New Roman" w:cs="Times New Roman"/>
          <w:b/>
          <w:bCs/>
          <w:color w:val="000000" w:themeColor="text1"/>
          <w:sz w:val="36"/>
          <w:szCs w:val="36"/>
        </w:rPr>
      </w:pPr>
    </w:p>
    <w:p w14:paraId="1F62DA3F" w14:textId="381138B7" w:rsidR="00B94EAA" w:rsidRPr="00F25DB7" w:rsidRDefault="00B94EAA" w:rsidP="00B94EAA">
      <w:pPr>
        <w:shd w:val="clear" w:color="auto" w:fill="FFFFFF"/>
        <w:suppressAutoHyphens/>
        <w:autoSpaceDE w:val="0"/>
        <w:spacing w:after="0" w:line="360" w:lineRule="auto"/>
        <w:ind w:firstLine="709"/>
        <w:jc w:val="center"/>
        <w:rPr>
          <w:rFonts w:ascii="Times New Roman" w:eastAsia="Calibri" w:hAnsi="Times New Roman" w:cs="Times New Roman"/>
          <w:b/>
          <w:bCs/>
          <w:color w:val="000000" w:themeColor="text1"/>
          <w:sz w:val="36"/>
          <w:szCs w:val="36"/>
        </w:rPr>
      </w:pPr>
      <w:r w:rsidRPr="00F25DB7">
        <w:rPr>
          <w:rFonts w:ascii="Times New Roman" w:eastAsia="Calibri" w:hAnsi="Times New Roman" w:cs="Times New Roman"/>
          <w:b/>
          <w:bCs/>
          <w:color w:val="000000" w:themeColor="text1"/>
          <w:sz w:val="36"/>
          <w:szCs w:val="36"/>
        </w:rPr>
        <w:lastRenderedPageBreak/>
        <w:t>Додаток</w:t>
      </w:r>
    </w:p>
    <w:p w14:paraId="7502EBF8" w14:textId="1B8FF1BD" w:rsidR="00F25DB7" w:rsidRPr="00F25DB7" w:rsidRDefault="00F25DB7" w:rsidP="00F25DB7">
      <w:pPr>
        <w:shd w:val="clear" w:color="auto" w:fill="FFFFFF"/>
        <w:suppressAutoHyphens/>
        <w:autoSpaceDE w:val="0"/>
        <w:spacing w:after="0"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 xml:space="preserve">Дитячий та </w:t>
      </w:r>
      <w:r w:rsidRPr="002D41F5">
        <w:rPr>
          <w:rFonts w:ascii="Times New Roman" w:eastAsia="Calibri" w:hAnsi="Times New Roman" w:cs="Times New Roman"/>
          <w:color w:val="000000" w:themeColor="text1"/>
          <w:sz w:val="28"/>
          <w:szCs w:val="28"/>
        </w:rPr>
        <w:t>с</w:t>
      </w:r>
      <w:r>
        <w:rPr>
          <w:rFonts w:ascii="Times New Roman" w:eastAsia="Calibri" w:hAnsi="Times New Roman" w:cs="Times New Roman"/>
          <w:color w:val="000000" w:themeColor="text1"/>
          <w:sz w:val="28"/>
          <w:szCs w:val="28"/>
        </w:rPr>
        <w:t>портивний майданчики (ри</w:t>
      </w:r>
      <w:r w:rsidRPr="002D41F5">
        <w:rPr>
          <w:rFonts w:ascii="Times New Roman" w:eastAsia="Calibri" w:hAnsi="Times New Roman" w:cs="Times New Roman"/>
          <w:color w:val="000000" w:themeColor="text1"/>
          <w:sz w:val="28"/>
          <w:szCs w:val="28"/>
        </w:rPr>
        <w:t>с</w:t>
      </w:r>
      <w:r>
        <w:rPr>
          <w:rFonts w:ascii="Times New Roman" w:eastAsia="Calibri" w:hAnsi="Times New Roman" w:cs="Times New Roman"/>
          <w:color w:val="000000" w:themeColor="text1"/>
          <w:sz w:val="28"/>
          <w:szCs w:val="28"/>
        </w:rPr>
        <w:t xml:space="preserve">. 1.1) </w:t>
      </w:r>
      <w:r w:rsidRPr="002D41F5">
        <w:rPr>
          <w:rFonts w:ascii="Times New Roman" w:eastAsia="Calibri" w:hAnsi="Times New Roman" w:cs="Times New Roman"/>
          <w:color w:val="000000" w:themeColor="text1"/>
          <w:sz w:val="28"/>
          <w:szCs w:val="28"/>
        </w:rPr>
        <w:t>с</w:t>
      </w:r>
      <w:r>
        <w:rPr>
          <w:rFonts w:ascii="Times New Roman" w:eastAsia="Calibri" w:hAnsi="Times New Roman" w:cs="Times New Roman"/>
          <w:color w:val="000000" w:themeColor="text1"/>
          <w:sz w:val="28"/>
          <w:szCs w:val="28"/>
        </w:rPr>
        <w:t xml:space="preserve">проектований на території біля гуртожитку №6 ОНУ імені І. І. Мечникова. </w:t>
      </w:r>
      <w:r w:rsidR="00561403">
        <w:rPr>
          <w:rFonts w:ascii="Times New Roman" w:eastAsia="Calibri" w:hAnsi="Times New Roman" w:cs="Times New Roman"/>
          <w:color w:val="000000" w:themeColor="text1"/>
          <w:sz w:val="28"/>
          <w:szCs w:val="28"/>
        </w:rPr>
        <w:t>Ліворуч знаходить</w:t>
      </w:r>
      <w:r w:rsidR="00561403" w:rsidRPr="002D41F5">
        <w:rPr>
          <w:rFonts w:ascii="Times New Roman" w:eastAsia="Calibri" w:hAnsi="Times New Roman" w:cs="Times New Roman"/>
          <w:color w:val="000000" w:themeColor="text1"/>
          <w:sz w:val="28"/>
          <w:szCs w:val="28"/>
        </w:rPr>
        <w:t>с</w:t>
      </w:r>
      <w:r w:rsidR="00561403">
        <w:rPr>
          <w:rFonts w:ascii="Times New Roman" w:eastAsia="Calibri" w:hAnsi="Times New Roman" w:cs="Times New Roman"/>
          <w:color w:val="000000" w:themeColor="text1"/>
          <w:sz w:val="28"/>
          <w:szCs w:val="28"/>
        </w:rPr>
        <w:t>я ба</w:t>
      </w:r>
      <w:r w:rsidR="00561403" w:rsidRPr="002D41F5">
        <w:rPr>
          <w:rFonts w:ascii="Times New Roman" w:eastAsia="Calibri" w:hAnsi="Times New Roman" w:cs="Times New Roman"/>
          <w:color w:val="000000" w:themeColor="text1"/>
          <w:sz w:val="28"/>
          <w:szCs w:val="28"/>
        </w:rPr>
        <w:t>с</w:t>
      </w:r>
      <w:r w:rsidR="00561403">
        <w:rPr>
          <w:rFonts w:ascii="Times New Roman" w:eastAsia="Calibri" w:hAnsi="Times New Roman" w:cs="Times New Roman"/>
          <w:color w:val="000000" w:themeColor="text1"/>
          <w:sz w:val="28"/>
          <w:szCs w:val="28"/>
        </w:rPr>
        <w:t>кетбольне поле, яке можна викори</w:t>
      </w:r>
      <w:r w:rsidR="00561403" w:rsidRPr="002D41F5">
        <w:rPr>
          <w:rFonts w:ascii="Times New Roman" w:eastAsia="Calibri" w:hAnsi="Times New Roman" w:cs="Times New Roman"/>
          <w:color w:val="000000" w:themeColor="text1"/>
          <w:sz w:val="28"/>
          <w:szCs w:val="28"/>
        </w:rPr>
        <w:t>с</w:t>
      </w:r>
      <w:r w:rsidR="00561403">
        <w:rPr>
          <w:rFonts w:ascii="Times New Roman" w:eastAsia="Calibri" w:hAnsi="Times New Roman" w:cs="Times New Roman"/>
          <w:color w:val="000000" w:themeColor="text1"/>
          <w:sz w:val="28"/>
          <w:szCs w:val="28"/>
        </w:rPr>
        <w:t>товувати і для інших ігор з м’ячом. Праворуч дитячий майданчик я</w:t>
      </w:r>
      <w:r w:rsidR="00561403" w:rsidRPr="002D41F5">
        <w:rPr>
          <w:rFonts w:ascii="Times New Roman" w:eastAsia="Calibri" w:hAnsi="Times New Roman" w:cs="Times New Roman"/>
          <w:color w:val="000000" w:themeColor="text1"/>
          <w:sz w:val="28"/>
          <w:szCs w:val="28"/>
        </w:rPr>
        <w:t>с</w:t>
      </w:r>
      <w:r w:rsidR="00561403">
        <w:rPr>
          <w:rFonts w:ascii="Times New Roman" w:eastAsia="Calibri" w:hAnsi="Times New Roman" w:cs="Times New Roman"/>
          <w:color w:val="000000" w:themeColor="text1"/>
          <w:sz w:val="28"/>
          <w:szCs w:val="28"/>
        </w:rPr>
        <w:t>кравого кольору з зоною відпочинку, ек</w:t>
      </w:r>
      <w:r w:rsidR="00561403" w:rsidRPr="002D41F5">
        <w:rPr>
          <w:rFonts w:ascii="Times New Roman" w:eastAsia="Calibri" w:hAnsi="Times New Roman" w:cs="Times New Roman"/>
          <w:color w:val="000000" w:themeColor="text1"/>
          <w:sz w:val="28"/>
          <w:szCs w:val="28"/>
        </w:rPr>
        <w:t>с</w:t>
      </w:r>
      <w:r w:rsidR="00561403">
        <w:rPr>
          <w:rFonts w:ascii="Times New Roman" w:eastAsia="Calibri" w:hAnsi="Times New Roman" w:cs="Times New Roman"/>
          <w:color w:val="000000" w:themeColor="text1"/>
          <w:sz w:val="28"/>
          <w:szCs w:val="28"/>
        </w:rPr>
        <w:t>периментальним городом та двома клумбами. Також є лави для зручно</w:t>
      </w:r>
      <w:r w:rsidR="00561403" w:rsidRPr="002D41F5">
        <w:rPr>
          <w:rFonts w:ascii="Times New Roman" w:eastAsia="Calibri" w:hAnsi="Times New Roman" w:cs="Times New Roman"/>
          <w:color w:val="000000" w:themeColor="text1"/>
          <w:sz w:val="28"/>
          <w:szCs w:val="28"/>
        </w:rPr>
        <w:t>с</w:t>
      </w:r>
      <w:r w:rsidR="00561403">
        <w:rPr>
          <w:rFonts w:ascii="Times New Roman" w:eastAsia="Calibri" w:hAnsi="Times New Roman" w:cs="Times New Roman"/>
          <w:color w:val="000000" w:themeColor="text1"/>
          <w:sz w:val="28"/>
          <w:szCs w:val="28"/>
        </w:rPr>
        <w:t xml:space="preserve">ті і дерева для </w:t>
      </w:r>
      <w:r w:rsidR="00561403" w:rsidRPr="002D41F5">
        <w:rPr>
          <w:rFonts w:ascii="Times New Roman" w:eastAsia="Calibri" w:hAnsi="Times New Roman" w:cs="Times New Roman"/>
          <w:color w:val="000000" w:themeColor="text1"/>
          <w:sz w:val="28"/>
          <w:szCs w:val="28"/>
        </w:rPr>
        <w:t>с</w:t>
      </w:r>
      <w:r w:rsidR="00561403">
        <w:rPr>
          <w:rFonts w:ascii="Times New Roman" w:eastAsia="Calibri" w:hAnsi="Times New Roman" w:cs="Times New Roman"/>
          <w:color w:val="000000" w:themeColor="text1"/>
          <w:sz w:val="28"/>
          <w:szCs w:val="28"/>
        </w:rPr>
        <w:t>творення комфортної тіні.</w:t>
      </w:r>
    </w:p>
    <w:tbl>
      <w:tblPr>
        <w:tblStyle w:val="a8"/>
        <w:tblW w:w="10236" w:type="dxa"/>
        <w:jc w:val="center"/>
        <w:tblLook w:val="04A0" w:firstRow="1" w:lastRow="0" w:firstColumn="1" w:lastColumn="0" w:noHBand="0" w:noVBand="1"/>
      </w:tblPr>
      <w:tblGrid>
        <w:gridCol w:w="10263"/>
      </w:tblGrid>
      <w:tr w:rsidR="00F25DB7" w14:paraId="08958F54" w14:textId="77777777" w:rsidTr="0083634E">
        <w:trPr>
          <w:jc w:val="center"/>
        </w:trPr>
        <w:tc>
          <w:tcPr>
            <w:tcW w:w="10236" w:type="dxa"/>
          </w:tcPr>
          <w:p w14:paraId="69E17014" w14:textId="6F53B86C" w:rsidR="00F25DB7" w:rsidRDefault="00F25DB7" w:rsidP="008B529D">
            <w:pPr>
              <w:suppressAutoHyphens/>
              <w:autoSpaceDE w:val="0"/>
              <w:spacing w:after="0" w:line="360" w:lineRule="auto"/>
              <w:jc w:val="both"/>
              <w:rPr>
                <w:rFonts w:ascii="Times New Roman" w:eastAsia="Calibri" w:hAnsi="Times New Roman" w:cs="Times New Roman"/>
                <w:b/>
                <w:bCs/>
                <w:color w:val="000000" w:themeColor="text1"/>
                <w:sz w:val="28"/>
                <w:szCs w:val="28"/>
              </w:rPr>
            </w:pPr>
            <w:r>
              <w:rPr>
                <w:noProof/>
                <w:lang w:val="en-GB" w:eastAsia="en-GB"/>
              </w:rPr>
              <w:drawing>
                <wp:inline distT="0" distB="0" distL="0" distR="0" wp14:anchorId="6B59ECA4" wp14:editId="652D8994">
                  <wp:extent cx="6380421" cy="4429125"/>
                  <wp:effectExtent l="0" t="0" r="0" b="0"/>
                  <wp:docPr id="13053429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6386883" cy="4433610"/>
                          </a:xfrm>
                          <a:prstGeom prst="rect">
                            <a:avLst/>
                          </a:prstGeom>
                          <a:noFill/>
                          <a:ln>
                            <a:noFill/>
                          </a:ln>
                        </pic:spPr>
                      </pic:pic>
                    </a:graphicData>
                  </a:graphic>
                </wp:inline>
              </w:drawing>
            </w:r>
          </w:p>
        </w:tc>
      </w:tr>
      <w:tr w:rsidR="00F25DB7" w14:paraId="0C6F7700" w14:textId="77777777" w:rsidTr="0083634E">
        <w:trPr>
          <w:jc w:val="center"/>
        </w:trPr>
        <w:tc>
          <w:tcPr>
            <w:tcW w:w="10236" w:type="dxa"/>
          </w:tcPr>
          <w:p w14:paraId="6CA837BE" w14:textId="0FBDEB28" w:rsidR="00F25DB7" w:rsidRPr="00F25DB7" w:rsidRDefault="00F25DB7" w:rsidP="00F25DB7">
            <w:pPr>
              <w:suppressAutoHyphens/>
              <w:autoSpaceDE w:val="0"/>
              <w:spacing w:after="0" w:line="360" w:lineRule="auto"/>
              <w:jc w:val="center"/>
              <w:rPr>
                <w:rFonts w:ascii="Times New Roman" w:eastAsia="Calibri" w:hAnsi="Times New Roman" w:cs="Times New Roman"/>
                <w:color w:val="000000" w:themeColor="text1"/>
                <w:sz w:val="28"/>
                <w:szCs w:val="28"/>
              </w:rPr>
            </w:pPr>
            <w:r w:rsidRPr="00F25DB7">
              <w:rPr>
                <w:rFonts w:ascii="Times New Roman" w:eastAsia="Calibri" w:hAnsi="Times New Roman" w:cs="Times New Roman"/>
                <w:color w:val="000000" w:themeColor="text1"/>
                <w:sz w:val="28"/>
                <w:szCs w:val="28"/>
              </w:rPr>
              <w:t>Рис. 1.1. Дитячий та спортивний майданчики</w:t>
            </w:r>
          </w:p>
        </w:tc>
      </w:tr>
    </w:tbl>
    <w:p w14:paraId="48BA8069" w14:textId="77777777" w:rsidR="008B529D" w:rsidRPr="008B529D" w:rsidRDefault="008B529D" w:rsidP="008B529D">
      <w:pPr>
        <w:shd w:val="clear" w:color="auto" w:fill="FFFFFF"/>
        <w:suppressAutoHyphens/>
        <w:autoSpaceDE w:val="0"/>
        <w:spacing w:after="0" w:line="360" w:lineRule="auto"/>
        <w:ind w:firstLine="709"/>
        <w:jc w:val="both"/>
        <w:rPr>
          <w:rFonts w:ascii="Times New Roman" w:eastAsia="Calibri" w:hAnsi="Times New Roman" w:cs="Times New Roman"/>
          <w:b/>
          <w:bCs/>
          <w:color w:val="000000" w:themeColor="text1"/>
          <w:sz w:val="28"/>
          <w:szCs w:val="28"/>
        </w:rPr>
      </w:pPr>
    </w:p>
    <w:sectPr w:rsidR="008B529D" w:rsidRPr="008B529D" w:rsidSect="00A11828">
      <w:footerReference w:type="default" r:id="rId113"/>
      <w:footerReference w:type="first" r:id="rId114"/>
      <w:pgSz w:w="11906" w:h="16838"/>
      <w:pgMar w:top="1134" w:right="850" w:bottom="1135"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A520560" w14:textId="77777777" w:rsidR="009353C6" w:rsidRPr="00763810" w:rsidRDefault="009353C6" w:rsidP="00771DBD">
      <w:pPr>
        <w:spacing w:after="0" w:line="240" w:lineRule="auto"/>
      </w:pPr>
      <w:r w:rsidRPr="00763810">
        <w:separator/>
      </w:r>
    </w:p>
  </w:endnote>
  <w:endnote w:type="continuationSeparator" w:id="0">
    <w:p w14:paraId="1170BE24" w14:textId="77777777" w:rsidR="009353C6" w:rsidRPr="00763810" w:rsidRDefault="009353C6" w:rsidP="00771DBD">
      <w:pPr>
        <w:spacing w:after="0" w:line="240" w:lineRule="auto"/>
      </w:pPr>
      <w:r w:rsidRPr="00763810">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27410657"/>
      <w:docPartObj>
        <w:docPartGallery w:val="Page Numbers (Bottom of Page)"/>
        <w:docPartUnique/>
      </w:docPartObj>
    </w:sdtPr>
    <w:sdtContent>
      <w:p w14:paraId="667B325B" w14:textId="7F445BB6" w:rsidR="00BC0DC7" w:rsidRDefault="00BC0DC7">
        <w:pPr>
          <w:pStyle w:val="a5"/>
          <w:jc w:val="right"/>
        </w:pPr>
        <w:r>
          <w:fldChar w:fldCharType="begin"/>
        </w:r>
        <w:r>
          <w:instrText>PAGE   \* MERGEFORMAT</w:instrText>
        </w:r>
        <w:r>
          <w:fldChar w:fldCharType="separate"/>
        </w:r>
        <w:r>
          <w:t>2</w:t>
        </w:r>
        <w:r>
          <w:fldChar w:fldCharType="end"/>
        </w:r>
      </w:p>
    </w:sdtContent>
  </w:sdt>
  <w:p w14:paraId="0BC71EE7" w14:textId="77777777" w:rsidR="00BC0DC7" w:rsidRDefault="00BC0DC7">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68451315"/>
      <w:docPartObj>
        <w:docPartGallery w:val="Page Numbers (Bottom of Page)"/>
        <w:docPartUnique/>
      </w:docPartObj>
    </w:sdtPr>
    <w:sdtContent>
      <w:p w14:paraId="5D1E4603" w14:textId="77777777" w:rsidR="001A2BDC" w:rsidRPr="00763810" w:rsidRDefault="001A2BDC">
        <w:pPr>
          <w:pStyle w:val="a5"/>
          <w:jc w:val="right"/>
        </w:pPr>
        <w:r w:rsidRPr="00763810">
          <w:fldChar w:fldCharType="begin"/>
        </w:r>
        <w:r w:rsidRPr="00763810">
          <w:instrText>PAGE   \* MERGEFORMAT</w:instrText>
        </w:r>
        <w:r w:rsidRPr="00763810">
          <w:fldChar w:fldCharType="separate"/>
        </w:r>
        <w:r w:rsidR="00EC674F">
          <w:rPr>
            <w:noProof/>
          </w:rPr>
          <w:t>45</w:t>
        </w:r>
        <w:r w:rsidRPr="00763810">
          <w:fldChar w:fldCharType="end"/>
        </w:r>
      </w:p>
    </w:sdtContent>
  </w:sdt>
  <w:p w14:paraId="6D70B947" w14:textId="77777777" w:rsidR="001A2BDC" w:rsidRPr="00763810" w:rsidRDefault="001A2BDC">
    <w:pPr>
      <w:pStyle w:val="a5"/>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1040166"/>
      <w:docPartObj>
        <w:docPartGallery w:val="Page Numbers (Bottom of Page)"/>
        <w:docPartUnique/>
      </w:docPartObj>
    </w:sdtPr>
    <w:sdtContent>
      <w:p w14:paraId="0DB1492E" w14:textId="63BDAFF1" w:rsidR="009E3F20" w:rsidRDefault="009E3F20">
        <w:pPr>
          <w:pStyle w:val="a5"/>
          <w:jc w:val="right"/>
        </w:pPr>
        <w:r>
          <w:fldChar w:fldCharType="begin"/>
        </w:r>
        <w:r>
          <w:instrText>PAGE   \* MERGEFORMAT</w:instrText>
        </w:r>
        <w:r>
          <w:fldChar w:fldCharType="separate"/>
        </w:r>
        <w:r>
          <w:t>2</w:t>
        </w:r>
        <w:r>
          <w:fldChar w:fldCharType="end"/>
        </w:r>
      </w:p>
    </w:sdtContent>
  </w:sdt>
  <w:p w14:paraId="19B7B4C2" w14:textId="017C7640" w:rsidR="001A2BDC" w:rsidRPr="00763810" w:rsidRDefault="001A2BDC" w:rsidP="00CD5F40">
    <w:pPr>
      <w:pStyle w:val="a5"/>
      <w:jc w:val="center"/>
      <w:rPr>
        <w:rFonts w:ascii="Times New Roman" w:hAnsi="Times New Roman" w:cs="Times New Roman"/>
        <w:sz w:val="28"/>
        <w:szCs w:val="2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7260D64" w14:textId="77777777" w:rsidR="009353C6" w:rsidRPr="00763810" w:rsidRDefault="009353C6" w:rsidP="00771DBD">
      <w:pPr>
        <w:spacing w:after="0" w:line="240" w:lineRule="auto"/>
      </w:pPr>
      <w:r w:rsidRPr="00763810">
        <w:separator/>
      </w:r>
    </w:p>
  </w:footnote>
  <w:footnote w:type="continuationSeparator" w:id="0">
    <w:p w14:paraId="06AAC427" w14:textId="77777777" w:rsidR="009353C6" w:rsidRPr="00763810" w:rsidRDefault="009353C6" w:rsidP="00771DBD">
      <w:pPr>
        <w:spacing w:after="0" w:line="240" w:lineRule="auto"/>
      </w:pPr>
      <w:r w:rsidRPr="00763810">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581CBA" w14:textId="14E36024" w:rsidR="009E3F20" w:rsidRDefault="009E3F20" w:rsidP="009E3F20">
    <w:pPr>
      <w:pStyle w:val="a3"/>
    </w:pPr>
  </w:p>
  <w:p w14:paraId="15531212" w14:textId="77777777" w:rsidR="009E3F20" w:rsidRDefault="009E3F20">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919806" w14:textId="77777777" w:rsidR="009E3F20" w:rsidRDefault="009E3F20">
    <w:pPr>
      <w:pStyle w:val="a3"/>
      <w:jc w:val="right"/>
    </w:pPr>
  </w:p>
  <w:p w14:paraId="2181E164" w14:textId="77777777" w:rsidR="009E3F20" w:rsidRDefault="009E3F2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B72848"/>
    <w:multiLevelType w:val="hybridMultilevel"/>
    <w:tmpl w:val="6C34A248"/>
    <w:lvl w:ilvl="0" w:tplc="97E25C1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0A895A50"/>
    <w:multiLevelType w:val="hybridMultilevel"/>
    <w:tmpl w:val="E3FA686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18AE112D"/>
    <w:multiLevelType w:val="hybridMultilevel"/>
    <w:tmpl w:val="31F0500A"/>
    <w:lvl w:ilvl="0" w:tplc="04220001">
      <w:start w:val="1"/>
      <w:numFmt w:val="bullet"/>
      <w:lvlText w:val=""/>
      <w:lvlJc w:val="left"/>
      <w:pPr>
        <w:ind w:left="3600" w:hanging="360"/>
      </w:pPr>
      <w:rPr>
        <w:rFonts w:ascii="Symbol" w:hAnsi="Symbol" w:hint="default"/>
      </w:rPr>
    </w:lvl>
    <w:lvl w:ilvl="1" w:tplc="04220003" w:tentative="1">
      <w:start w:val="1"/>
      <w:numFmt w:val="bullet"/>
      <w:lvlText w:val="o"/>
      <w:lvlJc w:val="left"/>
      <w:pPr>
        <w:ind w:left="4320" w:hanging="360"/>
      </w:pPr>
      <w:rPr>
        <w:rFonts w:ascii="Courier New" w:hAnsi="Courier New" w:cs="Courier New" w:hint="default"/>
      </w:rPr>
    </w:lvl>
    <w:lvl w:ilvl="2" w:tplc="04220005" w:tentative="1">
      <w:start w:val="1"/>
      <w:numFmt w:val="bullet"/>
      <w:lvlText w:val=""/>
      <w:lvlJc w:val="left"/>
      <w:pPr>
        <w:ind w:left="5040" w:hanging="360"/>
      </w:pPr>
      <w:rPr>
        <w:rFonts w:ascii="Wingdings" w:hAnsi="Wingdings" w:hint="default"/>
      </w:rPr>
    </w:lvl>
    <w:lvl w:ilvl="3" w:tplc="04220001" w:tentative="1">
      <w:start w:val="1"/>
      <w:numFmt w:val="bullet"/>
      <w:lvlText w:val=""/>
      <w:lvlJc w:val="left"/>
      <w:pPr>
        <w:ind w:left="5760" w:hanging="360"/>
      </w:pPr>
      <w:rPr>
        <w:rFonts w:ascii="Symbol" w:hAnsi="Symbol" w:hint="default"/>
      </w:rPr>
    </w:lvl>
    <w:lvl w:ilvl="4" w:tplc="04220003" w:tentative="1">
      <w:start w:val="1"/>
      <w:numFmt w:val="bullet"/>
      <w:lvlText w:val="o"/>
      <w:lvlJc w:val="left"/>
      <w:pPr>
        <w:ind w:left="6480" w:hanging="360"/>
      </w:pPr>
      <w:rPr>
        <w:rFonts w:ascii="Courier New" w:hAnsi="Courier New" w:cs="Courier New" w:hint="default"/>
      </w:rPr>
    </w:lvl>
    <w:lvl w:ilvl="5" w:tplc="04220005" w:tentative="1">
      <w:start w:val="1"/>
      <w:numFmt w:val="bullet"/>
      <w:lvlText w:val=""/>
      <w:lvlJc w:val="left"/>
      <w:pPr>
        <w:ind w:left="7200" w:hanging="360"/>
      </w:pPr>
      <w:rPr>
        <w:rFonts w:ascii="Wingdings" w:hAnsi="Wingdings" w:hint="default"/>
      </w:rPr>
    </w:lvl>
    <w:lvl w:ilvl="6" w:tplc="04220001" w:tentative="1">
      <w:start w:val="1"/>
      <w:numFmt w:val="bullet"/>
      <w:lvlText w:val=""/>
      <w:lvlJc w:val="left"/>
      <w:pPr>
        <w:ind w:left="7920" w:hanging="360"/>
      </w:pPr>
      <w:rPr>
        <w:rFonts w:ascii="Symbol" w:hAnsi="Symbol" w:hint="default"/>
      </w:rPr>
    </w:lvl>
    <w:lvl w:ilvl="7" w:tplc="04220003" w:tentative="1">
      <w:start w:val="1"/>
      <w:numFmt w:val="bullet"/>
      <w:lvlText w:val="o"/>
      <w:lvlJc w:val="left"/>
      <w:pPr>
        <w:ind w:left="8640" w:hanging="360"/>
      </w:pPr>
      <w:rPr>
        <w:rFonts w:ascii="Courier New" w:hAnsi="Courier New" w:cs="Courier New" w:hint="default"/>
      </w:rPr>
    </w:lvl>
    <w:lvl w:ilvl="8" w:tplc="04220005" w:tentative="1">
      <w:start w:val="1"/>
      <w:numFmt w:val="bullet"/>
      <w:lvlText w:val=""/>
      <w:lvlJc w:val="left"/>
      <w:pPr>
        <w:ind w:left="9360" w:hanging="360"/>
      </w:pPr>
      <w:rPr>
        <w:rFonts w:ascii="Wingdings" w:hAnsi="Wingdings" w:hint="default"/>
      </w:rPr>
    </w:lvl>
  </w:abstractNum>
  <w:abstractNum w:abstractNumId="3" w15:restartNumberingAfterBreak="0">
    <w:nsid w:val="2E4F3931"/>
    <w:multiLevelType w:val="hybridMultilevel"/>
    <w:tmpl w:val="B53AEC0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30030CB7"/>
    <w:multiLevelType w:val="hybridMultilevel"/>
    <w:tmpl w:val="EF842874"/>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5" w15:restartNumberingAfterBreak="0">
    <w:nsid w:val="3B4802DE"/>
    <w:multiLevelType w:val="hybridMultilevel"/>
    <w:tmpl w:val="72F49404"/>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6" w15:restartNumberingAfterBreak="0">
    <w:nsid w:val="3F5A2912"/>
    <w:multiLevelType w:val="hybridMultilevel"/>
    <w:tmpl w:val="876CBE2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42823E57"/>
    <w:multiLevelType w:val="multilevel"/>
    <w:tmpl w:val="B4C0DE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3F8410A"/>
    <w:multiLevelType w:val="hybridMultilevel"/>
    <w:tmpl w:val="2F88F6B2"/>
    <w:lvl w:ilvl="0" w:tplc="457878A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15:restartNumberingAfterBreak="0">
    <w:nsid w:val="5AAC300B"/>
    <w:multiLevelType w:val="hybridMultilevel"/>
    <w:tmpl w:val="25BA948C"/>
    <w:lvl w:ilvl="0" w:tplc="FAA06390">
      <w:start w:val="1"/>
      <w:numFmt w:val="decimal"/>
      <w:lvlText w:val="%1."/>
      <w:lvlJc w:val="left"/>
      <w:pPr>
        <w:ind w:left="1758" w:hanging="105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 w15:restartNumberingAfterBreak="0">
    <w:nsid w:val="61473BB2"/>
    <w:multiLevelType w:val="hybridMultilevel"/>
    <w:tmpl w:val="D088887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63BD1C72"/>
    <w:multiLevelType w:val="hybridMultilevel"/>
    <w:tmpl w:val="56546ED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78A80968"/>
    <w:multiLevelType w:val="hybridMultilevel"/>
    <w:tmpl w:val="25BA948C"/>
    <w:lvl w:ilvl="0" w:tplc="FFFFFFFF">
      <w:start w:val="1"/>
      <w:numFmt w:val="decimal"/>
      <w:lvlText w:val="%1."/>
      <w:lvlJc w:val="left"/>
      <w:pPr>
        <w:ind w:left="1758" w:hanging="105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num w:numId="1" w16cid:durableId="406998676">
    <w:abstractNumId w:val="4"/>
  </w:num>
  <w:num w:numId="2" w16cid:durableId="442577686">
    <w:abstractNumId w:val="9"/>
  </w:num>
  <w:num w:numId="3" w16cid:durableId="1701203870">
    <w:abstractNumId w:val="11"/>
  </w:num>
  <w:num w:numId="4" w16cid:durableId="1605112795">
    <w:abstractNumId w:val="0"/>
  </w:num>
  <w:num w:numId="5" w16cid:durableId="1801654316">
    <w:abstractNumId w:val="3"/>
  </w:num>
  <w:num w:numId="6" w16cid:durableId="1685475341">
    <w:abstractNumId w:val="6"/>
  </w:num>
  <w:num w:numId="7" w16cid:durableId="1833374577">
    <w:abstractNumId w:val="2"/>
  </w:num>
  <w:num w:numId="8" w16cid:durableId="882644000">
    <w:abstractNumId w:val="1"/>
  </w:num>
  <w:num w:numId="9" w16cid:durableId="1903708190">
    <w:abstractNumId w:val="10"/>
  </w:num>
  <w:num w:numId="10" w16cid:durableId="559438988">
    <w:abstractNumId w:val="12"/>
  </w:num>
  <w:num w:numId="11" w16cid:durableId="2021004708">
    <w:abstractNumId w:val="8"/>
  </w:num>
  <w:num w:numId="12" w16cid:durableId="661083590">
    <w:abstractNumId w:val="5"/>
  </w:num>
  <w:num w:numId="13" w16cid:durableId="149097597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8"/>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7EF4"/>
    <w:rsid w:val="00016841"/>
    <w:rsid w:val="0002799D"/>
    <w:rsid w:val="000467A2"/>
    <w:rsid w:val="000467BC"/>
    <w:rsid w:val="00055528"/>
    <w:rsid w:val="000578C4"/>
    <w:rsid w:val="000635C9"/>
    <w:rsid w:val="00075E9B"/>
    <w:rsid w:val="00084136"/>
    <w:rsid w:val="000861D6"/>
    <w:rsid w:val="000871F4"/>
    <w:rsid w:val="000877E7"/>
    <w:rsid w:val="0009723E"/>
    <w:rsid w:val="000D3334"/>
    <w:rsid w:val="000D46BE"/>
    <w:rsid w:val="000D623D"/>
    <w:rsid w:val="000F110E"/>
    <w:rsid w:val="000F272D"/>
    <w:rsid w:val="000F4631"/>
    <w:rsid w:val="001101D4"/>
    <w:rsid w:val="0011072E"/>
    <w:rsid w:val="0012207B"/>
    <w:rsid w:val="00122404"/>
    <w:rsid w:val="00131614"/>
    <w:rsid w:val="00152AEE"/>
    <w:rsid w:val="00163202"/>
    <w:rsid w:val="0016465C"/>
    <w:rsid w:val="0017591A"/>
    <w:rsid w:val="0018157B"/>
    <w:rsid w:val="00181C7F"/>
    <w:rsid w:val="00190826"/>
    <w:rsid w:val="001929E7"/>
    <w:rsid w:val="00196704"/>
    <w:rsid w:val="001A2BDC"/>
    <w:rsid w:val="001A5FD4"/>
    <w:rsid w:val="001D520F"/>
    <w:rsid w:val="001D5E02"/>
    <w:rsid w:val="001D6205"/>
    <w:rsid w:val="00202207"/>
    <w:rsid w:val="0020627B"/>
    <w:rsid w:val="00236ABF"/>
    <w:rsid w:val="00244552"/>
    <w:rsid w:val="00244734"/>
    <w:rsid w:val="002459EA"/>
    <w:rsid w:val="00247907"/>
    <w:rsid w:val="002525AD"/>
    <w:rsid w:val="00253D86"/>
    <w:rsid w:val="00265739"/>
    <w:rsid w:val="0027019F"/>
    <w:rsid w:val="0028052D"/>
    <w:rsid w:val="00284FFE"/>
    <w:rsid w:val="002A04C5"/>
    <w:rsid w:val="002A26F3"/>
    <w:rsid w:val="002A4530"/>
    <w:rsid w:val="002B5753"/>
    <w:rsid w:val="002C3D88"/>
    <w:rsid w:val="002E1203"/>
    <w:rsid w:val="002F0669"/>
    <w:rsid w:val="002F0C13"/>
    <w:rsid w:val="0030370D"/>
    <w:rsid w:val="003060C0"/>
    <w:rsid w:val="00310445"/>
    <w:rsid w:val="00313A97"/>
    <w:rsid w:val="00313E54"/>
    <w:rsid w:val="00317012"/>
    <w:rsid w:val="00324498"/>
    <w:rsid w:val="00330DAE"/>
    <w:rsid w:val="003352B9"/>
    <w:rsid w:val="00341ACE"/>
    <w:rsid w:val="003507E7"/>
    <w:rsid w:val="0038563A"/>
    <w:rsid w:val="003927D5"/>
    <w:rsid w:val="00392F1F"/>
    <w:rsid w:val="0039340D"/>
    <w:rsid w:val="003A63F2"/>
    <w:rsid w:val="003B6060"/>
    <w:rsid w:val="003C036E"/>
    <w:rsid w:val="003C3026"/>
    <w:rsid w:val="003F08D5"/>
    <w:rsid w:val="003F3283"/>
    <w:rsid w:val="003F63A7"/>
    <w:rsid w:val="00415993"/>
    <w:rsid w:val="0041632A"/>
    <w:rsid w:val="004203E0"/>
    <w:rsid w:val="004217E8"/>
    <w:rsid w:val="00436052"/>
    <w:rsid w:val="00446FFA"/>
    <w:rsid w:val="0046076C"/>
    <w:rsid w:val="00461172"/>
    <w:rsid w:val="00471BB4"/>
    <w:rsid w:val="0048796D"/>
    <w:rsid w:val="004B5841"/>
    <w:rsid w:val="004B6BE1"/>
    <w:rsid w:val="004D0EDC"/>
    <w:rsid w:val="004E1ABC"/>
    <w:rsid w:val="004F764E"/>
    <w:rsid w:val="00537019"/>
    <w:rsid w:val="005447B1"/>
    <w:rsid w:val="00544F14"/>
    <w:rsid w:val="00556857"/>
    <w:rsid w:val="00561403"/>
    <w:rsid w:val="005660A2"/>
    <w:rsid w:val="005761DB"/>
    <w:rsid w:val="005A30F7"/>
    <w:rsid w:val="005A55B5"/>
    <w:rsid w:val="005B1A93"/>
    <w:rsid w:val="005C6594"/>
    <w:rsid w:val="005D4A89"/>
    <w:rsid w:val="005D4DF0"/>
    <w:rsid w:val="005E36C4"/>
    <w:rsid w:val="005E5F4F"/>
    <w:rsid w:val="005E73B0"/>
    <w:rsid w:val="005F577E"/>
    <w:rsid w:val="00601CDA"/>
    <w:rsid w:val="0062242A"/>
    <w:rsid w:val="00622A0A"/>
    <w:rsid w:val="0062571B"/>
    <w:rsid w:val="0063388C"/>
    <w:rsid w:val="00636CD2"/>
    <w:rsid w:val="00650B10"/>
    <w:rsid w:val="006516EB"/>
    <w:rsid w:val="006529CB"/>
    <w:rsid w:val="00653F64"/>
    <w:rsid w:val="006670B9"/>
    <w:rsid w:val="00667DB7"/>
    <w:rsid w:val="0068539B"/>
    <w:rsid w:val="006A68EC"/>
    <w:rsid w:val="006B3508"/>
    <w:rsid w:val="006C1A14"/>
    <w:rsid w:val="006C1D74"/>
    <w:rsid w:val="006C7EF4"/>
    <w:rsid w:val="006D0756"/>
    <w:rsid w:val="006D2563"/>
    <w:rsid w:val="006D73B1"/>
    <w:rsid w:val="006E5962"/>
    <w:rsid w:val="006F5EAA"/>
    <w:rsid w:val="007047ED"/>
    <w:rsid w:val="0071208C"/>
    <w:rsid w:val="007139AC"/>
    <w:rsid w:val="00714637"/>
    <w:rsid w:val="00726A06"/>
    <w:rsid w:val="007344D7"/>
    <w:rsid w:val="00735057"/>
    <w:rsid w:val="007471D7"/>
    <w:rsid w:val="0075095E"/>
    <w:rsid w:val="00761A0A"/>
    <w:rsid w:val="00763810"/>
    <w:rsid w:val="0077060B"/>
    <w:rsid w:val="00771DBD"/>
    <w:rsid w:val="0078141B"/>
    <w:rsid w:val="00784635"/>
    <w:rsid w:val="0079360B"/>
    <w:rsid w:val="00793AF5"/>
    <w:rsid w:val="00796AF4"/>
    <w:rsid w:val="007A0683"/>
    <w:rsid w:val="007B2614"/>
    <w:rsid w:val="007B41A9"/>
    <w:rsid w:val="007B58BD"/>
    <w:rsid w:val="007C2511"/>
    <w:rsid w:val="007C536F"/>
    <w:rsid w:val="007C5806"/>
    <w:rsid w:val="007E5C33"/>
    <w:rsid w:val="007E7C94"/>
    <w:rsid w:val="007F2946"/>
    <w:rsid w:val="007F7F82"/>
    <w:rsid w:val="0080139C"/>
    <w:rsid w:val="0080595B"/>
    <w:rsid w:val="008159EA"/>
    <w:rsid w:val="00815B31"/>
    <w:rsid w:val="00822E67"/>
    <w:rsid w:val="00827BA5"/>
    <w:rsid w:val="0083634E"/>
    <w:rsid w:val="00840E76"/>
    <w:rsid w:val="00840FBF"/>
    <w:rsid w:val="008434A2"/>
    <w:rsid w:val="00847AA5"/>
    <w:rsid w:val="00857A27"/>
    <w:rsid w:val="00865D91"/>
    <w:rsid w:val="00881B6E"/>
    <w:rsid w:val="00881E3E"/>
    <w:rsid w:val="008A15BA"/>
    <w:rsid w:val="008B0125"/>
    <w:rsid w:val="008B0210"/>
    <w:rsid w:val="008B0D73"/>
    <w:rsid w:val="008B529D"/>
    <w:rsid w:val="008C09B9"/>
    <w:rsid w:val="008F4288"/>
    <w:rsid w:val="00905340"/>
    <w:rsid w:val="009255F2"/>
    <w:rsid w:val="00931C72"/>
    <w:rsid w:val="00933F1C"/>
    <w:rsid w:val="009350DF"/>
    <w:rsid w:val="009353C6"/>
    <w:rsid w:val="00953AA2"/>
    <w:rsid w:val="00965206"/>
    <w:rsid w:val="00966C51"/>
    <w:rsid w:val="009A09CA"/>
    <w:rsid w:val="009C5675"/>
    <w:rsid w:val="009C5D7E"/>
    <w:rsid w:val="009D6787"/>
    <w:rsid w:val="009E3F20"/>
    <w:rsid w:val="009E491D"/>
    <w:rsid w:val="009E5900"/>
    <w:rsid w:val="009F5086"/>
    <w:rsid w:val="009F7026"/>
    <w:rsid w:val="00A0411C"/>
    <w:rsid w:val="00A07B4F"/>
    <w:rsid w:val="00A11828"/>
    <w:rsid w:val="00A13C70"/>
    <w:rsid w:val="00A15B1E"/>
    <w:rsid w:val="00A24C60"/>
    <w:rsid w:val="00A25C92"/>
    <w:rsid w:val="00A33669"/>
    <w:rsid w:val="00A402B6"/>
    <w:rsid w:val="00A51485"/>
    <w:rsid w:val="00A856D3"/>
    <w:rsid w:val="00A873E1"/>
    <w:rsid w:val="00AB16BB"/>
    <w:rsid w:val="00AB2D62"/>
    <w:rsid w:val="00AD1451"/>
    <w:rsid w:val="00AE79B1"/>
    <w:rsid w:val="00AF09FA"/>
    <w:rsid w:val="00B00E15"/>
    <w:rsid w:val="00B10D75"/>
    <w:rsid w:val="00B224CB"/>
    <w:rsid w:val="00B408CE"/>
    <w:rsid w:val="00B7726B"/>
    <w:rsid w:val="00B87074"/>
    <w:rsid w:val="00B943E7"/>
    <w:rsid w:val="00B94EAA"/>
    <w:rsid w:val="00BA0B7A"/>
    <w:rsid w:val="00BA56AC"/>
    <w:rsid w:val="00BB0CB4"/>
    <w:rsid w:val="00BB4734"/>
    <w:rsid w:val="00BC0C41"/>
    <w:rsid w:val="00BC0DC7"/>
    <w:rsid w:val="00BC4152"/>
    <w:rsid w:val="00BC435D"/>
    <w:rsid w:val="00BC53EA"/>
    <w:rsid w:val="00BD06A3"/>
    <w:rsid w:val="00BD5499"/>
    <w:rsid w:val="00BE5EC8"/>
    <w:rsid w:val="00BF092D"/>
    <w:rsid w:val="00BF1542"/>
    <w:rsid w:val="00BF5467"/>
    <w:rsid w:val="00BF6FC5"/>
    <w:rsid w:val="00C06ED8"/>
    <w:rsid w:val="00C22985"/>
    <w:rsid w:val="00C24484"/>
    <w:rsid w:val="00C346F4"/>
    <w:rsid w:val="00C51305"/>
    <w:rsid w:val="00C572AF"/>
    <w:rsid w:val="00C609F8"/>
    <w:rsid w:val="00C6376E"/>
    <w:rsid w:val="00C82F9C"/>
    <w:rsid w:val="00C86459"/>
    <w:rsid w:val="00C92F5D"/>
    <w:rsid w:val="00CB2B15"/>
    <w:rsid w:val="00CD3A70"/>
    <w:rsid w:val="00CD3F46"/>
    <w:rsid w:val="00CD55C6"/>
    <w:rsid w:val="00CD5F40"/>
    <w:rsid w:val="00CD70AE"/>
    <w:rsid w:val="00CE1471"/>
    <w:rsid w:val="00D34D49"/>
    <w:rsid w:val="00D45EC0"/>
    <w:rsid w:val="00D51DE7"/>
    <w:rsid w:val="00D61FFB"/>
    <w:rsid w:val="00D71126"/>
    <w:rsid w:val="00D832E1"/>
    <w:rsid w:val="00D87175"/>
    <w:rsid w:val="00DB5756"/>
    <w:rsid w:val="00DE020F"/>
    <w:rsid w:val="00DE3275"/>
    <w:rsid w:val="00E01758"/>
    <w:rsid w:val="00E127FA"/>
    <w:rsid w:val="00E1435C"/>
    <w:rsid w:val="00E164EE"/>
    <w:rsid w:val="00E20D73"/>
    <w:rsid w:val="00E3246D"/>
    <w:rsid w:val="00E462F5"/>
    <w:rsid w:val="00E46930"/>
    <w:rsid w:val="00E52B93"/>
    <w:rsid w:val="00E66AC0"/>
    <w:rsid w:val="00E705A3"/>
    <w:rsid w:val="00E91F4C"/>
    <w:rsid w:val="00E941E4"/>
    <w:rsid w:val="00EB087B"/>
    <w:rsid w:val="00EB1B1B"/>
    <w:rsid w:val="00EB2E57"/>
    <w:rsid w:val="00EB4F5B"/>
    <w:rsid w:val="00EC674F"/>
    <w:rsid w:val="00ED0A59"/>
    <w:rsid w:val="00ED1CB1"/>
    <w:rsid w:val="00ED288D"/>
    <w:rsid w:val="00EE1501"/>
    <w:rsid w:val="00EE2AB7"/>
    <w:rsid w:val="00EE5712"/>
    <w:rsid w:val="00EF5D34"/>
    <w:rsid w:val="00EF5E2F"/>
    <w:rsid w:val="00F11D28"/>
    <w:rsid w:val="00F156E9"/>
    <w:rsid w:val="00F25607"/>
    <w:rsid w:val="00F25892"/>
    <w:rsid w:val="00F25DB7"/>
    <w:rsid w:val="00F31CAD"/>
    <w:rsid w:val="00F3533E"/>
    <w:rsid w:val="00F40B63"/>
    <w:rsid w:val="00F55636"/>
    <w:rsid w:val="00F957CD"/>
    <w:rsid w:val="00FB566C"/>
    <w:rsid w:val="00FB6275"/>
    <w:rsid w:val="00FD3374"/>
    <w:rsid w:val="00FE113B"/>
    <w:rsid w:val="00FE372C"/>
    <w:rsid w:val="00FE78B3"/>
    <w:rsid w:val="00FF0747"/>
    <w:rsid w:val="00FF24D3"/>
    <w:rsid w:val="00FF732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671D30"/>
  <w15:docId w15:val="{16D493CB-2730-4CD3-B83F-18D0C0281C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71DBD"/>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71DBD"/>
    <w:pPr>
      <w:tabs>
        <w:tab w:val="center" w:pos="4677"/>
        <w:tab w:val="right" w:pos="9355"/>
      </w:tabs>
      <w:spacing w:after="0" w:line="240" w:lineRule="auto"/>
    </w:pPr>
  </w:style>
  <w:style w:type="character" w:customStyle="1" w:styleId="a4">
    <w:name w:val="Верхній колонтитул Знак"/>
    <w:basedOn w:val="a0"/>
    <w:link w:val="a3"/>
    <w:uiPriority w:val="99"/>
    <w:rsid w:val="00771DBD"/>
    <w:rPr>
      <w:lang w:val="ru-RU"/>
    </w:rPr>
  </w:style>
  <w:style w:type="paragraph" w:styleId="a5">
    <w:name w:val="footer"/>
    <w:basedOn w:val="a"/>
    <w:link w:val="a6"/>
    <w:uiPriority w:val="99"/>
    <w:unhideWhenUsed/>
    <w:rsid w:val="00771DBD"/>
    <w:pPr>
      <w:tabs>
        <w:tab w:val="center" w:pos="4677"/>
        <w:tab w:val="right" w:pos="9355"/>
      </w:tabs>
      <w:spacing w:after="0" w:line="240" w:lineRule="auto"/>
    </w:pPr>
  </w:style>
  <w:style w:type="character" w:customStyle="1" w:styleId="a6">
    <w:name w:val="Нижній колонтитул Знак"/>
    <w:basedOn w:val="a0"/>
    <w:link w:val="a5"/>
    <w:uiPriority w:val="99"/>
    <w:rsid w:val="00771DBD"/>
    <w:rPr>
      <w:lang w:val="ru-RU"/>
    </w:rPr>
  </w:style>
  <w:style w:type="paragraph" w:styleId="a7">
    <w:name w:val="List Paragraph"/>
    <w:basedOn w:val="a"/>
    <w:uiPriority w:val="34"/>
    <w:qFormat/>
    <w:rsid w:val="003927D5"/>
    <w:pPr>
      <w:ind w:left="720"/>
      <w:contextualSpacing/>
    </w:pPr>
  </w:style>
  <w:style w:type="table" w:styleId="a8">
    <w:name w:val="Table Grid"/>
    <w:basedOn w:val="a1"/>
    <w:uiPriority w:val="39"/>
    <w:rsid w:val="006E59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1D6205"/>
    <w:rPr>
      <w:color w:val="0563C1" w:themeColor="hyperlink"/>
      <w:u w:val="single"/>
    </w:rPr>
  </w:style>
  <w:style w:type="character" w:customStyle="1" w:styleId="1">
    <w:name w:val="Незакрита згадка1"/>
    <w:basedOn w:val="a0"/>
    <w:uiPriority w:val="99"/>
    <w:semiHidden/>
    <w:unhideWhenUsed/>
    <w:rsid w:val="001D6205"/>
    <w:rPr>
      <w:color w:val="605E5C"/>
      <w:shd w:val="clear" w:color="auto" w:fill="E1DFDD"/>
    </w:rPr>
  </w:style>
  <w:style w:type="paragraph" w:styleId="aa">
    <w:name w:val="Balloon Text"/>
    <w:basedOn w:val="a"/>
    <w:link w:val="ab"/>
    <w:uiPriority w:val="99"/>
    <w:semiHidden/>
    <w:unhideWhenUsed/>
    <w:rsid w:val="0046076C"/>
    <w:pPr>
      <w:spacing w:after="0" w:line="240" w:lineRule="auto"/>
    </w:pPr>
    <w:rPr>
      <w:rFonts w:ascii="Tahoma" w:hAnsi="Tahoma" w:cs="Tahoma"/>
      <w:sz w:val="16"/>
      <w:szCs w:val="16"/>
    </w:rPr>
  </w:style>
  <w:style w:type="character" w:customStyle="1" w:styleId="ab">
    <w:name w:val="Текст у виносці Знак"/>
    <w:basedOn w:val="a0"/>
    <w:link w:val="aa"/>
    <w:uiPriority w:val="99"/>
    <w:semiHidden/>
    <w:rsid w:val="0046076C"/>
    <w:rPr>
      <w:rFonts w:ascii="Tahoma" w:hAnsi="Tahoma" w:cs="Tahoma"/>
      <w:sz w:val="16"/>
      <w:szCs w:val="16"/>
      <w:lang w:val="ru-RU"/>
    </w:rPr>
  </w:style>
  <w:style w:type="character" w:styleId="ac">
    <w:name w:val="FollowedHyperlink"/>
    <w:basedOn w:val="a0"/>
    <w:uiPriority w:val="99"/>
    <w:semiHidden/>
    <w:unhideWhenUsed/>
    <w:rsid w:val="00C6376E"/>
    <w:rPr>
      <w:color w:val="954F72" w:themeColor="followedHyperlink"/>
      <w:u w:val="single"/>
    </w:rPr>
  </w:style>
  <w:style w:type="character" w:styleId="ad">
    <w:name w:val="Unresolved Mention"/>
    <w:basedOn w:val="a0"/>
    <w:uiPriority w:val="99"/>
    <w:semiHidden/>
    <w:unhideWhenUsed/>
    <w:rsid w:val="00D45EC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97680076">
      <w:bodyDiv w:val="1"/>
      <w:marLeft w:val="0"/>
      <w:marRight w:val="0"/>
      <w:marTop w:val="0"/>
      <w:marBottom w:val="0"/>
      <w:divBdr>
        <w:top w:val="none" w:sz="0" w:space="0" w:color="auto"/>
        <w:left w:val="none" w:sz="0" w:space="0" w:color="auto"/>
        <w:bottom w:val="none" w:sz="0" w:space="0" w:color="auto"/>
        <w:right w:val="none" w:sz="0" w:space="0" w:color="auto"/>
      </w:divBdr>
    </w:div>
    <w:div w:id="1736052361">
      <w:bodyDiv w:val="1"/>
      <w:marLeft w:val="0"/>
      <w:marRight w:val="0"/>
      <w:marTop w:val="0"/>
      <w:marBottom w:val="0"/>
      <w:divBdr>
        <w:top w:val="none" w:sz="0" w:space="0" w:color="auto"/>
        <w:left w:val="none" w:sz="0" w:space="0" w:color="auto"/>
        <w:bottom w:val="none" w:sz="0" w:space="0" w:color="auto"/>
        <w:right w:val="none" w:sz="0" w:space="0" w:color="auto"/>
      </w:divBdr>
    </w:div>
    <w:div w:id="1740128114">
      <w:bodyDiv w:val="1"/>
      <w:marLeft w:val="0"/>
      <w:marRight w:val="0"/>
      <w:marTop w:val="0"/>
      <w:marBottom w:val="0"/>
      <w:divBdr>
        <w:top w:val="none" w:sz="0" w:space="0" w:color="auto"/>
        <w:left w:val="none" w:sz="0" w:space="0" w:color="auto"/>
        <w:bottom w:val="none" w:sz="0" w:space="0" w:color="auto"/>
        <w:right w:val="none" w:sz="0" w:space="0" w:color="auto"/>
      </w:divBdr>
    </w:div>
    <w:div w:id="1816336614">
      <w:bodyDiv w:val="1"/>
      <w:marLeft w:val="0"/>
      <w:marRight w:val="0"/>
      <w:marTop w:val="0"/>
      <w:marBottom w:val="0"/>
      <w:divBdr>
        <w:top w:val="none" w:sz="0" w:space="0" w:color="auto"/>
        <w:left w:val="none" w:sz="0" w:space="0" w:color="auto"/>
        <w:bottom w:val="none" w:sz="0" w:space="0" w:color="auto"/>
        <w:right w:val="none" w:sz="0" w:space="0" w:color="auto"/>
      </w:divBdr>
    </w:div>
    <w:div w:id="2094475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jpeg"/><Relationship Id="rId21" Type="http://schemas.openxmlformats.org/officeDocument/2006/relationships/image" Target="media/image11.jpeg"/><Relationship Id="rId42" Type="http://schemas.openxmlformats.org/officeDocument/2006/relationships/image" Target="media/image32.jpeg"/><Relationship Id="rId47" Type="http://schemas.openxmlformats.org/officeDocument/2006/relationships/image" Target="media/image37.jpeg"/><Relationship Id="rId63" Type="http://schemas.openxmlformats.org/officeDocument/2006/relationships/image" Target="media/image53.jpeg"/><Relationship Id="rId68" Type="http://schemas.openxmlformats.org/officeDocument/2006/relationships/image" Target="media/image58.jpeg"/><Relationship Id="rId84" Type="http://schemas.openxmlformats.org/officeDocument/2006/relationships/hyperlink" Target="https://cdu.edu.ua/images/news/2021/9652/DSC_0023.jpg" TargetMode="External"/><Relationship Id="rId89" Type="http://schemas.openxmlformats.org/officeDocument/2006/relationships/hyperlink" Target="https://upload.wikimedia.org/wikipedia/commons/thumb/0/07/Administration_and_Multipurpose_Building.JPG/800px-Administration_and_Multipurpose_Building.JPG" TargetMode="External"/><Relationship Id="rId112" Type="http://schemas.openxmlformats.org/officeDocument/2006/relationships/image" Target="media/image66.jpeg"/><Relationship Id="rId16" Type="http://schemas.openxmlformats.org/officeDocument/2006/relationships/image" Target="media/image6.jpeg"/><Relationship Id="rId107" Type="http://schemas.openxmlformats.org/officeDocument/2006/relationships/hyperlink" Target="https://botanicmarket.com.ua/content/images/41/490x490l80br10/sakura-dribnopilchasta-kanzan-67028427108260.webp" TargetMode="External"/><Relationship Id="rId11" Type="http://schemas.openxmlformats.org/officeDocument/2006/relationships/image" Target="media/image1.jpeg"/><Relationship Id="rId32" Type="http://schemas.openxmlformats.org/officeDocument/2006/relationships/image" Target="media/image22.jpeg"/><Relationship Id="rId37" Type="http://schemas.openxmlformats.org/officeDocument/2006/relationships/image" Target="media/image27.jpeg"/><Relationship Id="rId53" Type="http://schemas.openxmlformats.org/officeDocument/2006/relationships/image" Target="media/image43.jpeg"/><Relationship Id="rId58" Type="http://schemas.openxmlformats.org/officeDocument/2006/relationships/image" Target="media/image48.jpeg"/><Relationship Id="rId74" Type="http://schemas.openxmlformats.org/officeDocument/2006/relationships/image" Target="media/image64.jpeg"/><Relationship Id="rId79" Type="http://schemas.openxmlformats.org/officeDocument/2006/relationships/hyperlink" Target="https://ehef-japan.org/en/university-of-bayreuth/" TargetMode="External"/><Relationship Id="rId102" Type="http://schemas.openxmlformats.org/officeDocument/2006/relationships/hyperlink" Target="https://onu.edu.ua/uk/structure/faculty/biology/kerivnytstvo" TargetMode="External"/><Relationship Id="rId5" Type="http://schemas.openxmlformats.org/officeDocument/2006/relationships/webSettings" Target="webSettings.xml"/><Relationship Id="rId90" Type="http://schemas.openxmlformats.org/officeDocument/2006/relationships/hyperlink" Target="https://www.landscapeperformance.org/sites/default/files/styles/lightbox/public/UT%20Dallas-Central%20Arbor.jpg?itok=khFKJK_0" TargetMode="External"/><Relationship Id="rId95" Type="http://schemas.openxmlformats.org/officeDocument/2006/relationships/hyperlink" Target="https://abiturients.info/sites/default/files/university-of-virginia-5.jpg" TargetMode="External"/><Relationship Id="rId22" Type="http://schemas.openxmlformats.org/officeDocument/2006/relationships/image" Target="media/image12.png"/><Relationship Id="rId27" Type="http://schemas.openxmlformats.org/officeDocument/2006/relationships/image" Target="media/image17.jpeg"/><Relationship Id="rId43" Type="http://schemas.openxmlformats.org/officeDocument/2006/relationships/image" Target="media/image33.png"/><Relationship Id="rId48" Type="http://schemas.openxmlformats.org/officeDocument/2006/relationships/image" Target="media/image38.jpeg"/><Relationship Id="rId64" Type="http://schemas.openxmlformats.org/officeDocument/2006/relationships/image" Target="media/image54.jpeg"/><Relationship Id="rId69" Type="http://schemas.openxmlformats.org/officeDocument/2006/relationships/image" Target="media/image59.png"/><Relationship Id="rId113" Type="http://schemas.openxmlformats.org/officeDocument/2006/relationships/footer" Target="footer2.xml"/><Relationship Id="rId80" Type="http://schemas.openxmlformats.org/officeDocument/2006/relationships/hyperlink" Target="https://amsindia.co.in/understanding-the-principles-of-campus-design/" TargetMode="External"/><Relationship Id="rId85" Type="http://schemas.openxmlformats.org/officeDocument/2006/relationships/hyperlink" Target="https://zprz.city/uploads/news/redactor/3v7rnsf5wezgjbb3.jpg" TargetMode="External"/><Relationship Id="rId12" Type="http://schemas.openxmlformats.org/officeDocument/2006/relationships/image" Target="media/image2.jpeg"/><Relationship Id="rId17" Type="http://schemas.openxmlformats.org/officeDocument/2006/relationships/image" Target="media/image7.jpeg"/><Relationship Id="rId33" Type="http://schemas.openxmlformats.org/officeDocument/2006/relationships/image" Target="media/image23.jpeg"/><Relationship Id="rId38" Type="http://schemas.openxmlformats.org/officeDocument/2006/relationships/image" Target="media/image28.jpeg"/><Relationship Id="rId59" Type="http://schemas.openxmlformats.org/officeDocument/2006/relationships/image" Target="media/image49.jpeg"/><Relationship Id="rId103" Type="http://schemas.openxmlformats.org/officeDocument/2006/relationships/hyperlink" Target="https://lh3.googleusercontent.com/p/AF1QipOC7bCXF5P0PB5QdHhm9za9pBQrV4Ii57O79UVi=s680-w680-h510" TargetMode="External"/><Relationship Id="rId108" Type="http://schemas.openxmlformats.org/officeDocument/2006/relationships/hyperlink" Target="https://vasylivanovich.com.ua/image/cache/import_files/6f/6f410453cf9d11ecb411001dd8b73065_8d228469d0e811ecb411001dd8b73065-550x550.webp" TargetMode="External"/><Relationship Id="rId54" Type="http://schemas.openxmlformats.org/officeDocument/2006/relationships/image" Target="media/image44.jpeg"/><Relationship Id="rId70" Type="http://schemas.openxmlformats.org/officeDocument/2006/relationships/image" Target="media/image60.jpeg"/><Relationship Id="rId75" Type="http://schemas.openxmlformats.org/officeDocument/2006/relationships/image" Target="media/image65.png"/><Relationship Id="rId91" Type="http://schemas.openxmlformats.org/officeDocument/2006/relationships/hyperlink" Target="https://www.landscapeperformance.org/sites/default/files/styles/lightbox/public/UT%20Dallas-Amphitheater.jpg?itok=tsgE5fpD" TargetMode="External"/><Relationship Id="rId96" Type="http://schemas.openxmlformats.org/officeDocument/2006/relationships/hyperlink" Target="https://www.landscapeperformance.org/sites/default/files/styles/lightbox/public/The%20Dell-Weir.jpg?itok=OJwhYqe7"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image" Target="media/image26.jpeg"/><Relationship Id="rId49" Type="http://schemas.openxmlformats.org/officeDocument/2006/relationships/image" Target="media/image39.jpeg"/><Relationship Id="rId57" Type="http://schemas.openxmlformats.org/officeDocument/2006/relationships/image" Target="media/image47.jpeg"/><Relationship Id="rId106" Type="http://schemas.openxmlformats.org/officeDocument/2006/relationships/hyperlink" Target="https://pin.it/ta3QtuDGb" TargetMode="External"/><Relationship Id="rId114" Type="http://schemas.openxmlformats.org/officeDocument/2006/relationships/footer" Target="footer3.xml"/><Relationship Id="rId10" Type="http://schemas.openxmlformats.org/officeDocument/2006/relationships/header" Target="header2.xml"/><Relationship Id="rId31" Type="http://schemas.openxmlformats.org/officeDocument/2006/relationships/image" Target="media/image21.jpeg"/><Relationship Id="rId44" Type="http://schemas.openxmlformats.org/officeDocument/2006/relationships/image" Target="media/image34.png"/><Relationship Id="rId52" Type="http://schemas.openxmlformats.org/officeDocument/2006/relationships/image" Target="media/image42.jpeg"/><Relationship Id="rId60" Type="http://schemas.openxmlformats.org/officeDocument/2006/relationships/image" Target="media/image50.jpeg"/><Relationship Id="rId65" Type="http://schemas.openxmlformats.org/officeDocument/2006/relationships/image" Target="media/image55.jpeg"/><Relationship Id="rId73" Type="http://schemas.openxmlformats.org/officeDocument/2006/relationships/image" Target="media/image63.png"/><Relationship Id="rId78" Type="http://schemas.openxmlformats.org/officeDocument/2006/relationships/hyperlink" Target="https://texty.org.ua/articles/33218/12_najcikavishyh_gurtozhytkiv_zahidnyh_vuziv_I_chomu-33218/" TargetMode="External"/><Relationship Id="rId81" Type="http://schemas.openxmlformats.org/officeDocument/2006/relationships/hyperlink" Target="https://knutd.edu.ua/images/News/16.06.2015/2.JPG" TargetMode="External"/><Relationship Id="rId86" Type="http://schemas.openxmlformats.org/officeDocument/2006/relationships/hyperlink" Target="https://www.instagram.com/lpc_officiall/p/C6GDRPTIyMk/?img_index=3" TargetMode="External"/><Relationship Id="rId94" Type="http://schemas.openxmlformats.org/officeDocument/2006/relationships/hyperlink" Target="https://www.landscapeperformance.org/sites/default/files/styles/lightbox/public/7-Infiltration%20Basin.jpg?itok=Tc_ZA8bE" TargetMode="External"/><Relationship Id="rId99" Type="http://schemas.openxmlformats.org/officeDocument/2006/relationships/hyperlink" Target="https://www.landscapeperformance.org/sites/default/files/styles/lightbox/public/Underwood-Vines.jpg?itok=-GoI7Ipr" TargetMode="External"/><Relationship Id="rId101" Type="http://schemas.openxmlformats.org/officeDocument/2006/relationships/hyperlink" Target="https://upload.wikimedia.org/wikipedia/commons/thumb/e/e0/%D0%9E%D0%B4%D0%B5%D1%81%D0%B0_1273.JPG/250px-%D0%9E%D0%B4%D0%B5%D1%81%D0%B0_1273.JPG" TargetMode="Externa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3.jpeg"/><Relationship Id="rId18" Type="http://schemas.openxmlformats.org/officeDocument/2006/relationships/image" Target="media/image8.jpeg"/><Relationship Id="rId39" Type="http://schemas.openxmlformats.org/officeDocument/2006/relationships/image" Target="media/image29.jpeg"/><Relationship Id="rId109" Type="http://schemas.openxmlformats.org/officeDocument/2006/relationships/hyperlink" Target="https://pin.it/4pgOcFwvk" TargetMode="External"/><Relationship Id="rId34" Type="http://schemas.openxmlformats.org/officeDocument/2006/relationships/image" Target="media/image24.jpeg"/><Relationship Id="rId50" Type="http://schemas.openxmlformats.org/officeDocument/2006/relationships/image" Target="media/image40.jpeg"/><Relationship Id="rId55" Type="http://schemas.openxmlformats.org/officeDocument/2006/relationships/image" Target="media/image45.jpeg"/><Relationship Id="rId76" Type="http://schemas.openxmlformats.org/officeDocument/2006/relationships/hyperlink" Target="https://www.researchgate.net/profile/Mohd-Ramzi-Mohd-Hussain/publication/319622324_Landscape_Design_for_Housing_Areas_A_Review/links/59b5da4aa6fdcc3f889883bc/Landscape-Design-for-Housing-Areas-A-Review.pdf" TargetMode="External"/><Relationship Id="rId97" Type="http://schemas.openxmlformats.org/officeDocument/2006/relationships/hyperlink" Target="https://www.landscapeperformance.org/sites/default/files/styles/lightbox/public/The%20Dell-Stream%20Meander.jpg?itok=RPyr58zS" TargetMode="External"/><Relationship Id="rId104" Type="http://schemas.openxmlformats.org/officeDocument/2006/relationships/hyperlink" Target="https://pin.it/7kb419LlU" TargetMode="External"/><Relationship Id="rId7" Type="http://schemas.openxmlformats.org/officeDocument/2006/relationships/endnotes" Target="endnotes.xml"/><Relationship Id="rId71" Type="http://schemas.openxmlformats.org/officeDocument/2006/relationships/image" Target="media/image61.jpeg"/><Relationship Id="rId92" Type="http://schemas.openxmlformats.org/officeDocument/2006/relationships/hyperlink" Target="https://usa-info.com.ua/images/yale_university_usa-info.com.ua.jpg" TargetMode="External"/><Relationship Id="rId2" Type="http://schemas.openxmlformats.org/officeDocument/2006/relationships/numbering" Target="numbering.xml"/><Relationship Id="rId29" Type="http://schemas.openxmlformats.org/officeDocument/2006/relationships/image" Target="media/image19.jpeg"/><Relationship Id="rId24" Type="http://schemas.openxmlformats.org/officeDocument/2006/relationships/image" Target="media/image14.jpeg"/><Relationship Id="rId40" Type="http://schemas.openxmlformats.org/officeDocument/2006/relationships/image" Target="media/image30.jpeg"/><Relationship Id="rId45" Type="http://schemas.openxmlformats.org/officeDocument/2006/relationships/image" Target="media/image35.png"/><Relationship Id="rId66" Type="http://schemas.openxmlformats.org/officeDocument/2006/relationships/image" Target="media/image56.jpeg"/><Relationship Id="rId87" Type="http://schemas.openxmlformats.org/officeDocument/2006/relationships/hyperlink" Target="https://pdatu.edu.ua/images/news/2023/October/13/02/main.jpg" TargetMode="External"/><Relationship Id="rId110" Type="http://schemas.openxmlformats.org/officeDocument/2006/relationships/hyperlink" Target="https://pin.it/23ArncnKJ" TargetMode="External"/><Relationship Id="rId115" Type="http://schemas.openxmlformats.org/officeDocument/2006/relationships/fontTable" Target="fontTable.xml"/><Relationship Id="rId61" Type="http://schemas.openxmlformats.org/officeDocument/2006/relationships/image" Target="media/image51.jpeg"/><Relationship Id="rId82" Type="http://schemas.openxmlformats.org/officeDocument/2006/relationships/hyperlink" Target="https://knutd.edu.ua/images/News/16.06.2015/3.JPG" TargetMode="External"/><Relationship Id="rId19" Type="http://schemas.openxmlformats.org/officeDocument/2006/relationships/image" Target="media/image9.jpeg"/><Relationship Id="rId14" Type="http://schemas.openxmlformats.org/officeDocument/2006/relationships/image" Target="media/image4.jpeg"/><Relationship Id="rId30" Type="http://schemas.openxmlformats.org/officeDocument/2006/relationships/image" Target="media/image20.jpeg"/><Relationship Id="rId35" Type="http://schemas.openxmlformats.org/officeDocument/2006/relationships/image" Target="media/image25.jpeg"/><Relationship Id="rId56" Type="http://schemas.openxmlformats.org/officeDocument/2006/relationships/image" Target="media/image46.jpeg"/><Relationship Id="rId77" Type="http://schemas.openxmlformats.org/officeDocument/2006/relationships/hyperlink" Target="https://www.brightview.com/resources/article/6-ways-campus-landscape-plays-role-student-experience" TargetMode="External"/><Relationship Id="rId100" Type="http://schemas.openxmlformats.org/officeDocument/2006/relationships/hyperlink" Target="https://uk.wikipedia.org/wiki/%D0%9E%D0%B4%D0%B5%D1%81%D1%8C%D0%BA%D0%B8%D0%B9_%D0%BD%D0%B0%D1%86%D1%96%D0%BE%D0%BD%D0%B0%D0%BB%D1%8C%D0%BD%D0%B8%D0%B9_%D1%83%D0%BD%D1%96%D0%B2%D0%B5%D1%80%D1%81%D0%B8%D1%82%D0%B5%D1%82_%D1%96%D0%BC%D0%B5%D0%BD%D1%96_%D0%86._%D0%86._%D0%9C%D0%B5%D1%87%D0%BD%D0%B8%D0%BA%D0%BE%D0%B2%D0%B0" TargetMode="External"/><Relationship Id="rId105" Type="http://schemas.openxmlformats.org/officeDocument/2006/relationships/hyperlink" Target="https://pin.it/5Nq76za4n" TargetMode="External"/><Relationship Id="rId8" Type="http://schemas.openxmlformats.org/officeDocument/2006/relationships/header" Target="header1.xml"/><Relationship Id="rId51" Type="http://schemas.openxmlformats.org/officeDocument/2006/relationships/image" Target="media/image41.jpeg"/><Relationship Id="rId72" Type="http://schemas.openxmlformats.org/officeDocument/2006/relationships/image" Target="media/image62.png"/><Relationship Id="rId93" Type="http://schemas.openxmlformats.org/officeDocument/2006/relationships/hyperlink" Target="https://www.landscapeperformance.org/sites/default/files/styles/lightbox/public/Kroon-Basin.jpg?itok=JXgILQIL" TargetMode="External"/><Relationship Id="rId98" Type="http://schemas.openxmlformats.org/officeDocument/2006/relationships/hyperlink" Target="https://www.harvestingrainwater.com/wpcontent/uploads/2022/05/capla4.jpg" TargetMode="External"/><Relationship Id="rId3" Type="http://schemas.openxmlformats.org/officeDocument/2006/relationships/styles" Target="styles.xml"/><Relationship Id="rId25" Type="http://schemas.openxmlformats.org/officeDocument/2006/relationships/image" Target="media/image15.jpeg"/><Relationship Id="rId46" Type="http://schemas.openxmlformats.org/officeDocument/2006/relationships/image" Target="media/image36.png"/><Relationship Id="rId67" Type="http://schemas.openxmlformats.org/officeDocument/2006/relationships/image" Target="media/image57.png"/><Relationship Id="rId116" Type="http://schemas.openxmlformats.org/officeDocument/2006/relationships/theme" Target="theme/theme1.xml"/><Relationship Id="rId20" Type="http://schemas.openxmlformats.org/officeDocument/2006/relationships/image" Target="media/image10.png"/><Relationship Id="rId41" Type="http://schemas.openxmlformats.org/officeDocument/2006/relationships/image" Target="media/image31.jpeg"/><Relationship Id="rId62" Type="http://schemas.openxmlformats.org/officeDocument/2006/relationships/image" Target="media/image52.jpeg"/><Relationship Id="rId83" Type="http://schemas.openxmlformats.org/officeDocument/2006/relationships/hyperlink" Target="https://knutd.edu.ua/images/News/16.06.2015/4.JPG" TargetMode="External"/><Relationship Id="rId88" Type="http://schemas.openxmlformats.org/officeDocument/2006/relationships/hyperlink" Target="https://mediacenter.uzhnu.edu.ua/live/2022/06/1654264618891-e1654276989640.jpg" TargetMode="External"/><Relationship Id="rId111" Type="http://schemas.openxmlformats.org/officeDocument/2006/relationships/hyperlink" Target="https://pin.it/7DmpxYYv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D2F7E0-9390-4DA5-8E29-3400883AFB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7499</TotalTime>
  <Pages>1</Pages>
  <Words>43027</Words>
  <Characters>24526</Characters>
  <Application>Microsoft Office Word</Application>
  <DocSecurity>0</DocSecurity>
  <Lines>204</Lines>
  <Paragraphs>134</Paragraphs>
  <ScaleCrop>false</ScaleCrop>
  <HeadingPairs>
    <vt:vector size="6" baseType="variant">
      <vt:variant>
        <vt:lpstr>Назва</vt:lpstr>
      </vt:variant>
      <vt:variant>
        <vt:i4>1</vt:i4>
      </vt:variant>
      <vt:variant>
        <vt:lpstr>Title</vt:lpstr>
      </vt:variant>
      <vt:variant>
        <vt:i4>1</vt:i4>
      </vt:variant>
      <vt:variant>
        <vt:lpstr>Название</vt:lpstr>
      </vt:variant>
      <vt:variant>
        <vt:i4>1</vt:i4>
      </vt:variant>
    </vt:vector>
  </HeadingPairs>
  <TitlesOfParts>
    <vt:vector size="3" baseType="lpstr">
      <vt:lpstr/>
      <vt:lpstr/>
      <vt:lpstr/>
    </vt:vector>
  </TitlesOfParts>
  <Company/>
  <LinksUpToDate>false</LinksUpToDate>
  <CharactersWithSpaces>67419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User</cp:lastModifiedBy>
  <cp:revision>46</cp:revision>
  <dcterms:created xsi:type="dcterms:W3CDTF">2024-05-14T11:15:00Z</dcterms:created>
  <dcterms:modified xsi:type="dcterms:W3CDTF">2025-05-27T18:40:00Z</dcterms:modified>
</cp:coreProperties>
</file>