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31C0" w:rsidRPr="000F31C0" w:rsidRDefault="000F31C0" w:rsidP="000F31C0">
      <w:pPr>
        <w:widowControl/>
        <w:suppressAutoHyphens w:val="0"/>
        <w:spacing w:after="200"/>
        <w:jc w:val="center"/>
        <w:rPr>
          <w:rFonts w:eastAsiaTheme="minorHAnsi"/>
          <w:kern w:val="0"/>
          <w:sz w:val="28"/>
          <w:szCs w:val="28"/>
          <w:lang w:val="uk-UA" w:eastAsia="en-US"/>
        </w:rPr>
      </w:pPr>
      <w:r w:rsidRPr="000F31C0">
        <w:rPr>
          <w:rFonts w:eastAsiaTheme="minorHAnsi"/>
          <w:kern w:val="0"/>
          <w:sz w:val="28"/>
          <w:szCs w:val="28"/>
          <w:lang w:val="uk-UA" w:eastAsia="en-US"/>
        </w:rPr>
        <w:t>Міністерство освіти і науки України</w:t>
      </w:r>
    </w:p>
    <w:p w:rsidR="000F31C0" w:rsidRPr="000F31C0" w:rsidRDefault="000F31C0" w:rsidP="000F31C0">
      <w:pPr>
        <w:widowControl/>
        <w:suppressAutoHyphens w:val="0"/>
        <w:spacing w:after="200"/>
        <w:jc w:val="center"/>
        <w:rPr>
          <w:rFonts w:eastAsiaTheme="minorHAnsi"/>
          <w:kern w:val="0"/>
          <w:sz w:val="28"/>
          <w:szCs w:val="28"/>
          <w:lang w:val="uk-UA" w:eastAsia="en-US"/>
        </w:rPr>
      </w:pPr>
      <w:r w:rsidRPr="000F31C0">
        <w:rPr>
          <w:rFonts w:eastAsiaTheme="minorHAnsi"/>
          <w:kern w:val="0"/>
          <w:sz w:val="28"/>
          <w:szCs w:val="28"/>
          <w:lang w:val="uk-UA" w:eastAsia="en-US"/>
        </w:rPr>
        <w:t>Одеський національний університет імені І.І. Мечникова</w:t>
      </w:r>
    </w:p>
    <w:p w:rsidR="000F31C0" w:rsidRPr="000F31C0" w:rsidRDefault="000F31C0" w:rsidP="000F31C0">
      <w:pPr>
        <w:widowControl/>
        <w:suppressAutoHyphens w:val="0"/>
        <w:spacing w:after="200"/>
        <w:jc w:val="center"/>
        <w:rPr>
          <w:rFonts w:eastAsiaTheme="minorHAnsi"/>
          <w:kern w:val="0"/>
          <w:sz w:val="28"/>
          <w:szCs w:val="28"/>
          <w:lang w:val="uk-UA" w:eastAsia="en-US"/>
        </w:rPr>
      </w:pPr>
      <w:r w:rsidRPr="000F31C0">
        <w:rPr>
          <w:rFonts w:eastAsiaTheme="minorHAnsi"/>
          <w:kern w:val="0"/>
          <w:sz w:val="28"/>
          <w:szCs w:val="28"/>
          <w:lang w:val="uk-UA" w:eastAsia="en-US"/>
        </w:rPr>
        <w:t>Факультет романо-германської філології</w:t>
      </w:r>
    </w:p>
    <w:p w:rsidR="000F31C0" w:rsidRPr="000F31C0" w:rsidRDefault="000F31C0" w:rsidP="000F31C0">
      <w:pPr>
        <w:widowControl/>
        <w:suppressAutoHyphens w:val="0"/>
        <w:spacing w:after="200"/>
        <w:jc w:val="center"/>
        <w:rPr>
          <w:rFonts w:eastAsiaTheme="minorHAnsi"/>
          <w:kern w:val="0"/>
          <w:sz w:val="28"/>
          <w:szCs w:val="28"/>
          <w:lang w:val="uk-UA" w:eastAsia="en-US"/>
        </w:rPr>
      </w:pPr>
      <w:r w:rsidRPr="000F31C0">
        <w:rPr>
          <w:rFonts w:eastAsiaTheme="minorHAnsi"/>
          <w:kern w:val="0"/>
          <w:sz w:val="28"/>
          <w:szCs w:val="28"/>
          <w:lang w:val="uk-UA" w:eastAsia="en-US"/>
        </w:rPr>
        <w:t>Кафедра педагогіки</w:t>
      </w:r>
    </w:p>
    <w:p w:rsidR="000F31C0" w:rsidRPr="000F31C0" w:rsidRDefault="000F31C0" w:rsidP="000F31C0">
      <w:pPr>
        <w:widowControl/>
        <w:suppressAutoHyphens w:val="0"/>
        <w:spacing w:after="200" w:line="276" w:lineRule="auto"/>
        <w:jc w:val="center"/>
        <w:rPr>
          <w:rFonts w:eastAsiaTheme="minorHAnsi"/>
          <w:b/>
          <w:kern w:val="0"/>
          <w:sz w:val="28"/>
          <w:szCs w:val="28"/>
          <w:lang w:val="uk-UA" w:eastAsia="en-US"/>
        </w:rPr>
      </w:pPr>
    </w:p>
    <w:p w:rsidR="000F31C0" w:rsidRPr="000F31C0" w:rsidRDefault="000F31C0" w:rsidP="000F31C0">
      <w:pPr>
        <w:widowControl/>
        <w:suppressAutoHyphens w:val="0"/>
        <w:spacing w:after="200" w:line="276" w:lineRule="auto"/>
        <w:jc w:val="center"/>
        <w:rPr>
          <w:rFonts w:eastAsiaTheme="minorHAnsi"/>
          <w:b/>
          <w:kern w:val="0"/>
          <w:sz w:val="32"/>
          <w:szCs w:val="32"/>
          <w:lang w:val="uk-UA" w:eastAsia="en-US"/>
        </w:rPr>
      </w:pPr>
      <w:r w:rsidRPr="000F31C0">
        <w:rPr>
          <w:rFonts w:eastAsiaTheme="minorHAnsi"/>
          <w:b/>
          <w:kern w:val="0"/>
          <w:sz w:val="32"/>
          <w:szCs w:val="32"/>
          <w:lang w:val="uk-UA" w:eastAsia="en-US"/>
        </w:rPr>
        <w:t>Дипломна робота</w:t>
      </w:r>
    </w:p>
    <w:p w:rsidR="000F31C0" w:rsidRPr="000F31C0" w:rsidRDefault="000F31C0" w:rsidP="000F31C0">
      <w:pPr>
        <w:widowControl/>
        <w:suppressAutoHyphens w:val="0"/>
        <w:spacing w:after="200"/>
        <w:jc w:val="center"/>
        <w:rPr>
          <w:rFonts w:eastAsiaTheme="minorHAnsi"/>
          <w:kern w:val="0"/>
          <w:sz w:val="28"/>
          <w:szCs w:val="28"/>
          <w:lang w:val="uk-UA" w:eastAsia="en-US"/>
        </w:rPr>
      </w:pPr>
      <w:r w:rsidRPr="000F31C0">
        <w:rPr>
          <w:rFonts w:eastAsiaTheme="minorHAnsi"/>
          <w:kern w:val="0"/>
          <w:sz w:val="28"/>
          <w:szCs w:val="28"/>
          <w:lang w:val="uk-UA" w:eastAsia="en-US"/>
        </w:rPr>
        <w:t xml:space="preserve">на здобуття ступеня вищої освіти «магістра» </w:t>
      </w:r>
    </w:p>
    <w:p w:rsidR="000F31C0" w:rsidRPr="000F31C0" w:rsidRDefault="000F31C0" w:rsidP="000F31C0">
      <w:pPr>
        <w:widowControl/>
        <w:suppressAutoHyphens w:val="0"/>
        <w:spacing w:after="200"/>
        <w:jc w:val="center"/>
        <w:rPr>
          <w:rFonts w:eastAsiaTheme="minorHAnsi"/>
          <w:kern w:val="0"/>
          <w:sz w:val="28"/>
          <w:szCs w:val="28"/>
          <w:lang w:val="uk-UA" w:eastAsia="en-US"/>
        </w:rPr>
      </w:pPr>
      <w:r w:rsidRPr="000F31C0">
        <w:rPr>
          <w:rFonts w:eastAsiaTheme="minorHAnsi"/>
          <w:kern w:val="0"/>
          <w:sz w:val="28"/>
          <w:szCs w:val="28"/>
          <w:lang w:val="uk-UA" w:eastAsia="en-US"/>
        </w:rPr>
        <w:t xml:space="preserve">на тему: </w:t>
      </w:r>
      <w:r w:rsidRPr="000F31C0">
        <w:rPr>
          <w:rFonts w:eastAsiaTheme="minorHAnsi"/>
          <w:b/>
          <w:kern w:val="0"/>
          <w:sz w:val="28"/>
          <w:szCs w:val="28"/>
          <w:lang w:val="uk-UA" w:eastAsia="en-US"/>
        </w:rPr>
        <w:t>«Організаційно-педагогічні основи попередження корупції у закладах вищої освіти»</w:t>
      </w:r>
    </w:p>
    <w:p w:rsidR="000F31C0" w:rsidRPr="000F31C0" w:rsidRDefault="000F31C0" w:rsidP="000F31C0">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jc w:val="center"/>
        <w:rPr>
          <w:rFonts w:eastAsia="Times New Roman"/>
          <w:color w:val="212121"/>
          <w:kern w:val="0"/>
          <w:sz w:val="28"/>
          <w:szCs w:val="28"/>
          <w:lang w:val="en-US"/>
        </w:rPr>
      </w:pPr>
      <w:r w:rsidRPr="000F31C0">
        <w:rPr>
          <w:rFonts w:eastAsia="Times New Roman"/>
          <w:color w:val="212121"/>
          <w:kern w:val="0"/>
          <w:sz w:val="28"/>
          <w:szCs w:val="28"/>
          <w:lang w:val="en-US"/>
        </w:rPr>
        <w:t>«Organizational and pedagogical bases of prevention of corruption in institutions of higher education»</w:t>
      </w:r>
    </w:p>
    <w:p w:rsidR="000F31C0" w:rsidRPr="000F31C0" w:rsidRDefault="000F31C0" w:rsidP="000F31C0">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jc w:val="center"/>
        <w:rPr>
          <w:rFonts w:eastAsia="Times New Roman"/>
          <w:color w:val="212121"/>
          <w:kern w:val="0"/>
          <w:sz w:val="28"/>
          <w:szCs w:val="28"/>
          <w:lang w:val="en-US"/>
        </w:rPr>
      </w:pPr>
    </w:p>
    <w:p w:rsidR="000F31C0" w:rsidRPr="000F31C0" w:rsidRDefault="000F31C0" w:rsidP="000F31C0">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jc w:val="center"/>
        <w:rPr>
          <w:rFonts w:eastAsia="Times New Roman"/>
          <w:color w:val="212121"/>
          <w:kern w:val="0"/>
          <w:sz w:val="28"/>
          <w:szCs w:val="28"/>
          <w:lang w:val="uk-UA"/>
        </w:rPr>
      </w:pPr>
      <w:r w:rsidRPr="000F31C0">
        <w:rPr>
          <w:rFonts w:eastAsia="Times New Roman"/>
          <w:color w:val="212121"/>
          <w:kern w:val="0"/>
          <w:sz w:val="28"/>
          <w:szCs w:val="28"/>
        </w:rPr>
        <w:t>011 Осв</w:t>
      </w:r>
      <w:r w:rsidRPr="000F31C0">
        <w:rPr>
          <w:rFonts w:eastAsia="Times New Roman"/>
          <w:color w:val="212121"/>
          <w:kern w:val="0"/>
          <w:sz w:val="28"/>
          <w:szCs w:val="28"/>
          <w:lang w:val="uk-UA"/>
        </w:rPr>
        <w:t>ітні, педагогічні науки</w:t>
      </w:r>
    </w:p>
    <w:p w:rsidR="000F31C0" w:rsidRPr="000F31C0" w:rsidRDefault="000F31C0" w:rsidP="000F31C0">
      <w:pPr>
        <w:widowControl/>
        <w:suppressAutoHyphens w:val="0"/>
        <w:spacing w:after="200"/>
        <w:rPr>
          <w:rFonts w:eastAsiaTheme="minorHAnsi"/>
          <w:kern w:val="0"/>
          <w:sz w:val="28"/>
          <w:szCs w:val="28"/>
          <w:lang w:val="uk-UA" w:eastAsia="en-US"/>
        </w:rPr>
      </w:pPr>
      <w:r w:rsidRPr="000F31C0">
        <w:rPr>
          <w:rFonts w:eastAsiaTheme="minorHAnsi"/>
          <w:kern w:val="0"/>
          <w:sz w:val="28"/>
          <w:szCs w:val="28"/>
          <w:lang w:val="uk-UA" w:eastAsia="en-US"/>
        </w:rPr>
        <w:tab/>
      </w:r>
      <w:r w:rsidRPr="000F31C0">
        <w:rPr>
          <w:rFonts w:eastAsiaTheme="minorHAnsi"/>
          <w:kern w:val="0"/>
          <w:sz w:val="28"/>
          <w:szCs w:val="28"/>
          <w:lang w:val="uk-UA" w:eastAsia="en-US"/>
        </w:rPr>
        <w:tab/>
      </w:r>
      <w:r w:rsidRPr="000F31C0">
        <w:rPr>
          <w:rFonts w:eastAsiaTheme="minorHAnsi"/>
          <w:kern w:val="0"/>
          <w:sz w:val="28"/>
          <w:szCs w:val="28"/>
          <w:lang w:val="uk-UA" w:eastAsia="en-US"/>
        </w:rPr>
        <w:tab/>
        <w:t>Виконала: студентка денної форми навчання</w:t>
      </w:r>
    </w:p>
    <w:p w:rsidR="000F31C0" w:rsidRPr="000F31C0" w:rsidRDefault="000F31C0" w:rsidP="000F31C0">
      <w:pPr>
        <w:widowControl/>
        <w:suppressAutoHyphens w:val="0"/>
        <w:spacing w:after="200"/>
        <w:rPr>
          <w:rFonts w:eastAsiaTheme="minorHAnsi"/>
          <w:kern w:val="0"/>
          <w:sz w:val="28"/>
          <w:szCs w:val="28"/>
          <w:lang w:val="uk-UA" w:eastAsia="en-US"/>
        </w:rPr>
      </w:pPr>
      <w:r w:rsidRPr="000F31C0">
        <w:rPr>
          <w:rFonts w:eastAsiaTheme="minorHAnsi"/>
          <w:kern w:val="0"/>
          <w:sz w:val="28"/>
          <w:szCs w:val="28"/>
          <w:lang w:val="uk-UA" w:eastAsia="en-US"/>
        </w:rPr>
        <w:tab/>
      </w:r>
      <w:r w:rsidRPr="000F31C0">
        <w:rPr>
          <w:rFonts w:eastAsiaTheme="minorHAnsi"/>
          <w:kern w:val="0"/>
          <w:sz w:val="28"/>
          <w:szCs w:val="28"/>
          <w:lang w:val="uk-UA" w:eastAsia="en-US"/>
        </w:rPr>
        <w:tab/>
      </w:r>
      <w:r w:rsidRPr="000F31C0">
        <w:rPr>
          <w:rFonts w:eastAsiaTheme="minorHAnsi"/>
          <w:kern w:val="0"/>
          <w:sz w:val="28"/>
          <w:szCs w:val="28"/>
          <w:lang w:val="uk-UA" w:eastAsia="en-US"/>
        </w:rPr>
        <w:tab/>
        <w:t>спеціальності 011 «Освітні, педагогічні науки»</w:t>
      </w:r>
    </w:p>
    <w:p w:rsidR="000F31C0" w:rsidRPr="000F31C0" w:rsidRDefault="000F31C0" w:rsidP="000F31C0">
      <w:pPr>
        <w:widowControl/>
        <w:suppressAutoHyphens w:val="0"/>
        <w:spacing w:after="200"/>
        <w:rPr>
          <w:rFonts w:eastAsiaTheme="minorHAnsi"/>
          <w:kern w:val="0"/>
          <w:sz w:val="28"/>
          <w:szCs w:val="28"/>
          <w:lang w:val="uk-UA" w:eastAsia="en-US"/>
        </w:rPr>
      </w:pPr>
      <w:r w:rsidRPr="000F31C0">
        <w:rPr>
          <w:rFonts w:eastAsiaTheme="minorHAnsi"/>
          <w:kern w:val="0"/>
          <w:sz w:val="28"/>
          <w:szCs w:val="28"/>
          <w:lang w:val="uk-UA" w:eastAsia="en-US"/>
        </w:rPr>
        <w:tab/>
      </w:r>
      <w:r w:rsidRPr="000F31C0">
        <w:rPr>
          <w:rFonts w:eastAsiaTheme="minorHAnsi"/>
          <w:kern w:val="0"/>
          <w:sz w:val="28"/>
          <w:szCs w:val="28"/>
          <w:lang w:val="uk-UA" w:eastAsia="en-US"/>
        </w:rPr>
        <w:tab/>
      </w:r>
      <w:r w:rsidRPr="000F31C0">
        <w:rPr>
          <w:rFonts w:eastAsiaTheme="minorHAnsi"/>
          <w:kern w:val="0"/>
          <w:sz w:val="28"/>
          <w:szCs w:val="28"/>
          <w:lang w:val="uk-UA" w:eastAsia="en-US"/>
        </w:rPr>
        <w:tab/>
        <w:t>спеціалізації «Освітній менеджмент у вищій школі»</w:t>
      </w:r>
    </w:p>
    <w:p w:rsidR="000F31C0" w:rsidRPr="000F31C0" w:rsidRDefault="000F31C0" w:rsidP="000F31C0">
      <w:pPr>
        <w:widowControl/>
        <w:suppressAutoHyphens w:val="0"/>
        <w:spacing w:after="200"/>
        <w:rPr>
          <w:rFonts w:eastAsiaTheme="minorHAnsi"/>
          <w:kern w:val="0"/>
          <w:sz w:val="28"/>
          <w:szCs w:val="28"/>
          <w:lang w:val="uk-UA" w:eastAsia="en-US"/>
        </w:rPr>
      </w:pPr>
      <w:r w:rsidRPr="000F31C0">
        <w:rPr>
          <w:rFonts w:eastAsiaTheme="minorHAnsi"/>
          <w:kern w:val="0"/>
          <w:sz w:val="28"/>
          <w:szCs w:val="28"/>
          <w:lang w:val="uk-UA" w:eastAsia="en-US"/>
        </w:rPr>
        <w:tab/>
      </w:r>
      <w:r w:rsidRPr="000F31C0">
        <w:rPr>
          <w:rFonts w:eastAsiaTheme="minorHAnsi"/>
          <w:kern w:val="0"/>
          <w:sz w:val="28"/>
          <w:szCs w:val="28"/>
          <w:lang w:val="uk-UA" w:eastAsia="en-US"/>
        </w:rPr>
        <w:tab/>
      </w:r>
      <w:r w:rsidRPr="000F31C0">
        <w:rPr>
          <w:rFonts w:eastAsiaTheme="minorHAnsi"/>
          <w:kern w:val="0"/>
          <w:sz w:val="28"/>
          <w:szCs w:val="28"/>
          <w:lang w:val="uk-UA" w:eastAsia="en-US"/>
        </w:rPr>
        <w:tab/>
        <w:t>Панченко Тетяна Вячеславівна</w:t>
      </w:r>
    </w:p>
    <w:p w:rsidR="000F31C0" w:rsidRPr="000F31C0" w:rsidRDefault="000F31C0" w:rsidP="000F31C0">
      <w:pPr>
        <w:widowControl/>
        <w:suppressAutoHyphens w:val="0"/>
        <w:spacing w:after="200"/>
        <w:rPr>
          <w:rFonts w:eastAsiaTheme="minorHAnsi"/>
          <w:kern w:val="0"/>
          <w:sz w:val="28"/>
          <w:szCs w:val="28"/>
          <w:lang w:val="uk-UA" w:eastAsia="en-US"/>
        </w:rPr>
      </w:pPr>
      <w:r w:rsidRPr="000F31C0">
        <w:rPr>
          <w:rFonts w:eastAsiaTheme="minorHAnsi"/>
          <w:kern w:val="0"/>
          <w:sz w:val="28"/>
          <w:szCs w:val="28"/>
          <w:lang w:val="uk-UA" w:eastAsia="en-US"/>
        </w:rPr>
        <w:t xml:space="preserve">    </w:t>
      </w:r>
      <w:r w:rsidRPr="000F31C0">
        <w:rPr>
          <w:rFonts w:eastAsiaTheme="minorHAnsi"/>
          <w:kern w:val="0"/>
          <w:sz w:val="28"/>
          <w:szCs w:val="28"/>
          <w:lang w:val="uk-UA" w:eastAsia="en-US"/>
        </w:rPr>
        <w:tab/>
      </w:r>
      <w:r w:rsidRPr="000F31C0">
        <w:rPr>
          <w:rFonts w:eastAsiaTheme="minorHAnsi"/>
          <w:kern w:val="0"/>
          <w:sz w:val="28"/>
          <w:szCs w:val="28"/>
          <w:lang w:val="uk-UA" w:eastAsia="en-US"/>
        </w:rPr>
        <w:tab/>
      </w:r>
      <w:r w:rsidRPr="000F31C0">
        <w:rPr>
          <w:rFonts w:eastAsiaTheme="minorHAnsi"/>
          <w:kern w:val="0"/>
          <w:sz w:val="28"/>
          <w:szCs w:val="28"/>
          <w:lang w:val="uk-UA" w:eastAsia="en-US"/>
        </w:rPr>
        <w:tab/>
        <w:t>Науковий керівник  к.пед.н., доц. Рябенко М.І.__________</w:t>
      </w:r>
    </w:p>
    <w:p w:rsidR="000F31C0" w:rsidRPr="000F31C0" w:rsidRDefault="000F31C0" w:rsidP="000F31C0">
      <w:pPr>
        <w:widowControl/>
        <w:suppressAutoHyphens w:val="0"/>
        <w:spacing w:after="200"/>
        <w:rPr>
          <w:rFonts w:eastAsiaTheme="minorHAnsi"/>
          <w:kern w:val="0"/>
          <w:sz w:val="28"/>
          <w:szCs w:val="28"/>
          <w:lang w:val="uk-UA" w:eastAsia="en-US"/>
        </w:rPr>
      </w:pPr>
      <w:r w:rsidRPr="000F31C0">
        <w:rPr>
          <w:rFonts w:eastAsiaTheme="minorHAnsi"/>
          <w:kern w:val="0"/>
          <w:sz w:val="28"/>
          <w:szCs w:val="28"/>
          <w:lang w:val="uk-UA" w:eastAsia="en-US"/>
        </w:rPr>
        <w:tab/>
      </w:r>
      <w:r w:rsidRPr="000F31C0">
        <w:rPr>
          <w:rFonts w:eastAsiaTheme="minorHAnsi"/>
          <w:kern w:val="0"/>
          <w:sz w:val="28"/>
          <w:szCs w:val="28"/>
          <w:lang w:val="uk-UA" w:eastAsia="en-US"/>
        </w:rPr>
        <w:tab/>
      </w:r>
      <w:r w:rsidRPr="000F31C0">
        <w:rPr>
          <w:rFonts w:eastAsiaTheme="minorHAnsi"/>
          <w:kern w:val="0"/>
          <w:sz w:val="28"/>
          <w:szCs w:val="28"/>
          <w:lang w:val="uk-UA" w:eastAsia="en-US"/>
        </w:rPr>
        <w:tab/>
        <w:t>Рецензент к.пед.н., доц. Косаревська О.В.</w:t>
      </w:r>
    </w:p>
    <w:p w:rsidR="000F31C0" w:rsidRPr="000F31C0" w:rsidRDefault="000F31C0" w:rsidP="000F31C0">
      <w:pPr>
        <w:widowControl/>
        <w:suppressAutoHyphens w:val="0"/>
        <w:spacing w:after="200" w:line="276" w:lineRule="auto"/>
        <w:rPr>
          <w:rFonts w:eastAsiaTheme="minorHAnsi"/>
          <w:kern w:val="0"/>
          <w:sz w:val="28"/>
          <w:szCs w:val="28"/>
          <w:lang w:val="uk-UA" w:eastAsia="en-US"/>
        </w:rPr>
      </w:pPr>
    </w:p>
    <w:p w:rsidR="000F31C0" w:rsidRPr="000F31C0" w:rsidRDefault="000F31C0" w:rsidP="000F31C0">
      <w:pPr>
        <w:widowControl/>
        <w:suppressAutoHyphens w:val="0"/>
        <w:spacing w:after="200" w:line="276" w:lineRule="auto"/>
        <w:rPr>
          <w:rFonts w:eastAsiaTheme="minorHAnsi"/>
          <w:kern w:val="0"/>
          <w:sz w:val="28"/>
          <w:szCs w:val="28"/>
          <w:lang w:val="uk-UA" w:eastAsia="en-US"/>
        </w:rPr>
      </w:pPr>
      <w:r w:rsidRPr="000F31C0">
        <w:rPr>
          <w:rFonts w:eastAsiaTheme="minorHAnsi"/>
          <w:kern w:val="0"/>
          <w:sz w:val="28"/>
          <w:szCs w:val="28"/>
          <w:lang w:val="uk-UA" w:eastAsia="en-US"/>
        </w:rPr>
        <w:t>Рекомендовано до захисту:                             Захищено на засіданні ЕК №2</w:t>
      </w:r>
    </w:p>
    <w:p w:rsidR="000F31C0" w:rsidRPr="000F31C0" w:rsidRDefault="000F31C0" w:rsidP="000F31C0">
      <w:pPr>
        <w:widowControl/>
        <w:suppressAutoHyphens w:val="0"/>
        <w:spacing w:after="200" w:line="276" w:lineRule="auto"/>
        <w:rPr>
          <w:rFonts w:eastAsiaTheme="minorHAnsi"/>
          <w:kern w:val="0"/>
          <w:sz w:val="28"/>
          <w:szCs w:val="28"/>
          <w:lang w:val="uk-UA" w:eastAsia="en-US"/>
        </w:rPr>
      </w:pPr>
      <w:r w:rsidRPr="000F31C0">
        <w:rPr>
          <w:rFonts w:eastAsiaTheme="minorHAnsi"/>
          <w:kern w:val="0"/>
          <w:sz w:val="28"/>
          <w:szCs w:val="28"/>
          <w:lang w:val="uk-UA" w:eastAsia="en-US"/>
        </w:rPr>
        <w:t>протокол засідання кафедри                           протокол №     від</w:t>
      </w:r>
    </w:p>
    <w:p w:rsidR="000F31C0" w:rsidRPr="000F31C0" w:rsidRDefault="000F31C0" w:rsidP="000F31C0">
      <w:pPr>
        <w:widowControl/>
        <w:suppressAutoHyphens w:val="0"/>
        <w:spacing w:after="200"/>
        <w:rPr>
          <w:rFonts w:eastAsiaTheme="minorHAnsi"/>
          <w:kern w:val="0"/>
          <w:sz w:val="28"/>
          <w:szCs w:val="28"/>
          <w:lang w:val="uk-UA" w:eastAsia="en-US"/>
        </w:rPr>
      </w:pPr>
      <w:r w:rsidRPr="000F31C0">
        <w:rPr>
          <w:rFonts w:eastAsiaTheme="minorHAnsi"/>
          <w:kern w:val="0"/>
          <w:sz w:val="28"/>
          <w:szCs w:val="28"/>
          <w:lang w:val="uk-UA" w:eastAsia="en-US"/>
        </w:rPr>
        <w:t>№      від                                                            Оцінка _________/____/____</w:t>
      </w:r>
    </w:p>
    <w:p w:rsidR="000F31C0" w:rsidRPr="000F31C0" w:rsidRDefault="000F31C0" w:rsidP="000F31C0">
      <w:pPr>
        <w:widowControl/>
        <w:suppressAutoHyphens w:val="0"/>
        <w:spacing w:after="200"/>
        <w:rPr>
          <w:rFonts w:eastAsiaTheme="minorHAnsi"/>
          <w:kern w:val="0"/>
          <w:sz w:val="20"/>
          <w:szCs w:val="20"/>
          <w:lang w:val="uk-UA" w:eastAsia="en-US"/>
        </w:rPr>
      </w:pPr>
      <w:r w:rsidRPr="000F31C0">
        <w:rPr>
          <w:rFonts w:eastAsiaTheme="minorHAnsi"/>
          <w:kern w:val="0"/>
          <w:sz w:val="28"/>
          <w:szCs w:val="28"/>
          <w:lang w:val="uk-UA" w:eastAsia="en-US"/>
        </w:rPr>
        <w:tab/>
      </w:r>
      <w:r w:rsidRPr="000F31C0">
        <w:rPr>
          <w:rFonts w:eastAsiaTheme="minorHAnsi"/>
          <w:kern w:val="0"/>
          <w:sz w:val="28"/>
          <w:szCs w:val="28"/>
          <w:lang w:val="uk-UA" w:eastAsia="en-US"/>
        </w:rPr>
        <w:tab/>
      </w:r>
      <w:r w:rsidRPr="000F31C0">
        <w:rPr>
          <w:rFonts w:eastAsiaTheme="minorHAnsi"/>
          <w:kern w:val="0"/>
          <w:sz w:val="28"/>
          <w:szCs w:val="28"/>
          <w:lang w:val="uk-UA" w:eastAsia="en-US"/>
        </w:rPr>
        <w:tab/>
      </w:r>
      <w:r w:rsidRPr="000F31C0">
        <w:rPr>
          <w:rFonts w:eastAsiaTheme="minorHAnsi"/>
          <w:kern w:val="0"/>
          <w:sz w:val="28"/>
          <w:szCs w:val="28"/>
          <w:lang w:val="uk-UA" w:eastAsia="en-US"/>
        </w:rPr>
        <w:tab/>
      </w:r>
      <w:r w:rsidRPr="000F31C0">
        <w:rPr>
          <w:rFonts w:eastAsiaTheme="minorHAnsi"/>
          <w:kern w:val="0"/>
          <w:sz w:val="28"/>
          <w:szCs w:val="28"/>
          <w:lang w:val="uk-UA" w:eastAsia="en-US"/>
        </w:rPr>
        <w:tab/>
      </w:r>
      <w:r w:rsidRPr="000F31C0">
        <w:rPr>
          <w:rFonts w:eastAsiaTheme="minorHAnsi"/>
          <w:kern w:val="0"/>
          <w:sz w:val="28"/>
          <w:szCs w:val="28"/>
          <w:lang w:val="uk-UA" w:eastAsia="en-US"/>
        </w:rPr>
        <w:tab/>
      </w:r>
      <w:r w:rsidRPr="000F31C0">
        <w:rPr>
          <w:rFonts w:eastAsiaTheme="minorHAnsi"/>
          <w:kern w:val="0"/>
          <w:sz w:val="28"/>
          <w:szCs w:val="28"/>
          <w:lang w:val="uk-UA" w:eastAsia="en-US"/>
        </w:rPr>
        <w:tab/>
        <w:t xml:space="preserve">    </w:t>
      </w:r>
      <w:r w:rsidRPr="000F31C0">
        <w:rPr>
          <w:rFonts w:eastAsiaTheme="minorHAnsi"/>
          <w:kern w:val="0"/>
          <w:sz w:val="20"/>
          <w:szCs w:val="20"/>
          <w:lang w:val="uk-UA" w:eastAsia="en-US"/>
        </w:rPr>
        <w:t xml:space="preserve">(за національною шкалою, шкалою </w:t>
      </w:r>
      <w:r w:rsidRPr="000F31C0">
        <w:rPr>
          <w:rFonts w:eastAsiaTheme="minorHAnsi"/>
          <w:kern w:val="0"/>
          <w:sz w:val="20"/>
          <w:szCs w:val="20"/>
          <w:lang w:val="en-US" w:eastAsia="en-US"/>
        </w:rPr>
        <w:t>ECTS</w:t>
      </w:r>
      <w:r w:rsidRPr="000F31C0">
        <w:rPr>
          <w:rFonts w:eastAsiaTheme="minorHAnsi"/>
          <w:kern w:val="0"/>
          <w:sz w:val="20"/>
          <w:szCs w:val="20"/>
          <w:lang w:val="uk-UA" w:eastAsia="en-US"/>
        </w:rPr>
        <w:t>, бали)</w:t>
      </w:r>
    </w:p>
    <w:p w:rsidR="000F31C0" w:rsidRPr="000F31C0" w:rsidRDefault="000F31C0" w:rsidP="000F31C0">
      <w:pPr>
        <w:widowControl/>
        <w:suppressAutoHyphens w:val="0"/>
        <w:spacing w:after="200"/>
        <w:rPr>
          <w:rFonts w:eastAsiaTheme="minorHAnsi"/>
          <w:kern w:val="0"/>
          <w:sz w:val="28"/>
          <w:szCs w:val="28"/>
          <w:lang w:val="uk-UA" w:eastAsia="en-US"/>
        </w:rPr>
      </w:pPr>
      <w:r w:rsidRPr="000F31C0">
        <w:rPr>
          <w:rFonts w:eastAsiaTheme="minorHAnsi"/>
          <w:kern w:val="0"/>
          <w:sz w:val="28"/>
          <w:szCs w:val="28"/>
          <w:lang w:val="uk-UA" w:eastAsia="en-US"/>
        </w:rPr>
        <w:t>Завідувач кафедри                                            Голова ЕК</w:t>
      </w:r>
    </w:p>
    <w:p w:rsidR="000F31C0" w:rsidRPr="000F31C0" w:rsidRDefault="000F31C0" w:rsidP="000F31C0">
      <w:pPr>
        <w:widowControl/>
        <w:suppressAutoHyphens w:val="0"/>
        <w:spacing w:after="200"/>
        <w:rPr>
          <w:rFonts w:eastAsiaTheme="minorHAnsi"/>
          <w:kern w:val="0"/>
          <w:sz w:val="28"/>
          <w:szCs w:val="28"/>
          <w:lang w:val="uk-UA" w:eastAsia="en-US"/>
        </w:rPr>
      </w:pPr>
      <w:r w:rsidRPr="000F31C0">
        <w:rPr>
          <w:rFonts w:eastAsiaTheme="minorHAnsi"/>
          <w:kern w:val="0"/>
          <w:sz w:val="28"/>
          <w:szCs w:val="28"/>
          <w:lang w:val="uk-UA" w:eastAsia="en-US"/>
        </w:rPr>
        <w:t>_______ д.п.н., професор Цокур О.С.     _______ д.п.н., професор Князян М.О.</w:t>
      </w:r>
    </w:p>
    <w:p w:rsidR="000F31C0" w:rsidRPr="000F31C0" w:rsidRDefault="000F31C0" w:rsidP="000F31C0">
      <w:pPr>
        <w:widowControl/>
        <w:suppressAutoHyphens w:val="0"/>
        <w:spacing w:after="200"/>
        <w:rPr>
          <w:rFonts w:eastAsiaTheme="minorHAnsi"/>
          <w:kern w:val="0"/>
          <w:sz w:val="20"/>
          <w:szCs w:val="20"/>
          <w:lang w:val="uk-UA" w:eastAsia="en-US"/>
        </w:rPr>
      </w:pPr>
      <w:r w:rsidRPr="000F31C0">
        <w:rPr>
          <w:rFonts w:eastAsiaTheme="minorHAnsi"/>
          <w:kern w:val="0"/>
          <w:sz w:val="20"/>
          <w:szCs w:val="20"/>
          <w:lang w:val="uk-UA" w:eastAsia="en-US"/>
        </w:rPr>
        <w:t xml:space="preserve">     (підпис)                                                                                (підпис)</w:t>
      </w:r>
    </w:p>
    <w:p w:rsidR="000F31C0" w:rsidRPr="000F31C0" w:rsidRDefault="000F31C0" w:rsidP="000F31C0">
      <w:pPr>
        <w:widowControl/>
        <w:suppressAutoHyphens w:val="0"/>
        <w:spacing w:after="200"/>
        <w:rPr>
          <w:rFonts w:eastAsiaTheme="minorHAnsi"/>
          <w:kern w:val="0"/>
          <w:sz w:val="20"/>
          <w:szCs w:val="20"/>
          <w:lang w:val="uk-UA" w:eastAsia="en-US"/>
        </w:rPr>
      </w:pPr>
    </w:p>
    <w:p w:rsidR="000F31C0" w:rsidRPr="000F31C0" w:rsidRDefault="000F31C0" w:rsidP="000F31C0">
      <w:pPr>
        <w:widowControl/>
        <w:suppressAutoHyphens w:val="0"/>
        <w:spacing w:after="200"/>
        <w:jc w:val="center"/>
        <w:rPr>
          <w:rFonts w:eastAsiaTheme="minorHAnsi"/>
          <w:b/>
          <w:kern w:val="0"/>
          <w:sz w:val="28"/>
          <w:szCs w:val="28"/>
          <w:lang w:val="uk-UA" w:eastAsia="en-US"/>
        </w:rPr>
      </w:pPr>
      <w:r w:rsidRPr="000F31C0">
        <w:rPr>
          <w:rFonts w:eastAsiaTheme="minorHAnsi"/>
          <w:b/>
          <w:kern w:val="0"/>
          <w:sz w:val="28"/>
          <w:szCs w:val="28"/>
          <w:lang w:val="uk-UA" w:eastAsia="en-US"/>
        </w:rPr>
        <w:t>Одеса – 2018</w:t>
      </w:r>
    </w:p>
    <w:p w:rsidR="006E7019" w:rsidRPr="006E7019" w:rsidRDefault="006E7019" w:rsidP="006E7019">
      <w:pPr>
        <w:spacing w:line="360" w:lineRule="auto"/>
        <w:jc w:val="center"/>
        <w:rPr>
          <w:b/>
          <w:color w:val="000000"/>
          <w:sz w:val="28"/>
          <w:szCs w:val="28"/>
          <w:lang w:val="uk-UA"/>
        </w:rPr>
      </w:pPr>
      <w:r>
        <w:rPr>
          <w:b/>
          <w:color w:val="000000"/>
          <w:sz w:val="28"/>
          <w:szCs w:val="28"/>
          <w:lang w:val="uk-UA"/>
        </w:rPr>
        <w:lastRenderedPageBreak/>
        <w:t>ЗМІСТ</w:t>
      </w:r>
    </w:p>
    <w:p w:rsidR="008E153D" w:rsidRPr="003F71FC" w:rsidRDefault="006E7019" w:rsidP="00017821">
      <w:pPr>
        <w:spacing w:after="200" w:line="360" w:lineRule="auto"/>
        <w:contextualSpacing/>
        <w:jc w:val="both"/>
        <w:rPr>
          <w:b/>
          <w:bCs/>
          <w:color w:val="000000"/>
          <w:sz w:val="28"/>
          <w:szCs w:val="28"/>
          <w:lang w:val="uk-UA"/>
        </w:rPr>
      </w:pPr>
      <w:r>
        <w:rPr>
          <w:b/>
          <w:bCs/>
          <w:color w:val="000000"/>
          <w:sz w:val="28"/>
          <w:szCs w:val="28"/>
          <w:lang w:val="uk-UA"/>
        </w:rPr>
        <w:tab/>
      </w:r>
      <w:r w:rsidR="008E153D">
        <w:rPr>
          <w:b/>
          <w:bCs/>
          <w:color w:val="000000"/>
          <w:sz w:val="28"/>
          <w:szCs w:val="28"/>
          <w:lang w:val="uk-UA"/>
        </w:rPr>
        <w:t>ВСТУП</w:t>
      </w:r>
      <w:r w:rsidR="008E153D" w:rsidRPr="003F71FC">
        <w:rPr>
          <w:b/>
          <w:bCs/>
          <w:color w:val="000000"/>
          <w:sz w:val="28"/>
          <w:szCs w:val="28"/>
          <w:lang w:val="uk-UA"/>
        </w:rPr>
        <w:t>……………………………………………………………………</w:t>
      </w:r>
      <w:r w:rsidR="003F71FC" w:rsidRPr="003F71FC">
        <w:rPr>
          <w:b/>
          <w:bCs/>
          <w:color w:val="000000"/>
          <w:sz w:val="28"/>
          <w:szCs w:val="28"/>
          <w:lang w:val="uk-UA"/>
        </w:rPr>
        <w:t>…</w:t>
      </w:r>
      <w:r w:rsidR="00E137D1">
        <w:rPr>
          <w:b/>
          <w:bCs/>
          <w:color w:val="000000"/>
          <w:sz w:val="28"/>
          <w:szCs w:val="28"/>
          <w:lang w:val="uk-UA"/>
        </w:rPr>
        <w:t>..</w:t>
      </w:r>
      <w:r w:rsidR="003F71FC" w:rsidRPr="003F71FC">
        <w:rPr>
          <w:b/>
          <w:bCs/>
          <w:color w:val="000000"/>
          <w:sz w:val="28"/>
          <w:szCs w:val="28"/>
          <w:lang w:val="uk-UA"/>
        </w:rPr>
        <w:t>….</w:t>
      </w:r>
      <w:r w:rsidR="008314E6">
        <w:rPr>
          <w:bCs/>
          <w:color w:val="000000"/>
          <w:sz w:val="28"/>
          <w:szCs w:val="28"/>
          <w:lang w:val="uk-UA"/>
        </w:rPr>
        <w:t>3</w:t>
      </w:r>
    </w:p>
    <w:p w:rsidR="00E369B3" w:rsidRDefault="006E7019" w:rsidP="00017821">
      <w:pPr>
        <w:spacing w:after="200" w:line="360" w:lineRule="auto"/>
        <w:ind w:firstLine="706"/>
        <w:contextualSpacing/>
        <w:jc w:val="both"/>
        <w:rPr>
          <w:b/>
          <w:color w:val="000000"/>
          <w:sz w:val="28"/>
          <w:szCs w:val="28"/>
          <w:lang w:val="uk-UA"/>
        </w:rPr>
      </w:pPr>
      <w:r>
        <w:rPr>
          <w:b/>
          <w:color w:val="000000"/>
          <w:sz w:val="28"/>
          <w:szCs w:val="28"/>
          <w:lang w:val="uk-UA"/>
        </w:rPr>
        <w:t>РОЗДІЛ І. ТЕОРЕТИЧНІ ЗАСАДИ ДОСЛІДЖЕННЯ ПРОБЛЕМИ КОРУПЦІЇ У ЗАКЛАДАХ ВИЩОЇ ОСВІТИ………………………………</w:t>
      </w:r>
      <w:r w:rsidR="003F71FC">
        <w:rPr>
          <w:b/>
          <w:color w:val="000000"/>
          <w:sz w:val="28"/>
          <w:szCs w:val="28"/>
          <w:lang w:val="uk-UA"/>
        </w:rPr>
        <w:t>…….</w:t>
      </w:r>
      <w:r w:rsidR="008314E6">
        <w:rPr>
          <w:b/>
          <w:color w:val="000000"/>
          <w:sz w:val="28"/>
          <w:szCs w:val="28"/>
          <w:lang w:val="uk-UA"/>
        </w:rPr>
        <w:t>..</w:t>
      </w:r>
      <w:r w:rsidR="008314E6">
        <w:rPr>
          <w:color w:val="000000"/>
          <w:sz w:val="28"/>
          <w:szCs w:val="28"/>
          <w:lang w:val="uk-UA"/>
        </w:rPr>
        <w:t>7</w:t>
      </w:r>
    </w:p>
    <w:p w:rsidR="00E369B3" w:rsidRPr="005D0B2D" w:rsidRDefault="006E7019" w:rsidP="00017821">
      <w:pPr>
        <w:pStyle w:val="a9"/>
        <w:numPr>
          <w:ilvl w:val="1"/>
          <w:numId w:val="29"/>
        </w:numPr>
        <w:spacing w:after="200" w:line="360" w:lineRule="auto"/>
        <w:jc w:val="both"/>
        <w:rPr>
          <w:bCs/>
          <w:color w:val="000000"/>
          <w:sz w:val="28"/>
          <w:szCs w:val="28"/>
          <w:lang w:val="uk-UA"/>
        </w:rPr>
      </w:pPr>
      <w:r w:rsidRPr="005D0B2D">
        <w:rPr>
          <w:bCs/>
          <w:color w:val="000000"/>
          <w:sz w:val="28"/>
          <w:szCs w:val="28"/>
          <w:lang w:val="uk-UA"/>
        </w:rPr>
        <w:t xml:space="preserve">Сутність та наслідки корупції </w:t>
      </w:r>
      <w:r w:rsidR="00064094" w:rsidRPr="005D0B2D">
        <w:rPr>
          <w:bCs/>
          <w:color w:val="000000"/>
          <w:sz w:val="28"/>
          <w:szCs w:val="28"/>
          <w:lang w:val="uk-UA"/>
        </w:rPr>
        <w:t>у закладах вищої освіти……</w:t>
      </w:r>
      <w:r w:rsidR="003F71FC">
        <w:rPr>
          <w:bCs/>
          <w:color w:val="000000"/>
          <w:sz w:val="28"/>
          <w:szCs w:val="28"/>
          <w:lang w:val="uk-UA"/>
        </w:rPr>
        <w:t>…………</w:t>
      </w:r>
      <w:r w:rsidR="008314E6">
        <w:rPr>
          <w:bCs/>
          <w:color w:val="000000"/>
          <w:sz w:val="28"/>
          <w:szCs w:val="28"/>
          <w:lang w:val="uk-UA"/>
        </w:rPr>
        <w:t>..</w:t>
      </w:r>
      <w:r w:rsidR="009621C2">
        <w:rPr>
          <w:bCs/>
          <w:color w:val="000000"/>
          <w:sz w:val="28"/>
          <w:szCs w:val="28"/>
          <w:lang w:val="uk-UA"/>
        </w:rPr>
        <w:t>…</w:t>
      </w:r>
      <w:r w:rsidR="008314E6">
        <w:rPr>
          <w:bCs/>
          <w:color w:val="000000"/>
          <w:sz w:val="28"/>
          <w:szCs w:val="28"/>
          <w:lang w:val="uk-UA"/>
        </w:rPr>
        <w:t>7</w:t>
      </w:r>
    </w:p>
    <w:p w:rsidR="00C9334E" w:rsidRDefault="00A1191F" w:rsidP="00017821">
      <w:pPr>
        <w:pStyle w:val="a9"/>
        <w:numPr>
          <w:ilvl w:val="1"/>
          <w:numId w:val="29"/>
        </w:numPr>
        <w:spacing w:after="200" w:line="360" w:lineRule="auto"/>
        <w:jc w:val="both"/>
        <w:rPr>
          <w:sz w:val="28"/>
          <w:szCs w:val="28"/>
          <w:lang w:val="uk-UA"/>
        </w:rPr>
      </w:pPr>
      <w:r>
        <w:rPr>
          <w:bCs/>
          <w:color w:val="000000"/>
          <w:sz w:val="28"/>
          <w:szCs w:val="28"/>
          <w:lang w:val="uk-UA"/>
        </w:rPr>
        <w:t>Суб’єкти</w:t>
      </w:r>
      <w:r w:rsidR="006E7019" w:rsidRPr="005D0B2D">
        <w:rPr>
          <w:bCs/>
          <w:color w:val="000000"/>
          <w:sz w:val="28"/>
          <w:szCs w:val="28"/>
          <w:lang w:val="uk-UA"/>
        </w:rPr>
        <w:t xml:space="preserve"> попередження проявів ознак корупції у вищій школі</w:t>
      </w:r>
      <w:r w:rsidR="00064094" w:rsidRPr="005D0B2D">
        <w:rPr>
          <w:bCs/>
          <w:color w:val="000000"/>
          <w:sz w:val="28"/>
          <w:szCs w:val="28"/>
          <w:lang w:val="uk-UA"/>
        </w:rPr>
        <w:t>…</w:t>
      </w:r>
      <w:r w:rsidR="003F71FC">
        <w:rPr>
          <w:bCs/>
          <w:color w:val="000000"/>
          <w:sz w:val="28"/>
          <w:szCs w:val="28"/>
          <w:lang w:val="uk-UA"/>
        </w:rPr>
        <w:t>…</w:t>
      </w:r>
      <w:r w:rsidR="00E137D1">
        <w:rPr>
          <w:bCs/>
          <w:color w:val="000000"/>
          <w:sz w:val="28"/>
          <w:szCs w:val="28"/>
          <w:lang w:val="uk-UA"/>
        </w:rPr>
        <w:t>.</w:t>
      </w:r>
      <w:r w:rsidR="003F71FC">
        <w:rPr>
          <w:bCs/>
          <w:color w:val="000000"/>
          <w:sz w:val="28"/>
          <w:szCs w:val="28"/>
          <w:lang w:val="uk-UA"/>
        </w:rPr>
        <w:t>…..2</w:t>
      </w:r>
      <w:r w:rsidR="008314E6">
        <w:rPr>
          <w:bCs/>
          <w:color w:val="000000"/>
          <w:sz w:val="28"/>
          <w:szCs w:val="28"/>
          <w:lang w:val="uk-UA"/>
        </w:rPr>
        <w:t>5</w:t>
      </w:r>
    </w:p>
    <w:p w:rsidR="00E369B3" w:rsidRPr="00C9334E" w:rsidRDefault="00E369B3" w:rsidP="00017821">
      <w:pPr>
        <w:pStyle w:val="a9"/>
        <w:spacing w:after="200" w:line="360" w:lineRule="auto"/>
        <w:ind w:left="1186"/>
        <w:jc w:val="both"/>
        <w:rPr>
          <w:sz w:val="28"/>
          <w:szCs w:val="28"/>
          <w:lang w:val="uk-UA"/>
        </w:rPr>
      </w:pPr>
      <w:r w:rsidRPr="00C9334E">
        <w:rPr>
          <w:bCs/>
          <w:color w:val="000000"/>
          <w:sz w:val="28"/>
          <w:szCs w:val="28"/>
          <w:lang w:val="uk-UA"/>
        </w:rPr>
        <w:t>Висновки до першого розділу………………………………………</w:t>
      </w:r>
      <w:r w:rsidR="003F71FC">
        <w:rPr>
          <w:bCs/>
          <w:color w:val="000000"/>
          <w:sz w:val="28"/>
          <w:szCs w:val="28"/>
          <w:lang w:val="uk-UA"/>
        </w:rPr>
        <w:t>…….</w:t>
      </w:r>
      <w:r w:rsidR="00E137D1">
        <w:rPr>
          <w:bCs/>
          <w:color w:val="000000"/>
          <w:sz w:val="28"/>
          <w:szCs w:val="28"/>
          <w:lang w:val="uk-UA"/>
        </w:rPr>
        <w:t>3</w:t>
      </w:r>
      <w:r w:rsidR="008314E6">
        <w:rPr>
          <w:bCs/>
          <w:color w:val="000000"/>
          <w:sz w:val="28"/>
          <w:szCs w:val="28"/>
          <w:lang w:val="uk-UA"/>
        </w:rPr>
        <w:t>5</w:t>
      </w:r>
      <w:r w:rsidR="00B95C49">
        <w:rPr>
          <w:bCs/>
          <w:color w:val="000000"/>
          <w:sz w:val="28"/>
          <w:szCs w:val="28"/>
          <w:lang w:val="uk-UA"/>
        </w:rPr>
        <w:t xml:space="preserve"> </w:t>
      </w:r>
    </w:p>
    <w:p w:rsidR="00E369B3" w:rsidRPr="00E369B3" w:rsidRDefault="00E369B3" w:rsidP="00017821">
      <w:pPr>
        <w:pStyle w:val="a9"/>
        <w:spacing w:after="200" w:line="360" w:lineRule="auto"/>
        <w:ind w:left="1186"/>
        <w:jc w:val="both"/>
        <w:rPr>
          <w:lang w:val="uk-UA"/>
        </w:rPr>
      </w:pPr>
      <w:r>
        <w:rPr>
          <w:bCs/>
          <w:color w:val="000000"/>
          <w:sz w:val="28"/>
          <w:szCs w:val="28"/>
          <w:lang w:val="uk-UA"/>
        </w:rPr>
        <w:t>Список використаних джерел до розділу І…………………………</w:t>
      </w:r>
      <w:r w:rsidR="00E137D1">
        <w:rPr>
          <w:bCs/>
          <w:color w:val="000000"/>
          <w:sz w:val="28"/>
          <w:szCs w:val="28"/>
          <w:lang w:val="uk-UA"/>
        </w:rPr>
        <w:t>…….</w:t>
      </w:r>
      <w:r w:rsidR="005C43CF">
        <w:rPr>
          <w:bCs/>
          <w:color w:val="000000"/>
          <w:sz w:val="28"/>
          <w:szCs w:val="28"/>
          <w:lang w:val="uk-UA"/>
        </w:rPr>
        <w:t>3</w:t>
      </w:r>
      <w:r w:rsidR="008314E6">
        <w:rPr>
          <w:bCs/>
          <w:color w:val="000000"/>
          <w:sz w:val="28"/>
          <w:szCs w:val="28"/>
          <w:lang w:val="uk-UA"/>
        </w:rPr>
        <w:t>7</w:t>
      </w:r>
    </w:p>
    <w:p w:rsidR="006E7019" w:rsidRPr="008E153D" w:rsidRDefault="00E137D1" w:rsidP="00017821">
      <w:pPr>
        <w:spacing w:after="200" w:line="360" w:lineRule="auto"/>
        <w:ind w:left="714" w:hanging="357"/>
        <w:contextualSpacing/>
        <w:jc w:val="both"/>
      </w:pPr>
      <w:r>
        <w:rPr>
          <w:b/>
          <w:bCs/>
          <w:color w:val="000000"/>
          <w:sz w:val="28"/>
          <w:szCs w:val="28"/>
          <w:lang w:val="uk-UA"/>
        </w:rPr>
        <w:tab/>
      </w:r>
      <w:r w:rsidR="006E7019">
        <w:rPr>
          <w:b/>
          <w:bCs/>
          <w:color w:val="000000"/>
          <w:sz w:val="28"/>
          <w:szCs w:val="28"/>
          <w:lang w:val="uk-UA"/>
        </w:rPr>
        <w:t>РОЗДІЛ І</w:t>
      </w:r>
      <w:r>
        <w:rPr>
          <w:b/>
          <w:bCs/>
          <w:color w:val="000000"/>
          <w:sz w:val="28"/>
          <w:szCs w:val="28"/>
          <w:lang w:val="uk-UA"/>
        </w:rPr>
        <w:t xml:space="preserve">І. ЗМІСТ І РЕЗУЛЬТАТИ ДОСЛІДНОЇ </w:t>
      </w:r>
      <w:r w:rsidR="006E7019">
        <w:rPr>
          <w:b/>
          <w:bCs/>
          <w:color w:val="000000"/>
          <w:sz w:val="28"/>
          <w:szCs w:val="28"/>
          <w:lang w:val="uk-UA"/>
        </w:rPr>
        <w:t>ЕКСПЕРИМЕНТАЛЬ</w:t>
      </w:r>
      <w:r>
        <w:rPr>
          <w:b/>
          <w:bCs/>
          <w:color w:val="000000"/>
          <w:sz w:val="28"/>
          <w:szCs w:val="28"/>
          <w:lang w:val="uk-UA"/>
        </w:rPr>
        <w:t>-</w:t>
      </w:r>
      <w:r w:rsidR="006E7019">
        <w:rPr>
          <w:b/>
          <w:bCs/>
          <w:color w:val="000000"/>
          <w:sz w:val="28"/>
          <w:szCs w:val="28"/>
          <w:lang w:val="uk-UA"/>
        </w:rPr>
        <w:t>НОЇ РОБОТИ З ПОПЕРЕДЖЕННЯ КОРУПЦІЇ У З</w:t>
      </w:r>
      <w:r w:rsidR="008E153D">
        <w:rPr>
          <w:b/>
          <w:bCs/>
          <w:color w:val="000000"/>
          <w:sz w:val="28"/>
          <w:szCs w:val="28"/>
          <w:lang w:val="uk-UA"/>
        </w:rPr>
        <w:t>АКЛАДАХ ВИЩОЇ ОСВІТИ……………………………………………</w:t>
      </w:r>
      <w:r>
        <w:rPr>
          <w:b/>
          <w:bCs/>
          <w:color w:val="000000"/>
          <w:sz w:val="28"/>
          <w:szCs w:val="28"/>
          <w:lang w:val="uk-UA"/>
        </w:rPr>
        <w:t>……………………...……</w:t>
      </w:r>
      <w:r w:rsidR="009621C2">
        <w:rPr>
          <w:bCs/>
          <w:color w:val="000000"/>
          <w:sz w:val="28"/>
          <w:szCs w:val="28"/>
          <w:lang w:val="uk-UA"/>
        </w:rPr>
        <w:t>4</w:t>
      </w:r>
      <w:r w:rsidR="008314E6">
        <w:rPr>
          <w:bCs/>
          <w:color w:val="000000"/>
          <w:sz w:val="28"/>
          <w:szCs w:val="28"/>
          <w:lang w:val="uk-UA"/>
        </w:rPr>
        <w:t>1</w:t>
      </w:r>
    </w:p>
    <w:p w:rsidR="006E7019" w:rsidRPr="00CE6251" w:rsidRDefault="006E7019" w:rsidP="00017821">
      <w:pPr>
        <w:spacing w:after="200" w:line="360" w:lineRule="auto"/>
        <w:ind w:left="714" w:hanging="357"/>
        <w:contextualSpacing/>
        <w:jc w:val="both"/>
      </w:pPr>
      <w:r w:rsidRPr="006E7019">
        <w:rPr>
          <w:bCs/>
          <w:color w:val="000000"/>
          <w:sz w:val="28"/>
          <w:szCs w:val="28"/>
          <w:lang w:val="uk-UA"/>
        </w:rPr>
        <w:t>2.1.</w:t>
      </w:r>
      <w:r w:rsidRPr="00CE6251">
        <w:rPr>
          <w:bCs/>
          <w:color w:val="000000"/>
          <w:sz w:val="28"/>
          <w:szCs w:val="28"/>
          <w:lang w:val="uk-UA"/>
        </w:rPr>
        <w:t xml:space="preserve"> Результати соціологічного дослідження </w:t>
      </w:r>
      <w:r w:rsidRPr="00F015E3">
        <w:rPr>
          <w:bCs/>
          <w:color w:val="000000" w:themeColor="text1"/>
          <w:sz w:val="28"/>
          <w:szCs w:val="28"/>
          <w:lang w:val="uk-UA"/>
        </w:rPr>
        <w:t>з вияву проявів корупції</w:t>
      </w:r>
      <w:r w:rsidRPr="00CE6251">
        <w:rPr>
          <w:bCs/>
          <w:color w:val="000000"/>
          <w:sz w:val="28"/>
          <w:szCs w:val="28"/>
          <w:lang w:val="uk-UA"/>
        </w:rPr>
        <w:t xml:space="preserve"> у </w:t>
      </w:r>
      <w:r w:rsidR="008E153D">
        <w:rPr>
          <w:bCs/>
          <w:color w:val="000000"/>
          <w:sz w:val="28"/>
          <w:szCs w:val="28"/>
          <w:lang w:val="uk-UA"/>
        </w:rPr>
        <w:t xml:space="preserve">закладах </w:t>
      </w:r>
      <w:r w:rsidRPr="00CE6251">
        <w:rPr>
          <w:bCs/>
          <w:color w:val="000000"/>
          <w:sz w:val="28"/>
          <w:szCs w:val="28"/>
          <w:lang w:val="uk-UA"/>
        </w:rPr>
        <w:t>вищої освіти</w:t>
      </w:r>
      <w:r>
        <w:rPr>
          <w:bCs/>
          <w:color w:val="000000"/>
          <w:sz w:val="28"/>
          <w:szCs w:val="28"/>
          <w:lang w:val="uk-UA"/>
        </w:rPr>
        <w:t>………………………………………………………………</w:t>
      </w:r>
      <w:r w:rsidR="00E137D1">
        <w:rPr>
          <w:bCs/>
          <w:color w:val="000000"/>
          <w:sz w:val="28"/>
          <w:szCs w:val="28"/>
          <w:lang w:val="uk-UA"/>
        </w:rPr>
        <w:t>…….</w:t>
      </w:r>
      <w:r w:rsidR="009621C2">
        <w:rPr>
          <w:bCs/>
          <w:color w:val="000000"/>
          <w:sz w:val="28"/>
          <w:szCs w:val="28"/>
          <w:lang w:val="uk-UA"/>
        </w:rPr>
        <w:t>4</w:t>
      </w:r>
      <w:r w:rsidR="008314E6">
        <w:rPr>
          <w:bCs/>
          <w:color w:val="000000"/>
          <w:sz w:val="28"/>
          <w:szCs w:val="28"/>
          <w:lang w:val="uk-UA"/>
        </w:rPr>
        <w:t>1</w:t>
      </w:r>
    </w:p>
    <w:p w:rsidR="006E7019" w:rsidRDefault="006E7019" w:rsidP="00017821">
      <w:pPr>
        <w:spacing w:after="200" w:line="360" w:lineRule="auto"/>
        <w:ind w:left="714" w:hanging="357"/>
        <w:contextualSpacing/>
        <w:jc w:val="both"/>
        <w:rPr>
          <w:bCs/>
          <w:color w:val="000000"/>
          <w:sz w:val="28"/>
          <w:szCs w:val="28"/>
          <w:lang w:val="uk-UA"/>
        </w:rPr>
      </w:pPr>
      <w:r w:rsidRPr="00CE6251">
        <w:rPr>
          <w:bCs/>
          <w:color w:val="000000"/>
          <w:sz w:val="28"/>
          <w:szCs w:val="28"/>
          <w:lang w:val="uk-UA"/>
        </w:rPr>
        <w:t xml:space="preserve">2.2. Методичні рекомендації щодо попередження </w:t>
      </w:r>
      <w:r w:rsidR="00017821">
        <w:rPr>
          <w:bCs/>
          <w:color w:val="000000"/>
          <w:sz w:val="28"/>
          <w:szCs w:val="28"/>
          <w:lang w:val="uk-UA"/>
        </w:rPr>
        <w:t xml:space="preserve">проявів ознак </w:t>
      </w:r>
      <w:r w:rsidRPr="00CE6251">
        <w:rPr>
          <w:bCs/>
          <w:color w:val="000000"/>
          <w:sz w:val="28"/>
          <w:szCs w:val="28"/>
          <w:lang w:val="uk-UA"/>
        </w:rPr>
        <w:t xml:space="preserve">корупції </w:t>
      </w:r>
      <w:r>
        <w:rPr>
          <w:bCs/>
          <w:color w:val="000000"/>
          <w:sz w:val="28"/>
          <w:szCs w:val="28"/>
          <w:lang w:val="uk-UA"/>
        </w:rPr>
        <w:t>у закладах вищої освіти…………………………………………</w:t>
      </w:r>
      <w:r w:rsidR="00017821">
        <w:rPr>
          <w:bCs/>
          <w:color w:val="000000"/>
          <w:sz w:val="28"/>
          <w:szCs w:val="28"/>
          <w:lang w:val="uk-UA"/>
        </w:rPr>
        <w:t>…….</w:t>
      </w:r>
      <w:r>
        <w:rPr>
          <w:bCs/>
          <w:color w:val="000000"/>
          <w:sz w:val="28"/>
          <w:szCs w:val="28"/>
          <w:lang w:val="uk-UA"/>
        </w:rPr>
        <w:t>……</w:t>
      </w:r>
      <w:r w:rsidR="009621C2">
        <w:rPr>
          <w:bCs/>
          <w:color w:val="000000"/>
          <w:sz w:val="28"/>
          <w:szCs w:val="28"/>
          <w:lang w:val="uk-UA"/>
        </w:rPr>
        <w:t>...….</w:t>
      </w:r>
      <w:r w:rsidR="008314E6">
        <w:rPr>
          <w:bCs/>
          <w:color w:val="000000"/>
          <w:sz w:val="28"/>
          <w:szCs w:val="28"/>
          <w:lang w:val="uk-UA"/>
        </w:rPr>
        <w:t>63</w:t>
      </w:r>
    </w:p>
    <w:p w:rsidR="00E369B3" w:rsidRDefault="00E369B3" w:rsidP="00017821">
      <w:pPr>
        <w:spacing w:after="200" w:line="360" w:lineRule="auto"/>
        <w:ind w:left="714" w:hanging="357"/>
        <w:contextualSpacing/>
        <w:jc w:val="both"/>
        <w:rPr>
          <w:bCs/>
          <w:color w:val="000000"/>
          <w:sz w:val="28"/>
          <w:szCs w:val="28"/>
          <w:lang w:val="uk-UA"/>
        </w:rPr>
      </w:pPr>
      <w:r>
        <w:rPr>
          <w:bCs/>
          <w:color w:val="000000"/>
          <w:sz w:val="28"/>
          <w:szCs w:val="28"/>
          <w:lang w:val="uk-UA"/>
        </w:rPr>
        <w:tab/>
      </w:r>
      <w:r w:rsidR="00C9334E">
        <w:rPr>
          <w:bCs/>
          <w:color w:val="000000"/>
          <w:sz w:val="28"/>
          <w:szCs w:val="28"/>
          <w:lang w:val="uk-UA"/>
        </w:rPr>
        <w:tab/>
      </w:r>
      <w:r>
        <w:rPr>
          <w:bCs/>
          <w:color w:val="000000"/>
          <w:sz w:val="28"/>
          <w:szCs w:val="28"/>
          <w:lang w:val="uk-UA"/>
        </w:rPr>
        <w:t>Висновки д</w:t>
      </w:r>
      <w:r w:rsidR="00495112">
        <w:rPr>
          <w:bCs/>
          <w:color w:val="000000"/>
          <w:sz w:val="28"/>
          <w:szCs w:val="28"/>
          <w:lang w:val="uk-UA"/>
        </w:rPr>
        <w:t>о другого розділу…………………………………….</w:t>
      </w:r>
      <w:r>
        <w:rPr>
          <w:bCs/>
          <w:color w:val="000000"/>
          <w:sz w:val="28"/>
          <w:szCs w:val="28"/>
          <w:lang w:val="uk-UA"/>
        </w:rPr>
        <w:t>……..</w:t>
      </w:r>
      <w:r w:rsidR="008314E6">
        <w:rPr>
          <w:bCs/>
          <w:color w:val="000000"/>
          <w:sz w:val="28"/>
          <w:szCs w:val="28"/>
          <w:lang w:val="uk-UA"/>
        </w:rPr>
        <w:t>7</w:t>
      </w:r>
      <w:r w:rsidR="0025737E">
        <w:rPr>
          <w:bCs/>
          <w:color w:val="000000"/>
          <w:sz w:val="28"/>
          <w:szCs w:val="28"/>
          <w:lang w:val="uk-UA"/>
        </w:rPr>
        <w:t>3</w:t>
      </w:r>
    </w:p>
    <w:p w:rsidR="00E369B3" w:rsidRPr="005D0B2D" w:rsidRDefault="00E369B3" w:rsidP="00017821">
      <w:pPr>
        <w:spacing w:after="200" w:line="360" w:lineRule="auto"/>
        <w:ind w:left="714" w:hanging="357"/>
        <w:contextualSpacing/>
        <w:jc w:val="both"/>
        <w:rPr>
          <w:bCs/>
          <w:color w:val="000000"/>
          <w:sz w:val="28"/>
          <w:szCs w:val="28"/>
        </w:rPr>
      </w:pPr>
      <w:r>
        <w:rPr>
          <w:bCs/>
          <w:color w:val="000000"/>
          <w:sz w:val="28"/>
          <w:szCs w:val="28"/>
          <w:lang w:val="uk-UA"/>
        </w:rPr>
        <w:tab/>
      </w:r>
      <w:r w:rsidR="00C9334E">
        <w:rPr>
          <w:bCs/>
          <w:color w:val="000000"/>
          <w:sz w:val="28"/>
          <w:szCs w:val="28"/>
          <w:lang w:val="uk-UA"/>
        </w:rPr>
        <w:tab/>
      </w:r>
      <w:r>
        <w:rPr>
          <w:bCs/>
          <w:color w:val="000000"/>
          <w:sz w:val="28"/>
          <w:szCs w:val="28"/>
          <w:lang w:val="uk-UA"/>
        </w:rPr>
        <w:t xml:space="preserve">Список використаних </w:t>
      </w:r>
      <w:r w:rsidR="00495112">
        <w:rPr>
          <w:bCs/>
          <w:color w:val="000000"/>
          <w:sz w:val="28"/>
          <w:szCs w:val="28"/>
          <w:lang w:val="uk-UA"/>
        </w:rPr>
        <w:t>джерел до розділу ІІ……………………………</w:t>
      </w:r>
      <w:r w:rsidR="008314E6">
        <w:rPr>
          <w:bCs/>
          <w:color w:val="000000"/>
          <w:sz w:val="28"/>
          <w:szCs w:val="28"/>
          <w:lang w:val="uk-UA"/>
        </w:rPr>
        <w:t>7</w:t>
      </w:r>
      <w:r w:rsidR="0025737E">
        <w:rPr>
          <w:bCs/>
          <w:color w:val="000000"/>
          <w:sz w:val="28"/>
          <w:szCs w:val="28"/>
          <w:lang w:val="uk-UA"/>
        </w:rPr>
        <w:t>5</w:t>
      </w:r>
    </w:p>
    <w:p w:rsidR="008E153D" w:rsidRDefault="005D0B2D" w:rsidP="00017821">
      <w:pPr>
        <w:spacing w:after="200" w:line="360" w:lineRule="auto"/>
        <w:ind w:left="714" w:hanging="357"/>
        <w:contextualSpacing/>
        <w:jc w:val="both"/>
        <w:rPr>
          <w:b/>
          <w:bCs/>
          <w:color w:val="000000"/>
          <w:sz w:val="28"/>
          <w:szCs w:val="28"/>
          <w:lang w:val="uk-UA"/>
        </w:rPr>
      </w:pPr>
      <w:r>
        <w:rPr>
          <w:b/>
          <w:bCs/>
          <w:color w:val="000000"/>
          <w:sz w:val="28"/>
          <w:szCs w:val="28"/>
          <w:lang w:val="uk-UA"/>
        </w:rPr>
        <w:tab/>
        <w:t>ЗАГАЛЬНІ ВИСНОВКИ</w:t>
      </w:r>
      <w:r w:rsidR="008E153D">
        <w:rPr>
          <w:b/>
          <w:bCs/>
          <w:color w:val="000000"/>
          <w:sz w:val="28"/>
          <w:szCs w:val="28"/>
          <w:lang w:val="uk-UA"/>
        </w:rPr>
        <w:t>…………………………………………………</w:t>
      </w:r>
      <w:r w:rsidR="0082515A">
        <w:rPr>
          <w:b/>
          <w:bCs/>
          <w:color w:val="000000"/>
          <w:sz w:val="28"/>
          <w:szCs w:val="28"/>
          <w:lang w:val="uk-UA"/>
        </w:rPr>
        <w:t>…..</w:t>
      </w:r>
      <w:r w:rsidR="0082515A" w:rsidRPr="0082515A">
        <w:rPr>
          <w:bCs/>
          <w:color w:val="000000"/>
          <w:sz w:val="28"/>
          <w:szCs w:val="28"/>
          <w:lang w:val="uk-UA"/>
        </w:rPr>
        <w:t>7</w:t>
      </w:r>
      <w:r w:rsidR="0025737E">
        <w:rPr>
          <w:bCs/>
          <w:color w:val="000000"/>
          <w:sz w:val="28"/>
          <w:szCs w:val="28"/>
          <w:lang w:val="uk-UA"/>
        </w:rPr>
        <w:t>7</w:t>
      </w:r>
    </w:p>
    <w:p w:rsidR="005D0B2D" w:rsidRDefault="00336388" w:rsidP="00017821">
      <w:pPr>
        <w:spacing w:after="200" w:line="360" w:lineRule="auto"/>
        <w:ind w:left="714" w:hanging="357"/>
        <w:contextualSpacing/>
        <w:jc w:val="both"/>
        <w:rPr>
          <w:b/>
          <w:bCs/>
          <w:color w:val="000000"/>
          <w:sz w:val="28"/>
          <w:szCs w:val="28"/>
          <w:lang w:val="uk-UA"/>
        </w:rPr>
      </w:pPr>
      <w:r>
        <w:rPr>
          <w:b/>
          <w:bCs/>
          <w:color w:val="000000"/>
          <w:sz w:val="28"/>
          <w:szCs w:val="28"/>
          <w:lang w:val="uk-UA"/>
        </w:rPr>
        <w:tab/>
      </w:r>
      <w:r w:rsidR="0025665B">
        <w:rPr>
          <w:b/>
          <w:bCs/>
          <w:color w:val="000000"/>
          <w:sz w:val="28"/>
          <w:szCs w:val="28"/>
          <w:lang w:val="uk-UA"/>
        </w:rPr>
        <w:t>ДОДАТКИ………………………………………………………………...</w:t>
      </w:r>
      <w:r w:rsidR="0082515A">
        <w:rPr>
          <w:b/>
          <w:bCs/>
          <w:color w:val="000000"/>
          <w:sz w:val="28"/>
          <w:szCs w:val="28"/>
          <w:lang w:val="uk-UA"/>
        </w:rPr>
        <w:t>……</w:t>
      </w:r>
      <w:r w:rsidR="008314E6">
        <w:rPr>
          <w:bCs/>
          <w:color w:val="000000"/>
          <w:sz w:val="28"/>
          <w:szCs w:val="28"/>
          <w:lang w:val="uk-UA"/>
        </w:rPr>
        <w:t>79</w:t>
      </w:r>
    </w:p>
    <w:p w:rsidR="002369F6" w:rsidRPr="008F2CDC" w:rsidRDefault="002369F6" w:rsidP="002369F6">
      <w:pPr>
        <w:spacing w:line="360" w:lineRule="auto"/>
        <w:rPr>
          <w:b/>
          <w:color w:val="000000"/>
          <w:sz w:val="28"/>
          <w:szCs w:val="28"/>
          <w:lang w:val="uk-UA"/>
        </w:rPr>
      </w:pPr>
      <w:r w:rsidRPr="008F2CDC">
        <w:rPr>
          <w:b/>
          <w:color w:val="000000"/>
          <w:sz w:val="28"/>
          <w:szCs w:val="28"/>
          <w:lang w:val="uk-UA"/>
        </w:rPr>
        <w:tab/>
      </w:r>
      <w:r>
        <w:rPr>
          <w:b/>
          <w:color w:val="000000"/>
          <w:sz w:val="28"/>
          <w:szCs w:val="28"/>
          <w:lang w:val="en-US"/>
        </w:rPr>
        <w:t>ABSTRACT</w:t>
      </w:r>
      <w:r w:rsidRPr="008F2CDC">
        <w:rPr>
          <w:b/>
          <w:color w:val="000000"/>
          <w:sz w:val="28"/>
          <w:szCs w:val="28"/>
          <w:lang w:val="uk-UA"/>
        </w:rPr>
        <w:t>…………………………………………………………………….</w:t>
      </w:r>
      <w:r w:rsidRPr="008F2CDC">
        <w:rPr>
          <w:color w:val="000000"/>
          <w:sz w:val="28"/>
          <w:szCs w:val="28"/>
          <w:lang w:val="uk-UA"/>
        </w:rPr>
        <w:t>8</w:t>
      </w:r>
      <w:r w:rsidR="008314E6">
        <w:rPr>
          <w:color w:val="000000"/>
          <w:sz w:val="28"/>
          <w:szCs w:val="28"/>
          <w:lang w:val="uk-UA"/>
        </w:rPr>
        <w:t>2</w:t>
      </w:r>
    </w:p>
    <w:p w:rsidR="006E7019" w:rsidRPr="008F2CDC" w:rsidRDefault="006E7019" w:rsidP="002369F6">
      <w:pPr>
        <w:spacing w:line="360" w:lineRule="auto"/>
        <w:rPr>
          <w:b/>
          <w:color w:val="000000"/>
          <w:sz w:val="28"/>
          <w:szCs w:val="28"/>
          <w:lang w:val="uk-UA"/>
        </w:rPr>
      </w:pPr>
    </w:p>
    <w:p w:rsidR="005D0B2D" w:rsidRDefault="005D0B2D">
      <w:pPr>
        <w:spacing w:line="360" w:lineRule="auto"/>
        <w:jc w:val="center"/>
        <w:rPr>
          <w:b/>
          <w:color w:val="000000"/>
          <w:sz w:val="28"/>
          <w:szCs w:val="28"/>
          <w:lang w:val="uk-UA"/>
        </w:rPr>
      </w:pPr>
    </w:p>
    <w:p w:rsidR="005D0B2D" w:rsidRDefault="005D0B2D">
      <w:pPr>
        <w:spacing w:line="360" w:lineRule="auto"/>
        <w:jc w:val="center"/>
        <w:rPr>
          <w:b/>
          <w:color w:val="000000"/>
          <w:sz w:val="28"/>
          <w:szCs w:val="28"/>
          <w:lang w:val="uk-UA"/>
        </w:rPr>
      </w:pPr>
    </w:p>
    <w:p w:rsidR="005D0B2D" w:rsidRDefault="005D0B2D">
      <w:pPr>
        <w:spacing w:line="360" w:lineRule="auto"/>
        <w:jc w:val="center"/>
        <w:rPr>
          <w:b/>
          <w:color w:val="000000"/>
          <w:sz w:val="28"/>
          <w:szCs w:val="28"/>
          <w:lang w:val="uk-UA"/>
        </w:rPr>
      </w:pPr>
    </w:p>
    <w:p w:rsidR="005D0B2D" w:rsidRDefault="005D0B2D">
      <w:pPr>
        <w:spacing w:line="360" w:lineRule="auto"/>
        <w:jc w:val="center"/>
        <w:rPr>
          <w:b/>
          <w:color w:val="000000"/>
          <w:sz w:val="28"/>
          <w:szCs w:val="28"/>
          <w:lang w:val="uk-UA"/>
        </w:rPr>
      </w:pPr>
    </w:p>
    <w:p w:rsidR="005D0B2D" w:rsidRDefault="005D0B2D">
      <w:pPr>
        <w:spacing w:line="360" w:lineRule="auto"/>
        <w:jc w:val="center"/>
        <w:rPr>
          <w:b/>
          <w:color w:val="000000"/>
          <w:sz w:val="28"/>
          <w:szCs w:val="28"/>
          <w:lang w:val="uk-UA"/>
        </w:rPr>
      </w:pPr>
    </w:p>
    <w:p w:rsidR="005D0B2D" w:rsidRDefault="005D0B2D">
      <w:pPr>
        <w:spacing w:line="360" w:lineRule="auto"/>
        <w:jc w:val="center"/>
        <w:rPr>
          <w:b/>
          <w:color w:val="000000"/>
          <w:sz w:val="28"/>
          <w:szCs w:val="28"/>
          <w:lang w:val="uk-UA"/>
        </w:rPr>
      </w:pPr>
    </w:p>
    <w:p w:rsidR="00C9334E" w:rsidRPr="008F2CDC" w:rsidRDefault="00C9334E">
      <w:pPr>
        <w:spacing w:line="360" w:lineRule="auto"/>
        <w:jc w:val="center"/>
        <w:rPr>
          <w:b/>
          <w:color w:val="000000"/>
          <w:sz w:val="28"/>
          <w:szCs w:val="28"/>
          <w:lang w:val="uk-UA"/>
        </w:rPr>
      </w:pPr>
    </w:p>
    <w:p w:rsidR="002369F6" w:rsidRPr="008F2CDC" w:rsidRDefault="002369F6">
      <w:pPr>
        <w:spacing w:line="360" w:lineRule="auto"/>
        <w:jc w:val="center"/>
        <w:rPr>
          <w:b/>
          <w:color w:val="000000"/>
          <w:sz w:val="28"/>
          <w:szCs w:val="28"/>
          <w:lang w:val="uk-UA"/>
        </w:rPr>
      </w:pPr>
    </w:p>
    <w:p w:rsidR="00E552CE" w:rsidRPr="00113CE4" w:rsidRDefault="00F10055">
      <w:pPr>
        <w:spacing w:line="360" w:lineRule="auto"/>
        <w:jc w:val="center"/>
        <w:rPr>
          <w:lang w:val="uk-UA"/>
        </w:rPr>
      </w:pPr>
      <w:r>
        <w:rPr>
          <w:b/>
          <w:color w:val="000000"/>
          <w:sz w:val="28"/>
          <w:szCs w:val="28"/>
          <w:lang w:val="uk-UA"/>
        </w:rPr>
        <w:lastRenderedPageBreak/>
        <w:t>ВСТУП</w:t>
      </w:r>
    </w:p>
    <w:p w:rsidR="00A635F5" w:rsidRPr="00A635F5" w:rsidRDefault="00A635F5" w:rsidP="00A635F5">
      <w:pPr>
        <w:pStyle w:val="a6"/>
        <w:spacing w:after="0" w:line="360" w:lineRule="auto"/>
        <w:ind w:firstLine="706"/>
        <w:contextualSpacing/>
        <w:jc w:val="both"/>
        <w:rPr>
          <w:lang w:val="uk-UA"/>
        </w:rPr>
      </w:pPr>
      <w:r w:rsidRPr="00C9334E">
        <w:rPr>
          <w:bCs/>
          <w:sz w:val="28"/>
          <w:szCs w:val="28"/>
          <w:lang w:val="uk-UA"/>
        </w:rPr>
        <w:t>У період становлення</w:t>
      </w:r>
      <w:r w:rsidR="00893437" w:rsidRPr="00C9334E">
        <w:rPr>
          <w:bCs/>
          <w:sz w:val="28"/>
          <w:szCs w:val="28"/>
          <w:lang w:val="uk-UA"/>
        </w:rPr>
        <w:t xml:space="preserve"> та розвитку</w:t>
      </w:r>
      <w:r w:rsidRPr="00C9334E">
        <w:rPr>
          <w:bCs/>
          <w:sz w:val="28"/>
          <w:szCs w:val="28"/>
          <w:lang w:val="uk-UA"/>
        </w:rPr>
        <w:t xml:space="preserve"> української держави дедалі більшої гостроти набувають питання загальнолюдських та морально-правових цінностей. </w:t>
      </w:r>
      <w:r w:rsidR="00893437" w:rsidRPr="00C9334E">
        <w:rPr>
          <w:bCs/>
          <w:sz w:val="28"/>
          <w:szCs w:val="28"/>
          <w:lang w:val="uk-UA"/>
        </w:rPr>
        <w:t>Корупція в Україні, без перебільшення, найважливіша проблем</w:t>
      </w:r>
      <w:r w:rsidR="00643C1B">
        <w:rPr>
          <w:bCs/>
          <w:sz w:val="28"/>
          <w:szCs w:val="28"/>
          <w:lang w:val="uk-UA"/>
        </w:rPr>
        <w:t>а</w:t>
      </w:r>
      <w:r w:rsidR="00893437" w:rsidRPr="00C9334E">
        <w:rPr>
          <w:bCs/>
          <w:sz w:val="28"/>
          <w:szCs w:val="28"/>
          <w:lang w:val="uk-UA"/>
        </w:rPr>
        <w:t>, без вирішення якої будь-які реформи будуть приречені.</w:t>
      </w:r>
      <w:r w:rsidR="00893437">
        <w:rPr>
          <w:bCs/>
          <w:color w:val="000000"/>
          <w:sz w:val="28"/>
          <w:szCs w:val="28"/>
          <w:lang w:val="uk-UA"/>
        </w:rPr>
        <w:t xml:space="preserve"> Це одна</w:t>
      </w:r>
      <w:r>
        <w:rPr>
          <w:bCs/>
          <w:color w:val="000000"/>
          <w:sz w:val="28"/>
          <w:szCs w:val="28"/>
          <w:lang w:val="uk-UA"/>
        </w:rPr>
        <w:t xml:space="preserve"> з основних перешкод на шляху переходу нашої країни до якісно нового рівня побудови демократичної, правової, соціально-орієнтованої та економічно розвинутої держави. Як показують проведені дослідження, корупція в Україні зайняла помітне місце в структурі суспільних відносин, набула системного характеру і в багатьох випадках підмінила офіційні нормативно </w:t>
      </w:r>
      <w:r w:rsidR="007C002A">
        <w:rPr>
          <w:bCs/>
          <w:color w:val="000000"/>
          <w:sz w:val="28"/>
          <w:szCs w:val="28"/>
          <w:lang w:val="uk-UA"/>
        </w:rPr>
        <w:t>в</w:t>
      </w:r>
      <w:r>
        <w:rPr>
          <w:bCs/>
          <w:color w:val="000000"/>
          <w:sz w:val="28"/>
          <w:szCs w:val="28"/>
          <w:lang w:val="uk-UA"/>
        </w:rPr>
        <w:t>регульовані відносини.</w:t>
      </w:r>
    </w:p>
    <w:p w:rsidR="00E552CE" w:rsidRPr="00506960" w:rsidRDefault="00F10055" w:rsidP="00506960">
      <w:pPr>
        <w:pStyle w:val="a6"/>
        <w:spacing w:after="0" w:line="360" w:lineRule="auto"/>
        <w:ind w:firstLine="567"/>
        <w:contextualSpacing/>
        <w:jc w:val="both"/>
        <w:rPr>
          <w:color w:val="000000"/>
          <w:sz w:val="28"/>
          <w:szCs w:val="28"/>
          <w:lang w:val="uk-UA"/>
        </w:rPr>
      </w:pPr>
      <w:r>
        <w:rPr>
          <w:color w:val="000000"/>
          <w:sz w:val="28"/>
          <w:szCs w:val="28"/>
          <w:lang w:val="uk-UA"/>
        </w:rPr>
        <w:t>Загальновідомим є те, що з часів проголошення України як незалежної суверенної демократичної правової держави</w:t>
      </w:r>
      <w:r w:rsidR="008E153D">
        <w:rPr>
          <w:color w:val="000000"/>
          <w:sz w:val="28"/>
          <w:szCs w:val="28"/>
          <w:lang w:val="uk-UA"/>
        </w:rPr>
        <w:t xml:space="preserve"> </w:t>
      </w:r>
      <w:r>
        <w:rPr>
          <w:color w:val="000000"/>
          <w:sz w:val="28"/>
          <w:szCs w:val="28"/>
          <w:lang w:val="uk-UA"/>
        </w:rPr>
        <w:t xml:space="preserve">значні зусилля були покладені на формування освіченості нації. Це і не дивно, адже жодна </w:t>
      </w:r>
      <w:r w:rsidR="00506960">
        <w:rPr>
          <w:color w:val="000000"/>
          <w:sz w:val="28"/>
          <w:szCs w:val="28"/>
          <w:lang w:val="uk-UA"/>
        </w:rPr>
        <w:t>віха</w:t>
      </w:r>
      <w:r>
        <w:rPr>
          <w:color w:val="000000"/>
          <w:sz w:val="28"/>
          <w:szCs w:val="28"/>
          <w:lang w:val="uk-UA"/>
        </w:rPr>
        <w:t xml:space="preserve"> суспільного життя так не впливає на особистість, як сфера освіти. У </w:t>
      </w:r>
      <w:r w:rsidR="00821F48">
        <w:rPr>
          <w:color w:val="000000"/>
          <w:sz w:val="28"/>
          <w:szCs w:val="28"/>
          <w:lang w:val="uk-UA"/>
        </w:rPr>
        <w:t>структурі</w:t>
      </w:r>
      <w:r>
        <w:rPr>
          <w:color w:val="000000"/>
          <w:sz w:val="28"/>
          <w:szCs w:val="28"/>
          <w:lang w:val="uk-UA"/>
        </w:rPr>
        <w:t xml:space="preserve"> системи освіти особливе місце належить вищій освіті, яка не просто забезпечує основоположну наукову, практичну професійну підготовку, але й у </w:t>
      </w:r>
      <w:r w:rsidR="008E153D">
        <w:rPr>
          <w:color w:val="000000"/>
          <w:sz w:val="28"/>
          <w:szCs w:val="28"/>
          <w:lang w:val="uk-UA"/>
        </w:rPr>
        <w:t>процесі</w:t>
      </w:r>
      <w:r>
        <w:rPr>
          <w:color w:val="000000"/>
          <w:sz w:val="28"/>
          <w:szCs w:val="28"/>
          <w:lang w:val="uk-UA"/>
        </w:rPr>
        <w:t xml:space="preserve"> сучасно</w:t>
      </w:r>
      <w:r w:rsidR="008E153D">
        <w:rPr>
          <w:color w:val="000000"/>
          <w:sz w:val="28"/>
          <w:szCs w:val="28"/>
          <w:lang w:val="uk-UA"/>
        </w:rPr>
        <w:t>ї</w:t>
      </w:r>
      <w:r>
        <w:rPr>
          <w:color w:val="000000"/>
          <w:sz w:val="28"/>
          <w:szCs w:val="28"/>
          <w:lang w:val="uk-UA"/>
        </w:rPr>
        <w:t xml:space="preserve"> євроінтеграці</w:t>
      </w:r>
      <w:r w:rsidR="008E153D">
        <w:rPr>
          <w:color w:val="000000"/>
          <w:sz w:val="28"/>
          <w:szCs w:val="28"/>
          <w:lang w:val="uk-UA"/>
        </w:rPr>
        <w:t xml:space="preserve">ї </w:t>
      </w:r>
      <w:r>
        <w:rPr>
          <w:color w:val="000000"/>
          <w:sz w:val="28"/>
          <w:szCs w:val="28"/>
          <w:lang w:val="uk-UA"/>
        </w:rPr>
        <w:t xml:space="preserve">стає </w:t>
      </w:r>
      <w:r w:rsidR="00821F48">
        <w:rPr>
          <w:color w:val="000000"/>
          <w:sz w:val="28"/>
          <w:szCs w:val="28"/>
          <w:lang w:val="uk-UA"/>
        </w:rPr>
        <w:t xml:space="preserve">для більшості населення </w:t>
      </w:r>
      <w:r>
        <w:rPr>
          <w:color w:val="000000"/>
          <w:sz w:val="28"/>
          <w:szCs w:val="28"/>
          <w:lang w:val="uk-UA"/>
        </w:rPr>
        <w:t xml:space="preserve">невід’ємним етапом у розвитку особистості людини. </w:t>
      </w:r>
    </w:p>
    <w:p w:rsidR="00E552CE" w:rsidRPr="00506960" w:rsidRDefault="00F10055">
      <w:pPr>
        <w:spacing w:line="360" w:lineRule="auto"/>
        <w:ind w:firstLine="567"/>
        <w:contextualSpacing/>
        <w:jc w:val="both"/>
        <w:rPr>
          <w:lang w:val="uk-UA"/>
        </w:rPr>
      </w:pPr>
      <w:r>
        <w:rPr>
          <w:color w:val="000000"/>
          <w:sz w:val="28"/>
          <w:szCs w:val="28"/>
          <w:lang w:val="uk-UA"/>
        </w:rPr>
        <w:t xml:space="preserve">На думку багатьох </w:t>
      </w:r>
      <w:r w:rsidR="00506960">
        <w:rPr>
          <w:color w:val="000000"/>
          <w:sz w:val="28"/>
          <w:szCs w:val="28"/>
          <w:lang w:val="uk-UA"/>
        </w:rPr>
        <w:t>вітчизняних</w:t>
      </w:r>
      <w:r>
        <w:rPr>
          <w:color w:val="000000"/>
          <w:sz w:val="28"/>
          <w:szCs w:val="28"/>
          <w:lang w:val="uk-UA"/>
        </w:rPr>
        <w:t xml:space="preserve"> </w:t>
      </w:r>
      <w:r w:rsidR="00506960">
        <w:rPr>
          <w:color w:val="000000"/>
          <w:sz w:val="28"/>
          <w:szCs w:val="28"/>
          <w:lang w:val="uk-UA"/>
        </w:rPr>
        <w:t>і</w:t>
      </w:r>
      <w:r w:rsidR="006E7019">
        <w:rPr>
          <w:color w:val="000000"/>
          <w:sz w:val="28"/>
          <w:szCs w:val="28"/>
          <w:lang w:val="uk-UA"/>
        </w:rPr>
        <w:t xml:space="preserve"> закордонних</w:t>
      </w:r>
      <w:r w:rsidR="007F46FF">
        <w:rPr>
          <w:color w:val="000000"/>
          <w:sz w:val="28"/>
          <w:szCs w:val="28"/>
          <w:lang w:val="uk-UA"/>
        </w:rPr>
        <w:t xml:space="preserve"> вчених </w:t>
      </w:r>
      <w:r>
        <w:rPr>
          <w:color w:val="000000"/>
          <w:sz w:val="28"/>
          <w:szCs w:val="28"/>
          <w:lang w:val="uk-UA"/>
        </w:rPr>
        <w:t xml:space="preserve">корупція в Україні </w:t>
      </w:r>
      <w:r w:rsidR="00506960">
        <w:rPr>
          <w:color w:val="000000"/>
          <w:sz w:val="28"/>
          <w:szCs w:val="28"/>
          <w:lang w:val="uk-UA"/>
        </w:rPr>
        <w:t xml:space="preserve">на сьогодні </w:t>
      </w:r>
      <w:r w:rsidR="005109D1">
        <w:rPr>
          <w:color w:val="000000"/>
          <w:sz w:val="28"/>
          <w:szCs w:val="28"/>
          <w:lang w:val="uk-UA"/>
        </w:rPr>
        <w:t xml:space="preserve">є </w:t>
      </w:r>
      <w:r w:rsidR="00427553">
        <w:rPr>
          <w:color w:val="000000"/>
          <w:sz w:val="28"/>
          <w:szCs w:val="28"/>
          <w:lang w:val="uk-UA"/>
        </w:rPr>
        <w:t>однією з найважл</w:t>
      </w:r>
      <w:r w:rsidR="006E7019">
        <w:rPr>
          <w:color w:val="000000"/>
          <w:sz w:val="28"/>
          <w:szCs w:val="28"/>
          <w:lang w:val="uk-UA"/>
        </w:rPr>
        <w:t>и</w:t>
      </w:r>
      <w:r w:rsidR="00427553">
        <w:rPr>
          <w:color w:val="000000"/>
          <w:sz w:val="28"/>
          <w:szCs w:val="28"/>
          <w:lang w:val="uk-UA"/>
        </w:rPr>
        <w:t xml:space="preserve">віших проблем, що є </w:t>
      </w:r>
      <w:r w:rsidR="00506960">
        <w:rPr>
          <w:color w:val="000000"/>
          <w:sz w:val="28"/>
          <w:szCs w:val="28"/>
          <w:lang w:val="uk-UA"/>
        </w:rPr>
        <w:t>основною</w:t>
      </w:r>
      <w:r>
        <w:rPr>
          <w:color w:val="000000"/>
          <w:sz w:val="28"/>
          <w:szCs w:val="28"/>
          <w:lang w:val="uk-UA"/>
        </w:rPr>
        <w:t xml:space="preserve"> </w:t>
      </w:r>
      <w:r w:rsidR="00506960">
        <w:rPr>
          <w:color w:val="000000"/>
          <w:sz w:val="28"/>
          <w:szCs w:val="28"/>
          <w:lang w:val="uk-UA"/>
        </w:rPr>
        <w:t xml:space="preserve">небезпекою </w:t>
      </w:r>
      <w:r>
        <w:rPr>
          <w:color w:val="000000"/>
          <w:sz w:val="28"/>
          <w:szCs w:val="28"/>
          <w:lang w:val="uk-UA"/>
        </w:rPr>
        <w:t>нормального розвитку суспільства</w:t>
      </w:r>
      <w:r w:rsidR="008E153D">
        <w:rPr>
          <w:color w:val="000000"/>
          <w:sz w:val="28"/>
          <w:szCs w:val="28"/>
          <w:lang w:val="uk-UA"/>
        </w:rPr>
        <w:t xml:space="preserve"> і держави</w:t>
      </w:r>
      <w:r>
        <w:rPr>
          <w:color w:val="000000"/>
          <w:sz w:val="28"/>
          <w:szCs w:val="28"/>
          <w:lang w:val="uk-UA"/>
        </w:rPr>
        <w:t xml:space="preserve">. </w:t>
      </w:r>
      <w:r w:rsidR="00506960">
        <w:rPr>
          <w:color w:val="000000"/>
          <w:sz w:val="28"/>
          <w:szCs w:val="28"/>
          <w:lang w:val="uk-UA"/>
        </w:rPr>
        <w:t>В</w:t>
      </w:r>
      <w:r w:rsidR="005109D1">
        <w:rPr>
          <w:color w:val="000000"/>
          <w:sz w:val="28"/>
          <w:szCs w:val="28"/>
          <w:lang w:val="uk-UA"/>
        </w:rPr>
        <w:t xml:space="preserve">она </w:t>
      </w:r>
      <w:r w:rsidRPr="00506960">
        <w:rPr>
          <w:color w:val="000000"/>
          <w:sz w:val="28"/>
          <w:szCs w:val="28"/>
          <w:lang w:val="uk-UA"/>
        </w:rPr>
        <w:t>п</w:t>
      </w:r>
      <w:r w:rsidR="005109D1">
        <w:rPr>
          <w:color w:val="000000"/>
          <w:sz w:val="28"/>
          <w:szCs w:val="28"/>
          <w:lang w:val="uk-UA"/>
        </w:rPr>
        <w:t>ровокує</w:t>
      </w:r>
      <w:r w:rsidR="00506960">
        <w:rPr>
          <w:color w:val="000000"/>
          <w:sz w:val="28"/>
          <w:szCs w:val="28"/>
          <w:lang w:val="uk-UA"/>
        </w:rPr>
        <w:t xml:space="preserve"> негативні наслідки</w:t>
      </w:r>
      <w:r w:rsidR="005109D1">
        <w:rPr>
          <w:color w:val="000000"/>
          <w:sz w:val="28"/>
          <w:szCs w:val="28"/>
          <w:lang w:val="uk-UA"/>
        </w:rPr>
        <w:t xml:space="preserve">, </w:t>
      </w:r>
      <w:r w:rsidR="00506960">
        <w:rPr>
          <w:color w:val="000000"/>
          <w:sz w:val="28"/>
          <w:szCs w:val="28"/>
          <w:lang w:val="uk-UA"/>
        </w:rPr>
        <w:t xml:space="preserve">що </w:t>
      </w:r>
      <w:r w:rsidRPr="00506960">
        <w:rPr>
          <w:color w:val="000000"/>
          <w:sz w:val="28"/>
          <w:szCs w:val="28"/>
          <w:lang w:val="uk-UA"/>
        </w:rPr>
        <w:t>не тіль</w:t>
      </w:r>
      <w:r w:rsidR="005109D1" w:rsidRPr="00506960">
        <w:rPr>
          <w:color w:val="000000"/>
          <w:sz w:val="28"/>
          <w:szCs w:val="28"/>
          <w:lang w:val="uk-UA"/>
        </w:rPr>
        <w:t xml:space="preserve">ки </w:t>
      </w:r>
      <w:r w:rsidR="00506960">
        <w:rPr>
          <w:color w:val="000000"/>
          <w:sz w:val="28"/>
          <w:szCs w:val="28"/>
          <w:lang w:val="uk-UA"/>
        </w:rPr>
        <w:t>стають перепоною прогрес</w:t>
      </w:r>
      <w:r w:rsidR="005109D1" w:rsidRPr="00506960">
        <w:rPr>
          <w:color w:val="000000"/>
          <w:sz w:val="28"/>
          <w:szCs w:val="28"/>
          <w:lang w:val="uk-UA"/>
        </w:rPr>
        <w:t>ивному</w:t>
      </w:r>
      <w:r w:rsidR="005109D1">
        <w:rPr>
          <w:color w:val="000000"/>
          <w:sz w:val="28"/>
          <w:szCs w:val="28"/>
          <w:lang w:val="uk-UA"/>
        </w:rPr>
        <w:t xml:space="preserve"> </w:t>
      </w:r>
      <w:r w:rsidRPr="00506960">
        <w:rPr>
          <w:color w:val="000000"/>
          <w:sz w:val="28"/>
          <w:szCs w:val="28"/>
          <w:lang w:val="uk-UA"/>
        </w:rPr>
        <w:t xml:space="preserve">розвитку суспільства, але й </w:t>
      </w:r>
      <w:r w:rsidR="00506960">
        <w:rPr>
          <w:color w:val="000000"/>
          <w:sz w:val="28"/>
          <w:szCs w:val="28"/>
          <w:lang w:val="uk-UA"/>
        </w:rPr>
        <w:t>мають</w:t>
      </w:r>
      <w:r w:rsidRPr="00506960">
        <w:rPr>
          <w:color w:val="000000"/>
          <w:sz w:val="28"/>
          <w:szCs w:val="28"/>
          <w:lang w:val="uk-UA"/>
        </w:rPr>
        <w:t xml:space="preserve"> серйозну загрозу </w:t>
      </w:r>
      <w:r w:rsidR="00506960">
        <w:rPr>
          <w:color w:val="000000"/>
          <w:sz w:val="28"/>
          <w:szCs w:val="28"/>
          <w:lang w:val="uk-UA"/>
        </w:rPr>
        <w:t>для національної безпеки нашої країни</w:t>
      </w:r>
      <w:r w:rsidRPr="00506960">
        <w:rPr>
          <w:color w:val="000000"/>
          <w:sz w:val="28"/>
          <w:szCs w:val="28"/>
          <w:lang w:val="uk-UA"/>
        </w:rPr>
        <w:t xml:space="preserve">. </w:t>
      </w:r>
      <w:r w:rsidR="00506960">
        <w:rPr>
          <w:color w:val="000000"/>
          <w:sz w:val="28"/>
          <w:szCs w:val="28"/>
          <w:lang w:val="uk-UA"/>
        </w:rPr>
        <w:t>Першочерговою</w:t>
      </w:r>
      <w:r w:rsidR="008E153D">
        <w:rPr>
          <w:color w:val="000000"/>
          <w:sz w:val="28"/>
          <w:szCs w:val="28"/>
          <w:lang w:val="uk-UA"/>
        </w:rPr>
        <w:t xml:space="preserve"> проблем</w:t>
      </w:r>
      <w:r w:rsidRPr="00506960">
        <w:rPr>
          <w:color w:val="000000"/>
          <w:sz w:val="28"/>
          <w:szCs w:val="28"/>
          <w:lang w:val="uk-UA"/>
        </w:rPr>
        <w:t xml:space="preserve">ою стало те, що </w:t>
      </w:r>
      <w:r w:rsidR="00506960">
        <w:rPr>
          <w:color w:val="000000"/>
          <w:sz w:val="28"/>
          <w:szCs w:val="28"/>
          <w:lang w:val="uk-UA"/>
        </w:rPr>
        <w:t xml:space="preserve">суспільство почало сприймати </w:t>
      </w:r>
      <w:r w:rsidR="008E153D">
        <w:rPr>
          <w:color w:val="000000"/>
          <w:sz w:val="28"/>
          <w:szCs w:val="28"/>
          <w:lang w:val="uk-UA"/>
        </w:rPr>
        <w:t>корупцію</w:t>
      </w:r>
      <w:r w:rsidR="000F21F7">
        <w:rPr>
          <w:color w:val="000000"/>
          <w:sz w:val="28"/>
          <w:szCs w:val="28"/>
          <w:lang w:val="uk-UA"/>
        </w:rPr>
        <w:t xml:space="preserve"> як суспільну норму, хоча, вірогідно, </w:t>
      </w:r>
      <w:r w:rsidR="00506960">
        <w:rPr>
          <w:color w:val="000000"/>
          <w:sz w:val="28"/>
          <w:szCs w:val="28"/>
          <w:lang w:val="uk-UA"/>
        </w:rPr>
        <w:t>більша частина</w:t>
      </w:r>
      <w:r w:rsidRPr="00506960">
        <w:rPr>
          <w:color w:val="000000"/>
          <w:sz w:val="28"/>
          <w:szCs w:val="28"/>
          <w:lang w:val="uk-UA"/>
        </w:rPr>
        <w:t xml:space="preserve"> населення підтримує думку про небезпе</w:t>
      </w:r>
      <w:r w:rsidR="000F21F7">
        <w:rPr>
          <w:color w:val="000000"/>
          <w:sz w:val="28"/>
          <w:szCs w:val="28"/>
          <w:lang w:val="uk-UA"/>
        </w:rPr>
        <w:t>чність</w:t>
      </w:r>
      <w:r w:rsidR="005109D1">
        <w:rPr>
          <w:color w:val="000000"/>
          <w:sz w:val="28"/>
          <w:szCs w:val="28"/>
          <w:lang w:val="uk-UA"/>
        </w:rPr>
        <w:t xml:space="preserve"> </w:t>
      </w:r>
      <w:r w:rsidRPr="00506960">
        <w:rPr>
          <w:color w:val="000000"/>
          <w:sz w:val="28"/>
          <w:szCs w:val="28"/>
          <w:lang w:val="uk-UA"/>
        </w:rPr>
        <w:t>цього явища</w:t>
      </w:r>
      <w:r w:rsidR="005109D1">
        <w:rPr>
          <w:color w:val="000000"/>
          <w:sz w:val="28"/>
          <w:szCs w:val="28"/>
          <w:lang w:val="uk-UA"/>
        </w:rPr>
        <w:t xml:space="preserve"> для всього </w:t>
      </w:r>
      <w:r w:rsidR="00506960">
        <w:rPr>
          <w:color w:val="000000"/>
          <w:sz w:val="28"/>
          <w:szCs w:val="28"/>
          <w:lang w:val="uk-UA"/>
        </w:rPr>
        <w:t>людства</w:t>
      </w:r>
      <w:r w:rsidR="005109D1">
        <w:rPr>
          <w:color w:val="000000"/>
          <w:sz w:val="28"/>
          <w:szCs w:val="28"/>
          <w:lang w:val="uk-UA"/>
        </w:rPr>
        <w:t>.</w:t>
      </w:r>
      <w:r w:rsidRPr="00506960">
        <w:rPr>
          <w:color w:val="000000"/>
          <w:sz w:val="28"/>
          <w:szCs w:val="28"/>
          <w:lang w:val="uk-UA"/>
        </w:rPr>
        <w:t xml:space="preserve"> </w:t>
      </w:r>
    </w:p>
    <w:p w:rsidR="00C9334E" w:rsidRDefault="00F10055" w:rsidP="00427553">
      <w:pPr>
        <w:spacing w:line="360" w:lineRule="auto"/>
        <w:ind w:firstLine="567"/>
        <w:contextualSpacing/>
        <w:jc w:val="both"/>
        <w:rPr>
          <w:color w:val="000000"/>
          <w:sz w:val="28"/>
          <w:szCs w:val="28"/>
          <w:lang w:val="uk-UA"/>
        </w:rPr>
      </w:pPr>
      <w:r w:rsidRPr="00C9334E">
        <w:rPr>
          <w:sz w:val="28"/>
          <w:szCs w:val="28"/>
        </w:rPr>
        <w:t xml:space="preserve">Існуюча </w:t>
      </w:r>
      <w:r w:rsidR="00506960" w:rsidRPr="00C9334E">
        <w:rPr>
          <w:sz w:val="28"/>
          <w:szCs w:val="28"/>
          <w:lang w:val="uk-UA"/>
        </w:rPr>
        <w:t>двоякість</w:t>
      </w:r>
      <w:r w:rsidRPr="00C9334E">
        <w:rPr>
          <w:sz w:val="28"/>
          <w:szCs w:val="28"/>
        </w:rPr>
        <w:t xml:space="preserve"> </w:t>
      </w:r>
      <w:r w:rsidR="00693DE9" w:rsidRPr="00C9334E">
        <w:rPr>
          <w:sz w:val="28"/>
          <w:szCs w:val="28"/>
          <w:lang w:val="uk-UA"/>
        </w:rPr>
        <w:t>характеру</w:t>
      </w:r>
      <w:r w:rsidRPr="00C9334E">
        <w:rPr>
          <w:sz w:val="28"/>
          <w:szCs w:val="28"/>
        </w:rPr>
        <w:t xml:space="preserve"> корупції </w:t>
      </w:r>
      <w:r w:rsidR="00506960" w:rsidRPr="00C9334E">
        <w:rPr>
          <w:sz w:val="28"/>
          <w:szCs w:val="28"/>
          <w:lang w:val="uk-UA"/>
        </w:rPr>
        <w:t>сприя</w:t>
      </w:r>
      <w:proofErr w:type="gramStart"/>
      <w:r w:rsidR="00506960" w:rsidRPr="00C9334E">
        <w:rPr>
          <w:sz w:val="28"/>
          <w:szCs w:val="28"/>
          <w:lang w:val="uk-UA"/>
        </w:rPr>
        <w:t>є</w:t>
      </w:r>
      <w:r w:rsidRPr="00C9334E">
        <w:rPr>
          <w:sz w:val="28"/>
          <w:szCs w:val="28"/>
        </w:rPr>
        <w:t>,</w:t>
      </w:r>
      <w:proofErr w:type="gramEnd"/>
      <w:r w:rsidRPr="00C9334E">
        <w:rPr>
          <w:sz w:val="28"/>
          <w:szCs w:val="28"/>
        </w:rPr>
        <w:t xml:space="preserve"> на нашу думку, </w:t>
      </w:r>
      <w:r w:rsidR="00506960" w:rsidRPr="00C9334E">
        <w:rPr>
          <w:sz w:val="28"/>
          <w:szCs w:val="28"/>
          <w:lang w:val="uk-UA"/>
        </w:rPr>
        <w:t xml:space="preserve">розвитку </w:t>
      </w:r>
      <w:r w:rsidRPr="00C9334E">
        <w:rPr>
          <w:sz w:val="28"/>
          <w:szCs w:val="28"/>
        </w:rPr>
        <w:t>не т</w:t>
      </w:r>
      <w:r w:rsidR="00427553" w:rsidRPr="00C9334E">
        <w:rPr>
          <w:sz w:val="28"/>
          <w:szCs w:val="28"/>
        </w:rPr>
        <w:t>ільки проблеми функціонального</w:t>
      </w:r>
      <w:r w:rsidRPr="00C9334E">
        <w:rPr>
          <w:sz w:val="28"/>
          <w:szCs w:val="28"/>
        </w:rPr>
        <w:t xml:space="preserve">, але й </w:t>
      </w:r>
      <w:r w:rsidR="00506960" w:rsidRPr="00C9334E">
        <w:rPr>
          <w:sz w:val="28"/>
          <w:szCs w:val="28"/>
          <w:lang w:val="uk-UA"/>
        </w:rPr>
        <w:t>алгоритмічного</w:t>
      </w:r>
      <w:r w:rsidR="00427553" w:rsidRPr="00C9334E">
        <w:rPr>
          <w:sz w:val="28"/>
          <w:szCs w:val="28"/>
          <w:lang w:val="uk-UA"/>
        </w:rPr>
        <w:t xml:space="preserve"> характеру.</w:t>
      </w:r>
      <w:r w:rsidR="00693DE9" w:rsidRPr="00C9334E">
        <w:rPr>
          <w:sz w:val="28"/>
          <w:szCs w:val="28"/>
          <w:lang w:val="uk-UA"/>
        </w:rPr>
        <w:t xml:space="preserve"> В умовах ринкових відносин та стрімкого розвитку науково-технічного прогресу більшість людей розуміють</w:t>
      </w:r>
      <w:r w:rsidRPr="00C9334E">
        <w:rPr>
          <w:sz w:val="28"/>
          <w:szCs w:val="28"/>
          <w:lang w:val="uk-UA"/>
        </w:rPr>
        <w:t xml:space="preserve"> </w:t>
      </w:r>
      <w:r w:rsidR="00FE1D09" w:rsidRPr="00C9334E">
        <w:rPr>
          <w:sz w:val="28"/>
          <w:szCs w:val="28"/>
          <w:lang w:val="uk-UA"/>
        </w:rPr>
        <w:t>важливість здобуття вищої освіти</w:t>
      </w:r>
      <w:r w:rsidR="00DD4A86" w:rsidRPr="00C9334E">
        <w:rPr>
          <w:sz w:val="28"/>
          <w:szCs w:val="28"/>
          <w:lang w:val="uk-UA"/>
        </w:rPr>
        <w:t>.</w:t>
      </w:r>
      <w:r w:rsidR="00C9334E">
        <w:rPr>
          <w:color w:val="000000"/>
          <w:sz w:val="28"/>
          <w:szCs w:val="28"/>
          <w:lang w:val="uk-UA"/>
        </w:rPr>
        <w:t xml:space="preserve"> </w:t>
      </w:r>
      <w:r w:rsidR="005C39C2">
        <w:rPr>
          <w:color w:val="000000"/>
          <w:sz w:val="28"/>
          <w:szCs w:val="28"/>
          <w:lang w:val="uk-UA"/>
        </w:rPr>
        <w:t xml:space="preserve">Адже професійна </w:t>
      </w:r>
      <w:r w:rsidR="005C39C2">
        <w:rPr>
          <w:color w:val="000000"/>
          <w:sz w:val="28"/>
          <w:szCs w:val="28"/>
          <w:lang w:val="uk-UA"/>
        </w:rPr>
        <w:lastRenderedPageBreak/>
        <w:t>компетентність є основною характеристикою сучасного фахівця, професіонала своєї справи</w:t>
      </w:r>
      <w:r w:rsidR="00821F48">
        <w:rPr>
          <w:color w:val="000000"/>
          <w:sz w:val="28"/>
          <w:szCs w:val="28"/>
          <w:lang w:val="uk-UA"/>
        </w:rPr>
        <w:t xml:space="preserve"> тощо</w:t>
      </w:r>
      <w:r w:rsidR="005C39C2">
        <w:rPr>
          <w:color w:val="000000"/>
          <w:sz w:val="28"/>
          <w:szCs w:val="28"/>
          <w:lang w:val="uk-UA"/>
        </w:rPr>
        <w:t xml:space="preserve">. </w:t>
      </w:r>
      <w:r w:rsidR="00693DE9" w:rsidRPr="00C9334E">
        <w:rPr>
          <w:sz w:val="28"/>
          <w:szCs w:val="28"/>
          <w:lang w:val="uk-UA"/>
        </w:rPr>
        <w:t xml:space="preserve">Зокрема, зважаючи на дані Державної служби статистики України, станом на </w:t>
      </w:r>
      <w:r w:rsidR="00E22DA7" w:rsidRPr="00C9334E">
        <w:rPr>
          <w:sz w:val="28"/>
          <w:szCs w:val="28"/>
          <w:lang w:val="uk-UA"/>
        </w:rPr>
        <w:t xml:space="preserve">період </w:t>
      </w:r>
      <w:r w:rsidR="00693DE9" w:rsidRPr="00C9334E">
        <w:rPr>
          <w:sz w:val="28"/>
          <w:szCs w:val="28"/>
          <w:lang w:val="uk-UA"/>
        </w:rPr>
        <w:t>2017 р</w:t>
      </w:r>
      <w:r w:rsidR="00E22DA7" w:rsidRPr="00C9334E">
        <w:rPr>
          <w:sz w:val="28"/>
          <w:szCs w:val="28"/>
          <w:lang w:val="uk-UA"/>
        </w:rPr>
        <w:t>оку в</w:t>
      </w:r>
      <w:r w:rsidR="005C39C2" w:rsidRPr="00C9334E">
        <w:rPr>
          <w:sz w:val="28"/>
          <w:szCs w:val="28"/>
          <w:lang w:val="uk-UA"/>
        </w:rPr>
        <w:t xml:space="preserve"> нашій державі ді</w:t>
      </w:r>
      <w:r w:rsidR="00693DE9" w:rsidRPr="00C9334E">
        <w:rPr>
          <w:sz w:val="28"/>
          <w:szCs w:val="28"/>
          <w:lang w:val="uk-UA"/>
        </w:rPr>
        <w:t>яв</w:t>
      </w:r>
      <w:r w:rsidR="005C39C2" w:rsidRPr="00C9334E">
        <w:rPr>
          <w:sz w:val="28"/>
          <w:szCs w:val="28"/>
          <w:lang w:val="uk-UA"/>
        </w:rPr>
        <w:t xml:space="preserve"> 661 заклад вищої освіти, </w:t>
      </w:r>
      <w:r w:rsidR="00693DE9" w:rsidRPr="00C9334E">
        <w:rPr>
          <w:sz w:val="28"/>
          <w:szCs w:val="28"/>
          <w:lang w:val="uk-UA"/>
        </w:rPr>
        <w:t>де навчалися один мільйон п’ятсот тридцять дев’ять</w:t>
      </w:r>
      <w:r w:rsidR="005C39C2" w:rsidRPr="00C9334E">
        <w:rPr>
          <w:sz w:val="28"/>
          <w:szCs w:val="28"/>
          <w:lang w:val="uk-UA"/>
        </w:rPr>
        <w:t xml:space="preserve"> тисяч осіб</w:t>
      </w:r>
      <w:r w:rsidR="00CB3638" w:rsidRPr="00C9334E">
        <w:rPr>
          <w:sz w:val="28"/>
          <w:szCs w:val="28"/>
          <w:lang w:val="uk-UA"/>
        </w:rPr>
        <w:t>.</w:t>
      </w:r>
      <w:r w:rsidR="00113CE4">
        <w:rPr>
          <w:color w:val="000000"/>
          <w:sz w:val="28"/>
          <w:szCs w:val="28"/>
          <w:lang w:val="uk-UA"/>
        </w:rPr>
        <w:t xml:space="preserve"> </w:t>
      </w:r>
    </w:p>
    <w:p w:rsidR="00E552CE" w:rsidRPr="00C9334E" w:rsidRDefault="00F10055" w:rsidP="00427553">
      <w:pPr>
        <w:spacing w:line="360" w:lineRule="auto"/>
        <w:ind w:firstLine="567"/>
        <w:contextualSpacing/>
        <w:jc w:val="both"/>
        <w:rPr>
          <w:lang w:val="uk-UA"/>
        </w:rPr>
      </w:pPr>
      <w:r w:rsidRPr="00C9334E">
        <w:rPr>
          <w:sz w:val="28"/>
          <w:szCs w:val="28"/>
          <w:lang w:val="uk-UA"/>
        </w:rPr>
        <w:t>Таким чином</w:t>
      </w:r>
      <w:r w:rsidR="00F06D1C">
        <w:rPr>
          <w:sz w:val="28"/>
          <w:szCs w:val="28"/>
          <w:lang w:val="uk-UA"/>
        </w:rPr>
        <w:t>,</w:t>
      </w:r>
      <w:r w:rsidRPr="00C9334E">
        <w:rPr>
          <w:sz w:val="28"/>
          <w:szCs w:val="28"/>
          <w:lang w:val="uk-UA"/>
        </w:rPr>
        <w:t xml:space="preserve"> вказані </w:t>
      </w:r>
      <w:r w:rsidR="00DD4A86" w:rsidRPr="00C9334E">
        <w:rPr>
          <w:sz w:val="28"/>
          <w:szCs w:val="28"/>
          <w:lang w:val="uk-UA"/>
        </w:rPr>
        <w:t>ознаки</w:t>
      </w:r>
      <w:r w:rsidRPr="00C9334E">
        <w:rPr>
          <w:sz w:val="28"/>
          <w:szCs w:val="28"/>
          <w:lang w:val="uk-UA"/>
        </w:rPr>
        <w:t xml:space="preserve"> актуалізували дослідницький інтерес до феномену корупції взагалі </w:t>
      </w:r>
      <w:r w:rsidR="006E0B21" w:rsidRPr="00C9334E">
        <w:rPr>
          <w:sz w:val="28"/>
          <w:szCs w:val="28"/>
          <w:lang w:val="uk-UA"/>
        </w:rPr>
        <w:t xml:space="preserve">та специфіки її прояву </w:t>
      </w:r>
      <w:r w:rsidR="00472997" w:rsidRPr="00C9334E">
        <w:rPr>
          <w:sz w:val="28"/>
          <w:szCs w:val="28"/>
          <w:lang w:val="uk-UA"/>
        </w:rPr>
        <w:t xml:space="preserve">та наслідків </w:t>
      </w:r>
      <w:r w:rsidR="007F46FF" w:rsidRPr="00C9334E">
        <w:rPr>
          <w:sz w:val="28"/>
          <w:szCs w:val="28"/>
          <w:lang w:val="uk-UA"/>
        </w:rPr>
        <w:t>у</w:t>
      </w:r>
      <w:r w:rsidR="006E0B21" w:rsidRPr="00C9334E">
        <w:rPr>
          <w:sz w:val="28"/>
          <w:szCs w:val="28"/>
          <w:lang w:val="uk-UA"/>
        </w:rPr>
        <w:t xml:space="preserve"> закладах вищої освіти</w:t>
      </w:r>
      <w:r w:rsidR="00AC4C34">
        <w:rPr>
          <w:sz w:val="28"/>
          <w:szCs w:val="28"/>
          <w:lang w:val="uk-UA"/>
        </w:rPr>
        <w:t>,</w:t>
      </w:r>
      <w:r w:rsidR="006E0B21" w:rsidRPr="00C9334E">
        <w:rPr>
          <w:sz w:val="28"/>
          <w:szCs w:val="28"/>
          <w:lang w:val="uk-UA"/>
        </w:rPr>
        <w:t xml:space="preserve"> </w:t>
      </w:r>
      <w:r w:rsidRPr="00C9334E">
        <w:rPr>
          <w:sz w:val="28"/>
          <w:szCs w:val="28"/>
          <w:lang w:val="uk-UA"/>
        </w:rPr>
        <w:t>зокрема</w:t>
      </w:r>
      <w:r w:rsidR="00B460CB" w:rsidRPr="00C9334E">
        <w:rPr>
          <w:sz w:val="28"/>
          <w:szCs w:val="28"/>
          <w:lang w:val="uk-UA"/>
        </w:rPr>
        <w:t xml:space="preserve"> і</w:t>
      </w:r>
      <w:r w:rsidR="00693DE9" w:rsidRPr="00C9334E">
        <w:rPr>
          <w:sz w:val="28"/>
          <w:szCs w:val="28"/>
          <w:lang w:val="uk-UA"/>
        </w:rPr>
        <w:t>,</w:t>
      </w:r>
      <w:r w:rsidR="00B460CB" w:rsidRPr="00C9334E">
        <w:rPr>
          <w:sz w:val="28"/>
          <w:szCs w:val="28"/>
          <w:lang w:val="uk-UA"/>
        </w:rPr>
        <w:t xml:space="preserve"> відповідно</w:t>
      </w:r>
      <w:r w:rsidR="00693DE9" w:rsidRPr="00C9334E">
        <w:rPr>
          <w:sz w:val="28"/>
          <w:szCs w:val="28"/>
          <w:lang w:val="uk-UA"/>
        </w:rPr>
        <w:t>,</w:t>
      </w:r>
      <w:r w:rsidR="00B460CB" w:rsidRPr="00C9334E">
        <w:rPr>
          <w:sz w:val="28"/>
          <w:szCs w:val="28"/>
          <w:lang w:val="uk-UA"/>
        </w:rPr>
        <w:t xml:space="preserve"> попередження ознак її прояв</w:t>
      </w:r>
      <w:r w:rsidR="00AC4C34">
        <w:rPr>
          <w:sz w:val="28"/>
          <w:szCs w:val="28"/>
          <w:lang w:val="uk-UA"/>
        </w:rPr>
        <w:t>ів</w:t>
      </w:r>
      <w:r w:rsidR="00B460CB" w:rsidRPr="00C9334E">
        <w:rPr>
          <w:sz w:val="28"/>
          <w:szCs w:val="28"/>
          <w:lang w:val="uk-UA"/>
        </w:rPr>
        <w:t xml:space="preserve"> у сфері вищої освіти.</w:t>
      </w:r>
    </w:p>
    <w:p w:rsidR="0046618A" w:rsidRPr="00C9334E" w:rsidRDefault="0069424E" w:rsidP="004440AE">
      <w:pPr>
        <w:spacing w:before="280" w:after="280" w:line="360" w:lineRule="auto"/>
        <w:ind w:firstLine="567"/>
        <w:contextualSpacing/>
        <w:jc w:val="both"/>
        <w:rPr>
          <w:sz w:val="28"/>
          <w:szCs w:val="28"/>
          <w:lang w:val="uk-UA"/>
        </w:rPr>
      </w:pPr>
      <w:r w:rsidRPr="00C9334E">
        <w:rPr>
          <w:sz w:val="28"/>
          <w:szCs w:val="28"/>
          <w:lang w:val="uk-UA"/>
        </w:rPr>
        <w:t xml:space="preserve">Як свідчать провідні вчені світу, </w:t>
      </w:r>
      <w:r w:rsidR="00F10055" w:rsidRPr="00C9334E">
        <w:rPr>
          <w:sz w:val="28"/>
          <w:szCs w:val="28"/>
          <w:lang w:val="uk-UA"/>
        </w:rPr>
        <w:t xml:space="preserve">корупція – явище </w:t>
      </w:r>
      <w:r w:rsidR="006E0B21" w:rsidRPr="00C9334E">
        <w:rPr>
          <w:sz w:val="28"/>
          <w:szCs w:val="28"/>
          <w:lang w:val="uk-UA"/>
        </w:rPr>
        <w:t xml:space="preserve">глобальне </w:t>
      </w:r>
      <w:r w:rsidR="005109D1" w:rsidRPr="00C9334E">
        <w:rPr>
          <w:sz w:val="28"/>
          <w:szCs w:val="28"/>
          <w:lang w:val="uk-UA"/>
        </w:rPr>
        <w:t xml:space="preserve">та сягає міжнародних </w:t>
      </w:r>
      <w:r w:rsidR="006E0B21" w:rsidRPr="00C9334E">
        <w:rPr>
          <w:sz w:val="28"/>
          <w:szCs w:val="28"/>
          <w:lang w:val="uk-UA"/>
        </w:rPr>
        <w:t>масштабів</w:t>
      </w:r>
      <w:r w:rsidRPr="00C9334E">
        <w:rPr>
          <w:sz w:val="28"/>
          <w:szCs w:val="28"/>
          <w:lang w:val="uk-UA"/>
        </w:rPr>
        <w:t>. В</w:t>
      </w:r>
      <w:r w:rsidR="00F10055" w:rsidRPr="00C9334E">
        <w:rPr>
          <w:sz w:val="28"/>
          <w:szCs w:val="28"/>
          <w:lang w:val="uk-UA"/>
        </w:rPr>
        <w:t>она</w:t>
      </w:r>
      <w:r w:rsidR="00F10055" w:rsidRPr="005109D1">
        <w:rPr>
          <w:color w:val="000000"/>
          <w:sz w:val="28"/>
          <w:szCs w:val="28"/>
          <w:lang w:val="uk-UA"/>
        </w:rPr>
        <w:t xml:space="preserve"> завжди була об’єктом </w:t>
      </w:r>
      <w:r w:rsidR="00DD4A86">
        <w:rPr>
          <w:color w:val="000000"/>
          <w:sz w:val="28"/>
          <w:szCs w:val="28"/>
          <w:lang w:val="uk-UA"/>
        </w:rPr>
        <w:t>дослідження</w:t>
      </w:r>
      <w:r w:rsidR="00F10055" w:rsidRPr="005109D1">
        <w:rPr>
          <w:color w:val="000000"/>
          <w:sz w:val="28"/>
          <w:szCs w:val="28"/>
          <w:lang w:val="uk-UA"/>
        </w:rPr>
        <w:t xml:space="preserve"> фахівців різних галузей науки</w:t>
      </w:r>
      <w:r w:rsidR="007F46FF">
        <w:rPr>
          <w:color w:val="000000"/>
          <w:sz w:val="28"/>
          <w:szCs w:val="28"/>
          <w:lang w:val="uk-UA"/>
        </w:rPr>
        <w:t>:</w:t>
      </w:r>
      <w:r w:rsidR="006E0B21" w:rsidRPr="006E0B21">
        <w:rPr>
          <w:color w:val="000000"/>
          <w:sz w:val="28"/>
          <w:szCs w:val="28"/>
          <w:lang w:val="uk-UA"/>
        </w:rPr>
        <w:t xml:space="preserve"> </w:t>
      </w:r>
      <w:r w:rsidR="006E0B21" w:rsidRPr="007F46FF">
        <w:rPr>
          <w:color w:val="000000" w:themeColor="text1"/>
          <w:sz w:val="28"/>
          <w:szCs w:val="28"/>
          <w:lang w:val="uk-UA"/>
        </w:rPr>
        <w:t>соціологів</w:t>
      </w:r>
      <w:r w:rsidR="007F46FF" w:rsidRPr="007F46FF">
        <w:rPr>
          <w:color w:val="000000" w:themeColor="text1"/>
          <w:sz w:val="28"/>
          <w:szCs w:val="28"/>
          <w:lang w:val="uk-UA"/>
        </w:rPr>
        <w:t xml:space="preserve"> та політологів</w:t>
      </w:r>
      <w:r w:rsidR="006E0B21" w:rsidRPr="007F46FF">
        <w:rPr>
          <w:color w:val="000000" w:themeColor="text1"/>
          <w:sz w:val="28"/>
          <w:szCs w:val="28"/>
          <w:lang w:val="uk-UA"/>
        </w:rPr>
        <w:t xml:space="preserve">, економістів, </w:t>
      </w:r>
      <w:r w:rsidR="00DD4A86">
        <w:rPr>
          <w:color w:val="000000" w:themeColor="text1"/>
          <w:sz w:val="28"/>
          <w:szCs w:val="28"/>
          <w:lang w:val="uk-UA"/>
        </w:rPr>
        <w:t xml:space="preserve">педагогів, </w:t>
      </w:r>
      <w:r w:rsidR="006E0B21" w:rsidRPr="007F46FF">
        <w:rPr>
          <w:color w:val="000000" w:themeColor="text1"/>
          <w:sz w:val="28"/>
          <w:szCs w:val="28"/>
          <w:lang w:val="uk-UA"/>
        </w:rPr>
        <w:t>право</w:t>
      </w:r>
      <w:r w:rsidR="007F46FF" w:rsidRPr="007F46FF">
        <w:rPr>
          <w:color w:val="000000" w:themeColor="text1"/>
          <w:sz w:val="28"/>
          <w:szCs w:val="28"/>
          <w:lang w:val="uk-UA"/>
        </w:rPr>
        <w:t>знавців</w:t>
      </w:r>
      <w:r w:rsidR="00DD4A86">
        <w:rPr>
          <w:color w:val="000000" w:themeColor="text1"/>
          <w:sz w:val="28"/>
          <w:szCs w:val="28"/>
          <w:lang w:val="uk-UA"/>
        </w:rPr>
        <w:t xml:space="preserve"> тощо</w:t>
      </w:r>
      <w:r w:rsidR="007F46FF" w:rsidRPr="007F46FF">
        <w:rPr>
          <w:color w:val="000000" w:themeColor="text1"/>
          <w:sz w:val="28"/>
          <w:szCs w:val="28"/>
          <w:lang w:val="uk-UA"/>
        </w:rPr>
        <w:t>.</w:t>
      </w:r>
      <w:r w:rsidR="007F46FF">
        <w:rPr>
          <w:color w:val="FF0000"/>
          <w:sz w:val="28"/>
          <w:szCs w:val="28"/>
          <w:lang w:val="uk-UA"/>
        </w:rPr>
        <w:t xml:space="preserve"> </w:t>
      </w:r>
      <w:r w:rsidR="005109D1">
        <w:rPr>
          <w:color w:val="000000"/>
          <w:sz w:val="28"/>
          <w:szCs w:val="28"/>
          <w:lang w:val="uk-UA"/>
        </w:rPr>
        <w:t xml:space="preserve">Значний внесок у вивчення правового аспекту явища корупції зробили такі дослідники, </w:t>
      </w:r>
      <w:r w:rsidR="005109D1" w:rsidRPr="00C9334E">
        <w:rPr>
          <w:sz w:val="28"/>
          <w:szCs w:val="28"/>
          <w:lang w:val="uk-UA"/>
        </w:rPr>
        <w:t xml:space="preserve">як </w:t>
      </w:r>
      <w:r w:rsidR="0046618A" w:rsidRPr="00C9334E">
        <w:rPr>
          <w:sz w:val="28"/>
          <w:szCs w:val="28"/>
          <w:lang w:val="uk-UA"/>
        </w:rPr>
        <w:t>А. Бова, що вивча</w:t>
      </w:r>
      <w:r w:rsidRPr="00C9334E">
        <w:rPr>
          <w:sz w:val="28"/>
          <w:szCs w:val="28"/>
          <w:lang w:val="uk-UA"/>
        </w:rPr>
        <w:t>в</w:t>
      </w:r>
      <w:r w:rsidR="0046618A" w:rsidRPr="00C9334E">
        <w:rPr>
          <w:sz w:val="28"/>
          <w:szCs w:val="28"/>
          <w:lang w:val="uk-UA"/>
        </w:rPr>
        <w:t xml:space="preserve"> методологічні підходи щодо дослідження суб’єктних показників </w:t>
      </w:r>
      <w:r w:rsidR="002111F0">
        <w:rPr>
          <w:sz w:val="28"/>
          <w:szCs w:val="28"/>
          <w:lang w:val="uk-UA"/>
        </w:rPr>
        <w:t>у</w:t>
      </w:r>
      <w:r w:rsidR="0046618A" w:rsidRPr="00C9334E">
        <w:rPr>
          <w:sz w:val="28"/>
          <w:szCs w:val="28"/>
          <w:lang w:val="uk-UA"/>
        </w:rPr>
        <w:t xml:space="preserve"> корупції</w:t>
      </w:r>
      <w:r w:rsidR="008F0F33" w:rsidRPr="00C9334E">
        <w:rPr>
          <w:sz w:val="28"/>
          <w:szCs w:val="28"/>
          <w:lang w:val="uk-UA"/>
        </w:rPr>
        <w:t>,</w:t>
      </w:r>
      <w:r w:rsidRPr="00C9334E">
        <w:rPr>
          <w:sz w:val="28"/>
          <w:szCs w:val="28"/>
          <w:lang w:val="uk-UA"/>
        </w:rPr>
        <w:t xml:space="preserve"> О.</w:t>
      </w:r>
      <w:r w:rsidR="00557048" w:rsidRPr="00557048">
        <w:rPr>
          <w:sz w:val="28"/>
          <w:szCs w:val="28"/>
          <w:lang w:val="uk-UA"/>
        </w:rPr>
        <w:t xml:space="preserve"> </w:t>
      </w:r>
      <w:r w:rsidRPr="00C9334E">
        <w:rPr>
          <w:sz w:val="28"/>
          <w:szCs w:val="28"/>
          <w:lang w:val="uk-UA"/>
        </w:rPr>
        <w:t xml:space="preserve">Бантишев, який досліджував питання кваліфікації злочинів, пов’язаних з корупцією тощо, </w:t>
      </w:r>
      <w:r w:rsidR="0046618A" w:rsidRPr="00C9334E">
        <w:rPr>
          <w:sz w:val="28"/>
          <w:szCs w:val="28"/>
          <w:lang w:val="uk-UA"/>
        </w:rPr>
        <w:t>О. Гриценко, що розглядав корупцію як інституціональний комплекс,</w:t>
      </w:r>
      <w:r w:rsidRPr="00C9334E">
        <w:rPr>
          <w:sz w:val="28"/>
          <w:szCs w:val="28"/>
          <w:lang w:val="uk-UA"/>
        </w:rPr>
        <w:t xml:space="preserve"> </w:t>
      </w:r>
      <w:r w:rsidR="004440AE" w:rsidRPr="00C9334E">
        <w:rPr>
          <w:sz w:val="28"/>
          <w:szCs w:val="28"/>
          <w:lang w:val="uk-UA"/>
        </w:rPr>
        <w:t>М. Мельник</w:t>
      </w:r>
      <w:r w:rsidR="00F10055" w:rsidRPr="00C9334E">
        <w:rPr>
          <w:sz w:val="28"/>
          <w:szCs w:val="28"/>
          <w:lang w:val="uk-UA"/>
        </w:rPr>
        <w:t xml:space="preserve">, </w:t>
      </w:r>
      <w:r w:rsidR="009C39F8" w:rsidRPr="00C9334E">
        <w:rPr>
          <w:sz w:val="28"/>
          <w:szCs w:val="28"/>
          <w:lang w:val="uk-UA"/>
        </w:rPr>
        <w:t>що</w:t>
      </w:r>
      <w:r w:rsidR="00F10055" w:rsidRPr="00C9334E">
        <w:rPr>
          <w:sz w:val="28"/>
          <w:szCs w:val="28"/>
          <w:lang w:val="uk-UA"/>
        </w:rPr>
        <w:t xml:space="preserve"> </w:t>
      </w:r>
      <w:r w:rsidR="009840C8" w:rsidRPr="00C9334E">
        <w:rPr>
          <w:sz w:val="28"/>
          <w:szCs w:val="28"/>
          <w:lang w:val="uk-UA"/>
        </w:rPr>
        <w:t>розглядав</w:t>
      </w:r>
      <w:r w:rsidR="00F10055" w:rsidRPr="00C9334E">
        <w:rPr>
          <w:sz w:val="28"/>
          <w:szCs w:val="28"/>
          <w:lang w:val="uk-UA"/>
        </w:rPr>
        <w:t xml:space="preserve"> тематику забезпечення антикорупційної діяльності в органах влади, а також </w:t>
      </w:r>
      <w:r w:rsidR="002F1B11" w:rsidRPr="00C9334E">
        <w:rPr>
          <w:sz w:val="28"/>
          <w:szCs w:val="28"/>
          <w:lang w:val="uk-UA"/>
        </w:rPr>
        <w:t>такі вчені, як</w:t>
      </w:r>
      <w:r w:rsidR="004440AE" w:rsidRPr="00C9334E">
        <w:rPr>
          <w:sz w:val="28"/>
          <w:szCs w:val="28"/>
          <w:lang w:val="uk-UA"/>
        </w:rPr>
        <w:t xml:space="preserve"> </w:t>
      </w:r>
      <w:r w:rsidRPr="00C9334E">
        <w:rPr>
          <w:sz w:val="28"/>
          <w:szCs w:val="28"/>
          <w:lang w:val="uk-UA"/>
        </w:rPr>
        <w:t xml:space="preserve"> К. Абдієв, Л. Багрий-Шахматов, Ю. Волков, В. Дрьомін, М. Камлик,  В. Паніотто, П. Панченко, С. Рогульський, Ю. Свєженцова, ,  М. Сільвесторс, С. Стеценко,               Є. Стрельцов,  А.Черданцев </w:t>
      </w:r>
      <w:r w:rsidR="00DD4A86" w:rsidRPr="00C9334E">
        <w:rPr>
          <w:sz w:val="28"/>
          <w:szCs w:val="28"/>
          <w:lang w:val="uk-UA"/>
        </w:rPr>
        <w:t>та інші</w:t>
      </w:r>
      <w:r w:rsidR="006F4706" w:rsidRPr="00C9334E">
        <w:rPr>
          <w:sz w:val="28"/>
          <w:szCs w:val="28"/>
          <w:lang w:val="uk-UA"/>
        </w:rPr>
        <w:t>.</w:t>
      </w:r>
    </w:p>
    <w:p w:rsidR="006F4706" w:rsidRPr="00C9334E" w:rsidRDefault="008A18B8" w:rsidP="004440AE">
      <w:pPr>
        <w:spacing w:before="280" w:after="280" w:line="360" w:lineRule="auto"/>
        <w:ind w:firstLine="567"/>
        <w:contextualSpacing/>
        <w:jc w:val="both"/>
        <w:rPr>
          <w:sz w:val="28"/>
          <w:szCs w:val="28"/>
          <w:lang w:val="uk-UA"/>
        </w:rPr>
      </w:pPr>
      <w:proofErr w:type="gramStart"/>
      <w:r w:rsidRPr="00C9334E">
        <w:rPr>
          <w:sz w:val="28"/>
          <w:szCs w:val="28"/>
        </w:rPr>
        <w:t>У</w:t>
      </w:r>
      <w:proofErr w:type="gramEnd"/>
      <w:r w:rsidRPr="00C9334E">
        <w:rPr>
          <w:sz w:val="28"/>
          <w:szCs w:val="28"/>
        </w:rPr>
        <w:t xml:space="preserve"> </w:t>
      </w:r>
      <w:proofErr w:type="gramStart"/>
      <w:r w:rsidRPr="00C9334E">
        <w:rPr>
          <w:sz w:val="28"/>
          <w:szCs w:val="28"/>
          <w:lang w:val="uk-UA"/>
        </w:rPr>
        <w:t>контекст</w:t>
      </w:r>
      <w:proofErr w:type="gramEnd"/>
      <w:r w:rsidRPr="00C9334E">
        <w:rPr>
          <w:sz w:val="28"/>
          <w:szCs w:val="28"/>
          <w:lang w:val="uk-UA"/>
        </w:rPr>
        <w:t>і економічної науки</w:t>
      </w:r>
      <w:r w:rsidR="00F10055" w:rsidRPr="00C9334E">
        <w:rPr>
          <w:sz w:val="28"/>
          <w:szCs w:val="28"/>
        </w:rPr>
        <w:t xml:space="preserve"> </w:t>
      </w:r>
      <w:r w:rsidRPr="00C9334E">
        <w:rPr>
          <w:sz w:val="28"/>
          <w:szCs w:val="28"/>
          <w:lang w:val="uk-UA"/>
        </w:rPr>
        <w:t xml:space="preserve">на </w:t>
      </w:r>
      <w:r w:rsidR="003449CE" w:rsidRPr="00C9334E">
        <w:rPr>
          <w:sz w:val="28"/>
          <w:szCs w:val="28"/>
        </w:rPr>
        <w:t>проблем</w:t>
      </w:r>
      <w:r w:rsidRPr="00C9334E">
        <w:rPr>
          <w:sz w:val="28"/>
          <w:szCs w:val="28"/>
          <w:lang w:val="uk-UA"/>
        </w:rPr>
        <w:t>і</w:t>
      </w:r>
      <w:r w:rsidR="003449CE" w:rsidRPr="00C9334E">
        <w:rPr>
          <w:sz w:val="28"/>
          <w:szCs w:val="28"/>
        </w:rPr>
        <w:t xml:space="preserve"> </w:t>
      </w:r>
      <w:r w:rsidR="00F10055" w:rsidRPr="00C9334E">
        <w:rPr>
          <w:sz w:val="28"/>
          <w:szCs w:val="28"/>
          <w:lang w:val="uk-UA"/>
        </w:rPr>
        <w:t xml:space="preserve">явища </w:t>
      </w:r>
      <w:r w:rsidR="00F10055" w:rsidRPr="00C9334E">
        <w:rPr>
          <w:sz w:val="28"/>
          <w:szCs w:val="28"/>
        </w:rPr>
        <w:t>корупції зосередили увагу</w:t>
      </w:r>
      <w:r w:rsidRPr="00C9334E">
        <w:rPr>
          <w:sz w:val="28"/>
          <w:szCs w:val="28"/>
          <w:lang w:val="uk-UA"/>
        </w:rPr>
        <w:t xml:space="preserve"> </w:t>
      </w:r>
      <w:r w:rsidR="00F10055" w:rsidRPr="00C9334E">
        <w:rPr>
          <w:sz w:val="28"/>
          <w:szCs w:val="28"/>
        </w:rPr>
        <w:t xml:space="preserve"> </w:t>
      </w:r>
      <w:r w:rsidRPr="00C9334E">
        <w:rPr>
          <w:sz w:val="28"/>
          <w:szCs w:val="28"/>
          <w:lang w:val="uk-UA"/>
        </w:rPr>
        <w:t xml:space="preserve">В. Лунєєв, М. Мельник, П. Панкратова, </w:t>
      </w:r>
      <w:r w:rsidR="00F10055" w:rsidRPr="00C9334E">
        <w:rPr>
          <w:sz w:val="28"/>
          <w:szCs w:val="28"/>
        </w:rPr>
        <w:t>А. Скрипник</w:t>
      </w:r>
      <w:r w:rsidR="00F10055" w:rsidRPr="00C9334E">
        <w:rPr>
          <w:sz w:val="28"/>
          <w:szCs w:val="28"/>
          <w:lang w:val="uk-UA"/>
        </w:rPr>
        <w:t>, Ф. Шульженко</w:t>
      </w:r>
      <w:r w:rsidR="006F4706" w:rsidRPr="00C9334E">
        <w:rPr>
          <w:sz w:val="28"/>
          <w:szCs w:val="28"/>
          <w:lang w:val="uk-UA"/>
        </w:rPr>
        <w:t xml:space="preserve"> та інші</w:t>
      </w:r>
      <w:r w:rsidR="00F10055" w:rsidRPr="00C9334E">
        <w:rPr>
          <w:sz w:val="28"/>
          <w:szCs w:val="28"/>
          <w:lang w:val="uk-UA"/>
        </w:rPr>
        <w:t xml:space="preserve">. </w:t>
      </w:r>
      <w:r w:rsidR="006F4706" w:rsidRPr="00C9334E">
        <w:rPr>
          <w:sz w:val="28"/>
          <w:szCs w:val="28"/>
          <w:lang w:val="uk-UA"/>
        </w:rPr>
        <w:t xml:space="preserve"> </w:t>
      </w:r>
    </w:p>
    <w:p w:rsidR="006F4706" w:rsidRPr="00C9334E" w:rsidRDefault="00F10055" w:rsidP="004440AE">
      <w:pPr>
        <w:spacing w:before="280" w:after="280" w:line="360" w:lineRule="auto"/>
        <w:ind w:firstLine="567"/>
        <w:contextualSpacing/>
        <w:jc w:val="both"/>
        <w:rPr>
          <w:sz w:val="28"/>
          <w:szCs w:val="28"/>
          <w:lang w:val="uk-UA"/>
        </w:rPr>
      </w:pPr>
      <w:r w:rsidRPr="00C9334E">
        <w:rPr>
          <w:sz w:val="28"/>
          <w:szCs w:val="28"/>
          <w:lang w:val="uk-UA"/>
        </w:rPr>
        <w:t xml:space="preserve">З точки зору </w:t>
      </w:r>
      <w:r w:rsidR="00DC6FCB" w:rsidRPr="00C9334E">
        <w:rPr>
          <w:sz w:val="28"/>
          <w:szCs w:val="28"/>
          <w:lang w:val="uk-UA"/>
        </w:rPr>
        <w:t>психологічного аспекту</w:t>
      </w:r>
      <w:r w:rsidRPr="00C9334E">
        <w:rPr>
          <w:sz w:val="28"/>
          <w:szCs w:val="28"/>
          <w:lang w:val="uk-UA"/>
        </w:rPr>
        <w:t xml:space="preserve"> ця проблема була об’єктом досліджень </w:t>
      </w:r>
      <w:r w:rsidR="006F4706" w:rsidRPr="00C9334E">
        <w:rPr>
          <w:sz w:val="28"/>
          <w:szCs w:val="28"/>
          <w:lang w:val="uk-UA"/>
        </w:rPr>
        <w:t xml:space="preserve">                             </w:t>
      </w:r>
      <w:r w:rsidR="006841C7" w:rsidRPr="00C9334E">
        <w:rPr>
          <w:sz w:val="28"/>
          <w:szCs w:val="28"/>
          <w:lang w:val="uk-UA"/>
        </w:rPr>
        <w:t xml:space="preserve">О. Акімова, </w:t>
      </w:r>
      <w:r w:rsidR="006F4706" w:rsidRPr="00C9334E">
        <w:rPr>
          <w:sz w:val="28"/>
          <w:szCs w:val="28"/>
          <w:lang w:val="uk-UA"/>
        </w:rPr>
        <w:t>В. Васильєва, М. Єникеєва</w:t>
      </w:r>
      <w:r w:rsidRPr="00C9334E">
        <w:rPr>
          <w:sz w:val="28"/>
          <w:szCs w:val="28"/>
          <w:lang w:val="uk-UA"/>
        </w:rPr>
        <w:t>, О. Лозинського</w:t>
      </w:r>
      <w:r w:rsidR="004535EA" w:rsidRPr="00C9334E">
        <w:rPr>
          <w:sz w:val="28"/>
          <w:szCs w:val="28"/>
          <w:lang w:val="uk-UA"/>
        </w:rPr>
        <w:t xml:space="preserve"> та інших</w:t>
      </w:r>
      <w:r w:rsidR="006F4706" w:rsidRPr="00C9334E">
        <w:rPr>
          <w:sz w:val="28"/>
          <w:szCs w:val="28"/>
          <w:lang w:val="uk-UA"/>
        </w:rPr>
        <w:t>.</w:t>
      </w:r>
    </w:p>
    <w:p w:rsidR="006F4706" w:rsidRPr="00C9334E" w:rsidRDefault="006F4706" w:rsidP="00DC6FCB">
      <w:pPr>
        <w:spacing w:before="280" w:after="280" w:line="360" w:lineRule="auto"/>
        <w:ind w:firstLine="567"/>
        <w:contextualSpacing/>
        <w:jc w:val="both"/>
        <w:rPr>
          <w:sz w:val="28"/>
          <w:szCs w:val="28"/>
          <w:lang w:val="uk-UA"/>
        </w:rPr>
      </w:pPr>
      <w:r w:rsidRPr="00C9334E">
        <w:rPr>
          <w:sz w:val="28"/>
          <w:szCs w:val="28"/>
          <w:lang w:val="uk-UA"/>
        </w:rPr>
        <w:t xml:space="preserve">У контексті соціології та політології цією </w:t>
      </w:r>
      <w:r w:rsidR="00E12A6B" w:rsidRPr="00C9334E">
        <w:rPr>
          <w:sz w:val="28"/>
          <w:szCs w:val="28"/>
          <w:lang w:val="uk-UA"/>
        </w:rPr>
        <w:t>проблемою</w:t>
      </w:r>
      <w:r w:rsidRPr="00C9334E">
        <w:rPr>
          <w:sz w:val="28"/>
          <w:szCs w:val="28"/>
          <w:lang w:val="uk-UA"/>
        </w:rPr>
        <w:t xml:space="preserve"> займалися </w:t>
      </w:r>
      <w:r w:rsidR="006841C7" w:rsidRPr="00C9334E">
        <w:rPr>
          <w:sz w:val="28"/>
          <w:szCs w:val="28"/>
          <w:lang w:val="uk-UA"/>
        </w:rPr>
        <w:t xml:space="preserve">                             Т. Березовець, С. Пархоменко, </w:t>
      </w:r>
      <w:r w:rsidRPr="00C9334E">
        <w:rPr>
          <w:sz w:val="28"/>
          <w:szCs w:val="28"/>
          <w:lang w:val="uk-UA"/>
        </w:rPr>
        <w:t xml:space="preserve">Г. Сатаров, </w:t>
      </w:r>
      <w:r w:rsidR="006841C7" w:rsidRPr="00C9334E">
        <w:rPr>
          <w:sz w:val="28"/>
          <w:szCs w:val="28"/>
          <w:lang w:val="uk-UA"/>
        </w:rPr>
        <w:t>О. Ткаченко</w:t>
      </w:r>
      <w:r w:rsidRPr="00C9334E">
        <w:rPr>
          <w:sz w:val="28"/>
          <w:szCs w:val="28"/>
          <w:lang w:val="uk-UA"/>
        </w:rPr>
        <w:t xml:space="preserve"> </w:t>
      </w:r>
      <w:r w:rsidR="007F46FF" w:rsidRPr="00C9334E">
        <w:rPr>
          <w:sz w:val="28"/>
          <w:szCs w:val="28"/>
          <w:lang w:val="uk-UA"/>
        </w:rPr>
        <w:t xml:space="preserve">та </w:t>
      </w:r>
      <w:r w:rsidR="004535EA" w:rsidRPr="00C9334E">
        <w:rPr>
          <w:sz w:val="28"/>
          <w:szCs w:val="28"/>
          <w:lang w:val="uk-UA"/>
        </w:rPr>
        <w:t>інші</w:t>
      </w:r>
      <w:r w:rsidR="00DC6FCB" w:rsidRPr="00C9334E">
        <w:rPr>
          <w:sz w:val="28"/>
          <w:szCs w:val="28"/>
          <w:lang w:val="uk-UA"/>
        </w:rPr>
        <w:t>, зокрема</w:t>
      </w:r>
      <w:r w:rsidR="008132A8" w:rsidRPr="00C9334E">
        <w:rPr>
          <w:sz w:val="28"/>
          <w:szCs w:val="28"/>
          <w:lang w:val="uk-UA"/>
        </w:rPr>
        <w:t xml:space="preserve">, з точки зору </w:t>
      </w:r>
      <w:r w:rsidR="00DC6FCB" w:rsidRPr="00C9334E">
        <w:rPr>
          <w:sz w:val="28"/>
          <w:szCs w:val="28"/>
          <w:lang w:val="uk-UA"/>
        </w:rPr>
        <w:t xml:space="preserve">економічної соціології </w:t>
      </w:r>
      <w:r w:rsidR="008132A8" w:rsidRPr="00C9334E">
        <w:rPr>
          <w:sz w:val="28"/>
          <w:szCs w:val="28"/>
          <w:lang w:val="uk-UA"/>
        </w:rPr>
        <w:t xml:space="preserve">цю тему </w:t>
      </w:r>
      <w:r w:rsidR="00DC6FCB" w:rsidRPr="00C9334E">
        <w:rPr>
          <w:sz w:val="28"/>
          <w:szCs w:val="28"/>
          <w:lang w:val="uk-UA"/>
        </w:rPr>
        <w:t>досліджував В. Радаєв</w:t>
      </w:r>
      <w:r w:rsidR="004875A1" w:rsidRPr="00C9334E">
        <w:rPr>
          <w:sz w:val="28"/>
          <w:szCs w:val="28"/>
          <w:lang w:val="uk-UA"/>
        </w:rPr>
        <w:t xml:space="preserve"> тощо.</w:t>
      </w:r>
    </w:p>
    <w:p w:rsidR="004440AE" w:rsidRPr="00C9334E" w:rsidRDefault="006841C7" w:rsidP="004535EA">
      <w:pPr>
        <w:spacing w:before="280" w:after="280" w:line="360" w:lineRule="auto"/>
        <w:ind w:firstLine="567"/>
        <w:contextualSpacing/>
        <w:jc w:val="both"/>
        <w:rPr>
          <w:sz w:val="28"/>
          <w:szCs w:val="28"/>
          <w:lang w:val="uk-UA"/>
        </w:rPr>
      </w:pPr>
      <w:r w:rsidRPr="00C9334E">
        <w:rPr>
          <w:sz w:val="28"/>
          <w:szCs w:val="28"/>
          <w:lang w:val="uk-UA"/>
        </w:rPr>
        <w:t>В рамках</w:t>
      </w:r>
      <w:r w:rsidR="001035D7" w:rsidRPr="00C9334E">
        <w:rPr>
          <w:sz w:val="28"/>
          <w:szCs w:val="28"/>
          <w:lang w:val="uk-UA"/>
        </w:rPr>
        <w:t xml:space="preserve"> педагогічн</w:t>
      </w:r>
      <w:r w:rsidR="004875A1" w:rsidRPr="00C9334E">
        <w:rPr>
          <w:sz w:val="28"/>
          <w:szCs w:val="28"/>
          <w:lang w:val="uk-UA"/>
        </w:rPr>
        <w:t>ої теорії та практики</w:t>
      </w:r>
      <w:r w:rsidR="001035D7" w:rsidRPr="00C9334E">
        <w:rPr>
          <w:sz w:val="28"/>
          <w:szCs w:val="28"/>
          <w:lang w:val="uk-UA"/>
        </w:rPr>
        <w:t xml:space="preserve"> досліджень </w:t>
      </w:r>
      <w:r w:rsidRPr="00C9334E">
        <w:rPr>
          <w:sz w:val="28"/>
          <w:szCs w:val="28"/>
          <w:lang w:val="uk-UA"/>
        </w:rPr>
        <w:t xml:space="preserve">значний внесок </w:t>
      </w:r>
      <w:r w:rsidR="001035D7" w:rsidRPr="00C9334E">
        <w:rPr>
          <w:sz w:val="28"/>
          <w:szCs w:val="28"/>
          <w:lang w:val="uk-UA"/>
        </w:rPr>
        <w:t xml:space="preserve">щодо </w:t>
      </w:r>
      <w:r w:rsidRPr="00C9334E">
        <w:rPr>
          <w:sz w:val="28"/>
          <w:szCs w:val="28"/>
          <w:lang w:val="uk-UA"/>
        </w:rPr>
        <w:t xml:space="preserve">розробки </w:t>
      </w:r>
      <w:r w:rsidR="001035D7" w:rsidRPr="00C9334E">
        <w:rPr>
          <w:sz w:val="28"/>
          <w:szCs w:val="28"/>
          <w:lang w:val="uk-UA"/>
        </w:rPr>
        <w:t>проблеми корупції зробили</w:t>
      </w:r>
      <w:r w:rsidR="00F10055" w:rsidRPr="00C9334E">
        <w:rPr>
          <w:sz w:val="28"/>
          <w:szCs w:val="28"/>
          <w:lang w:val="uk-UA"/>
        </w:rPr>
        <w:t xml:space="preserve"> А. Гірник,</w:t>
      </w:r>
      <w:r w:rsidRPr="00C9334E">
        <w:rPr>
          <w:sz w:val="28"/>
          <w:szCs w:val="28"/>
          <w:lang w:val="uk-UA"/>
        </w:rPr>
        <w:t xml:space="preserve"> С. Лазаренко,</w:t>
      </w:r>
      <w:r w:rsidR="00F10055" w:rsidRPr="00C9334E">
        <w:rPr>
          <w:sz w:val="28"/>
          <w:szCs w:val="28"/>
          <w:lang w:val="uk-UA"/>
        </w:rPr>
        <w:t xml:space="preserve"> М. Рябенко, </w:t>
      </w:r>
      <w:r w:rsidRPr="00C9334E">
        <w:rPr>
          <w:sz w:val="28"/>
          <w:szCs w:val="28"/>
          <w:lang w:val="uk-UA"/>
        </w:rPr>
        <w:t xml:space="preserve">                    </w:t>
      </w:r>
      <w:r w:rsidR="00A635F5" w:rsidRPr="00C9334E">
        <w:rPr>
          <w:sz w:val="28"/>
          <w:szCs w:val="28"/>
          <w:lang w:val="uk-UA"/>
        </w:rPr>
        <w:t xml:space="preserve">О. Цокур, </w:t>
      </w:r>
      <w:r w:rsidR="00F10055" w:rsidRPr="00C9334E">
        <w:rPr>
          <w:sz w:val="28"/>
          <w:szCs w:val="28"/>
          <w:lang w:val="uk-UA"/>
        </w:rPr>
        <w:t>Я.</w:t>
      </w:r>
      <w:r w:rsidR="00E23213" w:rsidRPr="00C9334E">
        <w:rPr>
          <w:sz w:val="28"/>
          <w:szCs w:val="28"/>
          <w:lang w:val="uk-UA"/>
        </w:rPr>
        <w:t xml:space="preserve"> </w:t>
      </w:r>
      <w:r w:rsidR="00F10055" w:rsidRPr="00C9334E">
        <w:rPr>
          <w:sz w:val="28"/>
          <w:szCs w:val="28"/>
          <w:lang w:val="uk-UA"/>
        </w:rPr>
        <w:t>Чепіга-Зеленкевич</w:t>
      </w:r>
      <w:r w:rsidR="004535EA" w:rsidRPr="00C9334E">
        <w:rPr>
          <w:sz w:val="28"/>
          <w:szCs w:val="28"/>
          <w:lang w:val="uk-UA"/>
        </w:rPr>
        <w:t xml:space="preserve"> та інші</w:t>
      </w:r>
      <w:r w:rsidR="00F10055" w:rsidRPr="00C9334E">
        <w:rPr>
          <w:sz w:val="28"/>
          <w:szCs w:val="28"/>
          <w:lang w:val="uk-UA"/>
        </w:rPr>
        <w:t xml:space="preserve">. </w:t>
      </w:r>
      <w:r w:rsidR="007F46FF" w:rsidRPr="00C9334E">
        <w:rPr>
          <w:sz w:val="28"/>
          <w:szCs w:val="28"/>
          <w:lang w:val="uk-UA"/>
        </w:rPr>
        <w:t xml:space="preserve"> </w:t>
      </w:r>
    </w:p>
    <w:p w:rsidR="00935363" w:rsidRPr="00C9334E" w:rsidRDefault="00935363" w:rsidP="004535EA">
      <w:pPr>
        <w:spacing w:before="280" w:after="280" w:line="360" w:lineRule="auto"/>
        <w:ind w:firstLine="567"/>
        <w:contextualSpacing/>
        <w:jc w:val="both"/>
        <w:rPr>
          <w:sz w:val="28"/>
          <w:szCs w:val="28"/>
          <w:lang w:val="uk-UA"/>
        </w:rPr>
      </w:pPr>
      <w:r w:rsidRPr="00C9334E">
        <w:rPr>
          <w:sz w:val="28"/>
          <w:szCs w:val="28"/>
          <w:lang w:val="uk-UA"/>
        </w:rPr>
        <w:lastRenderedPageBreak/>
        <w:t xml:space="preserve">Зокрема, </w:t>
      </w:r>
      <w:r w:rsidR="00197669" w:rsidRPr="00C9334E">
        <w:rPr>
          <w:sz w:val="28"/>
          <w:szCs w:val="28"/>
          <w:lang w:val="uk-UA"/>
        </w:rPr>
        <w:t>щодо проблеми прояв</w:t>
      </w:r>
      <w:r w:rsidR="002111F0">
        <w:rPr>
          <w:sz w:val="28"/>
          <w:szCs w:val="28"/>
          <w:lang w:val="uk-UA"/>
        </w:rPr>
        <w:t>ів</w:t>
      </w:r>
      <w:r w:rsidR="00197669" w:rsidRPr="00C9334E">
        <w:rPr>
          <w:sz w:val="28"/>
          <w:szCs w:val="28"/>
          <w:lang w:val="uk-UA"/>
        </w:rPr>
        <w:t xml:space="preserve"> корупції в системі вищої освіти</w:t>
      </w:r>
      <w:r w:rsidR="006841C7" w:rsidRPr="00C9334E">
        <w:rPr>
          <w:sz w:val="28"/>
          <w:szCs w:val="28"/>
          <w:lang w:val="uk-UA"/>
        </w:rPr>
        <w:t xml:space="preserve"> дослідженням</w:t>
      </w:r>
      <w:r w:rsidR="00197669" w:rsidRPr="00C9334E">
        <w:rPr>
          <w:sz w:val="28"/>
          <w:szCs w:val="28"/>
          <w:lang w:val="uk-UA"/>
        </w:rPr>
        <w:t xml:space="preserve"> займаються </w:t>
      </w:r>
      <w:r w:rsidRPr="00C9334E">
        <w:rPr>
          <w:sz w:val="28"/>
          <w:szCs w:val="28"/>
          <w:lang w:val="uk-UA"/>
        </w:rPr>
        <w:t xml:space="preserve">К. Бабенко, </w:t>
      </w:r>
      <w:r w:rsidR="006841C7" w:rsidRPr="00C9334E">
        <w:rPr>
          <w:sz w:val="28"/>
          <w:szCs w:val="28"/>
          <w:lang w:val="uk-UA"/>
        </w:rPr>
        <w:t xml:space="preserve">Н. Діденко, </w:t>
      </w:r>
      <w:r w:rsidRPr="00C9334E">
        <w:rPr>
          <w:sz w:val="28"/>
          <w:szCs w:val="28"/>
          <w:lang w:val="uk-UA"/>
        </w:rPr>
        <w:t xml:space="preserve">М. Кондрашова, </w:t>
      </w:r>
      <w:r w:rsidR="006841C7" w:rsidRPr="00C9334E">
        <w:rPr>
          <w:sz w:val="28"/>
          <w:szCs w:val="28"/>
          <w:lang w:val="uk-UA"/>
        </w:rPr>
        <w:t>О. Хрімлі та  Н. Яковець</w:t>
      </w:r>
      <w:r w:rsidR="00197669" w:rsidRPr="00C9334E">
        <w:rPr>
          <w:sz w:val="28"/>
          <w:szCs w:val="28"/>
          <w:lang w:val="uk-UA"/>
        </w:rPr>
        <w:t>.</w:t>
      </w:r>
    </w:p>
    <w:p w:rsidR="00E552CE" w:rsidRPr="00C9334E" w:rsidRDefault="00A7015D">
      <w:pPr>
        <w:spacing w:line="360" w:lineRule="auto"/>
        <w:ind w:firstLine="567"/>
        <w:jc w:val="both"/>
        <w:rPr>
          <w:lang w:val="uk-UA"/>
        </w:rPr>
      </w:pPr>
      <w:r w:rsidRPr="00C9334E">
        <w:rPr>
          <w:sz w:val="28"/>
          <w:szCs w:val="28"/>
          <w:lang w:val="uk-UA"/>
        </w:rPr>
        <w:t xml:space="preserve">Проведений аналіз наукової літератури показав, що проблема корупції є </w:t>
      </w:r>
      <w:r w:rsidR="00F10055" w:rsidRPr="00C9334E">
        <w:rPr>
          <w:sz w:val="28"/>
          <w:szCs w:val="28"/>
          <w:lang w:val="uk-UA"/>
        </w:rPr>
        <w:t>актуальною</w:t>
      </w:r>
      <w:r w:rsidR="00A635F5" w:rsidRPr="00C9334E">
        <w:rPr>
          <w:sz w:val="28"/>
          <w:szCs w:val="28"/>
          <w:lang w:val="uk-UA"/>
        </w:rPr>
        <w:t xml:space="preserve"> на сучасному етапі розвитку нашої держави та</w:t>
      </w:r>
      <w:r w:rsidR="0081437E" w:rsidRPr="00C9334E">
        <w:rPr>
          <w:sz w:val="28"/>
          <w:szCs w:val="28"/>
          <w:lang w:val="uk-UA"/>
        </w:rPr>
        <w:t>, зокрема,</w:t>
      </w:r>
      <w:r w:rsidR="00A635F5" w:rsidRPr="00C9334E">
        <w:rPr>
          <w:sz w:val="28"/>
          <w:szCs w:val="28"/>
          <w:lang w:val="uk-UA"/>
        </w:rPr>
        <w:t xml:space="preserve"> стану вищої освіти України</w:t>
      </w:r>
      <w:r w:rsidR="00F10055" w:rsidRPr="00C9334E">
        <w:rPr>
          <w:sz w:val="28"/>
          <w:szCs w:val="28"/>
          <w:lang w:val="uk-UA"/>
        </w:rPr>
        <w:t>.</w:t>
      </w:r>
    </w:p>
    <w:p w:rsidR="00E552CE" w:rsidRPr="00000854" w:rsidRDefault="00F10055">
      <w:pPr>
        <w:spacing w:line="360" w:lineRule="auto"/>
        <w:ind w:firstLine="567"/>
        <w:contextualSpacing/>
        <w:jc w:val="both"/>
      </w:pPr>
      <w:r>
        <w:rPr>
          <w:b/>
          <w:bCs/>
          <w:color w:val="000000"/>
          <w:sz w:val="28"/>
          <w:szCs w:val="28"/>
        </w:rPr>
        <w:t>Предмет</w:t>
      </w:r>
      <w:r w:rsidR="0027293A">
        <w:rPr>
          <w:b/>
          <w:bCs/>
          <w:color w:val="000000"/>
          <w:sz w:val="28"/>
          <w:szCs w:val="28"/>
          <w:lang w:val="uk-UA"/>
        </w:rPr>
        <w:t xml:space="preserve"> дипломн</w:t>
      </w:r>
      <w:r>
        <w:rPr>
          <w:b/>
          <w:bCs/>
          <w:color w:val="000000"/>
          <w:sz w:val="28"/>
          <w:szCs w:val="28"/>
          <w:lang w:val="uk-UA"/>
        </w:rPr>
        <w:t xml:space="preserve">ої роботи -  </w:t>
      </w:r>
      <w:r w:rsidR="00A635F5" w:rsidRPr="00A635F5">
        <w:rPr>
          <w:bCs/>
          <w:color w:val="000000"/>
          <w:sz w:val="28"/>
          <w:szCs w:val="28"/>
          <w:lang w:val="uk-UA"/>
        </w:rPr>
        <w:t xml:space="preserve">попередження корупції </w:t>
      </w:r>
      <w:proofErr w:type="gramStart"/>
      <w:r w:rsidR="00A635F5" w:rsidRPr="00A635F5">
        <w:rPr>
          <w:bCs/>
          <w:color w:val="000000"/>
          <w:sz w:val="28"/>
          <w:szCs w:val="28"/>
          <w:lang w:val="uk-UA"/>
        </w:rPr>
        <w:t>у</w:t>
      </w:r>
      <w:proofErr w:type="gramEnd"/>
      <w:r w:rsidR="00A635F5" w:rsidRPr="00A635F5">
        <w:rPr>
          <w:bCs/>
          <w:color w:val="000000"/>
          <w:sz w:val="28"/>
          <w:szCs w:val="28"/>
          <w:lang w:val="uk-UA"/>
        </w:rPr>
        <w:t xml:space="preserve"> закладах вищої освіти.</w:t>
      </w:r>
    </w:p>
    <w:p w:rsidR="00E552CE" w:rsidRDefault="00F10055">
      <w:pPr>
        <w:spacing w:line="360" w:lineRule="auto"/>
        <w:ind w:firstLine="567"/>
        <w:contextualSpacing/>
        <w:jc w:val="both"/>
      </w:pPr>
      <w:r>
        <w:rPr>
          <w:b/>
          <w:color w:val="000000"/>
          <w:sz w:val="28"/>
          <w:szCs w:val="28"/>
          <w:lang w:val="uk-UA"/>
        </w:rPr>
        <w:t>Об’єкт</w:t>
      </w:r>
      <w:r w:rsidR="0027293A">
        <w:rPr>
          <w:b/>
          <w:color w:val="000000"/>
          <w:sz w:val="28"/>
          <w:szCs w:val="28"/>
          <w:lang w:val="uk-UA"/>
        </w:rPr>
        <w:t xml:space="preserve"> дослідження</w:t>
      </w:r>
      <w:r>
        <w:rPr>
          <w:b/>
          <w:color w:val="000000"/>
          <w:sz w:val="28"/>
          <w:szCs w:val="28"/>
          <w:lang w:val="uk-UA"/>
        </w:rPr>
        <w:t xml:space="preserve"> </w:t>
      </w:r>
      <w:r w:rsidR="00C15BA0">
        <w:rPr>
          <w:b/>
          <w:color w:val="000000"/>
          <w:sz w:val="28"/>
          <w:szCs w:val="28"/>
          <w:lang w:val="uk-UA"/>
        </w:rPr>
        <w:t>–</w:t>
      </w:r>
      <w:r>
        <w:rPr>
          <w:b/>
          <w:color w:val="000000"/>
          <w:sz w:val="28"/>
          <w:szCs w:val="28"/>
          <w:lang w:val="uk-UA"/>
        </w:rPr>
        <w:t xml:space="preserve"> </w:t>
      </w:r>
      <w:r w:rsidR="00C15BA0" w:rsidRPr="00C15BA0">
        <w:rPr>
          <w:color w:val="000000"/>
          <w:sz w:val="28"/>
          <w:szCs w:val="28"/>
          <w:lang w:val="uk-UA"/>
        </w:rPr>
        <w:t>попередження правопорушень у закладах вищої освіти.</w:t>
      </w:r>
    </w:p>
    <w:p w:rsidR="00E552CE" w:rsidRDefault="00F10055">
      <w:pPr>
        <w:spacing w:line="360" w:lineRule="auto"/>
        <w:ind w:firstLine="567"/>
        <w:contextualSpacing/>
        <w:jc w:val="both"/>
      </w:pPr>
      <w:r>
        <w:rPr>
          <w:b/>
          <w:bCs/>
          <w:color w:val="000000"/>
          <w:sz w:val="28"/>
          <w:szCs w:val="28"/>
          <w:lang w:val="uk-UA"/>
        </w:rPr>
        <w:t>Метою роботи є</w:t>
      </w:r>
      <w:r>
        <w:rPr>
          <w:color w:val="000000"/>
          <w:sz w:val="28"/>
          <w:szCs w:val="28"/>
          <w:lang w:val="uk-UA"/>
        </w:rPr>
        <w:t xml:space="preserve"> </w:t>
      </w:r>
      <w:r w:rsidR="00C15BA0">
        <w:rPr>
          <w:color w:val="000000"/>
          <w:sz w:val="28"/>
          <w:szCs w:val="28"/>
          <w:lang w:val="uk-UA"/>
        </w:rPr>
        <w:t>обґрунтува</w:t>
      </w:r>
      <w:r w:rsidR="00DE39D9">
        <w:rPr>
          <w:color w:val="000000"/>
          <w:sz w:val="28"/>
          <w:szCs w:val="28"/>
          <w:lang w:val="uk-UA"/>
        </w:rPr>
        <w:t>ння</w:t>
      </w:r>
      <w:r w:rsidR="00C15BA0">
        <w:rPr>
          <w:color w:val="000000"/>
          <w:sz w:val="28"/>
          <w:szCs w:val="28"/>
          <w:lang w:val="uk-UA"/>
        </w:rPr>
        <w:t xml:space="preserve"> й експертн</w:t>
      </w:r>
      <w:r w:rsidR="00DE39D9">
        <w:rPr>
          <w:color w:val="000000"/>
          <w:sz w:val="28"/>
          <w:szCs w:val="28"/>
          <w:lang w:val="uk-UA"/>
        </w:rPr>
        <w:t>а</w:t>
      </w:r>
      <w:r w:rsidR="00C15BA0">
        <w:rPr>
          <w:color w:val="000000"/>
          <w:sz w:val="28"/>
          <w:szCs w:val="28"/>
          <w:lang w:val="uk-UA"/>
        </w:rPr>
        <w:t xml:space="preserve"> перевір</w:t>
      </w:r>
      <w:r w:rsidR="00DE39D9">
        <w:rPr>
          <w:color w:val="000000"/>
          <w:sz w:val="28"/>
          <w:szCs w:val="28"/>
          <w:lang w:val="uk-UA"/>
        </w:rPr>
        <w:t>ка</w:t>
      </w:r>
      <w:r w:rsidR="00C15BA0">
        <w:rPr>
          <w:color w:val="000000"/>
          <w:sz w:val="28"/>
          <w:szCs w:val="28"/>
          <w:lang w:val="uk-UA"/>
        </w:rPr>
        <w:t xml:space="preserve"> передумов виникнення проявів ознак корупції та створення методичних рекомендацій щодо її попередження у закладах вищої освіти.</w:t>
      </w:r>
    </w:p>
    <w:p w:rsidR="00E552CE" w:rsidRPr="00DE39D9" w:rsidRDefault="00F10055">
      <w:pPr>
        <w:spacing w:line="360" w:lineRule="auto"/>
        <w:ind w:firstLine="567"/>
        <w:contextualSpacing/>
        <w:jc w:val="both"/>
      </w:pPr>
      <w:r>
        <w:rPr>
          <w:b/>
          <w:bCs/>
          <w:color w:val="000000"/>
          <w:sz w:val="28"/>
          <w:szCs w:val="28"/>
          <w:lang w:val="uk-UA"/>
        </w:rPr>
        <w:t xml:space="preserve">Мета передбачила розв’язання таких завдань: </w:t>
      </w:r>
    </w:p>
    <w:p w:rsidR="00E552CE" w:rsidRDefault="00DE39D9">
      <w:pPr>
        <w:pStyle w:val="1"/>
        <w:numPr>
          <w:ilvl w:val="0"/>
          <w:numId w:val="1"/>
        </w:numPr>
        <w:spacing w:after="0" w:line="360" w:lineRule="auto"/>
        <w:ind w:left="0" w:firstLine="567"/>
        <w:jc w:val="both"/>
      </w:pPr>
      <w:r>
        <w:rPr>
          <w:color w:val="000000"/>
          <w:sz w:val="28"/>
          <w:szCs w:val="28"/>
          <w:lang w:val="uk-UA"/>
        </w:rPr>
        <w:t>на основі аналізу наукової літератури з</w:t>
      </w:r>
      <w:r w:rsidRPr="00DE39D9">
        <w:rPr>
          <w:color w:val="000000"/>
          <w:sz w:val="28"/>
          <w:szCs w:val="28"/>
        </w:rPr>
        <w:t>’</w:t>
      </w:r>
      <w:r>
        <w:rPr>
          <w:color w:val="000000"/>
          <w:sz w:val="28"/>
          <w:szCs w:val="28"/>
          <w:lang w:val="uk-UA"/>
        </w:rPr>
        <w:t>ясувати сутність та наслідки корупції у закладах вищої освіти</w:t>
      </w:r>
      <w:r w:rsidR="00F10055">
        <w:rPr>
          <w:color w:val="000000"/>
          <w:sz w:val="28"/>
          <w:szCs w:val="28"/>
          <w:lang w:val="uk-UA"/>
        </w:rPr>
        <w:t>;</w:t>
      </w:r>
    </w:p>
    <w:p w:rsidR="00E552CE" w:rsidRPr="00124352" w:rsidRDefault="00F10055">
      <w:pPr>
        <w:pStyle w:val="1"/>
        <w:numPr>
          <w:ilvl w:val="0"/>
          <w:numId w:val="1"/>
        </w:numPr>
        <w:spacing w:after="0" w:line="360" w:lineRule="auto"/>
        <w:ind w:left="0" w:firstLine="567"/>
        <w:jc w:val="both"/>
      </w:pPr>
      <w:r>
        <w:rPr>
          <w:color w:val="000000"/>
          <w:sz w:val="28"/>
          <w:szCs w:val="28"/>
        </w:rPr>
        <w:t xml:space="preserve">визначити </w:t>
      </w:r>
      <w:r w:rsidR="00DE39D9">
        <w:rPr>
          <w:color w:val="000000"/>
          <w:sz w:val="28"/>
          <w:szCs w:val="28"/>
          <w:lang w:val="uk-UA"/>
        </w:rPr>
        <w:t xml:space="preserve">та охарактеризувати суб’єктів попередження корупції </w:t>
      </w:r>
      <w:proofErr w:type="gramStart"/>
      <w:r w:rsidR="00DE39D9">
        <w:rPr>
          <w:color w:val="000000"/>
          <w:sz w:val="28"/>
          <w:szCs w:val="28"/>
          <w:lang w:val="uk-UA"/>
        </w:rPr>
        <w:t>у</w:t>
      </w:r>
      <w:proofErr w:type="gramEnd"/>
      <w:r w:rsidR="00DE39D9">
        <w:rPr>
          <w:color w:val="000000"/>
          <w:sz w:val="28"/>
          <w:szCs w:val="28"/>
          <w:lang w:val="uk-UA"/>
        </w:rPr>
        <w:t xml:space="preserve"> закладах вищої освіти;</w:t>
      </w:r>
    </w:p>
    <w:p w:rsidR="00124352" w:rsidRDefault="00124352">
      <w:pPr>
        <w:pStyle w:val="1"/>
        <w:numPr>
          <w:ilvl w:val="0"/>
          <w:numId w:val="1"/>
        </w:numPr>
        <w:spacing w:after="0" w:line="360" w:lineRule="auto"/>
        <w:ind w:left="0" w:firstLine="567"/>
        <w:jc w:val="both"/>
      </w:pPr>
      <w:r>
        <w:rPr>
          <w:color w:val="000000"/>
          <w:sz w:val="28"/>
          <w:szCs w:val="28"/>
          <w:lang w:val="uk-UA"/>
        </w:rPr>
        <w:t>провести соціологічне дослідження</w:t>
      </w:r>
      <w:r w:rsidR="00B47EE4">
        <w:rPr>
          <w:color w:val="000000"/>
          <w:sz w:val="28"/>
          <w:szCs w:val="28"/>
          <w:lang w:val="uk-UA"/>
        </w:rPr>
        <w:t xml:space="preserve"> серед здобувачів вищої освіти</w:t>
      </w:r>
      <w:r>
        <w:rPr>
          <w:color w:val="000000"/>
          <w:sz w:val="28"/>
          <w:szCs w:val="28"/>
          <w:lang w:val="uk-UA"/>
        </w:rPr>
        <w:t xml:space="preserve"> щодо вияву </w:t>
      </w:r>
      <w:r w:rsidR="001A4F69">
        <w:rPr>
          <w:color w:val="000000"/>
          <w:sz w:val="28"/>
          <w:szCs w:val="28"/>
          <w:lang w:val="uk-UA"/>
        </w:rPr>
        <w:t xml:space="preserve">проявів </w:t>
      </w:r>
      <w:r>
        <w:rPr>
          <w:color w:val="000000"/>
          <w:sz w:val="28"/>
          <w:szCs w:val="28"/>
          <w:lang w:val="uk-UA"/>
        </w:rPr>
        <w:t>ознак корупції в системі вищої освіти;</w:t>
      </w:r>
    </w:p>
    <w:p w:rsidR="00E552CE" w:rsidRDefault="00DE39D9">
      <w:pPr>
        <w:pStyle w:val="1"/>
        <w:numPr>
          <w:ilvl w:val="0"/>
          <w:numId w:val="1"/>
        </w:numPr>
        <w:spacing w:after="0" w:line="360" w:lineRule="auto"/>
        <w:ind w:left="0" w:firstLine="567"/>
        <w:jc w:val="both"/>
      </w:pPr>
      <w:r>
        <w:rPr>
          <w:color w:val="000000"/>
          <w:sz w:val="28"/>
          <w:szCs w:val="28"/>
          <w:lang w:val="uk-UA"/>
        </w:rPr>
        <w:t>спроектувати методичні рекомендації щодо попередження корупції у закладах вищої освіти</w:t>
      </w:r>
      <w:r w:rsidR="00F10055">
        <w:rPr>
          <w:color w:val="000000"/>
          <w:sz w:val="28"/>
          <w:szCs w:val="28"/>
          <w:lang w:val="uk-UA"/>
        </w:rPr>
        <w:t>.</w:t>
      </w:r>
    </w:p>
    <w:p w:rsidR="00E552CE" w:rsidRPr="00A87733" w:rsidRDefault="00F10055">
      <w:pPr>
        <w:pStyle w:val="1"/>
        <w:spacing w:after="0" w:line="360" w:lineRule="auto"/>
        <w:ind w:left="0"/>
        <w:jc w:val="both"/>
        <w:rPr>
          <w:lang w:val="uk-UA"/>
        </w:rPr>
      </w:pPr>
      <w:r>
        <w:rPr>
          <w:b/>
          <w:color w:val="000000"/>
          <w:sz w:val="28"/>
          <w:lang w:val="uk-UA"/>
        </w:rPr>
        <w:t xml:space="preserve"> </w:t>
      </w:r>
      <w:r>
        <w:rPr>
          <w:b/>
          <w:color w:val="000000"/>
          <w:sz w:val="28"/>
          <w:lang w:val="uk-UA"/>
        </w:rPr>
        <w:tab/>
        <w:t>Джерельною базою</w:t>
      </w:r>
      <w:r>
        <w:rPr>
          <w:color w:val="000000"/>
          <w:sz w:val="28"/>
          <w:lang w:val="uk-UA"/>
        </w:rPr>
        <w:t xml:space="preserve"> дослідження </w:t>
      </w:r>
      <w:r w:rsidR="00A87733">
        <w:rPr>
          <w:color w:val="000000"/>
          <w:sz w:val="28"/>
          <w:lang w:val="uk-UA"/>
        </w:rPr>
        <w:t>є матеріали бібліотеки Одеського національного університету імені І. І. Мечникова; статті</w:t>
      </w:r>
      <w:r w:rsidR="00CA5FC4">
        <w:rPr>
          <w:color w:val="000000"/>
          <w:sz w:val="28"/>
          <w:lang w:val="uk-UA"/>
        </w:rPr>
        <w:t>, науково-методичні джерела Державного вищого навчального закладу «Університет менеджменту освіти» м. Києва; законодавчі та нормативні акти Верховної Ради України і Міністерства освіти та науки України</w:t>
      </w:r>
      <w:r w:rsidR="007E07F3">
        <w:rPr>
          <w:color w:val="000000"/>
          <w:sz w:val="28"/>
          <w:lang w:val="uk-UA"/>
        </w:rPr>
        <w:t>, закордонні нормативно-правові акти</w:t>
      </w:r>
      <w:r w:rsidR="00CA5FC4">
        <w:rPr>
          <w:color w:val="000000"/>
          <w:sz w:val="28"/>
          <w:lang w:val="uk-UA"/>
        </w:rPr>
        <w:t>.</w:t>
      </w:r>
    </w:p>
    <w:p w:rsidR="001C285A" w:rsidRDefault="00F10055" w:rsidP="001C285A">
      <w:pPr>
        <w:pStyle w:val="1"/>
        <w:spacing w:after="0" w:line="360" w:lineRule="auto"/>
        <w:ind w:left="0" w:firstLine="708"/>
        <w:jc w:val="both"/>
        <w:rPr>
          <w:color w:val="000000"/>
          <w:sz w:val="28"/>
          <w:lang w:val="uk-UA"/>
        </w:rPr>
      </w:pPr>
      <w:r>
        <w:rPr>
          <w:b/>
          <w:color w:val="000000"/>
          <w:sz w:val="28"/>
          <w:lang w:val="uk-UA"/>
        </w:rPr>
        <w:t>Методи дослідження:</w:t>
      </w:r>
      <w:r w:rsidR="00CA5FC4">
        <w:rPr>
          <w:color w:val="000000"/>
          <w:sz w:val="28"/>
          <w:lang w:val="uk-UA"/>
        </w:rPr>
        <w:t xml:space="preserve"> для досягнення поставленої мети і розв’язання окреслених завдань </w:t>
      </w:r>
      <w:r w:rsidR="001C285A">
        <w:rPr>
          <w:color w:val="000000"/>
          <w:sz w:val="28"/>
          <w:lang w:val="uk-UA"/>
        </w:rPr>
        <w:t>застосовано такі методи:</w:t>
      </w:r>
    </w:p>
    <w:p w:rsidR="00E552CE" w:rsidRDefault="001C285A" w:rsidP="001C285A">
      <w:pPr>
        <w:pStyle w:val="1"/>
        <w:spacing w:after="0" w:line="360" w:lineRule="auto"/>
        <w:ind w:left="0" w:firstLine="708"/>
        <w:jc w:val="both"/>
        <w:rPr>
          <w:color w:val="000000"/>
          <w:sz w:val="28"/>
          <w:lang w:val="uk-UA"/>
        </w:rPr>
      </w:pPr>
      <w:r w:rsidRPr="001C285A">
        <w:rPr>
          <w:i/>
          <w:color w:val="000000"/>
          <w:sz w:val="28"/>
          <w:lang w:val="uk-UA"/>
        </w:rPr>
        <w:lastRenderedPageBreak/>
        <w:t xml:space="preserve"> – теоретичні: </w:t>
      </w:r>
      <w:r>
        <w:rPr>
          <w:color w:val="000000"/>
          <w:sz w:val="28"/>
          <w:lang w:val="uk-UA"/>
        </w:rPr>
        <w:t xml:space="preserve">аналіз, систематизація, узагальнення наукової літератури з проблем попередження корупції у закладах вищої освіти; метод конкретизації і  систематизації теоретичних знань для розробки завдань дослідження; метод порівняльного аналізу </w:t>
      </w:r>
      <w:r w:rsidR="00270673">
        <w:rPr>
          <w:color w:val="000000"/>
          <w:sz w:val="28"/>
          <w:lang w:val="uk-UA"/>
        </w:rPr>
        <w:t>різних визначень концепту «корупція»; визначення й обґрунтування причин та наслідків явища корупції у закладах вищої освіти;</w:t>
      </w:r>
    </w:p>
    <w:p w:rsidR="00270673" w:rsidRDefault="00270673" w:rsidP="008A67FE">
      <w:pPr>
        <w:pStyle w:val="1"/>
        <w:spacing w:after="0" w:line="360" w:lineRule="auto"/>
        <w:ind w:left="0" w:firstLine="706"/>
        <w:jc w:val="both"/>
        <w:rPr>
          <w:color w:val="000000"/>
          <w:sz w:val="28"/>
          <w:lang w:val="uk-UA"/>
        </w:rPr>
      </w:pPr>
      <w:r w:rsidRPr="001C285A">
        <w:rPr>
          <w:i/>
          <w:color w:val="000000"/>
          <w:sz w:val="28"/>
          <w:lang w:val="uk-UA"/>
        </w:rPr>
        <w:t xml:space="preserve">– </w:t>
      </w:r>
      <w:r>
        <w:rPr>
          <w:i/>
          <w:color w:val="000000"/>
          <w:sz w:val="28"/>
          <w:lang w:val="uk-UA"/>
        </w:rPr>
        <w:t>емпіричні та експериментальні</w:t>
      </w:r>
      <w:r w:rsidRPr="001C285A">
        <w:rPr>
          <w:i/>
          <w:color w:val="000000"/>
          <w:sz w:val="28"/>
          <w:lang w:val="uk-UA"/>
        </w:rPr>
        <w:t>:</w:t>
      </w:r>
      <w:r>
        <w:rPr>
          <w:i/>
          <w:color w:val="000000"/>
          <w:sz w:val="28"/>
          <w:lang w:val="uk-UA"/>
        </w:rPr>
        <w:t xml:space="preserve"> </w:t>
      </w:r>
      <w:r w:rsidR="008A67FE">
        <w:rPr>
          <w:color w:val="000000"/>
          <w:sz w:val="28"/>
          <w:lang w:val="uk-UA"/>
        </w:rPr>
        <w:t xml:space="preserve">анкетування – для дослідження ставлення студентів України до проблеми корупції у закладах вищої освіти; моделювання – для розробки і представлення методичних рекомендацій попередження корупції у сфері вищої освіти; педагогічний експеримент – для окреслення негативного впливу явища корупції на якість здобуття вищої освіти в </w:t>
      </w:r>
      <w:r w:rsidR="004B27C4">
        <w:rPr>
          <w:color w:val="000000"/>
          <w:sz w:val="28"/>
          <w:lang w:val="uk-UA"/>
        </w:rPr>
        <w:t xml:space="preserve">сучасній </w:t>
      </w:r>
      <w:r w:rsidR="008A67FE">
        <w:rPr>
          <w:color w:val="000000"/>
          <w:sz w:val="28"/>
          <w:lang w:val="uk-UA"/>
        </w:rPr>
        <w:t>Україні;</w:t>
      </w:r>
    </w:p>
    <w:p w:rsidR="008A67FE" w:rsidRPr="005A691C" w:rsidRDefault="008A67FE" w:rsidP="005A691C">
      <w:pPr>
        <w:pStyle w:val="1"/>
        <w:spacing w:after="0" w:line="360" w:lineRule="auto"/>
        <w:ind w:left="0" w:firstLine="706"/>
        <w:jc w:val="both"/>
        <w:rPr>
          <w:color w:val="000000"/>
          <w:sz w:val="28"/>
          <w:lang w:val="uk-UA"/>
        </w:rPr>
      </w:pPr>
      <w:r w:rsidRPr="001C285A">
        <w:rPr>
          <w:i/>
          <w:color w:val="000000"/>
          <w:sz w:val="28"/>
          <w:lang w:val="uk-UA"/>
        </w:rPr>
        <w:t xml:space="preserve">– </w:t>
      </w:r>
      <w:r>
        <w:rPr>
          <w:i/>
          <w:color w:val="000000"/>
          <w:sz w:val="28"/>
          <w:lang w:val="uk-UA"/>
        </w:rPr>
        <w:t>методи математичної статистики</w:t>
      </w:r>
      <w:r w:rsidRPr="001C285A">
        <w:rPr>
          <w:i/>
          <w:color w:val="000000"/>
          <w:sz w:val="28"/>
          <w:lang w:val="uk-UA"/>
        </w:rPr>
        <w:t>:</w:t>
      </w:r>
      <w:r>
        <w:rPr>
          <w:i/>
          <w:color w:val="000000"/>
          <w:sz w:val="28"/>
          <w:lang w:val="uk-UA"/>
        </w:rPr>
        <w:t xml:space="preserve"> </w:t>
      </w:r>
      <w:r w:rsidR="005A691C">
        <w:rPr>
          <w:color w:val="000000"/>
          <w:sz w:val="28"/>
          <w:lang w:val="uk-UA"/>
        </w:rPr>
        <w:t xml:space="preserve">для обробки та інтерпретації результатів експериментального дослідження, за допомогою яких визначено кількісні залежності між показниками, отриманими в результаті дослідження, та проведено їх аналіз. </w:t>
      </w:r>
    </w:p>
    <w:p w:rsidR="00E552CE" w:rsidRDefault="00F10055">
      <w:pPr>
        <w:pStyle w:val="1"/>
        <w:spacing w:after="0" w:line="360" w:lineRule="auto"/>
        <w:ind w:left="0" w:firstLine="708"/>
        <w:jc w:val="both"/>
      </w:pPr>
      <w:r>
        <w:rPr>
          <w:b/>
          <w:color w:val="000000"/>
          <w:sz w:val="28"/>
          <w:lang w:val="uk-UA"/>
        </w:rPr>
        <w:t>Теоретичне значення</w:t>
      </w:r>
      <w:r>
        <w:rPr>
          <w:color w:val="000000"/>
          <w:sz w:val="28"/>
          <w:lang w:val="uk-UA"/>
        </w:rPr>
        <w:t xml:space="preserve"> </w:t>
      </w:r>
      <w:r w:rsidR="00405D06">
        <w:rPr>
          <w:color w:val="000000" w:themeColor="text1"/>
          <w:sz w:val="28"/>
          <w:lang w:val="uk-UA"/>
        </w:rPr>
        <w:t>магістерської</w:t>
      </w:r>
      <w:r w:rsidRPr="00F94040">
        <w:rPr>
          <w:color w:val="000000" w:themeColor="text1"/>
          <w:sz w:val="28"/>
          <w:lang w:val="uk-UA"/>
        </w:rPr>
        <w:t xml:space="preserve"> </w:t>
      </w:r>
      <w:r>
        <w:rPr>
          <w:color w:val="000000"/>
          <w:sz w:val="28"/>
          <w:lang w:val="uk-UA"/>
        </w:rPr>
        <w:t xml:space="preserve">роботи полягає в тому, що робота є внеском у дослідження </w:t>
      </w:r>
      <w:r w:rsidR="005D6558">
        <w:rPr>
          <w:color w:val="000000"/>
          <w:sz w:val="28"/>
          <w:lang w:val="uk-UA"/>
        </w:rPr>
        <w:t>проблеми попередження корупційних діянь у закладах вищої освіти України.</w:t>
      </w:r>
    </w:p>
    <w:p w:rsidR="00E552CE" w:rsidRDefault="00F10055">
      <w:pPr>
        <w:pStyle w:val="1"/>
        <w:spacing w:after="0" w:line="360" w:lineRule="auto"/>
        <w:ind w:left="0" w:firstLine="709"/>
        <w:jc w:val="both"/>
      </w:pPr>
      <w:r>
        <w:rPr>
          <w:b/>
          <w:color w:val="000000"/>
          <w:sz w:val="28"/>
          <w:lang w:val="uk-UA"/>
        </w:rPr>
        <w:t>Практичне значення</w:t>
      </w:r>
      <w:r>
        <w:rPr>
          <w:color w:val="000000"/>
          <w:sz w:val="28"/>
          <w:lang w:val="uk-UA"/>
        </w:rPr>
        <w:t xml:space="preserve"> </w:t>
      </w:r>
      <w:r w:rsidR="00405D06">
        <w:rPr>
          <w:color w:val="000000" w:themeColor="text1"/>
          <w:sz w:val="28"/>
          <w:lang w:val="uk-UA"/>
        </w:rPr>
        <w:t>магістерської</w:t>
      </w:r>
      <w:r w:rsidRPr="004535EA">
        <w:rPr>
          <w:color w:val="FF0000"/>
          <w:sz w:val="28"/>
          <w:lang w:val="uk-UA"/>
        </w:rPr>
        <w:t xml:space="preserve"> </w:t>
      </w:r>
      <w:r>
        <w:rPr>
          <w:color w:val="000000"/>
          <w:sz w:val="28"/>
          <w:lang w:val="uk-UA"/>
        </w:rPr>
        <w:t xml:space="preserve">роботи: дані, отримані в результаті дослідження, можуть бути застосовані </w:t>
      </w:r>
      <w:r w:rsidR="003E11AB">
        <w:rPr>
          <w:color w:val="000000"/>
          <w:sz w:val="28"/>
          <w:lang w:val="uk-UA"/>
        </w:rPr>
        <w:t>у</w:t>
      </w:r>
      <w:r>
        <w:rPr>
          <w:color w:val="000000"/>
          <w:sz w:val="28"/>
          <w:lang w:val="uk-UA"/>
        </w:rPr>
        <w:t xml:space="preserve"> галузі </w:t>
      </w:r>
      <w:r w:rsidR="005A691C">
        <w:rPr>
          <w:color w:val="000000"/>
          <w:sz w:val="28"/>
          <w:lang w:val="uk-UA"/>
        </w:rPr>
        <w:t xml:space="preserve">педагогіки, </w:t>
      </w:r>
      <w:r>
        <w:rPr>
          <w:color w:val="000000"/>
          <w:sz w:val="28"/>
          <w:lang w:val="uk-UA"/>
        </w:rPr>
        <w:t>соціології, правознавства тощо</w:t>
      </w:r>
      <w:r w:rsidR="009304BE">
        <w:rPr>
          <w:color w:val="000000"/>
          <w:sz w:val="28"/>
          <w:lang w:val="uk-UA"/>
        </w:rPr>
        <w:t xml:space="preserve">; матеріали дослідження можуть бути використані у закладах вищої освіти при викладанні курсів «Попередження корупції у закладах вищої освіти», «Протидія та запобігання корупції у закладах вищої освіти» тощо; при підготовці чи перепідготовці сучасних менеджерів у сфері освітнього менеджменту; при написанні кваліфікаційних робіт здобувачами вищої освіти класичних та гуманітарних закладів вищої освіти.  </w:t>
      </w:r>
    </w:p>
    <w:p w:rsidR="00197669" w:rsidRPr="00B47EE4" w:rsidRDefault="00F10055" w:rsidP="00F94040">
      <w:pPr>
        <w:pStyle w:val="1"/>
        <w:spacing w:after="0" w:line="360" w:lineRule="auto"/>
        <w:ind w:left="0" w:firstLine="709"/>
        <w:jc w:val="both"/>
        <w:rPr>
          <w:color w:val="000000"/>
          <w:sz w:val="28"/>
          <w:lang w:val="uk-UA"/>
        </w:rPr>
      </w:pPr>
      <w:r>
        <w:rPr>
          <w:b/>
          <w:color w:val="000000"/>
          <w:sz w:val="28"/>
          <w:lang w:val="uk-UA"/>
        </w:rPr>
        <w:t xml:space="preserve">Структура роботи. </w:t>
      </w:r>
      <w:r>
        <w:rPr>
          <w:color w:val="000000"/>
          <w:sz w:val="28"/>
          <w:lang w:val="uk-UA"/>
        </w:rPr>
        <w:t>Наукова робота складається зі вступу, двох розділів, висновків, списку використаних джерел, додатк</w:t>
      </w:r>
      <w:r w:rsidR="003E11AB">
        <w:rPr>
          <w:color w:val="000000"/>
          <w:sz w:val="28"/>
          <w:lang w:val="uk-UA"/>
        </w:rPr>
        <w:t>ів</w:t>
      </w:r>
      <w:r>
        <w:rPr>
          <w:color w:val="000000"/>
          <w:sz w:val="28"/>
          <w:lang w:val="uk-UA"/>
        </w:rPr>
        <w:t xml:space="preserve">. Зміст магістерської роботи викладений на </w:t>
      </w:r>
      <w:r w:rsidR="005E5969">
        <w:rPr>
          <w:color w:val="000000"/>
          <w:sz w:val="28"/>
          <w:lang w:val="uk-UA"/>
        </w:rPr>
        <w:t>8</w:t>
      </w:r>
      <w:r w:rsidR="008314E6">
        <w:rPr>
          <w:color w:val="000000"/>
          <w:sz w:val="28"/>
          <w:lang w:val="uk-UA"/>
        </w:rPr>
        <w:t>2</w:t>
      </w:r>
      <w:r>
        <w:rPr>
          <w:color w:val="000000"/>
          <w:sz w:val="28"/>
          <w:lang w:val="uk-UA"/>
        </w:rPr>
        <w:t xml:space="preserve"> сторінках, спис</w:t>
      </w:r>
      <w:r w:rsidR="0025665B">
        <w:rPr>
          <w:color w:val="000000"/>
          <w:sz w:val="28"/>
          <w:lang w:val="uk-UA"/>
        </w:rPr>
        <w:t xml:space="preserve">ок використаних джерел налічує </w:t>
      </w:r>
      <w:r w:rsidR="00132299">
        <w:rPr>
          <w:color w:val="000000"/>
          <w:sz w:val="28"/>
          <w:lang w:val="uk-UA"/>
        </w:rPr>
        <w:t>5</w:t>
      </w:r>
      <w:r w:rsidR="00FE0B28">
        <w:rPr>
          <w:color w:val="000000"/>
          <w:sz w:val="28"/>
          <w:lang w:val="uk-UA"/>
        </w:rPr>
        <w:t>8</w:t>
      </w:r>
      <w:r>
        <w:rPr>
          <w:color w:val="000000"/>
          <w:sz w:val="28"/>
          <w:lang w:val="uk-UA"/>
        </w:rPr>
        <w:t xml:space="preserve"> найменуван</w:t>
      </w:r>
      <w:r w:rsidR="003E11AB">
        <w:rPr>
          <w:color w:val="000000"/>
          <w:sz w:val="28"/>
          <w:lang w:val="uk-UA"/>
        </w:rPr>
        <w:t>ня</w:t>
      </w:r>
      <w:r>
        <w:rPr>
          <w:color w:val="000000"/>
          <w:sz w:val="28"/>
          <w:lang w:val="uk-UA"/>
        </w:rPr>
        <w:t>.</w:t>
      </w:r>
    </w:p>
    <w:p w:rsidR="0054791B" w:rsidRPr="00D20DC3" w:rsidRDefault="00D20DC3" w:rsidP="004312D4">
      <w:pPr>
        <w:pStyle w:val="aa"/>
        <w:shd w:val="clear" w:color="auto" w:fill="FFFFFF"/>
        <w:spacing w:before="150" w:beforeAutospacing="0" w:after="150" w:afterAutospacing="0" w:line="360" w:lineRule="auto"/>
        <w:ind w:firstLine="706"/>
        <w:jc w:val="both"/>
        <w:rPr>
          <w:sz w:val="28"/>
          <w:szCs w:val="28"/>
          <w:lang w:val="uk-UA"/>
        </w:rPr>
      </w:pPr>
      <w:bookmarkStart w:id="0" w:name="_GoBack"/>
      <w:bookmarkEnd w:id="0"/>
      <w:r>
        <w:rPr>
          <w:sz w:val="28"/>
          <w:szCs w:val="28"/>
          <w:lang w:val="uk-UA"/>
        </w:rPr>
        <w:lastRenderedPageBreak/>
        <w:t xml:space="preserve"> </w:t>
      </w:r>
    </w:p>
    <w:p w:rsidR="005748E6" w:rsidRPr="00AA7BBD" w:rsidRDefault="005748E6" w:rsidP="005748E6">
      <w:pPr>
        <w:pStyle w:val="aa"/>
        <w:shd w:val="clear" w:color="auto" w:fill="FFFFFF"/>
        <w:spacing w:before="150" w:beforeAutospacing="0" w:after="150" w:afterAutospacing="0" w:line="360" w:lineRule="auto"/>
        <w:ind w:firstLine="706"/>
        <w:jc w:val="center"/>
        <w:rPr>
          <w:sz w:val="28"/>
          <w:szCs w:val="28"/>
          <w:lang w:val="uk-UA"/>
        </w:rPr>
      </w:pPr>
      <w:r w:rsidRPr="00AA7BBD">
        <w:rPr>
          <w:sz w:val="28"/>
          <w:szCs w:val="28"/>
          <w:lang w:val="uk-UA"/>
        </w:rPr>
        <w:t>Висновки до розділу І</w:t>
      </w:r>
    </w:p>
    <w:p w:rsidR="00C66663" w:rsidRDefault="001F166F" w:rsidP="00C66663">
      <w:pPr>
        <w:pStyle w:val="aa"/>
        <w:shd w:val="clear" w:color="auto" w:fill="FFFFFF"/>
        <w:spacing w:before="150" w:beforeAutospacing="0" w:after="150" w:afterAutospacing="0" w:line="360" w:lineRule="auto"/>
        <w:ind w:firstLine="706"/>
        <w:rPr>
          <w:sz w:val="28"/>
          <w:szCs w:val="28"/>
          <w:lang w:val="uk-UA"/>
        </w:rPr>
      </w:pPr>
      <w:r>
        <w:rPr>
          <w:sz w:val="28"/>
          <w:szCs w:val="28"/>
          <w:lang w:val="uk-UA"/>
        </w:rPr>
        <w:t>Реалізуючи поставлені до теоретичного розділу завдання</w:t>
      </w:r>
      <w:r w:rsidR="00C66663">
        <w:rPr>
          <w:sz w:val="28"/>
          <w:szCs w:val="28"/>
          <w:lang w:val="uk-UA"/>
        </w:rPr>
        <w:t>,</w:t>
      </w:r>
      <w:r>
        <w:rPr>
          <w:sz w:val="28"/>
          <w:szCs w:val="28"/>
          <w:lang w:val="uk-UA"/>
        </w:rPr>
        <w:t xml:space="preserve"> ми дійшли таких висновків:</w:t>
      </w:r>
    </w:p>
    <w:p w:rsidR="00EE6AA8" w:rsidRPr="001375BF" w:rsidRDefault="00C66663" w:rsidP="001375BF">
      <w:pPr>
        <w:pStyle w:val="aa"/>
        <w:numPr>
          <w:ilvl w:val="6"/>
          <w:numId w:val="1"/>
        </w:numPr>
        <w:shd w:val="clear" w:color="auto" w:fill="FFFFFF"/>
        <w:spacing w:before="150" w:beforeAutospacing="0" w:after="150" w:afterAutospacing="0" w:line="360" w:lineRule="auto"/>
        <w:jc w:val="both"/>
        <w:rPr>
          <w:sz w:val="28"/>
          <w:szCs w:val="28"/>
          <w:lang w:val="uk-UA"/>
        </w:rPr>
      </w:pPr>
      <w:r>
        <w:rPr>
          <w:bCs/>
          <w:color w:val="000000"/>
          <w:sz w:val="28"/>
          <w:szCs w:val="28"/>
          <w:lang w:val="uk-UA"/>
        </w:rPr>
        <w:t>Корупці</w:t>
      </w:r>
      <w:r w:rsidR="00F50AC1">
        <w:rPr>
          <w:bCs/>
          <w:color w:val="000000"/>
          <w:sz w:val="28"/>
          <w:szCs w:val="28"/>
          <w:lang w:val="uk-UA"/>
        </w:rPr>
        <w:t xml:space="preserve">я - </w:t>
      </w:r>
      <w:r>
        <w:rPr>
          <w:bCs/>
          <w:color w:val="000000"/>
          <w:sz w:val="28"/>
          <w:szCs w:val="28"/>
          <w:lang w:val="uk-UA"/>
        </w:rPr>
        <w:t xml:space="preserve"> </w:t>
      </w:r>
      <w:r w:rsidR="00F50AC1">
        <w:rPr>
          <w:bCs/>
          <w:color w:val="000000"/>
          <w:sz w:val="28"/>
          <w:szCs w:val="28"/>
          <w:lang w:val="uk-UA"/>
        </w:rPr>
        <w:t xml:space="preserve">виключно негативне явище, що вважається правопорушенням і особа, що вчинила його, має нести </w:t>
      </w:r>
      <w:r w:rsidR="00E919D9">
        <w:rPr>
          <w:bCs/>
          <w:color w:val="000000"/>
          <w:sz w:val="28"/>
          <w:szCs w:val="28"/>
          <w:lang w:val="uk-UA"/>
        </w:rPr>
        <w:t>дисциплінарну, адміністративну, кримінальну та інші види</w:t>
      </w:r>
      <w:r w:rsidR="00F50AC1">
        <w:rPr>
          <w:bCs/>
          <w:color w:val="000000"/>
          <w:sz w:val="28"/>
          <w:szCs w:val="28"/>
          <w:lang w:val="uk-UA"/>
        </w:rPr>
        <w:t xml:space="preserve"> відповідальн</w:t>
      </w:r>
      <w:r w:rsidR="00E919D9">
        <w:rPr>
          <w:bCs/>
          <w:color w:val="000000"/>
          <w:sz w:val="28"/>
          <w:szCs w:val="28"/>
          <w:lang w:val="uk-UA"/>
        </w:rPr>
        <w:t>о</w:t>
      </w:r>
      <w:r w:rsidR="00F50AC1">
        <w:rPr>
          <w:bCs/>
          <w:color w:val="000000"/>
          <w:sz w:val="28"/>
          <w:szCs w:val="28"/>
          <w:lang w:val="uk-UA"/>
        </w:rPr>
        <w:t>ст</w:t>
      </w:r>
      <w:r w:rsidR="00E919D9">
        <w:rPr>
          <w:bCs/>
          <w:color w:val="000000"/>
          <w:sz w:val="28"/>
          <w:szCs w:val="28"/>
          <w:lang w:val="uk-UA"/>
        </w:rPr>
        <w:t>і.</w:t>
      </w:r>
      <w:r w:rsidR="00F50AC1">
        <w:rPr>
          <w:bCs/>
          <w:color w:val="000000"/>
          <w:sz w:val="28"/>
          <w:szCs w:val="28"/>
          <w:lang w:val="uk-UA"/>
        </w:rPr>
        <w:t xml:space="preserve"> </w:t>
      </w:r>
      <w:r w:rsidR="001375BF">
        <w:rPr>
          <w:bCs/>
          <w:color w:val="000000"/>
          <w:sz w:val="28"/>
          <w:szCs w:val="28"/>
          <w:lang w:val="uk-UA"/>
        </w:rPr>
        <w:t xml:space="preserve">Корупцію </w:t>
      </w:r>
      <w:r w:rsidRPr="001375BF">
        <w:rPr>
          <w:bCs/>
          <w:color w:val="000000"/>
          <w:sz w:val="28"/>
          <w:szCs w:val="28"/>
          <w:lang w:val="uk-UA"/>
        </w:rPr>
        <w:t>слід трактувати як «діяльність осіб, уповноважених на виконання функцій держави, спрямованих на протиправне використання наданих їм повноважень для одержання матеріальних благ, послуг, пільг або інших переваг; пряме використання посадовою особою свого службового становища з м</w:t>
      </w:r>
      <w:r w:rsidR="00F50AC1" w:rsidRPr="001375BF">
        <w:rPr>
          <w:bCs/>
          <w:color w:val="000000"/>
          <w:sz w:val="28"/>
          <w:szCs w:val="28"/>
          <w:lang w:val="uk-UA"/>
        </w:rPr>
        <w:t xml:space="preserve">етою особистого збагачення». </w:t>
      </w:r>
    </w:p>
    <w:p w:rsidR="00EE6AA8" w:rsidRPr="00BF6787" w:rsidRDefault="00BF6787" w:rsidP="00C66663">
      <w:pPr>
        <w:pStyle w:val="aa"/>
        <w:numPr>
          <w:ilvl w:val="6"/>
          <w:numId w:val="1"/>
        </w:numPr>
        <w:shd w:val="clear" w:color="auto" w:fill="FFFFFF"/>
        <w:spacing w:before="150" w:beforeAutospacing="0" w:after="150" w:afterAutospacing="0" w:line="360" w:lineRule="auto"/>
        <w:jc w:val="both"/>
        <w:rPr>
          <w:iCs/>
          <w:sz w:val="28"/>
          <w:szCs w:val="28"/>
          <w:lang w:val="uk-UA"/>
        </w:rPr>
      </w:pPr>
      <w:r w:rsidRPr="00BF6787">
        <w:rPr>
          <w:color w:val="000000"/>
          <w:sz w:val="28"/>
          <w:szCs w:val="28"/>
          <w:lang w:val="uk-UA"/>
        </w:rPr>
        <w:t>К</w:t>
      </w:r>
      <w:r w:rsidR="00EE6AA8" w:rsidRPr="00BF6787">
        <w:rPr>
          <w:color w:val="000000"/>
          <w:sz w:val="28"/>
          <w:szCs w:val="28"/>
          <w:lang w:val="uk-UA"/>
        </w:rPr>
        <w:t>орупці</w:t>
      </w:r>
      <w:r w:rsidRPr="00BF6787">
        <w:rPr>
          <w:color w:val="000000"/>
          <w:sz w:val="28"/>
          <w:szCs w:val="28"/>
          <w:lang w:val="uk-UA"/>
        </w:rPr>
        <w:t>я</w:t>
      </w:r>
      <w:r w:rsidR="00EE6AA8" w:rsidRPr="00BF6787">
        <w:rPr>
          <w:color w:val="000000"/>
          <w:sz w:val="28"/>
          <w:szCs w:val="28"/>
          <w:lang w:val="uk-UA"/>
        </w:rPr>
        <w:t xml:space="preserve"> у закладах вищої освіти не є результатом впливу одного явища, а зумовлен</w:t>
      </w:r>
      <w:r w:rsidR="00E86417">
        <w:rPr>
          <w:color w:val="000000"/>
          <w:sz w:val="28"/>
          <w:szCs w:val="28"/>
          <w:lang w:val="uk-UA"/>
        </w:rPr>
        <w:t>а</w:t>
      </w:r>
      <w:r w:rsidR="00EE6AA8" w:rsidRPr="00BF6787">
        <w:rPr>
          <w:color w:val="000000"/>
          <w:sz w:val="28"/>
          <w:szCs w:val="28"/>
          <w:lang w:val="uk-UA"/>
        </w:rPr>
        <w:t xml:space="preserve"> наявністю чисельних факторів, що так чи інакше пов’язані між собою. </w:t>
      </w:r>
      <w:r w:rsidR="00EE6AA8" w:rsidRPr="00BF6787">
        <w:rPr>
          <w:sz w:val="28"/>
          <w:szCs w:val="28"/>
          <w:lang w:val="uk-UA"/>
        </w:rPr>
        <w:t xml:space="preserve">Відповідно до авторської класифікації, що була розроблена під час написання магістерської роботи, </w:t>
      </w:r>
      <w:r w:rsidR="00E86417">
        <w:rPr>
          <w:sz w:val="28"/>
          <w:szCs w:val="28"/>
          <w:lang w:val="uk-UA"/>
        </w:rPr>
        <w:t xml:space="preserve">серед </w:t>
      </w:r>
      <w:r w:rsidR="00EE6AA8" w:rsidRPr="00BF6787">
        <w:rPr>
          <w:sz w:val="28"/>
          <w:szCs w:val="28"/>
          <w:lang w:val="uk-UA"/>
        </w:rPr>
        <w:t xml:space="preserve">факторів виникнення корупції </w:t>
      </w:r>
      <w:r w:rsidRPr="00BF6787">
        <w:rPr>
          <w:sz w:val="28"/>
          <w:szCs w:val="28"/>
          <w:lang w:val="uk-UA"/>
        </w:rPr>
        <w:t>у нашому дослідженні ми виокремили основні, до яких належать</w:t>
      </w:r>
      <w:r w:rsidR="00EE6AA8" w:rsidRPr="00BF6787">
        <w:rPr>
          <w:sz w:val="28"/>
          <w:szCs w:val="28"/>
          <w:lang w:val="uk-UA"/>
        </w:rPr>
        <w:t xml:space="preserve"> економічні, соціальні, правові, управлінські, морально-духовні та психологічні.</w:t>
      </w:r>
      <w:r w:rsidR="00E15180" w:rsidRPr="00BF6787">
        <w:rPr>
          <w:sz w:val="28"/>
          <w:szCs w:val="28"/>
          <w:lang w:val="uk-UA"/>
        </w:rPr>
        <w:t xml:space="preserve"> </w:t>
      </w:r>
    </w:p>
    <w:p w:rsidR="00E15180" w:rsidRPr="00E15180" w:rsidRDefault="00C66663" w:rsidP="00C66663">
      <w:pPr>
        <w:pStyle w:val="aa"/>
        <w:numPr>
          <w:ilvl w:val="6"/>
          <w:numId w:val="1"/>
        </w:numPr>
        <w:shd w:val="clear" w:color="auto" w:fill="FFFFFF"/>
        <w:spacing w:before="150" w:beforeAutospacing="0" w:after="150" w:afterAutospacing="0" w:line="360" w:lineRule="auto"/>
        <w:jc w:val="both"/>
        <w:rPr>
          <w:sz w:val="28"/>
          <w:szCs w:val="28"/>
          <w:lang w:val="uk-UA"/>
        </w:rPr>
      </w:pPr>
      <w:r w:rsidRPr="00BF6787">
        <w:rPr>
          <w:iCs/>
          <w:sz w:val="28"/>
          <w:szCs w:val="28"/>
          <w:lang w:val="uk-UA"/>
        </w:rPr>
        <w:t xml:space="preserve">Корупція є вкрай складним негативним суспільним явищем, яке спричинює велику кількість негативних наслідків, серед яких економічні, правові, моральні, психологічні, </w:t>
      </w:r>
      <w:r w:rsidR="00E15180" w:rsidRPr="00BF6787">
        <w:rPr>
          <w:iCs/>
          <w:sz w:val="28"/>
          <w:szCs w:val="28"/>
          <w:lang w:val="uk-UA"/>
        </w:rPr>
        <w:t>міжнародного характеру</w:t>
      </w:r>
      <w:r w:rsidRPr="00BF6787">
        <w:rPr>
          <w:iCs/>
          <w:sz w:val="28"/>
          <w:szCs w:val="28"/>
          <w:lang w:val="uk-UA"/>
        </w:rPr>
        <w:t xml:space="preserve"> тощо. Корупція як суспільне явище, що має негативний зміст, підриває моральні установки у суспільстві, чинить негативний вплив на охоронювані законом суспільні інтереси, тому важливим є вжива</w:t>
      </w:r>
      <w:r w:rsidR="00DD62AE">
        <w:rPr>
          <w:iCs/>
          <w:sz w:val="28"/>
          <w:szCs w:val="28"/>
          <w:lang w:val="uk-UA"/>
        </w:rPr>
        <w:t>ння</w:t>
      </w:r>
      <w:r w:rsidRPr="00BF6787">
        <w:rPr>
          <w:iCs/>
          <w:sz w:val="28"/>
          <w:szCs w:val="28"/>
          <w:lang w:val="uk-UA"/>
        </w:rPr>
        <w:t xml:space="preserve"> заходів щодо її </w:t>
      </w:r>
      <w:r w:rsidR="000D1083">
        <w:rPr>
          <w:iCs/>
          <w:sz w:val="28"/>
          <w:szCs w:val="28"/>
          <w:lang w:val="uk-UA"/>
        </w:rPr>
        <w:t>попередження у закладах вищої освіти.</w:t>
      </w:r>
      <w:r w:rsidRPr="00BF6787">
        <w:rPr>
          <w:iCs/>
          <w:sz w:val="28"/>
          <w:szCs w:val="28"/>
          <w:lang w:val="uk-UA"/>
        </w:rPr>
        <w:t xml:space="preserve"> </w:t>
      </w:r>
    </w:p>
    <w:p w:rsidR="00AA7BBD" w:rsidRPr="00A07468" w:rsidRDefault="00EB4880" w:rsidP="00AA7BBD">
      <w:pPr>
        <w:pStyle w:val="aa"/>
        <w:numPr>
          <w:ilvl w:val="6"/>
          <w:numId w:val="1"/>
        </w:numPr>
        <w:shd w:val="clear" w:color="auto" w:fill="FFFFFF"/>
        <w:spacing w:before="150" w:beforeAutospacing="0" w:after="150" w:afterAutospacing="0" w:line="360" w:lineRule="auto"/>
        <w:jc w:val="both"/>
        <w:rPr>
          <w:sz w:val="28"/>
          <w:szCs w:val="28"/>
          <w:lang w:val="uk-UA"/>
        </w:rPr>
      </w:pPr>
      <w:r w:rsidRPr="00EB4880">
        <w:rPr>
          <w:iCs/>
          <w:sz w:val="28"/>
          <w:szCs w:val="28"/>
          <w:lang w:val="uk-UA"/>
        </w:rPr>
        <w:t xml:space="preserve">Ефективність попередження проявів ознак корупції у закладах вищої освіти безпосередньо залежить від суб’єктів, що визначають та здійснюють заходи щодо її попередження. До таких суб’єктів у закладах вищої освіти належать: </w:t>
      </w:r>
      <w:r w:rsidRPr="00EB4880">
        <w:rPr>
          <w:sz w:val="28"/>
          <w:szCs w:val="28"/>
          <w:lang w:val="uk-UA"/>
        </w:rPr>
        <w:t>керівник закладу вищої освіти, а також керівники відп</w:t>
      </w:r>
      <w:r w:rsidR="00DD62AE">
        <w:rPr>
          <w:sz w:val="28"/>
          <w:szCs w:val="28"/>
          <w:lang w:val="uk-UA"/>
        </w:rPr>
        <w:t xml:space="preserve">овідних підрозділів </w:t>
      </w:r>
      <w:r w:rsidR="00DD62AE">
        <w:rPr>
          <w:sz w:val="28"/>
          <w:szCs w:val="28"/>
          <w:lang w:val="uk-UA"/>
        </w:rPr>
        <w:lastRenderedPageBreak/>
        <w:t>(проректори</w:t>
      </w:r>
      <w:r w:rsidRPr="00EB4880">
        <w:rPr>
          <w:sz w:val="28"/>
          <w:szCs w:val="28"/>
          <w:lang w:val="uk-UA"/>
        </w:rPr>
        <w:t>, декан</w:t>
      </w:r>
      <w:r w:rsidR="00DD62AE">
        <w:rPr>
          <w:sz w:val="28"/>
          <w:szCs w:val="28"/>
          <w:lang w:val="uk-UA"/>
        </w:rPr>
        <w:t>и, завідувачі</w:t>
      </w:r>
      <w:r w:rsidRPr="00EB4880">
        <w:rPr>
          <w:sz w:val="28"/>
          <w:szCs w:val="28"/>
          <w:lang w:val="uk-UA"/>
        </w:rPr>
        <w:t xml:space="preserve"> тощо); вчені ради всіх рівнів, ректорати, деканати</w:t>
      </w:r>
      <w:r w:rsidR="00132332">
        <w:rPr>
          <w:sz w:val="28"/>
          <w:szCs w:val="28"/>
          <w:lang w:val="uk-UA"/>
        </w:rPr>
        <w:t xml:space="preserve"> тощо</w:t>
      </w:r>
      <w:r w:rsidRPr="00EB4880">
        <w:rPr>
          <w:sz w:val="28"/>
          <w:szCs w:val="28"/>
          <w:lang w:val="uk-UA"/>
        </w:rPr>
        <w:t xml:space="preserve">; педагогічні, науково-педагогічні та наукові працівники; </w:t>
      </w:r>
      <w:r w:rsidR="00132332" w:rsidRPr="00EB4880">
        <w:rPr>
          <w:sz w:val="28"/>
          <w:szCs w:val="28"/>
          <w:lang w:val="uk-UA"/>
        </w:rPr>
        <w:t>куратор</w:t>
      </w:r>
      <w:r w:rsidR="00DD62AE">
        <w:rPr>
          <w:sz w:val="28"/>
          <w:szCs w:val="28"/>
          <w:lang w:val="uk-UA"/>
        </w:rPr>
        <w:t>и</w:t>
      </w:r>
      <w:r w:rsidR="00132332" w:rsidRPr="00EB4880">
        <w:rPr>
          <w:sz w:val="28"/>
          <w:szCs w:val="28"/>
          <w:lang w:val="uk-UA"/>
        </w:rPr>
        <w:t xml:space="preserve"> академічн</w:t>
      </w:r>
      <w:r w:rsidR="00DD62AE">
        <w:rPr>
          <w:sz w:val="28"/>
          <w:szCs w:val="28"/>
          <w:lang w:val="uk-UA"/>
        </w:rPr>
        <w:t>их груп</w:t>
      </w:r>
      <w:r w:rsidR="00132332" w:rsidRPr="00EB4880">
        <w:rPr>
          <w:sz w:val="28"/>
          <w:szCs w:val="28"/>
          <w:lang w:val="uk-UA"/>
        </w:rPr>
        <w:t xml:space="preserve">; </w:t>
      </w:r>
      <w:r w:rsidRPr="00EB4880">
        <w:rPr>
          <w:sz w:val="28"/>
          <w:szCs w:val="28"/>
          <w:lang w:val="uk-UA"/>
        </w:rPr>
        <w:t xml:space="preserve">органи громадського самоврядування, профспілкові організації, органи студентського самоврядування тощо. </w:t>
      </w:r>
    </w:p>
    <w:p w:rsidR="005748E6" w:rsidRPr="00AA7BBD" w:rsidRDefault="005D0B2D" w:rsidP="00C15BB3">
      <w:pPr>
        <w:pStyle w:val="aa"/>
        <w:shd w:val="clear" w:color="auto" w:fill="FFFFFF"/>
        <w:spacing w:before="150" w:beforeAutospacing="0" w:after="150" w:afterAutospacing="0" w:line="360" w:lineRule="auto"/>
        <w:ind w:firstLine="706"/>
        <w:jc w:val="center"/>
        <w:rPr>
          <w:sz w:val="28"/>
          <w:szCs w:val="28"/>
          <w:lang w:val="uk-UA"/>
        </w:rPr>
      </w:pPr>
      <w:r w:rsidRPr="00AA7BBD">
        <w:rPr>
          <w:sz w:val="28"/>
          <w:szCs w:val="28"/>
          <w:lang w:val="uk-UA"/>
        </w:rPr>
        <w:t>Список використаних джерел до розділу  І</w:t>
      </w:r>
    </w:p>
    <w:p w:rsidR="00C15BB3" w:rsidRPr="00132299" w:rsidRDefault="00C15BB3" w:rsidP="00132299">
      <w:pPr>
        <w:pStyle w:val="a9"/>
        <w:numPr>
          <w:ilvl w:val="0"/>
          <w:numId w:val="34"/>
        </w:numPr>
        <w:spacing w:line="360" w:lineRule="auto"/>
        <w:jc w:val="both"/>
        <w:rPr>
          <w:sz w:val="28"/>
          <w:szCs w:val="28"/>
        </w:rPr>
      </w:pPr>
      <w:r w:rsidRPr="00132299">
        <w:rPr>
          <w:sz w:val="28"/>
          <w:szCs w:val="28"/>
          <w:shd w:val="clear" w:color="auto" w:fill="FFFFFF"/>
          <w:lang w:val="uk-UA"/>
        </w:rPr>
        <w:t xml:space="preserve">Академічний тлумачний словник української мови за ред. Б. Грінченка </w:t>
      </w:r>
      <w:r w:rsidRPr="00132299">
        <w:rPr>
          <w:sz w:val="28"/>
          <w:szCs w:val="28"/>
          <w:shd w:val="clear" w:color="auto" w:fill="FFFFFF"/>
        </w:rPr>
        <w:t>[</w:t>
      </w:r>
      <w:r w:rsidRPr="00132299">
        <w:rPr>
          <w:sz w:val="28"/>
          <w:szCs w:val="28"/>
          <w:shd w:val="clear" w:color="auto" w:fill="FFFFFF"/>
          <w:lang w:val="uk-UA"/>
        </w:rPr>
        <w:t>Електронний ресурс</w:t>
      </w:r>
      <w:r w:rsidRPr="00132299">
        <w:rPr>
          <w:sz w:val="28"/>
          <w:szCs w:val="28"/>
          <w:shd w:val="clear" w:color="auto" w:fill="FFFFFF"/>
        </w:rPr>
        <w:t>]</w:t>
      </w:r>
      <w:r w:rsidRPr="00132299">
        <w:rPr>
          <w:sz w:val="28"/>
          <w:szCs w:val="28"/>
          <w:shd w:val="clear" w:color="auto" w:fill="FFFFFF"/>
          <w:lang w:val="uk-UA"/>
        </w:rPr>
        <w:t xml:space="preserve">. – Режим доступу: </w:t>
      </w:r>
      <w:hyperlink r:id="rId9" w:history="1">
        <w:r w:rsidRPr="00132299">
          <w:rPr>
            <w:rStyle w:val="a3"/>
            <w:color w:val="auto"/>
            <w:sz w:val="28"/>
            <w:szCs w:val="28"/>
            <w:shd w:val="clear" w:color="auto" w:fill="FFFFFF"/>
          </w:rPr>
          <w:t>http://sum.in.ua/</w:t>
        </w:r>
      </w:hyperlink>
    </w:p>
    <w:p w:rsidR="00944078" w:rsidRPr="00132299" w:rsidRDefault="00944078" w:rsidP="00132299">
      <w:pPr>
        <w:pStyle w:val="a9"/>
        <w:numPr>
          <w:ilvl w:val="0"/>
          <w:numId w:val="34"/>
        </w:numPr>
        <w:spacing w:line="360" w:lineRule="auto"/>
        <w:jc w:val="both"/>
        <w:rPr>
          <w:sz w:val="28"/>
          <w:szCs w:val="28"/>
        </w:rPr>
      </w:pPr>
      <w:r w:rsidRPr="00132299">
        <w:rPr>
          <w:iCs/>
          <w:sz w:val="28"/>
          <w:szCs w:val="28"/>
          <w:lang w:val="uk-UA"/>
        </w:rPr>
        <w:t>Арістотель</w:t>
      </w:r>
      <w:r w:rsidRPr="00132299">
        <w:rPr>
          <w:sz w:val="28"/>
          <w:szCs w:val="28"/>
          <w:lang w:val="uk-UA"/>
        </w:rPr>
        <w:t xml:space="preserve">. </w:t>
      </w:r>
      <w:r w:rsidRPr="00132299">
        <w:rPr>
          <w:sz w:val="28"/>
          <w:szCs w:val="28"/>
        </w:rPr>
        <w:t>Політика</w:t>
      </w:r>
      <w:proofErr w:type="gramStart"/>
      <w:r w:rsidRPr="00132299">
        <w:rPr>
          <w:sz w:val="28"/>
          <w:szCs w:val="28"/>
        </w:rPr>
        <w:t xml:space="preserve"> / П</w:t>
      </w:r>
      <w:proofErr w:type="gramEnd"/>
      <w:r w:rsidRPr="00132299">
        <w:rPr>
          <w:sz w:val="28"/>
          <w:szCs w:val="28"/>
        </w:rPr>
        <w:t xml:space="preserve">ер. з давньогр. та передм. О. Кислюка. — К.: Основи, 2000. — 239 </w:t>
      </w:r>
      <w:r w:rsidRPr="00132299">
        <w:rPr>
          <w:sz w:val="28"/>
          <w:szCs w:val="28"/>
          <w:lang w:val="uk-UA"/>
        </w:rPr>
        <w:t>с</w:t>
      </w:r>
      <w:r w:rsidRPr="00132299">
        <w:rPr>
          <w:sz w:val="28"/>
          <w:szCs w:val="28"/>
        </w:rPr>
        <w:t>.</w:t>
      </w:r>
    </w:p>
    <w:p w:rsidR="00131227" w:rsidRPr="00132299" w:rsidRDefault="00131227" w:rsidP="00132299">
      <w:pPr>
        <w:pStyle w:val="a9"/>
        <w:numPr>
          <w:ilvl w:val="0"/>
          <w:numId w:val="34"/>
        </w:numPr>
        <w:spacing w:line="360" w:lineRule="auto"/>
        <w:jc w:val="both"/>
        <w:rPr>
          <w:sz w:val="28"/>
          <w:szCs w:val="28"/>
        </w:rPr>
      </w:pPr>
      <w:r w:rsidRPr="00132299">
        <w:rPr>
          <w:rFonts w:eastAsia="Times New Roman"/>
          <w:kern w:val="0"/>
          <w:sz w:val="28"/>
          <w:szCs w:val="28"/>
        </w:rPr>
        <w:t>Бортошек М. Римское право. Определения. Понятия. Термины</w:t>
      </w:r>
      <w:r w:rsidR="00944078" w:rsidRPr="00132299">
        <w:rPr>
          <w:rFonts w:eastAsia="Times New Roman"/>
          <w:kern w:val="0"/>
          <w:sz w:val="28"/>
          <w:szCs w:val="28"/>
        </w:rPr>
        <w:t xml:space="preserve"> </w:t>
      </w:r>
      <w:r w:rsidR="00944078" w:rsidRPr="00132299">
        <w:rPr>
          <w:rFonts w:eastAsia="Times New Roman"/>
          <w:kern w:val="0"/>
          <w:sz w:val="28"/>
          <w:szCs w:val="28"/>
          <w:lang w:val="uk-UA"/>
        </w:rPr>
        <w:t>/                          М. Бортошек</w:t>
      </w:r>
      <w:r w:rsidRPr="00132299">
        <w:rPr>
          <w:rFonts w:eastAsia="Times New Roman"/>
          <w:kern w:val="0"/>
          <w:sz w:val="28"/>
          <w:szCs w:val="28"/>
        </w:rPr>
        <w:t>. - М.:</w:t>
      </w:r>
      <w:r w:rsidR="00944078" w:rsidRPr="00132299">
        <w:rPr>
          <w:rFonts w:eastAsia="Times New Roman"/>
          <w:kern w:val="0"/>
          <w:sz w:val="28"/>
          <w:szCs w:val="28"/>
          <w:lang w:val="uk-UA"/>
        </w:rPr>
        <w:t xml:space="preserve"> </w:t>
      </w:r>
      <w:r w:rsidRPr="00132299">
        <w:rPr>
          <w:rFonts w:eastAsia="Times New Roman"/>
          <w:kern w:val="0"/>
          <w:sz w:val="28"/>
          <w:szCs w:val="28"/>
        </w:rPr>
        <w:t>Политиздат, 1989. - 320 с.</w:t>
      </w:r>
    </w:p>
    <w:p w:rsidR="00C15BB3" w:rsidRPr="00132299" w:rsidRDefault="00C15BB3" w:rsidP="00132299">
      <w:pPr>
        <w:pStyle w:val="a9"/>
        <w:numPr>
          <w:ilvl w:val="0"/>
          <w:numId w:val="34"/>
        </w:numPr>
        <w:spacing w:line="360" w:lineRule="auto"/>
        <w:jc w:val="both"/>
        <w:rPr>
          <w:sz w:val="28"/>
          <w:szCs w:val="28"/>
        </w:rPr>
      </w:pPr>
      <w:r w:rsidRPr="00132299">
        <w:rPr>
          <w:sz w:val="28"/>
          <w:szCs w:val="28"/>
          <w:shd w:val="clear" w:color="auto" w:fill="FFFFFF"/>
          <w:lang w:val="uk-UA"/>
        </w:rPr>
        <w:t xml:space="preserve">Великий тлумачний словник сучасної української мови (з дод., допов. на </w:t>
      </w:r>
      <w:r w:rsidRPr="00132299">
        <w:rPr>
          <w:sz w:val="28"/>
          <w:szCs w:val="28"/>
          <w:shd w:val="clear" w:color="auto" w:fill="FFFFFF"/>
        </w:rPr>
        <w:t>CD</w:t>
      </w:r>
      <w:r w:rsidRPr="00132299">
        <w:rPr>
          <w:sz w:val="28"/>
          <w:szCs w:val="28"/>
          <w:shd w:val="clear" w:color="auto" w:fill="FFFFFF"/>
          <w:lang w:val="uk-UA"/>
        </w:rPr>
        <w:t>) / Уклад. і голов. ред. В.</w:t>
      </w:r>
      <w:r w:rsidRPr="00132299">
        <w:rPr>
          <w:sz w:val="28"/>
          <w:szCs w:val="28"/>
          <w:shd w:val="clear" w:color="auto" w:fill="FFFFFF"/>
        </w:rPr>
        <w:t> </w:t>
      </w:r>
      <w:r w:rsidRPr="00132299">
        <w:rPr>
          <w:sz w:val="28"/>
          <w:szCs w:val="28"/>
          <w:shd w:val="clear" w:color="auto" w:fill="FFFFFF"/>
          <w:lang w:val="uk-UA"/>
        </w:rPr>
        <w:t>Т.</w:t>
      </w:r>
      <w:r w:rsidRPr="00132299">
        <w:rPr>
          <w:sz w:val="28"/>
          <w:szCs w:val="28"/>
          <w:shd w:val="clear" w:color="auto" w:fill="FFFFFF"/>
        </w:rPr>
        <w:t> </w:t>
      </w:r>
      <w:r w:rsidRPr="00132299">
        <w:rPr>
          <w:sz w:val="28"/>
          <w:szCs w:val="28"/>
          <w:shd w:val="clear" w:color="auto" w:fill="FFFFFF"/>
          <w:lang w:val="uk-UA"/>
        </w:rPr>
        <w:t>Бусел.</w:t>
      </w:r>
      <w:r w:rsidRPr="00132299">
        <w:rPr>
          <w:sz w:val="28"/>
          <w:szCs w:val="28"/>
          <w:shd w:val="clear" w:color="auto" w:fill="FFFFFF"/>
        </w:rPr>
        <w:t> </w:t>
      </w:r>
      <w:r w:rsidR="00DD62AE">
        <w:rPr>
          <w:sz w:val="28"/>
          <w:szCs w:val="28"/>
          <w:shd w:val="clear" w:color="auto" w:fill="FFFFFF"/>
          <w:lang w:val="uk-UA"/>
        </w:rPr>
        <w:t xml:space="preserve">— </w:t>
      </w:r>
      <w:r w:rsidRPr="00132299">
        <w:rPr>
          <w:sz w:val="28"/>
          <w:szCs w:val="28"/>
          <w:shd w:val="clear" w:color="auto" w:fill="FFFFFF"/>
          <w:lang w:val="uk-UA"/>
        </w:rPr>
        <w:t>К.:ВТФ «Перун»,</w:t>
      </w:r>
      <w:r w:rsidRPr="00132299">
        <w:rPr>
          <w:sz w:val="28"/>
          <w:szCs w:val="28"/>
          <w:shd w:val="clear" w:color="auto" w:fill="FFFFFF"/>
        </w:rPr>
        <w:t> </w:t>
      </w:r>
      <w:r w:rsidRPr="00132299">
        <w:rPr>
          <w:sz w:val="28"/>
          <w:szCs w:val="28"/>
          <w:shd w:val="clear" w:color="auto" w:fill="FFFFFF"/>
          <w:lang w:val="uk-UA"/>
        </w:rPr>
        <w:t>2009.</w:t>
      </w:r>
      <w:r w:rsidRPr="00132299">
        <w:rPr>
          <w:sz w:val="28"/>
          <w:szCs w:val="28"/>
          <w:shd w:val="clear" w:color="auto" w:fill="FFFFFF"/>
        </w:rPr>
        <w:t> </w:t>
      </w:r>
      <w:r w:rsidRPr="00132299">
        <w:rPr>
          <w:sz w:val="28"/>
          <w:szCs w:val="28"/>
          <w:shd w:val="clear" w:color="auto" w:fill="FFFFFF"/>
          <w:lang w:val="uk-UA"/>
        </w:rPr>
        <w:t>— 1736 с.</w:t>
      </w:r>
    </w:p>
    <w:p w:rsidR="00944078" w:rsidRPr="00132299" w:rsidRDefault="00944078" w:rsidP="00132299">
      <w:pPr>
        <w:pStyle w:val="a9"/>
        <w:numPr>
          <w:ilvl w:val="0"/>
          <w:numId w:val="34"/>
        </w:numPr>
        <w:spacing w:line="360" w:lineRule="auto"/>
        <w:jc w:val="both"/>
        <w:rPr>
          <w:sz w:val="28"/>
          <w:szCs w:val="28"/>
        </w:rPr>
      </w:pPr>
      <w:r w:rsidRPr="00132299">
        <w:rPr>
          <w:sz w:val="28"/>
          <w:szCs w:val="28"/>
          <w:lang w:val="uk-UA"/>
        </w:rPr>
        <w:t>Вінер Норберт. Кіб</w:t>
      </w:r>
      <w:r w:rsidR="00EF6911">
        <w:rPr>
          <w:sz w:val="28"/>
          <w:szCs w:val="28"/>
          <w:lang w:val="uk-UA"/>
        </w:rPr>
        <w:t>ернетика / Норберт Вінер. – М.:</w:t>
      </w:r>
      <w:r w:rsidRPr="00132299">
        <w:rPr>
          <w:sz w:val="28"/>
          <w:szCs w:val="28"/>
          <w:lang w:val="uk-UA"/>
        </w:rPr>
        <w:t>Таксон, 2000 р. – 360 с.</w:t>
      </w:r>
    </w:p>
    <w:p w:rsidR="00FD7BB5" w:rsidRPr="00132299" w:rsidRDefault="00FD7BB5" w:rsidP="00132299">
      <w:pPr>
        <w:pStyle w:val="a9"/>
        <w:numPr>
          <w:ilvl w:val="0"/>
          <w:numId w:val="34"/>
        </w:numPr>
        <w:spacing w:line="360" w:lineRule="auto"/>
        <w:jc w:val="both"/>
        <w:rPr>
          <w:sz w:val="28"/>
          <w:szCs w:val="28"/>
        </w:rPr>
      </w:pPr>
      <w:r w:rsidRPr="00132299">
        <w:rPr>
          <w:sz w:val="28"/>
          <w:szCs w:val="28"/>
          <w:lang w:val="uk-UA"/>
        </w:rPr>
        <w:t xml:space="preserve">Головне територіальне управління Міністерства юстиції України </w:t>
      </w:r>
      <w:r w:rsidRPr="00132299">
        <w:rPr>
          <w:sz w:val="28"/>
          <w:szCs w:val="28"/>
        </w:rPr>
        <w:t>[</w:t>
      </w:r>
      <w:r w:rsidRPr="00132299">
        <w:rPr>
          <w:sz w:val="28"/>
          <w:szCs w:val="28"/>
          <w:lang w:val="uk-UA"/>
        </w:rPr>
        <w:t>Електронний ресурс</w:t>
      </w:r>
      <w:r w:rsidRPr="00132299">
        <w:rPr>
          <w:sz w:val="28"/>
          <w:szCs w:val="28"/>
        </w:rPr>
        <w:t>]</w:t>
      </w:r>
      <w:r w:rsidRPr="00132299">
        <w:rPr>
          <w:sz w:val="28"/>
          <w:szCs w:val="28"/>
          <w:lang w:val="uk-UA"/>
        </w:rPr>
        <w:t xml:space="preserve">. – Режим доступу: </w:t>
      </w:r>
      <w:hyperlink r:id="rId10" w:history="1">
        <w:r w:rsidRPr="00132299">
          <w:rPr>
            <w:rStyle w:val="a3"/>
            <w:color w:val="auto"/>
            <w:sz w:val="28"/>
            <w:szCs w:val="28"/>
          </w:rPr>
          <w:t>http://www.justicekyiv.gov.ua/index.html</w:t>
        </w:r>
      </w:hyperlink>
      <w:r w:rsidRPr="00132299">
        <w:rPr>
          <w:sz w:val="28"/>
          <w:szCs w:val="28"/>
          <w:lang w:val="uk-UA"/>
        </w:rPr>
        <w:t xml:space="preserve"> </w:t>
      </w:r>
    </w:p>
    <w:p w:rsidR="00944078" w:rsidRPr="00132299" w:rsidRDefault="00944078" w:rsidP="00132299">
      <w:pPr>
        <w:pStyle w:val="a9"/>
        <w:numPr>
          <w:ilvl w:val="0"/>
          <w:numId w:val="34"/>
        </w:numPr>
        <w:spacing w:line="360" w:lineRule="auto"/>
        <w:jc w:val="both"/>
        <w:rPr>
          <w:sz w:val="28"/>
          <w:szCs w:val="28"/>
        </w:rPr>
      </w:pPr>
      <w:r w:rsidRPr="00132299">
        <w:rPr>
          <w:spacing w:val="2"/>
          <w:sz w:val="28"/>
          <w:szCs w:val="28"/>
          <w:shd w:val="clear" w:color="auto" w:fill="FFFFFF"/>
        </w:rPr>
        <w:t>Гоббс Т</w:t>
      </w:r>
      <w:r w:rsidRPr="00132299">
        <w:rPr>
          <w:spacing w:val="2"/>
          <w:sz w:val="28"/>
          <w:szCs w:val="28"/>
          <w:shd w:val="clear" w:color="auto" w:fill="FFFFFF"/>
          <w:lang w:val="uk-UA"/>
        </w:rPr>
        <w:t>омас</w:t>
      </w:r>
      <w:r w:rsidRPr="00132299">
        <w:rPr>
          <w:spacing w:val="2"/>
          <w:sz w:val="28"/>
          <w:szCs w:val="28"/>
          <w:shd w:val="clear" w:color="auto" w:fill="FFFFFF"/>
        </w:rPr>
        <w:t>. Левиафан, или Материя, форма и власть государства церковного и гражданського / Томас Гоббс. – М.</w:t>
      </w:r>
      <w:r w:rsidR="00916C37">
        <w:rPr>
          <w:spacing w:val="2"/>
          <w:sz w:val="28"/>
          <w:szCs w:val="28"/>
          <w:shd w:val="clear" w:color="auto" w:fill="FFFFFF"/>
          <w:lang w:val="uk-UA"/>
        </w:rPr>
        <w:t>: «Просвещение»</w:t>
      </w:r>
      <w:r w:rsidRPr="00132299">
        <w:rPr>
          <w:spacing w:val="2"/>
          <w:sz w:val="28"/>
          <w:szCs w:val="28"/>
          <w:shd w:val="clear" w:color="auto" w:fill="FFFFFF"/>
        </w:rPr>
        <w:t>, 1936. – 503 с.</w:t>
      </w:r>
    </w:p>
    <w:p w:rsidR="00944078" w:rsidRPr="00132299" w:rsidRDefault="00944078" w:rsidP="00132299">
      <w:pPr>
        <w:pStyle w:val="a9"/>
        <w:numPr>
          <w:ilvl w:val="0"/>
          <w:numId w:val="34"/>
        </w:numPr>
        <w:spacing w:line="360" w:lineRule="auto"/>
        <w:jc w:val="both"/>
        <w:rPr>
          <w:sz w:val="28"/>
          <w:szCs w:val="28"/>
          <w:lang w:val="uk-UA"/>
        </w:rPr>
      </w:pPr>
      <w:r w:rsidRPr="00132299">
        <w:rPr>
          <w:sz w:val="28"/>
          <w:szCs w:val="28"/>
          <w:lang w:val="uk-UA"/>
        </w:rPr>
        <w:t>Грудзур О. Історія кримінальної відповідальності за хабарництво у праві України та Російської імперії (</w:t>
      </w:r>
      <w:r w:rsidRPr="00132299">
        <w:rPr>
          <w:sz w:val="28"/>
          <w:szCs w:val="28"/>
        </w:rPr>
        <w:t>XVI</w:t>
      </w:r>
      <w:r w:rsidRPr="00132299">
        <w:rPr>
          <w:sz w:val="28"/>
          <w:szCs w:val="28"/>
          <w:lang w:val="uk-UA"/>
        </w:rPr>
        <w:t xml:space="preserve"> ст. —ХХ ст.) / О. Грудзур // Підприємництво, господарство і право. — 2008. — № 5. — С. 21—24.</w:t>
      </w:r>
    </w:p>
    <w:p w:rsidR="00FD7BB5" w:rsidRPr="00132299" w:rsidRDefault="00FD7BB5" w:rsidP="00132299">
      <w:pPr>
        <w:pStyle w:val="a9"/>
        <w:numPr>
          <w:ilvl w:val="0"/>
          <w:numId w:val="34"/>
        </w:numPr>
        <w:spacing w:line="360" w:lineRule="auto"/>
        <w:jc w:val="both"/>
        <w:rPr>
          <w:sz w:val="28"/>
          <w:szCs w:val="28"/>
          <w:lang w:val="uk-UA"/>
        </w:rPr>
      </w:pPr>
      <w:r w:rsidRPr="00132299">
        <w:rPr>
          <w:sz w:val="28"/>
          <w:szCs w:val="28"/>
          <w:lang w:val="uk-UA"/>
        </w:rPr>
        <w:t xml:space="preserve">Дослідження корупції в Україні: думки і погляди населення України (омнібус, червень 2008) / Київський міжнар. ін-т соціології [Електронний ресурс]. – Режим доступу : </w:t>
      </w:r>
      <w:r w:rsidRPr="00132299">
        <w:rPr>
          <w:sz w:val="28"/>
          <w:szCs w:val="28"/>
          <w:u w:val="single"/>
        </w:rPr>
        <w:t>http</w:t>
      </w:r>
      <w:r w:rsidRPr="00132299">
        <w:rPr>
          <w:sz w:val="28"/>
          <w:szCs w:val="28"/>
          <w:u w:val="single"/>
          <w:lang w:val="uk-UA"/>
        </w:rPr>
        <w:t>//</w:t>
      </w:r>
      <w:hyperlink r:id="rId11" w:history="1">
        <w:r w:rsidRPr="00132299">
          <w:rPr>
            <w:rStyle w:val="a3"/>
            <w:color w:val="auto"/>
            <w:sz w:val="28"/>
            <w:szCs w:val="28"/>
          </w:rPr>
          <w:t>www</w:t>
        </w:r>
        <w:r w:rsidRPr="00132299">
          <w:rPr>
            <w:rStyle w:val="a3"/>
            <w:color w:val="auto"/>
            <w:sz w:val="28"/>
            <w:szCs w:val="28"/>
            <w:lang w:val="uk-UA"/>
          </w:rPr>
          <w:t>.</w:t>
        </w:r>
        <w:r w:rsidRPr="00132299">
          <w:rPr>
            <w:rStyle w:val="a3"/>
            <w:color w:val="auto"/>
            <w:sz w:val="28"/>
            <w:szCs w:val="28"/>
          </w:rPr>
          <w:t>kiis</w:t>
        </w:r>
        <w:r w:rsidRPr="00132299">
          <w:rPr>
            <w:rStyle w:val="a3"/>
            <w:color w:val="auto"/>
            <w:sz w:val="28"/>
            <w:szCs w:val="28"/>
            <w:lang w:val="uk-UA"/>
          </w:rPr>
          <w:t>.</w:t>
        </w:r>
        <w:r w:rsidRPr="00132299">
          <w:rPr>
            <w:rStyle w:val="a3"/>
            <w:color w:val="auto"/>
            <w:sz w:val="28"/>
            <w:szCs w:val="28"/>
          </w:rPr>
          <w:t>com</w:t>
        </w:r>
        <w:r w:rsidRPr="00132299">
          <w:rPr>
            <w:rStyle w:val="a3"/>
            <w:color w:val="auto"/>
            <w:sz w:val="28"/>
            <w:szCs w:val="28"/>
            <w:lang w:val="uk-UA"/>
          </w:rPr>
          <w:t>.</w:t>
        </w:r>
        <w:r w:rsidRPr="00132299">
          <w:rPr>
            <w:rStyle w:val="a3"/>
            <w:color w:val="auto"/>
            <w:sz w:val="28"/>
            <w:szCs w:val="28"/>
          </w:rPr>
          <w:t>ua</w:t>
        </w:r>
        <w:r w:rsidRPr="00132299">
          <w:rPr>
            <w:rStyle w:val="a3"/>
            <w:color w:val="auto"/>
            <w:sz w:val="28"/>
            <w:szCs w:val="28"/>
            <w:lang w:val="uk-UA"/>
          </w:rPr>
          <w:t>/</w:t>
        </w:r>
        <w:r w:rsidRPr="00132299">
          <w:rPr>
            <w:rStyle w:val="a3"/>
            <w:color w:val="auto"/>
            <w:sz w:val="28"/>
            <w:szCs w:val="28"/>
          </w:rPr>
          <w:t>cordb</w:t>
        </w:r>
        <w:r w:rsidRPr="00132299">
          <w:rPr>
            <w:rStyle w:val="a3"/>
            <w:color w:val="auto"/>
            <w:sz w:val="28"/>
            <w:szCs w:val="28"/>
            <w:lang w:val="uk-UA"/>
          </w:rPr>
          <w:t>/</w:t>
        </w:r>
        <w:r w:rsidRPr="00132299">
          <w:rPr>
            <w:rStyle w:val="a3"/>
            <w:color w:val="auto"/>
            <w:sz w:val="28"/>
            <w:szCs w:val="28"/>
          </w:rPr>
          <w:t>index</w:t>
        </w:r>
        <w:r w:rsidRPr="00132299">
          <w:rPr>
            <w:rStyle w:val="a3"/>
            <w:color w:val="auto"/>
            <w:sz w:val="28"/>
            <w:szCs w:val="28"/>
            <w:lang w:val="uk-UA"/>
          </w:rPr>
          <w:t>.</w:t>
        </w:r>
        <w:r w:rsidRPr="00132299">
          <w:rPr>
            <w:rStyle w:val="a3"/>
            <w:color w:val="auto"/>
            <w:sz w:val="28"/>
            <w:szCs w:val="28"/>
          </w:rPr>
          <w:t>php</w:t>
        </w:r>
      </w:hyperlink>
    </w:p>
    <w:p w:rsidR="00944078" w:rsidRPr="00132299" w:rsidRDefault="00944078" w:rsidP="00132299">
      <w:pPr>
        <w:pStyle w:val="a9"/>
        <w:numPr>
          <w:ilvl w:val="0"/>
          <w:numId w:val="34"/>
        </w:numPr>
        <w:spacing w:line="360" w:lineRule="auto"/>
        <w:jc w:val="both"/>
        <w:rPr>
          <w:sz w:val="28"/>
          <w:szCs w:val="28"/>
        </w:rPr>
      </w:pPr>
      <w:r w:rsidRPr="00132299">
        <w:rPr>
          <w:sz w:val="28"/>
          <w:szCs w:val="28"/>
          <w:lang w:val="uk-UA"/>
        </w:rPr>
        <w:t xml:space="preserve"> </w:t>
      </w:r>
      <w:r w:rsidRPr="00132299">
        <w:rPr>
          <w:sz w:val="28"/>
          <w:szCs w:val="28"/>
        </w:rPr>
        <w:t>Етимологічний словник української мови: В 7 т. / АН УРСР. Інститут мовознавства ім. О. О. Потебні; Редкол. О. С. Мельничук (головний ред.) та ін. — К.: Наук</w:t>
      </w:r>
      <w:proofErr w:type="gramStart"/>
      <w:r w:rsidRPr="00132299">
        <w:rPr>
          <w:sz w:val="28"/>
          <w:szCs w:val="28"/>
        </w:rPr>
        <w:t>.</w:t>
      </w:r>
      <w:proofErr w:type="gramEnd"/>
      <w:r w:rsidRPr="00132299">
        <w:rPr>
          <w:sz w:val="28"/>
          <w:szCs w:val="28"/>
        </w:rPr>
        <w:t xml:space="preserve"> </w:t>
      </w:r>
      <w:proofErr w:type="gramStart"/>
      <w:r w:rsidRPr="00132299">
        <w:rPr>
          <w:sz w:val="28"/>
          <w:szCs w:val="28"/>
        </w:rPr>
        <w:t>д</w:t>
      </w:r>
      <w:proofErr w:type="gramEnd"/>
      <w:r w:rsidRPr="00132299">
        <w:rPr>
          <w:sz w:val="28"/>
          <w:szCs w:val="28"/>
        </w:rPr>
        <w:t>умка, 198</w:t>
      </w:r>
      <w:r w:rsidRPr="00132299">
        <w:rPr>
          <w:sz w:val="28"/>
          <w:szCs w:val="28"/>
          <w:lang w:val="uk-UA"/>
        </w:rPr>
        <w:t>3. – 632 с.</w:t>
      </w:r>
    </w:p>
    <w:p w:rsidR="00FD7BB5" w:rsidRPr="00132299" w:rsidRDefault="00944078" w:rsidP="00132299">
      <w:pPr>
        <w:pStyle w:val="a9"/>
        <w:numPr>
          <w:ilvl w:val="0"/>
          <w:numId w:val="34"/>
        </w:numPr>
        <w:spacing w:line="360" w:lineRule="auto"/>
        <w:jc w:val="both"/>
        <w:rPr>
          <w:sz w:val="28"/>
          <w:szCs w:val="28"/>
          <w:lang w:val="uk-UA"/>
        </w:rPr>
      </w:pPr>
      <w:r w:rsidRPr="00132299">
        <w:rPr>
          <w:sz w:val="28"/>
          <w:szCs w:val="28"/>
          <w:lang w:val="uk-UA"/>
        </w:rPr>
        <w:lastRenderedPageBreak/>
        <w:t xml:space="preserve"> </w:t>
      </w:r>
      <w:r w:rsidR="00FD7BB5" w:rsidRPr="00132299">
        <w:rPr>
          <w:sz w:val="28"/>
          <w:szCs w:val="28"/>
          <w:lang w:val="uk-UA"/>
        </w:rPr>
        <w:t>Заброда Д.Г. Державна антикорупційна політика в Україні: теорія, правова основа, інституціалізація [Текст] : монографія / Д. Г.Заброда ; Дніпропетр. держ. ун-т внутр. справ. - Сімф.: Кримнавчпеддержвидав, 2013. - 367 с.</w:t>
      </w:r>
    </w:p>
    <w:p w:rsidR="00FD7BB5" w:rsidRPr="00541E16" w:rsidRDefault="00944078" w:rsidP="00132299">
      <w:pPr>
        <w:pStyle w:val="a9"/>
        <w:numPr>
          <w:ilvl w:val="0"/>
          <w:numId w:val="34"/>
        </w:numPr>
        <w:spacing w:line="360" w:lineRule="auto"/>
        <w:jc w:val="both"/>
        <w:rPr>
          <w:sz w:val="28"/>
          <w:szCs w:val="28"/>
          <w:lang w:val="uk-UA"/>
        </w:rPr>
      </w:pPr>
      <w:r w:rsidRPr="00132299">
        <w:rPr>
          <w:sz w:val="28"/>
          <w:szCs w:val="28"/>
          <w:lang w:val="uk-UA"/>
        </w:rPr>
        <w:t xml:space="preserve"> </w:t>
      </w:r>
      <w:r w:rsidR="00FD7BB5" w:rsidRPr="00541E16">
        <w:rPr>
          <w:sz w:val="28"/>
          <w:szCs w:val="28"/>
          <w:lang w:val="uk-UA"/>
        </w:rPr>
        <w:t>Заброда Д.Г., Колпаков В.К. Адміністративно–правові проблеми взаємодії суб’єктів боротьби з корупцією: Монографія</w:t>
      </w:r>
      <w:r w:rsidR="00FD7BB5" w:rsidRPr="00132299">
        <w:rPr>
          <w:sz w:val="28"/>
          <w:szCs w:val="28"/>
          <w:lang w:val="uk-UA"/>
        </w:rPr>
        <w:t xml:space="preserve"> // Д.Г. Заброда, В.К. Колпаков</w:t>
      </w:r>
      <w:r w:rsidR="00FD7BB5" w:rsidRPr="00541E16">
        <w:rPr>
          <w:sz w:val="28"/>
          <w:szCs w:val="28"/>
          <w:lang w:val="uk-UA"/>
        </w:rPr>
        <w:t>. – Дніпропетровськ: Дніпроп. держ. ун-тет внутр. справ, 2007. – 147 с.</w:t>
      </w:r>
    </w:p>
    <w:p w:rsidR="00944078" w:rsidRPr="00132299" w:rsidRDefault="00944078" w:rsidP="00132299">
      <w:pPr>
        <w:pStyle w:val="a9"/>
        <w:numPr>
          <w:ilvl w:val="0"/>
          <w:numId w:val="34"/>
        </w:numPr>
        <w:spacing w:line="360" w:lineRule="auto"/>
        <w:jc w:val="both"/>
        <w:rPr>
          <w:sz w:val="28"/>
          <w:szCs w:val="28"/>
        </w:rPr>
      </w:pPr>
      <w:r w:rsidRPr="00132299">
        <w:rPr>
          <w:sz w:val="28"/>
          <w:szCs w:val="28"/>
          <w:lang w:val="uk-UA"/>
        </w:rPr>
        <w:t xml:space="preserve"> Закон України «Про вищу освіту» [Електронний ресурс]. – Режим доступу: </w:t>
      </w:r>
      <w:r w:rsidRPr="00132299">
        <w:rPr>
          <w:sz w:val="28"/>
          <w:szCs w:val="28"/>
          <w:u w:val="single"/>
          <w:lang w:val="uk-UA"/>
        </w:rPr>
        <w:t>http://zakon.rada.gov.ua/laws/show/1556-18</w:t>
      </w:r>
    </w:p>
    <w:p w:rsidR="00944078" w:rsidRPr="00132299" w:rsidRDefault="00944078" w:rsidP="00132299">
      <w:pPr>
        <w:pStyle w:val="a9"/>
        <w:numPr>
          <w:ilvl w:val="0"/>
          <w:numId w:val="34"/>
        </w:numPr>
        <w:spacing w:line="360" w:lineRule="auto"/>
        <w:jc w:val="both"/>
        <w:rPr>
          <w:sz w:val="28"/>
          <w:szCs w:val="28"/>
        </w:rPr>
      </w:pPr>
      <w:r w:rsidRPr="00132299">
        <w:rPr>
          <w:sz w:val="28"/>
          <w:szCs w:val="28"/>
          <w:lang w:val="uk-UA"/>
        </w:rPr>
        <w:t xml:space="preserve"> Закон України «Про освіту» [Електронний ресурс]. – Режим доступу: </w:t>
      </w:r>
      <w:hyperlink r:id="rId12" w:history="1">
        <w:r w:rsidRPr="00132299">
          <w:rPr>
            <w:rStyle w:val="a3"/>
            <w:color w:val="auto"/>
            <w:sz w:val="28"/>
            <w:szCs w:val="28"/>
            <w:lang w:val="uk-UA"/>
          </w:rPr>
          <w:t>http://zakon.rada.gov.ua/laws/show/2145-19</w:t>
        </w:r>
      </w:hyperlink>
    </w:p>
    <w:p w:rsidR="00FD7BB5" w:rsidRPr="00132299" w:rsidRDefault="00944078" w:rsidP="00132299">
      <w:pPr>
        <w:pStyle w:val="aa"/>
        <w:numPr>
          <w:ilvl w:val="0"/>
          <w:numId w:val="34"/>
        </w:numPr>
        <w:shd w:val="clear" w:color="auto" w:fill="FFFFFF"/>
        <w:spacing w:before="150" w:beforeAutospacing="0" w:after="150" w:afterAutospacing="0" w:line="360" w:lineRule="auto"/>
        <w:jc w:val="both"/>
        <w:rPr>
          <w:sz w:val="28"/>
          <w:szCs w:val="28"/>
          <w:lang w:val="uk-UA"/>
        </w:rPr>
      </w:pPr>
      <w:r w:rsidRPr="00132299">
        <w:rPr>
          <w:sz w:val="28"/>
          <w:szCs w:val="28"/>
          <w:lang w:val="uk-UA"/>
        </w:rPr>
        <w:t xml:space="preserve"> </w:t>
      </w:r>
      <w:r w:rsidR="00FD7BB5" w:rsidRPr="00132299">
        <w:rPr>
          <w:sz w:val="28"/>
          <w:szCs w:val="28"/>
          <w:lang w:val="uk-UA"/>
        </w:rPr>
        <w:t xml:space="preserve">Закон України «Про запобігання корупції» </w:t>
      </w:r>
      <w:r w:rsidR="00FD7BB5" w:rsidRPr="00132299">
        <w:rPr>
          <w:sz w:val="28"/>
          <w:szCs w:val="28"/>
        </w:rPr>
        <w:t>[</w:t>
      </w:r>
      <w:r w:rsidR="00FD7BB5" w:rsidRPr="00132299">
        <w:rPr>
          <w:sz w:val="28"/>
          <w:szCs w:val="28"/>
          <w:lang w:val="uk-UA"/>
        </w:rPr>
        <w:t>Електронний ресурс</w:t>
      </w:r>
      <w:r w:rsidR="00FD7BB5" w:rsidRPr="00132299">
        <w:rPr>
          <w:sz w:val="28"/>
          <w:szCs w:val="28"/>
        </w:rPr>
        <w:t>]</w:t>
      </w:r>
      <w:r w:rsidR="00FD7BB5" w:rsidRPr="00132299">
        <w:rPr>
          <w:sz w:val="28"/>
          <w:szCs w:val="28"/>
          <w:lang w:val="uk-UA"/>
        </w:rPr>
        <w:t xml:space="preserve">. – Режим доступу: </w:t>
      </w:r>
      <w:hyperlink r:id="rId13" w:history="1">
        <w:r w:rsidR="00DD62AE" w:rsidRPr="00224882">
          <w:rPr>
            <w:rStyle w:val="a3"/>
            <w:sz w:val="28"/>
            <w:szCs w:val="28"/>
            <w:lang w:val="uk-UA"/>
          </w:rPr>
          <w:t>http://zakon.rada.gov.ua/laws/show/1700-18</w:t>
        </w:r>
      </w:hyperlink>
      <w:r w:rsidR="00FD7BB5" w:rsidRPr="00132299">
        <w:rPr>
          <w:sz w:val="28"/>
          <w:szCs w:val="28"/>
          <w:lang w:val="uk-UA"/>
        </w:rPr>
        <w:t xml:space="preserve">  </w:t>
      </w:r>
    </w:p>
    <w:p w:rsidR="001A1A7B" w:rsidRPr="00132299" w:rsidRDefault="00944078" w:rsidP="00132299">
      <w:pPr>
        <w:pStyle w:val="aa"/>
        <w:numPr>
          <w:ilvl w:val="0"/>
          <w:numId w:val="34"/>
        </w:numPr>
        <w:shd w:val="clear" w:color="auto" w:fill="FFFFFF"/>
        <w:spacing w:before="150" w:beforeAutospacing="0" w:after="150" w:afterAutospacing="0" w:line="360" w:lineRule="auto"/>
        <w:jc w:val="both"/>
        <w:rPr>
          <w:sz w:val="28"/>
          <w:szCs w:val="28"/>
          <w:lang w:val="uk-UA"/>
        </w:rPr>
      </w:pPr>
      <w:r w:rsidRPr="00132299">
        <w:rPr>
          <w:sz w:val="28"/>
          <w:szCs w:val="28"/>
          <w:lang w:val="uk-UA"/>
        </w:rPr>
        <w:t xml:space="preserve"> </w:t>
      </w:r>
      <w:r w:rsidR="00C15BB3" w:rsidRPr="00132299">
        <w:rPr>
          <w:sz w:val="28"/>
          <w:szCs w:val="28"/>
          <w:lang w:val="uk-UA"/>
        </w:rPr>
        <w:t xml:space="preserve">Календар оприлюднення експрес-випусків Держстату у 2017 році [Електронний ресурс]. – Режим доступу: </w:t>
      </w:r>
      <w:hyperlink r:id="rId14" w:history="1">
        <w:r w:rsidR="00C15BB3" w:rsidRPr="00132299">
          <w:rPr>
            <w:rStyle w:val="a3"/>
            <w:color w:val="auto"/>
            <w:sz w:val="28"/>
            <w:szCs w:val="28"/>
            <w:lang w:val="uk-UA"/>
          </w:rPr>
          <w:t>http://www.ukrstat.gov.ua/express/expr2017/expres_u.html</w:t>
        </w:r>
      </w:hyperlink>
    </w:p>
    <w:p w:rsidR="00FD7BB5" w:rsidRPr="00132299" w:rsidRDefault="00944078" w:rsidP="00132299">
      <w:pPr>
        <w:pStyle w:val="a9"/>
        <w:numPr>
          <w:ilvl w:val="0"/>
          <w:numId w:val="34"/>
        </w:numPr>
        <w:spacing w:line="360" w:lineRule="auto"/>
        <w:jc w:val="both"/>
        <w:rPr>
          <w:sz w:val="28"/>
          <w:szCs w:val="28"/>
        </w:rPr>
      </w:pPr>
      <w:r w:rsidRPr="00132299">
        <w:rPr>
          <w:sz w:val="28"/>
          <w:szCs w:val="28"/>
          <w:lang w:val="uk-UA"/>
        </w:rPr>
        <w:t xml:space="preserve"> </w:t>
      </w:r>
      <w:r w:rsidR="00FD7BB5" w:rsidRPr="00132299">
        <w:rPr>
          <w:sz w:val="28"/>
          <w:szCs w:val="28"/>
          <w:lang w:val="uk-UA"/>
        </w:rPr>
        <w:t xml:space="preserve">Кальман О. Г. Місце і значення соціально-правового контролю в системі заходів протидії корупції в Україні / О. Г. Кальман // Відповідальність посадових осіб за корупційну діяльність. </w:t>
      </w:r>
      <w:r w:rsidR="00FD7BB5" w:rsidRPr="00132299">
        <w:rPr>
          <w:sz w:val="28"/>
          <w:szCs w:val="28"/>
          <w:lang w:val="en-US"/>
        </w:rPr>
        <w:t xml:space="preserve">Liability of Public Officials for </w:t>
      </w:r>
      <w:proofErr w:type="gramStart"/>
      <w:r w:rsidR="00FD7BB5" w:rsidRPr="00132299">
        <w:rPr>
          <w:sz w:val="28"/>
          <w:szCs w:val="28"/>
          <w:lang w:val="en-US"/>
        </w:rPr>
        <w:t>Corruption :</w:t>
      </w:r>
      <w:proofErr w:type="gramEnd"/>
      <w:r w:rsidR="00FD7BB5" w:rsidRPr="00132299">
        <w:rPr>
          <w:sz w:val="28"/>
          <w:szCs w:val="28"/>
          <w:lang w:val="en-US"/>
        </w:rPr>
        <w:t xml:space="preserve"> </w:t>
      </w:r>
      <w:r w:rsidR="00FD7BB5" w:rsidRPr="00132299">
        <w:rPr>
          <w:sz w:val="28"/>
          <w:szCs w:val="28"/>
        </w:rPr>
        <w:t>зб</w:t>
      </w:r>
      <w:r w:rsidR="00FD7BB5" w:rsidRPr="00132299">
        <w:rPr>
          <w:sz w:val="28"/>
          <w:szCs w:val="28"/>
          <w:lang w:val="en-US"/>
        </w:rPr>
        <w:t xml:space="preserve">. </w:t>
      </w:r>
      <w:r w:rsidR="00FD7BB5" w:rsidRPr="00132299">
        <w:rPr>
          <w:sz w:val="28"/>
          <w:szCs w:val="28"/>
        </w:rPr>
        <w:t>матеріалів</w:t>
      </w:r>
      <w:r w:rsidR="00FD7BB5" w:rsidRPr="00132299">
        <w:rPr>
          <w:sz w:val="28"/>
          <w:szCs w:val="28"/>
          <w:lang w:val="en-US"/>
        </w:rPr>
        <w:t xml:space="preserve"> </w:t>
      </w:r>
      <w:r w:rsidR="00FD7BB5" w:rsidRPr="00132299">
        <w:rPr>
          <w:sz w:val="28"/>
          <w:szCs w:val="28"/>
        </w:rPr>
        <w:t>міжнар</w:t>
      </w:r>
      <w:r w:rsidR="00FD7BB5" w:rsidRPr="00132299">
        <w:rPr>
          <w:sz w:val="28"/>
          <w:szCs w:val="28"/>
          <w:lang w:val="en-US"/>
        </w:rPr>
        <w:t xml:space="preserve">. </w:t>
      </w:r>
      <w:r w:rsidR="00FD7BB5" w:rsidRPr="00132299">
        <w:rPr>
          <w:sz w:val="28"/>
          <w:szCs w:val="28"/>
        </w:rPr>
        <w:t>наук</w:t>
      </w:r>
      <w:proofErr w:type="gramStart"/>
      <w:r w:rsidR="00FD7BB5" w:rsidRPr="00132299">
        <w:rPr>
          <w:sz w:val="28"/>
          <w:szCs w:val="28"/>
          <w:lang w:val="en-US"/>
        </w:rPr>
        <w:t>.-</w:t>
      </w:r>
      <w:proofErr w:type="gramEnd"/>
      <w:r w:rsidR="00FD7BB5" w:rsidRPr="00132299">
        <w:rPr>
          <w:sz w:val="28"/>
          <w:szCs w:val="28"/>
        </w:rPr>
        <w:t>практ</w:t>
      </w:r>
      <w:r w:rsidR="00FD7BB5" w:rsidRPr="00132299">
        <w:rPr>
          <w:sz w:val="28"/>
          <w:szCs w:val="28"/>
          <w:lang w:val="en-US"/>
        </w:rPr>
        <w:t xml:space="preserve">. </w:t>
      </w:r>
      <w:r w:rsidR="00FD7BB5" w:rsidRPr="00132299">
        <w:rPr>
          <w:sz w:val="28"/>
          <w:szCs w:val="28"/>
        </w:rPr>
        <w:t>семінару</w:t>
      </w:r>
      <w:r w:rsidR="00FD7BB5" w:rsidRPr="00132299">
        <w:rPr>
          <w:sz w:val="28"/>
          <w:szCs w:val="28"/>
          <w:lang w:val="en-US"/>
        </w:rPr>
        <w:t xml:space="preserve">. – </w:t>
      </w:r>
      <w:r w:rsidR="00DD62AE">
        <w:rPr>
          <w:sz w:val="28"/>
          <w:szCs w:val="28"/>
          <w:lang w:val="uk-UA"/>
        </w:rPr>
        <w:t xml:space="preserve">                                 </w:t>
      </w:r>
      <w:r w:rsidR="00FD7BB5" w:rsidRPr="00132299">
        <w:rPr>
          <w:sz w:val="28"/>
          <w:szCs w:val="28"/>
        </w:rPr>
        <w:t>Х</w:t>
      </w:r>
      <w:r w:rsidR="00C9334E" w:rsidRPr="00132299">
        <w:rPr>
          <w:sz w:val="28"/>
          <w:szCs w:val="28"/>
          <w:lang w:val="en-US"/>
        </w:rPr>
        <w:t>.</w:t>
      </w:r>
      <w:r w:rsidR="00DD62AE">
        <w:rPr>
          <w:sz w:val="28"/>
          <w:szCs w:val="28"/>
          <w:lang w:val="en-US"/>
        </w:rPr>
        <w:t>:</w:t>
      </w:r>
      <w:r w:rsidR="00FD7BB5" w:rsidRPr="00132299">
        <w:rPr>
          <w:sz w:val="28"/>
          <w:szCs w:val="28"/>
        </w:rPr>
        <w:t>НЮА</w:t>
      </w:r>
      <w:r w:rsidR="00FD7BB5" w:rsidRPr="00132299">
        <w:rPr>
          <w:sz w:val="28"/>
          <w:szCs w:val="28"/>
          <w:lang w:val="en-US"/>
        </w:rPr>
        <w:t xml:space="preserve"> </w:t>
      </w:r>
      <w:r w:rsidR="00FD7BB5" w:rsidRPr="00132299">
        <w:rPr>
          <w:sz w:val="28"/>
          <w:szCs w:val="28"/>
        </w:rPr>
        <w:t>ім</w:t>
      </w:r>
      <w:r w:rsidR="00FD7BB5" w:rsidRPr="00132299">
        <w:rPr>
          <w:sz w:val="28"/>
          <w:szCs w:val="28"/>
          <w:lang w:val="en-US"/>
        </w:rPr>
        <w:t xml:space="preserve">. </w:t>
      </w:r>
      <w:r w:rsidR="00C9334E" w:rsidRPr="00132299">
        <w:rPr>
          <w:sz w:val="28"/>
          <w:szCs w:val="28"/>
        </w:rPr>
        <w:t>Ярослава Мудрого</w:t>
      </w:r>
      <w:r w:rsidR="00FD7BB5" w:rsidRPr="00132299">
        <w:rPr>
          <w:sz w:val="28"/>
          <w:szCs w:val="28"/>
        </w:rPr>
        <w:t>; Харків. центр по вивченню організованої злочинності спільно з Амер. ун-том у Вашингтоні ; Ін-т вивчення проблем злочинності Акад. прав</w:t>
      </w:r>
      <w:proofErr w:type="gramStart"/>
      <w:r w:rsidR="00FD7BB5" w:rsidRPr="00132299">
        <w:rPr>
          <w:sz w:val="28"/>
          <w:szCs w:val="28"/>
        </w:rPr>
        <w:t>.</w:t>
      </w:r>
      <w:proofErr w:type="gramEnd"/>
      <w:r w:rsidR="00FD7BB5" w:rsidRPr="00132299">
        <w:rPr>
          <w:sz w:val="28"/>
          <w:szCs w:val="28"/>
        </w:rPr>
        <w:t xml:space="preserve"> </w:t>
      </w:r>
      <w:proofErr w:type="gramStart"/>
      <w:r w:rsidR="00FD7BB5" w:rsidRPr="00132299">
        <w:rPr>
          <w:sz w:val="28"/>
          <w:szCs w:val="28"/>
        </w:rPr>
        <w:t>н</w:t>
      </w:r>
      <w:proofErr w:type="gramEnd"/>
      <w:r w:rsidR="00FD7BB5" w:rsidRPr="00132299">
        <w:rPr>
          <w:sz w:val="28"/>
          <w:szCs w:val="28"/>
        </w:rPr>
        <w:t>аук України, 2003. – C. 148–151</w:t>
      </w:r>
      <w:r w:rsidR="00FD7BB5" w:rsidRPr="00132299">
        <w:rPr>
          <w:sz w:val="28"/>
          <w:szCs w:val="28"/>
          <w:lang w:val="uk-UA"/>
        </w:rPr>
        <w:t>.</w:t>
      </w:r>
    </w:p>
    <w:p w:rsidR="00944078" w:rsidRPr="00132299" w:rsidRDefault="00944078" w:rsidP="00132299">
      <w:pPr>
        <w:pStyle w:val="a9"/>
        <w:numPr>
          <w:ilvl w:val="0"/>
          <w:numId w:val="34"/>
        </w:numPr>
        <w:spacing w:line="360" w:lineRule="auto"/>
        <w:jc w:val="both"/>
        <w:rPr>
          <w:sz w:val="28"/>
          <w:szCs w:val="28"/>
        </w:rPr>
      </w:pPr>
      <w:r w:rsidRPr="00132299">
        <w:rPr>
          <w:sz w:val="28"/>
          <w:szCs w:val="28"/>
          <w:lang w:val="uk-UA"/>
        </w:rPr>
        <w:t xml:space="preserve"> Конвенція ООН «Про захист прав людини», ратифікована 1997 року </w:t>
      </w:r>
      <w:r w:rsidRPr="00132299">
        <w:rPr>
          <w:sz w:val="28"/>
          <w:szCs w:val="28"/>
        </w:rPr>
        <w:t>[</w:t>
      </w:r>
      <w:r w:rsidRPr="00132299">
        <w:rPr>
          <w:sz w:val="28"/>
          <w:szCs w:val="28"/>
          <w:lang w:val="uk-UA"/>
        </w:rPr>
        <w:t>Електронний ресурс</w:t>
      </w:r>
      <w:r w:rsidRPr="00132299">
        <w:rPr>
          <w:sz w:val="28"/>
          <w:szCs w:val="28"/>
        </w:rPr>
        <w:t>]</w:t>
      </w:r>
      <w:r w:rsidRPr="00132299">
        <w:rPr>
          <w:sz w:val="28"/>
          <w:szCs w:val="28"/>
          <w:lang w:val="uk-UA"/>
        </w:rPr>
        <w:t xml:space="preserve">. – Режим доступу: </w:t>
      </w:r>
      <w:hyperlink r:id="rId15" w:history="1">
        <w:r w:rsidRPr="00132299">
          <w:rPr>
            <w:rStyle w:val="a3"/>
            <w:color w:val="auto"/>
            <w:sz w:val="28"/>
            <w:szCs w:val="28"/>
            <w:lang w:val="uk-UA"/>
          </w:rPr>
          <w:t>http://zakon.rada.gov.ua/laws/show/995_004</w:t>
        </w:r>
      </w:hyperlink>
    </w:p>
    <w:p w:rsidR="00944078" w:rsidRPr="00132299" w:rsidRDefault="00944078" w:rsidP="00132299">
      <w:pPr>
        <w:pStyle w:val="a9"/>
        <w:numPr>
          <w:ilvl w:val="0"/>
          <w:numId w:val="34"/>
        </w:numPr>
        <w:spacing w:line="360" w:lineRule="auto"/>
        <w:jc w:val="both"/>
        <w:rPr>
          <w:sz w:val="28"/>
          <w:szCs w:val="28"/>
        </w:rPr>
      </w:pPr>
      <w:r w:rsidRPr="00132299">
        <w:rPr>
          <w:sz w:val="28"/>
          <w:szCs w:val="28"/>
          <w:lang w:val="uk-UA"/>
        </w:rPr>
        <w:t xml:space="preserve"> Концепція подолання корупції в Україні «На шляху до доброчесності» </w:t>
      </w:r>
      <w:r w:rsidRPr="00132299">
        <w:rPr>
          <w:sz w:val="28"/>
          <w:szCs w:val="28"/>
          <w:lang w:val="uk-UA"/>
        </w:rPr>
        <w:lastRenderedPageBreak/>
        <w:t xml:space="preserve">[Електронний ресурс]. – Режим доступу: </w:t>
      </w:r>
      <w:hyperlink r:id="rId16" w:history="1">
        <w:r w:rsidRPr="00132299">
          <w:rPr>
            <w:rStyle w:val="a3"/>
            <w:color w:val="auto"/>
            <w:sz w:val="28"/>
            <w:szCs w:val="28"/>
          </w:rPr>
          <w:t>http</w:t>
        </w:r>
        <w:r w:rsidRPr="00132299">
          <w:rPr>
            <w:rStyle w:val="a3"/>
            <w:color w:val="auto"/>
            <w:sz w:val="28"/>
            <w:szCs w:val="28"/>
            <w:lang w:val="uk-UA"/>
          </w:rPr>
          <w:t>://</w:t>
        </w:r>
        <w:r w:rsidRPr="00132299">
          <w:rPr>
            <w:rStyle w:val="a3"/>
            <w:color w:val="auto"/>
            <w:sz w:val="28"/>
            <w:szCs w:val="28"/>
          </w:rPr>
          <w:t>www</w:t>
        </w:r>
        <w:r w:rsidRPr="00132299">
          <w:rPr>
            <w:rStyle w:val="a3"/>
            <w:color w:val="auto"/>
            <w:sz w:val="28"/>
            <w:szCs w:val="28"/>
            <w:lang w:val="uk-UA"/>
          </w:rPr>
          <w:t>.</w:t>
        </w:r>
        <w:r w:rsidRPr="00132299">
          <w:rPr>
            <w:rStyle w:val="a3"/>
            <w:color w:val="auto"/>
            <w:sz w:val="28"/>
            <w:szCs w:val="28"/>
          </w:rPr>
          <w:t>minjust</w:t>
        </w:r>
        <w:r w:rsidRPr="00132299">
          <w:rPr>
            <w:rStyle w:val="a3"/>
            <w:color w:val="auto"/>
            <w:sz w:val="28"/>
            <w:szCs w:val="28"/>
            <w:lang w:val="uk-UA"/>
          </w:rPr>
          <w:t>.</w:t>
        </w:r>
        <w:r w:rsidRPr="00132299">
          <w:rPr>
            <w:rStyle w:val="a3"/>
            <w:color w:val="auto"/>
            <w:sz w:val="28"/>
            <w:szCs w:val="28"/>
          </w:rPr>
          <w:t>gov</w:t>
        </w:r>
        <w:r w:rsidRPr="00132299">
          <w:rPr>
            <w:rStyle w:val="a3"/>
            <w:color w:val="auto"/>
            <w:sz w:val="28"/>
            <w:szCs w:val="28"/>
            <w:lang w:val="uk-UA"/>
          </w:rPr>
          <w:t>.</w:t>
        </w:r>
        <w:r w:rsidRPr="00132299">
          <w:rPr>
            <w:rStyle w:val="a3"/>
            <w:color w:val="auto"/>
            <w:sz w:val="28"/>
            <w:szCs w:val="28"/>
          </w:rPr>
          <w:t>ua</w:t>
        </w:r>
        <w:r w:rsidRPr="00132299">
          <w:rPr>
            <w:rStyle w:val="a3"/>
            <w:color w:val="auto"/>
            <w:sz w:val="28"/>
            <w:szCs w:val="28"/>
            <w:lang w:val="uk-UA"/>
          </w:rPr>
          <w:t>/0/7094</w:t>
        </w:r>
      </w:hyperlink>
    </w:p>
    <w:p w:rsidR="00944078" w:rsidRPr="00132299" w:rsidRDefault="00944078" w:rsidP="00132299">
      <w:pPr>
        <w:pStyle w:val="a9"/>
        <w:numPr>
          <w:ilvl w:val="0"/>
          <w:numId w:val="34"/>
        </w:numPr>
        <w:spacing w:line="360" w:lineRule="auto"/>
        <w:jc w:val="both"/>
        <w:rPr>
          <w:sz w:val="28"/>
          <w:szCs w:val="28"/>
        </w:rPr>
      </w:pPr>
      <w:r w:rsidRPr="00132299">
        <w:rPr>
          <w:sz w:val="28"/>
          <w:szCs w:val="28"/>
          <w:lang w:val="uk-UA"/>
        </w:rPr>
        <w:t xml:space="preserve"> </w:t>
      </w:r>
      <w:r w:rsidRPr="00132299">
        <w:rPr>
          <w:spacing w:val="2"/>
          <w:sz w:val="28"/>
          <w:szCs w:val="28"/>
          <w:shd w:val="clear" w:color="auto" w:fill="FFFFFF"/>
        </w:rPr>
        <w:t>Круглов М. А. Коррупция / М. А. Круглов / Большая Советская Энциклопедия / [ред. А. М. Прохоров]. – [3-е изд.]. – М.</w:t>
      </w:r>
      <w:proofErr w:type="gramStart"/>
      <w:r w:rsidRPr="00132299">
        <w:rPr>
          <w:spacing w:val="2"/>
          <w:sz w:val="28"/>
          <w:szCs w:val="28"/>
          <w:shd w:val="clear" w:color="auto" w:fill="FFFFFF"/>
        </w:rPr>
        <w:t xml:space="preserve"> :</w:t>
      </w:r>
      <w:proofErr w:type="gramEnd"/>
      <w:r w:rsidRPr="00132299">
        <w:rPr>
          <w:spacing w:val="2"/>
          <w:sz w:val="28"/>
          <w:szCs w:val="28"/>
          <w:shd w:val="clear" w:color="auto" w:fill="FFFFFF"/>
        </w:rPr>
        <w:t xml:space="preserve"> «Советская Энциклопедия», 1973. – Т. 13. – 608 с</w:t>
      </w:r>
      <w:r w:rsidRPr="00132299">
        <w:rPr>
          <w:sz w:val="28"/>
          <w:szCs w:val="28"/>
          <w:lang w:val="uk-UA"/>
        </w:rPr>
        <w:t>.</w:t>
      </w:r>
    </w:p>
    <w:p w:rsidR="00944078" w:rsidRPr="00132299" w:rsidRDefault="00944078" w:rsidP="00132299">
      <w:pPr>
        <w:pStyle w:val="a9"/>
        <w:numPr>
          <w:ilvl w:val="0"/>
          <w:numId w:val="34"/>
        </w:numPr>
        <w:spacing w:line="360" w:lineRule="auto"/>
        <w:jc w:val="both"/>
        <w:rPr>
          <w:sz w:val="28"/>
          <w:szCs w:val="28"/>
        </w:rPr>
      </w:pPr>
      <w:r w:rsidRPr="00132299">
        <w:rPr>
          <w:sz w:val="28"/>
          <w:szCs w:val="28"/>
          <w:lang w:val="uk-UA"/>
        </w:rPr>
        <w:t xml:space="preserve"> </w:t>
      </w:r>
      <w:r w:rsidRPr="00132299">
        <w:rPr>
          <w:sz w:val="28"/>
          <w:szCs w:val="28"/>
          <w:shd w:val="clear" w:color="auto" w:fill="FFFFFF"/>
        </w:rPr>
        <w:t>Луначарский</w:t>
      </w:r>
      <w:r w:rsidRPr="00132299">
        <w:rPr>
          <w:sz w:val="28"/>
          <w:szCs w:val="28"/>
          <w:shd w:val="clear" w:color="auto" w:fill="FFFFFF"/>
          <w:lang w:val="uk-UA"/>
        </w:rPr>
        <w:t xml:space="preserve"> А.В</w:t>
      </w:r>
      <w:r w:rsidRPr="00132299">
        <w:rPr>
          <w:sz w:val="28"/>
          <w:szCs w:val="28"/>
          <w:shd w:val="clear" w:color="auto" w:fill="FFFFFF"/>
        </w:rPr>
        <w:t>. Человек нового мира</w:t>
      </w:r>
      <w:r w:rsidRPr="00132299">
        <w:rPr>
          <w:sz w:val="28"/>
          <w:szCs w:val="28"/>
          <w:shd w:val="clear" w:color="auto" w:fill="FFFFFF"/>
          <w:lang w:val="uk-UA"/>
        </w:rPr>
        <w:t xml:space="preserve"> / А.В. Луначарский</w:t>
      </w:r>
      <w:r w:rsidRPr="00132299">
        <w:rPr>
          <w:sz w:val="28"/>
          <w:szCs w:val="28"/>
          <w:shd w:val="clear" w:color="auto" w:fill="FFFFFF"/>
        </w:rPr>
        <w:t xml:space="preserve">. </w:t>
      </w:r>
      <w:r w:rsidRPr="00132299">
        <w:rPr>
          <w:sz w:val="28"/>
          <w:szCs w:val="28"/>
          <w:shd w:val="clear" w:color="auto" w:fill="FFFFFF"/>
          <w:lang w:val="uk-UA"/>
        </w:rPr>
        <w:t xml:space="preserve">- </w:t>
      </w:r>
      <w:r w:rsidR="00DD62AE">
        <w:rPr>
          <w:sz w:val="28"/>
          <w:szCs w:val="28"/>
          <w:shd w:val="clear" w:color="auto" w:fill="FFFFFF"/>
          <w:lang w:val="uk-UA"/>
        </w:rPr>
        <w:t xml:space="preserve">                           </w:t>
      </w:r>
      <w:r w:rsidRPr="00132299">
        <w:rPr>
          <w:sz w:val="28"/>
          <w:szCs w:val="28"/>
          <w:shd w:val="clear" w:color="auto" w:fill="FFFFFF"/>
        </w:rPr>
        <w:t>М.</w:t>
      </w:r>
      <w:r w:rsidR="00DD62AE">
        <w:rPr>
          <w:sz w:val="28"/>
          <w:szCs w:val="28"/>
          <w:shd w:val="clear" w:color="auto" w:fill="FFFFFF"/>
          <w:lang w:val="uk-UA"/>
        </w:rPr>
        <w:t xml:space="preserve">: </w:t>
      </w:r>
      <w:r w:rsidRPr="00132299">
        <w:rPr>
          <w:sz w:val="28"/>
          <w:szCs w:val="28"/>
          <w:shd w:val="clear" w:color="auto" w:fill="FFFFFF"/>
        </w:rPr>
        <w:t>Издательство АПН, 1976.</w:t>
      </w:r>
      <w:r w:rsidRPr="00132299">
        <w:rPr>
          <w:sz w:val="28"/>
          <w:szCs w:val="28"/>
          <w:shd w:val="clear" w:color="auto" w:fill="FFFFFF"/>
          <w:lang w:val="uk-UA"/>
        </w:rPr>
        <w:t xml:space="preserve"> – 688 с.</w:t>
      </w:r>
      <w:r w:rsidRPr="00132299">
        <w:rPr>
          <w:rFonts w:ascii="Arial" w:hAnsi="Arial" w:cs="Arial"/>
          <w:sz w:val="28"/>
          <w:szCs w:val="28"/>
          <w:shd w:val="clear" w:color="auto" w:fill="FFFFFF"/>
        </w:rPr>
        <w:t> </w:t>
      </w:r>
    </w:p>
    <w:p w:rsidR="00C15BB3" w:rsidRPr="00132299" w:rsidRDefault="00C9334E" w:rsidP="00132299">
      <w:pPr>
        <w:pStyle w:val="a9"/>
        <w:numPr>
          <w:ilvl w:val="0"/>
          <w:numId w:val="34"/>
        </w:numPr>
        <w:spacing w:line="360" w:lineRule="auto"/>
        <w:jc w:val="both"/>
        <w:rPr>
          <w:sz w:val="28"/>
          <w:szCs w:val="28"/>
        </w:rPr>
      </w:pPr>
      <w:r w:rsidRPr="00132299">
        <w:rPr>
          <w:rFonts w:eastAsia="Times New Roman"/>
          <w:kern w:val="0"/>
          <w:sz w:val="28"/>
          <w:szCs w:val="28"/>
        </w:rPr>
        <w:t xml:space="preserve"> </w:t>
      </w:r>
      <w:r w:rsidR="00C15BB3" w:rsidRPr="00132299">
        <w:rPr>
          <w:rFonts w:eastAsia="Times New Roman"/>
          <w:kern w:val="0"/>
          <w:sz w:val="28"/>
          <w:szCs w:val="28"/>
          <w:lang w:val="uk-UA"/>
        </w:rPr>
        <w:t xml:space="preserve">Матеріали 8 Конгресу ООН щодо попередження злочинності та ставлення до правопорушників (Гавана, 27 серпня — 7 вересня 1990 р.). — Гавана, 1990. — </w:t>
      </w:r>
      <w:r w:rsidR="00E137D1" w:rsidRPr="00132299">
        <w:rPr>
          <w:rFonts w:eastAsia="Times New Roman"/>
          <w:kern w:val="0"/>
          <w:sz w:val="28"/>
          <w:szCs w:val="28"/>
          <w:lang w:val="uk-UA"/>
        </w:rPr>
        <w:t>84 с</w:t>
      </w:r>
      <w:r w:rsidR="00C15BB3" w:rsidRPr="00132299">
        <w:rPr>
          <w:rFonts w:eastAsia="Times New Roman"/>
          <w:kern w:val="0"/>
          <w:sz w:val="28"/>
          <w:szCs w:val="28"/>
          <w:lang w:val="uk-UA"/>
        </w:rPr>
        <w:t xml:space="preserve">. </w:t>
      </w:r>
    </w:p>
    <w:p w:rsidR="00C15BB3" w:rsidRPr="00132299" w:rsidRDefault="00C9334E" w:rsidP="00132299">
      <w:pPr>
        <w:pStyle w:val="a9"/>
        <w:numPr>
          <w:ilvl w:val="0"/>
          <w:numId w:val="34"/>
        </w:numPr>
        <w:spacing w:line="360" w:lineRule="auto"/>
        <w:jc w:val="both"/>
        <w:rPr>
          <w:sz w:val="28"/>
          <w:szCs w:val="28"/>
        </w:rPr>
      </w:pPr>
      <w:r w:rsidRPr="00132299">
        <w:rPr>
          <w:spacing w:val="2"/>
          <w:sz w:val="28"/>
          <w:szCs w:val="28"/>
          <w:shd w:val="clear" w:color="auto" w:fill="FFFFFF"/>
        </w:rPr>
        <w:t xml:space="preserve"> </w:t>
      </w:r>
      <w:r w:rsidR="00C15BB3" w:rsidRPr="00132299">
        <w:rPr>
          <w:spacing w:val="2"/>
          <w:sz w:val="28"/>
          <w:szCs w:val="28"/>
          <w:shd w:val="clear" w:color="auto" w:fill="FFFFFF"/>
        </w:rPr>
        <w:t>Мельник М. І. Корупція – корозія влади (</w:t>
      </w:r>
      <w:proofErr w:type="gramStart"/>
      <w:r w:rsidR="00C15BB3" w:rsidRPr="00132299">
        <w:rPr>
          <w:spacing w:val="2"/>
          <w:sz w:val="28"/>
          <w:szCs w:val="28"/>
          <w:shd w:val="clear" w:color="auto" w:fill="FFFFFF"/>
        </w:rPr>
        <w:t>соц</w:t>
      </w:r>
      <w:proofErr w:type="gramEnd"/>
      <w:r w:rsidR="00C15BB3" w:rsidRPr="00132299">
        <w:rPr>
          <w:spacing w:val="2"/>
          <w:sz w:val="28"/>
          <w:szCs w:val="28"/>
          <w:shd w:val="clear" w:color="auto" w:fill="FFFFFF"/>
        </w:rPr>
        <w:t xml:space="preserve">іальна сутність, тенденції та наслідки, заходи протидії): монографія / М. І. Мельник. – </w:t>
      </w:r>
      <w:r w:rsidR="00DD62AE">
        <w:rPr>
          <w:spacing w:val="2"/>
          <w:sz w:val="28"/>
          <w:szCs w:val="28"/>
          <w:shd w:val="clear" w:color="auto" w:fill="FFFFFF"/>
          <w:lang w:val="uk-UA"/>
        </w:rPr>
        <w:t xml:space="preserve">                             </w:t>
      </w:r>
      <w:r w:rsidR="00C15BB3" w:rsidRPr="00132299">
        <w:rPr>
          <w:spacing w:val="2"/>
          <w:sz w:val="28"/>
          <w:szCs w:val="28"/>
          <w:shd w:val="clear" w:color="auto" w:fill="FFFFFF"/>
        </w:rPr>
        <w:t xml:space="preserve">К.: </w:t>
      </w:r>
      <w:r w:rsidR="00CB3265">
        <w:rPr>
          <w:spacing w:val="2"/>
          <w:sz w:val="28"/>
          <w:szCs w:val="28"/>
          <w:shd w:val="clear" w:color="auto" w:fill="FFFFFF"/>
          <w:lang w:val="uk-UA"/>
        </w:rPr>
        <w:t>«</w:t>
      </w:r>
      <w:r w:rsidR="00C15BB3" w:rsidRPr="00132299">
        <w:rPr>
          <w:spacing w:val="2"/>
          <w:sz w:val="28"/>
          <w:szCs w:val="28"/>
          <w:shd w:val="clear" w:color="auto" w:fill="FFFFFF"/>
        </w:rPr>
        <w:t>Юридична думка</w:t>
      </w:r>
      <w:r w:rsidR="00CB3265">
        <w:rPr>
          <w:spacing w:val="2"/>
          <w:sz w:val="28"/>
          <w:szCs w:val="28"/>
          <w:shd w:val="clear" w:color="auto" w:fill="FFFFFF"/>
          <w:lang w:val="uk-UA"/>
        </w:rPr>
        <w:t>»</w:t>
      </w:r>
      <w:r w:rsidR="00C15BB3" w:rsidRPr="00132299">
        <w:rPr>
          <w:spacing w:val="2"/>
          <w:sz w:val="28"/>
          <w:szCs w:val="28"/>
          <w:shd w:val="clear" w:color="auto" w:fill="FFFFFF"/>
        </w:rPr>
        <w:t>, 2004. – 400 с</w:t>
      </w:r>
      <w:r w:rsidR="00C15BB3" w:rsidRPr="00132299">
        <w:rPr>
          <w:spacing w:val="2"/>
          <w:sz w:val="28"/>
          <w:szCs w:val="28"/>
          <w:shd w:val="clear" w:color="auto" w:fill="FFFFFF"/>
          <w:lang w:val="uk-UA"/>
        </w:rPr>
        <w:t>.</w:t>
      </w:r>
    </w:p>
    <w:p w:rsidR="00944078" w:rsidRPr="00541E16" w:rsidRDefault="00944078" w:rsidP="00132299">
      <w:pPr>
        <w:pStyle w:val="a9"/>
        <w:numPr>
          <w:ilvl w:val="0"/>
          <w:numId w:val="34"/>
        </w:numPr>
        <w:spacing w:line="360" w:lineRule="auto"/>
        <w:jc w:val="both"/>
        <w:rPr>
          <w:sz w:val="28"/>
          <w:szCs w:val="28"/>
          <w:lang w:val="uk-UA"/>
        </w:rPr>
      </w:pPr>
      <w:r w:rsidRPr="00132299">
        <w:rPr>
          <w:spacing w:val="2"/>
          <w:sz w:val="28"/>
          <w:szCs w:val="28"/>
          <w:shd w:val="clear" w:color="auto" w:fill="FFFFFF"/>
          <w:lang w:val="uk-UA"/>
        </w:rPr>
        <w:t xml:space="preserve"> </w:t>
      </w:r>
      <w:r w:rsidRPr="00132299">
        <w:rPr>
          <w:sz w:val="28"/>
          <w:szCs w:val="28"/>
          <w:lang w:val="uk-UA"/>
        </w:rPr>
        <w:t>Мороз О.Г., Падалка О.С., Юрченко В.І. Педагогіка і психологія вищої школи: Навч. посібник. – К.: НПУ, 2003. – 267 с.</w:t>
      </w:r>
    </w:p>
    <w:p w:rsidR="002F69ED" w:rsidRPr="002F69ED" w:rsidRDefault="00944078" w:rsidP="002F69ED">
      <w:pPr>
        <w:pStyle w:val="a9"/>
        <w:numPr>
          <w:ilvl w:val="0"/>
          <w:numId w:val="34"/>
        </w:numPr>
        <w:spacing w:line="360" w:lineRule="auto"/>
        <w:jc w:val="both"/>
        <w:rPr>
          <w:sz w:val="28"/>
          <w:szCs w:val="28"/>
          <w:lang w:val="uk-UA"/>
        </w:rPr>
      </w:pPr>
      <w:r w:rsidRPr="00132299">
        <w:rPr>
          <w:spacing w:val="2"/>
          <w:sz w:val="28"/>
          <w:szCs w:val="28"/>
          <w:shd w:val="clear" w:color="auto" w:fill="FFFFFF"/>
          <w:lang w:val="uk-UA"/>
        </w:rPr>
        <w:t xml:space="preserve"> </w:t>
      </w:r>
      <w:r w:rsidRPr="00132299">
        <w:rPr>
          <w:sz w:val="28"/>
          <w:szCs w:val="28"/>
          <w:shd w:val="clear" w:color="auto" w:fill="FFFFFF"/>
          <w:lang w:val="uk-UA"/>
        </w:rPr>
        <w:t xml:space="preserve">Офіційний портал Державної фіскальної служби України [Електронний ресурс]. – Режим доступу: </w:t>
      </w:r>
      <w:hyperlink r:id="rId17" w:history="1">
        <w:r w:rsidR="002F69ED" w:rsidRPr="00894A57">
          <w:rPr>
            <w:rStyle w:val="a3"/>
            <w:sz w:val="28"/>
            <w:szCs w:val="28"/>
            <w:shd w:val="clear" w:color="auto" w:fill="FFFFFF"/>
            <w:lang w:val="uk-UA"/>
          </w:rPr>
          <w:t>http://sfs.gov.ua/diyalnist-/zapobigannya-proyavam-korupts/antikoruptsiyne-zakonodavstvo-ukraini/</w:t>
        </w:r>
      </w:hyperlink>
    </w:p>
    <w:p w:rsidR="002F69ED" w:rsidRPr="002F69ED" w:rsidRDefault="002F69ED" w:rsidP="002F69ED">
      <w:pPr>
        <w:pStyle w:val="a9"/>
        <w:numPr>
          <w:ilvl w:val="0"/>
          <w:numId w:val="34"/>
        </w:numPr>
        <w:spacing w:line="360" w:lineRule="auto"/>
        <w:jc w:val="both"/>
        <w:rPr>
          <w:sz w:val="28"/>
          <w:szCs w:val="28"/>
          <w:lang w:val="uk-UA"/>
        </w:rPr>
      </w:pPr>
      <w:r w:rsidRPr="002F69ED">
        <w:rPr>
          <w:bCs/>
          <w:color w:val="000000"/>
          <w:sz w:val="28"/>
          <w:szCs w:val="28"/>
          <w:lang w:val="uk-UA"/>
        </w:rPr>
        <w:t xml:space="preserve"> Панченко Т.В. Вплив корупції на розвиток системи освіти України /                  Т.В. Панченко // Матеріали 74-ї звітної студентської наукової конференції Одеського національного університету імені І.І. Мечникова 25-27 квітня 2018 р. – Одеса, 2018. – С. 34-37. </w:t>
      </w:r>
    </w:p>
    <w:p w:rsidR="002F69ED" w:rsidRPr="002F69ED" w:rsidRDefault="002F69ED" w:rsidP="002F69ED">
      <w:pPr>
        <w:pStyle w:val="a9"/>
        <w:numPr>
          <w:ilvl w:val="0"/>
          <w:numId w:val="34"/>
        </w:numPr>
        <w:spacing w:line="360" w:lineRule="auto"/>
        <w:jc w:val="both"/>
        <w:rPr>
          <w:sz w:val="28"/>
          <w:szCs w:val="28"/>
          <w:lang w:val="uk-UA"/>
        </w:rPr>
      </w:pPr>
      <w:r w:rsidRPr="002F69ED">
        <w:rPr>
          <w:bCs/>
          <w:color w:val="000000"/>
          <w:sz w:val="28"/>
          <w:szCs w:val="28"/>
          <w:lang w:val="uk-UA"/>
        </w:rPr>
        <w:t xml:space="preserve"> Панченко Т.В. Попередження проявів ознак корупції у закладах вищої освіти / Т.В. Панченко // Матеріали 73-ї наукової конференції професорсько-викладацького складу Одеського національного університету імені І.І. Мечникова. – Одеса, 2018. – С. 39-41. </w:t>
      </w:r>
    </w:p>
    <w:p w:rsidR="002F69ED" w:rsidRPr="002F69ED" w:rsidRDefault="002F69ED" w:rsidP="002F69ED">
      <w:pPr>
        <w:pStyle w:val="a9"/>
        <w:numPr>
          <w:ilvl w:val="0"/>
          <w:numId w:val="34"/>
        </w:numPr>
        <w:spacing w:line="360" w:lineRule="auto"/>
        <w:jc w:val="both"/>
        <w:rPr>
          <w:sz w:val="28"/>
          <w:szCs w:val="28"/>
          <w:lang w:val="uk-UA"/>
        </w:rPr>
      </w:pPr>
      <w:r w:rsidRPr="008F2CDC">
        <w:rPr>
          <w:color w:val="000000"/>
          <w:sz w:val="28"/>
          <w:lang w:val="uk-UA"/>
        </w:rPr>
        <w:t xml:space="preserve"> </w:t>
      </w:r>
      <w:r w:rsidRPr="002F69ED">
        <w:rPr>
          <w:color w:val="000000"/>
          <w:sz w:val="28"/>
          <w:lang w:val="en-US"/>
        </w:rPr>
        <w:t xml:space="preserve">Panchenko T.V. The consequences of corruption in higher education institutions in the process of educational Eurointegration </w:t>
      </w:r>
      <w:r w:rsidRPr="002F69ED">
        <w:rPr>
          <w:color w:val="000000"/>
          <w:sz w:val="28"/>
          <w:lang w:val="uk-UA"/>
        </w:rPr>
        <w:t xml:space="preserve">/ </w:t>
      </w:r>
      <w:r w:rsidRPr="002F69ED">
        <w:rPr>
          <w:color w:val="000000"/>
          <w:sz w:val="28"/>
          <w:lang w:val="en-US"/>
        </w:rPr>
        <w:t xml:space="preserve">T.V. Panchenko </w:t>
      </w:r>
      <w:r w:rsidRPr="002F69ED">
        <w:rPr>
          <w:color w:val="000000"/>
          <w:sz w:val="28"/>
          <w:lang w:val="uk-UA"/>
        </w:rPr>
        <w:t xml:space="preserve">// </w:t>
      </w:r>
      <w:r w:rsidRPr="002F69ED">
        <w:rPr>
          <w:color w:val="000000"/>
          <w:sz w:val="28"/>
          <w:lang w:val="en-US"/>
        </w:rPr>
        <w:t>Eastern European studies</w:t>
      </w:r>
      <w:r w:rsidRPr="002F69ED">
        <w:rPr>
          <w:color w:val="000000"/>
          <w:sz w:val="28"/>
          <w:lang w:val="uk-UA"/>
        </w:rPr>
        <w:t>:</w:t>
      </w:r>
      <w:r w:rsidRPr="002F69ED">
        <w:rPr>
          <w:color w:val="000000"/>
          <w:sz w:val="28"/>
          <w:lang w:val="en-US"/>
        </w:rPr>
        <w:t xml:space="preserve"> economics</w:t>
      </w:r>
      <w:r w:rsidRPr="002F69ED">
        <w:rPr>
          <w:color w:val="000000"/>
          <w:sz w:val="28"/>
          <w:lang w:val="uk-UA"/>
        </w:rPr>
        <w:t>,</w:t>
      </w:r>
      <w:r w:rsidRPr="002F69ED">
        <w:rPr>
          <w:color w:val="000000"/>
          <w:sz w:val="28"/>
          <w:lang w:val="en-US"/>
        </w:rPr>
        <w:t xml:space="preserve"> education and law</w:t>
      </w:r>
      <w:r w:rsidRPr="002F69ED">
        <w:rPr>
          <w:color w:val="000000"/>
          <w:sz w:val="28"/>
          <w:lang w:val="uk-UA"/>
        </w:rPr>
        <w:t xml:space="preserve">: </w:t>
      </w:r>
      <w:r w:rsidRPr="002F69ED">
        <w:rPr>
          <w:color w:val="000000"/>
          <w:sz w:val="28"/>
          <w:lang w:val="en-US"/>
        </w:rPr>
        <w:t>international scientific conference 7-8 June 2018. – Burgas (Bulgaria)</w:t>
      </w:r>
      <w:r w:rsidRPr="002F69ED">
        <w:rPr>
          <w:color w:val="000000"/>
          <w:sz w:val="28"/>
          <w:lang w:val="uk-UA"/>
        </w:rPr>
        <w:t>:</w:t>
      </w:r>
      <w:r w:rsidRPr="002F69ED">
        <w:rPr>
          <w:color w:val="000000"/>
          <w:sz w:val="28"/>
          <w:lang w:val="en-US"/>
        </w:rPr>
        <w:t xml:space="preserve"> Burgas free </w:t>
      </w:r>
      <w:r w:rsidRPr="002F69ED">
        <w:rPr>
          <w:color w:val="000000"/>
          <w:sz w:val="28"/>
          <w:lang w:val="en-US"/>
        </w:rPr>
        <w:lastRenderedPageBreak/>
        <w:t>university</w:t>
      </w:r>
      <w:r w:rsidRPr="002F69ED">
        <w:rPr>
          <w:color w:val="000000"/>
          <w:sz w:val="28"/>
          <w:lang w:val="uk-UA"/>
        </w:rPr>
        <w:t xml:space="preserve">, 2018. – </w:t>
      </w:r>
      <w:r w:rsidRPr="002F69ED">
        <w:rPr>
          <w:color w:val="000000"/>
          <w:sz w:val="28"/>
          <w:lang w:val="en-US"/>
        </w:rPr>
        <w:t xml:space="preserve">P. 118-121. </w:t>
      </w:r>
    </w:p>
    <w:p w:rsidR="00C15BB3" w:rsidRPr="00132299" w:rsidRDefault="002F69ED" w:rsidP="00132299">
      <w:pPr>
        <w:pStyle w:val="aa"/>
        <w:numPr>
          <w:ilvl w:val="0"/>
          <w:numId w:val="34"/>
        </w:numPr>
        <w:shd w:val="clear" w:color="auto" w:fill="FFFFFF"/>
        <w:spacing w:before="150" w:beforeAutospacing="0" w:after="150" w:afterAutospacing="0" w:line="360" w:lineRule="auto"/>
        <w:jc w:val="both"/>
        <w:rPr>
          <w:sz w:val="28"/>
          <w:szCs w:val="28"/>
          <w:lang w:val="uk-UA"/>
        </w:rPr>
      </w:pPr>
      <w:r>
        <w:rPr>
          <w:spacing w:val="2"/>
          <w:sz w:val="28"/>
          <w:szCs w:val="28"/>
          <w:shd w:val="clear" w:color="auto" w:fill="FFFFFF"/>
          <w:lang w:val="en-US"/>
        </w:rPr>
        <w:t xml:space="preserve"> </w:t>
      </w:r>
      <w:r w:rsidR="00C15BB3" w:rsidRPr="00132299">
        <w:rPr>
          <w:spacing w:val="2"/>
          <w:sz w:val="28"/>
          <w:szCs w:val="28"/>
          <w:shd w:val="clear" w:color="auto" w:fill="FFFFFF"/>
        </w:rPr>
        <w:t>Платон. Государство. Законы. Политик / Платон. – М.</w:t>
      </w:r>
      <w:proofErr w:type="gramStart"/>
      <w:r w:rsidR="00C15BB3" w:rsidRPr="00132299">
        <w:rPr>
          <w:spacing w:val="2"/>
          <w:sz w:val="28"/>
          <w:szCs w:val="28"/>
          <w:shd w:val="clear" w:color="auto" w:fill="FFFFFF"/>
        </w:rPr>
        <w:t xml:space="preserve"> :</w:t>
      </w:r>
      <w:proofErr w:type="gramEnd"/>
      <w:r w:rsidR="00C15BB3" w:rsidRPr="00132299">
        <w:rPr>
          <w:spacing w:val="2"/>
          <w:sz w:val="28"/>
          <w:szCs w:val="28"/>
          <w:shd w:val="clear" w:color="auto" w:fill="FFFFFF"/>
        </w:rPr>
        <w:t xml:space="preserve"> Мысль </w:t>
      </w:r>
      <w:r w:rsidR="00DD62AE">
        <w:rPr>
          <w:spacing w:val="2"/>
          <w:sz w:val="28"/>
          <w:szCs w:val="28"/>
          <w:shd w:val="clear" w:color="auto" w:fill="FFFFFF"/>
          <w:lang w:val="uk-UA"/>
        </w:rPr>
        <w:t xml:space="preserve">                </w:t>
      </w:r>
      <w:r w:rsidR="00C15BB3" w:rsidRPr="00132299">
        <w:rPr>
          <w:spacing w:val="2"/>
          <w:sz w:val="28"/>
          <w:szCs w:val="28"/>
          <w:shd w:val="clear" w:color="auto" w:fill="FFFFFF"/>
        </w:rPr>
        <w:t>(Серия «Классическое наследие»</w:t>
      </w:r>
      <w:r w:rsidR="00C15BB3" w:rsidRPr="00132299">
        <w:rPr>
          <w:spacing w:val="2"/>
          <w:sz w:val="28"/>
          <w:szCs w:val="28"/>
          <w:shd w:val="clear" w:color="auto" w:fill="FFFFFF"/>
          <w:lang w:val="uk-UA"/>
        </w:rPr>
        <w:t>),</w:t>
      </w:r>
      <w:r w:rsidR="00C15BB3" w:rsidRPr="00132299">
        <w:rPr>
          <w:spacing w:val="2"/>
          <w:sz w:val="28"/>
          <w:szCs w:val="28"/>
          <w:shd w:val="clear" w:color="auto" w:fill="FFFFFF"/>
        </w:rPr>
        <w:t xml:space="preserve"> 1998. – 798 с.</w:t>
      </w:r>
    </w:p>
    <w:p w:rsidR="009175FC" w:rsidRDefault="00C9334E" w:rsidP="009175FC">
      <w:pPr>
        <w:pStyle w:val="a9"/>
        <w:numPr>
          <w:ilvl w:val="0"/>
          <w:numId w:val="34"/>
        </w:numPr>
        <w:spacing w:line="360" w:lineRule="auto"/>
        <w:jc w:val="both"/>
        <w:rPr>
          <w:sz w:val="28"/>
          <w:szCs w:val="28"/>
          <w:lang w:val="uk-UA"/>
        </w:rPr>
      </w:pPr>
      <w:r w:rsidRPr="00132299">
        <w:rPr>
          <w:sz w:val="28"/>
          <w:szCs w:val="28"/>
          <w:lang w:val="uk-UA"/>
        </w:rPr>
        <w:t xml:space="preserve"> </w:t>
      </w:r>
      <w:r w:rsidR="00C15BB3" w:rsidRPr="00132299">
        <w:rPr>
          <w:sz w:val="28"/>
          <w:szCs w:val="28"/>
          <w:lang w:val="uk-UA"/>
        </w:rPr>
        <w:t>Політологічна енциклопедія: навч. Посібник / укл.: Карасевич А.О., Шачковська Л.С. – Умань: 9 ФОП Жовтий О.О., 2016. – Кн. 3. – 768 с</w:t>
      </w:r>
      <w:r w:rsidR="009175FC">
        <w:rPr>
          <w:sz w:val="28"/>
          <w:szCs w:val="28"/>
          <w:lang w:val="uk-UA"/>
        </w:rPr>
        <w:t>.</w:t>
      </w:r>
    </w:p>
    <w:p w:rsidR="009175FC" w:rsidRPr="009175FC" w:rsidRDefault="009175FC" w:rsidP="009175FC">
      <w:pPr>
        <w:pStyle w:val="a9"/>
        <w:numPr>
          <w:ilvl w:val="0"/>
          <w:numId w:val="34"/>
        </w:numPr>
        <w:spacing w:line="360" w:lineRule="auto"/>
        <w:jc w:val="both"/>
        <w:rPr>
          <w:color w:val="000000" w:themeColor="text1"/>
          <w:sz w:val="28"/>
          <w:szCs w:val="28"/>
          <w:lang w:val="uk-UA"/>
        </w:rPr>
      </w:pPr>
      <w:r w:rsidRPr="009175FC">
        <w:rPr>
          <w:color w:val="000000" w:themeColor="text1"/>
          <w:sz w:val="28"/>
          <w:szCs w:val="28"/>
          <w:lang w:val="uk-UA"/>
        </w:rPr>
        <w:t xml:space="preserve"> Прояви корупції в системі освіти: запобігання та протидія : навч.-мет. посіб. – 2-ге вид., перероб. та доп. / К.А. Бабенко, Н.Г. Діденко, </w:t>
      </w:r>
      <w:r>
        <w:rPr>
          <w:color w:val="000000" w:themeColor="text1"/>
          <w:sz w:val="28"/>
          <w:szCs w:val="28"/>
          <w:lang w:val="uk-UA"/>
        </w:rPr>
        <w:t xml:space="preserve">                    </w:t>
      </w:r>
      <w:r w:rsidRPr="009175FC">
        <w:rPr>
          <w:color w:val="000000" w:themeColor="text1"/>
          <w:sz w:val="28"/>
          <w:szCs w:val="28"/>
          <w:lang w:val="uk-UA"/>
        </w:rPr>
        <w:t>М.В. Кондрашова, С.Ж. Лазаренко, О.Г. Хрімлі, Н.</w:t>
      </w:r>
      <w:r w:rsidRPr="009175FC">
        <w:rPr>
          <w:color w:val="000000" w:themeColor="text1"/>
          <w:sz w:val="28"/>
          <w:szCs w:val="28"/>
        </w:rPr>
        <w:t>I</w:t>
      </w:r>
      <w:r w:rsidRPr="009175FC">
        <w:rPr>
          <w:color w:val="000000" w:themeColor="text1"/>
          <w:sz w:val="28"/>
          <w:szCs w:val="28"/>
          <w:lang w:val="uk-UA"/>
        </w:rPr>
        <w:t>. Яковець. –</w:t>
      </w:r>
      <w:r w:rsidR="00DD62AE">
        <w:rPr>
          <w:color w:val="000000" w:themeColor="text1"/>
          <w:sz w:val="28"/>
          <w:szCs w:val="28"/>
          <w:lang w:val="uk-UA"/>
        </w:rPr>
        <w:t xml:space="preserve">                          </w:t>
      </w:r>
      <w:r w:rsidRPr="009175FC">
        <w:rPr>
          <w:color w:val="000000" w:themeColor="text1"/>
          <w:sz w:val="28"/>
          <w:szCs w:val="28"/>
          <w:lang w:val="uk-UA"/>
        </w:rPr>
        <w:t xml:space="preserve"> К. : «МП Леся», 2016. – 236 с.</w:t>
      </w:r>
    </w:p>
    <w:p w:rsidR="00FD7BB5" w:rsidRPr="00132299" w:rsidRDefault="00C9334E" w:rsidP="00132299">
      <w:pPr>
        <w:pStyle w:val="a9"/>
        <w:numPr>
          <w:ilvl w:val="0"/>
          <w:numId w:val="34"/>
        </w:numPr>
        <w:spacing w:line="360" w:lineRule="auto"/>
        <w:jc w:val="both"/>
        <w:rPr>
          <w:sz w:val="28"/>
          <w:szCs w:val="28"/>
        </w:rPr>
      </w:pPr>
      <w:r w:rsidRPr="00132299">
        <w:rPr>
          <w:sz w:val="28"/>
          <w:szCs w:val="28"/>
          <w:lang w:val="uk-UA"/>
        </w:rPr>
        <w:t xml:space="preserve"> </w:t>
      </w:r>
      <w:r w:rsidR="00FD7BB5" w:rsidRPr="00132299">
        <w:rPr>
          <w:sz w:val="28"/>
          <w:szCs w:val="28"/>
          <w:lang w:val="uk-UA"/>
        </w:rPr>
        <w:t xml:space="preserve">Рябенко М.І. Профілактика корупції у навчально-виховному процесі ВНЗ (методичні рекомендації) / М.І. Рябенко. – Одеський національний ун-т. – Одеса, 2012. – 76 с. </w:t>
      </w:r>
    </w:p>
    <w:p w:rsidR="00FD7BB5" w:rsidRPr="00132299" w:rsidRDefault="00C9334E" w:rsidP="00132299">
      <w:pPr>
        <w:pStyle w:val="a9"/>
        <w:numPr>
          <w:ilvl w:val="0"/>
          <w:numId w:val="34"/>
        </w:numPr>
        <w:spacing w:line="360" w:lineRule="auto"/>
        <w:jc w:val="both"/>
        <w:rPr>
          <w:sz w:val="28"/>
          <w:szCs w:val="28"/>
          <w:lang w:val="uk-UA"/>
        </w:rPr>
      </w:pPr>
      <w:r w:rsidRPr="00132299">
        <w:rPr>
          <w:sz w:val="28"/>
          <w:szCs w:val="28"/>
        </w:rPr>
        <w:t xml:space="preserve"> </w:t>
      </w:r>
      <w:r w:rsidR="00FD7BB5" w:rsidRPr="00132299">
        <w:rPr>
          <w:sz w:val="28"/>
          <w:szCs w:val="28"/>
          <w:lang w:val="uk-UA"/>
        </w:rPr>
        <w:t>Серьогін С. М. Механізми попередження та протидії корупції в органах публічної влади / С. М. Серьогін, С. С. Серьогін // Публічне управління: теорія та практика : зб. наук. праць Асоціації докторів наук з державного управління. – 2010. – № 1. – С. 134-140.</w:t>
      </w:r>
    </w:p>
    <w:p w:rsidR="00C15BB3" w:rsidRPr="00132299" w:rsidRDefault="00C9334E" w:rsidP="00132299">
      <w:pPr>
        <w:pStyle w:val="a9"/>
        <w:numPr>
          <w:ilvl w:val="0"/>
          <w:numId w:val="34"/>
        </w:numPr>
        <w:spacing w:line="360" w:lineRule="auto"/>
        <w:jc w:val="both"/>
        <w:rPr>
          <w:sz w:val="28"/>
          <w:szCs w:val="28"/>
        </w:rPr>
      </w:pPr>
      <w:r w:rsidRPr="00132299">
        <w:rPr>
          <w:i/>
          <w:iCs/>
          <w:sz w:val="28"/>
          <w:szCs w:val="28"/>
          <w:lang w:val="uk-UA"/>
        </w:rPr>
        <w:t xml:space="preserve"> </w:t>
      </w:r>
      <w:r w:rsidR="00C15BB3" w:rsidRPr="00132299">
        <w:rPr>
          <w:i/>
          <w:iCs/>
          <w:sz w:val="28"/>
          <w:szCs w:val="28"/>
        </w:rPr>
        <w:t>Словник іншомовних слів</w:t>
      </w:r>
      <w:r w:rsidR="00C15BB3" w:rsidRPr="00132299">
        <w:rPr>
          <w:sz w:val="28"/>
          <w:szCs w:val="28"/>
        </w:rPr>
        <w:t> за ред. О. С. Мельничука. — 2-е видання, випр. і доп. Киї</w:t>
      </w:r>
      <w:proofErr w:type="gramStart"/>
      <w:r w:rsidR="00C15BB3" w:rsidRPr="00132299">
        <w:rPr>
          <w:sz w:val="28"/>
          <w:szCs w:val="28"/>
        </w:rPr>
        <w:t>в</w:t>
      </w:r>
      <w:proofErr w:type="gramEnd"/>
      <w:r w:rsidR="00C15BB3" w:rsidRPr="00132299">
        <w:rPr>
          <w:sz w:val="28"/>
          <w:szCs w:val="28"/>
        </w:rPr>
        <w:t xml:space="preserve">: </w:t>
      </w:r>
      <w:proofErr w:type="gramStart"/>
      <w:r w:rsidR="00C15BB3" w:rsidRPr="00132299">
        <w:rPr>
          <w:sz w:val="28"/>
          <w:szCs w:val="28"/>
        </w:rPr>
        <w:t>Головна</w:t>
      </w:r>
      <w:proofErr w:type="gramEnd"/>
      <w:r w:rsidR="00C15BB3" w:rsidRPr="00132299">
        <w:rPr>
          <w:sz w:val="28"/>
          <w:szCs w:val="28"/>
        </w:rPr>
        <w:t xml:space="preserve"> редакція «Українська радянська енциклопедія» (УРЕ), 1985 — 966с</w:t>
      </w:r>
      <w:r w:rsidR="00C15BB3" w:rsidRPr="00132299">
        <w:rPr>
          <w:sz w:val="28"/>
          <w:szCs w:val="28"/>
          <w:lang w:val="uk-UA"/>
        </w:rPr>
        <w:t>.</w:t>
      </w:r>
    </w:p>
    <w:p w:rsidR="00FD7BB5" w:rsidRPr="009175FC" w:rsidRDefault="00C9334E" w:rsidP="00132299">
      <w:pPr>
        <w:pStyle w:val="a9"/>
        <w:numPr>
          <w:ilvl w:val="0"/>
          <w:numId w:val="34"/>
        </w:numPr>
        <w:spacing w:line="360" w:lineRule="auto"/>
        <w:jc w:val="both"/>
        <w:rPr>
          <w:sz w:val="28"/>
          <w:szCs w:val="28"/>
        </w:rPr>
      </w:pPr>
      <w:r w:rsidRPr="00132299">
        <w:rPr>
          <w:sz w:val="28"/>
          <w:szCs w:val="28"/>
          <w:shd w:val="clear" w:color="auto" w:fill="FFFFFF"/>
          <w:lang w:val="uk-UA"/>
        </w:rPr>
        <w:t xml:space="preserve"> </w:t>
      </w:r>
      <w:r w:rsidR="00FD7BB5" w:rsidRPr="00132299">
        <w:rPr>
          <w:sz w:val="28"/>
          <w:szCs w:val="28"/>
          <w:shd w:val="clear" w:color="auto" w:fill="FFFFFF"/>
          <w:lang w:val="uk-UA"/>
        </w:rPr>
        <w:t xml:space="preserve">Словник іншомовних слів: 23000 слів та термінологічних словосполучень / уклад. Л.О. Пустовіт та ін.. – К.: Довіра, 2000. – 1018 с. </w:t>
      </w:r>
    </w:p>
    <w:p w:rsidR="009175FC" w:rsidRPr="009175FC" w:rsidRDefault="009175FC" w:rsidP="00132299">
      <w:pPr>
        <w:pStyle w:val="a9"/>
        <w:numPr>
          <w:ilvl w:val="0"/>
          <w:numId w:val="34"/>
        </w:numPr>
        <w:spacing w:line="360" w:lineRule="auto"/>
        <w:jc w:val="both"/>
        <w:rPr>
          <w:color w:val="000000" w:themeColor="text1"/>
          <w:sz w:val="28"/>
          <w:szCs w:val="28"/>
        </w:rPr>
      </w:pPr>
      <w:r w:rsidRPr="009175FC">
        <w:rPr>
          <w:color w:val="000000" w:themeColor="text1"/>
          <w:sz w:val="28"/>
          <w:szCs w:val="28"/>
          <w:shd w:val="clear" w:color="auto" w:fill="FFFFFF"/>
          <w:lang w:val="uk-UA"/>
        </w:rPr>
        <w:t xml:space="preserve"> </w:t>
      </w:r>
      <w:r w:rsidRPr="009175FC">
        <w:rPr>
          <w:color w:val="000000" w:themeColor="text1"/>
          <w:sz w:val="28"/>
          <w:szCs w:val="28"/>
          <w:lang w:val="uk-UA"/>
        </w:rPr>
        <w:t xml:space="preserve">Словничок юридичних термінів: Навч. посіб. / Уклад. </w:t>
      </w:r>
      <w:r w:rsidRPr="009175FC">
        <w:rPr>
          <w:color w:val="000000" w:themeColor="text1"/>
          <w:sz w:val="28"/>
          <w:szCs w:val="28"/>
        </w:rPr>
        <w:t>В. П. Марчук. — К.: МАУП, 2003. — 128 с.</w:t>
      </w:r>
      <w:r w:rsidRPr="009175FC">
        <w:rPr>
          <w:color w:val="000000" w:themeColor="text1"/>
          <w:sz w:val="28"/>
          <w:szCs w:val="28"/>
          <w:shd w:val="clear" w:color="auto" w:fill="FFFFFF"/>
          <w:lang w:val="uk-UA"/>
        </w:rPr>
        <w:t xml:space="preserve">  </w:t>
      </w:r>
    </w:p>
    <w:p w:rsidR="00132299" w:rsidRPr="00DD62AE" w:rsidRDefault="00C9334E" w:rsidP="00132299">
      <w:pPr>
        <w:pStyle w:val="a9"/>
        <w:numPr>
          <w:ilvl w:val="0"/>
          <w:numId w:val="34"/>
        </w:numPr>
        <w:spacing w:line="360" w:lineRule="auto"/>
        <w:jc w:val="both"/>
        <w:rPr>
          <w:sz w:val="28"/>
          <w:szCs w:val="28"/>
        </w:rPr>
      </w:pPr>
      <w:r w:rsidRPr="00132299">
        <w:rPr>
          <w:spacing w:val="2"/>
          <w:sz w:val="28"/>
          <w:szCs w:val="28"/>
          <w:shd w:val="clear" w:color="auto" w:fill="FFFFFF"/>
        </w:rPr>
        <w:t xml:space="preserve"> </w:t>
      </w:r>
      <w:r w:rsidR="00C15BB3" w:rsidRPr="00132299">
        <w:rPr>
          <w:spacing w:val="2"/>
          <w:sz w:val="28"/>
          <w:szCs w:val="28"/>
          <w:shd w:val="clear" w:color="auto" w:fill="FFFFFF"/>
          <w:lang w:val="uk-UA"/>
        </w:rPr>
        <w:t>Соловйов В. «Історична генеза корупції» / В. Соловйов [Електронний ресурс]. – Реж</w:t>
      </w:r>
      <w:r w:rsidR="00E137D1" w:rsidRPr="00132299">
        <w:rPr>
          <w:spacing w:val="2"/>
          <w:sz w:val="28"/>
          <w:szCs w:val="28"/>
          <w:shd w:val="clear" w:color="auto" w:fill="FFFFFF"/>
          <w:lang w:val="uk-UA"/>
        </w:rPr>
        <w:t xml:space="preserve">им </w:t>
      </w:r>
      <w:r w:rsidR="00C15BB3" w:rsidRPr="00132299">
        <w:rPr>
          <w:spacing w:val="2"/>
          <w:sz w:val="28"/>
          <w:szCs w:val="28"/>
          <w:shd w:val="clear" w:color="auto" w:fill="FFFFFF"/>
          <w:lang w:val="uk-UA"/>
        </w:rPr>
        <w:t>доступу:</w:t>
      </w:r>
      <w:r w:rsidR="00C15BB3" w:rsidRPr="00132299">
        <w:rPr>
          <w:spacing w:val="2"/>
          <w:sz w:val="28"/>
          <w:szCs w:val="28"/>
          <w:shd w:val="clear" w:color="auto" w:fill="FFFFFF"/>
        </w:rPr>
        <w:t> </w:t>
      </w:r>
      <w:r w:rsidR="00DD62AE">
        <w:rPr>
          <w:sz w:val="28"/>
          <w:szCs w:val="28"/>
          <w:lang w:val="uk-UA"/>
        </w:rPr>
        <w:t xml:space="preserve"> </w:t>
      </w:r>
      <w:hyperlink r:id="rId18" w:history="1">
        <w:r w:rsidR="00DD62AE" w:rsidRPr="00224882">
          <w:rPr>
            <w:rStyle w:val="a3"/>
            <w:spacing w:val="2"/>
            <w:sz w:val="28"/>
            <w:szCs w:val="28"/>
            <w:shd w:val="clear" w:color="auto" w:fill="FFFFFF"/>
          </w:rPr>
          <w:t>http</w:t>
        </w:r>
        <w:r w:rsidR="00DD62AE" w:rsidRPr="00224882">
          <w:rPr>
            <w:rStyle w:val="a3"/>
            <w:spacing w:val="2"/>
            <w:sz w:val="28"/>
            <w:szCs w:val="28"/>
            <w:shd w:val="clear" w:color="auto" w:fill="FFFFFF"/>
            <w:lang w:val="uk-UA"/>
          </w:rPr>
          <w:t>://</w:t>
        </w:r>
        <w:r w:rsidR="00DD62AE" w:rsidRPr="00224882">
          <w:rPr>
            <w:rStyle w:val="a3"/>
            <w:spacing w:val="2"/>
            <w:sz w:val="28"/>
            <w:szCs w:val="28"/>
            <w:shd w:val="clear" w:color="auto" w:fill="FFFFFF"/>
          </w:rPr>
          <w:t>www</w:t>
        </w:r>
        <w:r w:rsidR="00DD62AE" w:rsidRPr="00224882">
          <w:rPr>
            <w:rStyle w:val="a3"/>
            <w:spacing w:val="2"/>
            <w:sz w:val="28"/>
            <w:szCs w:val="28"/>
            <w:shd w:val="clear" w:color="auto" w:fill="FFFFFF"/>
            <w:lang w:val="uk-UA"/>
          </w:rPr>
          <w:t>.</w:t>
        </w:r>
        <w:r w:rsidR="00DD62AE" w:rsidRPr="00224882">
          <w:rPr>
            <w:rStyle w:val="a3"/>
            <w:spacing w:val="2"/>
            <w:sz w:val="28"/>
            <w:szCs w:val="28"/>
            <w:shd w:val="clear" w:color="auto" w:fill="FFFFFF"/>
          </w:rPr>
          <w:t>nbuv</w:t>
        </w:r>
        <w:r w:rsidR="00DD62AE" w:rsidRPr="00224882">
          <w:rPr>
            <w:rStyle w:val="a3"/>
            <w:spacing w:val="2"/>
            <w:sz w:val="28"/>
            <w:szCs w:val="28"/>
            <w:shd w:val="clear" w:color="auto" w:fill="FFFFFF"/>
            <w:lang w:val="uk-UA"/>
          </w:rPr>
          <w:t>.</w:t>
        </w:r>
        <w:r w:rsidR="00DD62AE" w:rsidRPr="00224882">
          <w:rPr>
            <w:rStyle w:val="a3"/>
            <w:spacing w:val="2"/>
            <w:sz w:val="28"/>
            <w:szCs w:val="28"/>
            <w:shd w:val="clear" w:color="auto" w:fill="FFFFFF"/>
          </w:rPr>
          <w:t>gov</w:t>
        </w:r>
        <w:r w:rsidR="00DD62AE" w:rsidRPr="00224882">
          <w:rPr>
            <w:rStyle w:val="a3"/>
            <w:spacing w:val="2"/>
            <w:sz w:val="28"/>
            <w:szCs w:val="28"/>
            <w:shd w:val="clear" w:color="auto" w:fill="FFFFFF"/>
            <w:lang w:val="uk-UA"/>
          </w:rPr>
          <w:t>.</w:t>
        </w:r>
        <w:r w:rsidR="00DD62AE" w:rsidRPr="00224882">
          <w:rPr>
            <w:rStyle w:val="a3"/>
            <w:spacing w:val="2"/>
            <w:sz w:val="28"/>
            <w:szCs w:val="28"/>
            <w:shd w:val="clear" w:color="auto" w:fill="FFFFFF"/>
          </w:rPr>
          <w:t>ua</w:t>
        </w:r>
        <w:r w:rsidR="00DD62AE" w:rsidRPr="00224882">
          <w:rPr>
            <w:rStyle w:val="a3"/>
            <w:spacing w:val="2"/>
            <w:sz w:val="28"/>
            <w:szCs w:val="28"/>
            <w:shd w:val="clear" w:color="auto" w:fill="FFFFFF"/>
            <w:lang w:val="uk-UA"/>
          </w:rPr>
          <w:t>/</w:t>
        </w:r>
        <w:r w:rsidR="00DD62AE" w:rsidRPr="00224882">
          <w:rPr>
            <w:rStyle w:val="a3"/>
            <w:spacing w:val="2"/>
            <w:sz w:val="28"/>
            <w:szCs w:val="28"/>
            <w:shd w:val="clear" w:color="auto" w:fill="FFFFFF"/>
          </w:rPr>
          <w:t>old</w:t>
        </w:r>
        <w:r w:rsidR="00DD62AE" w:rsidRPr="00224882">
          <w:rPr>
            <w:rStyle w:val="a3"/>
            <w:spacing w:val="2"/>
            <w:sz w:val="28"/>
            <w:szCs w:val="28"/>
            <w:shd w:val="clear" w:color="auto" w:fill="FFFFFF"/>
            <w:lang w:val="uk-UA"/>
          </w:rPr>
          <w:t>_</w:t>
        </w:r>
        <w:r w:rsidR="00DD62AE" w:rsidRPr="00224882">
          <w:rPr>
            <w:rStyle w:val="a3"/>
            <w:spacing w:val="2"/>
            <w:sz w:val="28"/>
            <w:szCs w:val="28"/>
            <w:shd w:val="clear" w:color="auto" w:fill="FFFFFF"/>
          </w:rPr>
          <w:t>jrn</w:t>
        </w:r>
        <w:r w:rsidR="00DD62AE" w:rsidRPr="00224882">
          <w:rPr>
            <w:rStyle w:val="a3"/>
            <w:spacing w:val="2"/>
            <w:sz w:val="28"/>
            <w:szCs w:val="28"/>
            <w:shd w:val="clear" w:color="auto" w:fill="FFFFFF"/>
            <w:lang w:val="uk-UA"/>
          </w:rPr>
          <w:t xml:space="preserve">/ </w:t>
        </w:r>
        <w:r w:rsidR="00DD62AE" w:rsidRPr="00224882">
          <w:rPr>
            <w:rStyle w:val="a3"/>
            <w:spacing w:val="2"/>
            <w:sz w:val="28"/>
            <w:szCs w:val="28"/>
            <w:shd w:val="clear" w:color="auto" w:fill="FFFFFF"/>
          </w:rPr>
          <w:t>Soc</w:t>
        </w:r>
        <w:r w:rsidR="00DD62AE" w:rsidRPr="00224882">
          <w:rPr>
            <w:rStyle w:val="a3"/>
            <w:spacing w:val="2"/>
            <w:sz w:val="28"/>
            <w:szCs w:val="28"/>
            <w:shd w:val="clear" w:color="auto" w:fill="FFFFFF"/>
            <w:lang w:val="uk-UA"/>
          </w:rPr>
          <w:t>_</w:t>
        </w:r>
        <w:r w:rsidR="00DD62AE" w:rsidRPr="00224882">
          <w:rPr>
            <w:rStyle w:val="a3"/>
            <w:spacing w:val="2"/>
            <w:sz w:val="28"/>
            <w:szCs w:val="28"/>
            <w:shd w:val="clear" w:color="auto" w:fill="FFFFFF"/>
          </w:rPr>
          <w:t>Gum</w:t>
        </w:r>
        <w:r w:rsidR="00DD62AE" w:rsidRPr="00224882">
          <w:rPr>
            <w:rStyle w:val="a3"/>
            <w:spacing w:val="2"/>
            <w:sz w:val="28"/>
            <w:szCs w:val="28"/>
            <w:shd w:val="clear" w:color="auto" w:fill="FFFFFF"/>
            <w:lang w:val="uk-UA"/>
          </w:rPr>
          <w:t>/</w:t>
        </w:r>
        <w:r w:rsidR="00DD62AE" w:rsidRPr="00224882">
          <w:rPr>
            <w:rStyle w:val="a3"/>
            <w:spacing w:val="2"/>
            <w:sz w:val="28"/>
            <w:szCs w:val="28"/>
            <w:shd w:val="clear" w:color="auto" w:fill="FFFFFF"/>
          </w:rPr>
          <w:t>Nzizvru</w:t>
        </w:r>
        <w:r w:rsidR="00DD62AE" w:rsidRPr="00224882">
          <w:rPr>
            <w:rStyle w:val="a3"/>
            <w:spacing w:val="2"/>
            <w:sz w:val="28"/>
            <w:szCs w:val="28"/>
            <w:shd w:val="clear" w:color="auto" w:fill="FFFFFF"/>
            <w:lang w:val="uk-UA"/>
          </w:rPr>
          <w:t>/2011_5/</w:t>
        </w:r>
        <w:r w:rsidR="00DD62AE" w:rsidRPr="00224882">
          <w:rPr>
            <w:rStyle w:val="a3"/>
            <w:spacing w:val="2"/>
            <w:sz w:val="28"/>
            <w:szCs w:val="28"/>
            <w:shd w:val="clear" w:color="auto" w:fill="FFFFFF"/>
          </w:rPr>
          <w:t>p</w:t>
        </w:r>
        <w:r w:rsidR="00DD62AE" w:rsidRPr="00224882">
          <w:rPr>
            <w:rStyle w:val="a3"/>
            <w:spacing w:val="2"/>
            <w:sz w:val="28"/>
            <w:szCs w:val="28"/>
            <w:shd w:val="clear" w:color="auto" w:fill="FFFFFF"/>
            <w:lang w:val="uk-UA"/>
          </w:rPr>
          <w:t>8_4.</w:t>
        </w:r>
        <w:r w:rsidR="00DD62AE" w:rsidRPr="00224882">
          <w:rPr>
            <w:rStyle w:val="a3"/>
            <w:spacing w:val="2"/>
            <w:sz w:val="28"/>
            <w:szCs w:val="28"/>
            <w:shd w:val="clear" w:color="auto" w:fill="FFFFFF"/>
          </w:rPr>
          <w:t>html</w:t>
        </w:r>
      </w:hyperlink>
    </w:p>
    <w:p w:rsidR="00132299" w:rsidRPr="00132299" w:rsidRDefault="00C9334E" w:rsidP="00132299">
      <w:pPr>
        <w:pStyle w:val="a9"/>
        <w:numPr>
          <w:ilvl w:val="0"/>
          <w:numId w:val="34"/>
        </w:numPr>
        <w:spacing w:line="360" w:lineRule="auto"/>
        <w:jc w:val="both"/>
        <w:rPr>
          <w:sz w:val="28"/>
          <w:szCs w:val="28"/>
        </w:rPr>
      </w:pPr>
      <w:r w:rsidRPr="00132299">
        <w:rPr>
          <w:sz w:val="28"/>
          <w:szCs w:val="28"/>
        </w:rPr>
        <w:t xml:space="preserve"> </w:t>
      </w:r>
      <w:r w:rsidR="00132299" w:rsidRPr="00132299">
        <w:rPr>
          <w:sz w:val="28"/>
          <w:szCs w:val="28"/>
        </w:rPr>
        <w:t xml:space="preserve">Стан корупції в Україні. Порівняльний аналіз загальнонаціональних </w:t>
      </w:r>
      <w:proofErr w:type="gramStart"/>
      <w:r w:rsidR="00132299" w:rsidRPr="00132299">
        <w:rPr>
          <w:sz w:val="28"/>
          <w:szCs w:val="28"/>
        </w:rPr>
        <w:t>досл</w:t>
      </w:r>
      <w:proofErr w:type="gramEnd"/>
      <w:r w:rsidR="00132299" w:rsidRPr="00132299">
        <w:rPr>
          <w:sz w:val="28"/>
          <w:szCs w:val="28"/>
        </w:rPr>
        <w:t xml:space="preserve">іджень: 2007—2009, 2011. Звіт за результатами </w:t>
      </w:r>
      <w:proofErr w:type="gramStart"/>
      <w:r w:rsidR="00132299" w:rsidRPr="00132299">
        <w:rPr>
          <w:sz w:val="28"/>
          <w:szCs w:val="28"/>
        </w:rPr>
        <w:t>соц</w:t>
      </w:r>
      <w:proofErr w:type="gramEnd"/>
      <w:r w:rsidR="00132299" w:rsidRPr="00132299">
        <w:rPr>
          <w:sz w:val="28"/>
          <w:szCs w:val="28"/>
        </w:rPr>
        <w:t>іологічних досліджень. — Київ</w:t>
      </w:r>
      <w:r w:rsidR="00132299" w:rsidRPr="00132299">
        <w:rPr>
          <w:sz w:val="28"/>
          <w:szCs w:val="28"/>
          <w:lang w:val="uk-UA"/>
        </w:rPr>
        <w:t>: КМІС</w:t>
      </w:r>
      <w:r w:rsidR="00132299" w:rsidRPr="00132299">
        <w:rPr>
          <w:sz w:val="28"/>
          <w:szCs w:val="28"/>
        </w:rPr>
        <w:t>, 2011. — 47 с.</w:t>
      </w:r>
    </w:p>
    <w:p w:rsidR="00C9334E" w:rsidRPr="00132299" w:rsidRDefault="00132299" w:rsidP="00132299">
      <w:pPr>
        <w:pStyle w:val="a9"/>
        <w:numPr>
          <w:ilvl w:val="0"/>
          <w:numId w:val="34"/>
        </w:numPr>
        <w:spacing w:line="360" w:lineRule="auto"/>
        <w:jc w:val="both"/>
        <w:rPr>
          <w:sz w:val="28"/>
          <w:szCs w:val="28"/>
        </w:rPr>
      </w:pPr>
      <w:r w:rsidRPr="00132299">
        <w:rPr>
          <w:sz w:val="28"/>
          <w:szCs w:val="28"/>
          <w:lang w:val="uk-UA"/>
        </w:rPr>
        <w:lastRenderedPageBreak/>
        <w:t xml:space="preserve"> </w:t>
      </w:r>
      <w:r w:rsidR="00C9334E" w:rsidRPr="00132299">
        <w:rPr>
          <w:sz w:val="28"/>
          <w:szCs w:val="28"/>
          <w:lang w:val="uk-UA"/>
        </w:rPr>
        <w:t xml:space="preserve">Статут Одеського національного університету імені І.І. Мечникова [Електронний ресурс]. – Режим доступу: </w:t>
      </w:r>
      <w:r w:rsidR="00C9334E" w:rsidRPr="00132299">
        <w:rPr>
          <w:sz w:val="28"/>
          <w:szCs w:val="28"/>
          <w:u w:val="single"/>
          <w:lang w:val="uk-UA"/>
        </w:rPr>
        <w:t>http://onu.edu.ua/pub/bank/userfiles/files/documents/ statut-onu-2017.pdf</w:t>
      </w:r>
      <w:r w:rsidR="00C9334E" w:rsidRPr="00132299">
        <w:rPr>
          <w:sz w:val="28"/>
          <w:szCs w:val="28"/>
        </w:rPr>
        <w:t xml:space="preserve"> </w:t>
      </w:r>
    </w:p>
    <w:p w:rsidR="00C15BB3" w:rsidRDefault="00FD7BB5" w:rsidP="00132299">
      <w:pPr>
        <w:pStyle w:val="a9"/>
        <w:numPr>
          <w:ilvl w:val="0"/>
          <w:numId w:val="34"/>
        </w:numPr>
        <w:spacing w:before="280" w:after="280" w:line="360" w:lineRule="auto"/>
        <w:jc w:val="both"/>
        <w:rPr>
          <w:sz w:val="28"/>
          <w:szCs w:val="28"/>
          <w:lang w:val="uk-UA"/>
        </w:rPr>
      </w:pPr>
      <w:r w:rsidRPr="00132299">
        <w:rPr>
          <w:sz w:val="28"/>
          <w:szCs w:val="28"/>
          <w:shd w:val="clear" w:color="auto" w:fill="FFFFFF"/>
          <w:lang w:val="uk-UA"/>
        </w:rPr>
        <w:t xml:space="preserve"> </w:t>
      </w:r>
      <w:r w:rsidR="0064765F">
        <w:rPr>
          <w:sz w:val="28"/>
          <w:szCs w:val="28"/>
          <w:lang w:val="uk-UA"/>
        </w:rPr>
        <w:t xml:space="preserve">Філософський </w:t>
      </w:r>
      <w:r w:rsidR="00C15BB3" w:rsidRPr="00132299">
        <w:rPr>
          <w:sz w:val="28"/>
          <w:szCs w:val="28"/>
          <w:lang w:val="uk-UA"/>
        </w:rPr>
        <w:t>енциклопедичний словник</w:t>
      </w:r>
      <w:r w:rsidR="00C15BB3" w:rsidRPr="00132299">
        <w:rPr>
          <w:rStyle w:val="citation"/>
          <w:sz w:val="28"/>
          <w:szCs w:val="28"/>
        </w:rPr>
        <w:t> </w:t>
      </w:r>
      <w:r w:rsidR="00C15BB3" w:rsidRPr="00132299">
        <w:rPr>
          <w:rStyle w:val="citation"/>
          <w:sz w:val="28"/>
          <w:szCs w:val="28"/>
          <w:lang w:val="uk-UA"/>
        </w:rPr>
        <w:t>/</w:t>
      </w:r>
      <w:r w:rsidR="00C15BB3" w:rsidRPr="00132299">
        <w:rPr>
          <w:rStyle w:val="citation"/>
          <w:sz w:val="28"/>
          <w:szCs w:val="28"/>
        </w:rPr>
        <w:t> </w:t>
      </w:r>
      <w:r w:rsidR="00C15BB3" w:rsidRPr="00132299">
        <w:rPr>
          <w:sz w:val="28"/>
          <w:szCs w:val="28"/>
          <w:lang w:val="uk-UA"/>
        </w:rPr>
        <w:t>В.</w:t>
      </w:r>
      <w:r w:rsidR="00C15BB3" w:rsidRPr="00132299">
        <w:rPr>
          <w:sz w:val="28"/>
          <w:szCs w:val="28"/>
        </w:rPr>
        <w:t> </w:t>
      </w:r>
      <w:r w:rsidR="00C15BB3" w:rsidRPr="00132299">
        <w:rPr>
          <w:sz w:val="28"/>
          <w:szCs w:val="28"/>
          <w:lang w:val="uk-UA"/>
        </w:rPr>
        <w:t>І.</w:t>
      </w:r>
      <w:r w:rsidR="00C15BB3" w:rsidRPr="00132299">
        <w:rPr>
          <w:sz w:val="28"/>
          <w:szCs w:val="28"/>
        </w:rPr>
        <w:t> </w:t>
      </w:r>
      <w:r w:rsidR="00C15BB3" w:rsidRPr="00132299">
        <w:rPr>
          <w:sz w:val="28"/>
          <w:szCs w:val="28"/>
          <w:lang w:val="uk-UA"/>
        </w:rPr>
        <w:t>Шинкарук</w:t>
      </w:r>
      <w:r w:rsidR="00C15BB3" w:rsidRPr="00132299">
        <w:rPr>
          <w:rStyle w:val="citation"/>
          <w:sz w:val="28"/>
          <w:szCs w:val="28"/>
        </w:rPr>
        <w:t> </w:t>
      </w:r>
      <w:r w:rsidR="00C15BB3" w:rsidRPr="00132299">
        <w:rPr>
          <w:rStyle w:val="citation"/>
          <w:sz w:val="28"/>
          <w:szCs w:val="28"/>
          <w:lang w:val="uk-UA"/>
        </w:rPr>
        <w:t>(голова редкол</w:t>
      </w:r>
      <w:r w:rsidR="0064765F">
        <w:rPr>
          <w:rStyle w:val="citation"/>
          <w:sz w:val="28"/>
          <w:szCs w:val="28"/>
          <w:lang w:val="uk-UA"/>
        </w:rPr>
        <w:t>.</w:t>
      </w:r>
      <w:r w:rsidR="00C15BB3" w:rsidRPr="00132299">
        <w:rPr>
          <w:rStyle w:val="citation"/>
          <w:sz w:val="28"/>
          <w:szCs w:val="28"/>
          <w:lang w:val="uk-UA"/>
        </w:rPr>
        <w:t>) та</w:t>
      </w:r>
      <w:r w:rsidR="00C15BB3" w:rsidRPr="00132299">
        <w:rPr>
          <w:rStyle w:val="citation"/>
          <w:sz w:val="28"/>
          <w:szCs w:val="28"/>
        </w:rPr>
        <w:t> </w:t>
      </w:r>
      <w:r w:rsidR="00C15BB3" w:rsidRPr="00132299">
        <w:rPr>
          <w:rStyle w:val="citation"/>
          <w:sz w:val="28"/>
          <w:szCs w:val="28"/>
          <w:lang w:val="uk-UA"/>
        </w:rPr>
        <w:t>ін.</w:t>
      </w:r>
      <w:r w:rsidR="00C15BB3" w:rsidRPr="00132299">
        <w:rPr>
          <w:rStyle w:val="citation"/>
          <w:sz w:val="28"/>
          <w:szCs w:val="28"/>
        </w:rPr>
        <w:t> </w:t>
      </w:r>
      <w:r w:rsidR="00C15BB3" w:rsidRPr="00132299">
        <w:rPr>
          <w:rStyle w:val="citation"/>
          <w:sz w:val="28"/>
          <w:szCs w:val="28"/>
          <w:lang w:val="uk-UA"/>
        </w:rPr>
        <w:t>; Л.</w:t>
      </w:r>
      <w:r w:rsidR="00C15BB3" w:rsidRPr="00132299">
        <w:rPr>
          <w:rStyle w:val="citation"/>
          <w:sz w:val="28"/>
          <w:szCs w:val="28"/>
        </w:rPr>
        <w:t> </w:t>
      </w:r>
      <w:r w:rsidR="00C15BB3" w:rsidRPr="00132299">
        <w:rPr>
          <w:rStyle w:val="citation"/>
          <w:sz w:val="28"/>
          <w:szCs w:val="28"/>
          <w:lang w:val="uk-UA"/>
        </w:rPr>
        <w:t>В.</w:t>
      </w:r>
      <w:r w:rsidR="00C15BB3" w:rsidRPr="00132299">
        <w:rPr>
          <w:rStyle w:val="citation"/>
          <w:sz w:val="28"/>
          <w:szCs w:val="28"/>
        </w:rPr>
        <w:t> </w:t>
      </w:r>
      <w:r w:rsidR="00C15BB3" w:rsidRPr="00132299">
        <w:rPr>
          <w:rStyle w:val="citation"/>
          <w:sz w:val="28"/>
          <w:szCs w:val="28"/>
          <w:lang w:val="uk-UA"/>
        </w:rPr>
        <w:t>Озадовська, Н.</w:t>
      </w:r>
      <w:r w:rsidR="00C15BB3" w:rsidRPr="00132299">
        <w:rPr>
          <w:rStyle w:val="citation"/>
          <w:sz w:val="28"/>
          <w:szCs w:val="28"/>
        </w:rPr>
        <w:t> </w:t>
      </w:r>
      <w:r w:rsidR="00C15BB3" w:rsidRPr="00132299">
        <w:rPr>
          <w:rStyle w:val="citation"/>
          <w:sz w:val="28"/>
          <w:szCs w:val="28"/>
          <w:lang w:val="uk-UA"/>
        </w:rPr>
        <w:t>П.</w:t>
      </w:r>
      <w:r w:rsidR="00C15BB3" w:rsidRPr="00132299">
        <w:rPr>
          <w:rStyle w:val="citation"/>
          <w:sz w:val="28"/>
          <w:szCs w:val="28"/>
        </w:rPr>
        <w:t> </w:t>
      </w:r>
      <w:r w:rsidR="00C15BB3" w:rsidRPr="00132299">
        <w:rPr>
          <w:rStyle w:val="citation"/>
          <w:sz w:val="28"/>
          <w:szCs w:val="28"/>
          <w:lang w:val="uk-UA"/>
        </w:rPr>
        <w:t>Поліщук (наукові редактори); І.</w:t>
      </w:r>
      <w:r w:rsidR="00C15BB3" w:rsidRPr="00132299">
        <w:rPr>
          <w:rStyle w:val="citation"/>
          <w:sz w:val="28"/>
          <w:szCs w:val="28"/>
        </w:rPr>
        <w:t> </w:t>
      </w:r>
      <w:r w:rsidR="00C15BB3" w:rsidRPr="00132299">
        <w:rPr>
          <w:rStyle w:val="citation"/>
          <w:sz w:val="28"/>
          <w:szCs w:val="28"/>
          <w:lang w:val="uk-UA"/>
        </w:rPr>
        <w:t>О.</w:t>
      </w:r>
      <w:r w:rsidR="00C15BB3" w:rsidRPr="00132299">
        <w:rPr>
          <w:rStyle w:val="citation"/>
          <w:sz w:val="28"/>
          <w:szCs w:val="28"/>
        </w:rPr>
        <w:t> </w:t>
      </w:r>
      <w:r w:rsidR="00C15BB3" w:rsidRPr="00132299">
        <w:rPr>
          <w:rStyle w:val="citation"/>
          <w:sz w:val="28"/>
          <w:szCs w:val="28"/>
          <w:lang w:val="uk-UA"/>
        </w:rPr>
        <w:t>Покаржевська (худ</w:t>
      </w:r>
      <w:r w:rsidR="0064765F">
        <w:rPr>
          <w:rStyle w:val="citation"/>
          <w:sz w:val="28"/>
          <w:szCs w:val="28"/>
          <w:lang w:val="uk-UA"/>
        </w:rPr>
        <w:t>.</w:t>
      </w:r>
      <w:r w:rsidR="00C15BB3" w:rsidRPr="00132299">
        <w:rPr>
          <w:rStyle w:val="citation"/>
          <w:sz w:val="28"/>
          <w:szCs w:val="28"/>
          <w:lang w:val="uk-UA"/>
        </w:rPr>
        <w:t xml:space="preserve"> оформлення).</w:t>
      </w:r>
      <w:r w:rsidR="00C15BB3" w:rsidRPr="00132299">
        <w:rPr>
          <w:rStyle w:val="citation"/>
          <w:sz w:val="28"/>
          <w:szCs w:val="28"/>
        </w:rPr>
        <w:t> </w:t>
      </w:r>
      <w:r w:rsidR="00C15BB3" w:rsidRPr="00132299">
        <w:rPr>
          <w:rStyle w:val="citation"/>
          <w:sz w:val="28"/>
          <w:szCs w:val="28"/>
          <w:lang w:val="uk-UA"/>
        </w:rPr>
        <w:t>— Київ</w:t>
      </w:r>
      <w:r w:rsidR="00C15BB3" w:rsidRPr="00132299">
        <w:rPr>
          <w:rStyle w:val="citation"/>
          <w:sz w:val="28"/>
          <w:szCs w:val="28"/>
        </w:rPr>
        <w:t> </w:t>
      </w:r>
      <w:r w:rsidR="00C15BB3" w:rsidRPr="00132299">
        <w:rPr>
          <w:rStyle w:val="citation"/>
          <w:sz w:val="28"/>
          <w:szCs w:val="28"/>
          <w:lang w:val="uk-UA"/>
        </w:rPr>
        <w:t>: Абрис, 2002.</w:t>
      </w:r>
      <w:r w:rsidR="00C15BB3" w:rsidRPr="00132299">
        <w:rPr>
          <w:rStyle w:val="citation"/>
          <w:sz w:val="28"/>
          <w:szCs w:val="28"/>
        </w:rPr>
        <w:t> </w:t>
      </w:r>
      <w:r w:rsidR="00C15BB3" w:rsidRPr="00132299">
        <w:rPr>
          <w:rStyle w:val="citation"/>
          <w:sz w:val="28"/>
          <w:szCs w:val="28"/>
          <w:lang w:val="uk-UA"/>
        </w:rPr>
        <w:t>— 742</w:t>
      </w:r>
      <w:r w:rsidR="00C15BB3" w:rsidRPr="00132299">
        <w:rPr>
          <w:rStyle w:val="citation"/>
          <w:sz w:val="28"/>
          <w:szCs w:val="28"/>
        </w:rPr>
        <w:t> </w:t>
      </w:r>
      <w:r w:rsidR="00C15BB3" w:rsidRPr="00132299">
        <w:rPr>
          <w:rStyle w:val="citation"/>
          <w:sz w:val="28"/>
          <w:szCs w:val="28"/>
          <w:lang w:val="uk-UA"/>
        </w:rPr>
        <w:t>с</w:t>
      </w:r>
      <w:r w:rsidR="00C15BB3" w:rsidRPr="00132299">
        <w:rPr>
          <w:sz w:val="28"/>
          <w:szCs w:val="28"/>
          <w:shd w:val="clear" w:color="auto" w:fill="FFFFFF"/>
          <w:lang w:val="uk-UA"/>
        </w:rPr>
        <w:t>.</w:t>
      </w:r>
      <w:r w:rsidR="00C15BB3" w:rsidRPr="00132299">
        <w:rPr>
          <w:sz w:val="28"/>
          <w:szCs w:val="28"/>
          <w:lang w:val="uk-UA"/>
        </w:rPr>
        <w:t xml:space="preserve"> </w:t>
      </w:r>
    </w:p>
    <w:p w:rsidR="00A76B46" w:rsidRPr="0029367A" w:rsidRDefault="00707D68" w:rsidP="0064765F">
      <w:pPr>
        <w:pStyle w:val="a9"/>
        <w:numPr>
          <w:ilvl w:val="0"/>
          <w:numId w:val="34"/>
        </w:numPr>
        <w:spacing w:before="280" w:after="280" w:line="360" w:lineRule="auto"/>
        <w:jc w:val="both"/>
        <w:rPr>
          <w:sz w:val="32"/>
          <w:szCs w:val="32"/>
          <w:lang w:val="uk-UA"/>
        </w:rPr>
      </w:pPr>
      <w:r>
        <w:rPr>
          <w:sz w:val="28"/>
          <w:szCs w:val="28"/>
          <w:lang w:val="uk-UA"/>
        </w:rPr>
        <w:t xml:space="preserve"> </w:t>
      </w:r>
      <w:r w:rsidRPr="00707D68">
        <w:rPr>
          <w:sz w:val="28"/>
          <w:szCs w:val="28"/>
          <w:lang w:val="uk-UA"/>
        </w:rPr>
        <w:t>Харчіна Ю. Словник педагогічних термінів від К до Я / Ю. Харчіна. – Полтава: «Світанок», 2012. –</w:t>
      </w:r>
      <w:r>
        <w:rPr>
          <w:sz w:val="28"/>
          <w:szCs w:val="28"/>
          <w:lang w:val="uk-UA"/>
        </w:rPr>
        <w:t xml:space="preserve"> </w:t>
      </w:r>
      <w:r w:rsidRPr="00707D68">
        <w:rPr>
          <w:sz w:val="28"/>
          <w:szCs w:val="28"/>
          <w:lang w:val="uk-UA"/>
        </w:rPr>
        <w:t>517 с.</w:t>
      </w:r>
      <w:r w:rsidR="0064765F" w:rsidRPr="0029367A">
        <w:rPr>
          <w:sz w:val="32"/>
          <w:szCs w:val="32"/>
          <w:lang w:val="uk-UA"/>
        </w:rPr>
        <w:t xml:space="preserve"> </w:t>
      </w:r>
    </w:p>
    <w:p w:rsidR="00EB4880" w:rsidRPr="00EB4880" w:rsidRDefault="00EB4880" w:rsidP="00EB4880">
      <w:pPr>
        <w:spacing w:after="200" w:line="360" w:lineRule="auto"/>
        <w:ind w:left="714" w:hanging="357"/>
        <w:contextualSpacing/>
        <w:jc w:val="center"/>
        <w:rPr>
          <w:sz w:val="32"/>
          <w:szCs w:val="32"/>
        </w:rPr>
      </w:pPr>
      <w:r w:rsidRPr="00EB4880">
        <w:rPr>
          <w:b/>
          <w:bCs/>
          <w:color w:val="000000"/>
          <w:sz w:val="32"/>
          <w:szCs w:val="32"/>
          <w:lang w:val="uk-UA"/>
        </w:rPr>
        <w:t>РОЗДІЛ ІІ. ЗМІСТ І РЕЗУЛЬТАТИ ДОСЛІДНОЇ ЕКСПЕРИМЕНТАЛЬНОЇ РОБОТИ З ПОПЕРЕДЖЕННЯ КОРУПЦІЇ У ЗАКЛАДАХ ВИЩОЇ ОСВІТИ</w:t>
      </w:r>
    </w:p>
    <w:p w:rsidR="00EB4880" w:rsidRDefault="00EB4880" w:rsidP="00EB4880">
      <w:pPr>
        <w:pStyle w:val="aa"/>
        <w:shd w:val="clear" w:color="auto" w:fill="FFFFFF"/>
        <w:spacing w:before="150" w:beforeAutospacing="0" w:after="150" w:afterAutospacing="0" w:line="360" w:lineRule="auto"/>
        <w:ind w:firstLine="706"/>
        <w:rPr>
          <w:b/>
          <w:bCs/>
          <w:sz w:val="28"/>
          <w:szCs w:val="28"/>
          <w:lang w:val="uk-UA"/>
        </w:rPr>
      </w:pPr>
      <w:r w:rsidRPr="00EB4880">
        <w:rPr>
          <w:b/>
          <w:bCs/>
          <w:sz w:val="28"/>
          <w:szCs w:val="28"/>
          <w:lang w:val="uk-UA"/>
        </w:rPr>
        <w:t>2.1. Результати соціологічного дослідження з вияву</w:t>
      </w:r>
      <w:r w:rsidR="001E5DAD">
        <w:rPr>
          <w:b/>
          <w:bCs/>
          <w:sz w:val="28"/>
          <w:szCs w:val="28"/>
          <w:lang w:val="uk-UA"/>
        </w:rPr>
        <w:t xml:space="preserve"> стану</w:t>
      </w:r>
      <w:r w:rsidRPr="00EB4880">
        <w:rPr>
          <w:b/>
          <w:bCs/>
          <w:sz w:val="28"/>
          <w:szCs w:val="28"/>
          <w:lang w:val="uk-UA"/>
        </w:rPr>
        <w:t xml:space="preserve"> проявів </w:t>
      </w:r>
      <w:r w:rsidR="001E5DAD">
        <w:rPr>
          <w:b/>
          <w:bCs/>
          <w:sz w:val="28"/>
          <w:szCs w:val="28"/>
          <w:lang w:val="uk-UA"/>
        </w:rPr>
        <w:t xml:space="preserve">ознак </w:t>
      </w:r>
      <w:r w:rsidRPr="00EB4880">
        <w:rPr>
          <w:b/>
          <w:bCs/>
          <w:sz w:val="28"/>
          <w:szCs w:val="28"/>
          <w:lang w:val="uk-UA"/>
        </w:rPr>
        <w:t>корупції у закладах вищої освіти</w:t>
      </w:r>
    </w:p>
    <w:p w:rsidR="00EB4880" w:rsidRDefault="008B76B0" w:rsidP="008B76B0">
      <w:pPr>
        <w:pStyle w:val="aa"/>
        <w:shd w:val="clear" w:color="auto" w:fill="FFFFFF"/>
        <w:spacing w:before="150" w:beforeAutospacing="0" w:after="150" w:afterAutospacing="0" w:line="360" w:lineRule="auto"/>
        <w:ind w:firstLine="706"/>
        <w:jc w:val="both"/>
        <w:rPr>
          <w:sz w:val="28"/>
          <w:szCs w:val="28"/>
          <w:lang w:val="uk-UA"/>
        </w:rPr>
      </w:pPr>
      <w:r w:rsidRPr="008B76B0">
        <w:rPr>
          <w:sz w:val="28"/>
          <w:szCs w:val="28"/>
          <w:lang w:val="uk-UA"/>
        </w:rPr>
        <w:t>Соці</w:t>
      </w:r>
      <w:r>
        <w:rPr>
          <w:sz w:val="28"/>
          <w:szCs w:val="28"/>
          <w:lang w:val="uk-UA"/>
        </w:rPr>
        <w:t xml:space="preserve">ологічне дослідження щодо </w:t>
      </w:r>
      <w:r w:rsidR="001E5DAD">
        <w:rPr>
          <w:sz w:val="28"/>
          <w:szCs w:val="28"/>
          <w:lang w:val="uk-UA"/>
        </w:rPr>
        <w:t xml:space="preserve">визначення </w:t>
      </w:r>
      <w:r w:rsidR="00231282">
        <w:rPr>
          <w:sz w:val="28"/>
          <w:szCs w:val="28"/>
          <w:lang w:val="uk-UA"/>
        </w:rPr>
        <w:t xml:space="preserve">проявів </w:t>
      </w:r>
      <w:r w:rsidR="001E5DAD">
        <w:rPr>
          <w:sz w:val="28"/>
          <w:szCs w:val="28"/>
          <w:lang w:val="uk-UA"/>
        </w:rPr>
        <w:t>ознак</w:t>
      </w:r>
      <w:r>
        <w:rPr>
          <w:sz w:val="28"/>
          <w:szCs w:val="28"/>
          <w:lang w:val="uk-UA"/>
        </w:rPr>
        <w:t xml:space="preserve"> корупції </w:t>
      </w:r>
      <w:r w:rsidR="001E5DAD">
        <w:rPr>
          <w:sz w:val="28"/>
          <w:szCs w:val="28"/>
          <w:lang w:val="uk-UA"/>
        </w:rPr>
        <w:t xml:space="preserve">в закладах вищої освіти </w:t>
      </w:r>
      <w:r>
        <w:rPr>
          <w:sz w:val="28"/>
          <w:szCs w:val="28"/>
          <w:lang w:val="uk-UA"/>
        </w:rPr>
        <w:t>здійснено впродовж січня-вересня 2018 року в рамках написання магістерської роботи. Територіальні межі дослідження охоплюють</w:t>
      </w:r>
      <w:r w:rsidR="00840ECB">
        <w:rPr>
          <w:sz w:val="28"/>
          <w:szCs w:val="28"/>
          <w:lang w:val="uk-UA"/>
        </w:rPr>
        <w:t xml:space="preserve"> Одеську, Житомирську та </w:t>
      </w:r>
      <w:r w:rsidR="00734617">
        <w:rPr>
          <w:sz w:val="28"/>
          <w:szCs w:val="28"/>
          <w:lang w:val="uk-UA"/>
        </w:rPr>
        <w:t>Запорізьку</w:t>
      </w:r>
      <w:r w:rsidR="00840ECB">
        <w:rPr>
          <w:sz w:val="28"/>
          <w:szCs w:val="28"/>
          <w:lang w:val="uk-UA"/>
        </w:rPr>
        <w:t xml:space="preserve"> област</w:t>
      </w:r>
      <w:r w:rsidR="001A2388">
        <w:rPr>
          <w:sz w:val="28"/>
          <w:szCs w:val="28"/>
          <w:lang w:val="uk-UA"/>
        </w:rPr>
        <w:t>і</w:t>
      </w:r>
      <w:r w:rsidR="00840ECB">
        <w:rPr>
          <w:sz w:val="28"/>
          <w:szCs w:val="28"/>
          <w:lang w:val="uk-UA"/>
        </w:rPr>
        <w:t>, зокрема так</w:t>
      </w:r>
      <w:r w:rsidR="001A453F">
        <w:rPr>
          <w:sz w:val="28"/>
          <w:szCs w:val="28"/>
          <w:lang w:val="uk-UA"/>
        </w:rPr>
        <w:t>і університети</w:t>
      </w:r>
      <w:r w:rsidR="00840ECB">
        <w:rPr>
          <w:sz w:val="28"/>
          <w:szCs w:val="28"/>
          <w:lang w:val="uk-UA"/>
        </w:rPr>
        <w:t xml:space="preserve">, як Південноукраїнський національний педагогічний університет імені                             К.Д. Ушинського, Одеський національний університет імені І.І. Мечникова, </w:t>
      </w:r>
      <w:r w:rsidR="00250D53">
        <w:rPr>
          <w:sz w:val="28"/>
          <w:szCs w:val="28"/>
          <w:lang w:val="uk-UA"/>
        </w:rPr>
        <w:t>Національний університет «</w:t>
      </w:r>
      <w:r w:rsidR="007A1EA2">
        <w:rPr>
          <w:sz w:val="28"/>
          <w:szCs w:val="28"/>
          <w:lang w:val="uk-UA"/>
        </w:rPr>
        <w:t>Одеська юридична академія</w:t>
      </w:r>
      <w:r w:rsidR="00250D53">
        <w:rPr>
          <w:sz w:val="28"/>
          <w:szCs w:val="28"/>
          <w:lang w:val="uk-UA"/>
        </w:rPr>
        <w:t>»</w:t>
      </w:r>
      <w:r w:rsidR="007A1EA2">
        <w:rPr>
          <w:sz w:val="28"/>
          <w:szCs w:val="28"/>
          <w:lang w:val="uk-UA"/>
        </w:rPr>
        <w:t xml:space="preserve">, </w:t>
      </w:r>
      <w:r w:rsidR="00734617">
        <w:rPr>
          <w:sz w:val="28"/>
          <w:szCs w:val="28"/>
          <w:lang w:val="uk-UA"/>
        </w:rPr>
        <w:t>Житомирський державний університет імені Івана Франка та Запорізький національний університет.</w:t>
      </w:r>
    </w:p>
    <w:p w:rsidR="00734617" w:rsidRDefault="00734617" w:rsidP="008B76B0">
      <w:pPr>
        <w:pStyle w:val="aa"/>
        <w:shd w:val="clear" w:color="auto" w:fill="FFFFFF"/>
        <w:spacing w:before="150" w:beforeAutospacing="0" w:after="150" w:afterAutospacing="0" w:line="360" w:lineRule="auto"/>
        <w:ind w:firstLine="706"/>
        <w:jc w:val="both"/>
        <w:rPr>
          <w:sz w:val="28"/>
          <w:szCs w:val="28"/>
          <w:lang w:val="uk-UA"/>
        </w:rPr>
      </w:pPr>
      <w:r w:rsidRPr="00734617">
        <w:rPr>
          <w:b/>
          <w:sz w:val="28"/>
          <w:szCs w:val="28"/>
          <w:lang w:val="uk-UA"/>
        </w:rPr>
        <w:t xml:space="preserve">Мета </w:t>
      </w:r>
      <w:r w:rsidR="007A1EA2">
        <w:rPr>
          <w:b/>
          <w:sz w:val="28"/>
          <w:szCs w:val="28"/>
          <w:lang w:val="uk-UA"/>
        </w:rPr>
        <w:t>соціологічного опитування</w:t>
      </w:r>
      <w:r>
        <w:rPr>
          <w:sz w:val="28"/>
          <w:szCs w:val="28"/>
          <w:lang w:val="uk-UA"/>
        </w:rPr>
        <w:t xml:space="preserve"> – з’ясувати </w:t>
      </w:r>
      <w:r w:rsidR="005463A5">
        <w:rPr>
          <w:sz w:val="28"/>
          <w:szCs w:val="28"/>
          <w:lang w:val="uk-UA"/>
        </w:rPr>
        <w:t>стан проявів ознак</w:t>
      </w:r>
      <w:r>
        <w:rPr>
          <w:sz w:val="28"/>
          <w:szCs w:val="28"/>
          <w:lang w:val="uk-UA"/>
        </w:rPr>
        <w:t xml:space="preserve"> корупції взагалі та у вищій школі</w:t>
      </w:r>
      <w:r w:rsidR="005463A5">
        <w:rPr>
          <w:sz w:val="28"/>
          <w:szCs w:val="28"/>
          <w:lang w:val="uk-UA"/>
        </w:rPr>
        <w:t>,</w:t>
      </w:r>
      <w:r>
        <w:rPr>
          <w:sz w:val="28"/>
          <w:szCs w:val="28"/>
          <w:lang w:val="uk-UA"/>
        </w:rPr>
        <w:t xml:space="preserve"> зокрема.</w:t>
      </w:r>
    </w:p>
    <w:p w:rsidR="008D3CA7" w:rsidRDefault="008D3CA7" w:rsidP="008B76B0">
      <w:pPr>
        <w:pStyle w:val="aa"/>
        <w:shd w:val="clear" w:color="auto" w:fill="FFFFFF"/>
        <w:spacing w:before="150" w:beforeAutospacing="0" w:after="150" w:afterAutospacing="0" w:line="360" w:lineRule="auto"/>
        <w:ind w:firstLine="706"/>
        <w:jc w:val="both"/>
        <w:rPr>
          <w:sz w:val="28"/>
          <w:szCs w:val="28"/>
          <w:lang w:val="uk-UA"/>
        </w:rPr>
      </w:pPr>
      <w:r w:rsidRPr="008D3CA7">
        <w:rPr>
          <w:b/>
          <w:sz w:val="28"/>
          <w:szCs w:val="28"/>
          <w:lang w:val="uk-UA"/>
        </w:rPr>
        <w:t>Цільова аудиторія (вибірка)</w:t>
      </w:r>
      <w:r>
        <w:rPr>
          <w:sz w:val="28"/>
          <w:szCs w:val="28"/>
          <w:lang w:val="uk-UA"/>
        </w:rPr>
        <w:t xml:space="preserve"> – здобувачі вищої освіти </w:t>
      </w:r>
      <w:r w:rsidR="007A1EA2">
        <w:rPr>
          <w:sz w:val="28"/>
          <w:szCs w:val="28"/>
          <w:lang w:val="uk-UA"/>
        </w:rPr>
        <w:t>4</w:t>
      </w:r>
      <w:r>
        <w:rPr>
          <w:sz w:val="28"/>
          <w:szCs w:val="28"/>
          <w:lang w:val="uk-UA"/>
        </w:rPr>
        <w:t>-5 курсів державних закладів вищої освіти Одеси, Житомира та Запоріжжя. Всього участь в опитуванні взяли 200 респондентів</w:t>
      </w:r>
      <w:r w:rsidR="00E5548E">
        <w:rPr>
          <w:sz w:val="28"/>
          <w:szCs w:val="28"/>
          <w:lang w:val="uk-UA"/>
        </w:rPr>
        <w:t>, з яких 15</w:t>
      </w:r>
      <w:r w:rsidR="0092596A">
        <w:rPr>
          <w:sz w:val="28"/>
          <w:szCs w:val="28"/>
          <w:lang w:val="uk-UA"/>
        </w:rPr>
        <w:t>2</w:t>
      </w:r>
      <w:r w:rsidR="00E5548E">
        <w:rPr>
          <w:sz w:val="28"/>
          <w:szCs w:val="28"/>
          <w:lang w:val="uk-UA"/>
        </w:rPr>
        <w:t xml:space="preserve"> – </w:t>
      </w:r>
      <w:r w:rsidR="007F4A8A">
        <w:rPr>
          <w:sz w:val="28"/>
          <w:szCs w:val="28"/>
          <w:lang w:val="uk-UA"/>
        </w:rPr>
        <w:t>дівчата</w:t>
      </w:r>
      <w:r w:rsidR="00E5548E">
        <w:rPr>
          <w:sz w:val="28"/>
          <w:szCs w:val="28"/>
          <w:lang w:val="uk-UA"/>
        </w:rPr>
        <w:t xml:space="preserve"> та 4</w:t>
      </w:r>
      <w:r w:rsidR="0092596A">
        <w:rPr>
          <w:sz w:val="28"/>
          <w:szCs w:val="28"/>
          <w:lang w:val="uk-UA"/>
        </w:rPr>
        <w:t>8</w:t>
      </w:r>
      <w:r w:rsidR="00E5548E">
        <w:rPr>
          <w:sz w:val="28"/>
          <w:szCs w:val="28"/>
          <w:lang w:val="uk-UA"/>
        </w:rPr>
        <w:t xml:space="preserve"> </w:t>
      </w:r>
      <w:r w:rsidR="007A1EA2">
        <w:rPr>
          <w:sz w:val="28"/>
          <w:szCs w:val="28"/>
          <w:lang w:val="uk-UA"/>
        </w:rPr>
        <w:t>–</w:t>
      </w:r>
      <w:r w:rsidR="00E5548E">
        <w:rPr>
          <w:sz w:val="28"/>
          <w:szCs w:val="28"/>
          <w:lang w:val="uk-UA"/>
        </w:rPr>
        <w:t xml:space="preserve"> </w:t>
      </w:r>
      <w:r w:rsidR="007F4A8A">
        <w:rPr>
          <w:sz w:val="28"/>
          <w:szCs w:val="28"/>
          <w:lang w:val="uk-UA"/>
        </w:rPr>
        <w:t>хлопці</w:t>
      </w:r>
      <w:r w:rsidR="007A1EA2">
        <w:rPr>
          <w:sz w:val="28"/>
          <w:szCs w:val="28"/>
          <w:lang w:val="uk-UA"/>
        </w:rPr>
        <w:t xml:space="preserve">, які, </w:t>
      </w:r>
      <w:r w:rsidR="007A1EA2">
        <w:rPr>
          <w:sz w:val="28"/>
          <w:szCs w:val="28"/>
          <w:lang w:val="uk-UA"/>
        </w:rPr>
        <w:lastRenderedPageBreak/>
        <w:t>зокрема, здобувають вищу освіти за наступними спеціальностями: філологія, журналістика, педагогіка</w:t>
      </w:r>
      <w:r w:rsidR="008A0A48">
        <w:rPr>
          <w:sz w:val="28"/>
          <w:szCs w:val="28"/>
          <w:lang w:val="uk-UA"/>
        </w:rPr>
        <w:t xml:space="preserve">, </w:t>
      </w:r>
      <w:r w:rsidR="00725B8C">
        <w:rPr>
          <w:sz w:val="28"/>
          <w:szCs w:val="28"/>
          <w:lang w:val="uk-UA"/>
        </w:rPr>
        <w:t>правознавство</w:t>
      </w:r>
      <w:r w:rsidR="008A0A48">
        <w:rPr>
          <w:sz w:val="28"/>
          <w:szCs w:val="28"/>
          <w:lang w:val="uk-UA"/>
        </w:rPr>
        <w:t>, філософія.</w:t>
      </w:r>
    </w:p>
    <w:p w:rsidR="008D3CA7" w:rsidRDefault="008D3CA7" w:rsidP="008B76B0">
      <w:pPr>
        <w:pStyle w:val="aa"/>
        <w:shd w:val="clear" w:color="auto" w:fill="FFFFFF"/>
        <w:spacing w:before="150" w:beforeAutospacing="0" w:after="150" w:afterAutospacing="0" w:line="360" w:lineRule="auto"/>
        <w:ind w:firstLine="706"/>
        <w:jc w:val="both"/>
        <w:rPr>
          <w:sz w:val="28"/>
          <w:szCs w:val="28"/>
          <w:lang w:val="uk-UA"/>
        </w:rPr>
      </w:pPr>
      <w:r>
        <w:rPr>
          <w:sz w:val="28"/>
          <w:szCs w:val="28"/>
          <w:lang w:val="uk-UA"/>
        </w:rPr>
        <w:t>Методом соціологічного дослідження було обрано анкетування. Для проведення дослідження було розроблено анкети (Додаток А), де сформульовано 20 запитань різн</w:t>
      </w:r>
      <w:r w:rsidR="00231282">
        <w:rPr>
          <w:sz w:val="28"/>
          <w:szCs w:val="28"/>
          <w:lang w:val="uk-UA"/>
        </w:rPr>
        <w:t>ого</w:t>
      </w:r>
      <w:r>
        <w:rPr>
          <w:sz w:val="28"/>
          <w:szCs w:val="28"/>
          <w:lang w:val="uk-UA"/>
        </w:rPr>
        <w:t xml:space="preserve"> тип</w:t>
      </w:r>
      <w:r w:rsidR="00231282">
        <w:rPr>
          <w:sz w:val="28"/>
          <w:szCs w:val="28"/>
          <w:lang w:val="uk-UA"/>
        </w:rPr>
        <w:t>у</w:t>
      </w:r>
      <w:r>
        <w:rPr>
          <w:sz w:val="28"/>
          <w:szCs w:val="28"/>
          <w:lang w:val="uk-UA"/>
        </w:rPr>
        <w:t>, спрямованих на з’ясування ставлення здобувачів вищої освіти до корупції. Крім того, був проведений інструктаж для респондентів</w:t>
      </w:r>
      <w:r w:rsidR="00B16CB6">
        <w:rPr>
          <w:sz w:val="28"/>
          <w:szCs w:val="28"/>
          <w:lang w:val="uk-UA"/>
        </w:rPr>
        <w:t xml:space="preserve"> щодо заповнення анкети. </w:t>
      </w:r>
    </w:p>
    <w:p w:rsidR="00B16CB6" w:rsidRDefault="004378CD" w:rsidP="008B76B0">
      <w:pPr>
        <w:pStyle w:val="aa"/>
        <w:shd w:val="clear" w:color="auto" w:fill="FFFFFF"/>
        <w:spacing w:before="150" w:beforeAutospacing="0" w:after="150" w:afterAutospacing="0" w:line="360" w:lineRule="auto"/>
        <w:ind w:firstLine="706"/>
        <w:jc w:val="both"/>
        <w:rPr>
          <w:sz w:val="28"/>
          <w:szCs w:val="28"/>
          <w:lang w:val="uk-UA"/>
        </w:rPr>
      </w:pPr>
      <w:r>
        <w:rPr>
          <w:sz w:val="28"/>
          <w:szCs w:val="28"/>
          <w:lang w:val="uk-UA"/>
        </w:rPr>
        <w:t>Контроль за застосуванням соціологічного інструментарію здійснювався шляхом:</w:t>
      </w:r>
    </w:p>
    <w:p w:rsidR="004378CD" w:rsidRDefault="004378CD" w:rsidP="004378CD">
      <w:pPr>
        <w:pStyle w:val="aa"/>
        <w:numPr>
          <w:ilvl w:val="0"/>
          <w:numId w:val="7"/>
        </w:numPr>
        <w:shd w:val="clear" w:color="auto" w:fill="FFFFFF"/>
        <w:spacing w:before="150" w:beforeAutospacing="0" w:after="150" w:afterAutospacing="0" w:line="360" w:lineRule="auto"/>
        <w:jc w:val="both"/>
        <w:rPr>
          <w:sz w:val="28"/>
          <w:szCs w:val="28"/>
          <w:lang w:val="uk-UA"/>
        </w:rPr>
      </w:pPr>
      <w:r>
        <w:rPr>
          <w:sz w:val="28"/>
          <w:szCs w:val="28"/>
          <w:lang w:val="uk-UA"/>
        </w:rPr>
        <w:t>перевірки відповідей через контрольні запитання;</w:t>
      </w:r>
    </w:p>
    <w:p w:rsidR="004378CD" w:rsidRDefault="004378CD" w:rsidP="004378CD">
      <w:pPr>
        <w:pStyle w:val="aa"/>
        <w:numPr>
          <w:ilvl w:val="0"/>
          <w:numId w:val="7"/>
        </w:numPr>
        <w:shd w:val="clear" w:color="auto" w:fill="FFFFFF"/>
        <w:spacing w:before="150" w:beforeAutospacing="0" w:after="150" w:afterAutospacing="0" w:line="360" w:lineRule="auto"/>
        <w:jc w:val="both"/>
        <w:rPr>
          <w:sz w:val="28"/>
          <w:szCs w:val="28"/>
          <w:lang w:val="uk-UA"/>
        </w:rPr>
      </w:pPr>
      <w:r>
        <w:rPr>
          <w:sz w:val="28"/>
          <w:szCs w:val="28"/>
          <w:lang w:val="uk-UA"/>
        </w:rPr>
        <w:t>перевірк</w:t>
      </w:r>
      <w:r w:rsidR="004A3190">
        <w:rPr>
          <w:sz w:val="28"/>
          <w:szCs w:val="28"/>
          <w:lang w:val="uk-UA"/>
        </w:rPr>
        <w:t>и</w:t>
      </w:r>
      <w:r>
        <w:rPr>
          <w:sz w:val="28"/>
          <w:szCs w:val="28"/>
          <w:lang w:val="uk-UA"/>
        </w:rPr>
        <w:t xml:space="preserve"> дати проведення інтерв’ю;</w:t>
      </w:r>
    </w:p>
    <w:p w:rsidR="004378CD" w:rsidRDefault="004378CD" w:rsidP="004378CD">
      <w:pPr>
        <w:pStyle w:val="aa"/>
        <w:numPr>
          <w:ilvl w:val="0"/>
          <w:numId w:val="7"/>
        </w:numPr>
        <w:shd w:val="clear" w:color="auto" w:fill="FFFFFF"/>
        <w:spacing w:before="150" w:beforeAutospacing="0" w:after="150" w:afterAutospacing="0" w:line="360" w:lineRule="auto"/>
        <w:jc w:val="both"/>
        <w:rPr>
          <w:sz w:val="28"/>
          <w:szCs w:val="28"/>
          <w:lang w:val="uk-UA"/>
        </w:rPr>
      </w:pPr>
      <w:r>
        <w:rPr>
          <w:sz w:val="28"/>
          <w:szCs w:val="28"/>
          <w:lang w:val="uk-UA"/>
        </w:rPr>
        <w:t>перевірк</w:t>
      </w:r>
      <w:r w:rsidR="004A3190">
        <w:rPr>
          <w:sz w:val="28"/>
          <w:szCs w:val="28"/>
          <w:lang w:val="uk-UA"/>
        </w:rPr>
        <w:t>и</w:t>
      </w:r>
      <w:r>
        <w:rPr>
          <w:sz w:val="28"/>
          <w:szCs w:val="28"/>
          <w:lang w:val="uk-UA"/>
        </w:rPr>
        <w:t xml:space="preserve"> дотримання інтерв’юерами наданих їм інструкцій щодо анкетування.</w:t>
      </w:r>
    </w:p>
    <w:p w:rsidR="004378CD" w:rsidRDefault="004378CD" w:rsidP="004378CD">
      <w:pPr>
        <w:pStyle w:val="aa"/>
        <w:shd w:val="clear" w:color="auto" w:fill="FFFFFF"/>
        <w:spacing w:before="150" w:beforeAutospacing="0" w:after="150" w:afterAutospacing="0" w:line="360" w:lineRule="auto"/>
        <w:jc w:val="both"/>
        <w:rPr>
          <w:sz w:val="28"/>
          <w:szCs w:val="28"/>
          <w:lang w:val="uk-UA"/>
        </w:rPr>
      </w:pPr>
      <w:r>
        <w:rPr>
          <w:sz w:val="28"/>
          <w:szCs w:val="28"/>
          <w:lang w:val="uk-UA"/>
        </w:rPr>
        <w:tab/>
        <w:t xml:space="preserve">Контроль </w:t>
      </w:r>
      <w:r w:rsidRPr="004378CD">
        <w:rPr>
          <w:sz w:val="28"/>
          <w:szCs w:val="28"/>
          <w:lang w:val="uk-UA"/>
        </w:rPr>
        <w:t>здійснювався за фактом анкетування шляхом проведення особистих інтерв’ю (</w:t>
      </w:r>
      <w:r w:rsidRPr="004378CD">
        <w:rPr>
          <w:sz w:val="28"/>
          <w:szCs w:val="28"/>
          <w:lang w:val="en-US"/>
        </w:rPr>
        <w:t>face</w:t>
      </w:r>
      <w:r w:rsidRPr="004378CD">
        <w:rPr>
          <w:sz w:val="28"/>
          <w:szCs w:val="28"/>
          <w:lang w:val="uk-UA"/>
        </w:rPr>
        <w:t xml:space="preserve"> </w:t>
      </w:r>
      <w:r w:rsidRPr="004378CD">
        <w:rPr>
          <w:sz w:val="28"/>
          <w:szCs w:val="28"/>
          <w:lang w:val="en-US"/>
        </w:rPr>
        <w:t>to</w:t>
      </w:r>
      <w:r w:rsidRPr="004378CD">
        <w:rPr>
          <w:sz w:val="28"/>
          <w:szCs w:val="28"/>
          <w:lang w:val="uk-UA"/>
        </w:rPr>
        <w:t xml:space="preserve"> </w:t>
      </w:r>
      <w:r w:rsidRPr="004378CD">
        <w:rPr>
          <w:sz w:val="28"/>
          <w:szCs w:val="28"/>
          <w:lang w:val="en-US"/>
        </w:rPr>
        <w:t>face</w:t>
      </w:r>
      <w:r w:rsidRPr="004378CD">
        <w:rPr>
          <w:sz w:val="28"/>
          <w:szCs w:val="28"/>
          <w:lang w:val="uk-UA"/>
        </w:rPr>
        <w:t>) та шляхом телефонного опитування з випадково відібраними здобувачами вищої освіти</w:t>
      </w:r>
      <w:r>
        <w:rPr>
          <w:sz w:val="28"/>
          <w:szCs w:val="28"/>
          <w:lang w:val="uk-UA"/>
        </w:rPr>
        <w:t>.</w:t>
      </w:r>
    </w:p>
    <w:p w:rsidR="00F07DF8" w:rsidRPr="00BD27D6" w:rsidRDefault="00F07DF8" w:rsidP="00F07DF8">
      <w:pPr>
        <w:pStyle w:val="aa"/>
        <w:numPr>
          <w:ilvl w:val="0"/>
          <w:numId w:val="30"/>
        </w:numPr>
        <w:shd w:val="clear" w:color="auto" w:fill="FFFFFF"/>
        <w:spacing w:before="150" w:beforeAutospacing="0" w:after="150" w:afterAutospacing="0" w:line="360" w:lineRule="auto"/>
        <w:jc w:val="both"/>
        <w:rPr>
          <w:i/>
          <w:sz w:val="28"/>
          <w:szCs w:val="28"/>
          <w:lang w:val="uk-UA"/>
        </w:rPr>
      </w:pPr>
      <w:r w:rsidRPr="00BD27D6">
        <w:rPr>
          <w:i/>
          <w:sz w:val="28"/>
          <w:szCs w:val="28"/>
          <w:lang w:val="uk-UA"/>
        </w:rPr>
        <w:t xml:space="preserve">Існування </w:t>
      </w:r>
      <w:r w:rsidR="007E1E0D">
        <w:rPr>
          <w:i/>
          <w:sz w:val="28"/>
          <w:szCs w:val="28"/>
          <w:lang w:val="uk-UA"/>
        </w:rPr>
        <w:t xml:space="preserve">проявів ознак </w:t>
      </w:r>
      <w:r w:rsidRPr="00BD27D6">
        <w:rPr>
          <w:i/>
          <w:sz w:val="28"/>
          <w:szCs w:val="28"/>
          <w:lang w:val="uk-UA"/>
        </w:rPr>
        <w:t>корупції у закладах вищої освіти</w:t>
      </w:r>
    </w:p>
    <w:p w:rsidR="000B6296" w:rsidRDefault="00F07DF8" w:rsidP="00F07DF8">
      <w:pPr>
        <w:pStyle w:val="aa"/>
        <w:shd w:val="clear" w:color="auto" w:fill="FFFFFF"/>
        <w:spacing w:before="150" w:beforeAutospacing="0" w:after="150" w:afterAutospacing="0" w:line="360" w:lineRule="auto"/>
        <w:jc w:val="both"/>
        <w:rPr>
          <w:sz w:val="28"/>
          <w:szCs w:val="28"/>
          <w:lang w:val="uk-UA"/>
        </w:rPr>
      </w:pPr>
      <w:r>
        <w:rPr>
          <w:sz w:val="28"/>
          <w:szCs w:val="28"/>
          <w:lang w:val="uk-UA"/>
        </w:rPr>
        <w:tab/>
      </w:r>
      <w:r w:rsidR="0071719C">
        <w:rPr>
          <w:sz w:val="28"/>
          <w:szCs w:val="28"/>
          <w:lang w:val="uk-UA"/>
        </w:rPr>
        <w:t xml:space="preserve">Під час джерелознавчих пошуків ми дійшли висновку, що існує категорія закладів вищої освіти, яка не просто не розуміє масштаби наслідків процвітання корупційних діянь у сфері вищої освіти, але й зовсім заперечує будь-які варіанти її проявів на власній території. </w:t>
      </w:r>
      <w:r w:rsidR="005215CC">
        <w:rPr>
          <w:sz w:val="28"/>
          <w:szCs w:val="28"/>
          <w:lang w:val="uk-UA"/>
        </w:rPr>
        <w:t xml:space="preserve">Тому, у ході дослідження ми прагнули з’ясувати, чи знають та чи визнають здобувачі вищої освіти </w:t>
      </w:r>
      <w:r w:rsidR="00AC1C51">
        <w:rPr>
          <w:sz w:val="28"/>
          <w:szCs w:val="28"/>
          <w:lang w:val="uk-UA"/>
        </w:rPr>
        <w:t>існування корупції у закладах вищої освіти</w:t>
      </w:r>
      <w:r w:rsidR="005215CC">
        <w:rPr>
          <w:sz w:val="28"/>
          <w:szCs w:val="28"/>
          <w:lang w:val="uk-UA"/>
        </w:rPr>
        <w:t xml:space="preserve">. </w:t>
      </w:r>
    </w:p>
    <w:p w:rsidR="001C7DE9" w:rsidRDefault="000F31C0" w:rsidP="009D5952">
      <w:pPr>
        <w:pStyle w:val="aa"/>
        <w:shd w:val="clear" w:color="auto" w:fill="FFFFFF"/>
        <w:spacing w:before="150" w:beforeAutospacing="0" w:after="150" w:afterAutospacing="0" w:line="360" w:lineRule="auto"/>
        <w:jc w:val="center"/>
        <w:rPr>
          <w:sz w:val="28"/>
          <w:szCs w:val="28"/>
          <w:lang w:val="uk-UA"/>
        </w:rPr>
      </w:pPr>
      <w:r>
        <w:rPr>
          <w:noProof/>
          <w:sz w:val="28"/>
          <w:szCs w:val="28"/>
          <w:lang w:val="uk-UA" w:eastAsia="uk-UA"/>
        </w:rPr>
        <w:lastRenderedPageBreak/>
        <mc:AlternateContent>
          <mc:Choice Requires="wps">
            <w:drawing>
              <wp:anchor distT="0" distB="0" distL="114300" distR="114300" simplePos="0" relativeHeight="251658240" behindDoc="0" locked="0" layoutInCell="1" allowOverlap="1">
                <wp:simplePos x="0" y="0"/>
                <wp:positionH relativeFrom="column">
                  <wp:posOffset>2565400</wp:posOffset>
                </wp:positionH>
                <wp:positionV relativeFrom="paragraph">
                  <wp:posOffset>1724660</wp:posOffset>
                </wp:positionV>
                <wp:extent cx="655320" cy="274320"/>
                <wp:effectExtent l="27305" t="19050" r="22225" b="20955"/>
                <wp:wrapNone/>
                <wp:docPr id="9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5320" cy="274320"/>
                        </a:xfrm>
                        <a:prstGeom prst="rect">
                          <a:avLst/>
                        </a:prstGeom>
                        <a:solidFill>
                          <a:schemeClr val="accent1">
                            <a:lumMod val="100000"/>
                            <a:lumOff val="0"/>
                          </a:schemeClr>
                        </a:solidFill>
                        <a:ln w="38100">
                          <a:solidFill>
                            <a:schemeClr val="accent5">
                              <a:lumMod val="75000"/>
                              <a:lumOff val="0"/>
                            </a:schemeClr>
                          </a:solidFill>
                          <a:miter lim="800000"/>
                          <a:headEnd/>
                          <a:tailEnd/>
                        </a:ln>
                        <a:effectLst/>
                        <a:extLst>
                          <a:ext uri="{AF507438-7753-43E0-B8FC-AC1667EBCBE1}">
                            <a14:hiddenEffects xmlns:a14="http://schemas.microsoft.com/office/drawing/2010/main">
                              <a:effectLst>
                                <a:outerShdw dist="28398" dir="3806097" algn="ctr" rotWithShape="0">
                                  <a:schemeClr val="accent1">
                                    <a:lumMod val="50000"/>
                                    <a:lumOff val="0"/>
                                    <a:alpha val="50000"/>
                                  </a:schemeClr>
                                </a:outerShdw>
                              </a:effectLst>
                            </a14:hiddenEffects>
                          </a:ext>
                        </a:extLst>
                      </wps:spPr>
                      <wps:txbx>
                        <w:txbxContent>
                          <w:p w:rsidR="00875989" w:rsidRDefault="00875989">
                            <w:pPr>
                              <w:rPr>
                                <w:lang w:val="uk-UA"/>
                              </w:rPr>
                            </w:pPr>
                            <w:r>
                              <w:rPr>
                                <w:lang w:val="uk-UA"/>
                              </w:rPr>
                              <w:t>100%</w:t>
                            </w:r>
                          </w:p>
                          <w:p w:rsidR="00875989" w:rsidRPr="00E16F0F" w:rsidRDefault="00875989">
                            <w:pPr>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202pt;margin-top:135.8pt;width:51.6pt;height:21.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6/07wIAAGQGAAAOAAAAZHJzL2Uyb0RvYy54bWysVVtv2yAUfp+0/4B4T23nHqtOlaTJNGk3&#10;qZ32TADHaBg8ILW7af99B2jcbNUuqpYHi3M4fOf6nVxedbVEd9xYoVWBs4sUI66oZkIdCvzxdjeY&#10;Y2QdUYxIrXiB77nFV8uXLy7bJudDXWnJuEEAomzeNgWunGvyJLG04jWxF7rhCi5LbWriQDSHhBnS&#10;Anotk2GaTpNWG9YYTbm1oL2Ol3gZ8MuSU/e+LC13SBYYYnPha8J377/J8pLkB0OaStCHMMgzoqiJ&#10;UOC0h7omjqCjEU+gakGNtrp0F1TXiS5LQXnIAbLJ0l+yualIw0MuUBzb9GWy/w+Wvrv7YJBgBV6M&#10;MVKkhh7d8s6hte7QyJenbWwOVjcN2LkO1NDmkKpt3mj62SKlNxVRB74yRrcVJwzCy/zL5OxpxLEe&#10;ZN++1QzckKPTAagrTe1rB9VAgA5tuu9b40OhoJxOJqMh3FC4Gs7G/uw9kPz0uDHWveK6Rv5QYAOd&#10;D+Dk7o110fRk4n1ZLQXbCSmD4KeNb6RBdwTmhFDKlYtJymMN0UZ9lvpfHBnQw2BF/SmUMLQeJgT2&#10;kwepUFvg0RwgYu3+6n4S7M7dzybP9V4LBySToi7w/CwH36utYlAckjsiZDxDTaXyKh7oE6sHUufg&#10;GPTQkjDa31a7SQq9mA9ms8loMB5t08F6vtsMVptsOp1t15v1Nvvu88jGeSUY42obMO2Jadn43yb5&#10;gfORIz3X+gB9VPoIOd5UrEVM+AEYzkcL2D1MANlH83SaLmYYEXmALUWdwcho90m4KlDMT5vH6Bv4&#10;5znwffjdGJCcyKYiEaA3hJr22GE4+miDdJZI8qRW0aKD0gPKqQuBWp5NkVeu23fQRs+3vWb3QDJI&#10;LzAJVjMcKm2+YtTCmiuw/XIkhmMkXysg6iIbj/1eDMJ4MvMcM+c3+/MboihAFdhBKcNx4+IuPTZG&#10;HCrwFFmj9ArIXYpAvMeoIAUvwCoLyTysXb8rz+Vg9fjnsPwBAAD//wMAUEsDBBQABgAIAAAAIQCq&#10;iBIC4AAAAAsBAAAPAAAAZHJzL2Rvd25yZXYueG1sTI8xT8MwFIR3JP6D9ZDYqJ1g2irEqRCIiQER&#10;EGo3xzZxhP0cxW4b+usxUxlPd7r7rt7M3pGDmeIQUECxYEAMqqAH7AV8vD/frIHEJFFLF9AI+DER&#10;Ns3lRS0rHY74Zg5t6kkuwVhJATalsaI0Kmu8jIswGszeV5i8TFlOPdWTPOZy72jJ2JJ6OWBesHI0&#10;j9ao73bvBSiL8UU98Xan2i6m1+2Ju8+TENdX88M9kGTmdA7DH35GhyYzdWGPOhIngDOevyQB5apY&#10;AsmJO7YqgXQCbgu+BtrU9P+H5hcAAP//AwBQSwECLQAUAAYACAAAACEAtoM4kv4AAADhAQAAEwAA&#10;AAAAAAAAAAAAAAAAAAAAW0NvbnRlbnRfVHlwZXNdLnhtbFBLAQItABQABgAIAAAAIQA4/SH/1gAA&#10;AJQBAAALAAAAAAAAAAAAAAAAAC8BAABfcmVscy8ucmVsc1BLAQItABQABgAIAAAAIQDDG6/07wIA&#10;AGQGAAAOAAAAAAAAAAAAAAAAAC4CAABkcnMvZTJvRG9jLnhtbFBLAQItABQABgAIAAAAIQCqiBIC&#10;4AAAAAsBAAAPAAAAAAAAAAAAAAAAAEkFAABkcnMvZG93bnJldi54bWxQSwUGAAAAAAQABADzAAAA&#10;VgYAAAAA&#10;" fillcolor="#4f81bd [3204]" strokecolor="#31849b [2408]" strokeweight="3pt">
                <v:shadow color="#243f60 [1604]" opacity=".5" offset="1pt"/>
                <v:textbox>
                  <w:txbxContent>
                    <w:p w:rsidR="00875989" w:rsidRDefault="00875989">
                      <w:pPr>
                        <w:rPr>
                          <w:lang w:val="uk-UA"/>
                        </w:rPr>
                      </w:pPr>
                      <w:r>
                        <w:rPr>
                          <w:lang w:val="uk-UA"/>
                        </w:rPr>
                        <w:t>100%</w:t>
                      </w:r>
                    </w:p>
                    <w:p w:rsidR="00875989" w:rsidRPr="00E16F0F" w:rsidRDefault="00875989">
                      <w:pPr>
                        <w:rPr>
                          <w:lang w:val="uk-UA"/>
                        </w:rPr>
                      </w:pPr>
                    </w:p>
                  </w:txbxContent>
                </v:textbox>
              </v:shape>
            </w:pict>
          </mc:Fallback>
        </mc:AlternateContent>
      </w:r>
      <w:r w:rsidR="00A85B08">
        <w:rPr>
          <w:noProof/>
          <w:sz w:val="28"/>
          <w:szCs w:val="28"/>
          <w:lang w:val="uk-UA" w:eastAsia="uk-UA"/>
        </w:rPr>
        <w:drawing>
          <wp:inline distT="0" distB="0" distL="0" distR="0">
            <wp:extent cx="5079892" cy="3060915"/>
            <wp:effectExtent l="19050" t="0" r="25508" b="613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C01B57" w:rsidRDefault="00C01B57" w:rsidP="00C01B57">
      <w:pPr>
        <w:pStyle w:val="aa"/>
        <w:shd w:val="clear" w:color="auto" w:fill="FFFFFF"/>
        <w:spacing w:before="150" w:beforeAutospacing="0" w:after="150" w:afterAutospacing="0" w:line="360" w:lineRule="auto"/>
        <w:jc w:val="both"/>
        <w:rPr>
          <w:sz w:val="28"/>
          <w:szCs w:val="28"/>
          <w:lang w:val="uk-UA"/>
        </w:rPr>
      </w:pPr>
      <w:r>
        <w:rPr>
          <w:sz w:val="28"/>
          <w:szCs w:val="28"/>
          <w:lang w:val="uk-UA"/>
        </w:rPr>
        <w:tab/>
        <w:t>В результаті були отримані такі дані: з 200 респондентів не було жодної заперечної відповіді. Усі опитувані (100%) підтверджують існування проявів ознак корупційних діянь у закладах вищої освіти (рис.1).</w:t>
      </w:r>
    </w:p>
    <w:p w:rsidR="00F07DF8" w:rsidRPr="00BD27D6" w:rsidRDefault="00A85B08" w:rsidP="00A85B08">
      <w:pPr>
        <w:pStyle w:val="aa"/>
        <w:numPr>
          <w:ilvl w:val="0"/>
          <w:numId w:val="30"/>
        </w:numPr>
        <w:shd w:val="clear" w:color="auto" w:fill="FFFFFF"/>
        <w:spacing w:before="150" w:beforeAutospacing="0" w:after="150" w:afterAutospacing="0" w:line="360" w:lineRule="auto"/>
        <w:jc w:val="both"/>
        <w:rPr>
          <w:i/>
          <w:sz w:val="28"/>
          <w:szCs w:val="28"/>
          <w:lang w:val="uk-UA"/>
        </w:rPr>
      </w:pPr>
      <w:r w:rsidRPr="00BD27D6">
        <w:rPr>
          <w:i/>
          <w:sz w:val="28"/>
          <w:szCs w:val="28"/>
          <w:lang w:val="uk-UA"/>
        </w:rPr>
        <w:t>Розуміння</w:t>
      </w:r>
      <w:r w:rsidR="00C01B57">
        <w:rPr>
          <w:i/>
          <w:sz w:val="28"/>
          <w:szCs w:val="28"/>
          <w:lang w:val="uk-UA"/>
        </w:rPr>
        <w:t xml:space="preserve"> сутності </w:t>
      </w:r>
      <w:r w:rsidRPr="00BD27D6">
        <w:rPr>
          <w:i/>
          <w:sz w:val="28"/>
          <w:szCs w:val="28"/>
          <w:lang w:val="uk-UA"/>
        </w:rPr>
        <w:t xml:space="preserve"> поняття корупції</w:t>
      </w:r>
    </w:p>
    <w:p w:rsidR="00EA23AB" w:rsidRDefault="00A85B08" w:rsidP="00EA23AB">
      <w:pPr>
        <w:pStyle w:val="aa"/>
        <w:shd w:val="clear" w:color="auto" w:fill="FFFFFF"/>
        <w:spacing w:before="150" w:beforeAutospacing="0" w:after="150" w:afterAutospacing="0" w:line="360" w:lineRule="auto"/>
        <w:jc w:val="both"/>
        <w:rPr>
          <w:sz w:val="28"/>
          <w:szCs w:val="28"/>
          <w:lang w:val="uk-UA"/>
        </w:rPr>
      </w:pPr>
      <w:r>
        <w:rPr>
          <w:sz w:val="28"/>
          <w:szCs w:val="28"/>
          <w:lang w:val="uk-UA"/>
        </w:rPr>
        <w:tab/>
      </w:r>
      <w:r w:rsidR="00C01B57">
        <w:rPr>
          <w:sz w:val="28"/>
          <w:szCs w:val="28"/>
          <w:lang w:val="uk-UA"/>
        </w:rPr>
        <w:t>Крім суто юридичного визначення, розуміння сутності поняття корупції є неоднозначним</w:t>
      </w:r>
      <w:r>
        <w:rPr>
          <w:sz w:val="28"/>
          <w:szCs w:val="28"/>
          <w:lang w:val="uk-UA"/>
        </w:rPr>
        <w:t xml:space="preserve">. Саме тому, ми ставили за мету з’ясувати, </w:t>
      </w:r>
      <w:r w:rsidR="00BD024C">
        <w:rPr>
          <w:sz w:val="28"/>
          <w:szCs w:val="28"/>
          <w:lang w:val="uk-UA"/>
        </w:rPr>
        <w:t>що саме респонденти вважають корупцією.</w:t>
      </w:r>
    </w:p>
    <w:p w:rsidR="000316CF" w:rsidRPr="00EA23AB" w:rsidRDefault="00EA23AB" w:rsidP="00A85B08">
      <w:pPr>
        <w:pStyle w:val="aa"/>
        <w:shd w:val="clear" w:color="auto" w:fill="FFFFFF"/>
        <w:spacing w:before="150" w:beforeAutospacing="0" w:after="150" w:afterAutospacing="0" w:line="360" w:lineRule="auto"/>
        <w:jc w:val="both"/>
        <w:rPr>
          <w:color w:val="000000" w:themeColor="text1"/>
          <w:sz w:val="28"/>
          <w:szCs w:val="28"/>
          <w:lang w:val="uk-UA"/>
        </w:rPr>
      </w:pPr>
      <w:r w:rsidRPr="00EA23AB">
        <w:rPr>
          <w:color w:val="000000" w:themeColor="text1"/>
          <w:sz w:val="28"/>
          <w:szCs w:val="28"/>
          <w:lang w:val="uk-UA"/>
        </w:rPr>
        <w:tab/>
      </w:r>
      <w:r w:rsidR="00A46364" w:rsidRPr="00EA23AB">
        <w:rPr>
          <w:color w:val="000000" w:themeColor="text1"/>
          <w:sz w:val="28"/>
          <w:szCs w:val="28"/>
          <w:lang w:val="uk-UA"/>
        </w:rPr>
        <w:t>Більше половини здобувачів вищої освіти схиляються до визначення, що подає Закон України «Про запобігання корупції» (</w:t>
      </w:r>
      <w:r w:rsidR="009D5952" w:rsidRPr="00EA23AB">
        <w:rPr>
          <w:color w:val="000000" w:themeColor="text1"/>
          <w:sz w:val="28"/>
          <w:szCs w:val="28"/>
          <w:lang w:val="uk-UA"/>
        </w:rPr>
        <w:t>53,5%). 36% вважають корупцією протиправну діяльність службовців,</w:t>
      </w:r>
      <w:r w:rsidRPr="00EA23AB">
        <w:rPr>
          <w:color w:val="000000" w:themeColor="text1"/>
          <w:sz w:val="28"/>
          <w:szCs w:val="28"/>
          <w:shd w:val="clear" w:color="auto" w:fill="FFFFFF"/>
          <w:lang w:val="uk-UA"/>
        </w:rPr>
        <w:t xml:space="preserve"> які використовують свої посадові права та можливості для особистого збагачення; узагальнено — підкупність і продажність.</w:t>
      </w:r>
      <w:r w:rsidR="009D5952" w:rsidRPr="00EA23AB">
        <w:rPr>
          <w:color w:val="000000" w:themeColor="text1"/>
          <w:sz w:val="28"/>
          <w:szCs w:val="28"/>
          <w:lang w:val="uk-UA"/>
        </w:rPr>
        <w:t xml:space="preserve"> І лише 10,5% вказують на те, що корупція – це негативне суспільне явище, </w:t>
      </w:r>
      <w:r w:rsidRPr="00EA23AB">
        <w:rPr>
          <w:color w:val="000000" w:themeColor="text1"/>
          <w:sz w:val="28"/>
          <w:szCs w:val="28"/>
          <w:shd w:val="clear" w:color="auto" w:fill="FFFFFF"/>
          <w:lang w:val="uk-UA"/>
        </w:rPr>
        <w:t>яке проявляється в злочинному використанні</w:t>
      </w:r>
      <w:r w:rsidRPr="00EA23AB">
        <w:rPr>
          <w:color w:val="000000" w:themeColor="text1"/>
          <w:sz w:val="28"/>
          <w:szCs w:val="28"/>
          <w:shd w:val="clear" w:color="auto" w:fill="FFFFFF"/>
        </w:rPr>
        <w:t> </w:t>
      </w:r>
      <w:r w:rsidRPr="00EA23AB">
        <w:rPr>
          <w:color w:val="000000" w:themeColor="text1"/>
          <w:sz w:val="28"/>
          <w:szCs w:val="28"/>
          <w:shd w:val="clear" w:color="auto" w:fill="FFFFFF"/>
          <w:lang w:val="uk-UA"/>
        </w:rPr>
        <w:t>службовими особами,</w:t>
      </w:r>
      <w:r w:rsidRPr="00EA23AB">
        <w:rPr>
          <w:color w:val="000000" w:themeColor="text1"/>
          <w:sz w:val="28"/>
          <w:szCs w:val="28"/>
          <w:shd w:val="clear" w:color="auto" w:fill="FFFFFF"/>
        </w:rPr>
        <w:t> </w:t>
      </w:r>
      <w:r w:rsidRPr="00EA23AB">
        <w:rPr>
          <w:color w:val="000000" w:themeColor="text1"/>
          <w:sz w:val="28"/>
          <w:szCs w:val="28"/>
          <w:shd w:val="clear" w:color="auto" w:fill="FFFFFF"/>
          <w:lang w:val="uk-UA"/>
        </w:rPr>
        <w:t>громадськими</w:t>
      </w:r>
      <w:r w:rsidRPr="00EA23AB">
        <w:rPr>
          <w:color w:val="000000" w:themeColor="text1"/>
          <w:sz w:val="28"/>
          <w:szCs w:val="28"/>
          <w:shd w:val="clear" w:color="auto" w:fill="FFFFFF"/>
        </w:rPr>
        <w:t> </w:t>
      </w:r>
      <w:r w:rsidRPr="00EA23AB">
        <w:rPr>
          <w:color w:val="000000" w:themeColor="text1"/>
          <w:sz w:val="28"/>
          <w:szCs w:val="28"/>
          <w:shd w:val="clear" w:color="auto" w:fill="FFFFFF"/>
          <w:lang w:val="uk-UA"/>
        </w:rPr>
        <w:t>і</w:t>
      </w:r>
      <w:r w:rsidRPr="00EA23AB">
        <w:rPr>
          <w:color w:val="000000" w:themeColor="text1"/>
          <w:sz w:val="28"/>
          <w:szCs w:val="28"/>
          <w:shd w:val="clear" w:color="auto" w:fill="FFFFFF"/>
        </w:rPr>
        <w:t> </w:t>
      </w:r>
      <w:r w:rsidRPr="00EA23AB">
        <w:rPr>
          <w:color w:val="000000" w:themeColor="text1"/>
          <w:sz w:val="28"/>
          <w:szCs w:val="28"/>
          <w:shd w:val="clear" w:color="auto" w:fill="FFFFFF"/>
          <w:lang w:val="uk-UA"/>
        </w:rPr>
        <w:t>політичними діячами</w:t>
      </w:r>
      <w:r w:rsidRPr="00EA23AB">
        <w:rPr>
          <w:color w:val="000000" w:themeColor="text1"/>
          <w:sz w:val="28"/>
          <w:szCs w:val="28"/>
          <w:shd w:val="clear" w:color="auto" w:fill="FFFFFF"/>
        </w:rPr>
        <w:t> </w:t>
      </w:r>
      <w:r w:rsidRPr="00EA23AB">
        <w:rPr>
          <w:color w:val="000000" w:themeColor="text1"/>
          <w:sz w:val="28"/>
          <w:szCs w:val="28"/>
          <w:shd w:val="clear" w:color="auto" w:fill="FFFFFF"/>
          <w:lang w:val="uk-UA"/>
        </w:rPr>
        <w:t>їх прав і посадових можливостей з метою особистого збагачення (рис. 2).</w:t>
      </w:r>
    </w:p>
    <w:p w:rsidR="00C05B25" w:rsidRPr="00C05B25" w:rsidRDefault="003E778B" w:rsidP="00C05B25">
      <w:pPr>
        <w:pStyle w:val="aa"/>
        <w:shd w:val="clear" w:color="auto" w:fill="FFFFFF"/>
        <w:spacing w:before="150" w:beforeAutospacing="0" w:after="150" w:afterAutospacing="0" w:line="360" w:lineRule="auto"/>
        <w:jc w:val="center"/>
        <w:rPr>
          <w:b/>
          <w:sz w:val="28"/>
          <w:szCs w:val="28"/>
          <w:lang w:val="uk-UA"/>
        </w:rPr>
      </w:pPr>
      <w:r>
        <w:rPr>
          <w:b/>
          <w:sz w:val="28"/>
          <w:szCs w:val="28"/>
          <w:lang w:val="uk-UA"/>
        </w:rPr>
        <w:t>Рис</w:t>
      </w:r>
      <w:r w:rsidR="00C05B25" w:rsidRPr="00C05B25">
        <w:rPr>
          <w:b/>
          <w:sz w:val="28"/>
          <w:szCs w:val="28"/>
          <w:lang w:val="uk-UA"/>
        </w:rPr>
        <w:t>.2. Розуміння</w:t>
      </w:r>
      <w:r>
        <w:rPr>
          <w:b/>
          <w:sz w:val="28"/>
          <w:szCs w:val="28"/>
          <w:lang w:val="uk-UA"/>
        </w:rPr>
        <w:t xml:space="preserve"> сутності</w:t>
      </w:r>
      <w:r w:rsidR="00C05B25" w:rsidRPr="00C05B25">
        <w:rPr>
          <w:b/>
          <w:sz w:val="28"/>
          <w:szCs w:val="28"/>
          <w:lang w:val="uk-UA"/>
        </w:rPr>
        <w:t xml:space="preserve"> поняття корупції</w:t>
      </w:r>
    </w:p>
    <w:p w:rsidR="009D5952" w:rsidRDefault="000F31C0" w:rsidP="009D5952">
      <w:pPr>
        <w:pStyle w:val="aa"/>
        <w:shd w:val="clear" w:color="auto" w:fill="FFFFFF"/>
        <w:spacing w:before="150" w:beforeAutospacing="0" w:after="150" w:afterAutospacing="0" w:line="360" w:lineRule="auto"/>
        <w:jc w:val="center"/>
        <w:rPr>
          <w:sz w:val="28"/>
          <w:szCs w:val="28"/>
          <w:lang w:val="uk-UA"/>
        </w:rPr>
      </w:pPr>
      <w:r>
        <w:rPr>
          <w:noProof/>
          <w:sz w:val="28"/>
          <w:szCs w:val="28"/>
          <w:lang w:val="uk-UA" w:eastAsia="uk-UA"/>
        </w:rPr>
        <w:lastRenderedPageBreak/>
        <mc:AlternateContent>
          <mc:Choice Requires="wps">
            <w:drawing>
              <wp:anchor distT="0" distB="0" distL="114300" distR="114300" simplePos="0" relativeHeight="251661312" behindDoc="0" locked="0" layoutInCell="1" allowOverlap="1">
                <wp:simplePos x="0" y="0"/>
                <wp:positionH relativeFrom="column">
                  <wp:posOffset>2819400</wp:posOffset>
                </wp:positionH>
                <wp:positionV relativeFrom="paragraph">
                  <wp:posOffset>1951355</wp:posOffset>
                </wp:positionV>
                <wp:extent cx="619760" cy="274320"/>
                <wp:effectExtent l="14605" t="7620" r="13335" b="13335"/>
                <wp:wrapNone/>
                <wp:docPr id="9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760" cy="274320"/>
                        </a:xfrm>
                        <a:prstGeom prst="rect">
                          <a:avLst/>
                        </a:prstGeom>
                        <a:solidFill>
                          <a:schemeClr val="lt1">
                            <a:lumMod val="100000"/>
                            <a:lumOff val="0"/>
                          </a:schemeClr>
                        </a:solidFill>
                        <a:ln w="12700">
                          <a:solidFill>
                            <a:schemeClr val="accent3">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75989" w:rsidRDefault="00875989" w:rsidP="00826A78">
                            <w:pPr>
                              <w:rPr>
                                <w:lang w:val="uk-UA"/>
                              </w:rPr>
                            </w:pPr>
                            <w:r>
                              <w:rPr>
                                <w:lang w:val="uk-UA"/>
                              </w:rPr>
                              <w:t>10,5%</w:t>
                            </w:r>
                          </w:p>
                          <w:p w:rsidR="00875989" w:rsidRPr="00E16F0F" w:rsidRDefault="00875989" w:rsidP="00826A78">
                            <w:pPr>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7" type="#_x0000_t202" style="position:absolute;left:0;text-align:left;margin-left:222pt;margin-top:153.65pt;width:48.8pt;height:21.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x7k7AIAADAGAAAOAAAAZHJzL2Uyb0RvYy54bWysVNtu2zAMfR+wfxD0njrOzYlRp0jSZBiw&#10;G9AOe1YkORYmS56kxO6G/fsoqUm99WHD0AQwRF0OeUgeXt90tUQnbqzQqsDp1RAjrqhmQh0K/Pl+&#10;N5hjZB1RjEiteIEfuMU3y9evrtsm5yNdacm4QQCibN42Ba6ca/IksbTiNbFXuuEKDkttauLANIeE&#10;GdICei2T0XA4S1ptWGM05dbC7m08xMuAX5acuo9lablDssAQmwtfE757/02W1yQ/GNJUgj6GQf4j&#10;ipoIBU4vULfEEXQ04hlULajRVpfuiuo60WUpKA8cgE06/IPNXUUaHrhAcmxzSZN9OVj64fTJIMEK&#10;vBhjpEgNNbrnnUNr3aHMp6dtbA637hq45zrYhjIHqrZ5p+lXi5TeVEQd+MoY3VacMAgv9S+T3tOI&#10;Yz3Ivn2vGbghR6cDUFea2ucOsoEAHcr0cCmND4XC5ixdZDM4oXA0yibjUShdQvLz48ZY94brGvlF&#10;gQ1UPoCT0zvrfDAkP1/xvqyWgu2ElMHw3cY30qATgT6RLhKUxxoijXvp0P9iu8A+NFXcP4cRGtZD&#10;BE+/oUuFWsjIKIP3f3NNKOXKjcO9F3LvWd8SW8V4Gawii1o4UJ4UdYHnPXK+gFvFgi4cETKuIXtS&#10;+eB50FRMKVidg2XYhzqFfv+x2k2HUKD5IMum48FkvB0O1vPdZrDapLNZtl1v1tv0pyeYTvJKMMbV&#10;NmDas/zSyb+19+MgiMK5CPASoI9KH4HjXcVaxITvivF0MUoxGDABfD18SRGRBxhd1BmMjHZfhKuC&#10;7nwLegxrDvtLa8xn/h+au4ceat5znDzjFm90kCrI5DlrQR9eElEcrtt3QYlBPF47e80eQDAQVVAF&#10;jFlYVNp8x6iFkVVg++1IDMdIvlUgukU6mfgZF4zJNAONINM/2fdPiKIAVWAHGQjLjYtz8dgYcajA&#10;U1SB0isQaimCiJ6iAibegLEUOD2OUD/3+na49TTol78AAAD//wMAUEsDBBQABgAIAAAAIQDPgs/L&#10;4QAAAAsBAAAPAAAAZHJzL2Rvd25yZXYueG1sTI9BT4NAEIXvJv6HzZh4swsUakNZGmLircZYTRNv&#10;W3YEhJ0l7LbFf+94ssc37+XN94rtbAdxxsl3jhTEiwgEUu1MR42Cj/fnhzUIHzQZPThCBT/oYVve&#10;3hQ6N+5Cb3jeh0ZwCflcK2hDGHMpfd2i1X7hRiT2vtxkdWA5NdJM+sLldpBJFK2k1R3xh1aP+NRi&#10;3e9PVkF/+MbPg9lVcVzt+tdEJi89Jkrd383VBkTAOfyH4Q+f0aFkpqM7kfFiUJCmKW8JCpbR4xIE&#10;J7I0XoE48iWLMpBlIa83lL8AAAD//wMAUEsBAi0AFAAGAAgAAAAhALaDOJL+AAAA4QEAABMAAAAA&#10;AAAAAAAAAAAAAAAAAFtDb250ZW50X1R5cGVzXS54bWxQSwECLQAUAAYACAAAACEAOP0h/9YAAACU&#10;AQAACwAAAAAAAAAAAAAAAAAvAQAAX3JlbHMvLnJlbHNQSwECLQAUAAYACAAAACEAYV8e5OwCAAAw&#10;BgAADgAAAAAAAAAAAAAAAAAuAgAAZHJzL2Uyb0RvYy54bWxQSwECLQAUAAYACAAAACEAz4LPy+EA&#10;AAALAQAADwAAAAAAAAAAAAAAAABGBQAAZHJzL2Rvd25yZXYueG1sUEsFBgAAAAAEAAQA8wAAAFQG&#10;AAAAAA==&#10;" fillcolor="white [3201]" strokecolor="#9bbb59 [3206]" strokeweight="1pt">
                <v:stroke dashstyle="dash"/>
                <v:shadow color="#868686"/>
                <v:textbox>
                  <w:txbxContent>
                    <w:p w:rsidR="00875989" w:rsidRDefault="00875989" w:rsidP="00826A78">
                      <w:pPr>
                        <w:rPr>
                          <w:lang w:val="uk-UA"/>
                        </w:rPr>
                      </w:pPr>
                      <w:r>
                        <w:rPr>
                          <w:lang w:val="uk-UA"/>
                        </w:rPr>
                        <w:t>10,5%</w:t>
                      </w:r>
                    </w:p>
                    <w:p w:rsidR="00875989" w:rsidRPr="00E16F0F" w:rsidRDefault="00875989" w:rsidP="00826A78">
                      <w:pPr>
                        <w:rPr>
                          <w:lang w:val="uk-UA"/>
                        </w:rPr>
                      </w:pPr>
                    </w:p>
                  </w:txbxContent>
                </v:textbox>
              </v:shape>
            </w:pict>
          </mc:Fallback>
        </mc:AlternateContent>
      </w:r>
      <w:r>
        <w:rPr>
          <w:noProof/>
          <w:sz w:val="28"/>
          <w:szCs w:val="28"/>
          <w:lang w:val="uk-UA" w:eastAsia="uk-UA"/>
        </w:rPr>
        <mc:AlternateContent>
          <mc:Choice Requires="wps">
            <w:drawing>
              <wp:anchor distT="0" distB="0" distL="114300" distR="114300" simplePos="0" relativeHeight="251659264" behindDoc="0" locked="0" layoutInCell="1" allowOverlap="1">
                <wp:simplePos x="0" y="0"/>
                <wp:positionH relativeFrom="column">
                  <wp:posOffset>1640840</wp:posOffset>
                </wp:positionH>
                <wp:positionV relativeFrom="paragraph">
                  <wp:posOffset>163830</wp:posOffset>
                </wp:positionV>
                <wp:extent cx="655320" cy="274320"/>
                <wp:effectExtent l="7620" t="10795" r="13335" b="10160"/>
                <wp:wrapNone/>
                <wp:docPr id="9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5320" cy="274320"/>
                        </a:xfrm>
                        <a:prstGeom prst="rect">
                          <a:avLst/>
                        </a:prstGeom>
                        <a:solidFill>
                          <a:schemeClr val="lt1">
                            <a:lumMod val="100000"/>
                            <a:lumOff val="0"/>
                          </a:schemeClr>
                        </a:solidFill>
                        <a:ln w="12700">
                          <a:solidFill>
                            <a:schemeClr val="accent1">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75989" w:rsidRDefault="00875989" w:rsidP="00826A78">
                            <w:pPr>
                              <w:rPr>
                                <w:lang w:val="uk-UA"/>
                              </w:rPr>
                            </w:pPr>
                            <w:r>
                              <w:rPr>
                                <w:lang w:val="uk-UA"/>
                              </w:rPr>
                              <w:t>53,5%</w:t>
                            </w:r>
                          </w:p>
                          <w:p w:rsidR="00875989" w:rsidRPr="00E16F0F" w:rsidRDefault="00875989" w:rsidP="00826A78">
                            <w:pPr>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8" type="#_x0000_t202" style="position:absolute;left:0;text-align:left;margin-left:129.2pt;margin-top:12.9pt;width:51.6pt;height:21.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LWI5QIAADAGAAAOAAAAZHJzL2Uyb0RvYy54bWysVNtuGyEQfa/Uf0C8O3vxNausI9uxq0q9&#10;SUnVZwysF5WFLWDvplX/vQPYjts8tKpiS6uZAc5cz9zc9o1EB26s0KrE2VWKEVdUM6F2Jf78sBnM&#10;MLKOKEakVrzEj9zi2/nrVzddW/Bc11oybhCAKFt0bYlr59oiSSyteUPslW65gsNKm4Y4UM0uYYZ0&#10;gN7IJE/TSdJpw1qjKbcWrHfxEM8DflVx6j5WleUOyRJDbC58Tfhu/TeZ35BiZ0hbC3oMg/xHFA0R&#10;Cpyeoe6II2hvxDOoRlCjra7cFdVNoqtKUB5ygGyy9I9s7mvS8pALFMe25zLZl4OlHw6fDBKsxNc5&#10;Roo00KMH3ju01D0a+/J0rS3g1n0L91wPZmhzSNW27zT9apHSq5qoHV8Yo7uaEwbhZf5lcvE04lgP&#10;su3eawZuyN7pANRXpvG1g2ogQIc2PZ5b40OhYJyMx8McTigc5dORl70HUpwet8a6N1w3yAslNtD5&#10;AE4O76yLV09XvC+rpWAbIWVQ/LTxlTToQGBOpIsJyn0DkUZblvpfHBeww1BF+ymMMLAeIgT1G7pU&#10;qIOK5FN4/zfXhFKuXta9z/qO2DrGy0CKWTTCAfOkaEo8u0jON3CtGFSMFI4IGWUotFTexAOnYklB&#10;6x2IwQ59CvP+Y7EZp9Cg2WA6HQ8Ho+E6HSxnm9Vgscomk+l6uVqus5++ENmoqAVjXK0Dpj3RLxv9&#10;23gfF0EkzpmA5wB9VHoPOd7XrENM+KkYjq/zDIMCG8D3w7cUEbmD1UWdwcho90W4OvDOj6DHsGa3&#10;PY/GbOL/x9E7o4eeXzhOnuUWb/RQKqjkqWqBH54SkRyu3/aBibnH99zZavYIhIGoAitgzYJQa/Md&#10;ow5WVonttz0xHCP5VgHprrPRyO+4oIzGU88Xc3myvTwhigJUiR1UIIgrF/fivjViV4OnyAKlF0DU&#10;SgQSPUUFmXgF1lLI6bhC/d671MOtp0U//wUAAP//AwBQSwMEFAAGAAgAAAAhAJIgnpreAAAACQEA&#10;AA8AAABkcnMvZG93bnJldi54bWxMj8FOhDAQhu8mvkMzJt7cAmpdkLIxm+jR6Oph91boCM3SKaGF&#10;RZ/e6kVvM5kv/3x/uVlsz2YcvXEkIV0lwJAapw21Et7fHq/WwHxQpFXvCCV8oodNdX5WqkK7E73i&#10;vAstiyHkCyWhC2EoOPdNh1b5lRuQ4u3DjVaFuI4t16M6xXDb8yxJBLfKUPzQqQG3HTbH3WQlfJmp&#10;vgvL/vicPvmDyHMzv2RbKS8vlod7YAGX8AfDj35Uhyo61W4i7VkvIbtd30T0dwAWgWuRCmC1BJEn&#10;wKuS/29QfQMAAP//AwBQSwECLQAUAAYACAAAACEAtoM4kv4AAADhAQAAEwAAAAAAAAAAAAAAAAAA&#10;AAAAW0NvbnRlbnRfVHlwZXNdLnhtbFBLAQItABQABgAIAAAAIQA4/SH/1gAAAJQBAAALAAAAAAAA&#10;AAAAAAAAAC8BAABfcmVscy8ucmVsc1BLAQItABQABgAIAAAAIQAYyLWI5QIAADAGAAAOAAAAAAAA&#10;AAAAAAAAAC4CAABkcnMvZTJvRG9jLnhtbFBLAQItABQABgAIAAAAIQCSIJ6a3gAAAAkBAAAPAAAA&#10;AAAAAAAAAAAAAD8FAABkcnMvZG93bnJldi54bWxQSwUGAAAAAAQABADzAAAASgYAAAAA&#10;" fillcolor="white [3201]" strokecolor="#4f81bd [3204]" strokeweight="1pt">
                <v:stroke dashstyle="dash"/>
                <v:shadow color="#868686"/>
                <v:textbox>
                  <w:txbxContent>
                    <w:p w:rsidR="00875989" w:rsidRDefault="00875989" w:rsidP="00826A78">
                      <w:pPr>
                        <w:rPr>
                          <w:lang w:val="uk-UA"/>
                        </w:rPr>
                      </w:pPr>
                      <w:r>
                        <w:rPr>
                          <w:lang w:val="uk-UA"/>
                        </w:rPr>
                        <w:t>53,5%</w:t>
                      </w:r>
                    </w:p>
                    <w:p w:rsidR="00875989" w:rsidRPr="00E16F0F" w:rsidRDefault="00875989" w:rsidP="00826A78">
                      <w:pPr>
                        <w:rPr>
                          <w:lang w:val="uk-UA"/>
                        </w:rPr>
                      </w:pPr>
                    </w:p>
                  </w:txbxContent>
                </v:textbox>
              </v:shape>
            </w:pict>
          </mc:Fallback>
        </mc:AlternateContent>
      </w:r>
      <w:r>
        <w:rPr>
          <w:noProof/>
          <w:sz w:val="28"/>
          <w:szCs w:val="28"/>
          <w:lang w:val="uk-UA" w:eastAsia="uk-UA"/>
        </w:rPr>
        <mc:AlternateContent>
          <mc:Choice Requires="wps">
            <w:drawing>
              <wp:anchor distT="0" distB="0" distL="114300" distR="114300" simplePos="0" relativeHeight="251660288" behindDoc="0" locked="0" layoutInCell="1" allowOverlap="1">
                <wp:simplePos x="0" y="0"/>
                <wp:positionH relativeFrom="column">
                  <wp:posOffset>2221865</wp:posOffset>
                </wp:positionH>
                <wp:positionV relativeFrom="paragraph">
                  <wp:posOffset>838200</wp:posOffset>
                </wp:positionV>
                <wp:extent cx="527685" cy="274320"/>
                <wp:effectExtent l="7620" t="8890" r="7620" b="12065"/>
                <wp:wrapNone/>
                <wp:docPr id="9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7685" cy="274320"/>
                        </a:xfrm>
                        <a:prstGeom prst="rect">
                          <a:avLst/>
                        </a:prstGeom>
                        <a:solidFill>
                          <a:schemeClr val="lt1">
                            <a:lumMod val="100000"/>
                            <a:lumOff val="0"/>
                          </a:schemeClr>
                        </a:solidFill>
                        <a:ln w="12700">
                          <a:solidFill>
                            <a:schemeClr val="accent2">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75989" w:rsidRDefault="00875989" w:rsidP="00826A78">
                            <w:pPr>
                              <w:rPr>
                                <w:lang w:val="uk-UA"/>
                              </w:rPr>
                            </w:pPr>
                            <w:r>
                              <w:rPr>
                                <w:lang w:val="uk-UA"/>
                              </w:rPr>
                              <w:t>36%</w:t>
                            </w:r>
                          </w:p>
                          <w:p w:rsidR="00875989" w:rsidRPr="00E16F0F" w:rsidRDefault="00875989" w:rsidP="00826A78">
                            <w:pPr>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174.95pt;margin-top:66pt;width:41.55pt;height:21.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Zd3H7QIAADAGAAAOAAAAZHJzL2Uyb0RvYy54bWysVFtv2yAUfp+0/4B4Tx0711p1qiRNpknd&#10;RWqnPRPAMRoGD0jsdtp/3wGa1FsfNk1NJAsO8J3vXL5zdd3VEh25sUKrAqcXQ4y4opoJtS/wl/vt&#10;YI6RdUQxIrXiBX7gFl8v3r65apucZ7rSknGDAETZvG0KXDnX5EliacVrYi90wxUcltrUxMHW7BNm&#10;SAvotUyy4XCatNqwxmjKrQXrTTzEi4Bflpy6T2VpuUOywMDNha8J353/Josrku8NaSpBn2iQ/2BR&#10;E6HA6RnqhjiCDka8gKoFNdrq0l1QXSe6LAXlIQaIJh3+Ec1dRRoeYoHk2OacJvt6sPTj8bNBghX4&#10;MsVIkRpqdM87h1a6Q1OfnraxOdy6a+Ce68AMZQ6h2uZW028WKb2uiNrzpTG6rThhQC/1L5Pe04hj&#10;Pciu/aAZuCEHpwNQV5ra5w6ygQAdyvRwLo2nQsE4yWbT+QQjCkfZbDzKQukSkp8eN8a6d1zXyC8K&#10;bKDyAZwcb63zZEh+uuJ9WS0F2wopw8Z3G19Lg44E+kS6GKA81MA02tKh/8V2ATs0VbSfaISG9RDB&#10;02/oUqEWMpLN4P3fXBNKuXJZuPdK7n3UN8RWkS+DVYyiFg6UJ0Vd4HkvOF/AjWJBF44IGdeQPak8&#10;eR40FVMKu87BMtihTqHffyy3kyEUaD6YzSajwXi0GQ5W8+16sFyn0+lss1qvNulPH2A6zivBGFeb&#10;gGlP8kvH/9beT4MgCucswDNBz0ofIMa7irWICd8Vo8llBm3OBEwAXw9fUkTkHkYXdQYjo91X4aqg&#10;O9+CHsOa/e7cGvOp/4fm7qGHmvccJy9iizc6SBVk8pS1oA8viSgO1+26oMSRx/fa2Wn2AIIBVkEV&#10;MGZhUWnziFELI6vA9vuBGI6RfK9AdJfpeOxnXNiMJzPQCDL9k13/hCgKUAV2kIGwXLs4Fw+NEfsK&#10;PEUVKL0EoZYiiOiZFUTiNzCWQkxPI9TPvf4+3Hoe9ItfAAAA//8DAFBLAwQUAAYACAAAACEAfBJr&#10;Ad8AAAALAQAADwAAAGRycy9kb3ducmV2LnhtbEyPS0/DMBCE70j8B2uRuFEncXk0xKkAqXdoKhVu&#10;brzEUfyIYrcN/HqWE9x2d0az31Tr2Vl2win2wUvIFxkw9G3Qve8k7JrNzQOwmJTXygaPEr4wwrq+&#10;vKhUqcPZv+FpmzpGIT6WSoJJaSw5j61Bp+IijOhJ+wyTU4nWqeN6UmcKd5YXWXbHneo9fTBqxBeD&#10;7bA9OgmD3T+rj7wT+Wb3vm8MfuvhtZHy+mp+egSWcE5/ZvjFJ3SoiekQjl5HZiWI5WpFVhJEQaXI&#10;sRSChgNd7m8L4HXF/3eofwAAAP//AwBQSwECLQAUAAYACAAAACEAtoM4kv4AAADhAQAAEwAAAAAA&#10;AAAAAAAAAAAAAAAAW0NvbnRlbnRfVHlwZXNdLnhtbFBLAQItABQABgAIAAAAIQA4/SH/1gAAAJQB&#10;AAALAAAAAAAAAAAAAAAAAC8BAABfcmVscy8ucmVsc1BLAQItABQABgAIAAAAIQC7Zd3H7QIAADAG&#10;AAAOAAAAAAAAAAAAAAAAAC4CAABkcnMvZTJvRG9jLnhtbFBLAQItABQABgAIAAAAIQB8EmsB3wAA&#10;AAsBAAAPAAAAAAAAAAAAAAAAAEcFAABkcnMvZG93bnJldi54bWxQSwUGAAAAAAQABADzAAAAUwYA&#10;AAAA&#10;" fillcolor="white [3201]" strokecolor="#c0504d [3205]" strokeweight="1pt">
                <v:stroke dashstyle="dash"/>
                <v:shadow color="#868686"/>
                <v:textbox>
                  <w:txbxContent>
                    <w:p w:rsidR="00875989" w:rsidRDefault="00875989" w:rsidP="00826A78">
                      <w:pPr>
                        <w:rPr>
                          <w:lang w:val="uk-UA"/>
                        </w:rPr>
                      </w:pPr>
                      <w:r>
                        <w:rPr>
                          <w:lang w:val="uk-UA"/>
                        </w:rPr>
                        <w:t>36%</w:t>
                      </w:r>
                    </w:p>
                    <w:p w:rsidR="00875989" w:rsidRPr="00E16F0F" w:rsidRDefault="00875989" w:rsidP="00826A78">
                      <w:pPr>
                        <w:rPr>
                          <w:lang w:val="uk-UA"/>
                        </w:rPr>
                      </w:pPr>
                    </w:p>
                  </w:txbxContent>
                </v:textbox>
              </v:shape>
            </w:pict>
          </mc:Fallback>
        </mc:AlternateContent>
      </w:r>
      <w:r w:rsidR="009D5952">
        <w:rPr>
          <w:noProof/>
          <w:sz w:val="28"/>
          <w:szCs w:val="28"/>
          <w:lang w:val="uk-UA" w:eastAsia="uk-UA"/>
        </w:rPr>
        <w:drawing>
          <wp:inline distT="0" distB="0" distL="0" distR="0">
            <wp:extent cx="5234876" cy="3308888"/>
            <wp:effectExtent l="19050" t="0" r="22924" b="5812"/>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2F41E5" w:rsidRPr="00BD27D6" w:rsidRDefault="002F41E5" w:rsidP="002F41E5">
      <w:pPr>
        <w:pStyle w:val="aa"/>
        <w:numPr>
          <w:ilvl w:val="0"/>
          <w:numId w:val="30"/>
        </w:numPr>
        <w:shd w:val="clear" w:color="auto" w:fill="FFFFFF"/>
        <w:spacing w:before="150" w:beforeAutospacing="0" w:after="150" w:afterAutospacing="0" w:line="360" w:lineRule="auto"/>
        <w:jc w:val="both"/>
        <w:rPr>
          <w:i/>
          <w:sz w:val="28"/>
          <w:szCs w:val="28"/>
          <w:lang w:val="uk-UA"/>
        </w:rPr>
      </w:pPr>
      <w:r w:rsidRPr="00BD27D6">
        <w:rPr>
          <w:i/>
          <w:sz w:val="28"/>
          <w:szCs w:val="28"/>
          <w:lang w:val="uk-UA"/>
        </w:rPr>
        <w:t>Соціальний аспект проблеми</w:t>
      </w:r>
    </w:p>
    <w:p w:rsidR="002F41E5" w:rsidRDefault="002F41E5" w:rsidP="002F41E5">
      <w:pPr>
        <w:pStyle w:val="aa"/>
        <w:shd w:val="clear" w:color="auto" w:fill="FFFFFF"/>
        <w:spacing w:before="150" w:beforeAutospacing="0" w:after="150" w:afterAutospacing="0" w:line="360" w:lineRule="auto"/>
        <w:jc w:val="both"/>
        <w:rPr>
          <w:sz w:val="28"/>
          <w:szCs w:val="28"/>
          <w:lang w:val="uk-UA"/>
        </w:rPr>
      </w:pPr>
      <w:r>
        <w:rPr>
          <w:b/>
          <w:sz w:val="28"/>
          <w:szCs w:val="28"/>
          <w:lang w:val="uk-UA"/>
        </w:rPr>
        <w:tab/>
      </w:r>
      <w:r w:rsidR="00BE16A7">
        <w:rPr>
          <w:sz w:val="28"/>
          <w:szCs w:val="28"/>
          <w:lang w:val="uk-UA"/>
        </w:rPr>
        <w:t>Важливим для нашого дослідження було виявити соціальний аспект проблеми корупції</w:t>
      </w:r>
      <w:r w:rsidR="00FE3FFF">
        <w:rPr>
          <w:sz w:val="28"/>
          <w:szCs w:val="28"/>
          <w:lang w:val="uk-UA"/>
        </w:rPr>
        <w:t xml:space="preserve">. Він полягає у тому, що суспільство все частіше схиляється до того, що вчинення корупційних діянь є невід’ємною частиною у міжособистісних відносинах соціуму. Саме тому, </w:t>
      </w:r>
      <w:r w:rsidR="002F3786">
        <w:rPr>
          <w:sz w:val="28"/>
          <w:szCs w:val="28"/>
          <w:lang w:val="uk-UA"/>
        </w:rPr>
        <w:t>наступне питання мало на меті позиціонувати явище корупції відносно суспільних моральних норм.</w:t>
      </w:r>
    </w:p>
    <w:p w:rsidR="00FE3FFF" w:rsidRDefault="00FE3FFF" w:rsidP="002F41E5">
      <w:pPr>
        <w:pStyle w:val="aa"/>
        <w:shd w:val="clear" w:color="auto" w:fill="FFFFFF"/>
        <w:spacing w:before="150" w:beforeAutospacing="0" w:after="150" w:afterAutospacing="0" w:line="360" w:lineRule="auto"/>
        <w:jc w:val="both"/>
        <w:rPr>
          <w:sz w:val="28"/>
          <w:szCs w:val="28"/>
          <w:lang w:val="uk-UA"/>
        </w:rPr>
      </w:pPr>
      <w:r>
        <w:rPr>
          <w:sz w:val="28"/>
          <w:szCs w:val="28"/>
          <w:lang w:val="uk-UA"/>
        </w:rPr>
        <w:tab/>
      </w:r>
      <w:r w:rsidR="002F3786">
        <w:rPr>
          <w:sz w:val="28"/>
          <w:szCs w:val="28"/>
          <w:lang w:val="uk-UA"/>
        </w:rPr>
        <w:t>За результатами опитування 79,5% здобувачів вищої освіти визнали корупцію правопорушенням і лише 19% назвали її нормою суспільного життя. При цьому 1,5% утрималися від відповіді</w:t>
      </w:r>
      <w:r w:rsidR="00C05B25">
        <w:rPr>
          <w:sz w:val="28"/>
          <w:szCs w:val="28"/>
          <w:lang w:val="uk-UA"/>
        </w:rPr>
        <w:t xml:space="preserve"> (</w:t>
      </w:r>
      <w:r w:rsidR="00BE16A7">
        <w:rPr>
          <w:sz w:val="28"/>
          <w:szCs w:val="28"/>
          <w:lang w:val="uk-UA"/>
        </w:rPr>
        <w:t>рис</w:t>
      </w:r>
      <w:r w:rsidR="00C05B25">
        <w:rPr>
          <w:sz w:val="28"/>
          <w:szCs w:val="28"/>
          <w:lang w:val="uk-UA"/>
        </w:rPr>
        <w:t>. 3)</w:t>
      </w:r>
      <w:r w:rsidR="002F3786">
        <w:rPr>
          <w:sz w:val="28"/>
          <w:szCs w:val="28"/>
          <w:lang w:val="uk-UA"/>
        </w:rPr>
        <w:t>.</w:t>
      </w:r>
      <w:r>
        <w:rPr>
          <w:sz w:val="28"/>
          <w:szCs w:val="28"/>
          <w:lang w:val="uk-UA"/>
        </w:rPr>
        <w:t xml:space="preserve"> </w:t>
      </w:r>
    </w:p>
    <w:p w:rsidR="001C7DE9" w:rsidRPr="002F41E5" w:rsidRDefault="000F31C0" w:rsidP="00631DE9">
      <w:pPr>
        <w:pStyle w:val="aa"/>
        <w:shd w:val="clear" w:color="auto" w:fill="FFFFFF"/>
        <w:spacing w:before="150" w:beforeAutospacing="0" w:after="150" w:afterAutospacing="0" w:line="360" w:lineRule="auto"/>
        <w:jc w:val="center"/>
        <w:rPr>
          <w:sz w:val="28"/>
          <w:szCs w:val="28"/>
          <w:lang w:val="uk-UA"/>
        </w:rPr>
      </w:pPr>
      <w:r>
        <w:rPr>
          <w:noProof/>
          <w:sz w:val="28"/>
          <w:szCs w:val="28"/>
          <w:lang w:val="uk-UA" w:eastAsia="uk-UA"/>
        </w:rPr>
        <w:lastRenderedPageBreak/>
        <mc:AlternateContent>
          <mc:Choice Requires="wps">
            <w:drawing>
              <wp:anchor distT="0" distB="0" distL="114300" distR="114300" simplePos="0" relativeHeight="251663360" behindDoc="0" locked="0" layoutInCell="1" allowOverlap="1">
                <wp:simplePos x="0" y="0"/>
                <wp:positionH relativeFrom="column">
                  <wp:posOffset>1541145</wp:posOffset>
                </wp:positionH>
                <wp:positionV relativeFrom="paragraph">
                  <wp:posOffset>1012825</wp:posOffset>
                </wp:positionV>
                <wp:extent cx="655320" cy="274320"/>
                <wp:effectExtent l="3175" t="0" r="8255" b="21590"/>
                <wp:wrapNone/>
                <wp:docPr id="90"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5320" cy="274320"/>
                        </a:xfrm>
                        <a:prstGeom prst="rect">
                          <a:avLst/>
                        </a:prstGeom>
                        <a:gradFill rotWithShape="0">
                          <a:gsLst>
                            <a:gs pos="0">
                              <a:schemeClr val="accent2">
                                <a:lumMod val="100000"/>
                                <a:lumOff val="0"/>
                              </a:schemeClr>
                            </a:gs>
                            <a:gs pos="100000">
                              <a:schemeClr val="accent2">
                                <a:lumMod val="74000"/>
                                <a:lumOff val="0"/>
                              </a:schemeClr>
                            </a:gs>
                          </a:gsLst>
                          <a:path path="shape">
                            <a:fillToRect l="50000" t="50000" r="50000" b="50000"/>
                          </a:path>
                        </a:gradFill>
                        <a:ln>
                          <a:noFill/>
                        </a:ln>
                        <a:effectLst>
                          <a:outerShdw dist="28398" dir="3806097" algn="ctr" rotWithShape="0">
                            <a:schemeClr val="accent2">
                              <a:lumMod val="50000"/>
                              <a:lumOff val="0"/>
                            </a:schemeClr>
                          </a:outerShdw>
                        </a:effectLst>
                        <a:extLst>
                          <a:ext uri="{91240B29-F687-4F45-9708-019B960494DF}">
                            <a14:hiddenLine xmlns:a14="http://schemas.microsoft.com/office/drawing/2010/main" w="0">
                              <a:solidFill>
                                <a:srgbClr val="000000"/>
                              </a:solidFill>
                              <a:miter lim="800000"/>
                              <a:headEnd/>
                              <a:tailEnd/>
                            </a14:hiddenLine>
                          </a:ext>
                        </a:extLst>
                      </wps:spPr>
                      <wps:txbx>
                        <w:txbxContent>
                          <w:p w:rsidR="00875989" w:rsidRDefault="00875989" w:rsidP="00EA529C">
                            <w:pPr>
                              <w:rPr>
                                <w:lang w:val="uk-UA"/>
                              </w:rPr>
                            </w:pPr>
                            <w:r>
                              <w:rPr>
                                <w:lang w:val="uk-UA"/>
                              </w:rPr>
                              <w:t>19%</w:t>
                            </w:r>
                          </w:p>
                          <w:p w:rsidR="00875989" w:rsidRPr="00E16F0F" w:rsidRDefault="00875989" w:rsidP="00EA529C">
                            <w:pPr>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30" type="#_x0000_t202" style="position:absolute;left:0;text-align:left;margin-left:121.35pt;margin-top:79.75pt;width:51.6pt;height:21.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7FULAMAAAcHAAAOAAAAZHJzL2Uyb0RvYy54bWysVVlv1DAQfkfiP1h+3+Zo9kjUbEVbFiGV&#10;Q7SIZ6/tJBaJHWxvswXx3xnb2bAFBAWRB2s8nvObI2fn+65Fd1wboWSJk5MYIy6pYkLWJX5/u5mt&#10;MDKWSEZaJXmJ77nB5+unT86GvuCpalTLuEZgRJpi6EvcWNsXUWRowztiTlTPJTxWSnfEwlXXEdNk&#10;AOtdG6VxvIgGpVmvFeXGAPcqPOK1t19VnNo3VWW4RW2JITbrT+3PrTuj9Rkpak36RtAxDPIPUXRE&#10;SHA6mboilqCdFj+Z6gTVyqjKnlDVRaqqBOU+B8gmiX/I5qYhPfe5ADimn2Ay/88sfX33ViPBSpwD&#10;PJJ0UKNbvrfoQu1R7uAZelOA1E0PcnYPbCizT9X014p+NEiqy4bImj/TWg0NJwzCS5xmdKQa7Bhn&#10;ZDu8UgzckJ1V3tC+0p3DDtBAYB3iuJ9K40KhwFzM56cpvFB4SpeZo50HUhyUe23sC6465IgSa6i8&#10;N07uro0NogeRsU5sI9oWaWU/CNt4qJ1X/2hAJxCoV5BOYPum5JetRncE2olQyqVNvUa76yCpwE9i&#10;94XOAj70X+AfIp7M+Phrc+xo1HWsSez33pbZXzoDzOpDfj2xDXJHic3Ya6SoAJZb9Q4AdEMz98m4&#10;wRkpGJ6RggEK1Agv2AkpaeKxdVm00p1SOayDWOBwP5sjzGpnub5p2ICYcMVLV6c57A0mwNfpKl7E&#10;+RIj0tawYajV+Jc1eyRcU8AQ2h9rM8Xl03oQMvTlGLzrUD/pX/IkzeKLNJ9tFqvlLNtk81m+jFez&#10;OMkv8kWc5dnV5qtrlyQrGsEYl9dC8sPWSbLHTfW4/8K+8HsHDVOHqlZM0Btdb6dmdVUMTQn1N8di&#10;nQDwUSu6Eq8mIVK4QX4uGdSMFJaINtDRw9gDLnuYFbB6gMSPvZv0MPN2v937BZMdtslWsXvYAzB5&#10;Lm739wCiUfozRgNsYujFTzuiOUbtSwnDlydZBmLWX7L5EkYf6eOX7fELkRRMldhCx3jy0sINVHa9&#10;FnUDnsL2kuoZ7J9K+N3gFlWICjJxF9i2Pqfxz+DW+fHdS33/f62/AQAA//8DAFBLAwQUAAYACAAA&#10;ACEAJ3YGy94AAAALAQAADwAAAGRycy9kb3ducmV2LnhtbEyPy07DMBBF90j8gzVIbCrqEBpKQpwq&#10;UHVdUfgANx7yaDyOYqcNfD3DCpajc3XunXwz216ccfStIwX3ywgEUuVMS7WCj/fd3RMIHzQZ3TtC&#10;BV/oYVNcX+U6M+5Cb3g+hFqwhHymFTQhDJmUvmrQar90AxKzTzdaHfgca2lGfWG57WUcRY/S6pa4&#10;odEDvjZYnQ6TZcv0sjALu+vKfRpO27X/7rpyq9TtzVw+gwg4h78w/M7n6VDwpqObyHjRK4hX8Zqj&#10;DJI0AcGJh1WSgjgyihjJIpf/fyh+AAAA//8DAFBLAQItABQABgAIAAAAIQC2gziS/gAAAOEBAAAT&#10;AAAAAAAAAAAAAAAAAAAAAABbQ29udGVudF9UeXBlc10ueG1sUEsBAi0AFAAGAAgAAAAhADj9If/W&#10;AAAAlAEAAAsAAAAAAAAAAAAAAAAALwEAAF9yZWxzLy5yZWxzUEsBAi0AFAAGAAgAAAAhAFqrsVQs&#10;AwAABwcAAA4AAAAAAAAAAAAAAAAALgIAAGRycy9lMm9Eb2MueG1sUEsBAi0AFAAGAAgAAAAhACd2&#10;BsveAAAACwEAAA8AAAAAAAAAAAAAAAAAhgUAAGRycy9kb3ducmV2LnhtbFBLBQYAAAAABAAEAPMA&#10;AACRBgAAAAA=&#10;" fillcolor="#c0504d [3205]" stroked="f" strokeweight="0">
                <v:fill color2="#923633 [2373]" focusposition=".5,.5" focussize="" focus="100%" type="gradientRadial"/>
                <v:shadow on="t" color="#622423 [1605]" offset="1pt"/>
                <v:textbox>
                  <w:txbxContent>
                    <w:p w:rsidR="00875989" w:rsidRDefault="00875989" w:rsidP="00EA529C">
                      <w:pPr>
                        <w:rPr>
                          <w:lang w:val="uk-UA"/>
                        </w:rPr>
                      </w:pPr>
                      <w:r>
                        <w:rPr>
                          <w:lang w:val="uk-UA"/>
                        </w:rPr>
                        <w:t>19%</w:t>
                      </w:r>
                    </w:p>
                    <w:p w:rsidR="00875989" w:rsidRPr="00E16F0F" w:rsidRDefault="00875989" w:rsidP="00EA529C">
                      <w:pPr>
                        <w:rPr>
                          <w:lang w:val="uk-UA"/>
                        </w:rPr>
                      </w:pPr>
                    </w:p>
                  </w:txbxContent>
                </v:textbox>
              </v:shape>
            </w:pict>
          </mc:Fallback>
        </mc:AlternateContent>
      </w:r>
      <w:r>
        <w:rPr>
          <w:noProof/>
          <w:sz w:val="28"/>
          <w:szCs w:val="28"/>
          <w:lang w:val="uk-UA" w:eastAsia="uk-UA"/>
        </w:rPr>
        <mc:AlternateContent>
          <mc:Choice Requires="wps">
            <w:drawing>
              <wp:anchor distT="0" distB="0" distL="114300" distR="114300" simplePos="0" relativeHeight="251665408" behindDoc="0" locked="0" layoutInCell="1" allowOverlap="1">
                <wp:simplePos x="0" y="0"/>
                <wp:positionH relativeFrom="column">
                  <wp:posOffset>2628265</wp:posOffset>
                </wp:positionH>
                <wp:positionV relativeFrom="paragraph">
                  <wp:posOffset>736600</wp:posOffset>
                </wp:positionV>
                <wp:extent cx="523240" cy="276225"/>
                <wp:effectExtent l="13335" t="12065" r="6350" b="6985"/>
                <wp:wrapNone/>
                <wp:docPr id="89"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240" cy="276225"/>
                        </a:xfrm>
                        <a:prstGeom prst="rect">
                          <a:avLst/>
                        </a:prstGeom>
                        <a:solidFill>
                          <a:srgbClr val="FFFFFF"/>
                        </a:solidFill>
                        <a:ln w="9525">
                          <a:solidFill>
                            <a:srgbClr val="000000"/>
                          </a:solidFill>
                          <a:miter lim="800000"/>
                          <a:headEnd/>
                          <a:tailEnd/>
                        </a:ln>
                      </wps:spPr>
                      <wps:txbx>
                        <w:txbxContent>
                          <w:p w:rsidR="00875989" w:rsidRDefault="00875989">
                            <w:r>
                              <w:t>1,5%</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0" o:spid="_x0000_s1031" type="#_x0000_t202" style="position:absolute;left:0;text-align:left;margin-left:206.95pt;margin-top:58pt;width:41.2pt;height:21.75pt;z-index:25166540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EMNKQIAAFgEAAAOAAAAZHJzL2Uyb0RvYy54bWysVNtu2zAMfR+wfxD0vjjxkrYx4hRdugwD&#10;ugvQ7gNoWbaF6TZJiZ19/Sg5SbML9jDMD4IoUofkOZRXt4OSZM+dF0aXdDaZUsI1M7XQbUm/PG1f&#10;3VDiA+gapNG8pAfu6e365YtVbwuem87ImjuCINoXvS1pF4ItssyzjivwE2O5RmdjnIKApmuz2kGP&#10;6Epm+XR6lfXG1dYZxr3H0/vRSdcJv2k4C5+axvNAZEmxtpBWl9Yqrtl6BUXrwHaCHcuAf6hCgdCY&#10;9Ax1DwHIzonfoJRgznjThAkzKjNNIxhPPWA3s+kv3Tx2YHnqBcnx9kyT/3+w7OP+syOiLunNkhIN&#10;CjV64kMgb8xAZomf3voCwx4tBoYBz1Hn1Ku3D4Z99USbTQe65XfOmb7jUGN9s8hsdnE1KuILH0Gq&#10;/oOpMQ/sgklAQ+NUJA/pIIiOOh3O2sRaGB4u8tf5HD0MXfn1VZ4vUgYoTpet8+EdN4rETUkdSp/A&#10;Yf/gQywGilNIzOWNFPVWSJkM11Yb6cgecEy26Tui/xQmNelLulxg7r9DTNP3JwglAs67FAoJPwdB&#10;EVl7q+s0jQGEHPdYstRHGiNzI4dhqIakWGIgslqZ+oC8OjOONz5H3HTGfaekx9Euqf+2A8cpke81&#10;arOczSOTIRnzxXWOhrv0VJce0AyhShooGbebML6fnXWi7TDTaRruUM+tSFw/V3UsH8c3SXB8avF9&#10;XNop6vmHsP4BAAD//wMAUEsDBBQABgAIAAAAIQAUu29P3wAAAAsBAAAPAAAAZHJzL2Rvd25yZXYu&#10;eG1sTI9BT4NAEIXvJv6HzZh4aeyCFFKQpdEmPXkq1vuWnQKRnUV229J/73jS47z35c175Wa2g7jg&#10;5HtHCuJlBAKpcaanVsHhY/e0BuGDJqMHR6jghh421f1dqQvjrrTHSx1awSHkC62gC2EspPRNh1b7&#10;pRuR2Du5yerA59RKM+krh9tBPkdRJq3uiT90esRth81XfbYKsu86Wbx/mgXtb7u3qbGp2R5SpR4f&#10;5tcXEAHn8AfDb32uDhV3OrozGS8GBas4yRllI854FBOrPEtAHFlJ8xRkVcr/G6ofAAAA//8DAFBL&#10;AQItABQABgAIAAAAIQC2gziS/gAAAOEBAAATAAAAAAAAAAAAAAAAAAAAAABbQ29udGVudF9UeXBl&#10;c10ueG1sUEsBAi0AFAAGAAgAAAAhADj9If/WAAAAlAEAAAsAAAAAAAAAAAAAAAAALwEAAF9yZWxz&#10;Ly5yZWxzUEsBAi0AFAAGAAgAAAAhAI2IQw0pAgAAWAQAAA4AAAAAAAAAAAAAAAAALgIAAGRycy9l&#10;Mm9Eb2MueG1sUEsBAi0AFAAGAAgAAAAhABS7b0/fAAAACwEAAA8AAAAAAAAAAAAAAAAAgwQAAGRy&#10;cy9kb3ducmV2LnhtbFBLBQYAAAAABAAEAPMAAACPBQAAAAA=&#10;">
                <v:textbox style="mso-fit-shape-to-text:t">
                  <w:txbxContent>
                    <w:p w:rsidR="00875989" w:rsidRDefault="00875989">
                      <w:r>
                        <w:t>1,5%</w:t>
                      </w:r>
                    </w:p>
                  </w:txbxContent>
                </v:textbox>
              </v:shape>
            </w:pict>
          </mc:Fallback>
        </mc:AlternateContent>
      </w:r>
      <w:r>
        <w:rPr>
          <w:noProof/>
          <w:sz w:val="28"/>
          <w:szCs w:val="28"/>
          <w:lang w:val="uk-UA" w:eastAsia="uk-UA"/>
        </w:rPr>
        <mc:AlternateContent>
          <mc:Choice Requires="wps">
            <w:drawing>
              <wp:anchor distT="0" distB="0" distL="114300" distR="114300" simplePos="0" relativeHeight="251662336" behindDoc="0" locked="0" layoutInCell="1" allowOverlap="1">
                <wp:simplePos x="0" y="0"/>
                <wp:positionH relativeFrom="column">
                  <wp:posOffset>2978150</wp:posOffset>
                </wp:positionH>
                <wp:positionV relativeFrom="paragraph">
                  <wp:posOffset>1583055</wp:posOffset>
                </wp:positionV>
                <wp:extent cx="655320" cy="274320"/>
                <wp:effectExtent l="20955" t="26670" r="19050" b="22860"/>
                <wp:wrapNone/>
                <wp:docPr id="8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5320" cy="274320"/>
                        </a:xfrm>
                        <a:prstGeom prst="rect">
                          <a:avLst/>
                        </a:prstGeom>
                        <a:solidFill>
                          <a:schemeClr val="accent1">
                            <a:lumMod val="100000"/>
                            <a:lumOff val="0"/>
                          </a:schemeClr>
                        </a:solidFill>
                        <a:ln w="38100">
                          <a:solidFill>
                            <a:schemeClr val="accent5">
                              <a:lumMod val="75000"/>
                              <a:lumOff val="0"/>
                            </a:schemeClr>
                          </a:solidFill>
                          <a:miter lim="800000"/>
                          <a:headEnd/>
                          <a:tailEnd/>
                        </a:ln>
                        <a:effectLst/>
                        <a:extLst>
                          <a:ext uri="{AF507438-7753-43E0-B8FC-AC1667EBCBE1}">
                            <a14:hiddenEffects xmlns:a14="http://schemas.microsoft.com/office/drawing/2010/main">
                              <a:effectLst>
                                <a:outerShdw dist="28398" dir="3806097" algn="ctr" rotWithShape="0">
                                  <a:schemeClr val="accent1">
                                    <a:lumMod val="50000"/>
                                    <a:lumOff val="0"/>
                                    <a:alpha val="50000"/>
                                  </a:schemeClr>
                                </a:outerShdw>
                              </a:effectLst>
                            </a14:hiddenEffects>
                          </a:ext>
                        </a:extLst>
                      </wps:spPr>
                      <wps:txbx>
                        <w:txbxContent>
                          <w:p w:rsidR="00875989" w:rsidRDefault="00875989" w:rsidP="00EA529C">
                            <w:pPr>
                              <w:rPr>
                                <w:lang w:val="uk-UA"/>
                              </w:rPr>
                            </w:pPr>
                            <w:r>
                              <w:rPr>
                                <w:lang w:val="uk-UA"/>
                              </w:rPr>
                              <w:t>79,5%</w:t>
                            </w:r>
                          </w:p>
                          <w:p w:rsidR="00875989" w:rsidRPr="00E16F0F" w:rsidRDefault="00875989" w:rsidP="00EA529C">
                            <w:pPr>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32" type="#_x0000_t202" style="position:absolute;left:0;text-align:left;margin-left:234.5pt;margin-top:124.65pt;width:51.6pt;height:21.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4QDL8gIAAGsGAAAOAAAAZHJzL2Uyb0RvYy54bWysVVtv2yAUfp+0/4B4T23nXqtOlaTJNKm7&#10;SO20ZwI4RsPgAYndTfvvO0DjZat2UbU8WJzD4TvX7+TquqslOnJjhVYFzi5SjLiimgm1L/CH++1g&#10;jpF1RDEiteIFfuAWXy9evrhqm5wPdaUl4wYBiLJ52xS4cq7Jk8TSitfEXuiGK7gstamJA9HsE2ZI&#10;C+i1TIZpOk1abVhjNOXWgvYmXuJFwC9LTt27srTcIVlgiM2Frwnfnf8miyuS7w1pKkEfwyDPiKIm&#10;QoHTHuqGOIIORjyBqgU12urSXVBdJ7osBeUhB8gmS3/J5q4iDQ+5QHFs05fJ/j9Y+vb43iDBCjyH&#10;TilSQ4/ueefQSndo7svTNjYHq7sG7FwHamhzSNU2t5p+skjpdUXUni+N0W3FCYPwMv8yOXsacawH&#10;2bVvNAM35OB0AOpKU/vaQTUQoEObHvrW+FAoKKeTyWgINxSuhrOxP3sPJD89box1r7iukT8U2EDn&#10;Azg53loXTU8m3pfVUrCtkDIIftr4Whp0JDAnhFKuXExSHmqINuqz1P/iyIAeBivqT6GEofUwIbCf&#10;PEiF2gKP5gARa/dX95Ngd+5+Nnmu91o4IJkUNXT5LAffq41iUBySOyJkPENNpfIqHugTqwdS5+AY&#10;9NCSMNpfl9tJCr2YD2azyWgwHm3SwWq+XQ+W62w6nW1W69Um++bzyMZ5JRjjahMw7Ylp2fjfJvmR&#10;85EjPdf6AH1U+gA53lWsRUz4ARjOR5cw0UwA2UfzdJpezjAicg9bijqDkdHuo3BVoJifNo/RN/DP&#10;c+D78LsxIDmRTUUiQG8INe2xw3D00QbpLJHkSa2iRQelB5RTFwK1PJsir1y36wKJpyfG7jR7AK5B&#10;loFQsKHhUGnzBaMWtl2B7ecDMRwj+VoBXy+z8divxyCMJzNPNXN+szu/IYoCVIEdVDQc1y6u1ENj&#10;xL4CT5E8Si+B46UI/PPLIEYFmXgBNlrI6XH7+pV5LgerH/8Ri+8AAAD//wMAUEsDBBQABgAIAAAA&#10;IQAkQLDv4QAAAAsBAAAPAAAAZHJzL2Rvd25yZXYueG1sTI/BTsMwEETvSPyDtUjcqINJWxLiVAjE&#10;iQNqQBXcHGeJI+x1FLtt6NdjTnCcndHsm2ozO8sOOIXBk4TrRQYMSftuoF7C2+vT1S2wEBV1ynpC&#10;Cd8YYFOfn1Wq7PyRtnhoYs9SCYVSSTAxjiXnQRt0Kiz8iJS8Tz85FZOcet5N6pjKneUiy1bcqYHS&#10;B6NGfDCov5q9k6ANhWf9mDcfumlDfHk/5XZ3kvLyYr6/AxZxjn9h+MVP6FAnptbvqQvMSshXRdoS&#10;JYi8uAGWEsu1EMDadCnEEnhd8f8b6h8AAAD//wMAUEsBAi0AFAAGAAgAAAAhALaDOJL+AAAA4QEA&#10;ABMAAAAAAAAAAAAAAAAAAAAAAFtDb250ZW50X1R5cGVzXS54bWxQSwECLQAUAAYACAAAACEAOP0h&#10;/9YAAACUAQAACwAAAAAAAAAAAAAAAAAvAQAAX3JlbHMvLnJlbHNQSwECLQAUAAYACAAAACEAZuEA&#10;y/ICAABrBgAADgAAAAAAAAAAAAAAAAAuAgAAZHJzL2Uyb0RvYy54bWxQSwECLQAUAAYACAAAACEA&#10;JECw7+EAAAALAQAADwAAAAAAAAAAAAAAAABMBQAAZHJzL2Rvd25yZXYueG1sUEsFBgAAAAAEAAQA&#10;8wAAAFoGAAAAAA==&#10;" fillcolor="#4f81bd [3204]" strokecolor="#31849b [2408]" strokeweight="3pt">
                <v:shadow color="#243f60 [1604]" opacity=".5" offset="1pt"/>
                <v:textbox>
                  <w:txbxContent>
                    <w:p w:rsidR="00875989" w:rsidRDefault="00875989" w:rsidP="00EA529C">
                      <w:pPr>
                        <w:rPr>
                          <w:lang w:val="uk-UA"/>
                        </w:rPr>
                      </w:pPr>
                      <w:r>
                        <w:rPr>
                          <w:lang w:val="uk-UA"/>
                        </w:rPr>
                        <w:t>79,5%</w:t>
                      </w:r>
                    </w:p>
                    <w:p w:rsidR="00875989" w:rsidRPr="00E16F0F" w:rsidRDefault="00875989" w:rsidP="00EA529C">
                      <w:pPr>
                        <w:rPr>
                          <w:lang w:val="uk-UA"/>
                        </w:rPr>
                      </w:pPr>
                    </w:p>
                  </w:txbxContent>
                </v:textbox>
              </v:shape>
            </w:pict>
          </mc:Fallback>
        </mc:AlternateContent>
      </w:r>
      <w:r w:rsidR="00631DE9">
        <w:rPr>
          <w:noProof/>
          <w:sz w:val="28"/>
          <w:szCs w:val="28"/>
          <w:lang w:val="uk-UA" w:eastAsia="uk-UA"/>
        </w:rPr>
        <w:drawing>
          <wp:inline distT="0" distB="0" distL="0" distR="0">
            <wp:extent cx="5289119" cy="3053166"/>
            <wp:effectExtent l="19050" t="0" r="25831"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2F41E5" w:rsidRPr="00BD27D6" w:rsidRDefault="005D6948" w:rsidP="005D6948">
      <w:pPr>
        <w:pStyle w:val="aa"/>
        <w:numPr>
          <w:ilvl w:val="0"/>
          <w:numId w:val="30"/>
        </w:numPr>
        <w:shd w:val="clear" w:color="auto" w:fill="FFFFFF"/>
        <w:spacing w:before="150" w:beforeAutospacing="0" w:after="150" w:afterAutospacing="0" w:line="360" w:lineRule="auto"/>
        <w:jc w:val="both"/>
        <w:rPr>
          <w:i/>
          <w:sz w:val="28"/>
          <w:szCs w:val="28"/>
          <w:lang w:val="uk-UA"/>
        </w:rPr>
      </w:pPr>
      <w:r w:rsidRPr="00BD27D6">
        <w:rPr>
          <w:i/>
          <w:sz w:val="28"/>
          <w:szCs w:val="28"/>
          <w:lang w:val="uk-UA"/>
        </w:rPr>
        <w:t>Особистий досвід</w:t>
      </w:r>
      <w:r w:rsidR="00597F6D">
        <w:rPr>
          <w:i/>
          <w:sz w:val="28"/>
          <w:szCs w:val="28"/>
          <w:lang w:val="uk-UA"/>
        </w:rPr>
        <w:t xml:space="preserve"> участі у корупційних діяннях</w:t>
      </w:r>
    </w:p>
    <w:p w:rsidR="00881E3C" w:rsidRDefault="005D6948" w:rsidP="005D6948">
      <w:pPr>
        <w:pStyle w:val="aa"/>
        <w:shd w:val="clear" w:color="auto" w:fill="FFFFFF"/>
        <w:spacing w:before="150" w:beforeAutospacing="0" w:after="150" w:afterAutospacing="0" w:line="360" w:lineRule="auto"/>
        <w:jc w:val="both"/>
        <w:rPr>
          <w:sz w:val="28"/>
          <w:szCs w:val="28"/>
          <w:lang w:val="uk-UA"/>
        </w:rPr>
      </w:pPr>
      <w:r>
        <w:rPr>
          <w:sz w:val="28"/>
          <w:szCs w:val="28"/>
          <w:lang w:val="uk-UA"/>
        </w:rPr>
        <w:tab/>
        <w:t>Питання, побудоване за простою бінарною моделлю (так/ні)</w:t>
      </w:r>
      <w:r w:rsidR="007B46BC">
        <w:rPr>
          <w:sz w:val="28"/>
          <w:szCs w:val="28"/>
          <w:lang w:val="uk-UA"/>
        </w:rPr>
        <w:t>,</w:t>
      </w:r>
      <w:r>
        <w:rPr>
          <w:sz w:val="28"/>
          <w:szCs w:val="28"/>
          <w:lang w:val="uk-UA"/>
        </w:rPr>
        <w:t xml:space="preserve"> мало на меті з’ясувати</w:t>
      </w:r>
      <w:r w:rsidR="005259BC">
        <w:rPr>
          <w:sz w:val="28"/>
          <w:szCs w:val="28"/>
          <w:lang w:val="uk-UA"/>
        </w:rPr>
        <w:t xml:space="preserve"> наявність</w:t>
      </w:r>
      <w:r>
        <w:rPr>
          <w:sz w:val="28"/>
          <w:szCs w:val="28"/>
          <w:lang w:val="uk-UA"/>
        </w:rPr>
        <w:t xml:space="preserve"> у респондентів </w:t>
      </w:r>
      <w:r w:rsidR="005259BC">
        <w:rPr>
          <w:sz w:val="28"/>
          <w:szCs w:val="28"/>
          <w:lang w:val="uk-UA"/>
        </w:rPr>
        <w:t xml:space="preserve">особистого досвіду </w:t>
      </w:r>
      <w:r w:rsidR="007B46BC">
        <w:rPr>
          <w:sz w:val="28"/>
          <w:szCs w:val="28"/>
          <w:lang w:val="uk-UA"/>
        </w:rPr>
        <w:t xml:space="preserve">участі </w:t>
      </w:r>
      <w:r w:rsidR="00597F6D">
        <w:rPr>
          <w:sz w:val="28"/>
          <w:szCs w:val="28"/>
          <w:lang w:val="uk-UA"/>
        </w:rPr>
        <w:t>у корупційних правопорушеннях</w:t>
      </w:r>
      <w:r w:rsidR="005259BC">
        <w:rPr>
          <w:sz w:val="28"/>
          <w:szCs w:val="28"/>
          <w:lang w:val="uk-UA"/>
        </w:rPr>
        <w:t xml:space="preserve"> у закладах вищої освіти. Як показало опитування, 87% опитаних особисто стикалися з корупцією у закладах вищої освіти і лише 13% не мали такого досвіду. Ті, хто брав участь у корупційних діяннях, переважають над тими, хто з нею не знайомий у всіх містах, де проводилося опитування. При цьому тих, кому корупція особисто відома, найбільше в Одеській області (51%), дещо нижчі показники у Житомирській (12%) та Запорізькій (24%) областях</w:t>
      </w:r>
      <w:r w:rsidR="00C05B25">
        <w:rPr>
          <w:sz w:val="28"/>
          <w:szCs w:val="28"/>
          <w:lang w:val="uk-UA"/>
        </w:rPr>
        <w:t xml:space="preserve"> </w:t>
      </w:r>
      <w:r w:rsidR="00A67049">
        <w:rPr>
          <w:sz w:val="28"/>
          <w:szCs w:val="28"/>
          <w:lang w:val="uk-UA"/>
        </w:rPr>
        <w:t xml:space="preserve">            </w:t>
      </w:r>
      <w:r w:rsidR="00C05B25">
        <w:rPr>
          <w:sz w:val="28"/>
          <w:szCs w:val="28"/>
          <w:lang w:val="uk-UA"/>
        </w:rPr>
        <w:t>(</w:t>
      </w:r>
      <w:r w:rsidR="000416A9">
        <w:rPr>
          <w:sz w:val="28"/>
          <w:szCs w:val="28"/>
          <w:lang w:val="uk-UA"/>
        </w:rPr>
        <w:t>рис</w:t>
      </w:r>
      <w:r w:rsidR="00C05B25">
        <w:rPr>
          <w:sz w:val="28"/>
          <w:szCs w:val="28"/>
          <w:lang w:val="uk-UA"/>
        </w:rPr>
        <w:t>. 4)</w:t>
      </w:r>
      <w:r w:rsidR="005259BC">
        <w:rPr>
          <w:sz w:val="28"/>
          <w:szCs w:val="28"/>
          <w:lang w:val="uk-UA"/>
        </w:rPr>
        <w:t>.</w:t>
      </w:r>
    </w:p>
    <w:p w:rsidR="00C05B25" w:rsidRDefault="00C05B25" w:rsidP="005D6948">
      <w:pPr>
        <w:pStyle w:val="aa"/>
        <w:shd w:val="clear" w:color="auto" w:fill="FFFFFF"/>
        <w:spacing w:before="150" w:beforeAutospacing="0" w:after="150" w:afterAutospacing="0" w:line="360" w:lineRule="auto"/>
        <w:jc w:val="both"/>
        <w:rPr>
          <w:sz w:val="28"/>
          <w:szCs w:val="28"/>
          <w:lang w:val="uk-UA"/>
        </w:rPr>
      </w:pPr>
      <w:r>
        <w:rPr>
          <w:sz w:val="28"/>
          <w:szCs w:val="28"/>
          <w:lang w:val="uk-UA"/>
        </w:rPr>
        <w:tab/>
        <w:t xml:space="preserve">Тобто, дослідження показало загрозливі масштаби </w:t>
      </w:r>
      <w:r w:rsidR="000416A9">
        <w:rPr>
          <w:sz w:val="28"/>
          <w:szCs w:val="28"/>
          <w:lang w:val="uk-UA"/>
        </w:rPr>
        <w:t>участі</w:t>
      </w:r>
      <w:r>
        <w:rPr>
          <w:sz w:val="28"/>
          <w:szCs w:val="28"/>
          <w:lang w:val="uk-UA"/>
        </w:rPr>
        <w:t xml:space="preserve"> студентів</w:t>
      </w:r>
      <w:r w:rsidR="000416A9">
        <w:rPr>
          <w:sz w:val="28"/>
          <w:szCs w:val="28"/>
          <w:lang w:val="uk-UA"/>
        </w:rPr>
        <w:t xml:space="preserve"> ЗВО</w:t>
      </w:r>
      <w:r>
        <w:rPr>
          <w:sz w:val="28"/>
          <w:szCs w:val="28"/>
          <w:lang w:val="uk-UA"/>
        </w:rPr>
        <w:t xml:space="preserve"> у корупційні </w:t>
      </w:r>
      <w:r w:rsidR="000416A9">
        <w:rPr>
          <w:sz w:val="28"/>
          <w:szCs w:val="28"/>
          <w:lang w:val="uk-UA"/>
        </w:rPr>
        <w:t>діяння під час освітнього процесу</w:t>
      </w:r>
      <w:r>
        <w:rPr>
          <w:sz w:val="28"/>
          <w:szCs w:val="28"/>
          <w:lang w:val="uk-UA"/>
        </w:rPr>
        <w:t>.</w:t>
      </w:r>
    </w:p>
    <w:p w:rsidR="000B1E6E" w:rsidRDefault="000F31C0" w:rsidP="00C05B25">
      <w:pPr>
        <w:pStyle w:val="aa"/>
        <w:shd w:val="clear" w:color="auto" w:fill="FFFFFF"/>
        <w:spacing w:before="150" w:beforeAutospacing="0" w:after="150" w:afterAutospacing="0" w:line="360" w:lineRule="auto"/>
        <w:jc w:val="center"/>
        <w:rPr>
          <w:sz w:val="28"/>
          <w:szCs w:val="28"/>
          <w:lang w:val="uk-UA"/>
        </w:rPr>
      </w:pPr>
      <w:r>
        <w:rPr>
          <w:noProof/>
          <w:sz w:val="28"/>
          <w:szCs w:val="28"/>
          <w:lang w:val="uk-UA" w:eastAsia="uk-UA"/>
        </w:rPr>
        <w:lastRenderedPageBreak/>
        <mc:AlternateContent>
          <mc:Choice Requires="wps">
            <w:drawing>
              <wp:anchor distT="0" distB="0" distL="114300" distR="114300" simplePos="0" relativeHeight="251666432" behindDoc="0" locked="0" layoutInCell="1" allowOverlap="1">
                <wp:simplePos x="0" y="0"/>
                <wp:positionH relativeFrom="column">
                  <wp:posOffset>1542415</wp:posOffset>
                </wp:positionH>
                <wp:positionV relativeFrom="paragraph">
                  <wp:posOffset>910590</wp:posOffset>
                </wp:positionV>
                <wp:extent cx="523240" cy="276225"/>
                <wp:effectExtent l="13335" t="7620" r="6350" b="11430"/>
                <wp:wrapNone/>
                <wp:docPr id="87"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240" cy="276225"/>
                        </a:xfrm>
                        <a:prstGeom prst="rect">
                          <a:avLst/>
                        </a:prstGeom>
                        <a:solidFill>
                          <a:srgbClr val="FFFFFF"/>
                        </a:solidFill>
                        <a:ln w="9525">
                          <a:solidFill>
                            <a:srgbClr val="000000"/>
                          </a:solidFill>
                          <a:miter lim="800000"/>
                          <a:headEnd/>
                          <a:tailEnd/>
                        </a:ln>
                      </wps:spPr>
                      <wps:txbx>
                        <w:txbxContent>
                          <w:p w:rsidR="00875989" w:rsidRDefault="00875989" w:rsidP="000B1E6E">
                            <w:r>
                              <w:t>13%</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2" o:spid="_x0000_s1033" type="#_x0000_t202" style="position:absolute;left:0;text-align:left;margin-left:121.45pt;margin-top:71.7pt;width:41.2pt;height:21.75pt;z-index:25166643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2G4tKgIAAFgEAAAOAAAAZHJzL2Uyb0RvYy54bWysVNuO2yAQfa/Uf0C8N07cZLNrxVlts01V&#10;aXuRdvsBGGMbFRgKJHb69R1wkk0v6kNVPyCGGc6cOTN4dTtoRfbCeQmmpLPJlBJhONTStCX98rR9&#10;dU2JD8zUTIERJT0IT2/XL1+seluIHDpQtXAEQYwvelvSLgRbZJnnndDMT8AKg84GnGYBTddmtWM9&#10;omuV5dPpVdaDq60DLrzH0/vRSdcJv2kED5+axotAVEmRW0irS2sV12y9YkXrmO0kP9Jg/8BCM2kw&#10;6RnqngVGdk7+BqUld+ChCRMOOoOmkVykGrCa2fSXah47ZkWqBcXx9iyT/3+w/OP+syOyLun1khLD&#10;NPboSQyBvIGBzPKoT299gWGPFgPDgOfY51Srtw/Av3piYNMx04o756DvBKuR3yzezC6ujjg+glT9&#10;B6gxD9sFSEBD43QUD+UgiI59Opx7E7lwPFzkr/M5eji68uVVni9SBlacLlvnwzsBmsRNSR22PoGz&#10;/YMPkQwrTiExlwcl661UKhmurTbKkT3DMdmm74j+U5gypC/pzQJz/x1imr4/QWgZcN6V1Cj4OYgV&#10;UbW3pk7TGJhU4x4pK3OUMSo3ahiGakgdW8YEUeIK6gPq6mAcb3yOuOnAfaekx9Euqf+2Y05Qot4b&#10;7M3NbB6VDMmYL5Y5Gu7SU116mOEIVdJAybjdhPH97KyTbYeZTtNwh/3cyqT1M6sjfRzf1ILjU4vv&#10;49JOUc8/hPUPAAAA//8DAFBLAwQUAAYACAAAACEAOFAKqt8AAAALAQAADwAAAGRycy9kb3ducmV2&#10;LnhtbEyPTU/DMAyG70j8h8hIXCaW0i9tpekEk3bitDLuWWPaisYpTbZ1/x5zYkf7ffT6cbmZ7SDO&#10;OPnekYLnZQQCqXGmp1bB4WP3tALhgyajB0eo4IoeNtX9XakL4y60x3MdWsEl5AutoAthLKT0TYdW&#10;+6UbkTj7cpPVgceplWbSFy63g4yjKJdW98QXOj3itsPmuz5ZBflPnSzeP82C9tfd29TYzGwPmVKP&#10;D/PrC4iAc/iH4U+f1aFip6M7kfFiUBCn8ZpRDtIkBcFEEmcJiCNvVvkaZFXK2x+qXwAAAP//AwBQ&#10;SwECLQAUAAYACAAAACEAtoM4kv4AAADhAQAAEwAAAAAAAAAAAAAAAAAAAAAAW0NvbnRlbnRfVHlw&#10;ZXNdLnhtbFBLAQItABQABgAIAAAAIQA4/SH/1gAAAJQBAAALAAAAAAAAAAAAAAAAAC8BAABfcmVs&#10;cy8ucmVsc1BLAQItABQABgAIAAAAIQAV2G4tKgIAAFgEAAAOAAAAAAAAAAAAAAAAAC4CAABkcnMv&#10;ZTJvRG9jLnhtbFBLAQItABQABgAIAAAAIQA4UAqq3wAAAAsBAAAPAAAAAAAAAAAAAAAAAIQEAABk&#10;cnMvZG93bnJldi54bWxQSwUGAAAAAAQABADzAAAAkAUAAAAA&#10;">
                <v:textbox style="mso-fit-shape-to-text:t">
                  <w:txbxContent>
                    <w:p w:rsidR="00875989" w:rsidRDefault="00875989" w:rsidP="000B1E6E">
                      <w:r>
                        <w:t>13%</w:t>
                      </w:r>
                    </w:p>
                  </w:txbxContent>
                </v:textbox>
              </v:shape>
            </w:pict>
          </mc:Fallback>
        </mc:AlternateContent>
      </w:r>
      <w:r>
        <w:rPr>
          <w:noProof/>
          <w:sz w:val="28"/>
          <w:szCs w:val="28"/>
          <w:lang w:val="uk-UA" w:eastAsia="uk-UA"/>
        </w:rPr>
        <mc:AlternateContent>
          <mc:Choice Requires="wps">
            <w:drawing>
              <wp:anchor distT="0" distB="0" distL="114300" distR="114300" simplePos="0" relativeHeight="251667456" behindDoc="0" locked="0" layoutInCell="1" allowOverlap="1">
                <wp:simplePos x="0" y="0"/>
                <wp:positionH relativeFrom="column">
                  <wp:posOffset>3524885</wp:posOffset>
                </wp:positionH>
                <wp:positionV relativeFrom="paragraph">
                  <wp:posOffset>1922145</wp:posOffset>
                </wp:positionV>
                <wp:extent cx="523240" cy="276225"/>
                <wp:effectExtent l="6350" t="11430" r="13335" b="7620"/>
                <wp:wrapNone/>
                <wp:docPr id="86"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240" cy="276225"/>
                        </a:xfrm>
                        <a:prstGeom prst="rect">
                          <a:avLst/>
                        </a:prstGeom>
                        <a:solidFill>
                          <a:srgbClr val="FFFFFF"/>
                        </a:solidFill>
                        <a:ln w="9525">
                          <a:solidFill>
                            <a:srgbClr val="000000"/>
                          </a:solidFill>
                          <a:miter lim="800000"/>
                          <a:headEnd/>
                          <a:tailEnd/>
                        </a:ln>
                      </wps:spPr>
                      <wps:txbx>
                        <w:txbxContent>
                          <w:p w:rsidR="00875989" w:rsidRDefault="00875989" w:rsidP="000B1E6E">
                            <w:r>
                              <w:t>87%</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4" o:spid="_x0000_s1034" type="#_x0000_t202" style="position:absolute;left:0;text-align:left;margin-left:277.55pt;margin-top:151.35pt;width:41.2pt;height:21.75pt;z-index:25166745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0WvKQIAAFgEAAAOAAAAZHJzL2Uyb0RvYy54bWysVNtu2zAMfR+wfxD0vjjxkrQ14hRdugwD&#10;ugvQ7gNkWbaF6TZKiZ19/Sg5SbML9jDMD4IoUoeHh5RXt4NWZC/AS2tKOptMKRGG21qatqRfnrav&#10;rinxgZmaKWtESQ/C09v1yxer3hUit51VtQCCIMYXvStpF4IrsszzTmjmJ9YJg87GgmYBTWizGliP&#10;6Fpl+XS6zHoLtQPLhfd4ej866TrhN43g4VPTeBGIKilyC2mFtFZxzdYrVrTAXCf5kQb7BxaaSYNJ&#10;z1D3LDCyA/kblJYcrLdNmHCrM9s0kotUA1Yzm/5SzWPHnEi1oDjenWXy/w+Wf9x/BiLrkl4vKTFM&#10;Y4+exBDIGzuQ2Tzq0ztfYNijw8Aw4Dn2OdXq3YPlXz0xdtMx04o7ANt3gtXIbxZvZhdXRxwfQar+&#10;g60xD9sFm4CGBnQUD+UgiI59Opx7E7lwPFzkr/M5eji68qtlni9SBlacLjvw4Z2wmsRNSQFbn8DZ&#10;/sGHSIYVp5CYy1sl661UKhnQVhsFZM9wTLbpO6L/FKYM6Ut6s8Dcf4eYpu9PEFoGnHclNQp+DmJF&#10;VO2tqdM0BibVuEfKyhxljMqNGoahGsaOxQRR4srWB9QV7Dje+Bxx01n4TkmPo11S/23HQFCi3hvs&#10;zc1sHpUMyZgvrnI04NJTXXqY4QhV0kDJuN2E8f3sHMi2w0ynabjDfm5l0vqZ1ZE+jm9qwfGpxfdx&#10;aaeo5x/C+gcAAAD//wMAUEsDBBQABgAIAAAAIQAtGCLK3wAAAAsBAAAPAAAAZHJzL2Rvd25yZXYu&#10;eG1sTI/BTsMwDIbvSLxDZCQuE0vXkg6VphNM2onTyrhnjWkrGqc02da9PeYER9uffn9/uZndIM44&#10;hd6ThtUyAYHUeNtTq+Hwvnt4AhGiIWsGT6jhigE21e1NaQrrL7THcx1bwSEUCqOhi3EspAxNh86E&#10;pR+R+PbpJ2cij1Mr7WQuHO4GmSZJLp3piT90ZsRth81XfXIa8u86W7x92AXtr7vXqXHKbg9K6/u7&#10;+eUZRMQ5/sHwq8/qULHT0Z/IBjFoUEqtGNWQJekaBBN5tlYgjrx5zFOQVSn/d6h+AAAA//8DAFBL&#10;AQItABQABgAIAAAAIQC2gziS/gAAAOEBAAATAAAAAAAAAAAAAAAAAAAAAABbQ29udGVudF9UeXBl&#10;c10ueG1sUEsBAi0AFAAGAAgAAAAhADj9If/WAAAAlAEAAAsAAAAAAAAAAAAAAAAALwEAAF9yZWxz&#10;Ly5yZWxzUEsBAi0AFAAGAAgAAAAhAEN/Ra8pAgAAWAQAAA4AAAAAAAAAAAAAAAAALgIAAGRycy9l&#10;Mm9Eb2MueG1sUEsBAi0AFAAGAAgAAAAhAC0YIsrfAAAACwEAAA8AAAAAAAAAAAAAAAAAgwQAAGRy&#10;cy9kb3ducmV2LnhtbFBLBQYAAAAABAAEAPMAAACPBQAAAAA=&#10;">
                <v:textbox style="mso-fit-shape-to-text:t">
                  <w:txbxContent>
                    <w:p w:rsidR="00875989" w:rsidRDefault="00875989" w:rsidP="000B1E6E">
                      <w:r>
                        <w:t>87%</w:t>
                      </w:r>
                    </w:p>
                  </w:txbxContent>
                </v:textbox>
              </v:shape>
            </w:pict>
          </mc:Fallback>
        </mc:AlternateContent>
      </w:r>
      <w:r w:rsidR="00831BB7">
        <w:rPr>
          <w:noProof/>
          <w:sz w:val="28"/>
          <w:szCs w:val="28"/>
          <w:lang w:val="uk-UA" w:eastAsia="uk-UA"/>
        </w:rPr>
        <w:drawing>
          <wp:inline distT="0" distB="0" distL="0" distR="0">
            <wp:extent cx="5529343" cy="3107410"/>
            <wp:effectExtent l="19050" t="0" r="14207"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831BB7" w:rsidRPr="00BD27D6" w:rsidRDefault="000155C7" w:rsidP="00E271A4">
      <w:pPr>
        <w:pStyle w:val="aa"/>
        <w:numPr>
          <w:ilvl w:val="0"/>
          <w:numId w:val="30"/>
        </w:numPr>
        <w:shd w:val="clear" w:color="auto" w:fill="FFFFFF"/>
        <w:spacing w:before="150" w:beforeAutospacing="0" w:after="150" w:afterAutospacing="0" w:line="360" w:lineRule="auto"/>
        <w:rPr>
          <w:i/>
          <w:sz w:val="28"/>
          <w:szCs w:val="28"/>
          <w:lang w:val="uk-UA"/>
        </w:rPr>
      </w:pPr>
      <w:r w:rsidRPr="00BD27D6">
        <w:rPr>
          <w:i/>
          <w:sz w:val="28"/>
          <w:szCs w:val="28"/>
          <w:lang w:val="uk-UA"/>
        </w:rPr>
        <w:t xml:space="preserve">Ініціатива </w:t>
      </w:r>
      <w:r w:rsidR="00DE3368">
        <w:rPr>
          <w:i/>
          <w:sz w:val="28"/>
          <w:szCs w:val="28"/>
          <w:lang w:val="uk-UA"/>
        </w:rPr>
        <w:t>протиправного діяння</w:t>
      </w:r>
    </w:p>
    <w:p w:rsidR="000155C7" w:rsidRDefault="000155C7" w:rsidP="000340C3">
      <w:pPr>
        <w:pStyle w:val="aa"/>
        <w:shd w:val="clear" w:color="auto" w:fill="FFFFFF"/>
        <w:spacing w:before="150" w:beforeAutospacing="0" w:after="150" w:afterAutospacing="0" w:line="360" w:lineRule="auto"/>
        <w:jc w:val="both"/>
        <w:rPr>
          <w:sz w:val="28"/>
          <w:szCs w:val="28"/>
          <w:lang w:val="uk-UA"/>
        </w:rPr>
      </w:pPr>
      <w:r>
        <w:rPr>
          <w:sz w:val="28"/>
          <w:szCs w:val="28"/>
          <w:lang w:val="uk-UA"/>
        </w:rPr>
        <w:tab/>
        <w:t xml:space="preserve">Наступне питання мало на меті з’ясувати, від кого походить ініціатива вчинення корупційних діянь. Така ініціатива може походити від будь-якого учасника неправомірних дій – самого здобувача вищої освіти, викладача чи третьої особи (батьків студента, його родичів, </w:t>
      </w:r>
      <w:r w:rsidR="00DE3368">
        <w:rPr>
          <w:sz w:val="28"/>
          <w:szCs w:val="28"/>
          <w:lang w:val="uk-UA"/>
        </w:rPr>
        <w:t>зацікавлених осіб</w:t>
      </w:r>
      <w:r>
        <w:rPr>
          <w:sz w:val="28"/>
          <w:szCs w:val="28"/>
          <w:lang w:val="uk-UA"/>
        </w:rPr>
        <w:t xml:space="preserve"> тощо).</w:t>
      </w:r>
    </w:p>
    <w:p w:rsidR="00B570EC" w:rsidRDefault="00B570EC" w:rsidP="00E21FF5">
      <w:pPr>
        <w:pStyle w:val="aa"/>
        <w:shd w:val="clear" w:color="auto" w:fill="FFFFFF"/>
        <w:spacing w:before="150" w:beforeAutospacing="0" w:after="150" w:afterAutospacing="0" w:line="360" w:lineRule="auto"/>
        <w:ind w:firstLine="706"/>
        <w:jc w:val="both"/>
        <w:rPr>
          <w:sz w:val="28"/>
          <w:szCs w:val="28"/>
          <w:lang w:val="uk-UA"/>
        </w:rPr>
      </w:pPr>
      <w:r>
        <w:rPr>
          <w:sz w:val="28"/>
          <w:szCs w:val="28"/>
          <w:lang w:val="uk-UA"/>
        </w:rPr>
        <w:t xml:space="preserve">Як демонструє графік (рис. 5), </w:t>
      </w:r>
      <w:r w:rsidR="00756C52">
        <w:rPr>
          <w:sz w:val="28"/>
          <w:szCs w:val="28"/>
          <w:lang w:val="uk-UA"/>
        </w:rPr>
        <w:t>з тих осіб, що брали участь у корупційних діяння</w:t>
      </w:r>
      <w:r w:rsidR="0077728C">
        <w:rPr>
          <w:sz w:val="28"/>
          <w:szCs w:val="28"/>
          <w:lang w:val="uk-UA"/>
        </w:rPr>
        <w:t>х</w:t>
      </w:r>
      <w:r w:rsidR="00756C52">
        <w:rPr>
          <w:sz w:val="28"/>
          <w:szCs w:val="28"/>
          <w:lang w:val="uk-UA"/>
        </w:rPr>
        <w:t xml:space="preserve"> у закладах вищої освіти, </w:t>
      </w:r>
      <w:r>
        <w:rPr>
          <w:sz w:val="28"/>
          <w:szCs w:val="28"/>
          <w:lang w:val="uk-UA"/>
        </w:rPr>
        <w:t xml:space="preserve">у </w:t>
      </w:r>
      <w:r w:rsidR="00322D85">
        <w:rPr>
          <w:sz w:val="28"/>
          <w:szCs w:val="28"/>
          <w:lang w:val="uk-UA"/>
        </w:rPr>
        <w:t>45,</w:t>
      </w:r>
      <w:r>
        <w:rPr>
          <w:sz w:val="28"/>
          <w:szCs w:val="28"/>
          <w:lang w:val="uk-UA"/>
        </w:rPr>
        <w:t xml:space="preserve">6% ініціативу до корупційних </w:t>
      </w:r>
      <w:r w:rsidR="0008343F">
        <w:rPr>
          <w:sz w:val="28"/>
          <w:szCs w:val="28"/>
          <w:lang w:val="uk-UA"/>
        </w:rPr>
        <w:t>правопорушень</w:t>
      </w:r>
      <w:r>
        <w:rPr>
          <w:sz w:val="28"/>
          <w:szCs w:val="28"/>
          <w:lang w:val="uk-UA"/>
        </w:rPr>
        <w:t xml:space="preserve"> проявляють особи, що мають відповідні посадові повноваження. Вимоги третіх осіб спонукають до протиправних діянь у </w:t>
      </w:r>
      <w:r w:rsidR="00322D85">
        <w:rPr>
          <w:sz w:val="28"/>
          <w:szCs w:val="28"/>
          <w:lang w:val="uk-UA"/>
        </w:rPr>
        <w:t>13,9</w:t>
      </w:r>
      <w:r>
        <w:rPr>
          <w:sz w:val="28"/>
          <w:szCs w:val="28"/>
          <w:lang w:val="uk-UA"/>
        </w:rPr>
        <w:t xml:space="preserve">% випадків. Ініціювання корупційних правопорушень самими студентами визнали </w:t>
      </w:r>
      <w:r w:rsidR="00322D85">
        <w:rPr>
          <w:sz w:val="28"/>
          <w:szCs w:val="28"/>
          <w:lang w:val="uk-UA"/>
        </w:rPr>
        <w:t>40,5</w:t>
      </w:r>
      <w:r>
        <w:rPr>
          <w:sz w:val="28"/>
          <w:szCs w:val="28"/>
          <w:lang w:val="uk-UA"/>
        </w:rPr>
        <w:t>% респондентів. Отже, варто наголосити, що відсоткова різниця між ініціативою з боку викладача та здобувача вищої освіти не є суттєвою. Це означає, що вже зараз вони нехтують суспільними моральними цінностями, законодавством держави та скоюють правопорушення, за яке зовсім скоро можуть нести юридичну відповідальність.</w:t>
      </w:r>
    </w:p>
    <w:p w:rsidR="00AB7D45" w:rsidRPr="00AB7D45" w:rsidRDefault="00CC6F1B" w:rsidP="00AB7D45">
      <w:pPr>
        <w:pStyle w:val="aa"/>
        <w:shd w:val="clear" w:color="auto" w:fill="FFFFFF"/>
        <w:spacing w:before="150" w:beforeAutospacing="0" w:after="150" w:afterAutospacing="0" w:line="360" w:lineRule="auto"/>
        <w:jc w:val="center"/>
        <w:rPr>
          <w:b/>
          <w:sz w:val="28"/>
          <w:szCs w:val="28"/>
          <w:lang w:val="uk-UA"/>
        </w:rPr>
      </w:pPr>
      <w:r>
        <w:rPr>
          <w:b/>
          <w:sz w:val="28"/>
          <w:szCs w:val="28"/>
          <w:lang w:val="uk-UA"/>
        </w:rPr>
        <w:t>Рис</w:t>
      </w:r>
      <w:r w:rsidR="00AB7D45" w:rsidRPr="00C05B25">
        <w:rPr>
          <w:b/>
          <w:sz w:val="28"/>
          <w:szCs w:val="28"/>
          <w:lang w:val="uk-UA"/>
        </w:rPr>
        <w:t>.</w:t>
      </w:r>
      <w:r w:rsidR="00AB7D45">
        <w:rPr>
          <w:b/>
          <w:sz w:val="28"/>
          <w:szCs w:val="28"/>
          <w:lang w:val="uk-UA"/>
        </w:rPr>
        <w:t>5</w:t>
      </w:r>
      <w:r w:rsidR="00AB7D45" w:rsidRPr="00C05B25">
        <w:rPr>
          <w:b/>
          <w:sz w:val="28"/>
          <w:szCs w:val="28"/>
          <w:lang w:val="uk-UA"/>
        </w:rPr>
        <w:t xml:space="preserve">. </w:t>
      </w:r>
      <w:r w:rsidR="00AB7D45">
        <w:rPr>
          <w:b/>
          <w:sz w:val="28"/>
          <w:szCs w:val="28"/>
          <w:lang w:val="uk-UA"/>
        </w:rPr>
        <w:t xml:space="preserve">Ініціатива </w:t>
      </w:r>
      <w:r w:rsidR="00E21FF5">
        <w:rPr>
          <w:b/>
          <w:sz w:val="28"/>
          <w:szCs w:val="28"/>
          <w:lang w:val="uk-UA"/>
        </w:rPr>
        <w:t>протиправного діяння</w:t>
      </w:r>
    </w:p>
    <w:p w:rsidR="001C7DE9" w:rsidRDefault="000F31C0" w:rsidP="00AF07C5">
      <w:pPr>
        <w:pStyle w:val="aa"/>
        <w:shd w:val="clear" w:color="auto" w:fill="FFFFFF"/>
        <w:spacing w:before="150" w:beforeAutospacing="0" w:after="150" w:afterAutospacing="0" w:line="360" w:lineRule="auto"/>
        <w:ind w:firstLine="706"/>
        <w:jc w:val="center"/>
        <w:rPr>
          <w:sz w:val="28"/>
          <w:szCs w:val="28"/>
          <w:lang w:val="uk-UA"/>
        </w:rPr>
      </w:pPr>
      <w:r>
        <w:rPr>
          <w:b/>
          <w:noProof/>
          <w:sz w:val="28"/>
          <w:szCs w:val="28"/>
          <w:lang w:val="uk-UA" w:eastAsia="uk-UA"/>
        </w:rPr>
        <w:lastRenderedPageBreak/>
        <mc:AlternateContent>
          <mc:Choice Requires="wps">
            <w:drawing>
              <wp:anchor distT="0" distB="0" distL="114300" distR="114300" simplePos="0" relativeHeight="251668480" behindDoc="0" locked="0" layoutInCell="1" allowOverlap="1">
                <wp:simplePos x="0" y="0"/>
                <wp:positionH relativeFrom="column">
                  <wp:posOffset>2856230</wp:posOffset>
                </wp:positionH>
                <wp:positionV relativeFrom="paragraph">
                  <wp:posOffset>1398270</wp:posOffset>
                </wp:positionV>
                <wp:extent cx="654050" cy="279400"/>
                <wp:effectExtent l="12065" t="9525" r="10160" b="25400"/>
                <wp:wrapNone/>
                <wp:docPr id="8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4050" cy="279400"/>
                        </a:xfrm>
                        <a:prstGeom prst="rect">
                          <a:avLst/>
                        </a:prstGeom>
                        <a:gradFill rotWithShape="0">
                          <a:gsLst>
                            <a:gs pos="0">
                              <a:schemeClr val="accent2">
                                <a:lumMod val="60000"/>
                                <a:lumOff val="40000"/>
                              </a:schemeClr>
                            </a:gs>
                            <a:gs pos="50000">
                              <a:schemeClr val="accent2">
                                <a:lumMod val="100000"/>
                                <a:lumOff val="0"/>
                              </a:schemeClr>
                            </a:gs>
                            <a:gs pos="100000">
                              <a:schemeClr val="accent2">
                                <a:lumMod val="60000"/>
                                <a:lumOff val="40000"/>
                              </a:schemeClr>
                            </a:gs>
                          </a:gsLst>
                          <a:lin ang="5400000" scaled="1"/>
                        </a:gradFill>
                        <a:ln w="12700">
                          <a:solidFill>
                            <a:schemeClr val="accent2">
                              <a:lumMod val="100000"/>
                              <a:lumOff val="0"/>
                            </a:schemeClr>
                          </a:solidFill>
                          <a:miter lim="800000"/>
                          <a:headEnd/>
                          <a:tailEnd/>
                        </a:ln>
                        <a:effectLst>
                          <a:outerShdw dist="28398" dir="3806097" algn="ctr" rotWithShape="0">
                            <a:schemeClr val="accent2">
                              <a:lumMod val="50000"/>
                              <a:lumOff val="0"/>
                            </a:schemeClr>
                          </a:outerShdw>
                        </a:effectLst>
                      </wps:spPr>
                      <wps:txbx>
                        <w:txbxContent>
                          <w:p w:rsidR="00875989" w:rsidRDefault="00875989" w:rsidP="00AF46C7">
                            <w:r>
                              <w:rPr>
                                <w:lang w:val="uk-UA"/>
                              </w:rPr>
                              <w:t>45,6</w:t>
                            </w:r>
                            <w: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5" o:spid="_x0000_s1035" type="#_x0000_t202" style="position:absolute;left:0;text-align:left;margin-left:224.9pt;margin-top:110.1pt;width:51.5pt;height:22pt;z-index:2516684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lo2AIAAMgGAAAOAAAAZHJzL2Uyb0RvYy54bWysVdtu2zAMfR+wfxD0vtpJczXqFF27DgO6&#10;C9AOe1Zk2RYmS56kxG6/fhSVeMYWDFvRPBiSKJGH5OHJxWXfKLIX1kmjczo5SykRmptC6iqnXx9u&#10;36wocZ7pgimjRU4fhaOXm9evLro2E1NTG1UIS8CJdlnX5rT2vs2SxPFaNMydmVZoMJbGNszD1lZJ&#10;YVkH3huVTNN0kXTGFq01XDgHpzfRSDfovywF95/L0glPVE4Bm8evxe82fJPNBcsqy9pa8gMM9gwU&#10;DZMagg6ubphnZGflH64aya1xpvRn3DSJKUvJBeYA2UzS37K5r1krMBcojmuHMrmXc8s/7b9YIouc&#10;ruaUaNZAjx5E78lb05PJPNSna10G1+5buOh7OIc+Y66uvTP8uyPaXNdMV+LKWtPVghWAbxJeJqOn&#10;0Y8LTrbdR1NAHLbzBh31pW1C8aAcBLxDnx6H3gQsHA4X81k6BwsH03S5nqXYu4Rlx8etdf69MA0J&#10;i5xaaD06Z/s75wMYlh2vHBpV3EqliDX+m/Q11jpERaODN3FBWgPpxGNkpbhWluwZ8IlxLrSf4gu1&#10;ayCpeL5I4ReZBcfAv3gMkAfQgyfEVblxrDneCyfDrb/Hm4QHJwIeKzS4ORHs8PY/oj0rOyh+dayp&#10;kpoAXXIKHUXgxHGmBFAwkgaHCHsTUClNOrBMl5AhojRKDsYhs5cskBtHaKQHfVKygQGJaFExAsvf&#10;6QLXnkkV15Cl0gGkQOU5cMjswMV9XXSkkIGZ09X5GlSxkCBD56t0ka6XlDBVgX5yb+lJQv5jopE6&#10;iGrMvNNEGHAhLUaQcWzDpMaZ9f22R4VYH9Vga4pHmGOYnDAZQf5hURv7REkHUppT92PHrKBEfdAw&#10;POvJbBa0Fzez+XIKGzu2bMcWpjm4yqmHouDy2ke93rVWVjVEOqrPFejHrcTZDkITUUEyYQNyGdke&#10;pT3o8XiPt379AW1+AgAA//8DAFBLAwQUAAYACAAAACEAl0bqXuAAAAALAQAADwAAAGRycy9kb3du&#10;cmV2LnhtbEyPy07DMBBF90j8gzVIbCrqYKUPQpyqQiqCHRSksnTjyUPE4xC7Tfh7hhUs70N3zuSb&#10;yXXijENoPWm4nScgkEpvW6o1vL/tbtYgQjRkTecJNXxjgE1xeZGbzPqRXvG8j7XgEQqZ0dDE2GdS&#10;hrJBZ8Lc90icVX5wJrIcamkHM/K466RKkqV0piW+0JgeHxosP/cnpyF8JHK1qp5nj4enr10ot2M1&#10;exm1vr6atvcgIk7xrwy/+IwOBTMd/YlsEJ2GNL1j9KhBqUSB4MZiodg5srNMFcgil/9/KH4AAAD/&#10;/wMAUEsBAi0AFAAGAAgAAAAhALaDOJL+AAAA4QEAABMAAAAAAAAAAAAAAAAAAAAAAFtDb250ZW50&#10;X1R5cGVzXS54bWxQSwECLQAUAAYACAAAACEAOP0h/9YAAACUAQAACwAAAAAAAAAAAAAAAAAvAQAA&#10;X3JlbHMvLnJlbHNQSwECLQAUAAYACAAAACEAvqQZaNgCAADIBgAADgAAAAAAAAAAAAAAAAAuAgAA&#10;ZHJzL2Uyb0RvYy54bWxQSwECLQAUAAYACAAAACEAl0bqXuAAAAALAQAADwAAAAAAAAAAAAAAAAAy&#10;BQAAZHJzL2Rvd25yZXYueG1sUEsFBgAAAAAEAAQA8wAAAD8GAAAAAA==&#10;" fillcolor="#d99594 [1941]" strokecolor="#c0504d [3205]" strokeweight="1pt">
                <v:fill color2="#c0504d [3205]" focus="50%" type="gradient"/>
                <v:shadow on="t" color="#622423 [1605]" offset="1pt"/>
                <v:textbox style="mso-fit-shape-to-text:t">
                  <w:txbxContent>
                    <w:p w:rsidR="00875989" w:rsidRDefault="00875989" w:rsidP="00AF46C7">
                      <w:r>
                        <w:rPr>
                          <w:lang w:val="uk-UA"/>
                        </w:rPr>
                        <w:t>45,6</w:t>
                      </w:r>
                      <w:r>
                        <w:t>%</w:t>
                      </w:r>
                    </w:p>
                  </w:txbxContent>
                </v:textbox>
              </v:shape>
            </w:pict>
          </mc:Fallback>
        </mc:AlternateContent>
      </w:r>
      <w:r>
        <w:rPr>
          <w:b/>
          <w:noProof/>
          <w:sz w:val="28"/>
          <w:szCs w:val="28"/>
          <w:lang w:val="uk-UA" w:eastAsia="uk-UA"/>
        </w:rPr>
        <mc:AlternateContent>
          <mc:Choice Requires="wps">
            <w:drawing>
              <wp:anchor distT="0" distB="0" distL="114300" distR="114300" simplePos="0" relativeHeight="251669504" behindDoc="0" locked="0" layoutInCell="1" allowOverlap="1">
                <wp:simplePos x="0" y="0"/>
                <wp:positionH relativeFrom="column">
                  <wp:posOffset>1210310</wp:posOffset>
                </wp:positionH>
                <wp:positionV relativeFrom="paragraph">
                  <wp:posOffset>876935</wp:posOffset>
                </wp:positionV>
                <wp:extent cx="605790" cy="279400"/>
                <wp:effectExtent l="6350" t="14605" r="16510" b="29845"/>
                <wp:wrapNone/>
                <wp:docPr id="84"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 cy="279400"/>
                        </a:xfrm>
                        <a:prstGeom prst="rect">
                          <a:avLst/>
                        </a:prstGeom>
                        <a:gradFill rotWithShape="0">
                          <a:gsLst>
                            <a:gs pos="0">
                              <a:schemeClr val="accent3">
                                <a:lumMod val="60000"/>
                                <a:lumOff val="40000"/>
                              </a:schemeClr>
                            </a:gs>
                            <a:gs pos="50000">
                              <a:schemeClr val="accent3">
                                <a:lumMod val="100000"/>
                                <a:lumOff val="0"/>
                              </a:schemeClr>
                            </a:gs>
                            <a:gs pos="100000">
                              <a:schemeClr val="accent3">
                                <a:lumMod val="60000"/>
                                <a:lumOff val="40000"/>
                              </a:schemeClr>
                            </a:gs>
                          </a:gsLst>
                          <a:lin ang="5400000" scaled="1"/>
                        </a:gradFill>
                        <a:ln w="12700">
                          <a:solidFill>
                            <a:schemeClr val="accent3">
                              <a:lumMod val="100000"/>
                              <a:lumOff val="0"/>
                            </a:schemeClr>
                          </a:solidFill>
                          <a:miter lim="800000"/>
                          <a:headEnd/>
                          <a:tailEnd/>
                        </a:ln>
                        <a:effectLst>
                          <a:outerShdw dist="28398" dir="3806097" algn="ctr" rotWithShape="0">
                            <a:schemeClr val="accent3">
                              <a:lumMod val="50000"/>
                              <a:lumOff val="0"/>
                            </a:schemeClr>
                          </a:outerShdw>
                        </a:effectLst>
                      </wps:spPr>
                      <wps:txbx>
                        <w:txbxContent>
                          <w:p w:rsidR="00875989" w:rsidRDefault="00875989" w:rsidP="00B9584F">
                            <w:r>
                              <w:rPr>
                                <w:lang w:val="uk-UA"/>
                              </w:rPr>
                              <w:t>13,9</w:t>
                            </w:r>
                            <w: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6" o:spid="_x0000_s1036" type="#_x0000_t202" style="position:absolute;left:0;text-align:left;margin-left:95.3pt;margin-top:69.05pt;width:47.7pt;height:22pt;z-index:2516695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9Ng1wIAAMkGAAAOAAAAZHJzL2Uyb0RvYy54bWysVdtu2zAMfR+wfxD0vtpOczXqFF27DgO6&#10;C9AOe1Zk2RYmS56kxOm+fhSVuMYWDFvRPBiSKB0ekofMxeW+VWQnrJNGFzQ7SykRmptS6rqgXx9u&#10;3ywpcZ7pkimjRUEfhaOX69evLvouFxPTGFUKSwBEu7zvCtp43+VJ4ngjWubOTCc0GCtjW+Zha+uk&#10;tKwH9FYlkzSdJ72xZWcNF87B6U000jXiV5Xg/nNVOeGJKihw8/i1+N2Eb7K+YHltWddIfqDBnsGi&#10;ZVKD0wHqhnlGtlb+AdVKbo0zlT/jpk1MVUkuMAaIJkt/i+a+YZ3AWCA5rhvS5F4Oln/afbFElgVd&#10;TinRrIUaPYi9J2/NnmTzkJ++czlcu+/got/DOdQZY3XdneHfHdHmumG6FlfWmr4RrAR+WXiZjJ5G&#10;HBdANv1HU4IftvUGgfaVbUPyIB0E0KFOj0NtAhcOh/N0tliBhYNpslhNU6xdwvLj4846/16YloRF&#10;QS2UHsHZ7s75QIblxyuHQpW3Uilijf8mfYO5Dl7R6OBNXJDOQDjxGFUprpUlOwZ6YpwL7c/xhdq2&#10;EFQ8n6fwi8qCY9BfPAbKA+kBCXnVbuxrhvfCyXDr7/6y8OCEw2OGBpgTzg5v/8Pbs6KD5NfHnCqp&#10;CciloDPMCNTUcaYESDCKBpsIaxNYKU16sEwWECGyNEoOxiGyl0yQG3topYf5pGQLDTJKc1D5O13i&#10;9PBMqriGKJUOJAVOnoOGzBYg7puyJ6UMypwsz1cwFUsJY+h8mc7T1YISpmqYn9xbelKQ/xholA6y&#10;GivvtBAGXiiLEWVs29CpsWf9frPHCZEhTujpjSkfoZGhdUJrhPkPi8bYn5T0MEsL6n5smRWUqA8a&#10;umeVTadwzeNmOltMYGPHls3YwjQHqIJ6yAour30c2NvOyroBT8fxcwUD5FZicz+xgmjCBuZllHuc&#10;7WEgj/d46+kfaP0LAAD//wMAUEsDBBQABgAIAAAAIQB9xTIr3gAAAAsBAAAPAAAAZHJzL2Rvd25y&#10;ZXYueG1sTI9BS8QwEIXvgv8hjOBF3LQVaq1NFxHUgyhY13u2Gdu6yaQk2d367x1Peps383jzvWa9&#10;OCsOGOLkSUG+ykAg9d5MNCjYvD9cViBi0mS09YQKvjHCuj09aXRt/JHe8NClQXAIxVorGFOaaylj&#10;P6LTceVnJL59+uB0YhkGaYI+crizssiyUjo9EX8Y9Yz3I/a7bu8UmJevNF1v6DE8Z09dDBfW7F4/&#10;lDo/W+5uQSRc0p8ZfvEZHVpm2vo9mSgs65usZCsPV1UOgh1FVXK7LW+qIgfZNvJ/h/YHAAD//wMA&#10;UEsBAi0AFAAGAAgAAAAhALaDOJL+AAAA4QEAABMAAAAAAAAAAAAAAAAAAAAAAFtDb250ZW50X1R5&#10;cGVzXS54bWxQSwECLQAUAAYACAAAACEAOP0h/9YAAACUAQAACwAAAAAAAAAAAAAAAAAvAQAAX3Jl&#10;bHMvLnJlbHNQSwECLQAUAAYACAAAACEAZAvTYNcCAADJBgAADgAAAAAAAAAAAAAAAAAuAgAAZHJz&#10;L2Uyb0RvYy54bWxQSwECLQAUAAYACAAAACEAfcUyK94AAAALAQAADwAAAAAAAAAAAAAAAAAxBQAA&#10;ZHJzL2Rvd25yZXYueG1sUEsFBgAAAAAEAAQA8wAAADwGAAAAAA==&#10;" fillcolor="#c2d69b [1942]" strokecolor="#9bbb59 [3206]" strokeweight="1pt">
                <v:fill color2="#9bbb59 [3206]" focus="50%" type="gradient"/>
                <v:shadow on="t" color="#4e6128 [1606]" offset="1pt"/>
                <v:textbox style="mso-fit-shape-to-text:t">
                  <w:txbxContent>
                    <w:p w:rsidR="00875989" w:rsidRDefault="00875989" w:rsidP="00B9584F">
                      <w:r>
                        <w:rPr>
                          <w:lang w:val="uk-UA"/>
                        </w:rPr>
                        <w:t>13,9</w:t>
                      </w:r>
                      <w:r>
                        <w:t>%</w:t>
                      </w:r>
                    </w:p>
                  </w:txbxContent>
                </v:textbox>
              </v:shape>
            </w:pict>
          </mc:Fallback>
        </mc:AlternateContent>
      </w:r>
      <w:r>
        <w:rPr>
          <w:noProof/>
          <w:sz w:val="28"/>
          <w:szCs w:val="28"/>
          <w:lang w:val="uk-UA" w:eastAsia="uk-UA"/>
        </w:rPr>
        <mc:AlternateContent>
          <mc:Choice Requires="wps">
            <w:drawing>
              <wp:anchor distT="0" distB="0" distL="114300" distR="114300" simplePos="0" relativeHeight="251670528" behindDoc="0" locked="0" layoutInCell="1" allowOverlap="1">
                <wp:simplePos x="0" y="0"/>
                <wp:positionH relativeFrom="column">
                  <wp:posOffset>2685415</wp:posOffset>
                </wp:positionH>
                <wp:positionV relativeFrom="paragraph">
                  <wp:posOffset>1894205</wp:posOffset>
                </wp:positionV>
                <wp:extent cx="605790" cy="279400"/>
                <wp:effectExtent l="13335" t="10795" r="9525" b="24130"/>
                <wp:wrapNone/>
                <wp:docPr id="83"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 cy="279400"/>
                        </a:xfrm>
                        <a:prstGeom prst="rect">
                          <a:avLst/>
                        </a:prstGeom>
                        <a:gradFill rotWithShape="0">
                          <a:gsLst>
                            <a:gs pos="0">
                              <a:schemeClr val="accent5">
                                <a:lumMod val="60000"/>
                                <a:lumOff val="40000"/>
                              </a:schemeClr>
                            </a:gs>
                            <a:gs pos="50000">
                              <a:schemeClr val="accent5">
                                <a:lumMod val="100000"/>
                                <a:lumOff val="0"/>
                              </a:schemeClr>
                            </a:gs>
                            <a:gs pos="100000">
                              <a:schemeClr val="accent5">
                                <a:lumMod val="60000"/>
                                <a:lumOff val="40000"/>
                              </a:schemeClr>
                            </a:gs>
                          </a:gsLst>
                          <a:lin ang="5400000" scaled="1"/>
                        </a:gradFill>
                        <a:ln w="12700">
                          <a:solidFill>
                            <a:schemeClr val="accent5">
                              <a:lumMod val="100000"/>
                              <a:lumOff val="0"/>
                            </a:schemeClr>
                          </a:solidFill>
                          <a:miter lim="800000"/>
                          <a:headEnd/>
                          <a:tailEnd/>
                        </a:ln>
                        <a:effectLst>
                          <a:outerShdw dist="28398" dir="3806097" algn="ctr" rotWithShape="0">
                            <a:schemeClr val="accent5">
                              <a:lumMod val="50000"/>
                              <a:lumOff val="0"/>
                            </a:schemeClr>
                          </a:outerShdw>
                        </a:effectLst>
                      </wps:spPr>
                      <wps:txbx>
                        <w:txbxContent>
                          <w:p w:rsidR="00875989" w:rsidRDefault="00875989" w:rsidP="00B9584F">
                            <w:r>
                              <w:rPr>
                                <w:lang w:val="uk-UA"/>
                              </w:rPr>
                              <w:t>40,5</w:t>
                            </w:r>
                            <w: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7" o:spid="_x0000_s1037" type="#_x0000_t202" style="position:absolute;left:0;text-align:left;margin-left:211.45pt;margin-top:149.15pt;width:47.7pt;height:22pt;z-index:2516705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MPcU2AIAAMkGAAAOAAAAZHJzL2Uyb0RvYy54bWysVdtu2zAMfR+wfxD0vtpOczXqFF27DgO6&#10;C9AOe1Zk2RYmS56kxOm+fhSVuMYWDFvRPBgSKZKH5CFzcblvFdkJ66TRBc3OUkqE5qaUui7o14fb&#10;N0tKnGe6ZMpoUdBH4ejl+vWri77LxcQ0RpXCEnCiXd53BW287/IkcbwRLXNnphMalJWxLfNwtXVS&#10;WtaD91YlkzSdJ72xZWcNF86B9CYq6Rr9V5Xg/nNVOeGJKihg8/i1+N2Eb7K+YHltWddIfoDBnoGi&#10;ZVJD0MHVDfOMbK38w1UruTXOVP6MmzYxVSW5wBwgmyz9LZv7hnUCc4HiuG4ok3s5t/zT7oslsizo&#10;8pwSzVro0YPYe/LW7Em2CPXpO5fDs/sOHvo9yKHPmKvr7gz/7og21w3Ttbiy1vSNYCXgy4JlMjKN&#10;flxwsuk/mhLisK036Ghf2TYUD8pBwDv06XHoTcDCQThPZ4sVaDioJovVNMXeJSw/GnfW+ffCtCQc&#10;Cmqh9eic7e6cD2BYfnxyaFR5K5Ui1vhv0jdY6xAVlQ5s4oF0BtKJYmSluFaW7BjwiXEutJ+hhdq2&#10;kFSUz1P4RWaBGPgXxQB5AD14Qly1G8ea4bsgGV79PV4WDE4EPFZocHMi2MH2P6I9Kzsofn2sqZKa&#10;AF0KOsOKQE8dZ0oABSNpcIiwNwGV0qQHzWQBGSJKo+SgHDJ7yQK5cYRWethPSrYwIKMyB5a/0yVu&#10;D8+kimfIUukAUuDmOXDIbMHFfVP2pJSBmZPl+Qq2YilhDZ0v03m6WlDCVA37k3tLTxLyHxON1EFU&#10;Y+adJsKAC2kxgoxjGyY1zqzfb/a4ITLsT5jpjSkfYZBhdMJohP0Ph8bYn5T0sEsL6n5smRWUqA8a&#10;pmeVTafwzONlOltM4GLHms1YwzQHVwX1UBU8Xvu4sLedlXUDkY7r5woWyK3E4X5CBdmEC+zLSPe4&#10;28NCHt/x1dM/0PoXAAAA//8DAFBLAwQUAAYACAAAACEAM1Lwe+EAAAALAQAADwAAAGRycy9kb3du&#10;cmV2LnhtbEyPwU7DMAyG70i8Q2QkbixdWlBXmk4IsQMHQOsG56wxbUfiVE22FZ6e7AQ3W/71+fvL&#10;5WQNO+Loe0cS5rMEGFLjdE+thO1mdZMD80GRVsYRSvhGD8vq8qJUhXYnWuOxDi2LEPKFktCFMBSc&#10;+6ZDq/zMDUjx9ulGq0Jcx5brUZ0i3BoukuSOW9VT/NCpAR87bL7qg5Ug+PPrKt/vtfv4eXvK1pNp&#10;Xup3Ka+vpod7YAGn8BeGs35Uhyo67dyBtGdGQibEIkYjbJGnwGLidn4edhLSTKTAq5L/71D9AgAA&#10;//8DAFBLAQItABQABgAIAAAAIQC2gziS/gAAAOEBAAATAAAAAAAAAAAAAAAAAAAAAABbQ29udGVu&#10;dF9UeXBlc10ueG1sUEsBAi0AFAAGAAgAAAAhADj9If/WAAAAlAEAAAsAAAAAAAAAAAAAAAAALwEA&#10;AF9yZWxzLy5yZWxzUEsBAi0AFAAGAAgAAAAhAHUw9xTYAgAAyQYAAA4AAAAAAAAAAAAAAAAALgIA&#10;AGRycy9lMm9Eb2MueG1sUEsBAi0AFAAGAAgAAAAhADNS8HvhAAAACwEAAA8AAAAAAAAAAAAAAAAA&#10;MgUAAGRycy9kb3ducmV2LnhtbFBLBQYAAAAABAAEAPMAAABABgAAAAA=&#10;" fillcolor="#92cddc [1944]" strokecolor="#4bacc6 [3208]" strokeweight="1pt">
                <v:fill color2="#4bacc6 [3208]" focus="50%" type="gradient"/>
                <v:shadow on="t" color="#205867 [1608]" offset="1pt"/>
                <v:textbox style="mso-fit-shape-to-text:t">
                  <w:txbxContent>
                    <w:p w:rsidR="00875989" w:rsidRDefault="00875989" w:rsidP="00B9584F">
                      <w:r>
                        <w:rPr>
                          <w:lang w:val="uk-UA"/>
                        </w:rPr>
                        <w:t>40,5</w:t>
                      </w:r>
                      <w:r>
                        <w:t>%</w:t>
                      </w:r>
                    </w:p>
                  </w:txbxContent>
                </v:textbox>
              </v:shape>
            </w:pict>
          </mc:Fallback>
        </mc:AlternateContent>
      </w:r>
      <w:r w:rsidR="00AF07C5">
        <w:rPr>
          <w:noProof/>
          <w:sz w:val="28"/>
          <w:szCs w:val="28"/>
          <w:lang w:val="uk-UA" w:eastAsia="uk-UA"/>
        </w:rPr>
        <w:drawing>
          <wp:inline distT="0" distB="0" distL="0" distR="0">
            <wp:extent cx="5486400" cy="3200400"/>
            <wp:effectExtent l="19050" t="0" r="1905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8D3CA7" w:rsidRPr="00BD27D6" w:rsidRDefault="00A65214" w:rsidP="00F03B0D">
      <w:pPr>
        <w:pStyle w:val="aa"/>
        <w:numPr>
          <w:ilvl w:val="0"/>
          <w:numId w:val="30"/>
        </w:numPr>
        <w:shd w:val="clear" w:color="auto" w:fill="FFFFFF"/>
        <w:spacing w:before="150" w:beforeAutospacing="0" w:after="150" w:afterAutospacing="0" w:line="360" w:lineRule="auto"/>
        <w:jc w:val="both"/>
        <w:rPr>
          <w:i/>
          <w:sz w:val="28"/>
          <w:szCs w:val="28"/>
          <w:lang w:val="uk-UA"/>
        </w:rPr>
      </w:pPr>
      <w:r w:rsidRPr="00BD27D6">
        <w:rPr>
          <w:i/>
          <w:sz w:val="28"/>
          <w:szCs w:val="28"/>
          <w:lang w:val="uk-UA"/>
        </w:rPr>
        <w:t>Форми пр</w:t>
      </w:r>
      <w:r w:rsidR="00CC6F1B">
        <w:rPr>
          <w:i/>
          <w:sz w:val="28"/>
          <w:szCs w:val="28"/>
          <w:lang w:val="uk-UA"/>
        </w:rPr>
        <w:t xml:space="preserve">оявів </w:t>
      </w:r>
      <w:r w:rsidRPr="00BD27D6">
        <w:rPr>
          <w:i/>
          <w:sz w:val="28"/>
          <w:szCs w:val="28"/>
          <w:lang w:val="uk-UA"/>
        </w:rPr>
        <w:t>корупції у закладах вищої освіти</w:t>
      </w:r>
    </w:p>
    <w:p w:rsidR="008B76B0" w:rsidRDefault="00A65214" w:rsidP="003527E5">
      <w:pPr>
        <w:pStyle w:val="aa"/>
        <w:shd w:val="clear" w:color="auto" w:fill="FFFFFF"/>
        <w:spacing w:before="150" w:beforeAutospacing="0" w:after="150" w:afterAutospacing="0" w:line="360" w:lineRule="auto"/>
        <w:ind w:firstLine="706"/>
        <w:jc w:val="both"/>
        <w:rPr>
          <w:sz w:val="28"/>
          <w:szCs w:val="28"/>
          <w:lang w:val="uk-UA"/>
        </w:rPr>
      </w:pPr>
      <w:r>
        <w:rPr>
          <w:sz w:val="28"/>
          <w:szCs w:val="28"/>
        </w:rPr>
        <w:t>Респондентам було запропоновано 3 характеристики, як</w:t>
      </w:r>
      <w:r>
        <w:rPr>
          <w:sz w:val="28"/>
          <w:szCs w:val="28"/>
          <w:lang w:val="uk-UA"/>
        </w:rPr>
        <w:t xml:space="preserve">і можуть бути притаманні </w:t>
      </w:r>
      <w:r w:rsidR="00A30092">
        <w:rPr>
          <w:sz w:val="28"/>
          <w:szCs w:val="28"/>
          <w:lang w:val="uk-UA"/>
        </w:rPr>
        <w:t>прояв</w:t>
      </w:r>
      <w:r w:rsidR="002D7FFE">
        <w:rPr>
          <w:sz w:val="28"/>
          <w:szCs w:val="28"/>
          <w:lang w:val="uk-UA"/>
        </w:rPr>
        <w:t xml:space="preserve">ам </w:t>
      </w:r>
      <w:r>
        <w:rPr>
          <w:sz w:val="28"/>
          <w:szCs w:val="28"/>
          <w:lang w:val="uk-UA"/>
        </w:rPr>
        <w:t xml:space="preserve">корупції </w:t>
      </w:r>
      <w:proofErr w:type="gramStart"/>
      <w:r>
        <w:rPr>
          <w:sz w:val="28"/>
          <w:szCs w:val="28"/>
          <w:lang w:val="uk-UA"/>
        </w:rPr>
        <w:t>у</w:t>
      </w:r>
      <w:proofErr w:type="gramEnd"/>
      <w:r>
        <w:rPr>
          <w:sz w:val="28"/>
          <w:szCs w:val="28"/>
          <w:lang w:val="uk-UA"/>
        </w:rPr>
        <w:t xml:space="preserve"> закладах вищої освіти. З них потрібно було обрати одну, най</w:t>
      </w:r>
      <w:r w:rsidR="00E03ED1">
        <w:rPr>
          <w:sz w:val="28"/>
          <w:szCs w:val="28"/>
          <w:lang w:val="uk-UA"/>
        </w:rPr>
        <w:t>ближчу до власних асоціацій опитуваного.</w:t>
      </w:r>
    </w:p>
    <w:p w:rsidR="00E03ED1" w:rsidRDefault="00E03ED1" w:rsidP="003527E5">
      <w:pPr>
        <w:pStyle w:val="aa"/>
        <w:shd w:val="clear" w:color="auto" w:fill="FFFFFF"/>
        <w:spacing w:before="150" w:beforeAutospacing="0" w:after="150" w:afterAutospacing="0" w:line="360" w:lineRule="auto"/>
        <w:ind w:firstLine="706"/>
        <w:jc w:val="both"/>
        <w:rPr>
          <w:sz w:val="28"/>
          <w:szCs w:val="28"/>
          <w:lang w:val="uk-UA"/>
        </w:rPr>
      </w:pPr>
      <w:r>
        <w:rPr>
          <w:sz w:val="28"/>
          <w:szCs w:val="28"/>
          <w:lang w:val="uk-UA"/>
        </w:rPr>
        <w:t xml:space="preserve">56,5% респондентів стикалися з </w:t>
      </w:r>
      <w:r w:rsidR="00CC6F1B">
        <w:rPr>
          <w:sz w:val="28"/>
          <w:szCs w:val="28"/>
          <w:lang w:val="uk-UA"/>
        </w:rPr>
        <w:t xml:space="preserve">ознаками </w:t>
      </w:r>
      <w:r>
        <w:rPr>
          <w:sz w:val="28"/>
          <w:szCs w:val="28"/>
          <w:lang w:val="uk-UA"/>
        </w:rPr>
        <w:t>корупці</w:t>
      </w:r>
      <w:r w:rsidR="00CC6F1B">
        <w:rPr>
          <w:sz w:val="28"/>
          <w:szCs w:val="28"/>
          <w:lang w:val="uk-UA"/>
        </w:rPr>
        <w:t>йних правопорушень</w:t>
      </w:r>
      <w:r>
        <w:rPr>
          <w:sz w:val="28"/>
          <w:szCs w:val="28"/>
          <w:lang w:val="uk-UA"/>
        </w:rPr>
        <w:t xml:space="preserve"> під час складання заліків та іспитів</w:t>
      </w:r>
      <w:r w:rsidR="003527E5">
        <w:rPr>
          <w:sz w:val="28"/>
          <w:szCs w:val="28"/>
          <w:lang w:val="uk-UA"/>
        </w:rPr>
        <w:t xml:space="preserve">, 31% вказали на здійснення корупційних діянь під час зловживання викладачами та адміністрацією </w:t>
      </w:r>
      <w:r w:rsidR="0083120F">
        <w:rPr>
          <w:sz w:val="28"/>
          <w:szCs w:val="28"/>
          <w:lang w:val="uk-UA"/>
        </w:rPr>
        <w:t>закладу вищої освіти</w:t>
      </w:r>
      <w:r w:rsidR="003527E5">
        <w:rPr>
          <w:sz w:val="28"/>
          <w:szCs w:val="28"/>
          <w:lang w:val="uk-UA"/>
        </w:rPr>
        <w:t xml:space="preserve"> своїм посадовим становищем. </w:t>
      </w:r>
      <w:r w:rsidR="00A30092">
        <w:rPr>
          <w:sz w:val="28"/>
          <w:szCs w:val="28"/>
          <w:lang w:val="uk-UA"/>
        </w:rPr>
        <w:t>І відповідно</w:t>
      </w:r>
      <w:r w:rsidR="003527E5">
        <w:rPr>
          <w:sz w:val="28"/>
          <w:szCs w:val="28"/>
          <w:lang w:val="uk-UA"/>
        </w:rPr>
        <w:t xml:space="preserve"> </w:t>
      </w:r>
      <w:r w:rsidR="00A30092">
        <w:rPr>
          <w:sz w:val="28"/>
          <w:szCs w:val="28"/>
          <w:lang w:val="uk-UA"/>
        </w:rPr>
        <w:t xml:space="preserve">7% </w:t>
      </w:r>
      <w:r w:rsidR="003527E5">
        <w:rPr>
          <w:sz w:val="28"/>
          <w:szCs w:val="28"/>
          <w:lang w:val="uk-UA"/>
        </w:rPr>
        <w:t>опитуваних повідомляють про вимагання викладачами, комендантами гуртожитків матеріальної винагороди за свої послуги</w:t>
      </w:r>
      <w:r w:rsidR="00DE2CD3">
        <w:rPr>
          <w:sz w:val="28"/>
          <w:szCs w:val="28"/>
          <w:lang w:val="uk-UA"/>
        </w:rPr>
        <w:t xml:space="preserve"> (</w:t>
      </w:r>
      <w:r w:rsidR="00CC6F1B">
        <w:rPr>
          <w:sz w:val="28"/>
          <w:szCs w:val="28"/>
          <w:lang w:val="uk-UA"/>
        </w:rPr>
        <w:t>рис</w:t>
      </w:r>
      <w:r w:rsidR="00DE2CD3">
        <w:rPr>
          <w:sz w:val="28"/>
          <w:szCs w:val="28"/>
          <w:lang w:val="uk-UA"/>
        </w:rPr>
        <w:t>. 6)</w:t>
      </w:r>
      <w:r w:rsidR="003527E5">
        <w:rPr>
          <w:sz w:val="28"/>
          <w:szCs w:val="28"/>
          <w:lang w:val="uk-UA"/>
        </w:rPr>
        <w:t>.</w:t>
      </w:r>
    </w:p>
    <w:p w:rsidR="00CC6F1B" w:rsidRDefault="00CC6F1B" w:rsidP="003527E5">
      <w:pPr>
        <w:pStyle w:val="aa"/>
        <w:shd w:val="clear" w:color="auto" w:fill="FFFFFF"/>
        <w:spacing w:before="150" w:beforeAutospacing="0" w:after="150" w:afterAutospacing="0" w:line="360" w:lineRule="auto"/>
        <w:ind w:firstLine="706"/>
        <w:jc w:val="both"/>
        <w:rPr>
          <w:sz w:val="28"/>
          <w:szCs w:val="28"/>
          <w:lang w:val="uk-UA"/>
        </w:rPr>
      </w:pPr>
      <w:r>
        <w:rPr>
          <w:sz w:val="28"/>
          <w:szCs w:val="28"/>
          <w:lang w:val="uk-UA"/>
        </w:rPr>
        <w:t>Зазначимо, що 5,5% обрали свій варіант та вказали інші прояви корупції у закладах вищої освіти. Зокрема</w:t>
      </w:r>
      <w:r w:rsidR="002D7FFE">
        <w:rPr>
          <w:sz w:val="28"/>
          <w:szCs w:val="28"/>
          <w:lang w:val="uk-UA"/>
        </w:rPr>
        <w:t>,</w:t>
      </w:r>
      <w:r>
        <w:rPr>
          <w:sz w:val="28"/>
          <w:szCs w:val="28"/>
          <w:lang w:val="uk-UA"/>
        </w:rPr>
        <w:t xml:space="preserve"> це такі: матеріальна винагорода старості групи за домовленість з викладачем, матеріальна подяка робітникам деканату, корупційні схеми між здобувачами вищої освіти (купівля готової самостійної, курсової роботи, виконання практичних завдань з певного предмету за гроші тощо).</w:t>
      </w:r>
    </w:p>
    <w:p w:rsidR="00DE2CD3" w:rsidRPr="00DE2CD3" w:rsidRDefault="00CC6F1B" w:rsidP="00DE2CD3">
      <w:pPr>
        <w:pStyle w:val="aa"/>
        <w:shd w:val="clear" w:color="auto" w:fill="FFFFFF"/>
        <w:spacing w:before="150" w:beforeAutospacing="0" w:after="150" w:afterAutospacing="0" w:line="360" w:lineRule="auto"/>
        <w:jc w:val="center"/>
        <w:rPr>
          <w:b/>
          <w:sz w:val="28"/>
          <w:szCs w:val="28"/>
          <w:lang w:val="uk-UA"/>
        </w:rPr>
      </w:pPr>
      <w:r>
        <w:rPr>
          <w:b/>
          <w:sz w:val="28"/>
          <w:szCs w:val="28"/>
          <w:lang w:val="uk-UA"/>
        </w:rPr>
        <w:t>Рис</w:t>
      </w:r>
      <w:r w:rsidR="00DE2CD3" w:rsidRPr="00C05B25">
        <w:rPr>
          <w:b/>
          <w:sz w:val="28"/>
          <w:szCs w:val="28"/>
          <w:lang w:val="uk-UA"/>
        </w:rPr>
        <w:t>.</w:t>
      </w:r>
      <w:r w:rsidR="00DE2CD3">
        <w:rPr>
          <w:b/>
          <w:sz w:val="28"/>
          <w:szCs w:val="28"/>
          <w:lang w:val="uk-UA"/>
        </w:rPr>
        <w:t>6</w:t>
      </w:r>
      <w:r w:rsidR="00DE2CD3" w:rsidRPr="00C05B25">
        <w:rPr>
          <w:b/>
          <w:sz w:val="28"/>
          <w:szCs w:val="28"/>
          <w:lang w:val="uk-UA"/>
        </w:rPr>
        <w:t xml:space="preserve">. </w:t>
      </w:r>
      <w:r w:rsidR="00DE2CD3">
        <w:rPr>
          <w:b/>
          <w:sz w:val="28"/>
          <w:szCs w:val="28"/>
          <w:lang w:val="uk-UA"/>
        </w:rPr>
        <w:t>Форми прояв</w:t>
      </w:r>
      <w:r w:rsidR="005B1860">
        <w:rPr>
          <w:b/>
          <w:sz w:val="28"/>
          <w:szCs w:val="28"/>
          <w:lang w:val="uk-UA"/>
        </w:rPr>
        <w:t>ів</w:t>
      </w:r>
      <w:r w:rsidR="00DE2CD3">
        <w:rPr>
          <w:b/>
          <w:sz w:val="28"/>
          <w:szCs w:val="28"/>
          <w:lang w:val="uk-UA"/>
        </w:rPr>
        <w:t xml:space="preserve"> корупції у </w:t>
      </w:r>
      <w:r w:rsidR="0083120F">
        <w:rPr>
          <w:b/>
          <w:sz w:val="28"/>
          <w:szCs w:val="28"/>
          <w:lang w:val="uk-UA"/>
        </w:rPr>
        <w:t>закладах вищої освіти</w:t>
      </w:r>
    </w:p>
    <w:p w:rsidR="001C7DE9" w:rsidRDefault="000F31C0" w:rsidP="003527E5">
      <w:pPr>
        <w:pStyle w:val="aa"/>
        <w:shd w:val="clear" w:color="auto" w:fill="FFFFFF"/>
        <w:spacing w:before="150" w:beforeAutospacing="0" w:after="150" w:afterAutospacing="0" w:line="360" w:lineRule="auto"/>
        <w:ind w:firstLine="706"/>
        <w:jc w:val="both"/>
        <w:rPr>
          <w:sz w:val="28"/>
          <w:szCs w:val="28"/>
          <w:lang w:val="uk-UA"/>
        </w:rPr>
      </w:pPr>
      <w:r>
        <w:rPr>
          <w:b/>
          <w:noProof/>
          <w:sz w:val="28"/>
          <w:szCs w:val="28"/>
          <w:lang w:val="uk-UA" w:eastAsia="uk-UA"/>
        </w:rPr>
        <w:lastRenderedPageBreak/>
        <mc:AlternateContent>
          <mc:Choice Requires="wps">
            <w:drawing>
              <wp:anchor distT="0" distB="0" distL="114300" distR="114300" simplePos="0" relativeHeight="251675648" behindDoc="0" locked="0" layoutInCell="1" allowOverlap="1">
                <wp:simplePos x="0" y="0"/>
                <wp:positionH relativeFrom="column">
                  <wp:posOffset>2856865</wp:posOffset>
                </wp:positionH>
                <wp:positionV relativeFrom="paragraph">
                  <wp:posOffset>1539875</wp:posOffset>
                </wp:positionV>
                <wp:extent cx="523240" cy="276225"/>
                <wp:effectExtent l="13335" t="6985" r="6350" b="12065"/>
                <wp:wrapNone/>
                <wp:docPr id="82"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240" cy="276225"/>
                        </a:xfrm>
                        <a:prstGeom prst="rect">
                          <a:avLst/>
                        </a:prstGeom>
                        <a:solidFill>
                          <a:srgbClr val="FFFFFF"/>
                        </a:solidFill>
                        <a:ln w="9525">
                          <a:solidFill>
                            <a:srgbClr val="000000"/>
                          </a:solidFill>
                          <a:miter lim="800000"/>
                          <a:headEnd/>
                          <a:tailEnd/>
                        </a:ln>
                      </wps:spPr>
                      <wps:txbx>
                        <w:txbxContent>
                          <w:p w:rsidR="00875989" w:rsidRDefault="00875989" w:rsidP="006511E0">
                            <w:r>
                              <w:rPr>
                                <w:lang w:val="uk-UA"/>
                              </w:rPr>
                              <w:t>5,5</w:t>
                            </w:r>
                            <w: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22" o:spid="_x0000_s1038" type="#_x0000_t202" style="position:absolute;left:0;text-align:left;margin-left:224.95pt;margin-top:121.25pt;width:41.2pt;height:21.75pt;z-index:25167564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2V6KQIAAFkEAAAOAAAAZHJzL2Uyb0RvYy54bWysVNtu2zAMfR+wfxD0vjjxkl6MOEWXLsOA&#10;7gK0+wBalmNhsqRRSuzu60vJSZZdsIdhfhBEkTokz6G8vBk6zfYSvbKm5LPJlDNphK2V2Zb8y+Pm&#10;1RVnPoCpQVsjS/4kPb9ZvXyx7F0hc9taXUtkBGJ80buStyG4Isu8aGUHfmKdNORsLHYQyMRtViP0&#10;hN7pLJ9OL7LeYu3QCuk9nd6NTr5K+E0jRfjUNF4GpktOtYW0YlqruGarJRRbBNcqcSgD/qGKDpSh&#10;pCeoOwjAdqh+g+qUQOttEybCdpltGiVk6oG6mU1/6eahBSdTL0SOdyea/P+DFR/3n5GpuuRXOWcG&#10;OtLoUQ6BvbEDy/PIT+98QWEPjgLDQOekc+rVu3srvnpm7LoFs5W3iLZvJdRU3yzezM6ujjg+glT9&#10;B1tTHtgFm4CGBrtIHtHBCJ10ejppE2sRdLjIX+dz8ghy5ZcXeb5IGaA4XnbowztpOxY3JUeSPoHD&#10;/t6HWAwUx5CYy1ut6o3SOhm4rdYa2R5oTDbpO6D/FKYN60t+vaDcf4eYpu9PEJ0KNO9adUT4KQiK&#10;yNpbU6dpDKD0uKeStTnQGJkbOQxDNSTFZid5Kls/EbFox/mm90ib1uJ3znqa7ZL7bztAyZl+b0ic&#10;69k8UhmSMV9c5mTguac694ARBFXywNm4XYfxAe0cqm1LmY7jcEuCblQiOyo/VnWon+Y3aXB4a/GB&#10;nNsp6scfYfUMAAD//wMAUEsDBBQABgAIAAAAIQBuBjBR3wAAAAsBAAAPAAAAZHJzL2Rvd25yZXYu&#10;eG1sTI9NT8MwDIbvSPyHyEhcJpbSL22l6QSTduK0Mu5ZY9qKxilNtnX/HnNiR9uPXj9vuZntIM44&#10;+d6RgudlBAKpcaanVsHhY/e0AuGDJqMHR6jgih421f1dqQvjLrTHcx1awSHkC62gC2EspPRNh1b7&#10;pRuR+PblJqsDj1MrzaQvHG4HGUdRLq3uiT90esRth813fbIK8p86Wbx/mgXtr7u3qbGZ2R4ypR4f&#10;5tcXEAHn8A/Dnz6rQ8VOR3ci48WgIE3Xa0YVxGmcgWAiS+IExJE3qzwCWZXytkP1CwAA//8DAFBL&#10;AQItABQABgAIAAAAIQC2gziS/gAAAOEBAAATAAAAAAAAAAAAAAAAAAAAAABbQ29udGVudF9UeXBl&#10;c10ueG1sUEsBAi0AFAAGAAgAAAAhADj9If/WAAAAlAEAAAsAAAAAAAAAAAAAAAAALwEAAF9yZWxz&#10;Ly5yZWxzUEsBAi0AFAAGAAgAAAAhAEFbZXopAgAAWQQAAA4AAAAAAAAAAAAAAAAALgIAAGRycy9l&#10;Mm9Eb2MueG1sUEsBAi0AFAAGAAgAAAAhAG4GMFHfAAAACwEAAA8AAAAAAAAAAAAAAAAAgwQAAGRy&#10;cy9kb3ducmV2LnhtbFBLBQYAAAAABAAEAPMAAACPBQAAAAA=&#10;">
                <v:textbox style="mso-fit-shape-to-text:t">
                  <w:txbxContent>
                    <w:p w:rsidR="00875989" w:rsidRDefault="00875989" w:rsidP="006511E0">
                      <w:r>
                        <w:rPr>
                          <w:lang w:val="uk-UA"/>
                        </w:rPr>
                        <w:t>5,5</w:t>
                      </w:r>
                      <w:r>
                        <w:t>%</w:t>
                      </w:r>
                    </w:p>
                  </w:txbxContent>
                </v:textbox>
              </v:shape>
            </w:pict>
          </mc:Fallback>
        </mc:AlternateContent>
      </w:r>
      <w:r>
        <w:rPr>
          <w:b/>
          <w:noProof/>
          <w:sz w:val="28"/>
          <w:szCs w:val="28"/>
          <w:lang w:val="uk-UA" w:eastAsia="uk-UA"/>
        </w:rPr>
        <mc:AlternateContent>
          <mc:Choice Requires="wps">
            <w:drawing>
              <wp:anchor distT="0" distB="0" distL="114300" distR="114300" simplePos="0" relativeHeight="251674624" behindDoc="0" locked="0" layoutInCell="1" allowOverlap="1">
                <wp:simplePos x="0" y="0"/>
                <wp:positionH relativeFrom="column">
                  <wp:posOffset>2273300</wp:posOffset>
                </wp:positionH>
                <wp:positionV relativeFrom="paragraph">
                  <wp:posOffset>1438910</wp:posOffset>
                </wp:positionV>
                <wp:extent cx="414655" cy="276225"/>
                <wp:effectExtent l="8255" t="5080" r="5715" b="13970"/>
                <wp:wrapNone/>
                <wp:docPr id="8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4655" cy="276225"/>
                        </a:xfrm>
                        <a:prstGeom prst="rect">
                          <a:avLst/>
                        </a:prstGeom>
                        <a:solidFill>
                          <a:srgbClr val="FFFFFF"/>
                        </a:solidFill>
                        <a:ln w="9525">
                          <a:solidFill>
                            <a:srgbClr val="000000"/>
                          </a:solidFill>
                          <a:miter lim="800000"/>
                          <a:headEnd/>
                          <a:tailEnd/>
                        </a:ln>
                      </wps:spPr>
                      <wps:txbx>
                        <w:txbxContent>
                          <w:p w:rsidR="00875989" w:rsidRDefault="00875989" w:rsidP="006511E0">
                            <w:r>
                              <w:rPr>
                                <w:lang w:val="uk-UA"/>
                              </w:rPr>
                              <w:t>7</w:t>
                            </w:r>
                            <w: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21" o:spid="_x0000_s1039" type="#_x0000_t202" style="position:absolute;left:0;text-align:left;margin-left:179pt;margin-top:113.3pt;width:32.65pt;height:21.75pt;z-index:25167462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w8eLAIAAFkEAAAOAAAAZHJzL2Uyb0RvYy54bWysVNuO2yAQfa/Uf0C8N47dJLtrxVlts01V&#10;aXuRdvsBGOMYFRgKJHb69TvgJE0v6kNVPyAGhjMz58x4eTtoRfbCeQmmovlkSokwHBppthX98rR5&#10;dU2JD8w0TIERFT0IT29XL18se1uKAjpQjXAEQYwve1vRLgRbZpnnndDMT8AKg5ctOM0Cmm6bNY71&#10;iK5VVkyni6wH11gHXHiPp/fjJV0l/LYVPHxqWy8CURXF3EJaXVrruGarJSu3jtlO8mMa7B+y0Ewa&#10;DHqGumeBkZ2Tv0FpyR14aMOEg86gbSUXqQasJp/+Us1jx6xItSA53p5p8v8Pln/cf3ZENhW9zikx&#10;TKNGT2II5A0MpMgjP731Jbo9WnQMA56jzqlWbx+Af/XEwLpjZivunIO+E6zB/NLL7OLpiOMjSN1/&#10;gAbjsF2ABDS0TkfykA6C6KjT4axNzIXj4SyfLeZzSjheFVeLopjH3DJWnh5b58M7AZrETUUdSp/A&#10;2f7Bh9H15BJjeVCy2UilkuG29Vo5smfYJpv0HdF/clOG9BW9mWPsv0NM0/cnCC0D9ruSGgk/O7Ey&#10;svbWNKkbA5Nq3GN1ymCRkcbI3MhhGOohKZa/PslTQ3NAYh2M/Y3ziJsO3HdKeuztivpvO+YEJeq9&#10;QXFu8tksDkMyZvOrAg13eVNf3jDDEaqigZJxuw7jAO2sk9sOI53a4Q4F3chEdkx5zOqYP/Zvkus4&#10;a3FALu3k9eOPsHoGAAD//wMAUEsDBBQABgAIAAAAIQBn1jcb3wAAAAsBAAAPAAAAZHJzL2Rvd25y&#10;ZXYueG1sTI/BTsMwEETvSPyDtUhcKuo0IaEKcSqo1BOnhnJ34yWJiNfBdtv071lOcJyd0eybajPb&#10;UZzRh8GRgtUyAYHUOjNQp+DwvntYgwhRk9GjI1RwxQCb+vam0qVxF9rjuYmd4BIKpVbQxziVUoa2&#10;R6vD0k1I7H06b3Vk6TtpvL5wuR1lmiSFtHog/tDrCbc9tl/NySoovpts8fZhFrS/7l59a3OzPeRK&#10;3d/NL88gIs7xLwy/+IwONTMd3YlMEKOCLF/zlqggTYsCBCce0ywDceTLU7ICWVfy/4b6BwAA//8D&#10;AFBLAQItABQABgAIAAAAIQC2gziS/gAAAOEBAAATAAAAAAAAAAAAAAAAAAAAAABbQ29udGVudF9U&#10;eXBlc10ueG1sUEsBAi0AFAAGAAgAAAAhADj9If/WAAAAlAEAAAsAAAAAAAAAAAAAAAAALwEAAF9y&#10;ZWxzLy5yZWxzUEsBAi0AFAAGAAgAAAAhALirDx4sAgAAWQQAAA4AAAAAAAAAAAAAAAAALgIAAGRy&#10;cy9lMm9Eb2MueG1sUEsBAi0AFAAGAAgAAAAhAGfWNxvfAAAACwEAAA8AAAAAAAAAAAAAAAAAhgQA&#10;AGRycy9kb3ducmV2LnhtbFBLBQYAAAAABAAEAPMAAACSBQAAAAA=&#10;">
                <v:textbox style="mso-fit-shape-to-text:t">
                  <w:txbxContent>
                    <w:p w:rsidR="00875989" w:rsidRDefault="00875989" w:rsidP="006511E0">
                      <w:r>
                        <w:rPr>
                          <w:lang w:val="uk-UA"/>
                        </w:rPr>
                        <w:t>7</w:t>
                      </w:r>
                      <w:r>
                        <w:t>%</w:t>
                      </w:r>
                    </w:p>
                  </w:txbxContent>
                </v:textbox>
              </v:shape>
            </w:pict>
          </mc:Fallback>
        </mc:AlternateContent>
      </w:r>
      <w:r>
        <w:rPr>
          <w:b/>
          <w:noProof/>
          <w:sz w:val="28"/>
          <w:szCs w:val="28"/>
          <w:lang w:val="uk-UA" w:eastAsia="uk-UA"/>
        </w:rPr>
        <mc:AlternateContent>
          <mc:Choice Requires="wps">
            <w:drawing>
              <wp:anchor distT="0" distB="0" distL="114300" distR="114300" simplePos="0" relativeHeight="251673600" behindDoc="0" locked="0" layoutInCell="1" allowOverlap="1">
                <wp:simplePos x="0" y="0"/>
                <wp:positionH relativeFrom="column">
                  <wp:posOffset>2002790</wp:posOffset>
                </wp:positionH>
                <wp:positionV relativeFrom="paragraph">
                  <wp:posOffset>950595</wp:posOffset>
                </wp:positionV>
                <wp:extent cx="523240" cy="276225"/>
                <wp:effectExtent l="10160" t="9525" r="9525" b="9525"/>
                <wp:wrapNone/>
                <wp:docPr id="8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240" cy="276225"/>
                        </a:xfrm>
                        <a:prstGeom prst="rect">
                          <a:avLst/>
                        </a:prstGeom>
                        <a:solidFill>
                          <a:srgbClr val="FFFFFF"/>
                        </a:solidFill>
                        <a:ln w="9525">
                          <a:solidFill>
                            <a:srgbClr val="000000"/>
                          </a:solidFill>
                          <a:miter lim="800000"/>
                          <a:headEnd/>
                          <a:tailEnd/>
                        </a:ln>
                      </wps:spPr>
                      <wps:txbx>
                        <w:txbxContent>
                          <w:p w:rsidR="00875989" w:rsidRDefault="00875989" w:rsidP="006511E0">
                            <w:r>
                              <w:rPr>
                                <w:lang w:val="uk-UA"/>
                              </w:rPr>
                              <w:t>31</w:t>
                            </w:r>
                            <w: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20" o:spid="_x0000_s1040" type="#_x0000_t202" style="position:absolute;left:0;text-align:left;margin-left:157.7pt;margin-top:74.85pt;width:41.2pt;height:21.75pt;z-index:25167360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J1lKwIAAFkEAAAOAAAAZHJzL2Uyb0RvYy54bWysVNtu2zAMfR+wfxD0vjjxkl6MOEWXLsOA&#10;7gK0+wBZlm1hsqhRSuzu60cpl2YX7GGYHwRKpA4PDykvb8besJ1Cr8GWfDaZcqashFrbtuRfHjev&#10;rjjzQdhaGLCq5E/K85vVyxfLwRUqhw5MrZARiPXF4EreheCKLPOyU73wE3DKkrMB7EWgLbZZjWIg&#10;9N5k+XR6kQ2AtUOQyns6vds7+SrhN42S4VPTeBWYKTlxC2nFtFZxzVZLUbQoXKflgYb4Bxa90JaS&#10;nqDuRBBsi/o3qF5LBA9NmEjoM2gaLVWqgaqZTX+p5qETTqVaSBzvTjL5/wcrP+4+I9N1ya9IHit6&#10;6tGjGgN7AyPLkz6D8wWFPTgKDCOdU59Trd7dg/zqmYV1J2yrbhFh6JSoid8sKpudXY0d8YWPINXw&#10;AWrKI7YBEtDYYB/FIzkYoRORp1NvIhdJh4v8dT4njyRXfnmR54uUQRTHyw59eKegZ9EoOVLrE7jY&#10;3fsQyYjiGBJzeTC63mhj0gbbam2Q7QSNySZ9B/SfwoxlQ8mvF5T77xDT9P0JoteB5t3oPgoevxgk&#10;iqjaW1snOwht9jZRNvYgY1Rur2EYqzF1bDaPl6OsFdRPJCzCfr7pPZLRAX7nbKDZLrn/thWoODPv&#10;LTXnejaPUoa0mS8uqc8Mzz3VuUdYSVAlD5ztzXXYP6CtQ912lOk4DrfU0I1OYj+zOvCn+U09OLy1&#10;+EDO9ynq+Y+w+gEAAP//AwBQSwMEFAAGAAgAAAAhADmjZL7fAAAACwEAAA8AAABkcnMvZG93bnJl&#10;di54bWxMj8FuwjAQRO+V+g/WVuoFFQdCgKRxUIvEqSdSejfxkkSN12lsIPx9tyd63Jmn2Zl8M9pO&#10;XHDwrSMFs2kEAqlypqVaweFz97IG4YMmoztHqOCGHjbF40OuM+OutMdLGWrBIeQzraAJoc+k9FWD&#10;Vvup65HYO7nB6sDnUEsz6CuH207Oo2gprW6JPzS6x22D1Xd5tgqWP2U8+fgyE9rfdu9DZROzPSRK&#10;PT+Nb68gAo7hDsNffa4OBXc6ujMZLzoF8SxZMMrGIl2BYCJOVzzmyEoaz0EWufy/ofgFAAD//wMA&#10;UEsBAi0AFAAGAAgAAAAhALaDOJL+AAAA4QEAABMAAAAAAAAAAAAAAAAAAAAAAFtDb250ZW50X1R5&#10;cGVzXS54bWxQSwECLQAUAAYACAAAACEAOP0h/9YAAACUAQAACwAAAAAAAAAAAAAAAAAvAQAAX3Jl&#10;bHMvLnJlbHNQSwECLQAUAAYACAAAACEA6aydZSsCAABZBAAADgAAAAAAAAAAAAAAAAAuAgAAZHJz&#10;L2Uyb0RvYy54bWxQSwECLQAUAAYACAAAACEAOaNkvt8AAAALAQAADwAAAAAAAAAAAAAAAACFBAAA&#10;ZHJzL2Rvd25yZXYueG1sUEsFBgAAAAAEAAQA8wAAAJEFAAAAAA==&#10;">
                <v:textbox style="mso-fit-shape-to-text:t">
                  <w:txbxContent>
                    <w:p w:rsidR="00875989" w:rsidRDefault="00875989" w:rsidP="006511E0">
                      <w:r>
                        <w:rPr>
                          <w:lang w:val="uk-UA"/>
                        </w:rPr>
                        <w:t>31</w:t>
                      </w:r>
                      <w:r>
                        <w:t>%</w:t>
                      </w:r>
                    </w:p>
                  </w:txbxContent>
                </v:textbox>
              </v:shape>
            </w:pict>
          </mc:Fallback>
        </mc:AlternateContent>
      </w:r>
      <w:r>
        <w:rPr>
          <w:b/>
          <w:noProof/>
          <w:sz w:val="28"/>
          <w:szCs w:val="28"/>
          <w:lang w:val="uk-UA" w:eastAsia="uk-UA"/>
        </w:rPr>
        <mc:AlternateContent>
          <mc:Choice Requires="wps">
            <w:drawing>
              <wp:anchor distT="0" distB="0" distL="114300" distR="114300" simplePos="0" relativeHeight="251672576" behindDoc="0" locked="0" layoutInCell="1" allowOverlap="1">
                <wp:simplePos x="0" y="0"/>
                <wp:positionH relativeFrom="column">
                  <wp:posOffset>1290955</wp:posOffset>
                </wp:positionH>
                <wp:positionV relativeFrom="paragraph">
                  <wp:posOffset>462915</wp:posOffset>
                </wp:positionV>
                <wp:extent cx="623570" cy="276225"/>
                <wp:effectExtent l="5715" t="5715" r="8890" b="13335"/>
                <wp:wrapNone/>
                <wp:docPr id="7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3570" cy="276225"/>
                        </a:xfrm>
                        <a:prstGeom prst="rect">
                          <a:avLst/>
                        </a:prstGeom>
                        <a:solidFill>
                          <a:srgbClr val="FFFFFF"/>
                        </a:solidFill>
                        <a:ln w="9525">
                          <a:solidFill>
                            <a:srgbClr val="000000"/>
                          </a:solidFill>
                          <a:miter lim="800000"/>
                          <a:headEnd/>
                          <a:tailEnd/>
                        </a:ln>
                      </wps:spPr>
                      <wps:txbx>
                        <w:txbxContent>
                          <w:p w:rsidR="00875989" w:rsidRDefault="00875989" w:rsidP="006511E0">
                            <w:r>
                              <w:rPr>
                                <w:lang w:val="uk-UA"/>
                              </w:rPr>
                              <w:t>56,5</w:t>
                            </w:r>
                            <w: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9" o:spid="_x0000_s1041" type="#_x0000_t202" style="position:absolute;left:0;text-align:left;margin-left:101.65pt;margin-top:36.45pt;width:49.1pt;height:21.75pt;z-index:2516725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3js6KwIAAFkEAAAOAAAAZHJzL2Uyb0RvYy54bWysVNtu2zAMfR+wfxD0vjj2cmmMOEWXLsOA&#10;7gK0+wBalm1hsqRJSuzs60fJSZpdsIdhfhBIkTokD0mvb4dOkgO3TmhV0HQypYQrpiuhmoJ+edq9&#10;uqHEeVAVSK14QY/c0dvNyxfr3uQ8062WFbcEQZTLe1PQ1nuTJ4ljLe/ATbThCo21th14VG2TVBZ6&#10;RO9kkk2ni6TXtjJWM+4c3t6PRrqJ+HXNmf9U1457IguKufl42niW4Uw2a8gbC6YV7JQG/EMWHQiF&#10;QS9Q9+CB7K34DaoTzGqnaz9hukt0XQvGYw1YTTr9pZrHFgyPtSA5zlxocv8Pln08fLZEVAVdrihR&#10;0GGPnvjgyRs9kHQV+OmNy9Ht0aCjH/Ae+xxrdeZBs6+OKL1tQTX8zlrdtxwqzC8NL5OrpyOOCyBl&#10;/0FXGAf2XkegobZdIA/pIIiOfTpeehNyYXi5yF7Pl2hhaMqWiyybxwiQnx8b6/w7rjsShIJabH0E&#10;h8OD8yEZyM8uIZbTUlQ7IWVUbFNupSUHwDHZxe+E/pObVKQv6GqOsf8OMY3fnyA64XHepegKenNx&#10;gjyw9lZVcRo9CDnKmLJUJxoDcyOHfiiH2LE0UhA4LnV1RGKtHucb9xGFVtvvlPQ42wV13/ZgOSXy&#10;vcLmrNLZLCxDVGbzZYaKvbaU1xZQDKEK6ikZxa0fF2hvrGhajHQehzts6E5Esp+zOuWP8xt7cNq1&#10;sCDXevR6/iNsfgAAAP//AwBQSwMEFAAGAAgAAAAhADzLv6LeAAAACgEAAA8AAABkcnMvZG93bnJl&#10;di54bWxMj8FOwzAQRO9I/IO1SFwqaichKYQ4FVTqiVNDe3fjJYmI18F22/TvMSc4ruZp5m21ns3I&#10;zuj8YElCshTAkFqrB+ok7D+2D0/AfFCk1WgJJVzRw7q+valUqe2FdnhuQsdiCflSSehDmErOfduj&#10;UX5pJ6SYfVpnVIin67h26hLLzchTIQpu1EBxoVcTbnpsv5qTkVB8N9ni/aAXtLtu31xrcr3Z51Le&#10;382vL8ACzuEPhl/9qA51dDraE2nPRgmpyLKISlilz8AikIkkB3aMZFI8Aq8r/v+F+gcAAP//AwBQ&#10;SwECLQAUAAYACAAAACEAtoM4kv4AAADhAQAAEwAAAAAAAAAAAAAAAAAAAAAAW0NvbnRlbnRfVHlw&#10;ZXNdLnhtbFBLAQItABQABgAIAAAAIQA4/SH/1gAAAJQBAAALAAAAAAAAAAAAAAAAAC8BAABfcmVs&#10;cy8ucmVsc1BLAQItABQABgAIAAAAIQCK3js6KwIAAFkEAAAOAAAAAAAAAAAAAAAAAC4CAABkcnMv&#10;ZTJvRG9jLnhtbFBLAQItABQABgAIAAAAIQA8y7+i3gAAAAoBAAAPAAAAAAAAAAAAAAAAAIUEAABk&#10;cnMvZG93bnJldi54bWxQSwUGAAAAAAQABADzAAAAkAUAAAAA&#10;">
                <v:textbox style="mso-fit-shape-to-text:t">
                  <w:txbxContent>
                    <w:p w:rsidR="00875989" w:rsidRDefault="00875989" w:rsidP="006511E0">
                      <w:r>
                        <w:rPr>
                          <w:lang w:val="uk-UA"/>
                        </w:rPr>
                        <w:t>56,5</w:t>
                      </w:r>
                      <w:r>
                        <w:t>%</w:t>
                      </w:r>
                    </w:p>
                  </w:txbxContent>
                </v:textbox>
              </v:shape>
            </w:pict>
          </mc:Fallback>
        </mc:AlternateContent>
      </w:r>
      <w:r w:rsidR="00F71E25">
        <w:rPr>
          <w:noProof/>
          <w:sz w:val="28"/>
          <w:szCs w:val="28"/>
          <w:lang w:val="uk-UA" w:eastAsia="uk-UA"/>
        </w:rPr>
        <w:drawing>
          <wp:inline distT="0" distB="0" distL="0" distR="0">
            <wp:extent cx="5330190" cy="3154680"/>
            <wp:effectExtent l="19050" t="0" r="22860" b="762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D1553A" w:rsidRPr="00BD27D6" w:rsidRDefault="00F71E25" w:rsidP="00D1553A">
      <w:pPr>
        <w:pStyle w:val="aa"/>
        <w:numPr>
          <w:ilvl w:val="0"/>
          <w:numId w:val="30"/>
        </w:numPr>
        <w:shd w:val="clear" w:color="auto" w:fill="FFFFFF"/>
        <w:spacing w:before="150" w:beforeAutospacing="0" w:after="150" w:afterAutospacing="0" w:line="360" w:lineRule="auto"/>
        <w:jc w:val="both"/>
        <w:rPr>
          <w:i/>
          <w:sz w:val="28"/>
          <w:szCs w:val="28"/>
          <w:lang w:val="uk-UA"/>
        </w:rPr>
      </w:pPr>
      <w:r w:rsidRPr="00BD27D6">
        <w:rPr>
          <w:i/>
          <w:sz w:val="28"/>
          <w:szCs w:val="28"/>
          <w:lang w:val="uk-UA"/>
        </w:rPr>
        <w:t>Особистий досв</w:t>
      </w:r>
      <w:r w:rsidR="00CC6F1B">
        <w:rPr>
          <w:i/>
          <w:sz w:val="28"/>
          <w:szCs w:val="28"/>
          <w:lang w:val="uk-UA"/>
        </w:rPr>
        <w:t>ід участі у різних формах прояву ознак</w:t>
      </w:r>
      <w:r w:rsidRPr="00BD27D6">
        <w:rPr>
          <w:i/>
          <w:sz w:val="28"/>
          <w:szCs w:val="28"/>
          <w:lang w:val="uk-UA"/>
        </w:rPr>
        <w:t xml:space="preserve"> корупції</w:t>
      </w:r>
      <w:r w:rsidR="0083120F">
        <w:rPr>
          <w:i/>
          <w:sz w:val="28"/>
          <w:szCs w:val="28"/>
          <w:lang w:val="uk-UA"/>
        </w:rPr>
        <w:t xml:space="preserve"> здобувачів вищої освіти</w:t>
      </w:r>
    </w:p>
    <w:p w:rsidR="00D1553A" w:rsidRDefault="00D1553A" w:rsidP="00D1553A">
      <w:pPr>
        <w:pStyle w:val="aa"/>
        <w:shd w:val="clear" w:color="auto" w:fill="FFFFFF"/>
        <w:spacing w:before="150" w:beforeAutospacing="0" w:after="150" w:afterAutospacing="0" w:line="360" w:lineRule="auto"/>
        <w:jc w:val="both"/>
        <w:rPr>
          <w:sz w:val="28"/>
          <w:szCs w:val="28"/>
          <w:lang w:val="uk-UA"/>
        </w:rPr>
      </w:pPr>
      <w:r>
        <w:rPr>
          <w:sz w:val="28"/>
          <w:szCs w:val="28"/>
          <w:lang w:val="uk-UA"/>
        </w:rPr>
        <w:tab/>
        <w:t>Питання мало</w:t>
      </w:r>
      <w:r w:rsidR="00A30092">
        <w:rPr>
          <w:sz w:val="28"/>
          <w:szCs w:val="28"/>
          <w:lang w:val="uk-UA"/>
        </w:rPr>
        <w:t xml:space="preserve"> на меті</w:t>
      </w:r>
      <w:r>
        <w:rPr>
          <w:sz w:val="28"/>
          <w:szCs w:val="28"/>
          <w:lang w:val="uk-UA"/>
        </w:rPr>
        <w:t xml:space="preserve"> з’ясувати, з якими формами прояв</w:t>
      </w:r>
      <w:r w:rsidR="0036759F">
        <w:rPr>
          <w:sz w:val="28"/>
          <w:szCs w:val="28"/>
          <w:lang w:val="uk-UA"/>
        </w:rPr>
        <w:t>ів</w:t>
      </w:r>
      <w:r>
        <w:rPr>
          <w:sz w:val="28"/>
          <w:szCs w:val="28"/>
          <w:lang w:val="uk-UA"/>
        </w:rPr>
        <w:t xml:space="preserve"> ознак корупції особисто стикалися респонденти під час навчання у заклад</w:t>
      </w:r>
      <w:r w:rsidR="0036759F">
        <w:rPr>
          <w:sz w:val="28"/>
          <w:szCs w:val="28"/>
          <w:lang w:val="uk-UA"/>
        </w:rPr>
        <w:t>ах</w:t>
      </w:r>
      <w:r>
        <w:rPr>
          <w:sz w:val="28"/>
          <w:szCs w:val="28"/>
          <w:lang w:val="uk-UA"/>
        </w:rPr>
        <w:t xml:space="preserve"> вищої освіти. Це питання відкритого типу, що дало можливість опитуваним детальніше описати досвід такої участі.</w:t>
      </w:r>
    </w:p>
    <w:p w:rsidR="00FC3A0C" w:rsidRDefault="00D1553A" w:rsidP="00D1553A">
      <w:pPr>
        <w:pStyle w:val="aa"/>
        <w:shd w:val="clear" w:color="auto" w:fill="FFFFFF"/>
        <w:spacing w:before="150" w:beforeAutospacing="0" w:after="150" w:afterAutospacing="0" w:line="360" w:lineRule="auto"/>
        <w:jc w:val="both"/>
        <w:rPr>
          <w:sz w:val="28"/>
          <w:szCs w:val="28"/>
          <w:lang w:val="uk-UA"/>
        </w:rPr>
      </w:pPr>
      <w:r>
        <w:rPr>
          <w:sz w:val="28"/>
          <w:szCs w:val="28"/>
          <w:lang w:val="uk-UA"/>
        </w:rPr>
        <w:tab/>
        <w:t xml:space="preserve">Звертаючи увагу на те, що 13% респондентів взагалі не </w:t>
      </w:r>
      <w:r w:rsidR="002B15EC">
        <w:rPr>
          <w:sz w:val="28"/>
          <w:szCs w:val="28"/>
          <w:lang w:val="uk-UA"/>
        </w:rPr>
        <w:t xml:space="preserve">мало досвіду участі у корупційних діяннях, вони не дали відповіді і пропустили це питання. Інші ж </w:t>
      </w:r>
      <w:r w:rsidR="002834C0">
        <w:rPr>
          <w:sz w:val="28"/>
          <w:szCs w:val="28"/>
          <w:lang w:val="uk-UA"/>
        </w:rPr>
        <w:t>дані</w:t>
      </w:r>
      <w:r w:rsidR="002B15EC">
        <w:rPr>
          <w:sz w:val="28"/>
          <w:szCs w:val="28"/>
          <w:lang w:val="uk-UA"/>
        </w:rPr>
        <w:t xml:space="preserve"> мали такий розподіл: з </w:t>
      </w:r>
      <w:r w:rsidR="005722D2">
        <w:rPr>
          <w:sz w:val="28"/>
          <w:szCs w:val="28"/>
          <w:lang w:val="uk-UA"/>
        </w:rPr>
        <w:t>корупційними правопорушеннями</w:t>
      </w:r>
      <w:r w:rsidR="002B15EC">
        <w:rPr>
          <w:sz w:val="28"/>
          <w:szCs w:val="28"/>
          <w:lang w:val="uk-UA"/>
        </w:rPr>
        <w:t xml:space="preserve"> під час заліків та іспитів знайомі </w:t>
      </w:r>
      <w:r w:rsidR="002834C0">
        <w:rPr>
          <w:sz w:val="28"/>
          <w:szCs w:val="28"/>
          <w:lang w:val="uk-UA"/>
        </w:rPr>
        <w:t>71</w:t>
      </w:r>
      <w:r w:rsidR="002B15EC">
        <w:rPr>
          <w:sz w:val="28"/>
          <w:szCs w:val="28"/>
          <w:lang w:val="uk-UA"/>
        </w:rPr>
        <w:t xml:space="preserve">% осіб, потерпіли від вимагання з боку викладачів та комендантів гуртожитків, а також з боку адміністрації </w:t>
      </w:r>
      <w:r w:rsidR="0083120F">
        <w:rPr>
          <w:sz w:val="28"/>
          <w:szCs w:val="28"/>
          <w:lang w:val="uk-UA"/>
        </w:rPr>
        <w:t>освітньої установи</w:t>
      </w:r>
      <w:r w:rsidR="002B15EC">
        <w:rPr>
          <w:sz w:val="28"/>
          <w:szCs w:val="28"/>
          <w:lang w:val="uk-UA"/>
        </w:rPr>
        <w:t xml:space="preserve"> </w:t>
      </w:r>
      <w:r w:rsidR="00FC3A0C">
        <w:rPr>
          <w:sz w:val="28"/>
          <w:szCs w:val="28"/>
          <w:lang w:val="uk-UA"/>
        </w:rPr>
        <w:t>–</w:t>
      </w:r>
      <w:r w:rsidR="002B15EC">
        <w:rPr>
          <w:sz w:val="28"/>
          <w:szCs w:val="28"/>
          <w:lang w:val="uk-UA"/>
        </w:rPr>
        <w:t xml:space="preserve"> </w:t>
      </w:r>
      <w:r w:rsidR="005722D2">
        <w:rPr>
          <w:sz w:val="28"/>
          <w:szCs w:val="28"/>
          <w:lang w:val="uk-UA"/>
        </w:rPr>
        <w:t>2</w:t>
      </w:r>
      <w:r w:rsidR="002834C0">
        <w:rPr>
          <w:sz w:val="28"/>
          <w:szCs w:val="28"/>
          <w:lang w:val="uk-UA"/>
        </w:rPr>
        <w:t>5</w:t>
      </w:r>
      <w:r w:rsidR="005722D2">
        <w:rPr>
          <w:sz w:val="28"/>
          <w:szCs w:val="28"/>
          <w:lang w:val="uk-UA"/>
        </w:rPr>
        <w:t xml:space="preserve">%. Відповідно, </w:t>
      </w:r>
      <w:r w:rsidR="002834C0">
        <w:rPr>
          <w:sz w:val="28"/>
          <w:szCs w:val="28"/>
          <w:lang w:val="uk-UA"/>
        </w:rPr>
        <w:t>4</w:t>
      </w:r>
      <w:r w:rsidR="00FC3A0C">
        <w:rPr>
          <w:sz w:val="28"/>
          <w:szCs w:val="28"/>
          <w:lang w:val="uk-UA"/>
        </w:rPr>
        <w:t>% опитуваних відповіді на запитання не дали</w:t>
      </w:r>
      <w:r w:rsidR="00D83824">
        <w:rPr>
          <w:sz w:val="28"/>
          <w:szCs w:val="28"/>
          <w:lang w:val="uk-UA"/>
        </w:rPr>
        <w:t xml:space="preserve"> (</w:t>
      </w:r>
      <w:r w:rsidR="00FA58D5">
        <w:rPr>
          <w:sz w:val="28"/>
          <w:szCs w:val="28"/>
          <w:lang w:val="uk-UA"/>
        </w:rPr>
        <w:t>рис.</w:t>
      </w:r>
      <w:r w:rsidR="00D83824">
        <w:rPr>
          <w:sz w:val="28"/>
          <w:szCs w:val="28"/>
          <w:lang w:val="uk-UA"/>
        </w:rPr>
        <w:t xml:space="preserve"> 7)</w:t>
      </w:r>
      <w:r w:rsidR="00FC3A0C">
        <w:rPr>
          <w:sz w:val="28"/>
          <w:szCs w:val="28"/>
          <w:lang w:val="uk-UA"/>
        </w:rPr>
        <w:t>.</w:t>
      </w:r>
    </w:p>
    <w:p w:rsidR="00FA58D5" w:rsidRDefault="00FA58D5" w:rsidP="00D1553A">
      <w:pPr>
        <w:pStyle w:val="aa"/>
        <w:shd w:val="clear" w:color="auto" w:fill="FFFFFF"/>
        <w:spacing w:before="150" w:beforeAutospacing="0" w:after="150" w:afterAutospacing="0" w:line="360" w:lineRule="auto"/>
        <w:jc w:val="both"/>
        <w:rPr>
          <w:sz w:val="28"/>
          <w:szCs w:val="28"/>
          <w:lang w:val="uk-UA"/>
        </w:rPr>
      </w:pPr>
      <w:r>
        <w:rPr>
          <w:sz w:val="28"/>
          <w:szCs w:val="28"/>
          <w:lang w:val="uk-UA"/>
        </w:rPr>
        <w:tab/>
        <w:t xml:space="preserve">Аналіз статистичних даних демонструє, що найбільший відсоток </w:t>
      </w:r>
      <w:r w:rsidR="00A15D74">
        <w:rPr>
          <w:sz w:val="28"/>
          <w:szCs w:val="28"/>
          <w:lang w:val="uk-UA"/>
        </w:rPr>
        <w:t>проявів корупційних діянь</w:t>
      </w:r>
      <w:r>
        <w:rPr>
          <w:sz w:val="28"/>
          <w:szCs w:val="28"/>
          <w:lang w:val="uk-UA"/>
        </w:rPr>
        <w:t xml:space="preserve"> наявний під час проходження студентами семестрової сесії, а також під час складання державних іспитів. Тобто, можна зробити висновок, що </w:t>
      </w:r>
      <w:r w:rsidR="00A15D74">
        <w:rPr>
          <w:sz w:val="28"/>
          <w:szCs w:val="28"/>
          <w:lang w:val="uk-UA"/>
        </w:rPr>
        <w:t>прояви корупції у системі вищої освіти тримаю</w:t>
      </w:r>
      <w:r>
        <w:rPr>
          <w:sz w:val="28"/>
          <w:szCs w:val="28"/>
          <w:lang w:val="uk-UA"/>
        </w:rPr>
        <w:t>ться на нелегальних,  негативних традиціях та спотворених уявлен</w:t>
      </w:r>
      <w:r w:rsidR="0036759F">
        <w:rPr>
          <w:sz w:val="28"/>
          <w:szCs w:val="28"/>
          <w:lang w:val="uk-UA"/>
        </w:rPr>
        <w:t>нях</w:t>
      </w:r>
      <w:r>
        <w:rPr>
          <w:sz w:val="28"/>
          <w:szCs w:val="28"/>
          <w:lang w:val="uk-UA"/>
        </w:rPr>
        <w:t xml:space="preserve"> про мету освітнього процесу (отримання формальної оцінки замість отримання ґрунтовних фахових знань).</w:t>
      </w:r>
    </w:p>
    <w:p w:rsidR="00EE7381" w:rsidRDefault="000F31C0" w:rsidP="00FA58D5">
      <w:pPr>
        <w:pStyle w:val="aa"/>
        <w:shd w:val="clear" w:color="auto" w:fill="FFFFFF"/>
        <w:spacing w:before="150" w:beforeAutospacing="0" w:after="150" w:afterAutospacing="0" w:line="360" w:lineRule="auto"/>
        <w:jc w:val="center"/>
        <w:rPr>
          <w:sz w:val="28"/>
          <w:szCs w:val="28"/>
          <w:lang w:val="uk-UA"/>
        </w:rPr>
      </w:pPr>
      <w:r>
        <w:rPr>
          <w:noProof/>
          <w:sz w:val="28"/>
          <w:szCs w:val="28"/>
          <w:lang w:val="uk-UA" w:eastAsia="uk-UA"/>
        </w:rPr>
        <w:lastRenderedPageBreak/>
        <mc:AlternateContent>
          <mc:Choice Requires="wps">
            <w:drawing>
              <wp:anchor distT="0" distB="0" distL="114300" distR="114300" simplePos="0" relativeHeight="251678720" behindDoc="0" locked="0" layoutInCell="1" allowOverlap="1">
                <wp:simplePos x="0" y="0"/>
                <wp:positionH relativeFrom="column">
                  <wp:posOffset>747395</wp:posOffset>
                </wp:positionH>
                <wp:positionV relativeFrom="paragraph">
                  <wp:posOffset>1198880</wp:posOffset>
                </wp:positionV>
                <wp:extent cx="414655" cy="276225"/>
                <wp:effectExtent l="13970" t="12700" r="9525" b="6350"/>
                <wp:wrapNone/>
                <wp:docPr id="78"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4655" cy="276225"/>
                        </a:xfrm>
                        <a:prstGeom prst="rect">
                          <a:avLst/>
                        </a:prstGeom>
                        <a:solidFill>
                          <a:srgbClr val="FFFFFF"/>
                        </a:solidFill>
                        <a:ln w="9525">
                          <a:solidFill>
                            <a:srgbClr val="000000"/>
                          </a:solidFill>
                          <a:miter lim="800000"/>
                          <a:headEnd/>
                          <a:tailEnd/>
                        </a:ln>
                      </wps:spPr>
                      <wps:txbx>
                        <w:txbxContent>
                          <w:p w:rsidR="00875989" w:rsidRDefault="00875989" w:rsidP="00464776">
                            <w:r>
                              <w:rPr>
                                <w:lang w:val="uk-UA"/>
                              </w:rPr>
                              <w:t>4</w:t>
                            </w:r>
                            <w: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25" o:spid="_x0000_s1042" type="#_x0000_t202" style="position:absolute;left:0;text-align:left;margin-left:58.85pt;margin-top:94.4pt;width:32.65pt;height:21.75pt;z-index:25167872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3jCxKwIAAFkEAAAOAAAAZHJzL2Uyb0RvYy54bWysVNuO2yAQfa/Uf0C8N46tXHatOKtttqkq&#10;bS/Sbj8AYxyjAkOBxE6/vgNO0mhb9aGqHxADw+HMOYNXd4NW5CCcl2Aqmk+mlAjDoZFmV9Gvz9s3&#10;N5T4wEzDFBhR0aPw9G79+tWqt6UooAPVCEcQxPiytxXtQrBllnneCc38BKwwuNmC0yxg6HZZ41iP&#10;6FplxXS6yHpwjXXAhfe4+jBu0nXCb1vBw+e29SIQVVHkFtLo0ljHMVuvWLlzzHaSn2iwf2ChmTR4&#10;6QXqgQVG9k7+BqUld+ChDRMOOoO2lVykGrCafPqimqeOWZFqQXG8vcjk/x8s/3T44ohsKrpEpwzT&#10;6NGzGAJ5CwMp5lGf3voS054sJoYB19HnVKu3j8C/eWJg0zGzE/fOQd8J1iC/PJ7Mro6OOD6C1P1H&#10;aPAetg+QgIbW6SgeykEQHX06XryJXDguzvLZYj6nhONWsVwUI7eMlefD1vnwXoAmcVJRh9YncHZ4&#10;9CGSYeU5Jd7lQclmK5VKgdvVG+XIgWGbbNOX+L9IU4b0Fb2d491/h5im708QWgbsdyV1RW8uSayM&#10;qr0zTerGwKQa50hZmZOMUblRwzDUQ3IsX5ztqaE5orAOxv7G94iTDtwPSnrs7Yr673vmBCXqg0Fz&#10;bvPZLD6GFMzmywIDd71TX+8wwxGqooGScboJ4wPaWyd3Hd50bod7NHQrk9jR+ZHViT/2b/Lg9Nbi&#10;A7mOU9avP8L6JwAAAP//AwBQSwMEFAAGAAgAAAAhAMqhOoXdAAAACwEAAA8AAABkcnMvZG93bnJl&#10;di54bWxMjz1vwjAQhvdK/Q/WVeqCikMiIErjoBaJqROB7ia+JlHjc2obCP++x9Ru9+oevR/lZrKD&#10;uKAPvSMFi3kCAqlxpqdWwfGwe8lBhKjJ6MERKrhhgE31+FDqwrgr7fFSx1awCYVCK+hiHAspQ9Oh&#10;1WHuRiT+fTlvdWTpW2m8vrK5HWSaJCtpdU+c0OkRtx023/XZKlj91Nns49PMaH/bvfvGLs32uFTq&#10;+Wl6ewURcYp/MNzrc3WouNPJnckEMbBerNeM8pHnvOFO5BmvOylIszQDWZXy/4bqFwAA//8DAFBL&#10;AQItABQABgAIAAAAIQC2gziS/gAAAOEBAAATAAAAAAAAAAAAAAAAAAAAAABbQ29udGVudF9UeXBl&#10;c10ueG1sUEsBAi0AFAAGAAgAAAAhADj9If/WAAAAlAEAAAsAAAAAAAAAAAAAAAAALwEAAF9yZWxz&#10;Ly5yZWxzUEsBAi0AFAAGAAgAAAAhAL3eMLErAgAAWQQAAA4AAAAAAAAAAAAAAAAALgIAAGRycy9l&#10;Mm9Eb2MueG1sUEsBAi0AFAAGAAgAAAAhAMqhOoXdAAAACwEAAA8AAAAAAAAAAAAAAAAAhQQAAGRy&#10;cy9kb3ducmV2LnhtbFBLBQYAAAAABAAEAPMAAACPBQAAAAA=&#10;">
                <v:textbox style="mso-fit-shape-to-text:t">
                  <w:txbxContent>
                    <w:p w:rsidR="00875989" w:rsidRDefault="00875989" w:rsidP="00464776">
                      <w:r>
                        <w:rPr>
                          <w:lang w:val="uk-UA"/>
                        </w:rPr>
                        <w:t>4</w:t>
                      </w:r>
                      <w:r>
                        <w:t>%</w:t>
                      </w:r>
                    </w:p>
                  </w:txbxContent>
                </v:textbox>
              </v:shape>
            </w:pict>
          </mc:Fallback>
        </mc:AlternateContent>
      </w:r>
      <w:r>
        <w:rPr>
          <w:noProof/>
          <w:sz w:val="28"/>
          <w:szCs w:val="28"/>
          <w:lang w:val="uk-UA" w:eastAsia="uk-UA"/>
        </w:rPr>
        <mc:AlternateContent>
          <mc:Choice Requires="wps">
            <w:drawing>
              <wp:anchor distT="0" distB="0" distL="114300" distR="114300" simplePos="0" relativeHeight="251677696" behindDoc="0" locked="0" layoutInCell="1" allowOverlap="1">
                <wp:simplePos x="0" y="0"/>
                <wp:positionH relativeFrom="column">
                  <wp:posOffset>1598930</wp:posOffset>
                </wp:positionH>
                <wp:positionV relativeFrom="paragraph">
                  <wp:posOffset>1259840</wp:posOffset>
                </wp:positionV>
                <wp:extent cx="503555" cy="320040"/>
                <wp:effectExtent l="13335" t="8255" r="16510" b="24130"/>
                <wp:wrapNone/>
                <wp:docPr id="77"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3555" cy="320040"/>
                        </a:xfrm>
                        <a:prstGeom prst="rect">
                          <a:avLst/>
                        </a:prstGeom>
                        <a:gradFill rotWithShape="0">
                          <a:gsLst>
                            <a:gs pos="0">
                              <a:schemeClr val="accent4">
                                <a:lumMod val="60000"/>
                                <a:lumOff val="40000"/>
                              </a:schemeClr>
                            </a:gs>
                            <a:gs pos="50000">
                              <a:schemeClr val="accent4">
                                <a:lumMod val="100000"/>
                                <a:lumOff val="0"/>
                              </a:schemeClr>
                            </a:gs>
                            <a:gs pos="100000">
                              <a:schemeClr val="accent4">
                                <a:lumMod val="60000"/>
                                <a:lumOff val="40000"/>
                              </a:schemeClr>
                            </a:gs>
                          </a:gsLst>
                          <a:lin ang="5400000" scaled="1"/>
                        </a:gradFill>
                        <a:ln w="12700">
                          <a:solidFill>
                            <a:schemeClr val="accent4">
                              <a:lumMod val="100000"/>
                              <a:lumOff val="0"/>
                            </a:schemeClr>
                          </a:solidFill>
                          <a:miter lim="800000"/>
                          <a:headEnd/>
                          <a:tailEnd/>
                        </a:ln>
                        <a:effectLst>
                          <a:outerShdw dist="28398" dir="3806097" algn="ctr" rotWithShape="0">
                            <a:schemeClr val="accent4">
                              <a:lumMod val="50000"/>
                              <a:lumOff val="0"/>
                            </a:schemeClr>
                          </a:outerShdw>
                        </a:effectLst>
                      </wps:spPr>
                      <wps:txbx>
                        <w:txbxContent>
                          <w:p w:rsidR="00875989" w:rsidRDefault="00875989" w:rsidP="00D83824">
                            <w:r>
                              <w:rPr>
                                <w:lang w:val="uk-UA"/>
                              </w:rPr>
                              <w:t>13</w:t>
                            </w:r>
                            <w: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 o:spid="_x0000_s1043" type="#_x0000_t202" style="position:absolute;left:0;text-align:left;margin-left:125.9pt;margin-top:99.2pt;width:39.65pt;height:25.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fF8i2AIAAMkGAAAOAAAAZHJzL2Uyb0RvYy54bWysVVtv0zAUfkfiP1h+Z0lva1ctncbGEBI3&#10;aUM8u7aTWDh2sN0m49dzfNyGCCoE0/oQ2ef43L/z9fKqbzTZS+eVNQWdnOWUSMOtUKYq6JeHu1cr&#10;SnxgRjBtjSzoo/T0avPyxWXXruXU1lYL6Qg4MX7dtQWtQ2jXWeZ5LRvmz2wrDShL6xoW4OqqTDjW&#10;gfdGZ9M8P88660TrLJfeg/Q2KekG/Zel5OFTWXoZiC4o5Bbw6/C7jd9sc8nWlWNtrfghDfaELBqm&#10;DAQdXN2ywMjOqT9cNYo7620ZzrhtMluWikusAaqZ5L9Vc1+zVmIt0BzfDm3yz+eWf9x/dkSJgi6X&#10;lBjWwIweZB/Ia9uT6Tz2p2v9Gp7dt/Aw9CCHOWOtvn1v+TdPjL2pmanktXO2qyUTkN8kWmYj0+TH&#10;Ryfb7oMVEIftgkVHfema2DxoBwHvMKfHYTYxFw7CRT5bLBaUcFDNYPJznF3G1kfj1vnwVtqGxENB&#10;HYwenbP9ex9iMmx9fHIYlLhTWhNnw1cVaux1jIpKDzbpQFoL5SQxolLeaEf2DPDEOJcmzNFC7xoo&#10;KsnPc/glZIEY8JfE86MYMhk8YV6VH8da4LsoGV79Pd4kGpwIeOzQ4OZEsIPtf0R7UnVQcnXsqVaG&#10;AFxgpNgRmLbnTEuAYAINLhHOJmalDelAM11ChZil1WpQDpU9Z4P8OEKjAvCTVk1BV6M2R5S/MQLZ&#10;IzCl0xmq1CYmKZF5DhiyO3BxX4uOCBWROV3NLoAVhQIamq3y8/wCNo/pCviTB0dPAvIfC03QwazG&#10;yDsNhCEvhMUoZVzbuKlpZ0O/7ZEhJssjHWyteIRFhtWJqxH5Hw61dT8o6YBLC+q/75iTlOh3Brbn&#10;YjKHdSUBL/PFcgoXN9ZsxxpmOLgqaICu4PEmJMLetU5VNURK9GPsNRBIqXC5I9OkrKCaeAG+THBP&#10;3B4JeXzHV7/+gTY/AQAA//8DAFBLAwQUAAYACAAAACEAaUiP3OAAAAALAQAADwAAAGRycy9kb3du&#10;cmV2LnhtbEyPy07DMBBF90j8gzVI7KjtNkVpGqeqiiqBxKYFup7GJonwI4qdNvw9wwqWo3N175ly&#10;MznLLmaIXfAK5EwAM74OuvONgve3/UMOLCb0Gm3wRsG3ibCpbm9KLHS4+oO5HFPDqMTHAhW0KfUF&#10;57FujcM4C73xxD7D4DDROTRcD3ilcmf5XIhH7rDztNBib3atqb+Oo1Pwopf7cbdqtHx+2p7EB0aR&#10;2Vel7u+m7RpYMlP6C8OvPqlDRU7nMHodmVUwX0pSTwRWeQaMEouFlMDOhLI8B16V/P8P1Q8AAAD/&#10;/wMAUEsBAi0AFAAGAAgAAAAhALaDOJL+AAAA4QEAABMAAAAAAAAAAAAAAAAAAAAAAFtDb250ZW50&#10;X1R5cGVzXS54bWxQSwECLQAUAAYACAAAACEAOP0h/9YAAACUAQAACwAAAAAAAAAAAAAAAAAvAQAA&#10;X3JlbHMvLnJlbHNQSwECLQAUAAYACAAAACEAOnxfItgCAADJBgAADgAAAAAAAAAAAAAAAAAuAgAA&#10;ZHJzL2Uyb0RvYy54bWxQSwECLQAUAAYACAAAACEAaUiP3OAAAAALAQAADwAAAAAAAAAAAAAAAAAy&#10;BQAAZHJzL2Rvd25yZXYueG1sUEsFBgAAAAAEAAQA8wAAAD8GAAAAAA==&#10;" fillcolor="#b2a1c7 [1943]" strokecolor="#8064a2 [3207]" strokeweight="1pt">
                <v:fill color2="#8064a2 [3207]" focus="50%" type="gradient"/>
                <v:shadow on="t" color="#3f3151 [1607]" offset="1pt"/>
                <v:textbox>
                  <w:txbxContent>
                    <w:p w:rsidR="00875989" w:rsidRDefault="00875989" w:rsidP="00D83824">
                      <w:r>
                        <w:rPr>
                          <w:lang w:val="uk-UA"/>
                        </w:rPr>
                        <w:t>13</w:t>
                      </w:r>
                      <w:r>
                        <w:t>%</w:t>
                      </w:r>
                    </w:p>
                  </w:txbxContent>
                </v:textbox>
              </v:shape>
            </w:pict>
          </mc:Fallback>
        </mc:AlternateContent>
      </w:r>
      <w:r>
        <w:rPr>
          <w:noProof/>
          <w:sz w:val="28"/>
          <w:szCs w:val="28"/>
          <w:lang w:val="uk-UA" w:eastAsia="uk-UA"/>
        </w:rPr>
        <mc:AlternateContent>
          <mc:Choice Requires="wps">
            <w:drawing>
              <wp:anchor distT="0" distB="0" distL="114300" distR="114300" simplePos="0" relativeHeight="251679744" behindDoc="0" locked="0" layoutInCell="1" allowOverlap="1">
                <wp:simplePos x="0" y="0"/>
                <wp:positionH relativeFrom="column">
                  <wp:posOffset>1059180</wp:posOffset>
                </wp:positionH>
                <wp:positionV relativeFrom="paragraph">
                  <wp:posOffset>2220595</wp:posOffset>
                </wp:positionV>
                <wp:extent cx="539750" cy="279400"/>
                <wp:effectExtent l="8890" t="8255" r="13335" b="26670"/>
                <wp:wrapNone/>
                <wp:docPr id="76"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0" cy="279400"/>
                        </a:xfrm>
                        <a:prstGeom prst="rect">
                          <a:avLst/>
                        </a:prstGeom>
                        <a:gradFill rotWithShape="0">
                          <a:gsLst>
                            <a:gs pos="0">
                              <a:schemeClr val="accent2">
                                <a:lumMod val="60000"/>
                                <a:lumOff val="40000"/>
                              </a:schemeClr>
                            </a:gs>
                            <a:gs pos="50000">
                              <a:schemeClr val="accent2">
                                <a:lumMod val="100000"/>
                                <a:lumOff val="0"/>
                              </a:schemeClr>
                            </a:gs>
                            <a:gs pos="100000">
                              <a:schemeClr val="accent2">
                                <a:lumMod val="60000"/>
                                <a:lumOff val="40000"/>
                              </a:schemeClr>
                            </a:gs>
                          </a:gsLst>
                          <a:lin ang="5400000" scaled="1"/>
                        </a:gradFill>
                        <a:ln w="12700">
                          <a:solidFill>
                            <a:schemeClr val="accent2">
                              <a:lumMod val="100000"/>
                              <a:lumOff val="0"/>
                            </a:schemeClr>
                          </a:solidFill>
                          <a:miter lim="800000"/>
                          <a:headEnd/>
                          <a:tailEnd/>
                        </a:ln>
                        <a:effectLst>
                          <a:outerShdw dist="28398" dir="3806097" algn="ctr" rotWithShape="0">
                            <a:schemeClr val="accent2">
                              <a:lumMod val="50000"/>
                              <a:lumOff val="0"/>
                            </a:schemeClr>
                          </a:outerShdw>
                        </a:effectLst>
                      </wps:spPr>
                      <wps:txbx>
                        <w:txbxContent>
                          <w:p w:rsidR="00875989" w:rsidRDefault="00875989" w:rsidP="00464776">
                            <w:r>
                              <w:rPr>
                                <w:lang w:val="uk-UA"/>
                              </w:rPr>
                              <w:t>25</w:t>
                            </w:r>
                            <w: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26" o:spid="_x0000_s1044" type="#_x0000_t202" style="position:absolute;left:0;text-align:left;margin-left:83.4pt;margin-top:174.85pt;width:42.5pt;height:22pt;z-index:25167974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boh2QIAAMkGAAAOAAAAZHJzL2Uyb0RvYy54bWysVdtu2zAMfR+wfxD0vtpxczXqFF27DgO6&#10;C9AOe1Zk2RYmS56kxGm/fhSVeMYWDFvRPBiSKJGH5OHJxeW+VWQnrJNGF3RyllIiNDel1HVBvz7c&#10;vllS4jzTJVNGi4I+Ckcv169fXfRdLjLTGFUKS8CJdnnfFbTxvsuTxPFGtMydmU5oMFbGtszD1tZJ&#10;aVkP3luVZGk6T3pjy84aLpyD05topGv0X1WC+89V5YQnqqCAzePX4ncTvsn6guW1ZV0j+QEGewaK&#10;lkkNQQdXN8wzsrXyD1et5NY4U/kzbtrEVJXkAnOAbCbpb9ncN6wTmAsUx3VDmdzLueWfdl8skWVB&#10;F3NKNGuhRw9i78lbsyfZPNSn71wO1+47uOj3cA59xlxdd2f4d0e0uW6YrsWVtaZvBCsB3yS8TEZP&#10;ox8XnGz6j6aEOGzrDTraV7YNxYNyEPAOfXocehOwcDicna8WM7BwMGWL1TTF3iUsPz7urPPvhWlJ&#10;WBTUQuvROdvdOR/AsPx45dCo8lYqRazx36RvsNYhKhodvIkL0hlIJx4jK8W1smTHgE+Mc6F9hi/U&#10;toWk4vk8hV9kFhwD/+IxQB5AD54QV+3GsWZ4L5wMt/4ebxIenAh4rNDg5kSww9v/iPas7KD49bGm&#10;SmoCdIGWYkWgp44zJYCCkTQ4RNibgEpp0oMlW0CGiNIoORiHzF6yQG4coZUe9EnJtqDLUZkDy9/p&#10;EtXDM6niGrJUOoAUqDwHDpktuLhvyp6UMjAzW56vQBVLCTJ0vkzn6WpBCVM16Cf3lp4k5D8mGqmD&#10;qMbMO02EARfSYgQZxzZMapxZv9/sUSEmy6McbEz5CIMMoxNGI+g/LBpjnyjpQUsL6n5smRWUqA8a&#10;pmc1mU7hmsfNdLbIYGPHls3YwjQHVwX1UBVcXvso2NvOyrqBSEf5uQIBuZU43EFpIirIJmxALyPd&#10;o7YHQR7v8davf6D1TwAAAP//AwBQSwMEFAAGAAgAAAAhANu9E8zhAAAACwEAAA8AAABkcnMvZG93&#10;bnJldi54bWxMj81OwzAQhO9IfQdrK3GpqNMWkjaNU1VIRXCDggRHN978iHgdYrcJb89yguPMjma/&#10;yXajbcUFe984UrCYRyCQCmcaqhS8vR5u1iB80GR06wgVfKOHXT65ynRq3EAveDmGSnAJ+VQrqEPo&#10;Uil9UaPVfu46JL6Vrrc6sOwraXo9cLlt5TKKYml1Q/yh1h3e11h8Hs9Wgf+IZJKUT7OH98evgy/2&#10;Qzl7HpS6no77LYiAY/gLwy8+o0POTCd3JuNFyzqOGT0oWN1uEhCcWN4t2Dmxs1klIPNM/t+Q/wAA&#10;AP//AwBQSwECLQAUAAYACAAAACEAtoM4kv4AAADhAQAAEwAAAAAAAAAAAAAAAAAAAAAAW0NvbnRl&#10;bnRfVHlwZXNdLnhtbFBLAQItABQABgAIAAAAIQA4/SH/1gAAAJQBAAALAAAAAAAAAAAAAAAAAC8B&#10;AABfcmVscy8ucmVsc1BLAQItABQABgAIAAAAIQBRhboh2QIAAMkGAAAOAAAAAAAAAAAAAAAAAC4C&#10;AABkcnMvZTJvRG9jLnhtbFBLAQItABQABgAIAAAAIQDbvRPM4QAAAAsBAAAPAAAAAAAAAAAAAAAA&#10;ADMFAABkcnMvZG93bnJldi54bWxQSwUGAAAAAAQABADzAAAAQQYAAAAA&#10;" fillcolor="#d99594 [1941]" strokecolor="#c0504d [3205]" strokeweight="1pt">
                <v:fill color2="#c0504d [3205]" focus="50%" type="gradient"/>
                <v:shadow on="t" color="#622423 [1605]" offset="1pt"/>
                <v:textbox style="mso-fit-shape-to-text:t">
                  <w:txbxContent>
                    <w:p w:rsidR="00875989" w:rsidRDefault="00875989" w:rsidP="00464776">
                      <w:r>
                        <w:rPr>
                          <w:lang w:val="uk-UA"/>
                        </w:rPr>
                        <w:t>25</w:t>
                      </w:r>
                      <w:r>
                        <w:t>%</w:t>
                      </w:r>
                    </w:p>
                  </w:txbxContent>
                </v:textbox>
              </v:shape>
            </w:pict>
          </mc:Fallback>
        </mc:AlternateContent>
      </w:r>
      <w:r>
        <w:rPr>
          <w:noProof/>
          <w:sz w:val="28"/>
          <w:szCs w:val="28"/>
          <w:lang w:val="uk-UA" w:eastAsia="uk-UA"/>
        </w:rPr>
        <mc:AlternateContent>
          <mc:Choice Requires="wps">
            <w:drawing>
              <wp:anchor distT="0" distB="0" distL="114300" distR="114300" simplePos="0" relativeHeight="251676672" behindDoc="0" locked="0" layoutInCell="1" allowOverlap="1">
                <wp:simplePos x="0" y="0"/>
                <wp:positionH relativeFrom="column">
                  <wp:posOffset>2722245</wp:posOffset>
                </wp:positionH>
                <wp:positionV relativeFrom="paragraph">
                  <wp:posOffset>2155825</wp:posOffset>
                </wp:positionV>
                <wp:extent cx="530860" cy="281940"/>
                <wp:effectExtent l="12700" t="8890" r="8890" b="23495"/>
                <wp:wrapNone/>
                <wp:docPr id="75"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860" cy="281940"/>
                        </a:xfrm>
                        <a:prstGeom prst="rect">
                          <a:avLst/>
                        </a:prstGeom>
                        <a:gradFill rotWithShape="0">
                          <a:gsLst>
                            <a:gs pos="0">
                              <a:schemeClr val="accent1">
                                <a:lumMod val="60000"/>
                                <a:lumOff val="40000"/>
                              </a:schemeClr>
                            </a:gs>
                            <a:gs pos="50000">
                              <a:schemeClr val="accent1">
                                <a:lumMod val="100000"/>
                                <a:lumOff val="0"/>
                              </a:schemeClr>
                            </a:gs>
                            <a:gs pos="100000">
                              <a:schemeClr val="accent1">
                                <a:lumMod val="60000"/>
                                <a:lumOff val="40000"/>
                              </a:schemeClr>
                            </a:gs>
                          </a:gsLst>
                          <a:lin ang="5400000" scaled="1"/>
                        </a:gradFill>
                        <a:ln w="12700">
                          <a:solidFill>
                            <a:schemeClr val="accent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875989" w:rsidRDefault="00875989" w:rsidP="00D83824">
                            <w:r>
                              <w:rPr>
                                <w:lang w:val="uk-UA"/>
                              </w:rPr>
                              <w:t>71</w:t>
                            </w:r>
                            <w: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 o:spid="_x0000_s1045" type="#_x0000_t202" style="position:absolute;left:0;text-align:left;margin-left:214.35pt;margin-top:169.75pt;width:41.8pt;height:22.2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4Bnx1wIAAMkGAAAOAAAAZHJzL2Uyb0RvYy54bWysVVtv0zAUfkfiP1h+Z7n0Hi2dxsYQEjdp&#10;Qzy7jpNYOLax3Sbj13NstyGCCsG0PkT2OT7373y9vBo6gQ7MWK5kibOLFCMmqaq4bEr85eHu1Roj&#10;64isiFCSlfiRWXy1ffnistcFy1WrRMUMAifSFr0uceucLpLE0pZ1xF4ozSQoa2U64uBqmqQypAfv&#10;nUjyNF0mvTKVNooya0F6G5V4G/zXNaPuU11b5pAoMeTmwteE785/k+0lKRpDdMvpMQ3yhCw6wiUE&#10;HV3dEkfQ3vA/XHWcGmVV7S6o6hJV15yyUANUk6W/VXPfEs1CLdAcq8c22edzSz8ePhvEqxKvFhhJ&#10;0sGMHtjg0Gs1oHzm+9NrW8Czew0P3QBymHOo1er3in6zSKqblsiGXRuj+paRCvLLvGUyMY1+rHey&#10;6z+oCuKQvVPB0VCbzjcP2oHAO8zpcZyNz4WCcDFL10vQUFDl62wzD7NLSHEy1sa6t0x1yB9KbGD0&#10;wTk5vLfOJ0OK05PjoKo7LgQyyn3lrg299lGD0oJNPCCtoJwoDqhkN8KgAwE8EUqZdLEXYt9BUVG+&#10;TOEXkQViwF8Uz09iyGT0FPJq7DTWIrzzkvHV3+Nl3uBMwFOHRjdngh1t/yPak6qDkptTTwWXCOAC&#10;Iw0dgZlaSgQDCEbQhCUKs/FZCYl60OQrqDBkqQQflWNlz9kgO43QcQf8JHhX4vWkzR7lb2QV2MMR&#10;LuIZqhTSJ8kC8xwxpPbg4r6telRxj8x8PdsAK1YcaGi2TpfpZoUREQ3wJ3UGnwXkPxYaoROymiLv&#10;PBDGvAIsJimHtfWbGnfWDbshMES2OdHBTlWPsMiwOn41PP/DoVXmB0Y9cGmJ7fc9MQwj8U7C9myy&#10;OawrcuEyX6xyuJipZjfVEEnBVYkddCUcb1wk7L02vGkhUlw5qa6BQGoeltszTcwKqvEX4MsI98jt&#10;npCn9/Dq1z/Q9icAAAD//wMAUEsDBBQABgAIAAAAIQDtoLyf4gAAAAsBAAAPAAAAZHJzL2Rvd25y&#10;ZXYueG1sTI/LTsMwEEX3SPyDNUjsqNOEljTEqQoqEqqEEAX2TjwkoX4E203D3zOsYDkzR/eeKdeT&#10;0WxEH3pnBcxnCTC0jVO9bQW8vT5c5cBClFZJ7SwK+MYA6+r8rJSFcif7guM+toxCbCikgC7GoeA8&#10;NB0aGWZuQEu3D+eNjDT6lisvTxRuNE+TZMmN7C01dHLA+w6bw/5oqHfn9TL/vHv6ekw3h/p9mzz7&#10;cSvE5cW0uQUWcYp/MPzqkzpU5FS7o1WBaQHXaX5DqIAsWy2AEbGYpxmwmjZ5tgJelfz/D9UPAAAA&#10;//8DAFBLAQItABQABgAIAAAAIQC2gziS/gAAAOEBAAATAAAAAAAAAAAAAAAAAAAAAABbQ29udGVu&#10;dF9UeXBlc10ueG1sUEsBAi0AFAAGAAgAAAAhADj9If/WAAAAlAEAAAsAAAAAAAAAAAAAAAAALwEA&#10;AF9yZWxzLy5yZWxzUEsBAi0AFAAGAAgAAAAhAHPgGfHXAgAAyQYAAA4AAAAAAAAAAAAAAAAALgIA&#10;AGRycy9lMm9Eb2MueG1sUEsBAi0AFAAGAAgAAAAhAO2gvJ/iAAAACwEAAA8AAAAAAAAAAAAAAAAA&#10;MQUAAGRycy9kb3ducmV2LnhtbFBLBQYAAAAABAAEAPMAAABABgAAAAA=&#10;" fillcolor="#95b3d7 [1940]" strokecolor="#4f81bd [3204]" strokeweight="1pt">
                <v:fill color2="#4f81bd [3204]" focus="50%" type="gradient"/>
                <v:shadow on="t" color="#243f60 [1604]" offset="1pt"/>
                <v:textbox>
                  <w:txbxContent>
                    <w:p w:rsidR="00875989" w:rsidRDefault="00875989" w:rsidP="00D83824">
                      <w:r>
                        <w:rPr>
                          <w:lang w:val="uk-UA"/>
                        </w:rPr>
                        <w:t>71</w:t>
                      </w:r>
                      <w:r>
                        <w:t>%</w:t>
                      </w:r>
                    </w:p>
                  </w:txbxContent>
                </v:textbox>
              </v:shape>
            </w:pict>
          </mc:Fallback>
        </mc:AlternateContent>
      </w:r>
      <w:r w:rsidR="00E93602">
        <w:rPr>
          <w:noProof/>
          <w:sz w:val="28"/>
          <w:szCs w:val="28"/>
          <w:lang w:val="uk-UA" w:eastAsia="uk-UA"/>
        </w:rPr>
        <w:drawing>
          <wp:inline distT="0" distB="0" distL="0" distR="0">
            <wp:extent cx="6033038" cy="3758339"/>
            <wp:effectExtent l="19050" t="0" r="24862"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B061DB" w:rsidRPr="00BD27D6" w:rsidRDefault="00B061DB" w:rsidP="00B061DB">
      <w:pPr>
        <w:pStyle w:val="aa"/>
        <w:numPr>
          <w:ilvl w:val="0"/>
          <w:numId w:val="30"/>
        </w:numPr>
        <w:shd w:val="clear" w:color="auto" w:fill="FFFFFF"/>
        <w:spacing w:before="150" w:beforeAutospacing="0" w:after="150" w:afterAutospacing="0" w:line="360" w:lineRule="auto"/>
        <w:jc w:val="both"/>
        <w:rPr>
          <w:i/>
          <w:sz w:val="28"/>
          <w:szCs w:val="28"/>
          <w:lang w:val="uk-UA"/>
        </w:rPr>
      </w:pPr>
      <w:r w:rsidRPr="00BD27D6">
        <w:rPr>
          <w:i/>
          <w:sz w:val="28"/>
          <w:szCs w:val="28"/>
          <w:lang w:val="uk-UA"/>
        </w:rPr>
        <w:t>Досвід участі родичів, друзів,</w:t>
      </w:r>
      <w:r w:rsidR="00FA58D5">
        <w:rPr>
          <w:i/>
          <w:sz w:val="28"/>
          <w:szCs w:val="28"/>
          <w:lang w:val="uk-UA"/>
        </w:rPr>
        <w:t xml:space="preserve"> знайомих у різних формах проявів ознак</w:t>
      </w:r>
      <w:r w:rsidRPr="00BD27D6">
        <w:rPr>
          <w:i/>
          <w:sz w:val="28"/>
          <w:szCs w:val="28"/>
          <w:lang w:val="uk-UA"/>
        </w:rPr>
        <w:t xml:space="preserve"> корупції у </w:t>
      </w:r>
      <w:r w:rsidR="0083120F">
        <w:rPr>
          <w:i/>
          <w:sz w:val="28"/>
          <w:szCs w:val="28"/>
          <w:lang w:val="uk-UA"/>
        </w:rPr>
        <w:t>закладах вищої освіти</w:t>
      </w:r>
    </w:p>
    <w:p w:rsidR="00B061DB" w:rsidRDefault="0010011A" w:rsidP="00B061DB">
      <w:pPr>
        <w:pStyle w:val="aa"/>
        <w:shd w:val="clear" w:color="auto" w:fill="FFFFFF"/>
        <w:spacing w:before="150" w:beforeAutospacing="0" w:after="150" w:afterAutospacing="0" w:line="360" w:lineRule="auto"/>
        <w:jc w:val="both"/>
        <w:rPr>
          <w:sz w:val="28"/>
          <w:szCs w:val="28"/>
          <w:lang w:val="uk-UA"/>
        </w:rPr>
      </w:pPr>
      <w:r>
        <w:rPr>
          <w:b/>
          <w:sz w:val="28"/>
          <w:szCs w:val="28"/>
          <w:lang w:val="uk-UA"/>
        </w:rPr>
        <w:tab/>
      </w:r>
      <w:r w:rsidRPr="0010011A">
        <w:rPr>
          <w:sz w:val="28"/>
          <w:szCs w:val="28"/>
          <w:lang w:val="uk-UA"/>
        </w:rPr>
        <w:t>Респондентам було запропоновано</w:t>
      </w:r>
      <w:r>
        <w:rPr>
          <w:b/>
          <w:sz w:val="28"/>
          <w:szCs w:val="28"/>
          <w:lang w:val="uk-UA"/>
        </w:rPr>
        <w:t xml:space="preserve"> </w:t>
      </w:r>
      <w:r>
        <w:rPr>
          <w:sz w:val="28"/>
          <w:szCs w:val="28"/>
          <w:lang w:val="uk-UA"/>
        </w:rPr>
        <w:t>п</w:t>
      </w:r>
      <w:r w:rsidRPr="0010011A">
        <w:rPr>
          <w:sz w:val="28"/>
          <w:szCs w:val="28"/>
          <w:lang w:val="uk-UA"/>
        </w:rPr>
        <w:t xml:space="preserve">итання </w:t>
      </w:r>
      <w:r>
        <w:rPr>
          <w:sz w:val="28"/>
          <w:szCs w:val="28"/>
          <w:lang w:val="uk-UA"/>
        </w:rPr>
        <w:t>відкрито</w:t>
      </w:r>
      <w:r w:rsidR="00611179">
        <w:rPr>
          <w:sz w:val="28"/>
          <w:szCs w:val="28"/>
          <w:lang w:val="uk-UA"/>
        </w:rPr>
        <w:t>го типу</w:t>
      </w:r>
      <w:r>
        <w:rPr>
          <w:sz w:val="28"/>
          <w:szCs w:val="28"/>
          <w:lang w:val="uk-UA"/>
        </w:rPr>
        <w:t xml:space="preserve">, що мало на меті з’ясувати форми прояву корупції, з якими стикалися родичі, друзі або знайомі опитуваних під час здобуття вищої освіти. </w:t>
      </w:r>
    </w:p>
    <w:p w:rsidR="001D0615" w:rsidRDefault="006B7534" w:rsidP="00B061DB">
      <w:pPr>
        <w:pStyle w:val="aa"/>
        <w:shd w:val="clear" w:color="auto" w:fill="FFFFFF"/>
        <w:spacing w:before="150" w:beforeAutospacing="0" w:after="150" w:afterAutospacing="0" w:line="360" w:lineRule="auto"/>
        <w:jc w:val="both"/>
        <w:rPr>
          <w:sz w:val="28"/>
          <w:szCs w:val="28"/>
          <w:lang w:val="uk-UA"/>
        </w:rPr>
      </w:pPr>
      <w:r>
        <w:rPr>
          <w:sz w:val="28"/>
          <w:szCs w:val="28"/>
          <w:lang w:val="uk-UA"/>
        </w:rPr>
        <w:tab/>
        <w:t xml:space="preserve">Обробка статистичних даних, отриманих з цього питання, відбувалася не шляхом розподілу відсоткового відношення </w:t>
      </w:r>
      <w:r w:rsidR="003D33B5">
        <w:rPr>
          <w:sz w:val="28"/>
          <w:szCs w:val="28"/>
          <w:lang w:val="uk-UA"/>
        </w:rPr>
        <w:t xml:space="preserve">серед </w:t>
      </w:r>
      <w:r>
        <w:rPr>
          <w:sz w:val="28"/>
          <w:szCs w:val="28"/>
          <w:lang w:val="uk-UA"/>
        </w:rPr>
        <w:t xml:space="preserve">осіб, що написали той чи інший варіант. Важливими тут є форми прояву корупції, що найчастіше вказані в анкетах. Таким чином, 90,5% зазначили, що їхні родичі, друзі, знайомі стикалися з проявами корупції під час складання іспитів та заліків. </w:t>
      </w:r>
      <w:r w:rsidR="001D0615">
        <w:rPr>
          <w:sz w:val="28"/>
          <w:szCs w:val="28"/>
          <w:lang w:val="uk-UA"/>
        </w:rPr>
        <w:t xml:space="preserve">Про те, що здобувачі вищої освіти свідомо скоюють правопорушення та самі </w:t>
      </w:r>
      <w:r w:rsidR="00A76B46">
        <w:rPr>
          <w:sz w:val="28"/>
          <w:szCs w:val="28"/>
          <w:lang w:val="uk-UA"/>
        </w:rPr>
        <w:t xml:space="preserve">ініціюють корупційні </w:t>
      </w:r>
      <w:r w:rsidR="003D33B5">
        <w:rPr>
          <w:sz w:val="28"/>
          <w:szCs w:val="28"/>
          <w:lang w:val="uk-UA"/>
        </w:rPr>
        <w:t>діянн</w:t>
      </w:r>
      <w:r w:rsidR="00A76B46">
        <w:rPr>
          <w:sz w:val="28"/>
          <w:szCs w:val="28"/>
          <w:lang w:val="uk-UA"/>
        </w:rPr>
        <w:t>я</w:t>
      </w:r>
      <w:r w:rsidR="001D0615">
        <w:rPr>
          <w:sz w:val="28"/>
          <w:szCs w:val="28"/>
          <w:lang w:val="uk-UA"/>
        </w:rPr>
        <w:t xml:space="preserve">, повідомляють 68% опитуваних. </w:t>
      </w:r>
      <w:r w:rsidR="00A76B46">
        <w:rPr>
          <w:sz w:val="28"/>
          <w:szCs w:val="28"/>
          <w:lang w:val="uk-UA"/>
        </w:rPr>
        <w:t>Так,</w:t>
      </w:r>
      <w:r w:rsidR="001D0615">
        <w:rPr>
          <w:sz w:val="28"/>
          <w:szCs w:val="28"/>
          <w:lang w:val="uk-UA"/>
        </w:rPr>
        <w:t xml:space="preserve"> 72% зазначають, що викладачі та коменданти гуртожитків вимагають матеріальну винагороду за свої послуги. </w:t>
      </w:r>
      <w:r w:rsidR="00A76B46">
        <w:rPr>
          <w:sz w:val="28"/>
          <w:szCs w:val="28"/>
          <w:lang w:val="uk-UA"/>
        </w:rPr>
        <w:t xml:space="preserve">Зокрема, </w:t>
      </w:r>
      <w:r w:rsidR="001D0615">
        <w:rPr>
          <w:sz w:val="28"/>
          <w:szCs w:val="28"/>
          <w:lang w:val="uk-UA"/>
        </w:rPr>
        <w:t xml:space="preserve">20% респондентів відомі випадки, коли абітурієнти давали </w:t>
      </w:r>
      <w:r w:rsidR="00EA7F9C">
        <w:rPr>
          <w:sz w:val="28"/>
          <w:szCs w:val="28"/>
          <w:lang w:val="uk-UA"/>
        </w:rPr>
        <w:t>матеріальні кошти</w:t>
      </w:r>
      <w:r w:rsidR="001D0615">
        <w:rPr>
          <w:sz w:val="28"/>
          <w:szCs w:val="28"/>
          <w:lang w:val="uk-UA"/>
        </w:rPr>
        <w:t xml:space="preserve"> адміністрації закладу вищої освіти з метою позачергового вступу або з </w:t>
      </w:r>
      <w:r w:rsidR="001D0615">
        <w:rPr>
          <w:sz w:val="28"/>
          <w:szCs w:val="28"/>
          <w:lang w:val="uk-UA"/>
        </w:rPr>
        <w:lastRenderedPageBreak/>
        <w:t>метою отримання бюджетного місця. Разом з тим, 3% респондентів утрималися від відповіді на запитання</w:t>
      </w:r>
      <w:r w:rsidR="002F76B7">
        <w:rPr>
          <w:sz w:val="28"/>
          <w:szCs w:val="28"/>
          <w:lang w:val="uk-UA"/>
        </w:rPr>
        <w:t xml:space="preserve"> (</w:t>
      </w:r>
      <w:r w:rsidR="00FA58D5">
        <w:rPr>
          <w:sz w:val="28"/>
          <w:szCs w:val="28"/>
          <w:lang w:val="uk-UA"/>
        </w:rPr>
        <w:t>рис</w:t>
      </w:r>
      <w:r w:rsidR="002F76B7">
        <w:rPr>
          <w:sz w:val="28"/>
          <w:szCs w:val="28"/>
          <w:lang w:val="uk-UA"/>
        </w:rPr>
        <w:t>. 8)</w:t>
      </w:r>
      <w:r w:rsidR="001D0615">
        <w:rPr>
          <w:sz w:val="28"/>
          <w:szCs w:val="28"/>
          <w:lang w:val="uk-UA"/>
        </w:rPr>
        <w:t>.</w:t>
      </w:r>
    </w:p>
    <w:p w:rsidR="006B7534" w:rsidRDefault="001D0615" w:rsidP="00B061DB">
      <w:pPr>
        <w:pStyle w:val="aa"/>
        <w:shd w:val="clear" w:color="auto" w:fill="FFFFFF"/>
        <w:spacing w:before="150" w:beforeAutospacing="0" w:after="150" w:afterAutospacing="0" w:line="360" w:lineRule="auto"/>
        <w:jc w:val="both"/>
        <w:rPr>
          <w:sz w:val="28"/>
          <w:szCs w:val="28"/>
          <w:lang w:val="uk-UA"/>
        </w:rPr>
      </w:pPr>
      <w:r>
        <w:rPr>
          <w:sz w:val="28"/>
          <w:szCs w:val="28"/>
          <w:lang w:val="uk-UA"/>
        </w:rPr>
        <w:tab/>
        <w:t xml:space="preserve">Таким чином, пріоритетну роль тут займають такі форми прояву корупції у ЗВО, як пропозиція або вимагання </w:t>
      </w:r>
      <w:r w:rsidR="00A76B46">
        <w:rPr>
          <w:sz w:val="28"/>
          <w:szCs w:val="28"/>
          <w:lang w:val="uk-UA"/>
        </w:rPr>
        <w:t>матеріальної винагороди</w:t>
      </w:r>
      <w:r>
        <w:rPr>
          <w:sz w:val="28"/>
          <w:szCs w:val="28"/>
          <w:lang w:val="uk-UA"/>
        </w:rPr>
        <w:t xml:space="preserve"> під час </w:t>
      </w:r>
      <w:r w:rsidR="00E37787">
        <w:rPr>
          <w:sz w:val="28"/>
          <w:szCs w:val="28"/>
          <w:lang w:val="uk-UA"/>
        </w:rPr>
        <w:t xml:space="preserve">вступу, </w:t>
      </w:r>
      <w:r>
        <w:rPr>
          <w:sz w:val="28"/>
          <w:szCs w:val="28"/>
          <w:lang w:val="uk-UA"/>
        </w:rPr>
        <w:t xml:space="preserve">іспитів, заліків,  </w:t>
      </w:r>
      <w:r w:rsidR="00E37787">
        <w:rPr>
          <w:sz w:val="28"/>
          <w:szCs w:val="28"/>
          <w:lang w:val="uk-UA"/>
        </w:rPr>
        <w:t>заселення в гуртожиток.</w:t>
      </w:r>
      <w:r w:rsidR="00053195">
        <w:rPr>
          <w:sz w:val="28"/>
          <w:szCs w:val="28"/>
          <w:lang w:val="uk-UA"/>
        </w:rPr>
        <w:t xml:space="preserve"> Варто зауважити, що значний відсоток</w:t>
      </w:r>
      <w:r w:rsidR="0071339E">
        <w:rPr>
          <w:sz w:val="28"/>
          <w:szCs w:val="28"/>
          <w:lang w:val="uk-UA"/>
        </w:rPr>
        <w:t xml:space="preserve"> (90,5%)</w:t>
      </w:r>
      <w:r w:rsidR="00053195">
        <w:rPr>
          <w:sz w:val="28"/>
          <w:szCs w:val="28"/>
          <w:lang w:val="uk-UA"/>
        </w:rPr>
        <w:t xml:space="preserve"> респондентів стверджують, що здобувачі вищої освіти самостійно пропонують матеріальну винагороду працівникам </w:t>
      </w:r>
      <w:r w:rsidR="0083120F">
        <w:rPr>
          <w:sz w:val="28"/>
          <w:szCs w:val="28"/>
          <w:lang w:val="uk-UA"/>
        </w:rPr>
        <w:t>закладів вищої освіти</w:t>
      </w:r>
      <w:r w:rsidR="00053195">
        <w:rPr>
          <w:sz w:val="28"/>
          <w:szCs w:val="28"/>
          <w:lang w:val="uk-UA"/>
        </w:rPr>
        <w:t xml:space="preserve">. Усе це говорить про </w:t>
      </w:r>
      <w:r w:rsidR="00BB24B0">
        <w:rPr>
          <w:sz w:val="28"/>
          <w:szCs w:val="28"/>
          <w:lang w:val="uk-UA"/>
        </w:rPr>
        <w:t>недостатню</w:t>
      </w:r>
      <w:r w:rsidR="00053195">
        <w:rPr>
          <w:sz w:val="28"/>
          <w:szCs w:val="28"/>
          <w:lang w:val="uk-UA"/>
        </w:rPr>
        <w:t xml:space="preserve"> діяльність чи, наві</w:t>
      </w:r>
      <w:r w:rsidR="0000732F">
        <w:rPr>
          <w:sz w:val="28"/>
          <w:szCs w:val="28"/>
          <w:lang w:val="uk-UA"/>
        </w:rPr>
        <w:t>ть, бездіяльність адміністрації та</w:t>
      </w:r>
      <w:r w:rsidR="00053195">
        <w:rPr>
          <w:sz w:val="28"/>
          <w:szCs w:val="28"/>
          <w:lang w:val="uk-UA"/>
        </w:rPr>
        <w:t xml:space="preserve"> науково-педагогічних працівників щодо попередження проявів ознак корупції на території закладу вищої освіти.</w:t>
      </w:r>
    </w:p>
    <w:p w:rsidR="00886ED3" w:rsidRPr="002F76B7" w:rsidRDefault="00FA58D5" w:rsidP="002F76B7">
      <w:pPr>
        <w:pStyle w:val="aa"/>
        <w:shd w:val="clear" w:color="auto" w:fill="FFFFFF"/>
        <w:spacing w:before="150" w:beforeAutospacing="0" w:after="150" w:afterAutospacing="0" w:line="360" w:lineRule="auto"/>
        <w:jc w:val="center"/>
        <w:rPr>
          <w:b/>
          <w:sz w:val="28"/>
          <w:szCs w:val="28"/>
          <w:lang w:val="uk-UA"/>
        </w:rPr>
      </w:pPr>
      <w:r>
        <w:rPr>
          <w:b/>
          <w:sz w:val="28"/>
          <w:szCs w:val="28"/>
          <w:lang w:val="uk-UA"/>
        </w:rPr>
        <w:t>Рис</w:t>
      </w:r>
      <w:r w:rsidR="002F76B7" w:rsidRPr="00C05B25">
        <w:rPr>
          <w:b/>
          <w:sz w:val="28"/>
          <w:szCs w:val="28"/>
          <w:lang w:val="uk-UA"/>
        </w:rPr>
        <w:t>.</w:t>
      </w:r>
      <w:r w:rsidR="002F76B7">
        <w:rPr>
          <w:b/>
          <w:sz w:val="28"/>
          <w:szCs w:val="28"/>
          <w:lang w:val="uk-UA"/>
        </w:rPr>
        <w:t>8</w:t>
      </w:r>
      <w:r w:rsidR="002F76B7" w:rsidRPr="00C05B25">
        <w:rPr>
          <w:b/>
          <w:sz w:val="28"/>
          <w:szCs w:val="28"/>
          <w:lang w:val="uk-UA"/>
        </w:rPr>
        <w:t xml:space="preserve">. </w:t>
      </w:r>
      <w:r w:rsidR="002F76B7">
        <w:rPr>
          <w:b/>
          <w:sz w:val="28"/>
          <w:szCs w:val="28"/>
          <w:lang w:val="uk-UA"/>
        </w:rPr>
        <w:t xml:space="preserve">Досвід участі родичів, знайомих у корупційних діях у </w:t>
      </w:r>
      <w:r w:rsidR="0083120F">
        <w:rPr>
          <w:b/>
          <w:sz w:val="28"/>
          <w:szCs w:val="28"/>
          <w:lang w:val="uk-UA"/>
        </w:rPr>
        <w:t>закладах вищої освіти</w:t>
      </w:r>
    </w:p>
    <w:p w:rsidR="001C7DE9" w:rsidRDefault="000F31C0" w:rsidP="007A2681">
      <w:pPr>
        <w:pStyle w:val="aa"/>
        <w:shd w:val="clear" w:color="auto" w:fill="FFFFFF"/>
        <w:spacing w:before="150" w:beforeAutospacing="0" w:after="150" w:afterAutospacing="0" w:line="360" w:lineRule="auto"/>
        <w:jc w:val="center"/>
        <w:rPr>
          <w:sz w:val="28"/>
          <w:szCs w:val="28"/>
          <w:lang w:val="uk-UA"/>
        </w:rPr>
      </w:pPr>
      <w:r>
        <w:rPr>
          <w:b/>
          <w:noProof/>
          <w:sz w:val="28"/>
          <w:szCs w:val="28"/>
          <w:lang w:val="uk-UA" w:eastAsia="uk-UA"/>
        </w:rPr>
        <mc:AlternateContent>
          <mc:Choice Requires="wps">
            <w:drawing>
              <wp:anchor distT="0" distB="0" distL="114300" distR="114300" simplePos="0" relativeHeight="251682816" behindDoc="0" locked="0" layoutInCell="1" allowOverlap="1">
                <wp:simplePos x="0" y="0"/>
                <wp:positionH relativeFrom="column">
                  <wp:posOffset>2216785</wp:posOffset>
                </wp:positionH>
                <wp:positionV relativeFrom="paragraph">
                  <wp:posOffset>1652270</wp:posOffset>
                </wp:positionV>
                <wp:extent cx="481965" cy="279400"/>
                <wp:effectExtent l="9525" t="6350" r="13335" b="28575"/>
                <wp:wrapNone/>
                <wp:docPr id="74"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1965" cy="279400"/>
                        </a:xfrm>
                        <a:prstGeom prst="rect">
                          <a:avLst/>
                        </a:prstGeom>
                        <a:gradFill rotWithShape="0">
                          <a:gsLst>
                            <a:gs pos="0">
                              <a:schemeClr val="accent3">
                                <a:lumMod val="60000"/>
                                <a:lumOff val="40000"/>
                              </a:schemeClr>
                            </a:gs>
                            <a:gs pos="50000">
                              <a:schemeClr val="accent3">
                                <a:lumMod val="100000"/>
                                <a:lumOff val="0"/>
                              </a:schemeClr>
                            </a:gs>
                            <a:gs pos="100000">
                              <a:schemeClr val="accent3">
                                <a:lumMod val="60000"/>
                                <a:lumOff val="40000"/>
                              </a:schemeClr>
                            </a:gs>
                          </a:gsLst>
                          <a:lin ang="5400000" scaled="1"/>
                        </a:gradFill>
                        <a:ln w="12700">
                          <a:solidFill>
                            <a:schemeClr val="accent3">
                              <a:lumMod val="100000"/>
                              <a:lumOff val="0"/>
                            </a:schemeClr>
                          </a:solidFill>
                          <a:miter lim="800000"/>
                          <a:headEnd/>
                          <a:tailEnd/>
                        </a:ln>
                        <a:effectLst>
                          <a:outerShdw dist="28398" dir="3806097" algn="ctr" rotWithShape="0">
                            <a:schemeClr val="accent3">
                              <a:lumMod val="50000"/>
                              <a:lumOff val="0"/>
                            </a:schemeClr>
                          </a:outerShdw>
                        </a:effectLst>
                      </wps:spPr>
                      <wps:txbx>
                        <w:txbxContent>
                          <w:p w:rsidR="00875989" w:rsidRDefault="00875989" w:rsidP="002F76B7">
                            <w:r>
                              <w:rPr>
                                <w:lang w:val="uk-UA"/>
                              </w:rPr>
                              <w:t>68</w:t>
                            </w:r>
                            <w: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29" o:spid="_x0000_s1046" type="#_x0000_t202" style="position:absolute;left:0;text-align:left;margin-left:174.55pt;margin-top:130.1pt;width:37.95pt;height:22pt;z-index:25168281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3742AIAAMkGAAAOAAAAZHJzL2Uyb0RvYy54bWysVdtu2zAMfR+wfxD0vtpJczXqFF27DgO6&#10;C9AOe1Zk2RYmS56kxO6+fhSVuMYWDFvRPBgSJR0ekofMxWXfKLIX1kmjczo5SykRmptC6iqnXx9u&#10;36wocZ7pgimjRU4fhaOXm9evLro2E1NTG1UISwBEu6xrc1p732ZJ4ngtGubOTCs0HJbGNszD1lZJ&#10;YVkH6I1Kpmm6SDpji9YaLpwD6008pBvEL0vB/eeydMITlVPg5vFr8bsN32RzwbLKsraW/ECDPYNF&#10;w6QGpwPUDfOM7Kz8A6qR3BpnSn/GTZOYspRcYAwQzST9LZr7mrUCY4HkuHZIk3s5WP5p/8USWeR0&#10;OaNEswZq9CB6T96ankzXIT9d6zK4dt/CRd+DHeqMsbr2zvDvjmhzXTNdiStrTVcLVgC/SXiZjJ5G&#10;HBdAtt1HU4AftvMGgfrSNiF5kA4C6FCnx6E2gQsH42w1WS/mlHA4mi7XsxRrl7Ds+Li1zr8XpiFh&#10;kVMLpUdwtr9zPpBh2fHKoVDFrVSKWOO/SV9jroNXPHTwJi5IayCcaEZVimtlyZ6BnhjnQvtzfKF2&#10;DQQV7YsUflFZYAb9RTNQHkgPSMircmNfc7wXLMOtv/ubhAcnHB4zNMCccHZ4+x/enhUdJL865lRJ&#10;TUAuOZ1jRqDajjMlQIJRNNhEWJvASmnSwcl0CREiS6PkcDhE9pIJcmMPjfQwn5RscroapTmo/J0u&#10;cHp4JlVcQ5RKB5ICJ89BQ2YHEPd10ZFCBmVOV+drmIqFhDF0vkoX6XpJCVMVzE/uLT0pyH8MNEoH&#10;WY2Vd1oIAy+UxYgytm3o1Nizvt/2OCGmiBN6emuKR2hkaJ3QGmH+w6I29iclHczSnLofO2YFJeqD&#10;hu5ZT2azMHxxM5svAYjY8cl2fMI0B6icesgKLq99HNi71sqqBk/H8XMFA+RWYnM/sYJowgbmZZR7&#10;nO1hII/3eOvpH2jzCwAA//8DAFBLAwQUAAYACAAAACEAQ3Z9pOAAAAALAQAADwAAAGRycy9kb3du&#10;cmV2LnhtbEyPwU7DMBBE70j8g7VIXBC1a0ILIU6FkIADAom03N3YJKH2OrLdNvw9ywmOq3mafVOt&#10;Ju/YwcY0BFQwnwlgFttgBuwUbNaPlzfAUtZotAtoFXzbBKv69KTSpQlHfLeHJneMSjCVWkGf81hy&#10;ntreep1mYbRI2WeIXmc6Y8dN1Ecq945LIRbc6wHpQ69H+9DbdtfsvQLz+pWH5Qaf4ot4blK8cGb3&#10;9qHU+dl0fwcs2yn/wfCrT+pQk9M27NEk5hRcFbdzQhXIhZDAiCjkNa3bUiQKCbyu+P8N9Q8AAAD/&#10;/wMAUEsBAi0AFAAGAAgAAAAhALaDOJL+AAAA4QEAABMAAAAAAAAAAAAAAAAAAAAAAFtDb250ZW50&#10;X1R5cGVzXS54bWxQSwECLQAUAAYACAAAACEAOP0h/9YAAACUAQAACwAAAAAAAAAAAAAAAAAvAQAA&#10;X3JlbHMvLnJlbHNQSwECLQAUAAYACAAAACEAg2d++NgCAADJBgAADgAAAAAAAAAAAAAAAAAuAgAA&#10;ZHJzL2Uyb0RvYy54bWxQSwECLQAUAAYACAAAACEAQ3Z9pOAAAAALAQAADwAAAAAAAAAAAAAAAAAy&#10;BQAAZHJzL2Rvd25yZXYueG1sUEsFBgAAAAAEAAQA8wAAAD8GAAAAAA==&#10;" fillcolor="#c2d69b [1942]" strokecolor="#9bbb59 [3206]" strokeweight="1pt">
                <v:fill color2="#9bbb59 [3206]" focus="50%" type="gradient"/>
                <v:shadow on="t" color="#4e6128 [1606]" offset="1pt"/>
                <v:textbox style="mso-fit-shape-to-text:t">
                  <w:txbxContent>
                    <w:p w:rsidR="00875989" w:rsidRDefault="00875989" w:rsidP="002F76B7">
                      <w:r>
                        <w:rPr>
                          <w:lang w:val="uk-UA"/>
                        </w:rPr>
                        <w:t>68</w:t>
                      </w:r>
                      <w:r>
                        <w:t>%</w:t>
                      </w:r>
                    </w:p>
                  </w:txbxContent>
                </v:textbox>
              </v:shape>
            </w:pict>
          </mc:Fallback>
        </mc:AlternateContent>
      </w:r>
      <w:r>
        <w:rPr>
          <w:i/>
          <w:noProof/>
          <w:sz w:val="28"/>
          <w:szCs w:val="28"/>
          <w:lang w:val="uk-UA" w:eastAsia="uk-UA"/>
        </w:rPr>
        <mc:AlternateContent>
          <mc:Choice Requires="wps">
            <w:drawing>
              <wp:anchor distT="0" distB="0" distL="114300" distR="114300" simplePos="0" relativeHeight="251683840" behindDoc="0" locked="0" layoutInCell="1" allowOverlap="1">
                <wp:simplePos x="0" y="0"/>
                <wp:positionH relativeFrom="column">
                  <wp:posOffset>2269490</wp:posOffset>
                </wp:positionH>
                <wp:positionV relativeFrom="paragraph">
                  <wp:posOffset>2117725</wp:posOffset>
                </wp:positionV>
                <wp:extent cx="558800" cy="279400"/>
                <wp:effectExtent l="10160" t="13335" r="12065" b="21590"/>
                <wp:wrapNone/>
                <wp:docPr id="73"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800" cy="279400"/>
                        </a:xfrm>
                        <a:prstGeom prst="rect">
                          <a:avLst/>
                        </a:prstGeom>
                        <a:gradFill rotWithShape="0">
                          <a:gsLst>
                            <a:gs pos="0">
                              <a:schemeClr val="accent2">
                                <a:lumMod val="60000"/>
                                <a:lumOff val="40000"/>
                              </a:schemeClr>
                            </a:gs>
                            <a:gs pos="50000">
                              <a:schemeClr val="accent2">
                                <a:lumMod val="100000"/>
                                <a:lumOff val="0"/>
                              </a:schemeClr>
                            </a:gs>
                            <a:gs pos="100000">
                              <a:schemeClr val="accent2">
                                <a:lumMod val="60000"/>
                                <a:lumOff val="40000"/>
                              </a:schemeClr>
                            </a:gs>
                          </a:gsLst>
                          <a:lin ang="5400000" scaled="1"/>
                        </a:gradFill>
                        <a:ln w="12700">
                          <a:solidFill>
                            <a:schemeClr val="accent2">
                              <a:lumMod val="100000"/>
                              <a:lumOff val="0"/>
                            </a:schemeClr>
                          </a:solidFill>
                          <a:miter lim="800000"/>
                          <a:headEnd/>
                          <a:tailEnd/>
                        </a:ln>
                        <a:effectLst>
                          <a:outerShdw dist="28398" dir="3806097" algn="ctr" rotWithShape="0">
                            <a:schemeClr val="accent2">
                              <a:lumMod val="50000"/>
                              <a:lumOff val="0"/>
                            </a:schemeClr>
                          </a:outerShdw>
                        </a:effectLst>
                      </wps:spPr>
                      <wps:txbx>
                        <w:txbxContent>
                          <w:p w:rsidR="00875989" w:rsidRDefault="00875989" w:rsidP="002F76B7">
                            <w:r>
                              <w:rPr>
                                <w:lang w:val="uk-UA"/>
                              </w:rPr>
                              <w:t>72</w:t>
                            </w:r>
                            <w: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30" o:spid="_x0000_s1047" type="#_x0000_t202" style="position:absolute;left:0;text-align:left;margin-left:178.7pt;margin-top:166.75pt;width:44pt;height:22pt;z-index:2516838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Q2dD1wIAAMkGAAAOAAAAZHJzL2Uyb0RvYy54bWysVW1v0zAQ/o7Ef7D8nSVN27WNlk5jYwhp&#10;vEgb4rPrOImFYxvbbTp+PedLm0VQIZjWD5F9d77X555eXO5bRXbCeWl0QSdnKSVCc1NKXRf068Pt&#10;myUlPjBdMmW0KOij8PRy/frVRWdzkZnGqFI4Ak60zztb0CYEmyeJ541omT8zVmhQVsa1LMDV1Unp&#10;WAfeW5VkaXqedMaV1hkuvAfpTa+ka/RfVYKHz1XlRSCqoJBbwK/D7yZ+k/UFy2vHbCP5IQ32jCxa&#10;JjUEHVzdsMDI1sk/XLWSO+NNFc64aRNTVZILrAGqmaS/VXPfMCuwFmiOt0Ob/Mu55Z92XxyRZUEX&#10;U0o0a2FGD2IfyFuzJ1PsT2d9Dmb3FgzDHuQwZ6zV2zvDv3uizXXDdC2unDNdI1gJ+U1iZ5PR0zgR&#10;n/voZNN9NCXEYdtg0NG+cm1sHrSDgHeY0+Mwm5gLB+F8vlymoOGgyharGZxjBJYfH1vnw3thWhIP&#10;BXUwenTOdnc+9KZHk8OgylupFHEmfJOhwV7HqKj08KY/EGugnF6MqBTXypEdAzwxzoUOGb5Q2xaK&#10;6uXnKfx6ZIEY8NeLIeUh6cETllD7caw52kXJYPX3eJP44ETAY4cGNyeCHd7+R7RnVQdzqo89VVIT&#10;gAuMFDsCM/WcKQEQ7EGDS4SziVkpTTrQZAuoELM0Sg7KobKXbJAfR2hlAH5Ssi0owG9oc0T5O10i&#10;ewQmVX+GKpWOSQpkngOGzBZc3DdlR0oZkZktpytgxVICDU2X6Xm6WlDCVA38yYOjJwH5j4X20MGs&#10;xsg7DYQhL4TFKGVc27ip/c6G/WaPDJHhfOIab0z5CIsMqxNXI/I/HBrjflLSAZcW1P/YMicoUR80&#10;bM9qMpuBWcDLbL7I4OLGms1YwzQHVwUN0BU8XoeesLfWybqBSEf6uQICuZW43E9ZQTXxAnzZw73n&#10;9kjI4ztaPf0DrX8BAAD//wMAUEsDBBQABgAIAAAAIQBjdm564QAAAAsBAAAPAAAAZHJzL2Rvd25y&#10;ZXYueG1sTI/NTsMwEITvSLyDtUhcqtaBJASFOFWFVAS3UirB0Y03PyJeh9htwtuznOC2OzOa/bZY&#10;z7YXZxx950jBzSoCgVQ501Gj4PC2Xd6D8EGT0b0jVPCNHtbl5UWhc+MmesXzPjSCS8jnWkEbwpBL&#10;6asWrfYrNyCxV7vR6sDr2Egz6onLbS9vo+hOWt0RX2j1gI8tVp/7k1XgPyKZZfXL4un9+Wvrq81U&#10;L3aTUtdX8+YBRMA5/IXhF5/RoWSmozuR8aJXEKdZwlEe4jgFwYkkSVk5spJlKciykP9/KH8AAAD/&#10;/wMAUEsBAi0AFAAGAAgAAAAhALaDOJL+AAAA4QEAABMAAAAAAAAAAAAAAAAAAAAAAFtDb250ZW50&#10;X1R5cGVzXS54bWxQSwECLQAUAAYACAAAACEAOP0h/9YAAACUAQAACwAAAAAAAAAAAAAAAAAvAQAA&#10;X3JlbHMvLnJlbHNQSwECLQAUAAYACAAAACEAOkNnQ9cCAADJBgAADgAAAAAAAAAAAAAAAAAuAgAA&#10;ZHJzL2Uyb0RvYy54bWxQSwECLQAUAAYACAAAACEAY3ZueuEAAAALAQAADwAAAAAAAAAAAAAAAAAx&#10;BQAAZHJzL2Rvd25yZXYueG1sUEsFBgAAAAAEAAQA8wAAAD8GAAAAAA==&#10;" fillcolor="#d99594 [1941]" strokecolor="#c0504d [3205]" strokeweight="1pt">
                <v:fill color2="#c0504d [3205]" focus="50%" type="gradient"/>
                <v:shadow on="t" color="#622423 [1605]" offset="1pt"/>
                <v:textbox style="mso-fit-shape-to-text:t">
                  <w:txbxContent>
                    <w:p w:rsidR="00875989" w:rsidRDefault="00875989" w:rsidP="002F76B7">
                      <w:r>
                        <w:rPr>
                          <w:lang w:val="uk-UA"/>
                        </w:rPr>
                        <w:t>72</w:t>
                      </w:r>
                      <w:r>
                        <w:t>%</w:t>
                      </w:r>
                    </w:p>
                  </w:txbxContent>
                </v:textbox>
              </v:shape>
            </w:pict>
          </mc:Fallback>
        </mc:AlternateContent>
      </w:r>
      <w:r>
        <w:rPr>
          <w:noProof/>
          <w:sz w:val="28"/>
          <w:szCs w:val="28"/>
          <w:lang w:val="uk-UA" w:eastAsia="uk-UA"/>
        </w:rPr>
        <mc:AlternateContent>
          <mc:Choice Requires="wps">
            <w:drawing>
              <wp:anchor distT="0" distB="0" distL="114300" distR="114300" simplePos="0" relativeHeight="251684864" behindDoc="0" locked="0" layoutInCell="1" allowOverlap="1">
                <wp:simplePos x="0" y="0"/>
                <wp:positionH relativeFrom="column">
                  <wp:posOffset>2685415</wp:posOffset>
                </wp:positionH>
                <wp:positionV relativeFrom="paragraph">
                  <wp:posOffset>2568575</wp:posOffset>
                </wp:positionV>
                <wp:extent cx="643890" cy="279400"/>
                <wp:effectExtent l="13335" t="10160" r="9525" b="24765"/>
                <wp:wrapNone/>
                <wp:docPr id="7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890" cy="279400"/>
                        </a:xfrm>
                        <a:prstGeom prst="rect">
                          <a:avLst/>
                        </a:prstGeom>
                        <a:gradFill rotWithShape="0">
                          <a:gsLst>
                            <a:gs pos="0">
                              <a:schemeClr val="accent1">
                                <a:lumMod val="60000"/>
                                <a:lumOff val="40000"/>
                              </a:schemeClr>
                            </a:gs>
                            <a:gs pos="50000">
                              <a:schemeClr val="accent1">
                                <a:lumMod val="100000"/>
                                <a:lumOff val="0"/>
                              </a:schemeClr>
                            </a:gs>
                            <a:gs pos="100000">
                              <a:schemeClr val="accent1">
                                <a:lumMod val="60000"/>
                                <a:lumOff val="40000"/>
                              </a:schemeClr>
                            </a:gs>
                          </a:gsLst>
                          <a:lin ang="5400000" scaled="1"/>
                        </a:gradFill>
                        <a:ln w="12700">
                          <a:solidFill>
                            <a:schemeClr val="accent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875989" w:rsidRPr="002F76B7" w:rsidRDefault="00875989" w:rsidP="002F76B7">
                            <w:r w:rsidRPr="002F76B7">
                              <w:rPr>
                                <w:lang w:val="uk-UA"/>
                              </w:rPr>
                              <w:t>90,5</w:t>
                            </w:r>
                            <w:r w:rsidRPr="002F76B7">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31" o:spid="_x0000_s1048" type="#_x0000_t202" style="position:absolute;left:0;text-align:left;margin-left:211.45pt;margin-top:202.25pt;width:50.7pt;height:22pt;z-index:2516848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UvC1gIAAMkGAAAOAAAAZHJzL2Uyb0RvYy54bWysVVtv0zAUfkfiP1h+Z0nTrjctncbGENK4&#10;SBvi2XWcxMKxg+022X49x8dtiKBCMK0PkX3O8bl+5+vFZd8oshfWSaNzOjlLKRGam0LqKqdfH27f&#10;LClxnumCKaNFTh+Fo5eb168uunYtMlMbVQhLwIl2667Nae19u04Sx2vRMHdmWqFBWRrbMA9XWyWF&#10;ZR14b1SSpek86YwtWmu4cA6kN1FJN+i/LAX3n8vSCU9UTiE3j1+L3234JpsLtq4sa2vJD2mwZ2TR&#10;MKkh6ODqhnlGdlb+4aqR3BpnSn/GTZOYspRcYA1QzST9rZr7mrUCa4HmuHZok3s5t/zT/oslssjp&#10;IqNEswZm9CB6T96ankwnoT9d69Zgdt+Coe9BDnPGWl17Z/h3R7S5rpmuxJW1pqsFKyA/fJmMnkY/&#10;LjjZdh9NAXHYzht01Je2Cc2DdhDwDnN6HGYTcuEgnM+myxVoOKiyxWqW4uwStj4+bq3z74VpSDjk&#10;1MLo0Tnb3zkPZYDp0eQwqOJWKkWs8d+kr7HXISoqHbyJB9IaKCeKEZXiWlmyZ4AnxrnQPvZC7Roo&#10;KsrnKfwiskAM+ItiSHlIevCEeVVuHOsc7YJksPp7vEl4cCLgsUODmxPBDm//I9qzqoPmV8eeKqkJ&#10;wCWn59gRmKnjTAmAYAQNLhHOJmSlNOlAky2gQszSKDkoh8peskFuHKGRHvhJySany1GbA8rf6QLZ&#10;wzOp4hmqVDokKZB5DhgyO3BxXxcdKWRAZracroAVCwk0NF2m83S1oISpCviTe0tPAvIfC43QwazG&#10;yDsNhCEvhMUoZVzbsKlxZ32/7ZEhsuxIB1tTPMIiw+qE1Qj8D4fa2CdKOuDSnLofO2YFJeqDhu1Z&#10;TWYzMPN4mZ0vMrjYsWY71jDNwVVOPXQFj9c+EvautbKqIdKRfq6AQG4lLndgmpgVVBMuwJcR7pHb&#10;AyGP72j16x9o8xMAAP//AwBQSwMEFAAGAAgAAAAhACB8YA7fAAAACwEAAA8AAABkcnMvZG93bnJl&#10;di54bWxMj01LxDAQhu+C/yGM4M1NrO2y1qZLEQRBWNhW79lmbItNUpJ0W/31jif3Nh8P7zxT7Fcz&#10;sjP6MDgr4X4jgKFtnR5sJ+G9ebnbAQtRWa1GZ1HCNwbYl9dXhcq1W+wRz3XsGIXYkCsJfYxTznlo&#10;ezQqbNyElnafzhsVqfUd114tFG5Gngix5UYNli70asLnHtuvejYSBB6OYXht3mo/849q2c4/VXOQ&#10;8vZmrZ6ARVzjPwx/+qQOJTmd3Gx1YKOENEkeCaVCpBkwIrIkfQB2okm6y4CXBb/8ofwFAAD//wMA&#10;UEsBAi0AFAAGAAgAAAAhALaDOJL+AAAA4QEAABMAAAAAAAAAAAAAAAAAAAAAAFtDb250ZW50X1R5&#10;cGVzXS54bWxQSwECLQAUAAYACAAAACEAOP0h/9YAAACUAQAACwAAAAAAAAAAAAAAAAAvAQAAX3Jl&#10;bHMvLnJlbHNQSwECLQAUAAYACAAAACEAqcFLwtYCAADJBgAADgAAAAAAAAAAAAAAAAAuAgAAZHJz&#10;L2Uyb0RvYy54bWxQSwECLQAUAAYACAAAACEAIHxgDt8AAAALAQAADwAAAAAAAAAAAAAAAAAwBQAA&#10;ZHJzL2Rvd25yZXYueG1sUEsFBgAAAAAEAAQA8wAAADwGAAAAAA==&#10;" fillcolor="#95b3d7 [1940]" strokecolor="#4f81bd [3204]" strokeweight="1pt">
                <v:fill color2="#4f81bd [3204]" focus="50%" type="gradient"/>
                <v:shadow on="t" color="#243f60 [1604]" offset="1pt"/>
                <v:textbox style="mso-fit-shape-to-text:t">
                  <w:txbxContent>
                    <w:p w:rsidR="00875989" w:rsidRPr="002F76B7" w:rsidRDefault="00875989" w:rsidP="002F76B7">
                      <w:r w:rsidRPr="002F76B7">
                        <w:rPr>
                          <w:lang w:val="uk-UA"/>
                        </w:rPr>
                        <w:t>90,5</w:t>
                      </w:r>
                      <w:r w:rsidRPr="002F76B7">
                        <w:t>%</w:t>
                      </w:r>
                    </w:p>
                  </w:txbxContent>
                </v:textbox>
              </v:shape>
            </w:pict>
          </mc:Fallback>
        </mc:AlternateContent>
      </w:r>
      <w:r>
        <w:rPr>
          <w:noProof/>
          <w:sz w:val="28"/>
          <w:szCs w:val="28"/>
          <w:lang w:val="uk-UA" w:eastAsia="uk-UA"/>
        </w:rPr>
        <mc:AlternateContent>
          <mc:Choice Requires="wps">
            <w:drawing>
              <wp:anchor distT="0" distB="0" distL="114300" distR="114300" simplePos="0" relativeHeight="251680768" behindDoc="0" locked="0" layoutInCell="1" allowOverlap="1">
                <wp:simplePos x="0" y="0"/>
                <wp:positionH relativeFrom="column">
                  <wp:posOffset>1181100</wp:posOffset>
                </wp:positionH>
                <wp:positionV relativeFrom="paragraph">
                  <wp:posOffset>800100</wp:posOffset>
                </wp:positionV>
                <wp:extent cx="414655" cy="276225"/>
                <wp:effectExtent l="5080" t="6985" r="8890" b="12065"/>
                <wp:wrapNone/>
                <wp:docPr id="71"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4655" cy="276225"/>
                        </a:xfrm>
                        <a:prstGeom prst="rect">
                          <a:avLst/>
                        </a:prstGeom>
                        <a:solidFill>
                          <a:srgbClr val="FFFFFF"/>
                        </a:solidFill>
                        <a:ln w="9525">
                          <a:solidFill>
                            <a:srgbClr val="000000"/>
                          </a:solidFill>
                          <a:miter lim="800000"/>
                          <a:headEnd/>
                          <a:tailEnd/>
                        </a:ln>
                      </wps:spPr>
                      <wps:txbx>
                        <w:txbxContent>
                          <w:p w:rsidR="00875989" w:rsidRDefault="00875989" w:rsidP="002F76B7">
                            <w:r>
                              <w:rPr>
                                <w:lang w:val="uk-UA"/>
                              </w:rPr>
                              <w:t>3</w:t>
                            </w:r>
                            <w: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27" o:spid="_x0000_s1049" type="#_x0000_t202" style="position:absolute;left:0;text-align:left;margin-left:93pt;margin-top:63pt;width:32.65pt;height:21.75pt;z-index:25168076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xmSLAIAAFkEAAAOAAAAZHJzL2Uyb0RvYy54bWysVNtu2zAMfR+wfxD0vjjxcmmNOEWXLsOA&#10;7gK0+wBZlm1hkqhJSuzu60fJSZpdsIdhfhBIkTokD0mvbwatyEE4L8GUdDaZUiIMh1qatqRfHnev&#10;rijxgZmaKTCipE/C05vNyxfr3hYihw5ULRxBEOOL3pa0C8EWWeZ5JzTzE7DCoLEBp1lA1bVZ7ViP&#10;6Fpl+XS6zHpwtXXAhfd4ezca6SbhN43g4VPTeBGIKinmFtLp0lnFM9usWdE6ZjvJj2mwf8hCM2kw&#10;6BnqjgVG9k7+BqUld+ChCRMOOoOmkVykGrCa2fSXah46ZkWqBcnx9kyT/3+w/OPhsyOyLulqRolh&#10;Gnv0KIZA3sBA8lXkp7e+QLcHi45hwHvsc6rV23vgXz0xsO2YacWtc9B3gtWY3yy+zC6ejjg+glT9&#10;B6gxDtsHSEBD43QkD+kgiI59ejr3JubC8XI+my8XC0o4mvLVMs8XKQIrTo+t8+GdAE2iUFKHrU/g&#10;7HDvQ0yGFSeXGMuDkvVOKpUU11Zb5ciB4Zjs0ndE/8lNGdKX9HqBsf8OMU3fnyC0DDjvSuqSXp2d&#10;WBFZe2vqNI2BSTXKmLIyRxojcyOHYaiG1LH8dYwQOa6gfkJiHYzzjfuIQgfuOyU9znZJ/bc9c4IS&#10;9d5gc65n83lchqTMF6scFXdpqS4tzHCEKmmgZBS3YVygvXWy7TDSaRxusaE7mch+zuqYP85v6sFx&#10;1+KCXOrJ6/mPsPkBAAD//wMAUEsDBBQABgAIAAAAIQCuskYO3AAAAAsBAAAPAAAAZHJzL2Rvd25y&#10;ZXYueG1sTE9BbsIwELxX6h+srdQLKg5BiWiIg1okTj2R0ruJlyRqvE5tA+H3XU7tbWZnNDtTbiY7&#10;iAv60DtSsJgnIJAaZ3pqFRw+dy8rECFqMnpwhApuGGBTPT6UujDuSnu81LEVHEKh0Aq6GMdCytB0&#10;aHWYuxGJtZPzVkemvpXG6yuH20GmSZJLq3viD50ecdth812frYL8p17OPr7MjPa33btvbGa2h0yp&#10;56fpbQ0i4hT/zHCvz9Wh4k5HdyYTxMB8lfOWyCC9A3ak2WIJ4siX/DUDWZXy/4bqFwAA//8DAFBL&#10;AQItABQABgAIAAAAIQC2gziS/gAAAOEBAAATAAAAAAAAAAAAAAAAAAAAAABbQ29udGVudF9UeXBl&#10;c10ueG1sUEsBAi0AFAAGAAgAAAAhADj9If/WAAAAlAEAAAsAAAAAAAAAAAAAAAAALwEAAF9yZWxz&#10;Ly5yZWxzUEsBAi0AFAAGAAgAAAAhAMD3GZIsAgAAWQQAAA4AAAAAAAAAAAAAAAAALgIAAGRycy9l&#10;Mm9Eb2MueG1sUEsBAi0AFAAGAAgAAAAhAK6yRg7cAAAACwEAAA8AAAAAAAAAAAAAAAAAhgQAAGRy&#10;cy9kb3ducmV2LnhtbFBLBQYAAAAABAAEAPMAAACPBQAAAAA=&#10;">
                <v:textbox style="mso-fit-shape-to-text:t">
                  <w:txbxContent>
                    <w:p w:rsidR="00875989" w:rsidRDefault="00875989" w:rsidP="002F76B7">
                      <w:r>
                        <w:rPr>
                          <w:lang w:val="uk-UA"/>
                        </w:rPr>
                        <w:t>3</w:t>
                      </w:r>
                      <w:r>
                        <w:t>%</w:t>
                      </w:r>
                    </w:p>
                  </w:txbxContent>
                </v:textbox>
              </v:shape>
            </w:pict>
          </mc:Fallback>
        </mc:AlternateContent>
      </w:r>
      <w:r>
        <w:rPr>
          <w:b/>
          <w:noProof/>
          <w:sz w:val="28"/>
          <w:szCs w:val="28"/>
          <w:lang w:val="uk-UA" w:eastAsia="uk-UA"/>
        </w:rPr>
        <mc:AlternateContent>
          <mc:Choice Requires="wps">
            <w:drawing>
              <wp:anchor distT="0" distB="0" distL="114300" distR="114300" simplePos="0" relativeHeight="251681792" behindDoc="0" locked="0" layoutInCell="1" allowOverlap="1">
                <wp:simplePos x="0" y="0"/>
                <wp:positionH relativeFrom="column">
                  <wp:posOffset>883920</wp:posOffset>
                </wp:positionH>
                <wp:positionV relativeFrom="paragraph">
                  <wp:posOffset>1254760</wp:posOffset>
                </wp:positionV>
                <wp:extent cx="557530" cy="279400"/>
                <wp:effectExtent l="10795" t="11430" r="12700" b="23495"/>
                <wp:wrapNone/>
                <wp:docPr id="70"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7530" cy="279400"/>
                        </a:xfrm>
                        <a:prstGeom prst="rect">
                          <a:avLst/>
                        </a:prstGeom>
                        <a:gradFill rotWithShape="0">
                          <a:gsLst>
                            <a:gs pos="0">
                              <a:schemeClr val="accent4">
                                <a:lumMod val="60000"/>
                                <a:lumOff val="40000"/>
                              </a:schemeClr>
                            </a:gs>
                            <a:gs pos="50000">
                              <a:schemeClr val="accent4">
                                <a:lumMod val="100000"/>
                                <a:lumOff val="0"/>
                              </a:schemeClr>
                            </a:gs>
                            <a:gs pos="100000">
                              <a:schemeClr val="accent4">
                                <a:lumMod val="60000"/>
                                <a:lumOff val="40000"/>
                              </a:schemeClr>
                            </a:gs>
                          </a:gsLst>
                          <a:lin ang="5400000" scaled="1"/>
                        </a:gradFill>
                        <a:ln w="12700">
                          <a:solidFill>
                            <a:schemeClr val="accent4">
                              <a:lumMod val="100000"/>
                              <a:lumOff val="0"/>
                            </a:schemeClr>
                          </a:solidFill>
                          <a:miter lim="800000"/>
                          <a:headEnd/>
                          <a:tailEnd/>
                        </a:ln>
                        <a:effectLst>
                          <a:outerShdw dist="28398" dir="3806097" algn="ctr" rotWithShape="0">
                            <a:schemeClr val="accent4">
                              <a:lumMod val="50000"/>
                              <a:lumOff val="0"/>
                            </a:schemeClr>
                          </a:outerShdw>
                        </a:effectLst>
                      </wps:spPr>
                      <wps:txbx>
                        <w:txbxContent>
                          <w:p w:rsidR="00875989" w:rsidRDefault="00875989" w:rsidP="002F76B7">
                            <w:r>
                              <w:rPr>
                                <w:lang w:val="uk-UA"/>
                              </w:rPr>
                              <w:t>20</w:t>
                            </w:r>
                            <w: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28" o:spid="_x0000_s1050" type="#_x0000_t202" style="position:absolute;left:0;text-align:left;margin-left:69.6pt;margin-top:98.8pt;width:43.9pt;height:22pt;z-index:25168179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5XTl2AIAAMkGAAAOAAAAZHJzL2Uyb0RvYy54bWysVd9v0zAQfkfif7D8zpJm7dpGS6exMYTE&#10;L2lDPLuOk1g4drDdJuOv53xuQwQVgml9iGyffffd3XdfL6+GVpG9sE4aXdDZWUqJ0NyUUtcF/fJw&#10;92pFifNMl0wZLQr6KBy92rx8cdl3uchMY1QpLAEn2uV9V9DG+y5PEscb0TJ3ZjqhwVgZ2zIPW1sn&#10;pWU9eG9VkqXpRdIbW3bWcOEcnN5GI92g/6oS3H+qKic8UQUFbB6/Fr/b8E02lyyvLesayQ8w2BNQ&#10;tExqCDq6umWekZ2Vf7hqJbfGmcqfcdMmpqokF5gDZDNLf8vmvmGdwFygOK4by+Sezy3/uP9siSwL&#10;uoTyaNZCjx7E4MlrM5BsFerTdy6Ha/cdXPQDnEOfMVfXvTf8myPa3DRM1+LaWtM3gpWAbxZeJpOn&#10;0Y8LTrb9B1NCHLbzBh0NlW1D8aAcBLwDkMexNwELh8PFYrk4BwsHU7Zcz1PsXcLy4+POOv9WmJaE&#10;RUEttB6ds/175wMYlh+vHBpV3kmliDX+q/QN1jpERaODN3FBOgPpxGNkpbhRluwZ8IlxLrSf4wu1&#10;ayGpeH6Rwi8yC46Bf/EYII+gR0+Iq3bTWAu8F07GW3+PNwsPTgQ8Vmh0cyLY4e1/RHtSdlD8+lhT&#10;JTUBukBLsSLQU8eZEkDBSBocIuxNQKU06cGSLSFDRGmUHI1jZs9ZIDeN0EoP+qRkW9DVpMyB5W90&#10;ierhmVRxDVkqHUAKVJ4Dh8wOXNw3ZU9KGZiZrc7XoIqlBBk6X6UX6XpJCVM16Cf3lp4k5D8mGqmD&#10;qKbMO02EERfSYgIZxzZMapxZP2wHVIhsfpSDrSkfYZBhdMJoBP2HRWPsD0p60NKCuu87ZgUl6p2G&#10;6VnP5nO45nEzXywz2NipZTu1MM3BVUE9VAWXNz4K9q6zsm4g0lF+rkFA7iQOd1CaiAqyCRvQy0j3&#10;qO1BkKd7vPXrH2jzEwAA//8DAFBLAwQUAAYACAAAACEARIcvW+AAAAALAQAADwAAAGRycy9kb3du&#10;cmV2LnhtbEyPwU7DMBBE70j8g7VI3KjTgNImxKkAARKHHggF9ejG2yRgr6PYbcPfs5zgNqN9mp0p&#10;V5Oz4ohj6D0pmM8SEEiNNz21CjZvT1dLECFqMtp6QgXfGGBVnZ+VujD+RK94rGMrOIRCoRV0MQ6F&#10;lKHp0Okw8wMS3/Z+dDqyHVtpRn3icGdlmiSZdLon/tDpAR86bL7qg1PwMt3Lx5jU0/O7/fjM13br&#10;9rhV6vJiursFEXGKfzD81ufqUHGnnT+QCcKyv85TRlnkiwwEE2m64HU7FjfzDGRVyv8bqh8AAAD/&#10;/wMAUEsBAi0AFAAGAAgAAAAhALaDOJL+AAAA4QEAABMAAAAAAAAAAAAAAAAAAAAAAFtDb250ZW50&#10;X1R5cGVzXS54bWxQSwECLQAUAAYACAAAACEAOP0h/9YAAACUAQAACwAAAAAAAAAAAAAAAAAvAQAA&#10;X3JlbHMvLnJlbHNQSwECLQAUAAYACAAAACEAmeV05dgCAADJBgAADgAAAAAAAAAAAAAAAAAuAgAA&#10;ZHJzL2Uyb0RvYy54bWxQSwECLQAUAAYACAAAACEARIcvW+AAAAALAQAADwAAAAAAAAAAAAAAAAAy&#10;BQAAZHJzL2Rvd25yZXYueG1sUEsFBgAAAAAEAAQA8wAAAD8GAAAAAA==&#10;" fillcolor="#b2a1c7 [1943]" strokecolor="#8064a2 [3207]" strokeweight="1pt">
                <v:fill color2="#8064a2 [3207]" focus="50%" type="gradient"/>
                <v:shadow on="t" color="#3f3151 [1607]" offset="1pt"/>
                <v:textbox style="mso-fit-shape-to-text:t">
                  <w:txbxContent>
                    <w:p w:rsidR="00875989" w:rsidRDefault="00875989" w:rsidP="002F76B7">
                      <w:r>
                        <w:rPr>
                          <w:lang w:val="uk-UA"/>
                        </w:rPr>
                        <w:t>20</w:t>
                      </w:r>
                      <w:r>
                        <w:t>%</w:t>
                      </w:r>
                    </w:p>
                  </w:txbxContent>
                </v:textbox>
              </v:shape>
            </w:pict>
          </mc:Fallback>
        </mc:AlternateContent>
      </w:r>
      <w:r w:rsidR="007A2681">
        <w:rPr>
          <w:noProof/>
          <w:sz w:val="28"/>
          <w:szCs w:val="28"/>
          <w:lang w:val="uk-UA" w:eastAsia="uk-UA"/>
        </w:rPr>
        <w:drawing>
          <wp:inline distT="0" distB="0" distL="0" distR="0">
            <wp:extent cx="5769567" cy="3812583"/>
            <wp:effectExtent l="19050" t="0" r="21633"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FC5237" w:rsidRPr="00BD27D6" w:rsidRDefault="00FC5237" w:rsidP="00FC5237">
      <w:pPr>
        <w:pStyle w:val="aa"/>
        <w:numPr>
          <w:ilvl w:val="0"/>
          <w:numId w:val="30"/>
        </w:numPr>
        <w:shd w:val="clear" w:color="auto" w:fill="FFFFFF"/>
        <w:spacing w:before="150" w:beforeAutospacing="0" w:after="150" w:afterAutospacing="0" w:line="360" w:lineRule="auto"/>
        <w:jc w:val="both"/>
        <w:rPr>
          <w:i/>
          <w:sz w:val="28"/>
          <w:szCs w:val="28"/>
          <w:lang w:val="uk-UA"/>
        </w:rPr>
      </w:pPr>
      <w:r w:rsidRPr="00BD27D6">
        <w:rPr>
          <w:i/>
          <w:sz w:val="28"/>
          <w:szCs w:val="28"/>
          <w:lang w:val="uk-UA"/>
        </w:rPr>
        <w:t>Фактори вчинення корупційних правопорушень</w:t>
      </w:r>
    </w:p>
    <w:p w:rsidR="00FC5237" w:rsidRDefault="00FC5237" w:rsidP="00FC5237">
      <w:pPr>
        <w:pStyle w:val="aa"/>
        <w:shd w:val="clear" w:color="auto" w:fill="FFFFFF"/>
        <w:spacing w:before="150" w:beforeAutospacing="0" w:after="150" w:afterAutospacing="0" w:line="360" w:lineRule="auto"/>
        <w:jc w:val="both"/>
        <w:rPr>
          <w:color w:val="111111"/>
          <w:sz w:val="28"/>
          <w:szCs w:val="28"/>
          <w:lang w:val="uk-UA"/>
        </w:rPr>
      </w:pPr>
      <w:r w:rsidRPr="00FC5237">
        <w:rPr>
          <w:sz w:val="28"/>
          <w:szCs w:val="28"/>
          <w:lang w:val="uk-UA"/>
        </w:rPr>
        <w:tab/>
        <w:t xml:space="preserve">Респондентам було </w:t>
      </w:r>
      <w:r w:rsidR="00893A93">
        <w:rPr>
          <w:sz w:val="28"/>
          <w:szCs w:val="28"/>
          <w:lang w:val="uk-UA"/>
        </w:rPr>
        <w:t>поставлене</w:t>
      </w:r>
      <w:r w:rsidRPr="00FC5237">
        <w:rPr>
          <w:sz w:val="28"/>
          <w:szCs w:val="28"/>
          <w:lang w:val="uk-UA"/>
        </w:rPr>
        <w:t xml:space="preserve"> питання</w:t>
      </w:r>
      <w:r>
        <w:rPr>
          <w:sz w:val="28"/>
          <w:szCs w:val="28"/>
          <w:lang w:val="uk-UA"/>
        </w:rPr>
        <w:t>: «</w:t>
      </w:r>
      <w:r w:rsidRPr="00FC5237">
        <w:rPr>
          <w:color w:val="111111"/>
          <w:sz w:val="28"/>
          <w:szCs w:val="28"/>
          <w:lang w:val="uk-UA"/>
        </w:rPr>
        <w:t>Чому відбулися ці корупційні діяння? Які фактори на це вплинули?</w:t>
      </w:r>
      <w:r>
        <w:rPr>
          <w:color w:val="111111"/>
          <w:sz w:val="28"/>
          <w:szCs w:val="28"/>
          <w:lang w:val="uk-UA"/>
        </w:rPr>
        <w:t>». За допомог</w:t>
      </w:r>
      <w:r w:rsidR="00424237">
        <w:rPr>
          <w:color w:val="111111"/>
          <w:sz w:val="28"/>
          <w:szCs w:val="28"/>
          <w:lang w:val="uk-UA"/>
        </w:rPr>
        <w:t>ою</w:t>
      </w:r>
      <w:r>
        <w:rPr>
          <w:color w:val="111111"/>
          <w:sz w:val="28"/>
          <w:szCs w:val="28"/>
          <w:lang w:val="uk-UA"/>
        </w:rPr>
        <w:t xml:space="preserve"> такого питання відкритого </w:t>
      </w:r>
      <w:r>
        <w:rPr>
          <w:color w:val="111111"/>
          <w:sz w:val="28"/>
          <w:szCs w:val="28"/>
          <w:lang w:val="uk-UA"/>
        </w:rPr>
        <w:lastRenderedPageBreak/>
        <w:t xml:space="preserve">типу ми прагнули </w:t>
      </w:r>
      <w:r w:rsidR="00424237">
        <w:rPr>
          <w:color w:val="111111"/>
          <w:sz w:val="28"/>
          <w:szCs w:val="28"/>
          <w:lang w:val="uk-UA"/>
        </w:rPr>
        <w:t xml:space="preserve">з’ясувати рівень сприйняття та розуміння здобувачами вищої освіти причин, що спонукають їх, а також їхніх родичів, друзів, знайомих </w:t>
      </w:r>
      <w:r w:rsidR="006D49C0">
        <w:rPr>
          <w:color w:val="111111"/>
          <w:sz w:val="28"/>
          <w:szCs w:val="28"/>
          <w:lang w:val="uk-UA"/>
        </w:rPr>
        <w:t xml:space="preserve">та учасників освітнього процесу </w:t>
      </w:r>
      <w:r w:rsidR="00424237">
        <w:rPr>
          <w:color w:val="111111"/>
          <w:sz w:val="28"/>
          <w:szCs w:val="28"/>
          <w:lang w:val="uk-UA"/>
        </w:rPr>
        <w:t>до вчинення корупційних правопорушень.</w:t>
      </w:r>
    </w:p>
    <w:p w:rsidR="00233EF4" w:rsidRPr="00233EF4" w:rsidRDefault="00893A93" w:rsidP="007503FA">
      <w:pPr>
        <w:pStyle w:val="aa"/>
        <w:shd w:val="clear" w:color="auto" w:fill="FFFFFF"/>
        <w:spacing w:before="150" w:beforeAutospacing="0" w:after="150" w:afterAutospacing="0" w:line="360" w:lineRule="auto"/>
        <w:jc w:val="both"/>
        <w:rPr>
          <w:color w:val="111111"/>
          <w:sz w:val="28"/>
          <w:szCs w:val="28"/>
          <w:lang w:val="uk-UA"/>
        </w:rPr>
      </w:pPr>
      <w:r>
        <w:rPr>
          <w:color w:val="111111"/>
          <w:sz w:val="28"/>
          <w:szCs w:val="28"/>
          <w:lang w:val="uk-UA"/>
        </w:rPr>
        <w:tab/>
        <w:t>Обробка отриманих даних подібна за аналогією до аналізу попереднього запитання. На це питання анкети 96% респондентів відповіли, що науково-педагогічні працівники отримують низьку заробітну плату. На такі кошти не можливо утримувати сім’ю та забезпечити її усім необхідним, саме тому працівники закладів вищої освіти вдаються до таких правопорушень. 72% опитуваних зауважили, що сучасний здобувач вищої освіти досить мобільний і він змушений поєднувати навчання з роботою, що так чи інакше негативно впливає на якість отриманих знань</w:t>
      </w:r>
      <w:r w:rsidR="00E83142">
        <w:rPr>
          <w:color w:val="111111"/>
          <w:sz w:val="28"/>
          <w:szCs w:val="28"/>
          <w:lang w:val="uk-UA"/>
        </w:rPr>
        <w:t xml:space="preserve"> (рис. 9). </w:t>
      </w:r>
      <w:r>
        <w:rPr>
          <w:color w:val="111111"/>
          <w:sz w:val="28"/>
          <w:szCs w:val="28"/>
          <w:lang w:val="uk-UA"/>
        </w:rPr>
        <w:t xml:space="preserve">Таким особам важче дається складання сесії, тому вони змушені вдаватися до пропозиції </w:t>
      </w:r>
      <w:r w:rsidR="0063185D">
        <w:rPr>
          <w:color w:val="111111"/>
          <w:sz w:val="28"/>
          <w:szCs w:val="28"/>
          <w:lang w:val="uk-UA"/>
        </w:rPr>
        <w:t>матеріальної винагороди</w:t>
      </w:r>
      <w:r>
        <w:rPr>
          <w:color w:val="111111"/>
          <w:sz w:val="28"/>
          <w:szCs w:val="28"/>
          <w:lang w:val="uk-UA"/>
        </w:rPr>
        <w:t xml:space="preserve"> викладачам. </w:t>
      </w:r>
    </w:p>
    <w:p w:rsidR="00B954D1" w:rsidRDefault="000F31C0" w:rsidP="00B954D1">
      <w:pPr>
        <w:pStyle w:val="aa"/>
        <w:shd w:val="clear" w:color="auto" w:fill="FFFFFF"/>
        <w:spacing w:before="150" w:beforeAutospacing="0" w:after="150" w:afterAutospacing="0" w:line="360" w:lineRule="auto"/>
        <w:jc w:val="center"/>
        <w:rPr>
          <w:color w:val="111111"/>
          <w:sz w:val="28"/>
          <w:szCs w:val="28"/>
          <w:lang w:val="uk-UA"/>
        </w:rPr>
      </w:pPr>
      <w:r>
        <w:rPr>
          <w:noProof/>
          <w:color w:val="111111"/>
          <w:sz w:val="28"/>
          <w:szCs w:val="28"/>
          <w:lang w:val="uk-UA" w:eastAsia="uk-UA"/>
        </w:rPr>
        <mc:AlternateContent>
          <mc:Choice Requires="wps">
            <w:drawing>
              <wp:anchor distT="0" distB="0" distL="114300" distR="114300" simplePos="0" relativeHeight="251688960" behindDoc="0" locked="0" layoutInCell="1" allowOverlap="1">
                <wp:simplePos x="0" y="0"/>
                <wp:positionH relativeFrom="column">
                  <wp:posOffset>1869440</wp:posOffset>
                </wp:positionH>
                <wp:positionV relativeFrom="paragraph">
                  <wp:posOffset>826770</wp:posOffset>
                </wp:positionV>
                <wp:extent cx="439420" cy="279400"/>
                <wp:effectExtent l="10160" t="14605" r="17145" b="29845"/>
                <wp:wrapNone/>
                <wp:docPr id="69"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9420" cy="279400"/>
                        </a:xfrm>
                        <a:prstGeom prst="rect">
                          <a:avLst/>
                        </a:prstGeom>
                        <a:gradFill rotWithShape="0">
                          <a:gsLst>
                            <a:gs pos="0">
                              <a:schemeClr val="accent4">
                                <a:lumMod val="60000"/>
                                <a:lumOff val="40000"/>
                              </a:schemeClr>
                            </a:gs>
                            <a:gs pos="50000">
                              <a:schemeClr val="accent4">
                                <a:lumMod val="100000"/>
                                <a:lumOff val="0"/>
                              </a:schemeClr>
                            </a:gs>
                            <a:gs pos="100000">
                              <a:schemeClr val="accent4">
                                <a:lumMod val="60000"/>
                                <a:lumOff val="40000"/>
                              </a:schemeClr>
                            </a:gs>
                          </a:gsLst>
                          <a:lin ang="5400000" scaled="1"/>
                        </a:gradFill>
                        <a:ln w="12700">
                          <a:solidFill>
                            <a:schemeClr val="accent4">
                              <a:lumMod val="100000"/>
                              <a:lumOff val="0"/>
                            </a:schemeClr>
                          </a:solidFill>
                          <a:miter lim="800000"/>
                          <a:headEnd/>
                          <a:tailEnd/>
                        </a:ln>
                        <a:effectLst>
                          <a:outerShdw dist="28398" dir="3806097" algn="ctr" rotWithShape="0">
                            <a:schemeClr val="accent4">
                              <a:lumMod val="50000"/>
                              <a:lumOff val="0"/>
                            </a:schemeClr>
                          </a:outerShdw>
                        </a:effectLst>
                      </wps:spPr>
                      <wps:txbx>
                        <w:txbxContent>
                          <w:p w:rsidR="00875989" w:rsidRDefault="00875989" w:rsidP="007503FA">
                            <w:r>
                              <w:rPr>
                                <w:lang w:val="uk-UA"/>
                              </w:rPr>
                              <w:t>4</w:t>
                            </w:r>
                            <w: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35" o:spid="_x0000_s1051" type="#_x0000_t202" style="position:absolute;left:0;text-align:left;margin-left:147.2pt;margin-top:65.1pt;width:34.6pt;height:22pt;z-index:2516889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TcG2AIAAMkGAAAOAAAAZHJzL2Uyb0RvYy54bWysVdtu2zAMfR+wfxD0vtpJnCvqFF27DgN2&#10;A9phz4os28JkyZOU2N3Xj6ISz9iCYSuaB0MSJfKQPDy5vOobRQ7COml0TicXKSVCc1NIXeX0y8Pd&#10;qxUlzjNdMGW0yOmjcPRq+/LFZdduxNTURhXCEnCi3aZrc1p7326SxPFaNMxdmFZoMJbGNszD1lZJ&#10;YVkH3huVTNN0kXTGFq01XDgHp7fRSLfovywF95/K0glPVE4Bm8evxe8ufJPtJdtUlrW15EcY7Ako&#10;GiY1BB1c3TLPyN7KP1w1klvjTOkvuGkSU5aSC8wBspmkv2VzX7NWYC5QHNcOZXLP55Z/PHy2RBY5&#10;Xawp0ayBHj2I3pPXpiezeahP17oNXLtv4aLv4Rz6jLm69r3h3xzR5qZmuhLX1pquFqwAfJPwMhk9&#10;jX5ccLLrPpgC4rC9N+ioL20TigflIOAd+vQ49CZg4XCYzdbZFCwcTNPlOkuxdwnbnB631vm3wjQk&#10;LHJqofXonB3eOx/AsM3pyrFRxZ1Uiljjv0pfY61DVDQ6eBMXpDWQTjxGVoobZcmBAZ8Y50L7DF+o&#10;fQNJxfNFCr/ILDgG/sVjgDyAHjwhrsqNY83xXjgZbv093iQ8OBPwVKHBzZlgx7f/Ee1J2UHxq1NN&#10;ldQE6JLTOVYEeuo4UwIoGEmDQ4S9CaiUJh1YpkvIEFEaJQfjkNlzFsiNIzTSgz4p2eR0NSpzYPkb&#10;XaB6eCZVXEOWSgeQApXnyCGzBxf3ddGRQgZmTlezNahiIUGGZqt0ka6XlDBVgX5yb+lZQv5jopE6&#10;iGrMvPNEGHAhLUaQcWzDpMaZ9f2uR4WYDnKwM8UjDDKMThiNoP+wqI39QUkHWppT933PrKBEvdMw&#10;PetJlsE1j5tsvgxzbMeW3djCNAdXOfVQFVze+CjY+9bKqoZIJ/m5BgG5kzjcQWkiKsgmbEAvI92j&#10;tgdBHu/x1q9/oO1PAAAA//8DAFBLAwQUAAYACAAAACEAYnDZvOAAAAALAQAADwAAAGRycy9kb3du&#10;cmV2LnhtbEyPy07DMBBF90j8gzVI7KhNEgUa4lSAAIlFF4SHunTjaRLwI4rd1vw9wwqWM/fozpl6&#10;laxhB5zD6J2Ey4UAhq7zenS9hLfXx4trYCEqp5XxDiV8Y4BVc3pSq0r7o3vBQxt7RiUuVErCEONU&#10;cR66Aa0KCz+ho2znZ6sijXPP9ayOVG4Nz4QouVWjowuDmvB+wO6r3VsJz+mOP0TRpqd38/G5XJuN&#10;3eFGyvOzdHsDLGKKfzD86pM6NOS09XunAzMSsmVREEpBLjJgRORlXgLb0uaqyIA3Nf//Q/MDAAD/&#10;/wMAUEsBAi0AFAAGAAgAAAAhALaDOJL+AAAA4QEAABMAAAAAAAAAAAAAAAAAAAAAAFtDb250ZW50&#10;X1R5cGVzXS54bWxQSwECLQAUAAYACAAAACEAOP0h/9YAAACUAQAACwAAAAAAAAAAAAAAAAAvAQAA&#10;X3JlbHMvLnJlbHNQSwECLQAUAAYACAAAACEA1EU3BtgCAADJBgAADgAAAAAAAAAAAAAAAAAuAgAA&#10;ZHJzL2Uyb0RvYy54bWxQSwECLQAUAAYACAAAACEAYnDZvOAAAAALAQAADwAAAAAAAAAAAAAAAAAy&#10;BQAAZHJzL2Rvd25yZXYueG1sUEsFBgAAAAAEAAQA8wAAAD8GAAAAAA==&#10;" fillcolor="#b2a1c7 [1943]" strokecolor="#8064a2 [3207]" strokeweight="1pt">
                <v:fill color2="#8064a2 [3207]" focus="50%" type="gradient"/>
                <v:shadow on="t" color="#3f3151 [1607]" offset="1pt"/>
                <v:textbox style="mso-fit-shape-to-text:t">
                  <w:txbxContent>
                    <w:p w:rsidR="00875989" w:rsidRDefault="00875989" w:rsidP="007503FA">
                      <w:r>
                        <w:rPr>
                          <w:lang w:val="uk-UA"/>
                        </w:rPr>
                        <w:t>4</w:t>
                      </w:r>
                      <w:r>
                        <w:t>%</w:t>
                      </w:r>
                    </w:p>
                  </w:txbxContent>
                </v:textbox>
              </v:shape>
            </w:pict>
          </mc:Fallback>
        </mc:AlternateContent>
      </w:r>
      <w:r>
        <w:rPr>
          <w:noProof/>
          <w:color w:val="111111"/>
          <w:sz w:val="28"/>
          <w:szCs w:val="28"/>
          <w:lang w:val="uk-UA" w:eastAsia="uk-UA"/>
        </w:rPr>
        <mc:AlternateContent>
          <mc:Choice Requires="wps">
            <w:drawing>
              <wp:anchor distT="0" distB="0" distL="114300" distR="114300" simplePos="0" relativeHeight="251687936" behindDoc="0" locked="0" layoutInCell="1" allowOverlap="1">
                <wp:simplePos x="0" y="0"/>
                <wp:positionH relativeFrom="column">
                  <wp:posOffset>1452880</wp:posOffset>
                </wp:positionH>
                <wp:positionV relativeFrom="paragraph">
                  <wp:posOffset>1866265</wp:posOffset>
                </wp:positionV>
                <wp:extent cx="557530" cy="279400"/>
                <wp:effectExtent l="15240" t="7620" r="8255" b="27305"/>
                <wp:wrapNone/>
                <wp:docPr id="68"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7530" cy="279400"/>
                        </a:xfrm>
                        <a:prstGeom prst="rect">
                          <a:avLst/>
                        </a:prstGeom>
                        <a:gradFill rotWithShape="0">
                          <a:gsLst>
                            <a:gs pos="0">
                              <a:schemeClr val="accent3">
                                <a:lumMod val="60000"/>
                                <a:lumOff val="40000"/>
                              </a:schemeClr>
                            </a:gs>
                            <a:gs pos="50000">
                              <a:schemeClr val="accent3">
                                <a:lumMod val="100000"/>
                                <a:lumOff val="0"/>
                              </a:schemeClr>
                            </a:gs>
                            <a:gs pos="100000">
                              <a:schemeClr val="accent3">
                                <a:lumMod val="60000"/>
                                <a:lumOff val="40000"/>
                              </a:schemeClr>
                            </a:gs>
                          </a:gsLst>
                          <a:lin ang="5400000" scaled="1"/>
                        </a:gradFill>
                        <a:ln w="12700">
                          <a:solidFill>
                            <a:schemeClr val="accent3">
                              <a:lumMod val="100000"/>
                              <a:lumOff val="0"/>
                            </a:schemeClr>
                          </a:solidFill>
                          <a:miter lim="800000"/>
                          <a:headEnd/>
                          <a:tailEnd/>
                        </a:ln>
                        <a:effectLst>
                          <a:outerShdw dist="28398" dir="3806097" algn="ctr" rotWithShape="0">
                            <a:schemeClr val="accent3">
                              <a:lumMod val="50000"/>
                              <a:lumOff val="0"/>
                            </a:schemeClr>
                          </a:outerShdw>
                        </a:effectLst>
                      </wps:spPr>
                      <wps:txbx>
                        <w:txbxContent>
                          <w:p w:rsidR="00875989" w:rsidRDefault="00875989" w:rsidP="007503FA">
                            <w:r>
                              <w:rPr>
                                <w:lang w:val="uk-UA"/>
                              </w:rPr>
                              <w:t>63</w:t>
                            </w:r>
                            <w: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34" o:spid="_x0000_s1052" type="#_x0000_t202" style="position:absolute;left:0;text-align:left;margin-left:114.4pt;margin-top:146.95pt;width:43.9pt;height:22pt;z-index:2516879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N072AIAAMkGAAAOAAAAZHJzL2Uyb0RvYy54bWysVdtu2zAMfR+wfxD0vtq5J0adomvXYcBu&#10;QDvsWZFlW5gseZISu/v6UVTiGVswbEXzYEiiRB6ShyeXV32jyEFYJ43O6eQipURobgqpq5x+ebh7&#10;tabEeaYLpowWOX0Ujl5tX7647NpMTE1tVCEsASfaZV2b09r7NksSx2vRMHdhWqHBWBrbMA9bWyWF&#10;ZR14b1QyTdNl0hlbtNZw4Ryc3kYj3aL/shTcfypLJzxROQVsHr8Wv7vwTbaXLKssa2vJjzDYE1A0&#10;TGoIOri6ZZ6RvZV/uGokt8aZ0l9w0ySmLCUXmANkM0l/y+a+Zq3AXKA4rh3K5J7PLf94+GyJLHK6&#10;hE5p1kCPHkTvyWvTk9k81KdrXQbX7lu46Hs4hz5jrq59b/g3R7S5qZmuxLW1pqsFKwDfJLxMRk+j&#10;Hxec7LoPpoA4bO8NOupL24TiQTkIeIc+PQ69CVg4HC4Wq8UMLBxM09VmnmLvEpadHrfW+bfCNCQs&#10;cmqh9eicHd47H8Cw7HTl2KjiTipFrPFfpa+x1iEqGh28iQvSGkgnHiMrxY2y5MCAT4xzof0MX6h9&#10;A0nF82UKv8gsOAb+xWOAPIAePCGuyo1jLfBeOBlu/T3eJDw4E/BUocHNmWDHt/8R7UnZQfGrU02V&#10;1AToAi3FikBPHWdKAAUjaXCIsDcBldKkA8t0BRkiSqPkYBwye84CuXGERnrQJyWbnK5HZQ4sf6ML&#10;VA/PpIpryFLpAFKg8hw5ZPbg4r4uOlLIwMzperaBWSskyNBsnS7TzYoSpirQT+4tPUvIf0w0UgdR&#10;jZl3nggDLqTFCDKObZjUOLO+3/WoENPlSQ52pniEQYbRCaMR9B8WtbE/KOlAS3Pqvu+ZFZSodxqm&#10;ZzOZz+Gax818sZrCxo4tu7GFaQ6ucuqhKri88VGw962VVQ2RTvJzDQJyJ3G4g9JEVJBN2IBeRrpH&#10;bQ+CPN7jrV//QNufAAAA//8DAFBLAwQUAAYACAAAACEAkAxHquAAAAALAQAADwAAAGRycy9kb3du&#10;cmV2LnhtbEyPwU7DMBBE70j8g7VIXBB1mkhpE+JUCAk4ICoRyt2NlyQ0Xke224a/ZznBbVYzmnlb&#10;bWY7ihP6MDhSsFwkIJBaZwbqFOzeH2/XIELUZPToCBV8Y4BNfXlR6dK4M73hqYmd4BIKpVbQxziV&#10;Uoa2R6vDwk1I7H06b3Xk03fSeH3mcjvKNElyafVAvNDrCR96bA/N0Sowr19xWO3oyb8kz03wN6M5&#10;bD+Uur6a7+9ARJzjXxh+8RkdambauyOZIEYFabpm9MiiyAoQnMiWeQ5izyJbFSDrSv7/of4BAAD/&#10;/wMAUEsBAi0AFAAGAAgAAAAhALaDOJL+AAAA4QEAABMAAAAAAAAAAAAAAAAAAAAAAFtDb250ZW50&#10;X1R5cGVzXS54bWxQSwECLQAUAAYACAAAACEAOP0h/9YAAACUAQAACwAAAAAAAAAAAAAAAAAvAQAA&#10;X3JlbHMvLnJlbHNQSwECLQAUAAYACAAAACEA0GDdO9gCAADJBgAADgAAAAAAAAAAAAAAAAAuAgAA&#10;ZHJzL2Uyb0RvYy54bWxQSwECLQAUAAYACAAAACEAkAxHquAAAAALAQAADwAAAAAAAAAAAAAAAAAy&#10;BQAAZHJzL2Rvd25yZXYueG1sUEsFBgAAAAAEAAQA8wAAAD8GAAAAAA==&#10;" fillcolor="#c2d69b [1942]" strokecolor="#9bbb59 [3206]" strokeweight="1pt">
                <v:fill color2="#9bbb59 [3206]" focus="50%" type="gradient"/>
                <v:shadow on="t" color="#4e6128 [1606]" offset="1pt"/>
                <v:textbox style="mso-fit-shape-to-text:t">
                  <w:txbxContent>
                    <w:p w:rsidR="00875989" w:rsidRDefault="00875989" w:rsidP="007503FA">
                      <w:r>
                        <w:rPr>
                          <w:lang w:val="uk-UA"/>
                        </w:rPr>
                        <w:t>63</w:t>
                      </w:r>
                      <w:r>
                        <w:t>%</w:t>
                      </w:r>
                    </w:p>
                  </w:txbxContent>
                </v:textbox>
              </v:shape>
            </w:pict>
          </mc:Fallback>
        </mc:AlternateContent>
      </w:r>
      <w:r>
        <w:rPr>
          <w:noProof/>
          <w:color w:val="111111"/>
          <w:sz w:val="28"/>
          <w:szCs w:val="28"/>
          <w:lang w:val="uk-UA" w:eastAsia="uk-UA"/>
        </w:rPr>
        <mc:AlternateContent>
          <mc:Choice Requires="wps">
            <w:drawing>
              <wp:anchor distT="0" distB="0" distL="114300" distR="114300" simplePos="0" relativeHeight="251686912" behindDoc="0" locked="0" layoutInCell="1" allowOverlap="1">
                <wp:simplePos x="0" y="0"/>
                <wp:positionH relativeFrom="column">
                  <wp:posOffset>1863090</wp:posOffset>
                </wp:positionH>
                <wp:positionV relativeFrom="paragraph">
                  <wp:posOffset>2594610</wp:posOffset>
                </wp:positionV>
                <wp:extent cx="557530" cy="279400"/>
                <wp:effectExtent l="6985" t="6985" r="16510" b="27940"/>
                <wp:wrapNone/>
                <wp:docPr id="67"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7530" cy="279400"/>
                        </a:xfrm>
                        <a:prstGeom prst="rect">
                          <a:avLst/>
                        </a:prstGeom>
                        <a:gradFill rotWithShape="0">
                          <a:gsLst>
                            <a:gs pos="0">
                              <a:schemeClr val="accent2">
                                <a:lumMod val="60000"/>
                                <a:lumOff val="40000"/>
                              </a:schemeClr>
                            </a:gs>
                            <a:gs pos="50000">
                              <a:schemeClr val="accent2">
                                <a:lumMod val="100000"/>
                                <a:lumOff val="0"/>
                              </a:schemeClr>
                            </a:gs>
                            <a:gs pos="100000">
                              <a:schemeClr val="accent2">
                                <a:lumMod val="60000"/>
                                <a:lumOff val="40000"/>
                              </a:schemeClr>
                            </a:gs>
                          </a:gsLst>
                          <a:lin ang="5400000" scaled="1"/>
                        </a:gradFill>
                        <a:ln w="12700">
                          <a:solidFill>
                            <a:schemeClr val="accent2">
                              <a:lumMod val="100000"/>
                              <a:lumOff val="0"/>
                            </a:schemeClr>
                          </a:solidFill>
                          <a:miter lim="800000"/>
                          <a:headEnd/>
                          <a:tailEnd/>
                        </a:ln>
                        <a:effectLst>
                          <a:outerShdw dist="28398" dir="3806097" algn="ctr" rotWithShape="0">
                            <a:schemeClr val="accent2">
                              <a:lumMod val="50000"/>
                              <a:lumOff val="0"/>
                            </a:schemeClr>
                          </a:outerShdw>
                        </a:effectLst>
                      </wps:spPr>
                      <wps:txbx>
                        <w:txbxContent>
                          <w:p w:rsidR="00875989" w:rsidRDefault="00875989" w:rsidP="007503FA">
                            <w:r>
                              <w:rPr>
                                <w:lang w:val="uk-UA"/>
                              </w:rPr>
                              <w:t>72</w:t>
                            </w:r>
                            <w: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33" o:spid="_x0000_s1053" type="#_x0000_t202" style="position:absolute;left:0;text-align:left;margin-left:146.7pt;margin-top:204.3pt;width:43.9pt;height:22pt;z-index:2516869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1RA2AIAAMkGAAAOAAAAZHJzL2Uyb0RvYy54bWysVdtu2zAMfR+wfxD0vtpx7kadomvXYcBu&#10;QDvsWZFlW5gseZISp/v6UVTiGVswbEXzYEiiRB6ShyeXV4dWkb2wThpd0MlFSonQ3JRS1wX98nD3&#10;akWJ80yXTBktCvooHL3avHxx2Xe5yExjVCksASfa5X1X0Mb7Lk8SxxvRMndhOqHBWBnbMg9bWyel&#10;ZT14b1WSpeki6Y0tO2u4cA5Ob6ORbtB/VQnuP1WVE56oggI2j1+L3234JptLlteWdY3kRxjsCSha&#10;JjUEHVzdMs/Izso/XLWSW+NM5S+4aRNTVZILzAGymaS/ZXPfsE5gLlAc1w1lcs/nln/cf7ZElgVd&#10;LCnRrIUePYiDJ6/NgUynoT5953K4dt/BRX+Ac+gz5uq694Z/c0Sbm4bpWlxba/pGsBLwTcLLZPQ0&#10;+nHBybb/YEqIw3beoKNDZdtQPCgHAe/Qp8ehNwELh8P5fDmfgoWDKVuuZyn2LmH56XFnnX8rTEvC&#10;oqAWWo/O2f698wEMy09Xjo0q76RSxBr/VfoGax2iotHBm7ggnYF04jGyUtwoS/YM+MQ4F9pn+ELt&#10;Wkgqni9S+EVmwTHwLx4D5AH04Alx1W4ca473wslw6+/xJuHBmYCnCg1uzgQ7vv2PaE/KDopfn2qq&#10;pCZAF2gpVgR66jhTAigYSYNDhL0JqJQmPViyJWSIKI2Sg3HI7DkL5MYRWulBn5RsC7oalTmw/I0u&#10;UT08kyquIUulA0iBynPkkNmBi/um7EkpAzOz1XQNqlhKkKHpKl2ka5g8pmrQT+4tPUvIf0w0UgdR&#10;jZl3nggDLqTFCDKObZjUOLP+sD2gQmTLkxxsTfkIgwyjE0Yj6D8sGmN/UNKDlhbUfd8xKyhR7zRM&#10;z3oym8E1j5vZfJnBxo4t27GFaQ6uCuqhKri88VGwd52VdQORTvJzDQJyJ3G4g9JEVJBN2IBeRrpH&#10;bQ+CPN7jrV//QJufAAAA//8DAFBLAwQUAAYACAAAACEAS4aFeOIAAAALAQAADwAAAGRycy9kb3du&#10;cmV2LnhtbEyPTU/DMAyG70j8h8hIXCaWrBtdKU2nCWmI3WAgwTFr3Q/ROKXJ1vLvMSc42n70+nmz&#10;zWQ7ccbBt440LOYKBFLhypZqDW+vu5sEhA+GStM5Qg3f6GGTX15kJi3dSC94PoRacAj51GhoQuhT&#10;KX3RoDV+7nokvlVusCbwONSyHMzI4baTkVKxtKYl/tCYHh8aLD4PJ6vBfyi5Xlf72eP709fOF9ux&#10;mj2PWl9fTdt7EAGn8AfDrz6rQ85OR3ei0otOQ3S3XDGqYaWSGAQTy2QRgTjy5jaKQeaZ/N8h/wEA&#10;AP//AwBQSwECLQAUAAYACAAAACEAtoM4kv4AAADhAQAAEwAAAAAAAAAAAAAAAAAAAAAAW0NvbnRl&#10;bnRfVHlwZXNdLnhtbFBLAQItABQABgAIAAAAIQA4/SH/1gAAAJQBAAALAAAAAAAAAAAAAAAAAC8B&#10;AABfcmVscy8ucmVsc1BLAQItABQABgAIAAAAIQAZw1RA2AIAAMkGAAAOAAAAAAAAAAAAAAAAAC4C&#10;AABkcnMvZTJvRG9jLnhtbFBLAQItABQABgAIAAAAIQBLhoV44gAAAAsBAAAPAAAAAAAAAAAAAAAA&#10;ADIFAABkcnMvZG93bnJldi54bWxQSwUGAAAAAAQABADzAAAAQQYAAAAA&#10;" fillcolor="#d99594 [1941]" strokecolor="#c0504d [3205]" strokeweight="1pt">
                <v:fill color2="#c0504d [3205]" focus="50%" type="gradient"/>
                <v:shadow on="t" color="#622423 [1605]" offset="1pt"/>
                <v:textbox style="mso-fit-shape-to-text:t">
                  <w:txbxContent>
                    <w:p w:rsidR="00875989" w:rsidRDefault="00875989" w:rsidP="007503FA">
                      <w:r>
                        <w:rPr>
                          <w:lang w:val="uk-UA"/>
                        </w:rPr>
                        <w:t>72</w:t>
                      </w:r>
                      <w:r>
                        <w:t>%</w:t>
                      </w:r>
                    </w:p>
                  </w:txbxContent>
                </v:textbox>
              </v:shape>
            </w:pict>
          </mc:Fallback>
        </mc:AlternateContent>
      </w:r>
      <w:r>
        <w:rPr>
          <w:noProof/>
          <w:color w:val="111111"/>
          <w:sz w:val="28"/>
          <w:szCs w:val="28"/>
          <w:lang w:val="uk-UA" w:eastAsia="uk-UA"/>
        </w:rPr>
        <mc:AlternateContent>
          <mc:Choice Requires="wps">
            <w:drawing>
              <wp:anchor distT="0" distB="0" distL="114300" distR="114300" simplePos="0" relativeHeight="251685888" behindDoc="0" locked="0" layoutInCell="1" allowOverlap="1">
                <wp:simplePos x="0" y="0"/>
                <wp:positionH relativeFrom="column">
                  <wp:posOffset>2552700</wp:posOffset>
                </wp:positionH>
                <wp:positionV relativeFrom="paragraph">
                  <wp:posOffset>1750060</wp:posOffset>
                </wp:positionV>
                <wp:extent cx="557530" cy="279400"/>
                <wp:effectExtent l="14605" t="13335" r="8890" b="21590"/>
                <wp:wrapNone/>
                <wp:docPr id="66"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7530" cy="279400"/>
                        </a:xfrm>
                        <a:prstGeom prst="rect">
                          <a:avLst/>
                        </a:prstGeom>
                        <a:gradFill rotWithShape="0">
                          <a:gsLst>
                            <a:gs pos="0">
                              <a:schemeClr val="accent1">
                                <a:lumMod val="60000"/>
                                <a:lumOff val="40000"/>
                              </a:schemeClr>
                            </a:gs>
                            <a:gs pos="50000">
                              <a:schemeClr val="accent1">
                                <a:lumMod val="100000"/>
                                <a:lumOff val="0"/>
                              </a:schemeClr>
                            </a:gs>
                            <a:gs pos="100000">
                              <a:schemeClr val="accent1">
                                <a:lumMod val="60000"/>
                                <a:lumOff val="40000"/>
                              </a:schemeClr>
                            </a:gs>
                          </a:gsLst>
                          <a:lin ang="5400000" scaled="1"/>
                        </a:gradFill>
                        <a:ln w="12700">
                          <a:solidFill>
                            <a:schemeClr val="accent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875989" w:rsidRDefault="00875989" w:rsidP="007503FA">
                            <w:r>
                              <w:rPr>
                                <w:lang w:val="uk-UA"/>
                              </w:rPr>
                              <w:t>96</w:t>
                            </w:r>
                            <w: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32" o:spid="_x0000_s1054" type="#_x0000_t202" style="position:absolute;left:0;text-align:left;margin-left:201pt;margin-top:137.8pt;width:43.9pt;height:22pt;z-index:2516858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M+v1wIAAMkGAAAOAAAAZHJzL2Uyb0RvYy54bWysVW1v2yAQ/j5p/wHxfbXjvFt1qq5dp0l7&#10;k9ppnwlgGw0DAxKn+/U7IPGsLZq2qvlgAQd3z9099+Ty6tBJtOfWCa0qPLnIMeKKaiZUU+EvD3ev&#10;Vhg5TxQjUite4Ufu8NXm5YvL3pS80K2WjFsETpQre1Ph1ntTZpmjLe+Iu9CGKzDW2nbEw9Y2GbOk&#10;B++dzIo8X2S9tsxYTblzcHqbjHgT/dc1p/5TXTvukawwYPPxa+N3G77Z5pKUjSWmFfQIgzwBRUeE&#10;gqCDq1viCdpZ8YerTlCrna79BdVdputaUB5zgGwm+W/Z3LfE8JgLFMeZoUzu+dzSj/vPFglW4cUC&#10;I0U66NEDP3j0Wh/QtAj16Y0r4dq9gYv+AOfQ55irM+81/eaQ0jctUQ2/tlb3LScM8E3Cy2z0NPlx&#10;wcm2/6AZxCE7r6OjQ227UDwoBwLv0KfHoTcBC4XD+Xw5n4KFgqlYrmd57F1GytNjY51/y3WHwqLC&#10;FlofnZP9e+cDGFKerhwbxe6ElMhq/1X4NtY6RI1GB2/SAhkN6aTjyEp+Iy3aE+AToZQrn2ohdx0k&#10;lc4XOfwSs+AY+JeOAfIAevAUcTVuHGse74WT4dbf403CgzMBTxUa3JwJdnz7H9GelB0UvznVVAqF&#10;gC7Q0lgR6KmjRHKgYCJNHKLYm4BKKtSDpVhChhGllmIwDpk9Z4HcOEInPOiTFF2FV6MyB5a/USyq&#10;hydCpjVkKVUAyaPyHDmkd+DivmU9YiIws1hN16CKTIAMTVf5Il8vMSKyAf2k3uKzhPzHRBN1Iqox&#10;884TYcAVaTGCHMc2TGqaWX/YHqJCFKuTHGw1e4RBhtEJoxH0Hxattj8w6kFLK+y+74jlGMl3CqZn&#10;PZnN4JqPm9l8WcDGji3bsYUoCq4q7KEqcXnjk2DvjBVNC5FO8nMNAnIn4nAHpUmoIJuwAb1MdE/a&#10;HgR5vI+3fv0DbX4CAAD//wMAUEsDBBQABgAIAAAAIQBP3GUH4QAAAAsBAAAPAAAAZHJzL2Rvd25y&#10;ZXYueG1sTI9RS8MwFIXfBf9DuIJvLlmddatNRxEEQRis1fesubbF5qYk6Vr99can+Xi5h3O+L98v&#10;ZmBndL63JGG9EsCQGqt7aiW81y93W2A+KNJqsIQSvtHDvri+ylWm7UxHPFehZbGEfKYkdCGMGee+&#10;6dAov7IjUvx9WmdUiKdruXZqjuVm4IkQKTeqp7jQqRGfO2y+qslIEHg4+v61fqvcxD/KOZ1+yvog&#10;5e3NUj4BC7iESxj+8CM6FJHpZCfSng0SNiKJLkFC8viQAouJzXYXZU4S7te7FHiR8/8OxS8AAAD/&#10;/wMAUEsBAi0AFAAGAAgAAAAhALaDOJL+AAAA4QEAABMAAAAAAAAAAAAAAAAAAAAAAFtDb250ZW50&#10;X1R5cGVzXS54bWxQSwECLQAUAAYACAAAACEAOP0h/9YAAACUAQAACwAAAAAAAAAAAAAAAAAvAQAA&#10;X3JlbHMvLnJlbHNQSwECLQAUAAYACAAAACEAWDTPr9cCAADJBgAADgAAAAAAAAAAAAAAAAAuAgAA&#10;ZHJzL2Uyb0RvYy54bWxQSwECLQAUAAYACAAAACEAT9xlB+EAAAALAQAADwAAAAAAAAAAAAAAAAAx&#10;BQAAZHJzL2Rvd25yZXYueG1sUEsFBgAAAAAEAAQA8wAAAD8GAAAAAA==&#10;" fillcolor="#95b3d7 [1940]" strokecolor="#4f81bd [3204]" strokeweight="1pt">
                <v:fill color2="#4f81bd [3204]" focus="50%" type="gradient"/>
                <v:shadow on="t" color="#243f60 [1604]" offset="1pt"/>
                <v:textbox style="mso-fit-shape-to-text:t">
                  <w:txbxContent>
                    <w:p w:rsidR="00875989" w:rsidRDefault="00875989" w:rsidP="007503FA">
                      <w:r>
                        <w:rPr>
                          <w:lang w:val="uk-UA"/>
                        </w:rPr>
                        <w:t>96</w:t>
                      </w:r>
                      <w:r>
                        <w:t>%</w:t>
                      </w:r>
                    </w:p>
                  </w:txbxContent>
                </v:textbox>
              </v:shape>
            </w:pict>
          </mc:Fallback>
        </mc:AlternateContent>
      </w:r>
      <w:r w:rsidR="00B954D1">
        <w:rPr>
          <w:noProof/>
          <w:color w:val="111111"/>
          <w:sz w:val="28"/>
          <w:szCs w:val="28"/>
          <w:lang w:val="uk-UA" w:eastAsia="uk-UA"/>
        </w:rPr>
        <w:drawing>
          <wp:inline distT="0" distB="0" distL="0" distR="0">
            <wp:extent cx="5513845" cy="3115159"/>
            <wp:effectExtent l="19050" t="0" r="10655" b="9041"/>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E83142" w:rsidRDefault="00E83142" w:rsidP="00E83142">
      <w:pPr>
        <w:pStyle w:val="aa"/>
        <w:shd w:val="clear" w:color="auto" w:fill="FFFFFF"/>
        <w:spacing w:before="150" w:beforeAutospacing="0" w:after="150" w:afterAutospacing="0" w:line="360" w:lineRule="auto"/>
        <w:jc w:val="both"/>
        <w:rPr>
          <w:color w:val="111111"/>
          <w:sz w:val="28"/>
          <w:szCs w:val="28"/>
          <w:lang w:val="uk-UA"/>
        </w:rPr>
      </w:pPr>
      <w:r>
        <w:rPr>
          <w:color w:val="111111"/>
          <w:sz w:val="28"/>
          <w:szCs w:val="28"/>
          <w:lang w:val="uk-UA"/>
        </w:rPr>
        <w:tab/>
        <w:t xml:space="preserve">Цікаво, що у 63% анкет вказана психологічна причина проявів корупції. Тут мається на увазі спонукання батьків до вчинення протиправних дій, боязливість здобувачів вищої освіти з приводу провалу іспиту, несприятливі стосунки з викладачами тощо. Так, 4 % респондентів вказали на те, що вони не знають причин виникнення проявів ознак корупції у закладах вищої освіти. Це наштовхує </w:t>
      </w:r>
      <w:r>
        <w:rPr>
          <w:color w:val="111111"/>
          <w:sz w:val="28"/>
          <w:szCs w:val="28"/>
          <w:lang w:val="uk-UA"/>
        </w:rPr>
        <w:lastRenderedPageBreak/>
        <w:t xml:space="preserve">на думку, що вони байдужі до цієї проблеми і, можливо, не розуміють наслідків її поширення не лише у сфері вищої освіти, але й в інших </w:t>
      </w:r>
      <w:r w:rsidR="00704524">
        <w:rPr>
          <w:color w:val="111111"/>
          <w:sz w:val="28"/>
          <w:szCs w:val="28"/>
          <w:lang w:val="uk-UA"/>
        </w:rPr>
        <w:t>віхах</w:t>
      </w:r>
      <w:r>
        <w:rPr>
          <w:color w:val="111111"/>
          <w:sz w:val="28"/>
          <w:szCs w:val="28"/>
          <w:lang w:val="uk-UA"/>
        </w:rPr>
        <w:t xml:space="preserve"> суспільного життя (рис. 9).</w:t>
      </w:r>
    </w:p>
    <w:p w:rsidR="00424237" w:rsidRPr="00BD27D6" w:rsidRDefault="007317E6" w:rsidP="007317E6">
      <w:pPr>
        <w:pStyle w:val="aa"/>
        <w:numPr>
          <w:ilvl w:val="0"/>
          <w:numId w:val="30"/>
        </w:numPr>
        <w:shd w:val="clear" w:color="auto" w:fill="FFFFFF"/>
        <w:spacing w:before="150" w:beforeAutospacing="0" w:after="150" w:afterAutospacing="0" w:line="360" w:lineRule="auto"/>
        <w:jc w:val="both"/>
        <w:rPr>
          <w:i/>
          <w:sz w:val="28"/>
          <w:szCs w:val="28"/>
          <w:lang w:val="uk-UA"/>
        </w:rPr>
      </w:pPr>
      <w:r w:rsidRPr="00BD27D6">
        <w:rPr>
          <w:i/>
          <w:sz w:val="28"/>
          <w:szCs w:val="28"/>
          <w:lang w:val="uk-UA"/>
        </w:rPr>
        <w:t xml:space="preserve"> Негативні наслідки вчинення корупційних діянь</w:t>
      </w:r>
      <w:r w:rsidR="0083120F">
        <w:rPr>
          <w:i/>
          <w:sz w:val="28"/>
          <w:szCs w:val="28"/>
          <w:lang w:val="uk-UA"/>
        </w:rPr>
        <w:t xml:space="preserve"> у закладах вищої освіти</w:t>
      </w:r>
    </w:p>
    <w:p w:rsidR="007317E6" w:rsidRDefault="00265DCB" w:rsidP="007317E6">
      <w:pPr>
        <w:pStyle w:val="aa"/>
        <w:shd w:val="clear" w:color="auto" w:fill="FFFFFF"/>
        <w:spacing w:before="150" w:beforeAutospacing="0" w:after="150" w:afterAutospacing="0" w:line="360" w:lineRule="auto"/>
        <w:jc w:val="both"/>
        <w:rPr>
          <w:sz w:val="28"/>
          <w:szCs w:val="28"/>
          <w:lang w:val="uk-UA"/>
        </w:rPr>
      </w:pPr>
      <w:r>
        <w:rPr>
          <w:sz w:val="28"/>
          <w:szCs w:val="28"/>
          <w:lang w:val="uk-UA"/>
        </w:rPr>
        <w:tab/>
        <w:t>Наступне питання нашого дослідження мало на меті охарактеризувати негативні наслідки, що можуть з’явитися після вчинення корупційних правопорушень. Ставлячи дане запитання, ми допускали обрання респондентами кількох варіантів відповіді або ж написання власного варіанту</w:t>
      </w:r>
      <w:r w:rsidR="00704524">
        <w:rPr>
          <w:sz w:val="28"/>
          <w:szCs w:val="28"/>
          <w:lang w:val="uk-UA"/>
        </w:rPr>
        <w:t>.</w:t>
      </w:r>
    </w:p>
    <w:p w:rsidR="00A1191F" w:rsidRDefault="00265DCB" w:rsidP="007317E6">
      <w:pPr>
        <w:pStyle w:val="aa"/>
        <w:shd w:val="clear" w:color="auto" w:fill="FFFFFF"/>
        <w:spacing w:before="150" w:beforeAutospacing="0" w:after="150" w:afterAutospacing="0" w:line="360" w:lineRule="auto"/>
        <w:jc w:val="both"/>
        <w:rPr>
          <w:sz w:val="28"/>
          <w:szCs w:val="28"/>
          <w:lang w:val="uk-UA"/>
        </w:rPr>
      </w:pPr>
      <w:r>
        <w:rPr>
          <w:sz w:val="28"/>
          <w:szCs w:val="28"/>
          <w:lang w:val="uk-UA"/>
        </w:rPr>
        <w:tab/>
        <w:t xml:space="preserve">У ході дослідження ми з’ясували, що </w:t>
      </w:r>
      <w:r w:rsidR="00911C44">
        <w:rPr>
          <w:sz w:val="28"/>
          <w:szCs w:val="28"/>
          <w:lang w:val="uk-UA"/>
        </w:rPr>
        <w:t>жоден із запропонованих варіантів не залишився без уваги. Найпопулярнішими наслідками вчинення корупції здобувачі вищої освіти вважають зниження якості освіти (93%), стрес (84%) та витрату додаткових кошт</w:t>
      </w:r>
      <w:r w:rsidR="0063185D">
        <w:rPr>
          <w:sz w:val="28"/>
          <w:szCs w:val="28"/>
          <w:lang w:val="uk-UA"/>
        </w:rPr>
        <w:t>ів</w:t>
      </w:r>
      <w:r w:rsidR="00911C44">
        <w:rPr>
          <w:sz w:val="28"/>
          <w:szCs w:val="28"/>
          <w:lang w:val="uk-UA"/>
        </w:rPr>
        <w:t xml:space="preserve"> (71%)</w:t>
      </w:r>
      <w:r w:rsidR="00E83142">
        <w:rPr>
          <w:sz w:val="28"/>
          <w:szCs w:val="28"/>
          <w:lang w:val="uk-UA"/>
        </w:rPr>
        <w:t xml:space="preserve"> (рис. 10).</w:t>
      </w:r>
      <w:r w:rsidR="00911C44">
        <w:rPr>
          <w:sz w:val="28"/>
          <w:szCs w:val="28"/>
          <w:lang w:val="uk-UA"/>
        </w:rPr>
        <w:t xml:space="preserve"> </w:t>
      </w:r>
    </w:p>
    <w:p w:rsidR="00D6723E" w:rsidRPr="00D6723E" w:rsidRDefault="00F80348" w:rsidP="00D6723E">
      <w:pPr>
        <w:pStyle w:val="aa"/>
        <w:shd w:val="clear" w:color="auto" w:fill="FFFFFF"/>
        <w:spacing w:before="150" w:beforeAutospacing="0" w:after="150" w:afterAutospacing="0" w:line="360" w:lineRule="auto"/>
        <w:jc w:val="center"/>
        <w:rPr>
          <w:b/>
          <w:sz w:val="28"/>
          <w:szCs w:val="28"/>
          <w:lang w:val="uk-UA"/>
        </w:rPr>
      </w:pPr>
      <w:r>
        <w:rPr>
          <w:b/>
          <w:sz w:val="28"/>
          <w:szCs w:val="28"/>
          <w:lang w:val="uk-UA"/>
        </w:rPr>
        <w:t>Рис</w:t>
      </w:r>
      <w:r w:rsidR="00D6723E" w:rsidRPr="00D6723E">
        <w:rPr>
          <w:b/>
          <w:sz w:val="28"/>
          <w:szCs w:val="28"/>
          <w:lang w:val="uk-UA"/>
        </w:rPr>
        <w:t>. 10. Негативні наслідки корупційних ді</w:t>
      </w:r>
      <w:r w:rsidR="001661A1">
        <w:rPr>
          <w:b/>
          <w:sz w:val="28"/>
          <w:szCs w:val="28"/>
          <w:lang w:val="uk-UA"/>
        </w:rPr>
        <w:t>янь</w:t>
      </w:r>
      <w:r w:rsidR="00D6723E" w:rsidRPr="00D6723E">
        <w:rPr>
          <w:b/>
          <w:sz w:val="28"/>
          <w:szCs w:val="28"/>
          <w:lang w:val="uk-UA"/>
        </w:rPr>
        <w:t xml:space="preserve"> у </w:t>
      </w:r>
      <w:r w:rsidR="0083120F">
        <w:rPr>
          <w:b/>
          <w:sz w:val="28"/>
          <w:szCs w:val="28"/>
          <w:lang w:val="uk-UA"/>
        </w:rPr>
        <w:t>закладах вищої освіти</w:t>
      </w:r>
    </w:p>
    <w:p w:rsidR="005B75E5" w:rsidRDefault="000F31C0" w:rsidP="007317E6">
      <w:pPr>
        <w:pStyle w:val="aa"/>
        <w:shd w:val="clear" w:color="auto" w:fill="FFFFFF"/>
        <w:spacing w:before="150" w:beforeAutospacing="0" w:after="150" w:afterAutospacing="0" w:line="360" w:lineRule="auto"/>
        <w:jc w:val="both"/>
        <w:rPr>
          <w:sz w:val="28"/>
          <w:szCs w:val="28"/>
          <w:lang w:val="uk-UA"/>
        </w:rPr>
      </w:pPr>
      <w:r>
        <w:rPr>
          <w:b/>
          <w:noProof/>
          <w:sz w:val="28"/>
          <w:szCs w:val="28"/>
          <w:lang w:val="uk-UA" w:eastAsia="uk-UA"/>
        </w:rPr>
        <mc:AlternateContent>
          <mc:Choice Requires="wps">
            <w:drawing>
              <wp:anchor distT="0" distB="0" distL="114300" distR="114300" simplePos="0" relativeHeight="251696128" behindDoc="0" locked="0" layoutInCell="1" allowOverlap="1">
                <wp:simplePos x="0" y="0"/>
                <wp:positionH relativeFrom="column">
                  <wp:posOffset>3107690</wp:posOffset>
                </wp:positionH>
                <wp:positionV relativeFrom="paragraph">
                  <wp:posOffset>1758315</wp:posOffset>
                </wp:positionV>
                <wp:extent cx="362585" cy="247015"/>
                <wp:effectExtent l="10160" t="10795" r="8255" b="8890"/>
                <wp:wrapNone/>
                <wp:docPr id="65"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2585" cy="247015"/>
                        </a:xfrm>
                        <a:prstGeom prst="rect">
                          <a:avLst/>
                        </a:prstGeom>
                        <a:solidFill>
                          <a:srgbClr val="FFFFFF"/>
                        </a:solidFill>
                        <a:ln w="9525">
                          <a:solidFill>
                            <a:srgbClr val="000000"/>
                          </a:solidFill>
                          <a:miter lim="800000"/>
                          <a:headEnd/>
                          <a:tailEnd/>
                        </a:ln>
                      </wps:spPr>
                      <wps:txbx>
                        <w:txbxContent>
                          <w:p w:rsidR="00875989" w:rsidRPr="00D6723E" w:rsidRDefault="00875989" w:rsidP="00A11989">
                            <w:pPr>
                              <w:rPr>
                                <w:sz w:val="20"/>
                                <w:szCs w:val="20"/>
                              </w:rPr>
                            </w:pPr>
                            <w:r>
                              <w:rPr>
                                <w:sz w:val="20"/>
                                <w:szCs w:val="20"/>
                                <w:lang w:val="uk-UA"/>
                              </w:rPr>
                              <w:t>6</w:t>
                            </w:r>
                            <w:r w:rsidRPr="00D6723E">
                              <w:rPr>
                                <w:sz w:val="20"/>
                                <w:szCs w:val="20"/>
                              </w:rP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42" o:spid="_x0000_s1055" type="#_x0000_t202" style="position:absolute;left:0;text-align:left;margin-left:244.7pt;margin-top:138.45pt;width:28.55pt;height:19.45pt;z-index:2516961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0GqLgIAAFkEAAAOAAAAZHJzL2Uyb0RvYy54bWysVNuO2yAQfa/Uf0C8N3bcJJtYcVbbbFNV&#10;2l6k3X4AxthGxUAHEjv9+g44yaa3l6p+QAwMZ86cmfH6dugUOQhw0uiCTicpJUJzU0ndFPTL0+7V&#10;khLnma6YMloU9Cgcvd28fLHubS4y0xpVCSAIol3e24K23ts8SRxvRcfcxFih8bI20DGPJjRJBaxH&#10;9E4lWZoukt5AZcFw4Rye3o+XdBPx61pw/6munfBEFRS5+bhCXMuwJps1yxtgtpX8RIP9A4uOSY1B&#10;L1D3zDOyB/kbVCc5GGdqP+GmS0xdSy5iDpjNNP0lm8eWWRFzQXGcvcjk/h8s/3j4DERWBV3MKdGs&#10;wxo9icGTN2Ygsyzo01uXo9ujRUc/4DnWOebq7IPhXx3RZtsy3Yg7ANO3glXIbxpeJldPRxwXQMr+&#10;g6kwDtt7E4GGGrogHspBEB3rdLzUJnDhePh6kc2XSJHjVTa7SafzGIHl58cWnH8nTEfCpqCApY/g&#10;7PDgfCDD8rNLiOWMktVOKhUNaMqtAnJg2Ca7+J3Qf3JTmvQFXc2z+Zj/XyHS+P0JopMe+13JrqDL&#10;ixPLg2pvdRW70TOpxj1SVvokY1Bu1NAP5RArlq1ChKBxaaojCgtm7G+cR9y0Br5T0mNvF9R92zMQ&#10;lKj3Gouzms5mYRiiMZvfZGjA9U15fcM0R6iCekrG7daPA7S3IJsWI53b4Q4LupNR7GdWJ/7Yv7EG&#10;p1kLA3JtR6/nP8LmBwAAAP//AwBQSwMEFAAGAAgAAAAhAIqXH1TgAAAACwEAAA8AAABkcnMvZG93&#10;bnJldi54bWxMj8FOwzAQRO9I/IO1SFwq6rSNQxriVFCpJ04N5e7GSxIRr4PttunfY07luJqnmbfl&#10;ZjIDO6PzvSUJi3kCDKmxuqdWwuFj95QD80GRVoMllHBFD5vq/q5UhbYX2uO5Di2LJeQLJaELYSw4&#10;902HRvm5HZFi9mWdUSGeruXaqUssNwNfJknGjeopLnRqxG2HzXd9MhKyn3o1e//UM9pfd2+uMUJv&#10;D0LKx4fp9QVYwCncYPjTj+pQRaejPZH2bJCQ5us0ohKWz9kaWCREmglgRwmrhciBVyX//0P1CwAA&#10;//8DAFBLAQItABQABgAIAAAAIQC2gziS/gAAAOEBAAATAAAAAAAAAAAAAAAAAAAAAABbQ29udGVu&#10;dF9UeXBlc10ueG1sUEsBAi0AFAAGAAgAAAAhADj9If/WAAAAlAEAAAsAAAAAAAAAAAAAAAAALwEA&#10;AF9yZWxzLy5yZWxzUEsBAi0AFAAGAAgAAAAhAMs7QaouAgAAWQQAAA4AAAAAAAAAAAAAAAAALgIA&#10;AGRycy9lMm9Eb2MueG1sUEsBAi0AFAAGAAgAAAAhAIqXH1TgAAAACwEAAA8AAAAAAAAAAAAAAAAA&#10;iAQAAGRycy9kb3ducmV2LnhtbFBLBQYAAAAABAAEAPMAAACVBQAAAAA=&#10;">
                <v:textbox style="mso-fit-shape-to-text:t">
                  <w:txbxContent>
                    <w:p w:rsidR="00875989" w:rsidRPr="00D6723E" w:rsidRDefault="00875989" w:rsidP="00A11989">
                      <w:pPr>
                        <w:rPr>
                          <w:sz w:val="20"/>
                          <w:szCs w:val="20"/>
                        </w:rPr>
                      </w:pPr>
                      <w:r>
                        <w:rPr>
                          <w:sz w:val="20"/>
                          <w:szCs w:val="20"/>
                          <w:lang w:val="uk-UA"/>
                        </w:rPr>
                        <w:t>6</w:t>
                      </w:r>
                      <w:r w:rsidRPr="00D6723E">
                        <w:rPr>
                          <w:sz w:val="20"/>
                          <w:szCs w:val="20"/>
                        </w:rPr>
                        <w:t>%</w:t>
                      </w:r>
                    </w:p>
                  </w:txbxContent>
                </v:textbox>
              </v:shape>
            </w:pict>
          </mc:Fallback>
        </mc:AlternateContent>
      </w:r>
      <w:r>
        <w:rPr>
          <w:b/>
          <w:noProof/>
          <w:sz w:val="28"/>
          <w:szCs w:val="28"/>
          <w:lang w:val="uk-UA" w:eastAsia="uk-UA"/>
        </w:rPr>
        <mc:AlternateContent>
          <mc:Choice Requires="wps">
            <w:drawing>
              <wp:anchor distT="0" distB="0" distL="114300" distR="114300" simplePos="0" relativeHeight="251695104" behindDoc="0" locked="0" layoutInCell="1" allowOverlap="1">
                <wp:simplePos x="0" y="0"/>
                <wp:positionH relativeFrom="column">
                  <wp:posOffset>2602230</wp:posOffset>
                </wp:positionH>
                <wp:positionV relativeFrom="paragraph">
                  <wp:posOffset>1765935</wp:posOffset>
                </wp:positionV>
                <wp:extent cx="362585" cy="239395"/>
                <wp:effectExtent l="6985" t="12700" r="11430" b="5080"/>
                <wp:wrapNone/>
                <wp:docPr id="64"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2585" cy="239395"/>
                        </a:xfrm>
                        <a:prstGeom prst="rect">
                          <a:avLst/>
                        </a:prstGeom>
                        <a:solidFill>
                          <a:srgbClr val="FFFFFF"/>
                        </a:solidFill>
                        <a:ln w="9525">
                          <a:solidFill>
                            <a:srgbClr val="000000"/>
                          </a:solidFill>
                          <a:miter lim="800000"/>
                          <a:headEnd/>
                          <a:tailEnd/>
                        </a:ln>
                      </wps:spPr>
                      <wps:txbx>
                        <w:txbxContent>
                          <w:p w:rsidR="00875989" w:rsidRPr="00D6723E" w:rsidRDefault="00875989" w:rsidP="00A11989">
                            <w:pPr>
                              <w:rPr>
                                <w:sz w:val="20"/>
                                <w:szCs w:val="20"/>
                              </w:rPr>
                            </w:pPr>
                            <w:r>
                              <w:rPr>
                                <w:sz w:val="20"/>
                                <w:szCs w:val="20"/>
                                <w:lang w:val="uk-UA"/>
                              </w:rPr>
                              <w:t>2</w:t>
                            </w:r>
                            <w:r w:rsidRPr="00D6723E">
                              <w:rPr>
                                <w:sz w:val="20"/>
                                <w:szCs w:val="20"/>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1" o:spid="_x0000_s1056" type="#_x0000_t202" style="position:absolute;left:0;text-align:left;margin-left:204.9pt;margin-top:139.05pt;width:28.55pt;height:18.8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mEsLgIAAFkEAAAOAAAAZHJzL2Uyb0RvYy54bWysVNuO2yAQfa/Uf0C8N06cOE2sOKtttqkq&#10;bS/Sbj8AY2yjYoYCiZ1+fQeczaa3l6p+QAwzHGbOmfHmZugUOQrrJOiCziZTSoTmUEndFPTL4/7V&#10;ihLnma6YAi0KehKO3mxfvtj0JhcptKAqYQmCaJf3pqCt9yZPEsdb0TE3ASM0OmuwHfNo2iapLOsR&#10;vVNJOp0ukx5sZSxw4Rye3o1Ouo34dS24/1TXTniiCoq5+bjauJZhTbYbljeWmVbycxrsH7LomNT4&#10;6AXqjnlGDlb+BtVJbsFB7SccugTqWnIRa8BqZtNfqnlomRGxFiTHmQtN7v/B8o/Hz5bIqqDLBSWa&#10;dajRoxg8eQMDWcwCP71xOYY9GAz0A56jzrFWZ+6Bf3VEw65luhG31kLfClZhfvFmcnV1xHEBpOw/&#10;QIXvsIOHCDTUtgvkIR0E0VGn00WbkAvHw/kyzVYZJRxd6Xw9X2cht4TlT5eNdf6dgI6ETUEtSh/B&#10;2fHe+TH0KSS85UDJai+VioZtyp2y5MiwTfbxO6P/FKY06Qu6ztJsrP+vENP4/Qmikx77XcmuoKtL&#10;EMsDa291FbvRM6nGPVanNBYZaAzMjRz6oRyiYvPYvsFZQnVCYi2M/Y3ziJsW7HdKeuztgrpvB2YF&#10;Jeq9RnHWs8UiDEM0FtnrFA177SmvPUxzhCqop2Tc7vw4QAdjZdPiS2M7aLhFQWsZyX7O6pw/9m+U&#10;6zxrYUCu7Rj1/EfY/gAAAP//AwBQSwMEFAAGAAgAAAAhAMhvVWziAAAACwEAAA8AAABkcnMvZG93&#10;bnJldi54bWxMj8FOwzAQRO9I/IO1SFwQddKGNAlxKoQEojcoCK5uvE0i7HWw3TT8PeYEx9GMZt7U&#10;m9loNqHzgyUB6SIBhtRaNVAn4O314boA5oMkJbUlFPCNHjbN+VktK2VP9ILTLnQslpCvpIA+hLHi&#10;3Lc9GukXdkSK3sE6I0OUruPKyVMsN5ovkyTnRg4UF3o54n2P7efuaAQU2dP04ber5/c2P+gyXK2n&#10;xy8nxOXFfHcLLOAc/sLwix/RoYlMe3sk5ZkWkCVlRA8ClusiBRYTWZ6XwPYCVulNAbyp+f8PzQ8A&#10;AAD//wMAUEsBAi0AFAAGAAgAAAAhALaDOJL+AAAA4QEAABMAAAAAAAAAAAAAAAAAAAAAAFtDb250&#10;ZW50X1R5cGVzXS54bWxQSwECLQAUAAYACAAAACEAOP0h/9YAAACUAQAACwAAAAAAAAAAAAAAAAAv&#10;AQAAX3JlbHMvLnJlbHNQSwECLQAUAAYACAAAACEAzU5hLC4CAABZBAAADgAAAAAAAAAAAAAAAAAu&#10;AgAAZHJzL2Uyb0RvYy54bWxQSwECLQAUAAYACAAAACEAyG9VbOIAAAALAQAADwAAAAAAAAAAAAAA&#10;AACIBAAAZHJzL2Rvd25yZXYueG1sUEsFBgAAAAAEAAQA8wAAAJcFAAAAAA==&#10;">
                <v:textbox>
                  <w:txbxContent>
                    <w:p w:rsidR="00875989" w:rsidRPr="00D6723E" w:rsidRDefault="00875989" w:rsidP="00A11989">
                      <w:pPr>
                        <w:rPr>
                          <w:sz w:val="20"/>
                          <w:szCs w:val="20"/>
                        </w:rPr>
                      </w:pPr>
                      <w:r>
                        <w:rPr>
                          <w:sz w:val="20"/>
                          <w:szCs w:val="20"/>
                          <w:lang w:val="uk-UA"/>
                        </w:rPr>
                        <w:t>2</w:t>
                      </w:r>
                      <w:r w:rsidRPr="00D6723E">
                        <w:rPr>
                          <w:sz w:val="20"/>
                          <w:szCs w:val="20"/>
                        </w:rPr>
                        <w:t>%</w:t>
                      </w:r>
                    </w:p>
                  </w:txbxContent>
                </v:textbox>
              </v:shape>
            </w:pict>
          </mc:Fallback>
        </mc:AlternateContent>
      </w:r>
      <w:r>
        <w:rPr>
          <w:b/>
          <w:noProof/>
          <w:sz w:val="28"/>
          <w:szCs w:val="28"/>
          <w:lang w:val="uk-UA" w:eastAsia="uk-UA"/>
        </w:rPr>
        <mc:AlternateContent>
          <mc:Choice Requires="wps">
            <w:drawing>
              <wp:anchor distT="0" distB="0" distL="114300" distR="114300" simplePos="0" relativeHeight="251694080" behindDoc="0" locked="0" layoutInCell="1" allowOverlap="1">
                <wp:simplePos x="0" y="0"/>
                <wp:positionH relativeFrom="column">
                  <wp:posOffset>2444750</wp:posOffset>
                </wp:positionH>
                <wp:positionV relativeFrom="paragraph">
                  <wp:posOffset>2000250</wp:posOffset>
                </wp:positionV>
                <wp:extent cx="362585" cy="247015"/>
                <wp:effectExtent l="8255" t="8890" r="10160" b="10795"/>
                <wp:wrapNone/>
                <wp:docPr id="63"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2585" cy="247015"/>
                        </a:xfrm>
                        <a:prstGeom prst="rect">
                          <a:avLst/>
                        </a:prstGeom>
                        <a:solidFill>
                          <a:srgbClr val="FFFFFF"/>
                        </a:solidFill>
                        <a:ln w="9525">
                          <a:solidFill>
                            <a:srgbClr val="000000"/>
                          </a:solidFill>
                          <a:miter lim="800000"/>
                          <a:headEnd/>
                          <a:tailEnd/>
                        </a:ln>
                      </wps:spPr>
                      <wps:txbx>
                        <w:txbxContent>
                          <w:p w:rsidR="00875989" w:rsidRPr="00D6723E" w:rsidRDefault="00875989" w:rsidP="00A11989">
                            <w:pPr>
                              <w:rPr>
                                <w:sz w:val="20"/>
                                <w:szCs w:val="20"/>
                              </w:rPr>
                            </w:pPr>
                            <w:r w:rsidRPr="00D6723E">
                              <w:rPr>
                                <w:sz w:val="20"/>
                                <w:szCs w:val="20"/>
                                <w:lang w:val="uk-UA"/>
                              </w:rPr>
                              <w:t>4</w:t>
                            </w:r>
                            <w:r w:rsidRPr="00D6723E">
                              <w:rPr>
                                <w:sz w:val="20"/>
                                <w:szCs w:val="20"/>
                              </w:rP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40" o:spid="_x0000_s1057" type="#_x0000_t202" style="position:absolute;left:0;text-align:left;margin-left:192.5pt;margin-top:157.5pt;width:28.55pt;height:19.45pt;z-index:2516940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Gw2oLwIAAFkEAAAOAAAAZHJzL2Uyb0RvYy54bWysVNtu2zAMfR+wfxD0vjhx4jQ14hRdugwD&#10;ugvQ7gNoWbaFyZImKbG7ry8lJ2l2exnmB0EUqUPyHMrrm6GT5MCtE1oVdDaZUsIV05VQTUG/Pu7e&#10;rChxHlQFUite0Cfu6M3m9at1b3Ke6lbLiluCIMrlvSlo673Jk8SxlnfgJtpwhc5a2w48mrZJKgs9&#10;oncySafTZdJrWxmrGXcOT+9GJ91E/LrmzH+ua8c9kQXF2nxcbVzLsCabNeSNBdMKdiwD/qGKDoTC&#10;pGeoO/BA9lb8BtUJZrXTtZ8w3SW6rgXjsQfsZjb9pZuHFgyPvSA5zpxpcv8Pln06fLFEVAVdzilR&#10;0KFGj3zw5K0eyCLy0xuXY9iDwUA/4DnqHHt15l6zb44ovW1BNfzWWt23HCqsbxaYTS6uBkVc7gJI&#10;2X/UFeaBvdcRaKhtF8hDOgiio05PZ21CLQwP58s0W2WUMHSli6vpLIsZID9dNtb591x3JGwKalH6&#10;CA6He+dDMZCfQkIup6WodkLKaNim3EpLDoBjsovfEf2nMKlIX9DrLM3G/v8KMY3fnyA64XHepegK&#10;ujoHQR5Ye6eqOI0ehBz3WLJURxoDcyOHfiiHqNg8khxoLXX1hMRaPc43vkfctNr+oKTH2S6o+74H&#10;yymRHxSKcz1boLTER2ORXaVo2EtPeekBxRCqoJ6Scbv14wPaGyuaFjOdxuEWBd2JSPZLVcf6cX6j&#10;Bse3Fh7IpR2jXv4Im2cAAAD//wMAUEsDBBQABgAIAAAAIQC3MkY13wAAAAsBAAAPAAAAZHJzL2Rv&#10;d25yZXYueG1sTI9BT8MwDIXvSPyHyEhcJpZ2XadRmk4waSdOK+OeNaataJySZFv37/FOcHu2n56/&#10;V24mO4gz+tA7UpDOExBIjTM9tQoOH7unNYgQNRk9OEIFVwywqe7vSl0Yd6E9nuvYCg6hUGgFXYxj&#10;IWVoOrQ6zN2IxLcv562OPPpWGq8vHG4HuUiSlbS6J/7Q6RG3HTbf9ckqWP3U2ez908xof929+cbm&#10;ZnvIlXp8mF5fQESc4p8ZbviMDhUzHd2JTBCDgmydc5fIIr0JdiyXixTEkTd59gyyKuX/DtUvAAAA&#10;//8DAFBLAQItABQABgAIAAAAIQC2gziS/gAAAOEBAAATAAAAAAAAAAAAAAAAAAAAAABbQ29udGVu&#10;dF9UeXBlc10ueG1sUEsBAi0AFAAGAAgAAAAhADj9If/WAAAAlAEAAAsAAAAAAAAAAAAAAAAALwEA&#10;AF9yZWxzLy5yZWxzUEsBAi0AFAAGAAgAAAAhAH0bDagvAgAAWQQAAA4AAAAAAAAAAAAAAAAALgIA&#10;AGRycy9lMm9Eb2MueG1sUEsBAi0AFAAGAAgAAAAhALcyRjXfAAAACwEAAA8AAAAAAAAAAAAAAAAA&#10;iQQAAGRycy9kb3ducmV2LnhtbFBLBQYAAAAABAAEAPMAAACVBQAAAAA=&#10;">
                <v:textbox style="mso-fit-shape-to-text:t">
                  <w:txbxContent>
                    <w:p w:rsidR="00875989" w:rsidRPr="00D6723E" w:rsidRDefault="00875989" w:rsidP="00A11989">
                      <w:pPr>
                        <w:rPr>
                          <w:sz w:val="20"/>
                          <w:szCs w:val="20"/>
                        </w:rPr>
                      </w:pPr>
                      <w:r w:rsidRPr="00D6723E">
                        <w:rPr>
                          <w:sz w:val="20"/>
                          <w:szCs w:val="20"/>
                          <w:lang w:val="uk-UA"/>
                        </w:rPr>
                        <w:t>4</w:t>
                      </w:r>
                      <w:r w:rsidRPr="00D6723E">
                        <w:rPr>
                          <w:sz w:val="20"/>
                          <w:szCs w:val="20"/>
                        </w:rPr>
                        <w:t>%</w:t>
                      </w:r>
                    </w:p>
                  </w:txbxContent>
                </v:textbox>
              </v:shape>
            </w:pict>
          </mc:Fallback>
        </mc:AlternateContent>
      </w:r>
      <w:r>
        <w:rPr>
          <w:b/>
          <w:noProof/>
          <w:sz w:val="28"/>
          <w:szCs w:val="28"/>
          <w:lang w:val="uk-UA" w:eastAsia="uk-UA"/>
        </w:rPr>
        <mc:AlternateContent>
          <mc:Choice Requires="wps">
            <w:drawing>
              <wp:anchor distT="0" distB="0" distL="114300" distR="114300" simplePos="0" relativeHeight="251693056" behindDoc="0" locked="0" layoutInCell="1" allowOverlap="1">
                <wp:simplePos x="0" y="0"/>
                <wp:positionH relativeFrom="column">
                  <wp:posOffset>2400935</wp:posOffset>
                </wp:positionH>
                <wp:positionV relativeFrom="paragraph">
                  <wp:posOffset>2485390</wp:posOffset>
                </wp:positionV>
                <wp:extent cx="481330" cy="250190"/>
                <wp:effectExtent l="6350" t="7620" r="17145" b="27940"/>
                <wp:wrapNone/>
                <wp:docPr id="62"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1330" cy="250190"/>
                        </a:xfrm>
                        <a:prstGeom prst="rect">
                          <a:avLst/>
                        </a:prstGeom>
                        <a:gradFill rotWithShape="0">
                          <a:gsLst>
                            <a:gs pos="0">
                              <a:schemeClr val="accent4">
                                <a:lumMod val="60000"/>
                                <a:lumOff val="40000"/>
                              </a:schemeClr>
                            </a:gs>
                            <a:gs pos="50000">
                              <a:schemeClr val="accent4">
                                <a:lumMod val="20000"/>
                                <a:lumOff val="80000"/>
                              </a:schemeClr>
                            </a:gs>
                            <a:gs pos="100000">
                              <a:schemeClr val="accent4">
                                <a:lumMod val="60000"/>
                                <a:lumOff val="40000"/>
                              </a:schemeClr>
                            </a:gs>
                          </a:gsLst>
                          <a:lin ang="18900000" scaled="1"/>
                        </a:gradFill>
                        <a:ln w="12700">
                          <a:solidFill>
                            <a:schemeClr val="accent4">
                              <a:lumMod val="60000"/>
                              <a:lumOff val="40000"/>
                            </a:schemeClr>
                          </a:solidFill>
                          <a:miter lim="800000"/>
                          <a:headEnd/>
                          <a:tailEnd/>
                        </a:ln>
                        <a:effectLst>
                          <a:outerShdw dist="28398" dir="3806097" algn="ctr" rotWithShape="0">
                            <a:schemeClr val="accent4">
                              <a:lumMod val="50000"/>
                              <a:lumOff val="0"/>
                              <a:alpha val="50000"/>
                            </a:schemeClr>
                          </a:outerShdw>
                        </a:effectLst>
                      </wps:spPr>
                      <wps:txbx>
                        <w:txbxContent>
                          <w:p w:rsidR="00875989" w:rsidRPr="00D6723E" w:rsidRDefault="00875989" w:rsidP="00D6723E">
                            <w:pPr>
                              <w:rPr>
                                <w:sz w:val="20"/>
                                <w:szCs w:val="20"/>
                              </w:rPr>
                            </w:pPr>
                            <w:r>
                              <w:rPr>
                                <w:sz w:val="20"/>
                                <w:szCs w:val="20"/>
                                <w:lang w:val="uk-UA"/>
                              </w:rPr>
                              <w:t>18</w:t>
                            </w:r>
                            <w:r w:rsidRPr="00D6723E">
                              <w:rPr>
                                <w:sz w:val="20"/>
                                <w:szCs w:val="20"/>
                              </w:rP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39" o:spid="_x0000_s1058" type="#_x0000_t202" style="position:absolute;left:0;text-align:left;margin-left:189.05pt;margin-top:195.7pt;width:37.9pt;height:19.7pt;z-index:25169305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lGR3gIAAOYGAAAOAAAAZHJzL2Uyb0RvYy54bWy0VVtv0zAUfkfiP1h+Z7m069po6TQ2hpC4&#10;SRvi2XWcxMKxje02Gb+eY7sJEZtgIOhDZJ9zfK7f+Xp+MXQCHZixXMkSZycpRkxSVXHZlPjT3c2L&#10;NUbWEVkRoSQr8T2z+GL7/Nl5rwuWq1aJihkETqQtel3i1jldJImlLeuIPVGaSVDWynTEwdU0SWVI&#10;D947keRpukp6ZSptFGXWgvQ6KvE2+K9rRt2HurbMIVFiyM2Frwnfnf8m23NSNIboltNjGuQvsugI&#10;lxB0cnVNHEF7wx+46jg1yqranVDVJaquOWWhBqgmS3+q5rYlmoVaoDlWT22y/84tfX/4aBCvSrzK&#10;MZKkgxndscGhl2pAi43vT69tAWa3GgzdAHKYc6jV6reKfrFIqquWyIZdGqP6lpEK8sv8y2T2NPqx&#10;3smuf6cqiEP2TgVHQ2063zxoBwLvMKf7aTY+FwrC5TpbLEBDQZWfptkmzC4hxfhYG+teM9Uhfyix&#10;gdEH5+Tw1jqfDClGk+OgqhsuBDLKfeauDb32UYPSwpt4QFpBOVEcUMmuhEEHAngilDLpluGF2HdQ&#10;VJSvUvhFZIEY8BfFy1EMmUyeQl6Nncc6DXZeMln9Oh7swWPx1qP4N/Eyb/f/C4QsmrGtgksEiAGY&#10;rDcxOrKUCAYwjMAJixTm4/sgJOpBk5+NaSrBJ+UTm/THQ7HzIB13QFOCdyUObT2O14P9lawCiTjC&#10;RTxDpUL6vFkgoCOU1B5c3LZVjyruAZqvFxsgx4oDGy3W6SrdnGFERAM0Sp3Bj+LyibVGBIWs5gA8&#10;Jk2EbklE1GT4ACJTtgGgs0LCTvs1jgvtht0Q6GORj1yxU9U9bDnsld8b/+cAh1aZbxj1QLQltl/3&#10;xDCMxBsJq7XJlkvPzOGyPD3L4WLmmt1cQyQFVyV20KtwvHKRzffa8KaFSCM3XQK73PCw+Z6GYlZH&#10;TgIyjYsXid+z9fwerH78PW2/AwAA//8DAFBLAwQUAAYACAAAACEAMYimut8AAAALAQAADwAAAGRy&#10;cy9kb3ducmV2LnhtbEyPsU7DMBCGdyTewTokNmqHFJqmcaoKwcjQlCGja1+TqLEdYjcNb88x0e0/&#10;3af/viu2s+3ZhGPovJOQLAQwdNqbzjUSvg4fTxmwEJUzqvcOJfxggG15f1eo3Pir2+NUxYZRiQu5&#10;ktDGOOScB92iVWHhB3S0O/nRqkjj2HAzqiuV254/C/HKreocXWjVgG8t6nN1sRLqPvn+1Gm92uts&#10;qnaHqRbv51rKx4d5twEWcY7/MPzpkzqU5HT0F2cC6yWkqywhlMI6WQIjYvmSroEdKaQiA14W/PaH&#10;8hcAAP//AwBQSwECLQAUAAYACAAAACEAtoM4kv4AAADhAQAAEwAAAAAAAAAAAAAAAAAAAAAAW0Nv&#10;bnRlbnRfVHlwZXNdLnhtbFBLAQItABQABgAIAAAAIQA4/SH/1gAAAJQBAAALAAAAAAAAAAAAAAAA&#10;AC8BAABfcmVscy8ucmVsc1BLAQItABQABgAIAAAAIQBxBlGR3gIAAOYGAAAOAAAAAAAAAAAAAAAA&#10;AC4CAABkcnMvZTJvRG9jLnhtbFBLAQItABQABgAIAAAAIQAxiKa63wAAAAsBAAAPAAAAAAAAAAAA&#10;AAAAADgFAABkcnMvZG93bnJldi54bWxQSwUGAAAAAAQABADzAAAARAYAAAAA&#10;" fillcolor="#b2a1c7 [1943]" strokecolor="#b2a1c7 [1943]" strokeweight="1pt">
                <v:fill color2="#e5dfec [663]" angle="135" focus="50%" type="gradient"/>
                <v:shadow on="t" color="#3f3151 [1607]" opacity=".5" offset="1pt"/>
                <v:textbox style="mso-fit-shape-to-text:t">
                  <w:txbxContent>
                    <w:p w:rsidR="00875989" w:rsidRPr="00D6723E" w:rsidRDefault="00875989" w:rsidP="00D6723E">
                      <w:pPr>
                        <w:rPr>
                          <w:sz w:val="20"/>
                          <w:szCs w:val="20"/>
                        </w:rPr>
                      </w:pPr>
                      <w:r>
                        <w:rPr>
                          <w:sz w:val="20"/>
                          <w:szCs w:val="20"/>
                          <w:lang w:val="uk-UA"/>
                        </w:rPr>
                        <w:t>18</w:t>
                      </w:r>
                      <w:r w:rsidRPr="00D6723E">
                        <w:rPr>
                          <w:sz w:val="20"/>
                          <w:szCs w:val="20"/>
                        </w:rPr>
                        <w:t>%</w:t>
                      </w:r>
                    </w:p>
                  </w:txbxContent>
                </v:textbox>
              </v:shape>
            </w:pict>
          </mc:Fallback>
        </mc:AlternateContent>
      </w:r>
      <w:r>
        <w:rPr>
          <w:b/>
          <w:noProof/>
          <w:sz w:val="28"/>
          <w:szCs w:val="28"/>
          <w:lang w:val="uk-UA" w:eastAsia="uk-UA"/>
        </w:rPr>
        <mc:AlternateContent>
          <mc:Choice Requires="wps">
            <w:drawing>
              <wp:anchor distT="0" distB="0" distL="114300" distR="114300" simplePos="0" relativeHeight="251692032" behindDoc="0" locked="0" layoutInCell="1" allowOverlap="1">
                <wp:simplePos x="0" y="0"/>
                <wp:positionH relativeFrom="column">
                  <wp:posOffset>2254885</wp:posOffset>
                </wp:positionH>
                <wp:positionV relativeFrom="paragraph">
                  <wp:posOffset>975995</wp:posOffset>
                </wp:positionV>
                <wp:extent cx="515620" cy="247015"/>
                <wp:effectExtent l="9525" t="8255" r="8255" b="11430"/>
                <wp:wrapNone/>
                <wp:docPr id="61"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5620" cy="247015"/>
                        </a:xfrm>
                        <a:prstGeom prst="rect">
                          <a:avLst/>
                        </a:prstGeom>
                        <a:solidFill>
                          <a:srgbClr val="FFFFFF"/>
                        </a:solidFill>
                        <a:ln w="9525">
                          <a:solidFill>
                            <a:srgbClr val="000000"/>
                          </a:solidFill>
                          <a:miter lim="800000"/>
                          <a:headEnd/>
                          <a:tailEnd/>
                        </a:ln>
                      </wps:spPr>
                      <wps:txbx>
                        <w:txbxContent>
                          <w:p w:rsidR="00875989" w:rsidRPr="00D6723E" w:rsidRDefault="00875989" w:rsidP="00D6723E">
                            <w:pPr>
                              <w:rPr>
                                <w:sz w:val="20"/>
                                <w:szCs w:val="20"/>
                              </w:rPr>
                            </w:pPr>
                            <w:r>
                              <w:rPr>
                                <w:sz w:val="20"/>
                                <w:szCs w:val="20"/>
                                <w:lang w:val="uk-UA"/>
                              </w:rPr>
                              <w:t>71</w:t>
                            </w:r>
                            <w:r w:rsidRPr="00D6723E">
                              <w:rPr>
                                <w:sz w:val="20"/>
                                <w:szCs w:val="20"/>
                              </w:rP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38" o:spid="_x0000_s1059" type="#_x0000_t202" style="position:absolute;left:0;text-align:left;margin-left:177.55pt;margin-top:76.85pt;width:40.6pt;height:19.45pt;z-index:25169203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zEELgIAAFkEAAAOAAAAZHJzL2Uyb0RvYy54bWysVNtu2zAMfR+wfxD0vjhO4jQ14hRdugwD&#10;ugvQ7gNkWbaFyaImKbG7ry8lJ2l2exnmB0ESqUPyHNLrm6FT5CCsk6ALmk6mlAjNoZK6KejXx92b&#10;FSXOM10xBVoU9Ek4erN5/Wrdm1zMoAVVCUsQRLu8NwVtvTd5kjjeio65CRih0ViD7ZjHo22SyrIe&#10;0TuVzKbTZdKDrYwFLpzD27vRSDcRv64F95/r2glPVEExNx9XG9cyrMlmzfLGMtNKfkyD/UMWHZMa&#10;g56h7phnZG/lb1Cd5BYc1H7CoUugriUXsQasJp3+Us1Dy4yItSA5zpxpcv8Pln86fLFEVgVdppRo&#10;1qFGj2Lw5C0MZL4K/PTG5ej2YNDRD3iPOsdanbkH/s0RDduW6UbcWgt9K1iF+aXhZXLxdMRxAaTs&#10;P0KFcdjeQwQaatsF8pAOguio09NZm5ALx8sszZYztHA0zRZX0zSLEVh+emys8+8FdCRsCmpR+gjO&#10;DvfOh2RYfnIJsRwoWe2kUvFgm3KrLDkwbJNd/I7oP7kpTfqCXmezbKz/rxDT+P0JopMe+13JrqCr&#10;sxPLA2vvdBW70TOpxj2mrPSRxsDcyKEfyiEqNp+HCIHjEqonJNbC2N84j7hpwf6gpMfeLqj7vmdW&#10;UKI+aBTnOl0swjDEwyK7CrzaS0t5aWGaI1RBPSXjduvHAdobK5sWI53a4RYF3clI9ktWx/yxf6MG&#10;x1kLA3J5jl4vf4TNMwAAAP//AwBQSwMEFAAGAAgAAAAhAAStzKLfAAAACwEAAA8AAABkcnMvZG93&#10;bnJldi54bWxMj8FOwzAMhu9IvENkJC4TS7eQDkrTCSbtxGllu2dNaCsapyTZ1r095gRH+//0+3O5&#10;ntzAzjbE3qOCxTwDZrHxpsdWwf5j+/AELCaNRg8erYKrjbCubm9KXRh/wZ0916llVIKx0Aq6lMaC&#10;89h01uk496NFyj59cDrRGFpugr5QuRv4Msty7nSPdKHTo910tvmqT05B/l2L2fvBzHB33b6Fxkmz&#10;2Uul7u+m1xdgyU7pD4ZffVKHipyO/oQmskGBkHJBKAVSrIAR8ShyAexIm+dlDrwq+f8fqh8AAAD/&#10;/wMAUEsBAi0AFAAGAAgAAAAhALaDOJL+AAAA4QEAABMAAAAAAAAAAAAAAAAAAAAAAFtDb250ZW50&#10;X1R5cGVzXS54bWxQSwECLQAUAAYACAAAACEAOP0h/9YAAACUAQAACwAAAAAAAAAAAAAAAAAvAQAA&#10;X3JlbHMvLnJlbHNQSwECLQAUAAYACAAAACEARxMxBC4CAABZBAAADgAAAAAAAAAAAAAAAAAuAgAA&#10;ZHJzL2Uyb0RvYy54bWxQSwECLQAUAAYACAAAACEABK3Mot8AAAALAQAADwAAAAAAAAAAAAAAAACI&#10;BAAAZHJzL2Rvd25yZXYueG1sUEsFBgAAAAAEAAQA8wAAAJQFAAAAAA==&#10;">
                <v:textbox style="mso-fit-shape-to-text:t">
                  <w:txbxContent>
                    <w:p w:rsidR="00875989" w:rsidRPr="00D6723E" w:rsidRDefault="00875989" w:rsidP="00D6723E">
                      <w:pPr>
                        <w:rPr>
                          <w:sz w:val="20"/>
                          <w:szCs w:val="20"/>
                        </w:rPr>
                      </w:pPr>
                      <w:r>
                        <w:rPr>
                          <w:sz w:val="20"/>
                          <w:szCs w:val="20"/>
                          <w:lang w:val="uk-UA"/>
                        </w:rPr>
                        <w:t>71</w:t>
                      </w:r>
                      <w:r w:rsidRPr="00D6723E">
                        <w:rPr>
                          <w:sz w:val="20"/>
                          <w:szCs w:val="20"/>
                        </w:rPr>
                        <w:t>%</w:t>
                      </w:r>
                    </w:p>
                  </w:txbxContent>
                </v:textbox>
              </v:shape>
            </w:pict>
          </mc:Fallback>
        </mc:AlternateContent>
      </w:r>
      <w:r>
        <w:rPr>
          <w:b/>
          <w:noProof/>
          <w:sz w:val="28"/>
          <w:szCs w:val="28"/>
          <w:lang w:val="uk-UA" w:eastAsia="uk-UA"/>
        </w:rPr>
        <mc:AlternateContent>
          <mc:Choice Requires="wps">
            <w:drawing>
              <wp:anchor distT="0" distB="0" distL="114300" distR="114300" simplePos="0" relativeHeight="251691008" behindDoc="0" locked="0" layoutInCell="1" allowOverlap="1">
                <wp:simplePos x="0" y="0"/>
                <wp:positionH relativeFrom="column">
                  <wp:posOffset>1924050</wp:posOffset>
                </wp:positionH>
                <wp:positionV relativeFrom="paragraph">
                  <wp:posOffset>706120</wp:posOffset>
                </wp:positionV>
                <wp:extent cx="515620" cy="247015"/>
                <wp:effectExtent l="5080" t="11430" r="12700" b="8255"/>
                <wp:wrapNone/>
                <wp:docPr id="60"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5620" cy="247015"/>
                        </a:xfrm>
                        <a:prstGeom prst="rect">
                          <a:avLst/>
                        </a:prstGeom>
                        <a:solidFill>
                          <a:srgbClr val="FFFFFF"/>
                        </a:solidFill>
                        <a:ln w="9525">
                          <a:solidFill>
                            <a:srgbClr val="000000"/>
                          </a:solidFill>
                          <a:miter lim="800000"/>
                          <a:headEnd/>
                          <a:tailEnd/>
                        </a:ln>
                      </wps:spPr>
                      <wps:txbx>
                        <w:txbxContent>
                          <w:p w:rsidR="00875989" w:rsidRPr="00D6723E" w:rsidRDefault="00875989" w:rsidP="00D6723E">
                            <w:pPr>
                              <w:rPr>
                                <w:sz w:val="20"/>
                                <w:szCs w:val="20"/>
                              </w:rPr>
                            </w:pPr>
                            <w:r w:rsidRPr="00D6723E">
                              <w:rPr>
                                <w:sz w:val="20"/>
                                <w:szCs w:val="20"/>
                                <w:lang w:val="uk-UA"/>
                              </w:rPr>
                              <w:t>84</w:t>
                            </w:r>
                            <w:r w:rsidRPr="00D6723E">
                              <w:rPr>
                                <w:sz w:val="20"/>
                                <w:szCs w:val="20"/>
                              </w:rP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37" o:spid="_x0000_s1060" type="#_x0000_t202" style="position:absolute;left:0;text-align:left;margin-left:151.5pt;margin-top:55.6pt;width:40.6pt;height:19.45pt;z-index:25169100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2xYLQIAAFkEAAAOAAAAZHJzL2Uyb0RvYy54bWysVNtu2zAMfR+wfxD0vjhO46Q14hRdugwD&#10;ugvQ7gNkWbaFyaImKbGzry8lJ2l2exnmB0ESqcPDQ9Kr26FTZC+sk6ALmk6mlAjNoZK6KejXp+2b&#10;a0qcZ7piCrQo6EE4ert+/WrVm1zMoAVVCUsQRLu8NwVtvTd5kjjeio65CRih0ViD7ZjHo22SyrIe&#10;0TuVzKbTRdKDrYwFLpzD2/vRSNcRv64F95/r2glPVEGRm4+rjWsZ1mS9YnljmWklP9Jg/8CiY1Jj&#10;0DPUPfOM7Kz8DaqT3IKD2k84dAnUteQi5oDZpNNfsnlsmRExFxTHmbNM7v/B8k/7L5bIqqALlEez&#10;Dmv0JAZP3sJArpZBn964HN0eDTr6Ae+xzjFXZx6Af3NEw6ZluhF31kLfClYhvzS8TC6ejjgugJT9&#10;R6gwDtt5iEBDbbsgHspBEB2JHM61CVw4XmZptpihhaNpNl9O0yxGYPnpsbHOvxfQkbApqMXSR3C2&#10;f3A+kGH5ySXEcqBktZVKxYNtyo2yZM+wTbbxO6L/5KY06Qt6k82yMf+/Qkzj9yeITnrsdyW7gl6f&#10;nVgeVHunq9iNnkk17pGy0kcZg3Kjhn4oh1ixq3mIEDQuoTqgsBbG/sZ5xE0L9gclPfZ2Qd33HbOC&#10;EvVBY3Fu0vk8DEM8zLNl0NVeWspLC9McoQrqKRm3Gz8O0M5Y2bQY6dQOd1jQrYxiv7A68sf+jTU4&#10;zloYkMtz9Hr5I6yfAQAA//8DAFBLAwQUAAYACAAAACEAld6jUd8AAAALAQAADwAAAGRycy9kb3du&#10;cmV2LnhtbEyPQW/CMAyF75P2HyJP2gWNtHRFqDRFGxKnnSjsHhrTVmucLglQ/v2803az/Z6ev1du&#10;JjuIK/rQO1KQzhMQSI0zPbUKjofdywpEiJqMHhyhgjsG2FSPD6UujLvRHq91bAWHUCi0gi7GsZAy&#10;NB1aHeZuRGLt7LzVkVffSuP1jcPtIBdJspRW98QfOj3itsPmq75YBcvvOpt9fJoZ7e+7d9/Y3GyP&#10;uVLPT9PbGkTEKf6Z4Ref0aFippO7kAliUJAlGXeJLKTpAgQ7stUrDye+5EkKsirl/w7VDwAAAP//&#10;AwBQSwECLQAUAAYACAAAACEAtoM4kv4AAADhAQAAEwAAAAAAAAAAAAAAAAAAAAAAW0NvbnRlbnRf&#10;VHlwZXNdLnhtbFBLAQItABQABgAIAAAAIQA4/SH/1gAAAJQBAAALAAAAAAAAAAAAAAAAAC8BAABf&#10;cmVscy8ucmVsc1BLAQItABQABgAIAAAAIQA/v2xYLQIAAFkEAAAOAAAAAAAAAAAAAAAAAC4CAABk&#10;cnMvZTJvRG9jLnhtbFBLAQItABQABgAIAAAAIQCV3qNR3wAAAAsBAAAPAAAAAAAAAAAAAAAAAIcE&#10;AABkcnMvZG93bnJldi54bWxQSwUGAAAAAAQABADzAAAAkwUAAAAA&#10;">
                <v:textbox style="mso-fit-shape-to-text:t">
                  <w:txbxContent>
                    <w:p w:rsidR="00875989" w:rsidRPr="00D6723E" w:rsidRDefault="00875989" w:rsidP="00D6723E">
                      <w:pPr>
                        <w:rPr>
                          <w:sz w:val="20"/>
                          <w:szCs w:val="20"/>
                        </w:rPr>
                      </w:pPr>
                      <w:r w:rsidRPr="00D6723E">
                        <w:rPr>
                          <w:sz w:val="20"/>
                          <w:szCs w:val="20"/>
                          <w:lang w:val="uk-UA"/>
                        </w:rPr>
                        <w:t>84</w:t>
                      </w:r>
                      <w:r w:rsidRPr="00D6723E">
                        <w:rPr>
                          <w:sz w:val="20"/>
                          <w:szCs w:val="20"/>
                        </w:rPr>
                        <w:t>%</w:t>
                      </w:r>
                    </w:p>
                  </w:txbxContent>
                </v:textbox>
              </v:shape>
            </w:pict>
          </mc:Fallback>
        </mc:AlternateContent>
      </w:r>
      <w:r>
        <w:rPr>
          <w:b/>
          <w:noProof/>
          <w:sz w:val="28"/>
          <w:szCs w:val="28"/>
          <w:lang w:val="uk-UA" w:eastAsia="uk-UA"/>
        </w:rPr>
        <mc:AlternateContent>
          <mc:Choice Requires="wps">
            <w:drawing>
              <wp:anchor distT="0" distB="0" distL="114300" distR="114300" simplePos="0" relativeHeight="251689984" behindDoc="0" locked="0" layoutInCell="1" allowOverlap="1">
                <wp:simplePos x="0" y="0"/>
                <wp:positionH relativeFrom="column">
                  <wp:posOffset>1376680</wp:posOffset>
                </wp:positionH>
                <wp:positionV relativeFrom="paragraph">
                  <wp:posOffset>1217295</wp:posOffset>
                </wp:positionV>
                <wp:extent cx="455930" cy="247015"/>
                <wp:effectExtent l="5715" t="5080" r="5080" b="5080"/>
                <wp:wrapNone/>
                <wp:docPr id="59"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5930" cy="247015"/>
                        </a:xfrm>
                        <a:prstGeom prst="rect">
                          <a:avLst/>
                        </a:prstGeom>
                        <a:solidFill>
                          <a:srgbClr val="FFFFFF"/>
                        </a:solidFill>
                        <a:ln w="9525">
                          <a:solidFill>
                            <a:srgbClr val="000000"/>
                          </a:solidFill>
                          <a:miter lim="800000"/>
                          <a:headEnd/>
                          <a:tailEnd/>
                        </a:ln>
                      </wps:spPr>
                      <wps:txbx>
                        <w:txbxContent>
                          <w:p w:rsidR="00875989" w:rsidRPr="00D6723E" w:rsidRDefault="00875989" w:rsidP="00D6723E">
                            <w:pPr>
                              <w:rPr>
                                <w:sz w:val="20"/>
                                <w:szCs w:val="20"/>
                              </w:rPr>
                            </w:pPr>
                            <w:r w:rsidRPr="00D6723E">
                              <w:rPr>
                                <w:sz w:val="20"/>
                                <w:szCs w:val="20"/>
                                <w:lang w:val="uk-UA"/>
                              </w:rPr>
                              <w:t>93</w:t>
                            </w:r>
                            <w:r w:rsidRPr="00D6723E">
                              <w:rPr>
                                <w:sz w:val="20"/>
                                <w:szCs w:val="20"/>
                              </w:rP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36" o:spid="_x0000_s1061" type="#_x0000_t202" style="position:absolute;left:0;text-align:left;margin-left:108.4pt;margin-top:95.85pt;width:35.9pt;height:19.45pt;z-index:2516899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372RLQIAAFkEAAAOAAAAZHJzL2Uyb0RvYy54bWysVNtu2zAMfR+wfxD0vti5uG2MOEWXLsOA&#10;7gK0+wBalm1hsqRJSuzs60vJSZrdXob5QSBF6pA8JL26HTpJ9tw6oVVBp5OUEq6YroRqCvr1afvm&#10;hhLnQVUgteIFPXBHb9evX616k/OZbrWsuCUIolzem4K23ps8SRxreQduog1XaKy17cCjapukstAj&#10;eieTWZpeJb22lbGacefw9n400nXEr2vO/Oe6dtwTWVDMzcfTxrMMZ7JeQd5YMK1gxzTgH7LoQCgM&#10;eoa6Bw9kZ8VvUJ1gVjtd+wnTXaLrWjAea8Bqpukv1Ty2YHisBclx5kyT+3+w7NP+iyWiKmi2pERB&#10;hz164oMnb/VA5leBn964HN0eDTr6Ae+xz7FWZx40++aI0psWVMPvrNV9y6HC/KbhZXLxdMRxAaTs&#10;P+oK48DO6wg01LYL5CEdBNGxT4dzb0IuDC8XWbaco4Whaba4TqdZjAD56bGxzr/nuiNBKKjF1kdw&#10;2D84H5KB/OQSYjktRbUVUkbFNuVGWrIHHJNt/I7oP7lJRfqCLrNZNtb/V4g0fn+C6ITHeZeiK+jN&#10;2QnywNo7VcVp9CDkKGPKUh1pDMyNHPqhHGLH5pGCwHGpqwMSa/U437iPKLTa/qCkx9kuqPu+A8sp&#10;kR8UNmc5XSzCMkRlkV3PULGXlvLSAoohVEE9JaO48eMC7YwVTYuRTuNwhw3dikj2S1bH/HF+Yw+O&#10;uxYW5FKPXi9/hPUzAAAA//8DAFBLAwQUAAYACAAAACEAwGOJP98AAAALAQAADwAAAGRycy9kb3du&#10;cmV2LnhtbEyPwU7DMBBE70j8g7VIXCrqJFVNCHEqqNQTp4Zyd+MliYjXIXbb9O9ZTnCb1Yxm3pab&#10;2Q3ijFPoPWlIlwkIpMbbnloNh/fdQw4iREPWDJ5QwxUDbKrbm9IU1l9oj+c6toJLKBRGQxfjWEgZ&#10;mg6dCUs/IrH36SdnIp9TK+1kLlzuBpkliZLO9MQLnRlx22HzVZ+cBvVdrxZvH3ZB++vudWrc2m4P&#10;a63v7+aXZxAR5/gXhl98RoeKmY7+RDaIQUOWKkaPbDyljyA4keW5AnFksUoUyKqU/3+ofgAAAP//&#10;AwBQSwECLQAUAAYACAAAACEAtoM4kv4AAADhAQAAEwAAAAAAAAAAAAAAAAAAAAAAW0NvbnRlbnRf&#10;VHlwZXNdLnhtbFBLAQItABQABgAIAAAAIQA4/SH/1gAAAJQBAAALAAAAAAAAAAAAAAAAAC8BAABf&#10;cmVscy8ucmVsc1BLAQItABQABgAIAAAAIQAX372RLQIAAFkEAAAOAAAAAAAAAAAAAAAAAC4CAABk&#10;cnMvZTJvRG9jLnhtbFBLAQItABQABgAIAAAAIQDAY4k/3wAAAAsBAAAPAAAAAAAAAAAAAAAAAIcE&#10;AABkcnMvZG93bnJldi54bWxQSwUGAAAAAAQABADzAAAAkwUAAAAA&#10;">
                <v:textbox style="mso-fit-shape-to-text:t">
                  <w:txbxContent>
                    <w:p w:rsidR="00875989" w:rsidRPr="00D6723E" w:rsidRDefault="00875989" w:rsidP="00D6723E">
                      <w:pPr>
                        <w:rPr>
                          <w:sz w:val="20"/>
                          <w:szCs w:val="20"/>
                        </w:rPr>
                      </w:pPr>
                      <w:r w:rsidRPr="00D6723E">
                        <w:rPr>
                          <w:sz w:val="20"/>
                          <w:szCs w:val="20"/>
                          <w:lang w:val="uk-UA"/>
                        </w:rPr>
                        <w:t>93</w:t>
                      </w:r>
                      <w:r w:rsidRPr="00D6723E">
                        <w:rPr>
                          <w:sz w:val="20"/>
                          <w:szCs w:val="20"/>
                        </w:rPr>
                        <w:t>%</w:t>
                      </w:r>
                    </w:p>
                  </w:txbxContent>
                </v:textbox>
              </v:shape>
            </w:pict>
          </mc:Fallback>
        </mc:AlternateContent>
      </w:r>
      <w:r w:rsidR="00CE2435">
        <w:rPr>
          <w:noProof/>
          <w:sz w:val="28"/>
          <w:szCs w:val="28"/>
          <w:lang w:val="uk-UA" w:eastAsia="uk-UA"/>
        </w:rPr>
        <w:drawing>
          <wp:inline distT="0" distB="0" distL="0" distR="0">
            <wp:extent cx="6133777" cy="3316637"/>
            <wp:effectExtent l="19050" t="0" r="19373"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E83142" w:rsidRDefault="00E83142" w:rsidP="007317E6">
      <w:pPr>
        <w:pStyle w:val="aa"/>
        <w:shd w:val="clear" w:color="auto" w:fill="FFFFFF"/>
        <w:spacing w:before="150" w:beforeAutospacing="0" w:after="150" w:afterAutospacing="0" w:line="360" w:lineRule="auto"/>
        <w:jc w:val="both"/>
        <w:rPr>
          <w:sz w:val="28"/>
          <w:szCs w:val="28"/>
          <w:lang w:val="uk-UA"/>
        </w:rPr>
      </w:pPr>
      <w:r>
        <w:rPr>
          <w:sz w:val="28"/>
          <w:szCs w:val="28"/>
          <w:lang w:val="uk-UA"/>
        </w:rPr>
        <w:tab/>
        <w:t xml:space="preserve">Менше уваги приділено такому наслідку, як втрата довіри до викладача, розчарування у ньому (18%). Можна припустити, що здобувачі вищої освіти дійсно розуміють масштаби таких правопорушень, адже першочергова мета </w:t>
      </w:r>
      <w:r>
        <w:rPr>
          <w:sz w:val="28"/>
          <w:szCs w:val="28"/>
          <w:lang w:val="uk-UA"/>
        </w:rPr>
        <w:lastRenderedPageBreak/>
        <w:t>закладу вищої освіти – підготовка висококваліфікованих спеціалістів, які мають отримувати якісні знання, що згодом будуть використані в їхній професійній діяльності (рис. 10).</w:t>
      </w:r>
    </w:p>
    <w:p w:rsidR="001661A1" w:rsidRDefault="001661A1" w:rsidP="007317E6">
      <w:pPr>
        <w:pStyle w:val="aa"/>
        <w:shd w:val="clear" w:color="auto" w:fill="FFFFFF"/>
        <w:spacing w:before="150" w:beforeAutospacing="0" w:after="150" w:afterAutospacing="0" w:line="360" w:lineRule="auto"/>
        <w:jc w:val="both"/>
        <w:rPr>
          <w:sz w:val="28"/>
          <w:szCs w:val="28"/>
          <w:lang w:val="uk-UA"/>
        </w:rPr>
      </w:pPr>
      <w:r>
        <w:rPr>
          <w:sz w:val="28"/>
          <w:szCs w:val="28"/>
          <w:lang w:val="uk-UA"/>
        </w:rPr>
        <w:tab/>
        <w:t xml:space="preserve">Серед власних варіантів, наведених респондентами, наявні, зокрема, такі: втрата мотивації до навчання (4%), сприяння системності </w:t>
      </w:r>
      <w:r w:rsidR="0083120F">
        <w:rPr>
          <w:sz w:val="28"/>
          <w:szCs w:val="28"/>
          <w:lang w:val="uk-UA"/>
        </w:rPr>
        <w:t>корупційних діянь</w:t>
      </w:r>
      <w:r>
        <w:rPr>
          <w:sz w:val="28"/>
          <w:szCs w:val="28"/>
          <w:lang w:val="uk-UA"/>
        </w:rPr>
        <w:t xml:space="preserve">, </w:t>
      </w:r>
      <w:r w:rsidR="0083120F">
        <w:rPr>
          <w:sz w:val="28"/>
          <w:szCs w:val="28"/>
          <w:lang w:val="uk-UA"/>
        </w:rPr>
        <w:t>їх</w:t>
      </w:r>
      <w:r>
        <w:rPr>
          <w:sz w:val="28"/>
          <w:szCs w:val="28"/>
          <w:lang w:val="uk-UA"/>
        </w:rPr>
        <w:t xml:space="preserve"> процвітанню (2%), відрахування або звільнення (6%) тощо (</w:t>
      </w:r>
      <w:r w:rsidR="00E83142">
        <w:rPr>
          <w:sz w:val="28"/>
          <w:szCs w:val="28"/>
          <w:lang w:val="uk-UA"/>
        </w:rPr>
        <w:t>рис</w:t>
      </w:r>
      <w:r>
        <w:rPr>
          <w:sz w:val="28"/>
          <w:szCs w:val="28"/>
          <w:lang w:val="uk-UA"/>
        </w:rPr>
        <w:t>. 10).</w:t>
      </w:r>
    </w:p>
    <w:p w:rsidR="002023BE" w:rsidRPr="00BD27D6" w:rsidRDefault="00987789" w:rsidP="00987789">
      <w:pPr>
        <w:pStyle w:val="aa"/>
        <w:numPr>
          <w:ilvl w:val="0"/>
          <w:numId w:val="30"/>
        </w:numPr>
        <w:shd w:val="clear" w:color="auto" w:fill="FFFFFF"/>
        <w:spacing w:before="150" w:beforeAutospacing="0" w:after="150" w:afterAutospacing="0" w:line="360" w:lineRule="auto"/>
        <w:jc w:val="both"/>
        <w:rPr>
          <w:i/>
          <w:sz w:val="28"/>
          <w:szCs w:val="28"/>
          <w:lang w:val="uk-UA"/>
        </w:rPr>
      </w:pPr>
      <w:r w:rsidRPr="00BD27D6">
        <w:rPr>
          <w:i/>
          <w:sz w:val="28"/>
          <w:szCs w:val="28"/>
          <w:lang w:val="uk-UA"/>
        </w:rPr>
        <w:t xml:space="preserve"> Чи потрібно протидіяти </w:t>
      </w:r>
      <w:r w:rsidR="001661A1">
        <w:rPr>
          <w:i/>
          <w:sz w:val="28"/>
          <w:szCs w:val="28"/>
          <w:lang w:val="uk-UA"/>
        </w:rPr>
        <w:t xml:space="preserve">проявам </w:t>
      </w:r>
      <w:r w:rsidRPr="001661A1">
        <w:rPr>
          <w:i/>
          <w:sz w:val="28"/>
          <w:szCs w:val="28"/>
          <w:lang w:val="uk-UA"/>
        </w:rPr>
        <w:t>корупції у закладах вищої освіти</w:t>
      </w:r>
      <w:r w:rsidR="00E43ABC">
        <w:rPr>
          <w:i/>
          <w:sz w:val="28"/>
          <w:szCs w:val="28"/>
          <w:lang w:val="uk-UA"/>
        </w:rPr>
        <w:t>?</w:t>
      </w:r>
    </w:p>
    <w:p w:rsidR="00200EE9" w:rsidRPr="00E43ABC" w:rsidRDefault="00987789" w:rsidP="00987789">
      <w:pPr>
        <w:pStyle w:val="aa"/>
        <w:shd w:val="clear" w:color="auto" w:fill="FFFFFF"/>
        <w:spacing w:before="150" w:beforeAutospacing="0" w:after="150" w:afterAutospacing="0" w:line="360" w:lineRule="auto"/>
        <w:jc w:val="both"/>
        <w:rPr>
          <w:sz w:val="28"/>
          <w:szCs w:val="28"/>
          <w:lang w:val="uk-UA"/>
        </w:rPr>
      </w:pPr>
      <w:r>
        <w:rPr>
          <w:sz w:val="28"/>
          <w:szCs w:val="28"/>
          <w:lang w:val="uk-UA"/>
        </w:rPr>
        <w:tab/>
        <w:t>Переважна більшість респондентів (</w:t>
      </w:r>
      <w:r w:rsidR="00C51E34">
        <w:rPr>
          <w:sz w:val="28"/>
          <w:szCs w:val="28"/>
          <w:lang w:val="uk-UA"/>
        </w:rPr>
        <w:t>8</w:t>
      </w:r>
      <w:r w:rsidR="00200EE9">
        <w:rPr>
          <w:sz w:val="28"/>
          <w:szCs w:val="28"/>
          <w:lang w:val="uk-UA"/>
        </w:rPr>
        <w:t>8</w:t>
      </w:r>
      <w:r w:rsidR="00C51E34">
        <w:rPr>
          <w:sz w:val="28"/>
          <w:szCs w:val="28"/>
          <w:lang w:val="uk-UA"/>
        </w:rPr>
        <w:t>,5</w:t>
      </w:r>
      <w:r w:rsidR="00200EE9">
        <w:rPr>
          <w:sz w:val="28"/>
          <w:szCs w:val="28"/>
          <w:lang w:val="uk-UA"/>
        </w:rPr>
        <w:t xml:space="preserve">%) вважають, що протидіяти корупції у сфері вищої освіти потрібно. Разом з тим, 30,5% </w:t>
      </w:r>
      <w:r w:rsidR="00704524">
        <w:rPr>
          <w:sz w:val="28"/>
          <w:szCs w:val="28"/>
          <w:lang w:val="uk-UA"/>
        </w:rPr>
        <w:t>з них</w:t>
      </w:r>
      <w:r w:rsidR="00200EE9">
        <w:rPr>
          <w:sz w:val="28"/>
          <w:szCs w:val="28"/>
          <w:lang w:val="uk-UA"/>
        </w:rPr>
        <w:t xml:space="preserve"> не лише так вважа</w:t>
      </w:r>
      <w:r w:rsidR="00AF7C3E">
        <w:rPr>
          <w:sz w:val="28"/>
          <w:szCs w:val="28"/>
          <w:lang w:val="uk-UA"/>
        </w:rPr>
        <w:t>ю</w:t>
      </w:r>
      <w:r w:rsidR="00200EE9">
        <w:rPr>
          <w:sz w:val="28"/>
          <w:szCs w:val="28"/>
          <w:lang w:val="uk-UA"/>
        </w:rPr>
        <w:t>ть, але й готові це робити</w:t>
      </w:r>
      <w:r w:rsidR="00E003D9">
        <w:rPr>
          <w:sz w:val="28"/>
          <w:szCs w:val="28"/>
          <w:lang w:val="uk-UA"/>
        </w:rPr>
        <w:t xml:space="preserve"> (</w:t>
      </w:r>
      <w:r w:rsidR="00F80348">
        <w:rPr>
          <w:sz w:val="28"/>
          <w:szCs w:val="28"/>
          <w:lang w:val="uk-UA"/>
        </w:rPr>
        <w:t>рис</w:t>
      </w:r>
      <w:r w:rsidR="00E003D9">
        <w:rPr>
          <w:sz w:val="28"/>
          <w:szCs w:val="28"/>
          <w:lang w:val="uk-UA"/>
        </w:rPr>
        <w:t>. 11)</w:t>
      </w:r>
      <w:r w:rsidR="00200EE9">
        <w:rPr>
          <w:sz w:val="28"/>
          <w:szCs w:val="28"/>
          <w:lang w:val="uk-UA"/>
        </w:rPr>
        <w:t xml:space="preserve">. </w:t>
      </w:r>
    </w:p>
    <w:p w:rsidR="00E003D9" w:rsidRPr="00E003D9" w:rsidRDefault="00F80348" w:rsidP="00E003D9">
      <w:pPr>
        <w:pStyle w:val="aa"/>
        <w:shd w:val="clear" w:color="auto" w:fill="FFFFFF"/>
        <w:spacing w:before="150" w:beforeAutospacing="0" w:after="150" w:afterAutospacing="0" w:line="360" w:lineRule="auto"/>
        <w:jc w:val="center"/>
        <w:rPr>
          <w:b/>
          <w:sz w:val="28"/>
          <w:szCs w:val="28"/>
          <w:lang w:val="uk-UA"/>
        </w:rPr>
      </w:pPr>
      <w:r>
        <w:rPr>
          <w:b/>
          <w:sz w:val="28"/>
          <w:szCs w:val="28"/>
          <w:lang w:val="uk-UA"/>
        </w:rPr>
        <w:t>Рис</w:t>
      </w:r>
      <w:r w:rsidR="00E003D9" w:rsidRPr="00D6723E">
        <w:rPr>
          <w:b/>
          <w:sz w:val="28"/>
          <w:szCs w:val="28"/>
          <w:lang w:val="uk-UA"/>
        </w:rPr>
        <w:t>. 1</w:t>
      </w:r>
      <w:r w:rsidR="00E003D9">
        <w:rPr>
          <w:b/>
          <w:sz w:val="28"/>
          <w:szCs w:val="28"/>
          <w:lang w:val="uk-UA"/>
        </w:rPr>
        <w:t>1</w:t>
      </w:r>
      <w:r w:rsidR="00E003D9" w:rsidRPr="00D6723E">
        <w:rPr>
          <w:b/>
          <w:sz w:val="28"/>
          <w:szCs w:val="28"/>
          <w:lang w:val="uk-UA"/>
        </w:rPr>
        <w:t xml:space="preserve">. </w:t>
      </w:r>
      <w:r w:rsidR="00AB60C5">
        <w:rPr>
          <w:b/>
          <w:sz w:val="28"/>
          <w:szCs w:val="28"/>
          <w:lang w:val="uk-UA"/>
        </w:rPr>
        <w:t xml:space="preserve">Чи потрібно протидіяти проявам </w:t>
      </w:r>
      <w:r w:rsidR="00E003D9" w:rsidRPr="00AB60C5">
        <w:rPr>
          <w:b/>
          <w:sz w:val="28"/>
          <w:szCs w:val="28"/>
          <w:lang w:val="uk-UA"/>
        </w:rPr>
        <w:t>корупці</w:t>
      </w:r>
      <w:r w:rsidR="00AB60C5">
        <w:rPr>
          <w:b/>
          <w:sz w:val="28"/>
          <w:szCs w:val="28"/>
          <w:lang w:val="uk-UA"/>
        </w:rPr>
        <w:t>ї</w:t>
      </w:r>
      <w:r w:rsidR="00E003D9" w:rsidRPr="00AB60C5">
        <w:rPr>
          <w:b/>
          <w:sz w:val="28"/>
          <w:szCs w:val="28"/>
          <w:lang w:val="uk-UA"/>
        </w:rPr>
        <w:t xml:space="preserve"> у </w:t>
      </w:r>
      <w:r w:rsidR="0083120F">
        <w:rPr>
          <w:b/>
          <w:sz w:val="28"/>
          <w:szCs w:val="28"/>
          <w:lang w:val="uk-UA"/>
        </w:rPr>
        <w:t>закладах вищої освіти</w:t>
      </w:r>
    </w:p>
    <w:p w:rsidR="00471B46" w:rsidRDefault="000F31C0" w:rsidP="00471B46">
      <w:pPr>
        <w:pStyle w:val="aa"/>
        <w:shd w:val="clear" w:color="auto" w:fill="FFFFFF"/>
        <w:spacing w:before="150" w:beforeAutospacing="0" w:after="150" w:afterAutospacing="0" w:line="360" w:lineRule="auto"/>
        <w:jc w:val="center"/>
        <w:rPr>
          <w:sz w:val="28"/>
          <w:szCs w:val="28"/>
          <w:lang w:val="uk-UA"/>
        </w:rPr>
      </w:pPr>
      <w:r>
        <w:rPr>
          <w:b/>
          <w:noProof/>
          <w:sz w:val="28"/>
          <w:szCs w:val="28"/>
          <w:lang w:val="uk-UA" w:eastAsia="uk-UA"/>
        </w:rPr>
        <mc:AlternateContent>
          <mc:Choice Requires="wps">
            <w:drawing>
              <wp:anchor distT="0" distB="0" distL="114300" distR="114300" simplePos="0" relativeHeight="251700224" behindDoc="0" locked="0" layoutInCell="1" allowOverlap="1">
                <wp:simplePos x="0" y="0"/>
                <wp:positionH relativeFrom="column">
                  <wp:posOffset>530860</wp:posOffset>
                </wp:positionH>
                <wp:positionV relativeFrom="paragraph">
                  <wp:posOffset>1781175</wp:posOffset>
                </wp:positionV>
                <wp:extent cx="509905" cy="279400"/>
                <wp:effectExtent l="9525" t="14605" r="13970" b="29845"/>
                <wp:wrapNone/>
                <wp:docPr id="58"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9905" cy="279400"/>
                        </a:xfrm>
                        <a:prstGeom prst="rect">
                          <a:avLst/>
                        </a:prstGeom>
                        <a:solidFill>
                          <a:schemeClr val="bg1">
                            <a:lumMod val="100000"/>
                            <a:lumOff val="0"/>
                          </a:schemeClr>
                        </a:solidFill>
                        <a:ln w="12700">
                          <a:solidFill>
                            <a:schemeClr val="bg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875989" w:rsidRPr="00E003D9" w:rsidRDefault="00875989" w:rsidP="00E003D9">
                            <w:r>
                              <w:rPr>
                                <w:lang w:val="uk-UA"/>
                              </w:rPr>
                              <w:t>0</w:t>
                            </w:r>
                            <w:r w:rsidRPr="00E003D9">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46" o:spid="_x0000_s1062" type="#_x0000_t202" style="position:absolute;left:0;text-align:left;margin-left:41.8pt;margin-top:140.25pt;width:40.15pt;height:22pt;z-index:25170022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Cx2hgIAAIgFAAAOAAAAZHJzL2Uyb0RvYy54bWy8VF1v0zAUfUfiP1h+Z0m7dm2jpdPYGEIa&#10;H9KGeL61ncTCX9huk+3Xc+2spTBeQIg8RP48Pvfcc+/5xaAV2QkfpDU1nZyUlAjDLJemrenn+5tX&#10;S0pCBMNBWSNq+iACvVi/fHHeu0pMbWcVF54giAlV72raxeiqogisExrCiXXC4GZjvYaIU98W3EOP&#10;6FoV07I8K3rrufOWiRBw9XrcpOuM3zSCxY9NE0QkqqbILea/z/9N+hfrc6haD66T7IkG/AULDdLg&#10;oweoa4hAtl4+g9KSeRtsE0+Y1YVtGslEjgGjmZS/RHPXgRM5FhQnuINM4d/Bsg+7T55IXtM5ZsqA&#10;xhzdiyGS13Ygs7OkT+9ChcfuHB6MA65jnnOswd1a9jUQY686MK249N72nQCO/CbpZnF0dcQJCWTT&#10;v7cc34FttBloaLxO4qEcBNExTw+H3CQuDBfn5WpVzilhuDVdrGZlzl0B1f6y8yG+FVaTNKipx9Rn&#10;cNjdhpjIQLU/kt4KVkl+I5XKk2Q3caU82QEaZdOOAaqtRqbj2qRM3+gXXEdXjet7GtmxCSK/9BO6&#10;MqRHRaYLvP+fn9YyYnkpqWu6PAogJemN4dn8EaQax6iQMomgyIWDsqWJ3SLEXcd7wmUSdro8XaFV&#10;uMQqOl2WZ+VqQQmoFsufRU+Jt/GLjF32bsrib/QFxoSJzzWe/4nEB15Z8CPK2XXJaKPl4rAZssFP&#10;D27eWP6APkSm2WzYvnDQWf9ISY+toKbh2xa8oES9M+jl1WQ2S70jT2bzxRQn/nhnc7wDhiFUTSOq&#10;kodXcew3W+dl2+FL++q5RP/fyOzNVCgjq6eqwXLPcT21ptRPjuf51I8Guv4OAAD//wMAUEsDBBQA&#10;BgAIAAAAIQBc5FJm3QAAAAoBAAAPAAAAZHJzL2Rvd25yZXYueG1sTI/LTsMwEEX3SPyDNUjsqENC&#10;ohAyqSoQC5aUVrCcxkMSEdtR7Dz4e9wVXY7u0b1nyu2qezHz6DprEO43EQg2tVWdaRAOH693OQjn&#10;ySjqrWGEX3awra6vSiqUXcw7z3vfiFBiXEEIrfdDIaWrW9bkNnZgE7JvO2ry4RwbqUZaQrnuZRxF&#10;mdTUmbDQ0sDPLdc/+0kj8Nth/fpcFkpfpD/SkaednSfE25t19wTC8+r/YTjrB3WogtPJTkY50SPk&#10;SRZIhDiPUhBnIEseQZwQkvghBVmV8vKF6g8AAP//AwBQSwECLQAUAAYACAAAACEAtoM4kv4AAADh&#10;AQAAEwAAAAAAAAAAAAAAAAAAAAAAW0NvbnRlbnRfVHlwZXNdLnhtbFBLAQItABQABgAIAAAAIQA4&#10;/SH/1gAAAJQBAAALAAAAAAAAAAAAAAAAAC8BAABfcmVscy8ucmVsc1BLAQItABQABgAIAAAAIQDt&#10;wCx2hgIAAIgFAAAOAAAAAAAAAAAAAAAAAC4CAABkcnMvZTJvRG9jLnhtbFBLAQItABQABgAIAAAA&#10;IQBc5FJm3QAAAAoBAAAPAAAAAAAAAAAAAAAAAOAEAABkcnMvZG93bnJldi54bWxQSwUGAAAAAAQA&#10;BADzAAAA6gUAAAAA&#10;" fillcolor="white [3212]" strokecolor="white [3212]" strokeweight="1pt">
                <v:shadow on="t" color="#243f60 [1604]" offset="1pt"/>
                <v:textbox style="mso-fit-shape-to-text:t">
                  <w:txbxContent>
                    <w:p w:rsidR="00875989" w:rsidRPr="00E003D9" w:rsidRDefault="00875989" w:rsidP="00E003D9">
                      <w:r>
                        <w:rPr>
                          <w:lang w:val="uk-UA"/>
                        </w:rPr>
                        <w:t>0</w:t>
                      </w:r>
                      <w:r w:rsidRPr="00E003D9">
                        <w:t>%</w:t>
                      </w:r>
                    </w:p>
                  </w:txbxContent>
                </v:textbox>
              </v:shape>
            </w:pict>
          </mc:Fallback>
        </mc:AlternateContent>
      </w:r>
      <w:r>
        <w:rPr>
          <w:noProof/>
          <w:sz w:val="28"/>
          <w:szCs w:val="28"/>
          <w:lang w:val="uk-UA" w:eastAsia="uk-UA"/>
        </w:rPr>
        <mc:AlternateContent>
          <mc:Choice Requires="wps">
            <w:drawing>
              <wp:anchor distT="0" distB="0" distL="114300" distR="114300" simplePos="0" relativeHeight="251699200" behindDoc="0" locked="0" layoutInCell="1" allowOverlap="1">
                <wp:simplePos x="0" y="0"/>
                <wp:positionH relativeFrom="column">
                  <wp:posOffset>523875</wp:posOffset>
                </wp:positionH>
                <wp:positionV relativeFrom="paragraph">
                  <wp:posOffset>694690</wp:posOffset>
                </wp:positionV>
                <wp:extent cx="599440" cy="279400"/>
                <wp:effectExtent l="14605" t="13335" r="14605" b="21590"/>
                <wp:wrapNone/>
                <wp:docPr id="57"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9440" cy="279400"/>
                        </a:xfrm>
                        <a:prstGeom prst="rect">
                          <a:avLst/>
                        </a:prstGeom>
                        <a:gradFill rotWithShape="0">
                          <a:gsLst>
                            <a:gs pos="0">
                              <a:schemeClr val="accent4">
                                <a:lumMod val="60000"/>
                                <a:lumOff val="40000"/>
                              </a:schemeClr>
                            </a:gs>
                            <a:gs pos="50000">
                              <a:schemeClr val="accent4">
                                <a:lumMod val="100000"/>
                                <a:lumOff val="0"/>
                              </a:schemeClr>
                            </a:gs>
                            <a:gs pos="100000">
                              <a:schemeClr val="accent4">
                                <a:lumMod val="60000"/>
                                <a:lumOff val="40000"/>
                              </a:schemeClr>
                            </a:gs>
                          </a:gsLst>
                          <a:lin ang="5400000" scaled="1"/>
                        </a:gradFill>
                        <a:ln w="12700">
                          <a:solidFill>
                            <a:schemeClr val="accent4">
                              <a:lumMod val="100000"/>
                              <a:lumOff val="0"/>
                            </a:schemeClr>
                          </a:solidFill>
                          <a:miter lim="800000"/>
                          <a:headEnd/>
                          <a:tailEnd/>
                        </a:ln>
                        <a:effectLst>
                          <a:outerShdw dist="28398" dir="3806097" algn="ctr" rotWithShape="0">
                            <a:schemeClr val="accent4">
                              <a:lumMod val="50000"/>
                              <a:lumOff val="0"/>
                            </a:schemeClr>
                          </a:outerShdw>
                        </a:effectLst>
                      </wps:spPr>
                      <wps:txbx>
                        <w:txbxContent>
                          <w:p w:rsidR="00875989" w:rsidRPr="00E003D9" w:rsidRDefault="00875989" w:rsidP="00E003D9">
                            <w:r>
                              <w:rPr>
                                <w:lang w:val="uk-UA"/>
                              </w:rPr>
                              <w:t>11,5</w:t>
                            </w:r>
                            <w:r w:rsidRPr="00E003D9">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45" o:spid="_x0000_s1063" type="#_x0000_t202" style="position:absolute;left:0;text-align:left;margin-left:41.25pt;margin-top:54.7pt;width:47.2pt;height:22pt;z-index:25169920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qay1wIAAMkGAAAOAAAAZHJzL2Uyb0RvYy54bWysVW1v0zAQ/o7Ef7D8nSXt2rWNlk5jYwiJ&#10;N2lDfHYdJ7FwbGO7Tcev53xuQwQVgmn9ENl3vrvn3p5eXu07RXbCeWl0SSdnOSVCc1NJ3ZT0y8Pd&#10;qyUlPjBdMWW0KOmj8PRq/fLFZW8LMTWtUZVwBJxoX/S2pG0Itsgyz1vRMX9mrNCgrI3rWICra7LK&#10;sR68dyqb5vlF1htXWWe48B6kt0lJ1+i/rgUPn+rai0BUSQFbwK/D7yZ+s/UlKxrHbCv5AQZ7AoqO&#10;SQ1BB1e3LDCydfIPV53kznhThzNuuszUteQCc4BsJvlv2dy3zArMBYrj7VAm/3xu+cfdZ0dkVdL5&#10;ghLNOujRg9gH8trsyWwe69NbX8CzewsPwx7k0GfM1dv3hn/zRJublulGXDtn+lawCvBNomU2Mk1+&#10;fHSy6T+YCuKwbTDoaF+7LhYPykHAO/TpcehNxMJBOF+tZjPQcFBNF6tZjr3LWHE0ts6Ht8J0JB5K&#10;6qD16Jzt3vsQwbDi+OTQqOpOKkWcCV9laLHWMSoqPdikA7EG0klinEpxoxzZMZgnxrnQYYYWattB&#10;Ukl+kcMvTRaIYf6SGCAPoAdPiKvx41hzfBclw6u/x5tEgxMBjxUa3JwIdrD9j2hPyg6K3xxrqqQm&#10;MC7QUqwI9NRzpgSMYBoaXCLsTUSlNOlBM11AhojSKDkoh8yes0B+HKGTAfhJya6ky1GZ45S/0RWy&#10;R2BSpTNkqXQEKZB5DjNktuDivq16Usk4mdPl+QpYsZJAQ+fL/CJfweYx1QB/8uDoyYH8x0TT6CCq&#10;8eSdHoQBF47FCDKubdzUtLNhv9kjQ5wvjnSwMdUjLDKsTlyNyP9waI37QUkPXFpS/33LnKBEvdOw&#10;PasJrm7Ay2y+mIKNG2s2Yw3THFyVNEBV8HgTEmFvrZNNC5GO9HMNBHIncbkj0yRUkE28AF+mcU/c&#10;Hgl5fMdXv/6B1j8BAAD//wMAUEsDBBQABgAIAAAAIQDoLB1V4AAAAAoBAAAPAAAAZHJzL2Rvd25y&#10;ZXYueG1sTI/LTsMwEEX3SPyDNUjsqENpSxPiVIAAiQULwkNduvE0CdjjKHZb8/dMV7Cbx9GdM+Uq&#10;OSv2OIbek4LLSQYCqfGmp1bB+9vjxRJEiJqMtp5QwQ8GWFWnJ6UujD/QK+7r2AoOoVBoBV2MQyFl&#10;aDp0Okz8gMS7rR+djtyOrTSjPnC4s3KaZQvpdE98odMD3nfYfNc7p+A53cmHmNXp6cN+fuUvdu22&#10;uFbq/Czd3oCImOIfDEd9VoeKnTZ+RyYIq2A5nTPJ8yyfgTgC14scxIaL+dUMZFXK/y9UvwAAAP//&#10;AwBQSwECLQAUAAYACAAAACEAtoM4kv4AAADhAQAAEwAAAAAAAAAAAAAAAAAAAAAAW0NvbnRlbnRf&#10;VHlwZXNdLnhtbFBLAQItABQABgAIAAAAIQA4/SH/1gAAAJQBAAALAAAAAAAAAAAAAAAAAC8BAABf&#10;cmVscy8ucmVsc1BLAQItABQABgAIAAAAIQAlLqay1wIAAMkGAAAOAAAAAAAAAAAAAAAAAC4CAABk&#10;cnMvZTJvRG9jLnhtbFBLAQItABQABgAIAAAAIQDoLB1V4AAAAAoBAAAPAAAAAAAAAAAAAAAAADEF&#10;AABkcnMvZG93bnJldi54bWxQSwUGAAAAAAQABADzAAAAPgYAAAAA&#10;" fillcolor="#b2a1c7 [1943]" strokecolor="#8064a2 [3207]" strokeweight="1pt">
                <v:fill color2="#8064a2 [3207]" focus="50%" type="gradient"/>
                <v:shadow on="t" color="#3f3151 [1607]" offset="1pt"/>
                <v:textbox style="mso-fit-shape-to-text:t">
                  <w:txbxContent>
                    <w:p w:rsidR="00875989" w:rsidRPr="00E003D9" w:rsidRDefault="00875989" w:rsidP="00E003D9">
                      <w:r>
                        <w:rPr>
                          <w:lang w:val="uk-UA"/>
                        </w:rPr>
                        <w:t>11,5</w:t>
                      </w:r>
                      <w:r w:rsidRPr="00E003D9">
                        <w:t>%</w:t>
                      </w:r>
                    </w:p>
                  </w:txbxContent>
                </v:textbox>
              </v:shape>
            </w:pict>
          </mc:Fallback>
        </mc:AlternateContent>
      </w:r>
      <w:r>
        <w:rPr>
          <w:b/>
          <w:noProof/>
          <w:sz w:val="28"/>
          <w:szCs w:val="28"/>
          <w:lang w:val="uk-UA" w:eastAsia="uk-UA"/>
        </w:rPr>
        <mc:AlternateContent>
          <mc:Choice Requires="wps">
            <w:drawing>
              <wp:anchor distT="0" distB="0" distL="114300" distR="114300" simplePos="0" relativeHeight="251698176" behindDoc="0" locked="0" layoutInCell="1" allowOverlap="1">
                <wp:simplePos x="0" y="0"/>
                <wp:positionH relativeFrom="column">
                  <wp:posOffset>1589405</wp:posOffset>
                </wp:positionH>
                <wp:positionV relativeFrom="paragraph">
                  <wp:posOffset>1213485</wp:posOffset>
                </wp:positionV>
                <wp:extent cx="664845" cy="279400"/>
                <wp:effectExtent l="12065" t="12700" r="8890" b="22225"/>
                <wp:wrapNone/>
                <wp:docPr id="56"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4845" cy="279400"/>
                        </a:xfrm>
                        <a:prstGeom prst="rect">
                          <a:avLst/>
                        </a:prstGeom>
                        <a:gradFill rotWithShape="0">
                          <a:gsLst>
                            <a:gs pos="0">
                              <a:schemeClr val="accent3">
                                <a:lumMod val="60000"/>
                                <a:lumOff val="40000"/>
                              </a:schemeClr>
                            </a:gs>
                            <a:gs pos="50000">
                              <a:schemeClr val="accent3">
                                <a:lumMod val="100000"/>
                                <a:lumOff val="0"/>
                              </a:schemeClr>
                            </a:gs>
                            <a:gs pos="100000">
                              <a:schemeClr val="accent3">
                                <a:lumMod val="60000"/>
                                <a:lumOff val="40000"/>
                              </a:schemeClr>
                            </a:gs>
                          </a:gsLst>
                          <a:lin ang="5400000" scaled="1"/>
                        </a:gradFill>
                        <a:ln w="12700">
                          <a:solidFill>
                            <a:schemeClr val="accent3">
                              <a:lumMod val="100000"/>
                              <a:lumOff val="0"/>
                            </a:schemeClr>
                          </a:solidFill>
                          <a:miter lim="800000"/>
                          <a:headEnd/>
                          <a:tailEnd/>
                        </a:ln>
                        <a:effectLst>
                          <a:outerShdw dist="28398" dir="3806097" algn="ctr" rotWithShape="0">
                            <a:schemeClr val="accent3">
                              <a:lumMod val="50000"/>
                              <a:lumOff val="0"/>
                            </a:schemeClr>
                          </a:outerShdw>
                        </a:effectLst>
                      </wps:spPr>
                      <wps:txbx>
                        <w:txbxContent>
                          <w:p w:rsidR="00875989" w:rsidRPr="00E003D9" w:rsidRDefault="00875989" w:rsidP="00E003D9">
                            <w:r>
                              <w:rPr>
                                <w:lang w:val="uk-UA"/>
                              </w:rPr>
                              <w:t>30,5</w:t>
                            </w:r>
                            <w:r w:rsidRPr="00E003D9">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44" o:spid="_x0000_s1064" type="#_x0000_t202" style="position:absolute;left:0;text-align:left;margin-left:125.15pt;margin-top:95.55pt;width:52.35pt;height:22pt;z-index:2516981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ol82QIAAMkGAAAOAAAAZHJzL2Uyb0RvYy54bWysVdtu2zAMfR+wfxD0vtpJnCvqFF27DgN2&#10;A9phz4os28JkyZOU2N3Xj6ISz9iCYSuaB0OiJPKQPDy5vOobRQ7COml0TicXKSVCc1NIXeX0y8Pd&#10;qxUlzjNdMGW0yOmjcPRq+/LFZdduxNTURhXCEnCi3aZrc1p7326SxPFaNMxdmFZoOCyNbZiHra2S&#10;wrIOvDcqmabpIumMLVpruHAOrLfxkG7Rf1kK7j+VpROeqJwCNo9fi99d+CbbS7apLGtryY8w2BNQ&#10;NExqCDq4umWekb2Vf7hqJLfGmdJfcNMkpiwlF5gDZDNJf8vmvmatwFygOK4dyuSezy3/ePhsiSxy&#10;Ol9QolkDPXoQvSevTU+yLNSna90Grt23cNH3YIc+Y66ufW/4N0e0uamZrsS1taarBSsA3yS8TEZP&#10;ox8XnOy6D6aAOGzvDTrqS9uE4kE5CHiHPj0OvQlYOBgXi2yVzSnhcDRdrrMUe5ewzelxa51/K0xD&#10;wiKnFlqPztnhvfMBDNucrhwbVdxJpYg1/qv0NdY6RMVDB2/igrQG0olmZKW4UZYcGPCJcS60n+EL&#10;tW8gqWhfpPCLzAIz8C+aAfIAevCEuCo3jjXHe8Ey3Pp7vEl4cCbgqUKDmzPBjm//I9qTsoPiV6ea&#10;KqkJ0AUYhxWBbjvOlAAKRtLgEGFvAiqlSQcn0yVkiCiNksPhkNlzFsiNIzTSgz4p2eR0NSpzYPkb&#10;XaB6eCZVXEOWSgeQApXnyCGzBxf3ddGRQgZmTlezNahiIUGGZqt0ka6XlDBVgX5yb+lZQv5jopE6&#10;iGrMvPNEGHAhLUaQcWzDpMaZ9f2uR4WYrU5ysDPFIwwyjE4YjaD/sKiN/UFJB1qaU/d9z6ygRL3T&#10;MD3rSZYF8cVNNl9OYWPHJ7vxCdMcXOXUQ1VweeOjYO9bK6saIp3k5xoE5E7icAeliaggm7ABvYx0&#10;j9oeBHm8x1u//oG2PwEAAP//AwBQSwMEFAAGAAgAAAAhADmnhpzfAAAACwEAAA8AAABkcnMvZG93&#10;bnJldi54bWxMj8tOwzAQRfdI/IM1SGwQtdMoPEKcCiEBC1QkQtm78ZCExuPIdtvw9wwrWI7u0Z1z&#10;q9XsRnHAEAdPGrKFAoHUejtQp2Hz/nh5AyImQ9aMnlDDN0ZY1acnlSmtP9IbHprUCS6hWBoNfUpT&#10;KWVse3QmLvyExNmnD84kPkMnbTBHLnejXCp1JZ0ZiD/0ZsKHHttds3ca7PorDdcbegov6rmJ4WK0&#10;u9cPrc/P5vs7EAnn9AfDrz6rQ81OW78nG8WoYVmonFEObrMMBBN5UfC6LUd5kYGsK/l/Q/0DAAD/&#10;/wMAUEsBAi0AFAAGAAgAAAAhALaDOJL+AAAA4QEAABMAAAAAAAAAAAAAAAAAAAAAAFtDb250ZW50&#10;X1R5cGVzXS54bWxQSwECLQAUAAYACAAAACEAOP0h/9YAAACUAQAACwAAAAAAAAAAAAAAAAAvAQAA&#10;X3JlbHMvLnJlbHNQSwECLQAUAAYACAAAACEAaHqJfNkCAADJBgAADgAAAAAAAAAAAAAAAAAuAgAA&#10;ZHJzL2Uyb0RvYy54bWxQSwECLQAUAAYACAAAACEAOaeGnN8AAAALAQAADwAAAAAAAAAAAAAAAAAz&#10;BQAAZHJzL2Rvd25yZXYueG1sUEsFBgAAAAAEAAQA8wAAAD8GAAAAAA==&#10;" fillcolor="#c2d69b [1942]" strokecolor="#9bbb59 [3206]" strokeweight="1pt">
                <v:fill color2="#9bbb59 [3206]" focus="50%" type="gradient"/>
                <v:shadow on="t" color="#4e6128 [1606]" offset="1pt"/>
                <v:textbox style="mso-fit-shape-to-text:t">
                  <w:txbxContent>
                    <w:p w:rsidR="00875989" w:rsidRPr="00E003D9" w:rsidRDefault="00875989" w:rsidP="00E003D9">
                      <w:r>
                        <w:rPr>
                          <w:lang w:val="uk-UA"/>
                        </w:rPr>
                        <w:t>30,5</w:t>
                      </w:r>
                      <w:r w:rsidRPr="00E003D9">
                        <w:t>%</w:t>
                      </w:r>
                    </w:p>
                  </w:txbxContent>
                </v:textbox>
              </v:shape>
            </w:pict>
          </mc:Fallback>
        </mc:AlternateContent>
      </w:r>
      <w:r>
        <w:rPr>
          <w:noProof/>
          <w:sz w:val="28"/>
          <w:szCs w:val="28"/>
          <w:lang w:val="uk-UA" w:eastAsia="uk-UA"/>
        </w:rPr>
        <mc:AlternateContent>
          <mc:Choice Requires="wps">
            <w:drawing>
              <wp:anchor distT="0" distB="0" distL="114300" distR="114300" simplePos="0" relativeHeight="251697152" behindDoc="0" locked="0" layoutInCell="1" allowOverlap="1">
                <wp:simplePos x="0" y="0"/>
                <wp:positionH relativeFrom="column">
                  <wp:posOffset>3355340</wp:posOffset>
                </wp:positionH>
                <wp:positionV relativeFrom="paragraph">
                  <wp:posOffset>2308225</wp:posOffset>
                </wp:positionV>
                <wp:extent cx="509905" cy="279400"/>
                <wp:effectExtent l="10160" t="11430" r="13335" b="23495"/>
                <wp:wrapNone/>
                <wp:docPr id="55"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9905" cy="279400"/>
                        </a:xfrm>
                        <a:prstGeom prst="rect">
                          <a:avLst/>
                        </a:prstGeom>
                        <a:gradFill rotWithShape="0">
                          <a:gsLst>
                            <a:gs pos="0">
                              <a:schemeClr val="accent1">
                                <a:lumMod val="60000"/>
                                <a:lumOff val="40000"/>
                              </a:schemeClr>
                            </a:gs>
                            <a:gs pos="50000">
                              <a:schemeClr val="accent1">
                                <a:lumMod val="100000"/>
                                <a:lumOff val="0"/>
                              </a:schemeClr>
                            </a:gs>
                            <a:gs pos="100000">
                              <a:schemeClr val="accent1">
                                <a:lumMod val="60000"/>
                                <a:lumOff val="40000"/>
                              </a:schemeClr>
                            </a:gs>
                          </a:gsLst>
                          <a:lin ang="5400000" scaled="1"/>
                        </a:gradFill>
                        <a:ln w="12700">
                          <a:solidFill>
                            <a:schemeClr val="accent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875989" w:rsidRPr="00E003D9" w:rsidRDefault="00875989" w:rsidP="00E003D9">
                            <w:r>
                              <w:rPr>
                                <w:lang w:val="uk-UA"/>
                              </w:rPr>
                              <w:t>58</w:t>
                            </w:r>
                            <w:r w:rsidRPr="00E003D9">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43" o:spid="_x0000_s1065" type="#_x0000_t202" style="position:absolute;left:0;text-align:left;margin-left:264.2pt;margin-top:181.75pt;width:40.15pt;height:22pt;z-index:25169715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NPi2AIAAMkGAAAOAAAAZHJzL2Uyb0RvYy54bWysVW1v2yAQ/j5p/wHxfbXz1sRWnapr12lS&#10;9yK10z4TwDYaBgYkTvvrd0DiWVs0bVXzwYID7p67e+7JxeW+k2jHrRNaVXhylmPEFdVMqKbCXx9u&#10;36wwcp4oRqRWvMKP3OHL9etXF70p+VS3WjJuEThRruxNhVvvTZlljra8I+5MG67gsNa2Ix62tsmY&#10;JT1472Q2zfPzrNeWGaspdw6sN+kQr6P/uubUf65rxz2SFQZsPn5t/G7CN1tfkLKxxLSCHmCQZ6Do&#10;iFAQdHB1QzxBWyv+cNUJarXTtT+just0XQvKYw6QzST/LZv7lhgec4HiODOUyb2cW/pp98UiwSq8&#10;WGCkSAc9euB7j97qPZrPQn1640q4dm/got+DHfocc3XmTtPvDil93RLV8Ctrdd9ywgDfJLzMRk+T&#10;HxecbPqPmkEcsvU6OtrXtgvFg3Ig8A59ehx6E7BQMC7yosgBIoWj6bKY57F3GSmPj411/j3XHQqL&#10;CltofXROdnfOBzCkPF45NIrdCimR1f6b8G2sdYgaDx28SQtkNKSTzJGV/FpatCPAJ0IpVz7VQm47&#10;SCrZz3P4JWaBGfiXzAB5AD14irgaN461iPeCZbj193iT8OBEwGOFBjcngh3e/ke0Z2UHxW+ONZVC&#10;IaALtDRWBLrtKJEcKJhIE4co9iagkgr1cDJdQoYRpZZiOBwye8kCuXGETnjQJym6Cq9GZQ4sf6dY&#10;VA9PhExryFKqAJJH5TlwSG/BxX3LesREYOZ0NStAFZkAGZqt8vO8WGJEZAP6Sb3FJwn5j4km6kRU&#10;Y+adJsKAK9JiBDmObZjUNLN+v9lHhZgVRznYaPYIgwyjE0Yj6D8sWm2fMOpBSyvsfmyJ5RjJDwqm&#10;p5jM50F842a+WE5hY8cnm/EJURRcVdhDVeLy2ifB3hormhYiHeXnCgTkVsThDkqTUEE2YQN6meie&#10;tD0I8ngfb/36B1r/BAAA//8DAFBLAwQUAAYACAAAACEA5dgY1+EAAAALAQAADwAAAGRycy9kb3du&#10;cmV2LnhtbEyPUWuDMBSF3wf7D+EO9rYma6sVaywyGAwGher2nppblZkbMbG6/fplT+vj5Xyc893s&#10;sJieXXF0nSUJzysBDKm2uqNGwkf1+pQAc16RVr0llPCNDg75/V2mUm1nOuG19A0LJeRSJaH1fkg5&#10;d3WLRrmVHZBCdrGjUT6cY8P1qOZQbnq+FiLmRnUUFlo14EuL9Vc5GQkCjyfXvVXv5Tjxz2KOp5+i&#10;Okr5+LAUe2AeF/8Pw59+UIc8OJ3tRNqxXkK0TrYBlbCJNxGwQMQi2QE7S9iKXQQ8z/jtD/kvAAAA&#10;//8DAFBLAQItABQABgAIAAAAIQC2gziS/gAAAOEBAAATAAAAAAAAAAAAAAAAAAAAAABbQ29udGVu&#10;dF9UeXBlc10ueG1sUEsBAi0AFAAGAAgAAAAhADj9If/WAAAAlAEAAAsAAAAAAAAAAAAAAAAALwEA&#10;AF9yZWxzLy5yZWxzUEsBAi0AFAAGAAgAAAAhACs40+LYAgAAyQYAAA4AAAAAAAAAAAAAAAAALgIA&#10;AGRycy9lMm9Eb2MueG1sUEsBAi0AFAAGAAgAAAAhAOXYGNfhAAAACwEAAA8AAAAAAAAAAAAAAAAA&#10;MgUAAGRycy9kb3ducmV2LnhtbFBLBQYAAAAABAAEAPMAAABABgAAAAA=&#10;" fillcolor="#95b3d7 [1940]" strokecolor="#4f81bd [3204]" strokeweight="1pt">
                <v:fill color2="#4f81bd [3204]" focus="50%" type="gradient"/>
                <v:shadow on="t" color="#243f60 [1604]" offset="1pt"/>
                <v:textbox style="mso-fit-shape-to-text:t">
                  <w:txbxContent>
                    <w:p w:rsidR="00875989" w:rsidRPr="00E003D9" w:rsidRDefault="00875989" w:rsidP="00E003D9">
                      <w:r>
                        <w:rPr>
                          <w:lang w:val="uk-UA"/>
                        </w:rPr>
                        <w:t>58</w:t>
                      </w:r>
                      <w:r w:rsidRPr="00E003D9">
                        <w:t>%</w:t>
                      </w:r>
                    </w:p>
                  </w:txbxContent>
                </v:textbox>
              </v:shape>
            </w:pict>
          </mc:Fallback>
        </mc:AlternateContent>
      </w:r>
      <w:r w:rsidR="00B6266E">
        <w:rPr>
          <w:noProof/>
          <w:sz w:val="28"/>
          <w:szCs w:val="28"/>
          <w:lang w:val="uk-UA" w:eastAsia="uk-UA"/>
        </w:rPr>
        <w:drawing>
          <wp:inline distT="0" distB="0" distL="0" distR="0">
            <wp:extent cx="5741670" cy="3444240"/>
            <wp:effectExtent l="19050" t="0" r="11430" b="381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83120F" w:rsidRDefault="0083120F" w:rsidP="0083120F">
      <w:pPr>
        <w:pStyle w:val="aa"/>
        <w:shd w:val="clear" w:color="auto" w:fill="FFFFFF"/>
        <w:spacing w:before="150" w:beforeAutospacing="0" w:after="150" w:afterAutospacing="0" w:line="360" w:lineRule="auto"/>
        <w:jc w:val="both"/>
        <w:rPr>
          <w:sz w:val="28"/>
          <w:szCs w:val="28"/>
          <w:lang w:val="uk-UA"/>
        </w:rPr>
      </w:pPr>
      <w:r>
        <w:rPr>
          <w:sz w:val="28"/>
          <w:szCs w:val="28"/>
          <w:lang w:val="uk-UA"/>
        </w:rPr>
        <w:tab/>
        <w:t xml:space="preserve">Зокрема, 11,5% вважають недоцільною протидію корупції в закладах вищої освіти, тому що це видається їм неможливим або вони не готові боротися з нею. </w:t>
      </w:r>
      <w:r w:rsidRPr="00E43ABC">
        <w:rPr>
          <w:sz w:val="28"/>
          <w:szCs w:val="28"/>
          <w:lang w:val="uk-UA"/>
        </w:rPr>
        <w:t xml:space="preserve">Так, </w:t>
      </w:r>
      <w:r>
        <w:rPr>
          <w:sz w:val="28"/>
          <w:szCs w:val="28"/>
          <w:lang w:val="uk-UA"/>
        </w:rPr>
        <w:t xml:space="preserve">жоден з опитуваних не вказав, </w:t>
      </w:r>
      <w:r w:rsidRPr="00E43ABC">
        <w:rPr>
          <w:sz w:val="28"/>
          <w:szCs w:val="28"/>
          <w:lang w:val="uk-UA"/>
        </w:rPr>
        <w:t>що</w:t>
      </w:r>
      <w:r>
        <w:rPr>
          <w:sz w:val="28"/>
          <w:szCs w:val="28"/>
          <w:lang w:val="uk-UA"/>
        </w:rPr>
        <w:t xml:space="preserve"> протидіяти проявам корупції у закладах вищої освіти не потрібно. Це демонструє,</w:t>
      </w:r>
      <w:r w:rsidRPr="00E43ABC">
        <w:rPr>
          <w:sz w:val="28"/>
          <w:szCs w:val="28"/>
          <w:lang w:val="uk-UA"/>
        </w:rPr>
        <w:t xml:space="preserve"> </w:t>
      </w:r>
      <w:r>
        <w:rPr>
          <w:sz w:val="28"/>
          <w:szCs w:val="28"/>
          <w:lang w:val="uk-UA"/>
        </w:rPr>
        <w:t>що тема є актуальною та потребує подальшого дослідження.</w:t>
      </w:r>
    </w:p>
    <w:p w:rsidR="00471B46" w:rsidRPr="00781886" w:rsidRDefault="00471B46" w:rsidP="00471B46">
      <w:pPr>
        <w:pStyle w:val="aa"/>
        <w:numPr>
          <w:ilvl w:val="0"/>
          <w:numId w:val="30"/>
        </w:numPr>
        <w:shd w:val="clear" w:color="auto" w:fill="FFFFFF"/>
        <w:spacing w:before="150" w:beforeAutospacing="0" w:after="150" w:afterAutospacing="0" w:line="360" w:lineRule="auto"/>
        <w:jc w:val="both"/>
        <w:rPr>
          <w:i/>
          <w:sz w:val="28"/>
          <w:szCs w:val="28"/>
          <w:lang w:val="uk-UA"/>
        </w:rPr>
      </w:pPr>
      <w:r w:rsidRPr="00BD27D6">
        <w:rPr>
          <w:i/>
          <w:sz w:val="28"/>
          <w:szCs w:val="28"/>
          <w:lang w:val="uk-UA"/>
        </w:rPr>
        <w:lastRenderedPageBreak/>
        <w:t xml:space="preserve"> Можливі способи боротьби з корупцією</w:t>
      </w:r>
    </w:p>
    <w:p w:rsidR="004A70F3" w:rsidRDefault="00471B46" w:rsidP="00471B46">
      <w:pPr>
        <w:pStyle w:val="aa"/>
        <w:shd w:val="clear" w:color="auto" w:fill="FFFFFF"/>
        <w:spacing w:before="150" w:beforeAutospacing="0" w:after="150" w:afterAutospacing="0" w:line="360" w:lineRule="auto"/>
        <w:jc w:val="both"/>
        <w:rPr>
          <w:sz w:val="28"/>
          <w:szCs w:val="28"/>
          <w:lang w:val="uk-UA"/>
        </w:rPr>
      </w:pPr>
      <w:r>
        <w:rPr>
          <w:sz w:val="28"/>
          <w:szCs w:val="28"/>
          <w:lang w:val="uk-UA"/>
        </w:rPr>
        <w:tab/>
        <w:t xml:space="preserve">Намагаючись визначити в ході дослідження арсенал, необхідний для боротьби з </w:t>
      </w:r>
      <w:r w:rsidR="00C21AC6">
        <w:rPr>
          <w:sz w:val="28"/>
          <w:szCs w:val="28"/>
          <w:lang w:val="uk-UA"/>
        </w:rPr>
        <w:t xml:space="preserve">проявами </w:t>
      </w:r>
      <w:r>
        <w:rPr>
          <w:sz w:val="28"/>
          <w:szCs w:val="28"/>
          <w:lang w:val="uk-UA"/>
        </w:rPr>
        <w:t>корупці</w:t>
      </w:r>
      <w:r w:rsidR="00C21AC6">
        <w:rPr>
          <w:sz w:val="28"/>
          <w:szCs w:val="28"/>
          <w:lang w:val="uk-UA"/>
        </w:rPr>
        <w:t>ї</w:t>
      </w:r>
      <w:r>
        <w:rPr>
          <w:sz w:val="28"/>
          <w:szCs w:val="28"/>
          <w:lang w:val="uk-UA"/>
        </w:rPr>
        <w:t xml:space="preserve"> у закладах вищої освіти, ми виявили, що </w:t>
      </w:r>
      <w:r w:rsidR="00B61E34">
        <w:rPr>
          <w:sz w:val="28"/>
          <w:szCs w:val="28"/>
          <w:lang w:val="uk-UA"/>
        </w:rPr>
        <w:t xml:space="preserve">одним з </w:t>
      </w:r>
      <w:r w:rsidR="004A70F3">
        <w:rPr>
          <w:sz w:val="28"/>
          <w:szCs w:val="28"/>
          <w:lang w:val="uk-UA"/>
        </w:rPr>
        <w:t>найефективніши</w:t>
      </w:r>
      <w:r w:rsidR="00B61E34">
        <w:rPr>
          <w:sz w:val="28"/>
          <w:szCs w:val="28"/>
          <w:lang w:val="uk-UA"/>
        </w:rPr>
        <w:t>х способів</w:t>
      </w:r>
      <w:r w:rsidR="004A70F3">
        <w:rPr>
          <w:sz w:val="28"/>
          <w:szCs w:val="28"/>
          <w:lang w:val="uk-UA"/>
        </w:rPr>
        <w:t xml:space="preserve"> боротьби з корупцією респонденти вважають прозорий контроль за учасниками освітнього процесу (42,5%). Майже кожен четвертий (23%) розраховує на підвищення зарплатні з боку держави. </w:t>
      </w:r>
      <w:r w:rsidR="00236D6D">
        <w:rPr>
          <w:sz w:val="28"/>
          <w:szCs w:val="28"/>
          <w:lang w:val="uk-UA"/>
        </w:rPr>
        <w:t xml:space="preserve">Так, </w:t>
      </w:r>
      <w:r w:rsidR="004A70F3">
        <w:rPr>
          <w:sz w:val="28"/>
          <w:szCs w:val="28"/>
          <w:lang w:val="uk-UA"/>
        </w:rPr>
        <w:t xml:space="preserve">17% опитаних вірять в активність і допомогу </w:t>
      </w:r>
      <w:r w:rsidR="00C21AC6">
        <w:rPr>
          <w:sz w:val="28"/>
          <w:szCs w:val="28"/>
          <w:lang w:val="uk-UA"/>
        </w:rPr>
        <w:t xml:space="preserve">органів </w:t>
      </w:r>
      <w:r w:rsidR="004A70F3">
        <w:rPr>
          <w:sz w:val="28"/>
          <w:szCs w:val="28"/>
          <w:lang w:val="uk-UA"/>
        </w:rPr>
        <w:t xml:space="preserve">студентського самоврядування, </w:t>
      </w:r>
      <w:r w:rsidR="00236D6D">
        <w:rPr>
          <w:sz w:val="28"/>
          <w:szCs w:val="28"/>
          <w:lang w:val="uk-UA"/>
        </w:rPr>
        <w:t xml:space="preserve">відповідно, </w:t>
      </w:r>
      <w:r w:rsidR="004A70F3">
        <w:rPr>
          <w:sz w:val="28"/>
          <w:szCs w:val="28"/>
          <w:lang w:val="uk-UA"/>
        </w:rPr>
        <w:t xml:space="preserve">10 % - у гарячу лінію допомоги і лише 7,5% - що моральні якості викладача є головними при відборі його до </w:t>
      </w:r>
      <w:r w:rsidR="00C257BF">
        <w:rPr>
          <w:sz w:val="28"/>
          <w:szCs w:val="28"/>
          <w:lang w:val="uk-UA"/>
        </w:rPr>
        <w:t>науково-</w:t>
      </w:r>
      <w:r w:rsidR="004A70F3">
        <w:rPr>
          <w:sz w:val="28"/>
          <w:szCs w:val="28"/>
          <w:lang w:val="uk-UA"/>
        </w:rPr>
        <w:t>педагогічного колективу закладу вищої освіти</w:t>
      </w:r>
      <w:r w:rsidR="00065A38">
        <w:rPr>
          <w:sz w:val="28"/>
          <w:szCs w:val="28"/>
          <w:lang w:val="uk-UA"/>
        </w:rPr>
        <w:t xml:space="preserve"> (</w:t>
      </w:r>
      <w:r w:rsidR="00F80348">
        <w:rPr>
          <w:sz w:val="28"/>
          <w:szCs w:val="28"/>
          <w:lang w:val="uk-UA"/>
        </w:rPr>
        <w:t>рис</w:t>
      </w:r>
      <w:r w:rsidR="00065A38">
        <w:rPr>
          <w:sz w:val="28"/>
          <w:szCs w:val="28"/>
          <w:lang w:val="uk-UA"/>
        </w:rPr>
        <w:t>. 12)</w:t>
      </w:r>
      <w:r w:rsidR="004A70F3">
        <w:rPr>
          <w:sz w:val="28"/>
          <w:szCs w:val="28"/>
          <w:lang w:val="uk-UA"/>
        </w:rPr>
        <w:t>.</w:t>
      </w:r>
    </w:p>
    <w:p w:rsidR="00065A38" w:rsidRPr="00065A38" w:rsidRDefault="00F80348" w:rsidP="00065A38">
      <w:pPr>
        <w:pStyle w:val="aa"/>
        <w:shd w:val="clear" w:color="auto" w:fill="FFFFFF"/>
        <w:spacing w:before="150" w:beforeAutospacing="0" w:after="150" w:afterAutospacing="0" w:line="360" w:lineRule="auto"/>
        <w:jc w:val="center"/>
        <w:rPr>
          <w:b/>
          <w:sz w:val="28"/>
          <w:szCs w:val="28"/>
          <w:lang w:val="uk-UA"/>
        </w:rPr>
      </w:pPr>
      <w:r>
        <w:rPr>
          <w:b/>
          <w:sz w:val="28"/>
          <w:szCs w:val="28"/>
          <w:lang w:val="uk-UA"/>
        </w:rPr>
        <w:t>Рис</w:t>
      </w:r>
      <w:r w:rsidR="00065A38" w:rsidRPr="00D6723E">
        <w:rPr>
          <w:b/>
          <w:sz w:val="28"/>
          <w:szCs w:val="28"/>
          <w:lang w:val="uk-UA"/>
        </w:rPr>
        <w:t>. 1</w:t>
      </w:r>
      <w:r w:rsidR="00065A38">
        <w:rPr>
          <w:b/>
          <w:sz w:val="28"/>
          <w:szCs w:val="28"/>
          <w:lang w:val="uk-UA"/>
        </w:rPr>
        <w:t>2</w:t>
      </w:r>
      <w:r w:rsidR="00065A38" w:rsidRPr="00D6723E">
        <w:rPr>
          <w:b/>
          <w:sz w:val="28"/>
          <w:szCs w:val="28"/>
          <w:lang w:val="uk-UA"/>
        </w:rPr>
        <w:t xml:space="preserve">. </w:t>
      </w:r>
      <w:r w:rsidR="00065A38">
        <w:rPr>
          <w:b/>
          <w:sz w:val="28"/>
          <w:szCs w:val="28"/>
          <w:lang w:val="uk-UA"/>
        </w:rPr>
        <w:t xml:space="preserve">Способи боротьби з корупцією </w:t>
      </w:r>
      <w:r w:rsidR="00065A38" w:rsidRPr="00D6723E">
        <w:rPr>
          <w:b/>
          <w:sz w:val="28"/>
          <w:szCs w:val="28"/>
          <w:lang w:val="uk-UA"/>
        </w:rPr>
        <w:t xml:space="preserve">у </w:t>
      </w:r>
      <w:r w:rsidR="0083120F">
        <w:rPr>
          <w:b/>
          <w:sz w:val="28"/>
          <w:szCs w:val="28"/>
          <w:lang w:val="uk-UA"/>
        </w:rPr>
        <w:t>закладах вищої освіти</w:t>
      </w:r>
    </w:p>
    <w:p w:rsidR="00582F99" w:rsidRDefault="000F31C0" w:rsidP="0049062C">
      <w:pPr>
        <w:pStyle w:val="aa"/>
        <w:shd w:val="clear" w:color="auto" w:fill="FFFFFF"/>
        <w:spacing w:before="150" w:beforeAutospacing="0" w:after="150" w:afterAutospacing="0" w:line="360" w:lineRule="auto"/>
        <w:jc w:val="center"/>
        <w:rPr>
          <w:sz w:val="28"/>
          <w:szCs w:val="28"/>
          <w:lang w:val="uk-UA"/>
        </w:rPr>
      </w:pPr>
      <w:r>
        <w:rPr>
          <w:b/>
          <w:noProof/>
          <w:sz w:val="28"/>
          <w:szCs w:val="28"/>
          <w:lang w:val="uk-UA" w:eastAsia="uk-UA"/>
        </w:rPr>
        <mc:AlternateContent>
          <mc:Choice Requires="wps">
            <w:drawing>
              <wp:anchor distT="0" distB="0" distL="114300" distR="114300" simplePos="0" relativeHeight="251705344" behindDoc="0" locked="0" layoutInCell="1" allowOverlap="1">
                <wp:simplePos x="0" y="0"/>
                <wp:positionH relativeFrom="column">
                  <wp:posOffset>2045970</wp:posOffset>
                </wp:positionH>
                <wp:positionV relativeFrom="paragraph">
                  <wp:posOffset>2242185</wp:posOffset>
                </wp:positionV>
                <wp:extent cx="635000" cy="279400"/>
                <wp:effectExtent l="10795" t="12700" r="11430" b="22225"/>
                <wp:wrapNone/>
                <wp:docPr id="54" name="Text 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000" cy="279400"/>
                        </a:xfrm>
                        <a:prstGeom prst="rect">
                          <a:avLst/>
                        </a:prstGeom>
                        <a:solidFill>
                          <a:schemeClr val="bg1">
                            <a:lumMod val="100000"/>
                            <a:lumOff val="0"/>
                          </a:schemeClr>
                        </a:solidFill>
                        <a:ln w="12700">
                          <a:solidFill>
                            <a:schemeClr val="bg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875989" w:rsidRPr="00E003D9" w:rsidRDefault="00875989" w:rsidP="00844145">
                            <w:r>
                              <w:rPr>
                                <w:lang w:val="uk-UA"/>
                              </w:rPr>
                              <w:t>7,5</w:t>
                            </w:r>
                            <w:r w:rsidRPr="00E003D9">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51" o:spid="_x0000_s1066" type="#_x0000_t202" style="position:absolute;left:0;text-align:left;margin-left:161.1pt;margin-top:176.55pt;width:50pt;height:22pt;z-index:25170534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OHX3iAIAAIgFAAAOAAAAZHJzL2Uyb0RvYy54bWy8VF1v0zAUfUfiP1h+Z0m7dm2jpdPYGEIa&#10;H9KGeHZtJ7Fw7GC7Tcav59hZu8KQkBDixfLnueeee67PL4ZWk510XllT0slJTok03Apl6pJ+vr95&#10;taTEB2YE09bIkj5ITy/WL1+c910hp7axWkhHAGJ80XclbULoiizzvJEt8ye2kwaHlXUtC1i6OhOO&#10;9UBvdTbN87Ost050znLpPXavx0O6TvhVJXn4WFVeBqJLCm4hjS6Nmzhm63NW1I51jeKPNNhfsGiZ&#10;Mgh6gLpmgZGtU8+gWsWd9bYKJ9y2ma0qxWXKAdlM8l+yuWtYJ1MuEMd3B5n8v4PlH3afHFGipPMZ&#10;JYa1qNG9HAJ5bQcyn0R9+s4XuHbX4WIYsI86p1x9d2v5V0+MvWqYqeWlc7ZvJBPgl15mR09HHB9B&#10;Nv17KxCHbYNNQEPl2ige5CBAR50eDrWJXDg2z07neY4TjqPpYjXDHNwyVuwfd86Ht9K2JE5K6lD6&#10;BM52tz6MV/dXYixvtRI3Suu0iHaTV9qRHYNRNvWYoN62YDruTRB9jMkK7MNV4/6eRnJshEikfkLX&#10;hvRQZLrA+/8culUB7aVVW9LlUQKxSG+MSOYPTOlxDjG1iQRlahzIFhd2C4i7RvREqCjsdHm6QlML&#10;hS46XeZn+WpBCdM12p8HR4mz4YsKTfJurOJv9GWcSxOeaxwr/NiSf5b4wCsJfkQ5uS4abbRcGDZD&#10;MvgsQUdLbqx4gA/BNJkN3xcmjXXfKenxFZTUf9syJynR7wy8vJrM8JaEtJjNF1Ms3PHJ5viEGQ6o&#10;kgaokqZXYfxvtp1TdYNI++65hP9vVPLmEytkExdo95TX49cU/5Pjdbr19IGufwAAAP//AwBQSwME&#10;FAAGAAgAAAAhABb2ktndAAAACwEAAA8AAABkcnMvZG93bnJldi54bWxMj81Ow0AMhO9IvMPKSNzo&#10;JimFErKpKhAHjpRW9OgmJonIeqPs5oe3x3ApN3tmNP6cbWbbqpF63zg2EC8iUMSFKxuuDOzfX27W&#10;oHxALrF1TAa+ycMmv7zIMC3dxG807kKlpIR9igbqELpUa1/UZNEvXEcs3qfrLQZZ+0qXPU5Sblud&#10;RNGdttiwXKixo6eaiq/dYA3Q634+fkwTrp51OOCBhq0bB2Our+btI6hAcziH4Rdf0CEXppMbuPSq&#10;NbBMkkSiMqyWMShJ3P4pJ1Ee7mPQeab//5D/AAAA//8DAFBLAQItABQABgAIAAAAIQC2gziS/gAA&#10;AOEBAAATAAAAAAAAAAAAAAAAAAAAAABbQ29udGVudF9UeXBlc10ueG1sUEsBAi0AFAAGAAgAAAAh&#10;ADj9If/WAAAAlAEAAAsAAAAAAAAAAAAAAAAALwEAAF9yZWxzLy5yZWxzUEsBAi0AFAAGAAgAAAAh&#10;AGc4dfeIAgAAiAUAAA4AAAAAAAAAAAAAAAAALgIAAGRycy9lMm9Eb2MueG1sUEsBAi0AFAAGAAgA&#10;AAAhABb2ktndAAAACwEAAA8AAAAAAAAAAAAAAAAA4gQAAGRycy9kb3ducmV2LnhtbFBLBQYAAAAA&#10;BAAEAPMAAADsBQAAAAA=&#10;" fillcolor="white [3212]" strokecolor="white [3212]" strokeweight="1pt">
                <v:shadow on="t" color="#243f60 [1604]" offset="1pt"/>
                <v:textbox style="mso-fit-shape-to-text:t">
                  <w:txbxContent>
                    <w:p w:rsidR="00875989" w:rsidRPr="00E003D9" w:rsidRDefault="00875989" w:rsidP="00844145">
                      <w:r>
                        <w:rPr>
                          <w:lang w:val="uk-UA"/>
                        </w:rPr>
                        <w:t>7,5</w:t>
                      </w:r>
                      <w:r w:rsidRPr="00E003D9">
                        <w:t>%</w:t>
                      </w:r>
                    </w:p>
                  </w:txbxContent>
                </v:textbox>
              </v:shape>
            </w:pict>
          </mc:Fallback>
        </mc:AlternateContent>
      </w:r>
      <w:r>
        <w:rPr>
          <w:noProof/>
          <w:sz w:val="28"/>
          <w:szCs w:val="28"/>
          <w:lang w:val="uk-UA" w:eastAsia="uk-UA"/>
        </w:rPr>
        <mc:AlternateContent>
          <mc:Choice Requires="wps">
            <w:drawing>
              <wp:anchor distT="0" distB="0" distL="114300" distR="114300" simplePos="0" relativeHeight="251704320" behindDoc="0" locked="0" layoutInCell="1" allowOverlap="1">
                <wp:simplePos x="0" y="0"/>
                <wp:positionH relativeFrom="column">
                  <wp:posOffset>1271270</wp:posOffset>
                </wp:positionH>
                <wp:positionV relativeFrom="paragraph">
                  <wp:posOffset>360045</wp:posOffset>
                </wp:positionV>
                <wp:extent cx="701675" cy="279400"/>
                <wp:effectExtent l="13970" t="10795" r="8255" b="24130"/>
                <wp:wrapNone/>
                <wp:docPr id="53" name="Text 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1675" cy="279400"/>
                        </a:xfrm>
                        <a:prstGeom prst="rect">
                          <a:avLst/>
                        </a:prstGeom>
                        <a:solidFill>
                          <a:schemeClr val="bg1">
                            <a:lumMod val="100000"/>
                            <a:lumOff val="0"/>
                          </a:schemeClr>
                        </a:solidFill>
                        <a:ln w="12700">
                          <a:solidFill>
                            <a:schemeClr val="bg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875989" w:rsidRPr="00E003D9" w:rsidRDefault="00875989" w:rsidP="00844145">
                            <w:r>
                              <w:rPr>
                                <w:lang w:val="uk-UA"/>
                              </w:rPr>
                              <w:t>42,5</w:t>
                            </w:r>
                            <w:r w:rsidRPr="00E003D9">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50" o:spid="_x0000_s1067" type="#_x0000_t202" style="position:absolute;left:0;text-align:left;margin-left:100.1pt;margin-top:28.35pt;width:55.25pt;height:22pt;z-index:25170432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u/EhwIAAIgFAAAOAAAAZHJzL2Uyb0RvYy54bWy8VF1v0zAUfUfiP1h+Z0m7dm2jpdPYGEIa&#10;H9KGeHZtJ7HwF7bbZPx6rm/WrjBeQIg8RP48Pvfcc+/5xWA02ckQlbM1nZyUlEjLnVC2renn+5tX&#10;S0piYlYw7ays6YOM9GL98sV57ys5dZ3TQgYCIDZWva9pl5KviiLyThoWT5yXFjYbFwxLMA1tIQLr&#10;Ad3oYlqWZ0XvgvDBcRkjrF6Pm3SN+E0jefrYNFEmomsK3BL+A/43+V+sz1nVBuY7xR9psL9gYZiy&#10;8OgB6polRrZBPYMyigcXXZNOuDOFaxrFJcYA0UzKX6K565iXGAuIE/1BpvjvYPmH3adAlKjp/JQS&#10;ywzk6F4Oibx2A5mjPr2PFRy783AwDbAOecZYo791/Gsk1l11zLbyMgTXd5IJ4DfJyhZHV3NGYhUz&#10;yKZ/7wS8w7bJIdDQBJPFAzkIoEOeHg65yVw4LC7KydliTgmHreliNSuRW8Gq/WUfYnornSF5UNMA&#10;qUdwtruNKZNh1f5Ifis6rcSN0hon2W7ySgeyY2CUTTsGqLcGmI5rkzJ/o19gHVw1ru9poGMzBL70&#10;E7q2pAdFpgu4/5+fNipBeWllaro8CiAn6Y0VaP7ElB7HoJC2maDEwgHZ8sRtAeKuEz0RKgs7XZ6u&#10;oKiFgio6XZZn5WpBCdMtlD9PgZLg0heVOvRuzuJv9GWcS5ueazz/E4kPvFDwI8roumy00XJp2Axo&#10;8Bl6Mrtw48QD+BCYotmgfcGgc+E7JT20gprGb1sWJCX6nQUvryazWe4dOJnNF1OYhOOdzfEOsxyg&#10;appAFRxepbHfbH1QbQcv7avnEvx/o9CbT6weqwbKHeN6bE25nxzP8dRTA13/AAAA//8DAFBLAwQU&#10;AAYACAAAACEAF05QHtsAAAAKAQAADwAAAGRycy9kb3ducmV2LnhtbEyPTU/DMAyG70j8h8hI3Fiy&#10;oQ3UNZ0mEAeOjE1w9BqvrWicqkk/+PeYE9xey49eP853s2/VSH1sAltYLgwo4jK4hisLx/eXu0dQ&#10;MSE7bAOThW+KsCuur3LMXJj4jcZDqpSUcMzQQp1Sl2kdy5o8xkXoiGV3Cb3HJGNfadfjJOW+1Stj&#10;Ntpjw3Khxo6eaiq/DoO3QK/H+fNjmnD9rNMJTzTswzhYe3sz77egEs3pD4ZffVGHQpzOYWAXVWtB&#10;2leCWlhvHkAJcL80Es5CGgm6yPX/F4ofAAAA//8DAFBLAQItABQABgAIAAAAIQC2gziS/gAAAOEB&#10;AAATAAAAAAAAAAAAAAAAAAAAAABbQ29udGVudF9UeXBlc10ueG1sUEsBAi0AFAAGAAgAAAAhADj9&#10;If/WAAAAlAEAAAsAAAAAAAAAAAAAAAAALwEAAF9yZWxzLy5yZWxzUEsBAi0AFAAGAAgAAAAhAMVe&#10;78SHAgAAiAUAAA4AAAAAAAAAAAAAAAAALgIAAGRycy9lMm9Eb2MueG1sUEsBAi0AFAAGAAgAAAAh&#10;ABdOUB7bAAAACgEAAA8AAAAAAAAAAAAAAAAA4QQAAGRycy9kb3ducmV2LnhtbFBLBQYAAAAABAAE&#10;APMAAADpBQAAAAA=&#10;" fillcolor="white [3212]" strokecolor="white [3212]" strokeweight="1pt">
                <v:shadow on="t" color="#243f60 [1604]" offset="1pt"/>
                <v:textbox style="mso-fit-shape-to-text:t">
                  <w:txbxContent>
                    <w:p w:rsidR="00875989" w:rsidRPr="00E003D9" w:rsidRDefault="00875989" w:rsidP="00844145">
                      <w:r>
                        <w:rPr>
                          <w:lang w:val="uk-UA"/>
                        </w:rPr>
                        <w:t>42,5</w:t>
                      </w:r>
                      <w:r w:rsidRPr="00E003D9">
                        <w:t>%</w:t>
                      </w:r>
                    </w:p>
                  </w:txbxContent>
                </v:textbox>
              </v:shape>
            </w:pict>
          </mc:Fallback>
        </mc:AlternateContent>
      </w:r>
      <w:r>
        <w:rPr>
          <w:b/>
          <w:noProof/>
          <w:sz w:val="28"/>
          <w:szCs w:val="28"/>
          <w:lang w:val="uk-UA" w:eastAsia="uk-UA"/>
        </w:rPr>
        <mc:AlternateContent>
          <mc:Choice Requires="wps">
            <w:drawing>
              <wp:anchor distT="0" distB="0" distL="114300" distR="114300" simplePos="0" relativeHeight="251703296" behindDoc="0" locked="0" layoutInCell="1" allowOverlap="1">
                <wp:simplePos x="0" y="0"/>
                <wp:positionH relativeFrom="column">
                  <wp:posOffset>1097915</wp:posOffset>
                </wp:positionH>
                <wp:positionV relativeFrom="paragraph">
                  <wp:posOffset>1359535</wp:posOffset>
                </wp:positionV>
                <wp:extent cx="509905" cy="279400"/>
                <wp:effectExtent l="10160" t="9525" r="13335" b="25400"/>
                <wp:wrapNone/>
                <wp:docPr id="52" name="Text 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9905" cy="279400"/>
                        </a:xfrm>
                        <a:prstGeom prst="rect">
                          <a:avLst/>
                        </a:prstGeom>
                        <a:solidFill>
                          <a:schemeClr val="bg1">
                            <a:lumMod val="100000"/>
                            <a:lumOff val="0"/>
                          </a:schemeClr>
                        </a:solidFill>
                        <a:ln w="12700">
                          <a:solidFill>
                            <a:schemeClr val="bg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875989" w:rsidRPr="00E003D9" w:rsidRDefault="00875989" w:rsidP="00844145">
                            <w:r>
                              <w:rPr>
                                <w:lang w:val="uk-UA"/>
                              </w:rPr>
                              <w:t>23</w:t>
                            </w:r>
                            <w:r w:rsidRPr="00E003D9">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49" o:spid="_x0000_s1068" type="#_x0000_t202" style="position:absolute;left:0;text-align:left;margin-left:86.45pt;margin-top:107.05pt;width:40.15pt;height:22pt;z-index:25170329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uJJhwIAAIgFAAAOAAAAZHJzL2Uyb0RvYy54bWy8VF1v0zAUfUfiP1h+Z0mzdm2iptPYGEIa&#10;H9KGeHZtJ7HwF7bbZPv1XDttCYwXECIPkT+Pzz333Lu+HJREe+68MLrGs7McI66pYUK3Nf78cPtq&#10;hZEPRDMijeY1fuQeX25evlj3tuKF6Yxk3CEA0b7qbY27EGyVZZ52XBF/ZizXsNkYp0iAqWsz5kgP&#10;6EpmRZ5fZL1xzDpDufewejNu4k3CbxpOw8em8TwgWWPgFtLfpf82/rPNmlStI7YT9ECD/AULRYSG&#10;R09QNyQQtHPiGZQS1BlvmnBGjcpM0wjKUwwQzSz/JZr7jlieYgFxvD3J5P8dLP2w/+SQYDVeFBhp&#10;oiBHD3wI6LUZ0LyM+vTWV3Ds3sLBMMA65DnF6u2doV890ua6I7rlV86ZvuOEAb9ZvJlNro44PoJs&#10;+/eGwTtkF0wCGhqnonggBwJ0yNPjKTeRC4XFRV6W+QIjClvFspznKXcZqY6XrfPhLTcKxUGNHaQ+&#10;gZP9nQ+RDKmOR+Jb3kjBboWUaRLtxq+lQ3sCRtm2Y4Byp4DpuDbL4zf6BdbBVeP6kUZybIRIL/2E&#10;LjXqQZFiCff/89NKBCgvKVSNV5MAYpLeaJbMH4iQ4xgUkjoS5KlwQLY4MTuAuO9Yj5iIwhar8xKK&#10;mgmoovNVfpGXS4yIbKH8aXAYORO+iNAl78Ys/kZfQinX4bnGiz+R+MQrCT6hnFwXjTZaLgzbIRl8&#10;XhzdvDXsEXwITJPZoH3BoDPuCaMeWkGN/bcdcRwj+U6Dl8vZfB57R5rMF8sCJm66s53uEE0BqsYB&#10;VEnD6zD2m511ou3gpWP1XIH/b0XyZiyUkdWhaqDcU1yH1hT7yXSeTv1ooJvvAAAA//8DAFBLAwQU&#10;AAYACAAAACEAKtFR694AAAALAQAADwAAAGRycy9kb3ducmV2LnhtbEyPTU/DMAyG70j8h8hI3Fja&#10;wGArTacJxIEjYxM7eo1pKxqnatIP/j3Zid38yo9eP843s23FSL1vHGtIFwkI4tKZhisN+8+3uxUI&#10;H5ANto5Jwy952BTXVzlmxk38QeMuVCKWsM9QQx1Cl0npy5os+oXriOPu2/UWQ4x9JU2PUyy3rVRJ&#10;8igtNhwv1NjRS03lz26wGuh9Px+/pgmXrzIc8EDD1o2D1rc38/YZRKA5/MNw1o/qUESnkxvYeNHG&#10;/KTWEdWg0ocURCTU8l6BOJ2HVQqyyOXlD8UfAAAA//8DAFBLAQItABQABgAIAAAAIQC2gziS/gAA&#10;AOEBAAATAAAAAAAAAAAAAAAAAAAAAABbQ29udGVudF9UeXBlc10ueG1sUEsBAi0AFAAGAAgAAAAh&#10;ADj9If/WAAAAlAEAAAsAAAAAAAAAAAAAAAAALwEAAF9yZWxzLy5yZWxzUEsBAi0AFAAGAAgAAAAh&#10;AADW4kmHAgAAiAUAAA4AAAAAAAAAAAAAAAAALgIAAGRycy9lMm9Eb2MueG1sUEsBAi0AFAAGAAgA&#10;AAAhACrRUeveAAAACwEAAA8AAAAAAAAAAAAAAAAA4QQAAGRycy9kb3ducmV2LnhtbFBLBQYAAAAA&#10;BAAEAPMAAADsBQAAAAA=&#10;" fillcolor="white [3212]" strokecolor="white [3212]" strokeweight="1pt">
                <v:shadow on="t" color="#243f60 [1604]" offset="1pt"/>
                <v:textbox style="mso-fit-shape-to-text:t">
                  <w:txbxContent>
                    <w:p w:rsidR="00875989" w:rsidRPr="00E003D9" w:rsidRDefault="00875989" w:rsidP="00844145">
                      <w:r>
                        <w:rPr>
                          <w:lang w:val="uk-UA"/>
                        </w:rPr>
                        <w:t>23</w:t>
                      </w:r>
                      <w:r w:rsidRPr="00E003D9">
                        <w:t>%</w:t>
                      </w:r>
                    </w:p>
                  </w:txbxContent>
                </v:textbox>
              </v:shape>
            </w:pict>
          </mc:Fallback>
        </mc:AlternateContent>
      </w:r>
      <w:r>
        <w:rPr>
          <w:b/>
          <w:noProof/>
          <w:sz w:val="28"/>
          <w:szCs w:val="28"/>
          <w:lang w:val="uk-UA" w:eastAsia="uk-UA"/>
        </w:rPr>
        <mc:AlternateContent>
          <mc:Choice Requires="wps">
            <w:drawing>
              <wp:anchor distT="0" distB="0" distL="114300" distR="114300" simplePos="0" relativeHeight="251702272" behindDoc="0" locked="0" layoutInCell="1" allowOverlap="1">
                <wp:simplePos x="0" y="0"/>
                <wp:positionH relativeFrom="column">
                  <wp:posOffset>882015</wp:posOffset>
                </wp:positionH>
                <wp:positionV relativeFrom="paragraph">
                  <wp:posOffset>1956435</wp:posOffset>
                </wp:positionV>
                <wp:extent cx="509905" cy="279400"/>
                <wp:effectExtent l="6985" t="12700" r="16510" b="22225"/>
                <wp:wrapNone/>
                <wp:docPr id="51" name="Text 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9905" cy="279400"/>
                        </a:xfrm>
                        <a:prstGeom prst="rect">
                          <a:avLst/>
                        </a:prstGeom>
                        <a:solidFill>
                          <a:schemeClr val="bg1">
                            <a:lumMod val="100000"/>
                            <a:lumOff val="0"/>
                          </a:schemeClr>
                        </a:solidFill>
                        <a:ln w="12700">
                          <a:solidFill>
                            <a:schemeClr val="bg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875989" w:rsidRPr="00E003D9" w:rsidRDefault="00875989" w:rsidP="00844145">
                            <w:r>
                              <w:rPr>
                                <w:lang w:val="uk-UA"/>
                              </w:rPr>
                              <w:t>17</w:t>
                            </w:r>
                            <w:r w:rsidRPr="00E003D9">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48" o:spid="_x0000_s1069" type="#_x0000_t202" style="position:absolute;left:0;text-align:left;margin-left:69.45pt;margin-top:154.05pt;width:40.15pt;height:22pt;z-index:25170227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XKFiAIAAIgFAAAOAAAAZHJzL2Uyb0RvYy54bWy8VF1v0zAUfUfiP1h+Z0m7dm2jpdPYGEIa&#10;H9KGeHZtJ7GwfY3tNtl+PdfOWgrjBYTIQ+TP43PPPfeeXwxGk530QYGt6eSkpERaDkLZtqaf729e&#10;LSkJkVnBNFhZ0wcZ6MX65Yvz3lVyCh1oIT1BEBuq3tW0i9FVRRF4Jw0LJ+Ckxc0GvGERp74thGc9&#10;ohtdTMvyrOjBC+eByxBw9XrcpOuM3zSSx49NE2QkuqbILea/z/9N+hfrc1a1nrlO8Sca7C9YGKYs&#10;PnqAumaRka1Xz6CM4h4CNPGEgymgaRSXOQaMZlL+Es1dx5zMsaA4wR1kCv8Oln/YffJEiZrOJ5RY&#10;ZjBH93KI5DUMZLZM+vQuVHjszuHBOOA65jnHGtwt8K+BWLjqmG3lpffQd5IJ5DdJN4ujqyNOSCCb&#10;/j0IfIdtI2SgofEmiYdyEETHPD0ccpO4cFycl6tVOaeE49Z0sZqVOXcFq/aXnQ/xrQRD0qCmHlOf&#10;wdnuNsREhlX7I+mtAFqJG6V1niS7ySvtyY6hUTbtGKDeGmQ6rk3K9I1+wXV01bi+p5EdmyDySz+h&#10;a0t6VGS6wPv/+WmjIpaXVqamy6MAUpLeWJHNH5nS4xgV0jYRlLlwULY0gS1C3HWiJ0IlYafL0xUW&#10;tVBYRafL8qxcLShhusXy59FT4iF+UbHL3k1Z/I2+jHNp43ON538i8YFXFvyIcnZdMtpouThshmzw&#10;2enezRsQD+hDZJrNhu0LBx34R0p6bAU1Dd+2zEtK9DuLXl5NZrPUO/JkNl9MceKPdzbHO8xyhKpp&#10;RFXy8CqO/WbrvGo7fGlfPZfo/xuVvZkKZWT1VDVY7jmup9aU+snxPJ/60UDX3wEAAP//AwBQSwME&#10;FAAGAAgAAAAhAD2CP+bdAAAACwEAAA8AAABkcnMvZG93bnJldi54bWxMj8tOw0AMRfdI/MPIldjR&#10;SVIVpSGTqgKxYElpBUs3MUnUjCfKTB78PWYFy2sfXR/n+8V2aqLBt44NxOsIFHHpqpZrA6f3l/sU&#10;lA/IFXaOycA3edgXtzc5ZpWb+Y2mY6iVlLDP0EATQp9p7cuGLPq164ll9+UGi0HiUOtqwFnKbaeT&#10;KHrQFluWCw329NRQeT2O1gC9npbPj3nG7bMOZzzTeHDTaMzdajk8ggq0hD8YfvVFHQpxuriRK686&#10;yZt0J6iBTZTGoIRI4l0C6iKTbRKDLnL9/4fiBwAA//8DAFBLAQItABQABgAIAAAAIQC2gziS/gAA&#10;AOEBAAATAAAAAAAAAAAAAAAAAAAAAABbQ29udGVudF9UeXBlc10ueG1sUEsBAi0AFAAGAAgAAAAh&#10;ADj9If/WAAAAlAEAAAsAAAAAAAAAAAAAAAAALwEAAF9yZWxzLy5yZWxzUEsBAi0AFAAGAAgAAAAh&#10;AAplcoWIAgAAiAUAAA4AAAAAAAAAAAAAAAAALgIAAGRycy9lMm9Eb2MueG1sUEsBAi0AFAAGAAgA&#10;AAAhAD2CP+bdAAAACwEAAA8AAAAAAAAAAAAAAAAA4gQAAGRycy9kb3ducmV2LnhtbFBLBQYAAAAA&#10;BAAEAPMAAADsBQAAAAA=&#10;" fillcolor="white [3212]" strokecolor="white [3212]" strokeweight="1pt">
                <v:shadow on="t" color="#243f60 [1604]" offset="1pt"/>
                <v:textbox style="mso-fit-shape-to-text:t">
                  <w:txbxContent>
                    <w:p w:rsidR="00875989" w:rsidRPr="00E003D9" w:rsidRDefault="00875989" w:rsidP="00844145">
                      <w:r>
                        <w:rPr>
                          <w:lang w:val="uk-UA"/>
                        </w:rPr>
                        <w:t>17</w:t>
                      </w:r>
                      <w:r w:rsidRPr="00E003D9">
                        <w:t>%</w:t>
                      </w:r>
                    </w:p>
                  </w:txbxContent>
                </v:textbox>
              </v:shape>
            </w:pict>
          </mc:Fallback>
        </mc:AlternateContent>
      </w:r>
      <w:r>
        <w:rPr>
          <w:b/>
          <w:noProof/>
          <w:sz w:val="28"/>
          <w:szCs w:val="28"/>
          <w:lang w:val="uk-UA" w:eastAsia="uk-UA"/>
        </w:rPr>
        <mc:AlternateContent>
          <mc:Choice Requires="wps">
            <w:drawing>
              <wp:anchor distT="0" distB="0" distL="114300" distR="114300" simplePos="0" relativeHeight="251701248" behindDoc="0" locked="0" layoutInCell="1" allowOverlap="1">
                <wp:simplePos x="0" y="0"/>
                <wp:positionH relativeFrom="column">
                  <wp:posOffset>875665</wp:posOffset>
                </wp:positionH>
                <wp:positionV relativeFrom="paragraph">
                  <wp:posOffset>2413635</wp:posOffset>
                </wp:positionV>
                <wp:extent cx="509905" cy="279400"/>
                <wp:effectExtent l="13335" t="12700" r="10160" b="22225"/>
                <wp:wrapNone/>
                <wp:docPr id="50"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9905" cy="279400"/>
                        </a:xfrm>
                        <a:prstGeom prst="rect">
                          <a:avLst/>
                        </a:prstGeom>
                        <a:solidFill>
                          <a:schemeClr val="bg1">
                            <a:lumMod val="100000"/>
                            <a:lumOff val="0"/>
                          </a:schemeClr>
                        </a:solidFill>
                        <a:ln w="12700">
                          <a:solidFill>
                            <a:schemeClr val="bg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875989" w:rsidRPr="00E003D9" w:rsidRDefault="00875989" w:rsidP="00844145">
                            <w:r>
                              <w:rPr>
                                <w:lang w:val="uk-UA"/>
                              </w:rPr>
                              <w:t>10</w:t>
                            </w:r>
                            <w:r w:rsidRPr="00E003D9">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47" o:spid="_x0000_s1070" type="#_x0000_t202" style="position:absolute;left:0;text-align:left;margin-left:68.95pt;margin-top:190.05pt;width:40.15pt;height:22pt;z-index:25170124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4kThgIAAIgFAAAOAAAAZHJzL2Uyb0RvYy54bWy8VMuO0zAU3SPxD5b3NGknnbZR09HQoQhp&#10;eEgdxNq1ncTCL2y3yczXc+20pTBsQIgsIj+Pzz333Lu86ZVEB+68MLrC41GOEdfUMKGbCn9+2Lya&#10;Y+QD0YxIo3mFH7nHN6uXL5adLfnEtEYy7hCAaF92tsJtCLbMMk9brogfGcs1bNbGKRJg6pqMOdIB&#10;upLZJM+vs844Zp2h3HtYvRs28Srh1zWn4WNdex6QrDBwC+nv0n8X/9lqScrGEdsKeqRB/oKFIkLD&#10;o2eoOxII2jvxDEoJ6ow3dRhRozJT14LyFANEM85/iWbbEstTLCCOt2eZ/L+DpR8OnxwSrMJTkEcT&#10;BTl64H1Ar02PilnUp7O+hGNbCwdDD+uQ5xSrt/eGfvVIm3VLdMNvnTNdywkDfuN4M7u4OuD4CLLr&#10;3hsG75B9MAmor52K4oEcCNCByOM5N5ELhcVpvljkU4wobE1miyJPuctIebpsnQ9vuVEoDirsIPUJ&#10;nBzufYhkSHk6Et/yRgq2EVKmSbQbX0uHDgSMsmuGAOVeAdNhbZzHb/ALrIOrhvUTjeTYCJFe+gld&#10;atSBIpMZ3P/PTysRoLykUBWeXwQQk/RGs2T+QIQcxqCQ1JEgT4UDssWJ2QPEtmUdYiIKO5lfLaCo&#10;mYAquprn1/lihhGRDZQ/DQ4jZ8IXEdrk3ZjF3+hLKOU6PNd4+icSn3klwS8oJ9dFow2WC/2uTwYv&#10;ipObd4Y9gg+BaTIbtC8YtMY9YdRBK6iw/7YnjmMk32nw8mJcFLF3pEkxnU1g4i53dpc7RFOAqnAA&#10;VdJwHYZ+s7dONC28dKqeW/D/RiRvxkIZWB2rBso9xXVsTbGfXM7TqR8NdPUdAAD//wMAUEsDBBQA&#10;BgAIAAAAIQAZsqub3gAAAAsBAAAPAAAAZHJzL2Rvd25yZXYueG1sTI9NT4NAEIbvJv6HzZh4swu0&#10;KiJL02g8eLS20eMURiCys4RdPvz3jid7fDNP3veZfLvYTk00+NaxgXgVgSIuXdVybeDw/nKTgvIB&#10;ucLOMRn4IQ/b4vIix6xyM7/RtA+1khL2GRpoQugzrX3ZkEW/cj2x3L7cYDFIHGpdDThLue10EkV3&#10;2mLLstBgT08Nld/70Rqg18Py+THPePuswxGPNO7cNBpzfbXsHkEFWsI/DH/6og6FOJ3cyJVXneT1&#10;/YOgBtZpFIMSIonTBNTJwCbZxKCLXJ//UPwCAAD//wMAUEsBAi0AFAAGAAgAAAAhALaDOJL+AAAA&#10;4QEAABMAAAAAAAAAAAAAAAAAAAAAAFtDb250ZW50X1R5cGVzXS54bWxQSwECLQAUAAYACAAAACEA&#10;OP0h/9YAAACUAQAACwAAAAAAAAAAAAAAAAAvAQAAX3JlbHMvLnJlbHNQSwECLQAUAAYACAAAACEA&#10;FxOJE4YCAACIBQAADgAAAAAAAAAAAAAAAAAuAgAAZHJzL2Uyb0RvYy54bWxQSwECLQAUAAYACAAA&#10;ACEAGbKrm94AAAALAQAADwAAAAAAAAAAAAAAAADgBAAAZHJzL2Rvd25yZXYueG1sUEsFBgAAAAAE&#10;AAQA8wAAAOsFAAAAAA==&#10;" fillcolor="white [3212]" strokecolor="white [3212]" strokeweight="1pt">
                <v:shadow on="t" color="#243f60 [1604]" offset="1pt"/>
                <v:textbox style="mso-fit-shape-to-text:t">
                  <w:txbxContent>
                    <w:p w:rsidR="00875989" w:rsidRPr="00E003D9" w:rsidRDefault="00875989" w:rsidP="00844145">
                      <w:r>
                        <w:rPr>
                          <w:lang w:val="uk-UA"/>
                        </w:rPr>
                        <w:t>10</w:t>
                      </w:r>
                      <w:r w:rsidRPr="00E003D9">
                        <w:t>%</w:t>
                      </w:r>
                    </w:p>
                  </w:txbxContent>
                </v:textbox>
              </v:shape>
            </w:pict>
          </mc:Fallback>
        </mc:AlternateContent>
      </w:r>
      <w:r w:rsidR="0049062C">
        <w:rPr>
          <w:noProof/>
          <w:sz w:val="28"/>
          <w:szCs w:val="28"/>
          <w:lang w:val="uk-UA" w:eastAsia="uk-UA"/>
        </w:rPr>
        <w:drawing>
          <wp:inline distT="0" distB="0" distL="0" distR="0">
            <wp:extent cx="6025289" cy="3285641"/>
            <wp:effectExtent l="19050" t="0" r="13561" b="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844145" w:rsidRPr="00471B46" w:rsidRDefault="00844145" w:rsidP="00512BEC">
      <w:pPr>
        <w:pStyle w:val="aa"/>
        <w:shd w:val="clear" w:color="auto" w:fill="FFFFFF"/>
        <w:spacing w:before="150" w:beforeAutospacing="0" w:after="150" w:afterAutospacing="0" w:line="360" w:lineRule="auto"/>
        <w:jc w:val="both"/>
        <w:rPr>
          <w:sz w:val="28"/>
          <w:szCs w:val="28"/>
          <w:lang w:val="uk-UA"/>
        </w:rPr>
      </w:pPr>
      <w:r>
        <w:rPr>
          <w:sz w:val="28"/>
          <w:szCs w:val="28"/>
          <w:lang w:val="uk-UA"/>
        </w:rPr>
        <w:tab/>
        <w:t xml:space="preserve">З вищесказаного вбачаємо, що у протидій корупції  здобувач вищої освіти розраховує насамперед на </w:t>
      </w:r>
      <w:r w:rsidR="0033129E">
        <w:rPr>
          <w:sz w:val="28"/>
          <w:szCs w:val="28"/>
          <w:lang w:val="uk-UA"/>
        </w:rPr>
        <w:t>органи управління закладом вищої освіти</w:t>
      </w:r>
      <w:r>
        <w:rPr>
          <w:sz w:val="28"/>
          <w:szCs w:val="28"/>
          <w:lang w:val="uk-UA"/>
        </w:rPr>
        <w:t xml:space="preserve">. Разом з тим, підтримка з </w:t>
      </w:r>
      <w:r w:rsidR="0033129E">
        <w:rPr>
          <w:sz w:val="28"/>
          <w:szCs w:val="28"/>
          <w:lang w:val="uk-UA"/>
        </w:rPr>
        <w:t>б</w:t>
      </w:r>
      <w:r>
        <w:rPr>
          <w:sz w:val="28"/>
          <w:szCs w:val="28"/>
          <w:lang w:val="uk-UA"/>
        </w:rPr>
        <w:t xml:space="preserve">оку держави та </w:t>
      </w:r>
      <w:r w:rsidR="002E46BA">
        <w:rPr>
          <w:sz w:val="28"/>
          <w:szCs w:val="28"/>
          <w:lang w:val="uk-UA"/>
        </w:rPr>
        <w:t xml:space="preserve">органів </w:t>
      </w:r>
      <w:r>
        <w:rPr>
          <w:sz w:val="28"/>
          <w:szCs w:val="28"/>
          <w:lang w:val="uk-UA"/>
        </w:rPr>
        <w:t xml:space="preserve">студентського самоврядування є суттєвою для багатьох тих, хто </w:t>
      </w:r>
      <w:r w:rsidR="00C473CA">
        <w:rPr>
          <w:sz w:val="28"/>
          <w:szCs w:val="28"/>
          <w:lang w:val="uk-UA"/>
        </w:rPr>
        <w:t>вважає за необхідне</w:t>
      </w:r>
      <w:r>
        <w:rPr>
          <w:sz w:val="28"/>
          <w:szCs w:val="28"/>
          <w:lang w:val="uk-UA"/>
        </w:rPr>
        <w:t xml:space="preserve"> протидіяти проблемі попередження корупції.</w:t>
      </w:r>
    </w:p>
    <w:p w:rsidR="00200EE9" w:rsidRPr="00BD27D6" w:rsidRDefault="00EC3042" w:rsidP="000A65D5">
      <w:pPr>
        <w:pStyle w:val="aa"/>
        <w:numPr>
          <w:ilvl w:val="0"/>
          <w:numId w:val="30"/>
        </w:numPr>
        <w:shd w:val="clear" w:color="auto" w:fill="FFFFFF"/>
        <w:spacing w:before="150" w:beforeAutospacing="0" w:after="150" w:afterAutospacing="0" w:line="360" w:lineRule="auto"/>
        <w:jc w:val="both"/>
        <w:rPr>
          <w:i/>
          <w:sz w:val="28"/>
          <w:szCs w:val="28"/>
          <w:lang w:val="uk-UA"/>
        </w:rPr>
      </w:pPr>
      <w:r w:rsidRPr="00EC3042">
        <w:rPr>
          <w:b/>
          <w:sz w:val="28"/>
          <w:szCs w:val="28"/>
          <w:lang w:val="uk-UA"/>
        </w:rPr>
        <w:t xml:space="preserve"> </w:t>
      </w:r>
      <w:r w:rsidRPr="00BD27D6">
        <w:rPr>
          <w:i/>
          <w:sz w:val="28"/>
          <w:szCs w:val="28"/>
          <w:lang w:val="uk-UA"/>
        </w:rPr>
        <w:t>Знання органів</w:t>
      </w:r>
      <w:r w:rsidR="00D51F82">
        <w:rPr>
          <w:i/>
          <w:sz w:val="28"/>
          <w:szCs w:val="28"/>
          <w:lang w:val="uk-UA"/>
        </w:rPr>
        <w:t>, що протидіють</w:t>
      </w:r>
      <w:r w:rsidRPr="00BD27D6">
        <w:rPr>
          <w:i/>
          <w:sz w:val="28"/>
          <w:szCs w:val="28"/>
          <w:lang w:val="uk-UA"/>
        </w:rPr>
        <w:t xml:space="preserve"> корупції</w:t>
      </w:r>
    </w:p>
    <w:p w:rsidR="00EC3042" w:rsidRDefault="00EC3042" w:rsidP="00EC3042">
      <w:pPr>
        <w:pStyle w:val="aa"/>
        <w:shd w:val="clear" w:color="auto" w:fill="FFFFFF"/>
        <w:spacing w:before="150" w:beforeAutospacing="0" w:after="150" w:afterAutospacing="0" w:line="360" w:lineRule="auto"/>
        <w:jc w:val="both"/>
        <w:rPr>
          <w:sz w:val="28"/>
          <w:szCs w:val="28"/>
          <w:lang w:val="uk-UA"/>
        </w:rPr>
      </w:pPr>
      <w:r>
        <w:rPr>
          <w:b/>
          <w:sz w:val="28"/>
          <w:szCs w:val="28"/>
          <w:lang w:val="uk-UA"/>
        </w:rPr>
        <w:lastRenderedPageBreak/>
        <w:tab/>
      </w:r>
      <w:r>
        <w:rPr>
          <w:sz w:val="28"/>
          <w:szCs w:val="28"/>
          <w:lang w:val="uk-UA"/>
        </w:rPr>
        <w:t>Поставлене запитання мало на меті визначити, чи знайомі особисто здобувачі вищої освіти з органами, що протидіють корупції у закладах вищої освіти. Питання належить до відкритого типу, тому респонденти мали можливість самостійно зазначити інституції, які їм відомі.</w:t>
      </w:r>
    </w:p>
    <w:p w:rsidR="00582F99" w:rsidRDefault="00EC3042" w:rsidP="00EC3042">
      <w:pPr>
        <w:pStyle w:val="aa"/>
        <w:shd w:val="clear" w:color="auto" w:fill="FFFFFF"/>
        <w:spacing w:before="150" w:beforeAutospacing="0" w:after="150" w:afterAutospacing="0" w:line="360" w:lineRule="auto"/>
        <w:jc w:val="both"/>
        <w:rPr>
          <w:sz w:val="28"/>
          <w:szCs w:val="28"/>
          <w:lang w:val="uk-UA"/>
        </w:rPr>
      </w:pPr>
      <w:r>
        <w:rPr>
          <w:sz w:val="28"/>
          <w:szCs w:val="28"/>
          <w:lang w:val="uk-UA"/>
        </w:rPr>
        <w:tab/>
        <w:t xml:space="preserve">Переважна більшість </w:t>
      </w:r>
      <w:r w:rsidR="00C21AC6">
        <w:rPr>
          <w:sz w:val="28"/>
          <w:szCs w:val="28"/>
          <w:lang w:val="uk-UA"/>
        </w:rPr>
        <w:t>опитуваних</w:t>
      </w:r>
      <w:r>
        <w:rPr>
          <w:sz w:val="28"/>
          <w:szCs w:val="28"/>
          <w:lang w:val="uk-UA"/>
        </w:rPr>
        <w:t xml:space="preserve"> (90,5%) зазначили, що їм відомі органи, що займаються протидією корупції у закладах вищої освіти. </w:t>
      </w:r>
      <w:r w:rsidR="007025BA">
        <w:rPr>
          <w:sz w:val="28"/>
          <w:szCs w:val="28"/>
          <w:lang w:val="uk-UA"/>
        </w:rPr>
        <w:t>Відповідно,</w:t>
      </w:r>
      <w:r>
        <w:rPr>
          <w:sz w:val="28"/>
          <w:szCs w:val="28"/>
          <w:lang w:val="uk-UA"/>
        </w:rPr>
        <w:t xml:space="preserve"> </w:t>
      </w:r>
      <w:r w:rsidR="007267F0">
        <w:rPr>
          <w:sz w:val="28"/>
          <w:szCs w:val="28"/>
          <w:lang w:val="uk-UA"/>
        </w:rPr>
        <w:t>9,5% обрали варіант «ні», що вказує на те, що опитані не знають</w:t>
      </w:r>
      <w:r w:rsidR="007025BA">
        <w:rPr>
          <w:sz w:val="28"/>
          <w:szCs w:val="28"/>
          <w:lang w:val="uk-UA"/>
        </w:rPr>
        <w:t>,</w:t>
      </w:r>
      <w:r w:rsidR="007267F0">
        <w:rPr>
          <w:sz w:val="28"/>
          <w:szCs w:val="28"/>
          <w:lang w:val="uk-UA"/>
        </w:rPr>
        <w:t xml:space="preserve"> до </w:t>
      </w:r>
      <w:r w:rsidR="007025BA">
        <w:rPr>
          <w:sz w:val="28"/>
          <w:szCs w:val="28"/>
          <w:lang w:val="uk-UA"/>
        </w:rPr>
        <w:t>якого органу</w:t>
      </w:r>
      <w:r w:rsidR="007267F0">
        <w:rPr>
          <w:sz w:val="28"/>
          <w:szCs w:val="28"/>
          <w:lang w:val="uk-UA"/>
        </w:rPr>
        <w:t xml:space="preserve"> звертатися у разі виникнення проблем такого типу</w:t>
      </w:r>
      <w:r w:rsidR="000C4EB1">
        <w:rPr>
          <w:sz w:val="28"/>
          <w:szCs w:val="28"/>
          <w:lang w:val="uk-UA"/>
        </w:rPr>
        <w:t xml:space="preserve"> (рис. 13).</w:t>
      </w:r>
    </w:p>
    <w:p w:rsidR="00582F99" w:rsidRDefault="000F31C0" w:rsidP="004A69B5">
      <w:pPr>
        <w:pStyle w:val="aa"/>
        <w:shd w:val="clear" w:color="auto" w:fill="FFFFFF"/>
        <w:spacing w:before="150" w:beforeAutospacing="0" w:after="150" w:afterAutospacing="0" w:line="360" w:lineRule="auto"/>
        <w:jc w:val="center"/>
        <w:rPr>
          <w:sz w:val="28"/>
          <w:szCs w:val="28"/>
          <w:lang w:val="uk-UA"/>
        </w:rPr>
      </w:pPr>
      <w:r>
        <w:rPr>
          <w:noProof/>
          <w:sz w:val="28"/>
          <w:szCs w:val="28"/>
          <w:lang w:val="uk-UA" w:eastAsia="uk-UA"/>
        </w:rPr>
        <mc:AlternateContent>
          <mc:Choice Requires="wps">
            <w:drawing>
              <wp:anchor distT="0" distB="0" distL="114300" distR="114300" simplePos="0" relativeHeight="251709440" behindDoc="0" locked="0" layoutInCell="1" allowOverlap="1">
                <wp:simplePos x="0" y="0"/>
                <wp:positionH relativeFrom="column">
                  <wp:posOffset>1734820</wp:posOffset>
                </wp:positionH>
                <wp:positionV relativeFrom="paragraph">
                  <wp:posOffset>662305</wp:posOffset>
                </wp:positionV>
                <wp:extent cx="538480" cy="279400"/>
                <wp:effectExtent l="7620" t="10160" r="15875" b="24765"/>
                <wp:wrapNone/>
                <wp:docPr id="49" name="Text 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8480" cy="279400"/>
                        </a:xfrm>
                        <a:prstGeom prst="rect">
                          <a:avLst/>
                        </a:prstGeom>
                        <a:solidFill>
                          <a:schemeClr val="bg1">
                            <a:lumMod val="100000"/>
                            <a:lumOff val="0"/>
                          </a:schemeClr>
                        </a:solidFill>
                        <a:ln w="12700">
                          <a:solidFill>
                            <a:schemeClr val="bg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875989" w:rsidRPr="00E003D9" w:rsidRDefault="00875989" w:rsidP="00F42BB7">
                            <w:r>
                              <w:rPr>
                                <w:lang w:val="uk-UA"/>
                              </w:rPr>
                              <w:t>17</w:t>
                            </w:r>
                            <w:r w:rsidRPr="00E003D9">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55" o:spid="_x0000_s1071" type="#_x0000_t202" style="position:absolute;left:0;text-align:left;margin-left:136.6pt;margin-top:52.15pt;width:42.4pt;height:22pt;z-index:2517094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ZZuhgIAAIgFAAAOAAAAZHJzL2Uyb0RvYy54bWy8VF1v0zAUfUfiP1h+Z0m7dm2jpdPYGEIa&#10;H9KGeHZtJ7GwfY3tNtl+PdfOWgrjBYTIQ+TP43PPPfeeXwxGk530QYGt6eSkpERaDkLZtqaf729e&#10;LSkJkVnBNFhZ0wcZ6MX65Yvz3lVyCh1oIT1BEBuq3tW0i9FVRRF4Jw0LJ+Ckxc0GvGERp74thGc9&#10;ohtdTMvyrOjBC+eByxBw9XrcpOuM3zSSx49NE2QkuqbILea/z/9N+hfrc1a1nrlO8Sca7C9YGKYs&#10;PnqAumaRka1Xz6CM4h4CNPGEgymgaRSXOQaMZlL+Es1dx5zMsaA4wR1kCv8Oln/YffJEiZrOVpRY&#10;ZjBH93KI5DUMZD5P+vQuVHjszuHBOOA65jnHGtwt8K+BWLjqmG3lpffQd5IJ5DdJN4ujqyNOSCCb&#10;/j0IfIdtI2SgofEmiYdyEETHPD0ccpO4cFycny5nS9zhuDVdrGZlzl3Bqv1l50N8K8GQNKipx9Rn&#10;cLa7DTGRYdX+SHorgFbiRmmdJ8lu8kp7smNolE07Bqi3BpmOa5MyfaNfcB1dNa7vaWTHJoj80k/o&#10;2pIeFZku8P5/ftqoiOWllanp8iiAlKQ3VmTzR6b0OEaFtE0EZS4clC1NYIsQd53oiVBJ2OnydIVF&#10;LRRW0emyPCtXC0qYbrH8efSUeIhfVOyyd1MWf6Mv41za+Fzj+Z9IfOCVBT+inF2XjDZaLg6bYTT4&#10;wc0bEA/oQ2SazYbtCwcd+EdKemwFNQ3ftsxLSvQ7i15eTWaz1DvyZDZfTHHij3c2xzvMcoSqaURV&#10;8vAqjv1m67xqO3xpXz2X6P8blb2ZCmVk9VQ1WO45rqfWlPrJ8Tyf+tFA198BAAD//wMAUEsDBBQA&#10;BgAIAAAAIQDA1q9q3gAAAAsBAAAPAAAAZHJzL2Rvd25yZXYueG1sTI/NTsNADITvSLzDykjc6Iak&#10;hSjNpqpAHDhSWtGjm5gkIuuNspsf3h5zgqNnPo1n8t1iOzXR4FvHBu5XESji0lUt1waO7y93KSgf&#10;kCvsHJOBb/KwK66vcswqN/MbTYdQKwlhn6GBJoQ+09qXDVn0K9cTi/fpBotBzqHW1YCzhNtOx1H0&#10;oC22LB8a7OmpofLrMFoD9Hpczh/zjJtnHU54onHvptGY25tlvwUVaAl/MPzWl+pQSKeLG7nyqjMQ&#10;PyaxoGJE6wSUEMkmlXUXUdZpArrI9f8NxQ8AAAD//wMAUEsBAi0AFAAGAAgAAAAhALaDOJL+AAAA&#10;4QEAABMAAAAAAAAAAAAAAAAAAAAAAFtDb250ZW50X1R5cGVzXS54bWxQSwECLQAUAAYACAAAACEA&#10;OP0h/9YAAACUAQAACwAAAAAAAAAAAAAAAAAvAQAAX3JlbHMvLnJlbHNQSwECLQAUAAYACAAAACEA&#10;kCmWboYCAACIBQAADgAAAAAAAAAAAAAAAAAuAgAAZHJzL2Uyb0RvYy54bWxQSwECLQAUAAYACAAA&#10;ACEAwNavat4AAAALAQAADwAAAAAAAAAAAAAAAADgBAAAZHJzL2Rvd25yZXYueG1sUEsFBgAAAAAE&#10;AAQA8wAAAOsFAAAAAA==&#10;" fillcolor="white [3212]" strokecolor="white [3212]" strokeweight="1pt">
                <v:shadow on="t" color="#243f60 [1604]" offset="1pt"/>
                <v:textbox style="mso-fit-shape-to-text:t">
                  <w:txbxContent>
                    <w:p w:rsidR="00875989" w:rsidRPr="00E003D9" w:rsidRDefault="00875989" w:rsidP="00F42BB7">
                      <w:r>
                        <w:rPr>
                          <w:lang w:val="uk-UA"/>
                        </w:rPr>
                        <w:t>17</w:t>
                      </w:r>
                      <w:r w:rsidRPr="00E003D9">
                        <w:t>%</w:t>
                      </w:r>
                    </w:p>
                  </w:txbxContent>
                </v:textbox>
              </v:shape>
            </w:pict>
          </mc:Fallback>
        </mc:AlternateContent>
      </w:r>
      <w:r>
        <w:rPr>
          <w:noProof/>
          <w:sz w:val="28"/>
          <w:szCs w:val="28"/>
          <w:lang w:val="uk-UA" w:eastAsia="uk-UA"/>
        </w:rPr>
        <mc:AlternateContent>
          <mc:Choice Requires="wps">
            <w:drawing>
              <wp:anchor distT="0" distB="0" distL="114300" distR="114300" simplePos="0" relativeHeight="251708416" behindDoc="0" locked="0" layoutInCell="1" allowOverlap="1">
                <wp:simplePos x="0" y="0"/>
                <wp:positionH relativeFrom="column">
                  <wp:posOffset>995045</wp:posOffset>
                </wp:positionH>
                <wp:positionV relativeFrom="paragraph">
                  <wp:posOffset>1405890</wp:posOffset>
                </wp:positionV>
                <wp:extent cx="657225" cy="279400"/>
                <wp:effectExtent l="13970" t="11430" r="14605" b="23495"/>
                <wp:wrapNone/>
                <wp:docPr id="48" name="Text 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225" cy="279400"/>
                        </a:xfrm>
                        <a:prstGeom prst="rect">
                          <a:avLst/>
                        </a:prstGeom>
                        <a:gradFill rotWithShape="0">
                          <a:gsLst>
                            <a:gs pos="0">
                              <a:schemeClr val="accent3">
                                <a:lumMod val="60000"/>
                                <a:lumOff val="40000"/>
                              </a:schemeClr>
                            </a:gs>
                            <a:gs pos="50000">
                              <a:schemeClr val="accent3">
                                <a:lumMod val="100000"/>
                                <a:lumOff val="0"/>
                              </a:schemeClr>
                            </a:gs>
                            <a:gs pos="100000">
                              <a:schemeClr val="accent3">
                                <a:lumMod val="60000"/>
                                <a:lumOff val="40000"/>
                              </a:schemeClr>
                            </a:gs>
                          </a:gsLst>
                          <a:lin ang="5400000" scaled="1"/>
                        </a:gradFill>
                        <a:ln w="12700">
                          <a:solidFill>
                            <a:schemeClr val="accent3">
                              <a:lumMod val="100000"/>
                              <a:lumOff val="0"/>
                            </a:schemeClr>
                          </a:solidFill>
                          <a:miter lim="800000"/>
                          <a:headEnd/>
                          <a:tailEnd/>
                        </a:ln>
                        <a:effectLst>
                          <a:outerShdw dist="28398" dir="3806097" algn="ctr" rotWithShape="0">
                            <a:schemeClr val="accent3">
                              <a:lumMod val="50000"/>
                              <a:lumOff val="0"/>
                            </a:schemeClr>
                          </a:outerShdw>
                        </a:effectLst>
                      </wps:spPr>
                      <wps:txbx>
                        <w:txbxContent>
                          <w:p w:rsidR="00875989" w:rsidRPr="00E003D9" w:rsidRDefault="00875989" w:rsidP="00F42BB7">
                            <w:r>
                              <w:rPr>
                                <w:lang w:val="uk-UA"/>
                              </w:rPr>
                              <w:t>100</w:t>
                            </w:r>
                            <w:r w:rsidRPr="00E003D9">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54" o:spid="_x0000_s1072" type="#_x0000_t202" style="position:absolute;left:0;text-align:left;margin-left:78.35pt;margin-top:110.7pt;width:51.75pt;height:22pt;z-index:25170841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tq32AIAAMkGAAAOAAAAZHJzL2Uyb0RvYy54bWysVW1v2yAQ/j5p/wHxfbWT5tWqU3XtOk3q&#10;XqR22mcC2EbDwIDEbn/9Dkg8a4umrWo+WHDA3XN3zz25uOxbifbcOqFViSdnOUZcUc2Eqkv89eH2&#10;zQoj54liRGrFS/zIHb7cvH510ZmCT3WjJeMWgRPlis6UuPHeFFnmaMNb4s604QoOK21b4mFr64xZ&#10;0oH3VmbTPF9knbbMWE25c2C9SYd4E/1XFaf+c1U57pEsMWDz8Wvjdxu+2eaCFLUlphH0AIM8A0VL&#10;hIKgg6sb4gnaWfGHq1ZQq52u/BnVbaarSlAec4BsJvlv2dw3xPCYCxTHmaFM7uXc0k/7LxYJVuIZ&#10;dEqRFnr0wHuP3uoezWehPp1xBVy7N3DR92CHPsdcnbnT9LtDSl83RNX8ylrdNZwwwDcJL7PR0+TH&#10;BSfb7qNmEIfsvI6O+sq2oXhQDgTeoU+PQ28CFgrGxXw5nc4xonA0Xa5neexdRorjY2Odf891i8Ki&#10;xBZaH52T/Z3zAQwpjlcOjWK3Qkpktf8mfBNrHaLGQwdv0gIZDekkc2Qlv5YW7QnwiVDKlT+PL+Su&#10;haSSfZHDLzELzMC/ZAbIA+jBU8RVu3GsebwXLMOtv8ebhAcnAh4rNLg5Eezw9j+iPSs7KH59rKkU&#10;CgFdSjyPFYFuO0okBwom0sQhir0JqKRCHZxMl5BhRKmlGA6HzF6yQG4coRUe9EmKtsSrUZkDy98p&#10;FtXDEyHTGrKUKoDkUXkOHNI7cHHfsA4xEZg5XZ2vYdaYABk6X+WLfL3EiMga9JN6i08S8h8TTdSJ&#10;qMbMO02EAVekxQhyHNswqWlmfb/tk0IsjnKw1ewRBhlGJ4xG0H9YNNo+YdSBlpbY/dgRyzGSHxRM&#10;z3oymwXxjZsZDDJs7PhkOz4hioKrEnuoSlxe+yTYO2NF3UCko/xcgYDcijjcQWkSKsgmbEAvE92T&#10;tgdBHu/jrV//QJufAAAA//8DAFBLAwQUAAYACAAAACEAnrmdnt8AAAALAQAADwAAAGRycy9kb3du&#10;cmV2LnhtbEyPwU7DMAyG70i8Q2QkLogli7YOlaYTQgIOiEmUcc8a05YlTpVkW3l7shPc/Muffn+u&#10;1pOz7IghDp4UzGcCGFLrzUCdgu3H0+0dsJg0GW09oYIfjLCuLy8qXRp/onc8NqljuYRiqRX0KY0l&#10;57Ht0ek48yNS3n354HTKMXTcBH3K5c5yKUTBnR4oX+j1iI89tvvm4BSYt+80rLb0HF7FSxPDjTX7&#10;zadS11fTwz2whFP6g+Gsn9Whzk47fyATmc15WawyqkDK+QJYJmQhJLDdeVgugNcV//9D/QsAAP//&#10;AwBQSwECLQAUAAYACAAAACEAtoM4kv4AAADhAQAAEwAAAAAAAAAAAAAAAAAAAAAAW0NvbnRlbnRf&#10;VHlwZXNdLnhtbFBLAQItABQABgAIAAAAIQA4/SH/1gAAAJQBAAALAAAAAAAAAAAAAAAAAC8BAABf&#10;cmVscy8ucmVsc1BLAQItABQABgAIAAAAIQCTOtq32AIAAMkGAAAOAAAAAAAAAAAAAAAAAC4CAABk&#10;cnMvZTJvRG9jLnhtbFBLAQItABQABgAIAAAAIQCeuZ2e3wAAAAsBAAAPAAAAAAAAAAAAAAAAADIF&#10;AABkcnMvZG93bnJldi54bWxQSwUGAAAAAAQABADzAAAAPgYAAAAA&#10;" fillcolor="#c2d69b [1942]" strokecolor="#9bbb59 [3206]" strokeweight="1pt">
                <v:fill color2="#9bbb59 [3206]" focus="50%" type="gradient"/>
                <v:shadow on="t" color="#4e6128 [1606]" offset="1pt"/>
                <v:textbox style="mso-fit-shape-to-text:t">
                  <w:txbxContent>
                    <w:p w:rsidR="00875989" w:rsidRPr="00E003D9" w:rsidRDefault="00875989" w:rsidP="00F42BB7">
                      <w:r>
                        <w:rPr>
                          <w:lang w:val="uk-UA"/>
                        </w:rPr>
                        <w:t>100</w:t>
                      </w:r>
                      <w:r w:rsidRPr="00E003D9">
                        <w:t>%</w:t>
                      </w:r>
                    </w:p>
                  </w:txbxContent>
                </v:textbox>
              </v:shape>
            </w:pict>
          </mc:Fallback>
        </mc:AlternateContent>
      </w:r>
      <w:r>
        <w:rPr>
          <w:noProof/>
          <w:sz w:val="28"/>
          <w:szCs w:val="28"/>
          <w:lang w:val="uk-UA" w:eastAsia="uk-UA"/>
        </w:rPr>
        <mc:AlternateContent>
          <mc:Choice Requires="wps">
            <w:drawing>
              <wp:anchor distT="0" distB="0" distL="114300" distR="114300" simplePos="0" relativeHeight="251707392" behindDoc="0" locked="0" layoutInCell="1" allowOverlap="1">
                <wp:simplePos x="0" y="0"/>
                <wp:positionH relativeFrom="column">
                  <wp:posOffset>2266315</wp:posOffset>
                </wp:positionH>
                <wp:positionV relativeFrom="paragraph">
                  <wp:posOffset>2056765</wp:posOffset>
                </wp:positionV>
                <wp:extent cx="509905" cy="279400"/>
                <wp:effectExtent l="13335" t="8255" r="10160" b="26670"/>
                <wp:wrapNone/>
                <wp:docPr id="47" name="Text 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9905" cy="279400"/>
                        </a:xfrm>
                        <a:prstGeom prst="rect">
                          <a:avLst/>
                        </a:prstGeom>
                        <a:gradFill rotWithShape="0">
                          <a:gsLst>
                            <a:gs pos="0">
                              <a:schemeClr val="accent2">
                                <a:lumMod val="60000"/>
                                <a:lumOff val="40000"/>
                              </a:schemeClr>
                            </a:gs>
                            <a:gs pos="50000">
                              <a:schemeClr val="accent2">
                                <a:lumMod val="100000"/>
                                <a:lumOff val="0"/>
                              </a:schemeClr>
                            </a:gs>
                            <a:gs pos="100000">
                              <a:schemeClr val="accent2">
                                <a:lumMod val="60000"/>
                                <a:lumOff val="40000"/>
                              </a:schemeClr>
                            </a:gs>
                          </a:gsLst>
                          <a:lin ang="5400000" scaled="1"/>
                        </a:gradFill>
                        <a:ln w="12700">
                          <a:solidFill>
                            <a:schemeClr val="accent2">
                              <a:lumMod val="100000"/>
                              <a:lumOff val="0"/>
                            </a:schemeClr>
                          </a:solidFill>
                          <a:miter lim="800000"/>
                          <a:headEnd/>
                          <a:tailEnd/>
                        </a:ln>
                        <a:effectLst>
                          <a:outerShdw dist="28398" dir="3806097" algn="ctr" rotWithShape="0">
                            <a:schemeClr val="accent2">
                              <a:lumMod val="50000"/>
                              <a:lumOff val="0"/>
                            </a:schemeClr>
                          </a:outerShdw>
                        </a:effectLst>
                      </wps:spPr>
                      <wps:txbx>
                        <w:txbxContent>
                          <w:p w:rsidR="00875989" w:rsidRPr="00E003D9" w:rsidRDefault="00875989" w:rsidP="00F42BB7">
                            <w:r>
                              <w:rPr>
                                <w:lang w:val="uk-UA"/>
                              </w:rPr>
                              <w:t>88</w:t>
                            </w:r>
                            <w:r w:rsidRPr="00E003D9">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53" o:spid="_x0000_s1073" type="#_x0000_t202" style="position:absolute;left:0;text-align:left;margin-left:178.45pt;margin-top:161.95pt;width:40.15pt;height:22pt;z-index:25170739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EJwU1wIAAMkGAAAOAAAAZHJzL2Uyb0RvYy54bWysVVtv0zAYfUfiP1h+Z0m7dr1o6TQ2hpDG&#10;ReoQz67jJBaOHWy36fj1HDttFkGFYFofIvuzfb7z3U4vr/a1IjthnTQ6o6OzlBKhucmlLjP69eHu&#10;zZwS55nOmTJaZPRROHq1ev3qsm2WYmwqo3JhCUC0W7ZNRivvm2WSOF6Jmrkz0wiNw8LYmnlsbZnk&#10;lrVAr1UyTtOLpDU2b6zhwjlYb7tDuor4RSG4/1wUTniiMgpuPn5t/G7CN1ldsmVpWVNJfqDBnsGi&#10;ZlLDaQ91yzwjWyv/gKolt8aZwp9xUyemKCQXMQZEM0p/i2ZdsUbEWJAc1/Rpci8Hyz/tvlgi84xO&#10;ZpRoVqNGD2LvyVuzJ9PzkJ+2cUtcWze46Pewo84xVtfcG/7dEW1uKqZLcW2taSvBcvAbhZfJ4GmH&#10;4wLIpv1ocvhhW28i0L6wdUge0kGAjjo99rUJXDiM03SxSKeUcByNZ4tJGmuXsOXxcWOdfy9MTcIi&#10;oxalj+Bsd+98IMOWxyuHQuV3Uilijf8mfRVzHbzGQ4c33YI0BuF05tiV4kZZsmPoJ8a50H4cX6ht&#10;jaA6+0WKX9dZMKP/OjMo96R7pMirdENf03gvWPpbf/c3Cg9OODxmqIc54ezw9j+8PSs6JL885lRJ&#10;TdAuKGnMCKrtOFMCLdg1TRyiWJvASmnS4mQ8Q4SRpVGyP+wje8kEuaGHWnrok5J1RueDNIcuf6fz&#10;qB6eSdWtEaXSgaSIynPoIbMFxLrKW5LL0Jnj+fkCqphLyND5PL1IF5g8pkroJ/eWnmzIfwy0a53I&#10;ath5pxuh5xXbYkA5jm2Y1G5m/X6zPyoEoMNMb0z+iEHG6ITRCPqPRWXsT0paaGlG3Y8ts4IS9UFj&#10;ehajySSIb9xMprMxNnZ4shmeMM0BlVGPrMTlje8Ee9tYWVbwdJSfawjInYzD/cQK0YQN9LJr907b&#10;gyAP9/HW0z/Q6hcAAAD//wMAUEsDBBQABgAIAAAAIQAtKNn14QAAAAsBAAAPAAAAZHJzL2Rvd25y&#10;ZXYueG1sTI/NTsMwEITvSLyDtUhcKuqQQEJDnKpCKqI3KEhwdOPNj4jXIXab8PYsJ7jN7oxmvy3W&#10;s+3FCUffOVJwvYxAIFXOdNQoeHvdXt2B8EGT0b0jVPCNHtbl+Vmhc+MmesHTPjSCS8jnWkEbwpBL&#10;6asWrfZLNyCxV7vR6sDj2Egz6onLbS/jKEql1R3xhVYP+NBi9bk/WgX+I5JZVu8Wj+9PX1tfbaZ6&#10;8TwpdXkxb+5BBJzDXxh+8RkdSmY6uCMZL3oFyW264iiLOGHBiZski0EceJNmK5BlIf//UP4AAAD/&#10;/wMAUEsBAi0AFAAGAAgAAAAhALaDOJL+AAAA4QEAABMAAAAAAAAAAAAAAAAAAAAAAFtDb250ZW50&#10;X1R5cGVzXS54bWxQSwECLQAUAAYACAAAACEAOP0h/9YAAACUAQAACwAAAAAAAAAAAAAAAAAvAQAA&#10;X3JlbHMvLnJlbHNQSwECLQAUAAYACAAAACEAdBCcFNcCAADJBgAADgAAAAAAAAAAAAAAAAAuAgAA&#10;ZHJzL2Uyb0RvYy54bWxQSwECLQAUAAYACAAAACEALSjZ9eEAAAALAQAADwAAAAAAAAAAAAAAAAAx&#10;BQAAZHJzL2Rvd25yZXYueG1sUEsFBgAAAAAEAAQA8wAAAD8GAAAAAA==&#10;" fillcolor="#d99594 [1941]" strokecolor="#c0504d [3205]" strokeweight="1pt">
                <v:fill color2="#c0504d [3205]" focus="50%" type="gradient"/>
                <v:shadow on="t" color="#622423 [1605]" offset="1pt"/>
                <v:textbox style="mso-fit-shape-to-text:t">
                  <w:txbxContent>
                    <w:p w:rsidR="00875989" w:rsidRPr="00E003D9" w:rsidRDefault="00875989" w:rsidP="00F42BB7">
                      <w:r>
                        <w:rPr>
                          <w:lang w:val="uk-UA"/>
                        </w:rPr>
                        <w:t>88</w:t>
                      </w:r>
                      <w:r w:rsidRPr="00E003D9">
                        <w:t>%</w:t>
                      </w:r>
                    </w:p>
                  </w:txbxContent>
                </v:textbox>
              </v:shape>
            </w:pict>
          </mc:Fallback>
        </mc:AlternateContent>
      </w:r>
      <w:r>
        <w:rPr>
          <w:noProof/>
          <w:sz w:val="28"/>
          <w:szCs w:val="28"/>
          <w:lang w:val="uk-UA" w:eastAsia="uk-UA"/>
        </w:rPr>
        <mc:AlternateContent>
          <mc:Choice Requires="wps">
            <w:drawing>
              <wp:anchor distT="0" distB="0" distL="114300" distR="114300" simplePos="0" relativeHeight="251706368" behindDoc="0" locked="0" layoutInCell="1" allowOverlap="1">
                <wp:simplePos x="0" y="0"/>
                <wp:positionH relativeFrom="column">
                  <wp:posOffset>2877820</wp:posOffset>
                </wp:positionH>
                <wp:positionV relativeFrom="paragraph">
                  <wp:posOffset>1250950</wp:posOffset>
                </wp:positionV>
                <wp:extent cx="509905" cy="279400"/>
                <wp:effectExtent l="7620" t="6350" r="15875" b="28575"/>
                <wp:wrapNone/>
                <wp:docPr id="46"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9905" cy="279400"/>
                        </a:xfrm>
                        <a:prstGeom prst="rect">
                          <a:avLst/>
                        </a:prstGeom>
                        <a:gradFill rotWithShape="0">
                          <a:gsLst>
                            <a:gs pos="0">
                              <a:schemeClr val="accent1">
                                <a:lumMod val="60000"/>
                                <a:lumOff val="40000"/>
                              </a:schemeClr>
                            </a:gs>
                            <a:gs pos="50000">
                              <a:schemeClr val="accent1">
                                <a:lumMod val="100000"/>
                                <a:lumOff val="0"/>
                              </a:schemeClr>
                            </a:gs>
                            <a:gs pos="100000">
                              <a:schemeClr val="accent1">
                                <a:lumMod val="60000"/>
                                <a:lumOff val="40000"/>
                              </a:schemeClr>
                            </a:gs>
                          </a:gsLst>
                          <a:lin ang="5400000" scaled="1"/>
                        </a:gradFill>
                        <a:ln w="12700">
                          <a:solidFill>
                            <a:schemeClr val="accent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875989" w:rsidRPr="00E003D9" w:rsidRDefault="00875989" w:rsidP="00F42BB7">
                            <w:r>
                              <w:rPr>
                                <w:lang w:val="uk-UA"/>
                              </w:rPr>
                              <w:t>96</w:t>
                            </w:r>
                            <w:r w:rsidRPr="00E003D9">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52" o:spid="_x0000_s1074" type="#_x0000_t202" style="position:absolute;left:0;text-align:left;margin-left:226.6pt;margin-top:98.5pt;width:40.15pt;height:22pt;z-index:25170636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5wf71wIAAMkGAAAOAAAAZHJzL2Uyb0RvYy54bWysVW1v2yAQ/j5p/wHxfbWT5tWqU3XtOk3q&#10;XqR22mcC2EbDwIDEbn/9Dkg8a4umrWo+WHDA3XN3zz25uOxbifbcOqFViSdnOUZcUc2Eqkv89eH2&#10;zQoj54liRGrFS/zIHb7cvH510ZmCT3WjJeMWgRPlis6UuPHeFFnmaMNb4s604QoOK21b4mFr64xZ&#10;0oH3VmbTPF9knbbMWE25c2C9SYd4E/1XFaf+c1U57pEsMWDz8Wvjdxu+2eaCFLUlphH0AIM8A0VL&#10;hIKgg6sb4gnaWfGHq1ZQq52u/BnVbaarSlAec4BsJvlv2dw3xPCYCxTHmaFM7uXc0k/7LxYJVuLZ&#10;AiNFWujRA+89eqt7NJ+G+nTGFXDt3sBF34Md+hxzdeZO0+8OKX3dEFXzK2t113DCAN8kvMxGT5Mf&#10;F5xsu4+aQRyy8zo66ivbhuJBORB4hz49Dr0JWCgY5/l6nc8xonA0Xa5neexdRorjY2Odf891i8Ki&#10;xBZaH52T/Z3zAQwpjlcOjWK3Qkpktf8mfBNrHaLGQwdv0gIZDekkc2Qlv5YW7QnwiVDKlU+1kLsW&#10;kkr2RQ6/xCwwA/+SGSAPoAdPEVftxrHm8V6wDLf+Hm8SHpwIeKzQ4OZEsMPb/4j2rOyg+PWxplIo&#10;BHSBlsaKQLcdJZIDBRNp4hDF3gRUUqEOTqZLyDCi1FIMh0NmL1kgN47QCg/6JEVb4tWozIHl7xSL&#10;6uGJkGkNWUoVQPKoPAcO6R24uG9Yh5gIzJyuztegikyADJ2v8kW+XmJEZA36Sb3FJwn5j4km6kRU&#10;Y+adJsKAK9JiBDmObZjUNLO+3/ZJIVZHOdhq9giDDKMTRiPoPywabZ8w6kBLS+x+7IjlGMkPCqZn&#10;PZnNgvjGzWy+nMLGjk+24xOiKLgqsYeqxOW1T4K9M1bUDUQ6ys8VCMitiMMdlCahgmzCBvQy0T1p&#10;exDk8T7e+vUPtPkJAAD//wMAUEsDBBQABgAIAAAAIQC2n1nr4AAAAAsBAAAPAAAAZHJzL2Rvd25y&#10;ZXYueG1sTI9RS8MwFIXfBf9DuIJvLlm7zq02HUUQBGGwVt+z5toWm6Q06Vr99V6f5uPlfJz7neyw&#10;mJ5dcPSdsxLWKwEMbe10ZxsJ79XLww6YD8pq1TuLEr7RwyG/vclUqt1sT3gpQ8OoxPpUSWhDGFLO&#10;fd2iUX7lBrSUfbrRqEDn2HA9qpnKTc8jIbbcqM7Sh1YN+Nxi/VVORoLA48l3r9VbOU78o5i3009R&#10;HaW8v1uKJ2ABl3CF4U+f1CEnp7ObrPasl7BJ4ohQCvaPNIqIJI4TYGcJ0WYtgOcZ/78h/wUAAP//&#10;AwBQSwECLQAUAAYACAAAACEAtoM4kv4AAADhAQAAEwAAAAAAAAAAAAAAAAAAAAAAW0NvbnRlbnRf&#10;VHlwZXNdLnhtbFBLAQItABQABgAIAAAAIQA4/SH/1gAAAJQBAAALAAAAAAAAAAAAAAAAAC8BAABf&#10;cmVscy8ucmVsc1BLAQItABQABgAIAAAAIQA15wf71wIAAMkGAAAOAAAAAAAAAAAAAAAAAC4CAABk&#10;cnMvZTJvRG9jLnhtbFBLAQItABQABgAIAAAAIQC2n1nr4AAAAAsBAAAPAAAAAAAAAAAAAAAAADEF&#10;AABkcnMvZG93bnJldi54bWxQSwUGAAAAAAQABADzAAAAPgYAAAAA&#10;" fillcolor="#95b3d7 [1940]" strokecolor="#4f81bd [3204]" strokeweight="1pt">
                <v:fill color2="#4f81bd [3204]" focus="50%" type="gradient"/>
                <v:shadow on="t" color="#243f60 [1604]" offset="1pt"/>
                <v:textbox style="mso-fit-shape-to-text:t">
                  <w:txbxContent>
                    <w:p w:rsidR="00875989" w:rsidRPr="00E003D9" w:rsidRDefault="00875989" w:rsidP="00F42BB7">
                      <w:r>
                        <w:rPr>
                          <w:lang w:val="uk-UA"/>
                        </w:rPr>
                        <w:t>96</w:t>
                      </w:r>
                      <w:r w:rsidRPr="00E003D9">
                        <w:t>%</w:t>
                      </w:r>
                    </w:p>
                  </w:txbxContent>
                </v:textbox>
              </v:shape>
            </w:pict>
          </mc:Fallback>
        </mc:AlternateContent>
      </w:r>
      <w:r w:rsidR="004A69B5">
        <w:rPr>
          <w:noProof/>
          <w:sz w:val="28"/>
          <w:szCs w:val="28"/>
          <w:lang w:val="uk-UA" w:eastAsia="uk-UA"/>
        </w:rPr>
        <w:drawing>
          <wp:inline distT="0" distB="0" distL="0" distR="0">
            <wp:extent cx="5234876" cy="3208149"/>
            <wp:effectExtent l="19050" t="0" r="22924"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0C4EB1" w:rsidRDefault="000C4EB1" w:rsidP="000C4EB1">
      <w:pPr>
        <w:pStyle w:val="aa"/>
        <w:shd w:val="clear" w:color="auto" w:fill="FFFFFF"/>
        <w:spacing w:before="150" w:beforeAutospacing="0" w:after="150" w:afterAutospacing="0" w:line="360" w:lineRule="auto"/>
        <w:jc w:val="both"/>
        <w:rPr>
          <w:sz w:val="28"/>
          <w:szCs w:val="28"/>
          <w:lang w:val="uk-UA"/>
        </w:rPr>
      </w:pPr>
      <w:r>
        <w:rPr>
          <w:sz w:val="28"/>
          <w:szCs w:val="28"/>
          <w:lang w:val="uk-UA"/>
        </w:rPr>
        <w:tab/>
        <w:t xml:space="preserve">Беручи до уваги великий відсоток стверджувальних відповідей, ми виділили органи, для яких, на думку респондентів, одним з основних завдань є  протидія корупції у закладі вищої освіти. Зокрема, 100% опитуваних єдино вказали, що це справа правоохоронних органів (прокуратури, поліції та суду), так, 96% зазначили, що протидія корупції у закладах вищої освіти – це один із обов’язків адміністрації, а саме керівника, у 88% анкет наявний такий орган, як Міністерство освіти та науки України, також 17% вважають, що </w:t>
      </w:r>
      <w:r w:rsidR="00C21AC6">
        <w:rPr>
          <w:sz w:val="28"/>
          <w:szCs w:val="28"/>
          <w:lang w:val="uk-UA"/>
        </w:rPr>
        <w:t>попередженню</w:t>
      </w:r>
      <w:r>
        <w:rPr>
          <w:sz w:val="28"/>
          <w:szCs w:val="28"/>
          <w:lang w:val="uk-UA"/>
        </w:rPr>
        <w:t xml:space="preserve"> корупції у закладах вищої освіти повинні сприяти органи студентського самоврядування (рис. 13).</w:t>
      </w:r>
    </w:p>
    <w:p w:rsidR="000C4EB1" w:rsidRDefault="000C4EB1" w:rsidP="000C4EB1">
      <w:pPr>
        <w:pStyle w:val="aa"/>
        <w:shd w:val="clear" w:color="auto" w:fill="FFFFFF"/>
        <w:spacing w:before="150" w:beforeAutospacing="0" w:after="150" w:afterAutospacing="0" w:line="360" w:lineRule="auto"/>
        <w:rPr>
          <w:sz w:val="28"/>
          <w:szCs w:val="28"/>
          <w:lang w:val="uk-UA"/>
        </w:rPr>
      </w:pPr>
      <w:r>
        <w:rPr>
          <w:sz w:val="28"/>
          <w:szCs w:val="28"/>
          <w:lang w:val="uk-UA"/>
        </w:rPr>
        <w:lastRenderedPageBreak/>
        <w:tab/>
        <w:t>Отже, помітно, що найбільшу відповідальність у попереджені корупційних діянь респонденти покладають на правоохоронні та державні органи, а також на адміністрацію закладів вищої освіти.</w:t>
      </w:r>
    </w:p>
    <w:p w:rsidR="004A69B5" w:rsidRPr="00BD27D6" w:rsidRDefault="00B568D3" w:rsidP="00B568D3">
      <w:pPr>
        <w:pStyle w:val="aa"/>
        <w:numPr>
          <w:ilvl w:val="0"/>
          <w:numId w:val="30"/>
        </w:numPr>
        <w:shd w:val="clear" w:color="auto" w:fill="FFFFFF"/>
        <w:spacing w:before="150" w:beforeAutospacing="0" w:after="150" w:afterAutospacing="0" w:line="360" w:lineRule="auto"/>
        <w:jc w:val="both"/>
        <w:rPr>
          <w:i/>
          <w:sz w:val="28"/>
          <w:szCs w:val="28"/>
          <w:lang w:val="uk-UA"/>
        </w:rPr>
      </w:pPr>
      <w:r w:rsidRPr="00BD27D6">
        <w:rPr>
          <w:i/>
          <w:sz w:val="28"/>
          <w:szCs w:val="28"/>
          <w:lang w:val="uk-UA"/>
        </w:rPr>
        <w:t xml:space="preserve"> </w:t>
      </w:r>
      <w:r w:rsidR="00D36F22">
        <w:rPr>
          <w:i/>
          <w:sz w:val="28"/>
          <w:szCs w:val="28"/>
          <w:lang w:val="uk-UA"/>
        </w:rPr>
        <w:t>Сприяння</w:t>
      </w:r>
      <w:r w:rsidRPr="00BD27D6">
        <w:rPr>
          <w:i/>
          <w:sz w:val="28"/>
          <w:szCs w:val="28"/>
          <w:lang w:val="uk-UA"/>
        </w:rPr>
        <w:t xml:space="preserve"> у боротьбі з </w:t>
      </w:r>
      <w:r w:rsidR="00D36F22">
        <w:rPr>
          <w:i/>
          <w:sz w:val="28"/>
          <w:szCs w:val="28"/>
          <w:lang w:val="uk-UA"/>
        </w:rPr>
        <w:t xml:space="preserve">проявами </w:t>
      </w:r>
      <w:r w:rsidRPr="00BD27D6">
        <w:rPr>
          <w:i/>
          <w:sz w:val="28"/>
          <w:szCs w:val="28"/>
          <w:lang w:val="uk-UA"/>
        </w:rPr>
        <w:t>корупці</w:t>
      </w:r>
      <w:r w:rsidR="00D36F22">
        <w:rPr>
          <w:i/>
          <w:sz w:val="28"/>
          <w:szCs w:val="28"/>
          <w:lang w:val="uk-UA"/>
        </w:rPr>
        <w:t>ї</w:t>
      </w:r>
      <w:r w:rsidRPr="00BD27D6">
        <w:rPr>
          <w:i/>
          <w:sz w:val="28"/>
          <w:szCs w:val="28"/>
          <w:lang w:val="uk-UA"/>
        </w:rPr>
        <w:t xml:space="preserve"> у закладах вищої освіти</w:t>
      </w:r>
    </w:p>
    <w:p w:rsidR="00B568D3" w:rsidRDefault="00B568D3" w:rsidP="00B568D3">
      <w:pPr>
        <w:pStyle w:val="aa"/>
        <w:shd w:val="clear" w:color="auto" w:fill="FFFFFF"/>
        <w:spacing w:before="150" w:beforeAutospacing="0" w:after="150" w:afterAutospacing="0" w:line="360" w:lineRule="auto"/>
        <w:jc w:val="both"/>
        <w:rPr>
          <w:sz w:val="28"/>
          <w:szCs w:val="28"/>
          <w:lang w:val="uk-UA"/>
        </w:rPr>
      </w:pPr>
      <w:r>
        <w:rPr>
          <w:sz w:val="28"/>
          <w:szCs w:val="28"/>
          <w:lang w:val="uk-UA"/>
        </w:rPr>
        <w:tab/>
        <w:t>Проводячи опитування, ми намагалися з’ясувати, на які інституції здобувачі вищої освіти покладають надію у боротьбі з корупційними правопорушеннями</w:t>
      </w:r>
      <w:r w:rsidR="00582D5D">
        <w:rPr>
          <w:sz w:val="28"/>
          <w:szCs w:val="28"/>
          <w:lang w:val="uk-UA"/>
        </w:rPr>
        <w:t xml:space="preserve"> у закладах вищої освіти</w:t>
      </w:r>
      <w:r>
        <w:rPr>
          <w:sz w:val="28"/>
          <w:szCs w:val="28"/>
          <w:lang w:val="uk-UA"/>
        </w:rPr>
        <w:t>.</w:t>
      </w:r>
    </w:p>
    <w:p w:rsidR="00582D5D" w:rsidRPr="00582D5D" w:rsidRDefault="00B568D3" w:rsidP="00C02D82">
      <w:pPr>
        <w:pStyle w:val="aa"/>
        <w:shd w:val="clear" w:color="auto" w:fill="FFFFFF"/>
        <w:spacing w:before="150" w:beforeAutospacing="0" w:after="150" w:afterAutospacing="0" w:line="360" w:lineRule="auto"/>
        <w:jc w:val="both"/>
        <w:rPr>
          <w:sz w:val="28"/>
          <w:szCs w:val="28"/>
          <w:lang w:val="uk-UA"/>
        </w:rPr>
      </w:pPr>
      <w:r>
        <w:rPr>
          <w:sz w:val="28"/>
          <w:szCs w:val="28"/>
          <w:lang w:val="uk-UA"/>
        </w:rPr>
        <w:tab/>
      </w:r>
      <w:r w:rsidR="0042456A">
        <w:rPr>
          <w:sz w:val="28"/>
          <w:szCs w:val="28"/>
          <w:lang w:val="uk-UA"/>
        </w:rPr>
        <w:t xml:space="preserve">Так, </w:t>
      </w:r>
      <w:r w:rsidR="00C02D82">
        <w:rPr>
          <w:sz w:val="28"/>
          <w:szCs w:val="28"/>
          <w:lang w:val="uk-UA"/>
        </w:rPr>
        <w:t>100</w:t>
      </w:r>
      <w:r w:rsidR="00512114" w:rsidRPr="00C02D82">
        <w:rPr>
          <w:sz w:val="28"/>
          <w:szCs w:val="28"/>
          <w:lang w:val="uk-UA"/>
        </w:rPr>
        <w:t>% опитуваних покладають надію у боротьбі з корупцією на правоохоронні органи (</w:t>
      </w:r>
      <w:r w:rsidR="0042456A">
        <w:rPr>
          <w:sz w:val="28"/>
          <w:szCs w:val="28"/>
          <w:lang w:val="uk-UA"/>
        </w:rPr>
        <w:t>Н</w:t>
      </w:r>
      <w:r w:rsidR="00583325">
        <w:rPr>
          <w:sz w:val="28"/>
          <w:szCs w:val="28"/>
          <w:lang w:val="uk-UA"/>
        </w:rPr>
        <w:t>аціональну по</w:t>
      </w:r>
      <w:r w:rsidR="00512114" w:rsidRPr="00C02D82">
        <w:rPr>
          <w:sz w:val="28"/>
          <w:szCs w:val="28"/>
          <w:lang w:val="uk-UA"/>
        </w:rPr>
        <w:t>ліці</w:t>
      </w:r>
      <w:r w:rsidR="00583325">
        <w:rPr>
          <w:sz w:val="28"/>
          <w:szCs w:val="28"/>
          <w:lang w:val="uk-UA"/>
        </w:rPr>
        <w:t>ю</w:t>
      </w:r>
      <w:r w:rsidR="0042456A">
        <w:rPr>
          <w:sz w:val="28"/>
          <w:szCs w:val="28"/>
          <w:lang w:val="uk-UA"/>
        </w:rPr>
        <w:t xml:space="preserve"> України, П</w:t>
      </w:r>
      <w:r w:rsidR="00512114" w:rsidRPr="00C02D82">
        <w:rPr>
          <w:sz w:val="28"/>
          <w:szCs w:val="28"/>
          <w:lang w:val="uk-UA"/>
        </w:rPr>
        <w:t xml:space="preserve">рокуратуру, </w:t>
      </w:r>
      <w:r w:rsidR="00583325">
        <w:rPr>
          <w:sz w:val="28"/>
          <w:szCs w:val="28"/>
          <w:lang w:val="uk-UA"/>
        </w:rPr>
        <w:t>СБУ</w:t>
      </w:r>
      <w:r w:rsidR="00583325" w:rsidRPr="00C02D82">
        <w:rPr>
          <w:sz w:val="28"/>
          <w:szCs w:val="28"/>
          <w:lang w:val="uk-UA"/>
        </w:rPr>
        <w:t>)</w:t>
      </w:r>
      <w:r w:rsidR="00512114" w:rsidRPr="00C02D82">
        <w:rPr>
          <w:sz w:val="28"/>
          <w:szCs w:val="28"/>
          <w:lang w:val="uk-UA"/>
        </w:rPr>
        <w:t xml:space="preserve">, </w:t>
      </w:r>
      <w:r w:rsidR="0042456A">
        <w:rPr>
          <w:sz w:val="28"/>
          <w:szCs w:val="28"/>
          <w:lang w:val="uk-UA"/>
        </w:rPr>
        <w:t xml:space="preserve">зокрема, </w:t>
      </w:r>
      <w:r w:rsidR="00C02D82">
        <w:rPr>
          <w:sz w:val="28"/>
          <w:szCs w:val="28"/>
          <w:lang w:val="uk-UA"/>
        </w:rPr>
        <w:t>96</w:t>
      </w:r>
      <w:r w:rsidR="00C02D82" w:rsidRPr="00C02D82">
        <w:rPr>
          <w:sz w:val="28"/>
          <w:szCs w:val="28"/>
          <w:lang w:val="uk-UA"/>
        </w:rPr>
        <w:t xml:space="preserve">% - на </w:t>
      </w:r>
      <w:r w:rsidR="00C02D82">
        <w:rPr>
          <w:sz w:val="28"/>
          <w:szCs w:val="28"/>
          <w:lang w:val="uk-UA"/>
        </w:rPr>
        <w:t xml:space="preserve">Міністерство освіти та науки України та на адміністрацію закладу вищої освіти, </w:t>
      </w:r>
      <w:r w:rsidR="0042456A">
        <w:rPr>
          <w:sz w:val="28"/>
          <w:szCs w:val="28"/>
          <w:lang w:val="uk-UA"/>
        </w:rPr>
        <w:t xml:space="preserve">відповідно, </w:t>
      </w:r>
      <w:r w:rsidR="00C02D82">
        <w:rPr>
          <w:sz w:val="28"/>
          <w:szCs w:val="28"/>
          <w:lang w:val="uk-UA"/>
        </w:rPr>
        <w:t>23</w:t>
      </w:r>
      <w:r w:rsidR="00512114" w:rsidRPr="00C02D82">
        <w:rPr>
          <w:sz w:val="28"/>
          <w:szCs w:val="28"/>
          <w:lang w:val="uk-UA"/>
        </w:rPr>
        <w:t xml:space="preserve">,8% на молодіжні громадські організації. </w:t>
      </w:r>
      <w:r w:rsidR="00512114" w:rsidRPr="0042456A">
        <w:rPr>
          <w:sz w:val="28"/>
          <w:szCs w:val="28"/>
          <w:lang w:val="uk-UA"/>
        </w:rPr>
        <w:t xml:space="preserve">Меншу довіру викликають </w:t>
      </w:r>
      <w:r w:rsidR="00C02D82" w:rsidRPr="0042456A">
        <w:rPr>
          <w:sz w:val="28"/>
          <w:szCs w:val="28"/>
          <w:lang w:val="uk-UA"/>
        </w:rPr>
        <w:t>місцеві органи влади (13,</w:t>
      </w:r>
      <w:r w:rsidR="00883E75">
        <w:rPr>
          <w:sz w:val="28"/>
          <w:szCs w:val="28"/>
          <w:lang w:val="uk-UA"/>
        </w:rPr>
        <w:t>9</w:t>
      </w:r>
      <w:r w:rsidR="00C02D82" w:rsidRPr="0042456A">
        <w:rPr>
          <w:sz w:val="28"/>
          <w:szCs w:val="28"/>
          <w:lang w:val="uk-UA"/>
        </w:rPr>
        <w:t>%)</w:t>
      </w:r>
      <w:r w:rsidR="00883E75">
        <w:rPr>
          <w:sz w:val="28"/>
          <w:szCs w:val="28"/>
          <w:lang w:val="uk-UA"/>
        </w:rPr>
        <w:t xml:space="preserve"> (</w:t>
      </w:r>
      <w:r w:rsidR="00F80348">
        <w:rPr>
          <w:sz w:val="28"/>
          <w:szCs w:val="28"/>
          <w:lang w:val="uk-UA"/>
        </w:rPr>
        <w:t>рис</w:t>
      </w:r>
      <w:r w:rsidR="00883E75">
        <w:rPr>
          <w:sz w:val="28"/>
          <w:szCs w:val="28"/>
          <w:lang w:val="uk-UA"/>
        </w:rPr>
        <w:t>. 14)</w:t>
      </w:r>
      <w:r w:rsidR="00512114" w:rsidRPr="0042456A">
        <w:rPr>
          <w:sz w:val="28"/>
          <w:szCs w:val="28"/>
          <w:lang w:val="uk-UA"/>
        </w:rPr>
        <w:t xml:space="preserve">. </w:t>
      </w:r>
    </w:p>
    <w:p w:rsidR="00883E75" w:rsidRPr="00883E75" w:rsidRDefault="00F80348" w:rsidP="00883E75">
      <w:pPr>
        <w:pStyle w:val="aa"/>
        <w:shd w:val="clear" w:color="auto" w:fill="FFFFFF"/>
        <w:spacing w:before="150" w:beforeAutospacing="0" w:after="150" w:afterAutospacing="0" w:line="360" w:lineRule="auto"/>
        <w:jc w:val="center"/>
        <w:rPr>
          <w:b/>
          <w:sz w:val="28"/>
          <w:szCs w:val="28"/>
          <w:lang w:val="uk-UA"/>
        </w:rPr>
      </w:pPr>
      <w:r>
        <w:rPr>
          <w:b/>
          <w:sz w:val="28"/>
          <w:szCs w:val="28"/>
          <w:lang w:val="uk-UA"/>
        </w:rPr>
        <w:t>Рис</w:t>
      </w:r>
      <w:r w:rsidR="00883E75" w:rsidRPr="00D6723E">
        <w:rPr>
          <w:b/>
          <w:sz w:val="28"/>
          <w:szCs w:val="28"/>
          <w:lang w:val="uk-UA"/>
        </w:rPr>
        <w:t>. 1</w:t>
      </w:r>
      <w:r w:rsidR="00883E75">
        <w:rPr>
          <w:b/>
          <w:sz w:val="28"/>
          <w:szCs w:val="28"/>
          <w:lang w:val="uk-UA"/>
        </w:rPr>
        <w:t>4</w:t>
      </w:r>
      <w:r w:rsidR="00883E75" w:rsidRPr="00D6723E">
        <w:rPr>
          <w:b/>
          <w:sz w:val="28"/>
          <w:szCs w:val="28"/>
          <w:lang w:val="uk-UA"/>
        </w:rPr>
        <w:t xml:space="preserve">. </w:t>
      </w:r>
      <w:r w:rsidR="00582D5D">
        <w:rPr>
          <w:b/>
          <w:sz w:val="28"/>
          <w:szCs w:val="28"/>
          <w:lang w:val="uk-UA"/>
        </w:rPr>
        <w:t>Сприяння</w:t>
      </w:r>
      <w:r w:rsidR="00883E75">
        <w:rPr>
          <w:b/>
          <w:sz w:val="28"/>
          <w:szCs w:val="28"/>
          <w:lang w:val="uk-UA"/>
        </w:rPr>
        <w:t xml:space="preserve"> у боротьбі з </w:t>
      </w:r>
      <w:r w:rsidR="00582D5D">
        <w:rPr>
          <w:b/>
          <w:sz w:val="28"/>
          <w:szCs w:val="28"/>
          <w:lang w:val="uk-UA"/>
        </w:rPr>
        <w:t xml:space="preserve">проявами </w:t>
      </w:r>
      <w:r w:rsidR="00883E75">
        <w:rPr>
          <w:b/>
          <w:sz w:val="28"/>
          <w:szCs w:val="28"/>
          <w:lang w:val="uk-UA"/>
        </w:rPr>
        <w:t>корупці</w:t>
      </w:r>
      <w:r w:rsidR="00582D5D">
        <w:rPr>
          <w:b/>
          <w:sz w:val="28"/>
          <w:szCs w:val="28"/>
          <w:lang w:val="uk-UA"/>
        </w:rPr>
        <w:t>ї</w:t>
      </w:r>
      <w:r w:rsidR="00883E75">
        <w:rPr>
          <w:b/>
          <w:sz w:val="28"/>
          <w:szCs w:val="28"/>
          <w:lang w:val="uk-UA"/>
        </w:rPr>
        <w:t xml:space="preserve"> </w:t>
      </w:r>
      <w:r w:rsidR="00883E75" w:rsidRPr="00D6723E">
        <w:rPr>
          <w:b/>
          <w:sz w:val="28"/>
          <w:szCs w:val="28"/>
          <w:lang w:val="uk-UA"/>
        </w:rPr>
        <w:t xml:space="preserve">у </w:t>
      </w:r>
      <w:r w:rsidR="000C4EB1">
        <w:rPr>
          <w:b/>
          <w:sz w:val="28"/>
          <w:szCs w:val="28"/>
          <w:lang w:val="uk-UA"/>
        </w:rPr>
        <w:t>закладах вищої освіти</w:t>
      </w:r>
    </w:p>
    <w:p w:rsidR="00423F7C" w:rsidRDefault="000F31C0" w:rsidP="00E063C7">
      <w:pPr>
        <w:pStyle w:val="aa"/>
        <w:shd w:val="clear" w:color="auto" w:fill="FFFFFF"/>
        <w:spacing w:before="150" w:beforeAutospacing="0" w:after="150" w:afterAutospacing="0" w:line="360" w:lineRule="auto"/>
        <w:jc w:val="center"/>
        <w:rPr>
          <w:sz w:val="28"/>
          <w:szCs w:val="28"/>
          <w:lang w:val="uk-UA"/>
        </w:rPr>
      </w:pPr>
      <w:r>
        <w:rPr>
          <w:b/>
          <w:noProof/>
          <w:sz w:val="28"/>
          <w:szCs w:val="28"/>
          <w:lang w:val="uk-UA" w:eastAsia="uk-UA"/>
        </w:rPr>
        <mc:AlternateContent>
          <mc:Choice Requires="wps">
            <w:drawing>
              <wp:anchor distT="0" distB="0" distL="114300" distR="114300" simplePos="0" relativeHeight="251712512" behindDoc="0" locked="0" layoutInCell="1" allowOverlap="1">
                <wp:simplePos x="0" y="0"/>
                <wp:positionH relativeFrom="column">
                  <wp:posOffset>4062095</wp:posOffset>
                </wp:positionH>
                <wp:positionV relativeFrom="paragraph">
                  <wp:posOffset>1750060</wp:posOffset>
                </wp:positionV>
                <wp:extent cx="631825" cy="295910"/>
                <wp:effectExtent l="9525" t="6350" r="15875" b="21590"/>
                <wp:wrapNone/>
                <wp:docPr id="45" name="Text 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1825" cy="295910"/>
                        </a:xfrm>
                        <a:prstGeom prst="rect">
                          <a:avLst/>
                        </a:prstGeom>
                        <a:solidFill>
                          <a:schemeClr val="bg1">
                            <a:lumMod val="100000"/>
                            <a:lumOff val="0"/>
                          </a:schemeClr>
                        </a:solidFill>
                        <a:ln w="12700">
                          <a:solidFill>
                            <a:schemeClr val="bg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875989" w:rsidRPr="00E003D9" w:rsidRDefault="00875989" w:rsidP="00883E75">
                            <w:r>
                              <w:rPr>
                                <w:lang w:val="uk-UA"/>
                              </w:rPr>
                              <w:t>100</w:t>
                            </w:r>
                            <w:r w:rsidRPr="00E003D9">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8" o:spid="_x0000_s1075" type="#_x0000_t202" style="position:absolute;left:0;text-align:left;margin-left:319.85pt;margin-top:137.8pt;width:49.75pt;height:23.3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zp8hwIAAIgFAAAOAAAAZHJzL2Uyb0RvYy54bWy8VF1v0zAUfUfiP1h+Z/lYu7XR0mlsDCGN&#10;D2lDPLu2k1jYvsF2m2y/nmunLYXxAkLkIfLn8bnnnnsvLkejyVY6r8DWtDjJKZGWg1C2rennh9tX&#10;C0p8YFYwDVbW9FF6erl6+eJi6CtZQgdaSEcQxPpq6GvahdBXWeZ5Jw3zJ9BLi5sNOMMCTl2bCccG&#10;RDc6K/P8LBvAid4Bl97j6s20SVcJv2kkDx+bxstAdE2RW0h/l/7r+M9WF6xqHes7xXc02F+wMExZ&#10;fPQAdcMCIxunnkEZxR14aMIJB5NB0yguUwwYTZH/Es19x3qZYkFxfH+Qyf87WP5h+8kRJWo6m1Ni&#10;mcEcPcgxkNcwkvki6jP0vsJj9z0eDCOuY55TrL6/A/7VEwvXHbOtvHIOhk4ygfyKeDM7ujrh+Aiy&#10;Ht6DwHfYJkACGhtnongoB0F0zNPjITeRC8fFs9NiUSJFjlvlcr4sUu4yVu0v986HtxIMiYOaOkx9&#10;AmfbOx8iGVbtj8S3PGglbpXWaRLtJq+1I1uGRlm3U4B6Y5DptFbk8Zv8guvoqml9TyM5NkKkl35C&#10;15YMqEh5jvf/89NGBSwvrUxNF0cBxCS9sSKZPzClpzEqpG0kKFPhoGxxAhuEuO/EQISKwpaL0yUW&#10;tVBYRaeL/CxfnlPCdIvlz4OjxEH4okKXvBuz+Bt9GefShucaz/9E4gOvJPgR5eS6aLTJcmFcj5PB&#10;l3s3r0E8og+RaTIbti8cdOCeKBmwFdTUf9swJynR7yx6eVnMZrF3pMlsfl7ixB3vrI93mOUIVdOA&#10;qqThdZj6zaZ3qu3wpSlwC1fo/0Ylb8ZCmVjtqgbLPcW1a02xnxzP06kfDXT1HQAA//8DAFBLAwQU&#10;AAYACAAAACEA2PtbfuAAAAALAQAADwAAAGRycy9kb3ducmV2LnhtbEyP0UrDMBSG7wXfIRzBO5cu&#10;Za2tTccQHYJMcfoAWRPbYnJSkmyrb+/xSi8P/8f/f6dZz86ykwlx9ChhuciAGey8HrGX8PH+eHML&#10;LCaFWlmPRsK3ibBuLy8aVWt/xjdz2qeeUQnGWkkYUppqzmM3GKfiwk8GKfv0walEZ+i5DupM5c5y&#10;kWUFd2pEWhjUZO4H033tj45256dltRPb1/CwsflK4PZlehZSXl/NmztgyczpD4ZffVKHlpwO/og6&#10;MiuhyKuSUAmiXBXAiCjzSgA7SMiFEMDbhv//of0BAAD//wMAUEsBAi0AFAAGAAgAAAAhALaDOJL+&#10;AAAA4QEAABMAAAAAAAAAAAAAAAAAAAAAAFtDb250ZW50X1R5cGVzXS54bWxQSwECLQAUAAYACAAA&#10;ACEAOP0h/9YAAACUAQAACwAAAAAAAAAAAAAAAAAvAQAAX3JlbHMvLnJlbHNQSwECLQAUAAYACAAA&#10;ACEAwyM6fIcCAACIBQAADgAAAAAAAAAAAAAAAAAuAgAAZHJzL2Uyb0RvYy54bWxQSwECLQAUAAYA&#10;CAAAACEA2PtbfuAAAAALAQAADwAAAAAAAAAAAAAAAADhBAAAZHJzL2Rvd25yZXYueG1sUEsFBgAA&#10;AAAEAAQA8wAAAO4FAAAAAA==&#10;" fillcolor="white [3212]" strokecolor="white [3212]" strokeweight="1pt">
                <v:shadow on="t" color="#243f60 [1604]" offset="1pt"/>
                <v:textbox>
                  <w:txbxContent>
                    <w:p w:rsidR="00875989" w:rsidRPr="00E003D9" w:rsidRDefault="00875989" w:rsidP="00883E75">
                      <w:r>
                        <w:rPr>
                          <w:lang w:val="uk-UA"/>
                        </w:rPr>
                        <w:t>100</w:t>
                      </w:r>
                      <w:r w:rsidRPr="00E003D9">
                        <w:t>%</w:t>
                      </w:r>
                    </w:p>
                  </w:txbxContent>
                </v:textbox>
              </v:shape>
            </w:pict>
          </mc:Fallback>
        </mc:AlternateContent>
      </w:r>
      <w:r>
        <w:rPr>
          <w:b/>
          <w:noProof/>
          <w:sz w:val="28"/>
          <w:szCs w:val="28"/>
          <w:lang w:val="uk-UA" w:eastAsia="uk-UA"/>
        </w:rPr>
        <mc:AlternateContent>
          <mc:Choice Requires="wps">
            <w:drawing>
              <wp:anchor distT="0" distB="0" distL="114300" distR="114300" simplePos="0" relativeHeight="251711488" behindDoc="0" locked="0" layoutInCell="1" allowOverlap="1">
                <wp:simplePos x="0" y="0"/>
                <wp:positionH relativeFrom="column">
                  <wp:posOffset>1551305</wp:posOffset>
                </wp:positionH>
                <wp:positionV relativeFrom="paragraph">
                  <wp:posOffset>1300480</wp:posOffset>
                </wp:positionV>
                <wp:extent cx="671195" cy="311785"/>
                <wp:effectExtent l="13335" t="13970" r="10795" b="26670"/>
                <wp:wrapNone/>
                <wp:docPr id="44"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1195" cy="311785"/>
                        </a:xfrm>
                        <a:prstGeom prst="rect">
                          <a:avLst/>
                        </a:prstGeom>
                        <a:solidFill>
                          <a:schemeClr val="bg1">
                            <a:lumMod val="100000"/>
                            <a:lumOff val="0"/>
                          </a:schemeClr>
                        </a:solidFill>
                        <a:ln w="12700">
                          <a:solidFill>
                            <a:schemeClr val="bg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875989" w:rsidRPr="00E003D9" w:rsidRDefault="00875989" w:rsidP="00883E75">
                            <w:r>
                              <w:rPr>
                                <w:lang w:val="uk-UA"/>
                              </w:rPr>
                              <w:t>23,8</w:t>
                            </w:r>
                            <w:r w:rsidRPr="00E003D9">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7" o:spid="_x0000_s1076" type="#_x0000_t202" style="position:absolute;left:0;text-align:left;margin-left:122.15pt;margin-top:102.4pt;width:52.85pt;height:24.5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3hEiQIAAIgFAAAOAAAAZHJzL2Uyb0RvYy54bWy8VE1v2zAMvQ/YfxB0X22nSZMYdYouXYcB&#10;3QeQDjsrkmwL04cnKbG7Xz+KTtNs3WXDMB8MiZIeycdHXl4NRpO99EE5W9HiLKdEWu6Esk1FP9/f&#10;vlpQEiKzgmlnZUUfZKBXq5cvLvuulBPXOi2kJwBiQ9l3FW1j7MosC7yVhoUz10kLh7XzhkXY+iYT&#10;nvWAbnQ2yfOLrHdedN5xGQJYb8ZDukL8upY8fqzrICPRFYXYIv49/rfpn60uWdl41rWKH8JgfxGF&#10;YcqC0yPUDYuM7Lx6BmUU9y64Op5xZzJX14pLzAGyKfJfstm0rJOYC5ATuiNN4d/B8g/7T54oUdHp&#10;lBLLDNToXg6RvHYDmc0TP30XSri26eBiHMAOdcZcQ3fn+NdArFu3zDby2nvXt5IJiK9IL7OTpyNO&#10;SCDb/r0T4IftokOgofYmkQd0EECHOj0ca5Ni4WC8mBfFckYJh6PzopgvZuiBlY+POx/iW+kMSYuK&#10;eig9grP9XYgpGFY+Xkm+gtNK3CqtcZPkJtfakz0DoWybMUG9MxDpaCvy9I16ATuoarSjCbBRsQkC&#10;Pf2Eri3pgZHJHN7/Z9dGRWgvrUxFFycJpCK9sQLFH5nS4xqy0DYFKLFxgLa0cTuA2LSiJ0IlYieL&#10;8yU0tVDQReeL/CJfzilhuoH259FT4l38omKL2k1V/A2/jHNp43OOZ39C8TEuJPwkZFRdEtoouThs&#10;BxT4DEuVJLl14gF0CJGi2GB8waJ1/jslPYyCioZvO+YlJfqdBS0vi+k0zQ7cTGfzCWz86cn29IRZ&#10;DlAVjcAKLtdxnDe7zqumBU9j4tZdg/5rhdp8iurQNdDumNdhNKV5crrHW08DdPUDAAD//wMAUEsD&#10;BBQABgAIAAAAIQAsgzxK3wAAAAsBAAAPAAAAZHJzL2Rvd25yZXYueG1sTI/NTsMwEITvSLyDtUjc&#10;qF0nQTTEqSoEFRICROEB3NgkEfY6st02vD3LCW77M5r5plnP3rGjjWkMqGC5EMAsdsGM2Cv4eH+4&#10;ugGWskajXUCr4NsmWLfnZ42uTTjhmz3ucs/IBFOtFQw5TzXnqRus12kRJov0+wzR60xr7LmJ+kTm&#10;3nEpxDX3ekRKGPRk7wbbfe0OnnLnx+XqWW5f4/3GFZXE7cv0JJW6vJg3t8CynfOfGH7xCR1aYtqH&#10;A5rEnAJZlgVJaRAldSBFUQlqt6dLVayAtw3/36H9AQAA//8DAFBLAQItABQABgAIAAAAIQC2gziS&#10;/gAAAOEBAAATAAAAAAAAAAAAAAAAAAAAAABbQ29udGVudF9UeXBlc10ueG1sUEsBAi0AFAAGAAgA&#10;AAAhADj9If/WAAAAlAEAAAsAAAAAAAAAAAAAAAAALwEAAF9yZWxzLy5yZWxzUEsBAi0AFAAGAAgA&#10;AAAhAKj/eESJAgAAiAUAAA4AAAAAAAAAAAAAAAAALgIAAGRycy9lMm9Eb2MueG1sUEsBAi0AFAAG&#10;AAgAAAAhACyDPErfAAAACwEAAA8AAAAAAAAAAAAAAAAA4wQAAGRycy9kb3ducmV2LnhtbFBLBQYA&#10;AAAABAAEAPMAAADvBQAAAAA=&#10;" fillcolor="white [3212]" strokecolor="white [3212]" strokeweight="1pt">
                <v:shadow on="t" color="#243f60 [1604]" offset="1pt"/>
                <v:textbox>
                  <w:txbxContent>
                    <w:p w:rsidR="00875989" w:rsidRPr="00E003D9" w:rsidRDefault="00875989" w:rsidP="00883E75">
                      <w:r>
                        <w:rPr>
                          <w:lang w:val="uk-UA"/>
                        </w:rPr>
                        <w:t>23,8</w:t>
                      </w:r>
                      <w:r w:rsidRPr="00E003D9">
                        <w:t>%</w:t>
                      </w:r>
                    </w:p>
                  </w:txbxContent>
                </v:textbox>
              </v:shape>
            </w:pict>
          </mc:Fallback>
        </mc:AlternateContent>
      </w:r>
      <w:r>
        <w:rPr>
          <w:b/>
          <w:noProof/>
          <w:sz w:val="28"/>
          <w:szCs w:val="28"/>
          <w:lang w:val="uk-UA" w:eastAsia="uk-UA"/>
        </w:rPr>
        <mc:AlternateContent>
          <mc:Choice Requires="wps">
            <w:drawing>
              <wp:anchor distT="0" distB="0" distL="114300" distR="114300" simplePos="0" relativeHeight="251710464" behindDoc="0" locked="0" layoutInCell="1" allowOverlap="1">
                <wp:simplePos x="0" y="0"/>
                <wp:positionH relativeFrom="column">
                  <wp:posOffset>1263650</wp:posOffset>
                </wp:positionH>
                <wp:positionV relativeFrom="paragraph">
                  <wp:posOffset>804545</wp:posOffset>
                </wp:positionV>
                <wp:extent cx="741680" cy="311785"/>
                <wp:effectExtent l="11430" t="13335" r="8890" b="27305"/>
                <wp:wrapNone/>
                <wp:docPr id="43"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1680" cy="311785"/>
                        </a:xfrm>
                        <a:prstGeom prst="rect">
                          <a:avLst/>
                        </a:prstGeom>
                        <a:solidFill>
                          <a:schemeClr val="bg1">
                            <a:lumMod val="100000"/>
                            <a:lumOff val="0"/>
                          </a:schemeClr>
                        </a:solidFill>
                        <a:ln w="12700">
                          <a:solidFill>
                            <a:schemeClr val="bg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875989" w:rsidRPr="00E003D9" w:rsidRDefault="00875989" w:rsidP="00883E75">
                            <w:r>
                              <w:rPr>
                                <w:lang w:val="uk-UA"/>
                              </w:rPr>
                              <w:t>13,9</w:t>
                            </w:r>
                            <w:r w:rsidRPr="00E003D9">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6" o:spid="_x0000_s1077" type="#_x0000_t202" style="position:absolute;left:0;text-align:left;margin-left:99.5pt;margin-top:63.35pt;width:58.4pt;height:24.5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CdHhwIAAIgFAAAOAAAAZHJzL2Uyb0RvYy54bWy8VE1v1DAQvSPxHyzfaZL9btRsVbYUIZUP&#10;aYs4e20nsbA9wfZuUn49Y6fdLpQLCJFDZI/tNzNv3szF5WA0OUjnFdiKFmc5JdJyEMo2Ff18d/Nq&#10;RYkPzAqmwcqK3ktPL9cvX1z0XSkn0IIW0hEEsb7su4q2IXRllnneSsP8GXTS4mENzrCAW9dkwrEe&#10;0Y3OJnm+yHpwonPApfdovR4P6Trh17Xk4WNdexmIrijGFtLfpf8u/rP1BSsbx7pW8Ycw2F9EYZiy&#10;6PQIdc0CI3unnkEZxR14qMMZB5NBXSsuUw6YTZH/ks22ZZ1MuSA5vjvS5P8dLP9w+OSIEhWdTSmx&#10;zGCN7uQQyGsYyHwR+ek7X+K1bYcXw4B2rHPK1Xe3wL96YmHTMtvIK+egbyUTGF8RX2YnT0ccH0F2&#10;/XsQ6IftAySgoXYmkod0EETHOt0faxNj4WhczorFCk84Hk2LYrmaJw+sfHzcOR/eSjAkLirqsPQJ&#10;nB1ufYjBsPLxSvTlQStxo7ROmyg3udGOHBgKZdeMCeq9wUhHW5HHb9QL2lFVoz2ZEDspNkIkTz+h&#10;a0t6ZGSyxPf/2bVRAdtLK1PR1UkCsUhvrEjiD0zpcY1ZaBsDlKlxkLa4gT1CbFvRE6EisZPV9Byb&#10;WijsoukqX+TnS0qYbrD9eXCUOAhfVGiTdmMVf8Mv41za8Jzj+Z9QfIwrEX4SclJdFNoouTDshiTw&#10;edJklOQOxD3qECNNYsPxhYsW3HdKehwFFfXf9sxJSvQ7i1o+L2azODvSZjZfTnDjTk92pyfMcoSq&#10;aEBW0nITxnmz75xqWvQ0Jm7hCvVfq6TNp6geugbbPeX1MJriPDndp1tPA3T9AwAA//8DAFBLAwQU&#10;AAYACAAAACEAieDTTt0AAAALAQAADwAAAGRycy9kb3ducmV2LnhtbExPy07DMBC8I/EP1iJxo05c&#10;tSUhTlUhqJBQQRQ+wI2XJMJeR7Hbhr9nOcFtZnc0j2o9eSdOOMY+kIZ8loFAaoLtqdXw8f54cwsi&#10;JkPWuECo4RsjrOvLi8qUNpzpDU/71Ao2oVgaDV1KQyllbDr0Js7CgMS/zzB6k5iOrbSjObO5d1Jl&#10;2VJ60xMndGbA+w6br/3Rc+70lBc7tX0dHzZuvlC0fRmeldbXV9PmDkTCKf2J4bc+V4eaOx3CkWwU&#10;jnlR8JbEQC1XIFgxzxc85sCXFQNZV/L/hvoHAAD//wMAUEsBAi0AFAAGAAgAAAAhALaDOJL+AAAA&#10;4QEAABMAAAAAAAAAAAAAAAAAAAAAAFtDb250ZW50X1R5cGVzXS54bWxQSwECLQAUAAYACAAAACEA&#10;OP0h/9YAAACUAQAACwAAAAAAAAAAAAAAAAAvAQAAX3JlbHMvLnJlbHNQSwECLQAUAAYACAAAACEA&#10;nUAnR4cCAACIBQAADgAAAAAAAAAAAAAAAAAuAgAAZHJzL2Uyb0RvYy54bWxQSwECLQAUAAYACAAA&#10;ACEAieDTTt0AAAALAQAADwAAAAAAAAAAAAAAAADhBAAAZHJzL2Rvd25yZXYueG1sUEsFBgAAAAAE&#10;AAQA8wAAAOsFAAAAAA==&#10;" fillcolor="white [3212]" strokecolor="white [3212]" strokeweight="1pt">
                <v:shadow on="t" color="#243f60 [1604]" offset="1pt"/>
                <v:textbox>
                  <w:txbxContent>
                    <w:p w:rsidR="00875989" w:rsidRPr="00E003D9" w:rsidRDefault="00875989" w:rsidP="00883E75">
                      <w:r>
                        <w:rPr>
                          <w:lang w:val="uk-UA"/>
                        </w:rPr>
                        <w:t>13,9</w:t>
                      </w:r>
                      <w:r w:rsidRPr="00E003D9">
                        <w:t>%</w:t>
                      </w:r>
                    </w:p>
                  </w:txbxContent>
                </v:textbox>
              </v:shape>
            </w:pict>
          </mc:Fallback>
        </mc:AlternateContent>
      </w:r>
      <w:r>
        <w:rPr>
          <w:b/>
          <w:noProof/>
          <w:sz w:val="28"/>
          <w:szCs w:val="28"/>
          <w:lang w:val="uk-UA" w:eastAsia="uk-UA"/>
        </w:rPr>
        <mc:AlternateContent>
          <mc:Choice Requires="wps">
            <w:drawing>
              <wp:anchor distT="0" distB="0" distL="114300" distR="114300" simplePos="0" relativeHeight="251713536" behindDoc="0" locked="0" layoutInCell="1" allowOverlap="1">
                <wp:simplePos x="0" y="0"/>
                <wp:positionH relativeFrom="column">
                  <wp:posOffset>3831590</wp:posOffset>
                </wp:positionH>
                <wp:positionV relativeFrom="paragraph">
                  <wp:posOffset>2263140</wp:posOffset>
                </wp:positionV>
                <wp:extent cx="538480" cy="279400"/>
                <wp:effectExtent l="10160" t="10795" r="13335" b="24130"/>
                <wp:wrapNone/>
                <wp:docPr id="42" name="Text 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8480" cy="279400"/>
                        </a:xfrm>
                        <a:prstGeom prst="rect">
                          <a:avLst/>
                        </a:prstGeom>
                        <a:solidFill>
                          <a:schemeClr val="bg1">
                            <a:lumMod val="100000"/>
                            <a:lumOff val="0"/>
                          </a:schemeClr>
                        </a:solidFill>
                        <a:ln w="12700">
                          <a:solidFill>
                            <a:schemeClr val="bg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875989" w:rsidRPr="00E003D9" w:rsidRDefault="00875989" w:rsidP="00883E75">
                            <w:r>
                              <w:rPr>
                                <w:lang w:val="uk-UA"/>
                              </w:rPr>
                              <w:t>96</w:t>
                            </w:r>
                            <w:r w:rsidRPr="00E003D9">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59" o:spid="_x0000_s1078" type="#_x0000_t202" style="position:absolute;left:0;text-align:left;margin-left:301.7pt;margin-top:178.2pt;width:42.4pt;height:22pt;z-index:2517135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3shhwIAAIgFAAAOAAAAZHJzL2Uyb0RvYy54bWy8VMuO0zAU3SPxD5b3NGnaTtuo6WjoUIQ0&#10;PKQZxNq1ncTCL2y3SefruXampTBsQIgsIj+Pzz333Lu67pVEB+68MLrC41GOEdfUMKGbCn9+2L5a&#10;YOQD0YxIo3mFj9zj6/XLF6vOlrwwrZGMOwQg2pedrXAbgi2zzNOWK+JHxnINm7VxigSYuiZjjnSA&#10;rmRW5PlV1hnHrDOUew+rt8MmXif8uuY0fKxrzwOSFQZuIf1d+u/iP1uvSNk4YltBn2iQv2ChiNDw&#10;6BnqlgSC9k48g1KCOuNNHUbUqMzUtaA8xQDRjPNforlvieUpFhDH27NM/t/B0g+HTw4JVuFpgZEm&#10;CnL0wPuAXpsezZZRn876Eo7dWzgYeliHPKdYvb0z9KtH2mxaoht+45zpWk4Y8BvHm9nF1QHHR5Bd&#10;994weIfsg0lAfe1UFA/kQIAOeTqecxO5UFicTRbTBexQ2Crmy2mecpeR8nTZOh/ecqNQHFTYQeoT&#10;ODnc+RDJkPJ0JL7ljRRsK6RMk2g3vpEOHQgYZdcMAcq9AqbD2jiP3+AXWAdXDesnGsmxESK99BO6&#10;1KgDRYo53P/PTysRoLykUBVeXAQQk/RGs2T+QIQcxqCQ1JEgT4UDssWJ2QPEfcs6xEQUtlhMllDU&#10;TEAVTRb5Vb6cY0RkA+VPg8PImfBFhDZ5N2bxN/oSSrkOzzWe/YnEZ15J8AvKyXXRaIPlQr/rk8Fn&#10;xcnNO8OO4ENgmswG7QsGrXGPGHXQCirsv+2J4xjJdxq8vBxPp7F3pMl0Ni9g4i53dpc7RFOAqnAA&#10;VdJwE4Z+s7dONC28dKqeG/D/ViRvxkIZWD1VDZR7iuupNcV+cjlPp3400PV3AAAA//8DAFBLAwQU&#10;AAYACAAAACEArULowt4AAAALAQAADwAAAGRycy9kb3ducmV2LnhtbEyPTU/DMAyG70j8h8hI3Fiy&#10;rauq0nSaQBw4MjbB0WtMW61Jqib94N9jTnCz5Uevn7fYL7YTEw2h9U7DeqVAkKu8aV2t4fT+8pCB&#10;CBGdwc470vBNAfbl7U2BufGze6PpGGvBIS7kqKGJsc+lDFVDFsPK9+T49uUHi5HXoZZmwJnDbSc3&#10;SqXSYuv4Q4M9PTVUXY+j1UCvp+XzY55x9yzjGc80Hvw0an1/txweQURa4h8Mv/qsDiU7XfzoTBCd&#10;hlRtE0Y1bHcpD0ykWbYBcdGQKJWALAv5v0P5AwAA//8DAFBLAQItABQABgAIAAAAIQC2gziS/gAA&#10;AOEBAAATAAAAAAAAAAAAAAAAAAAAAABbQ29udGVudF9UeXBlc10ueG1sUEsBAi0AFAAGAAgAAAAh&#10;ADj9If/WAAAAlAEAAAsAAAAAAAAAAAAAAAAALwEAAF9yZWxzLy5yZWxzUEsBAi0AFAAGAAgAAAAh&#10;ABszeyGHAgAAiAUAAA4AAAAAAAAAAAAAAAAALgIAAGRycy9lMm9Eb2MueG1sUEsBAi0AFAAGAAgA&#10;AAAhAK1C6MLeAAAACwEAAA8AAAAAAAAAAAAAAAAA4QQAAGRycy9kb3ducmV2LnhtbFBLBQYAAAAA&#10;BAAEAPMAAADsBQAAAAA=&#10;" fillcolor="white [3212]" strokecolor="white [3212]" strokeweight="1pt">
                <v:shadow on="t" color="#243f60 [1604]" offset="1pt"/>
                <v:textbox style="mso-fit-shape-to-text:t">
                  <w:txbxContent>
                    <w:p w:rsidR="00875989" w:rsidRPr="00E003D9" w:rsidRDefault="00875989" w:rsidP="00883E75">
                      <w:r>
                        <w:rPr>
                          <w:lang w:val="uk-UA"/>
                        </w:rPr>
                        <w:t>96</w:t>
                      </w:r>
                      <w:r w:rsidRPr="00E003D9">
                        <w:t>%</w:t>
                      </w:r>
                    </w:p>
                  </w:txbxContent>
                </v:textbox>
              </v:shape>
            </w:pict>
          </mc:Fallback>
        </mc:AlternateContent>
      </w:r>
      <w:r w:rsidR="00E063C7">
        <w:rPr>
          <w:noProof/>
          <w:sz w:val="28"/>
          <w:szCs w:val="28"/>
          <w:lang w:val="uk-UA" w:eastAsia="uk-UA"/>
        </w:rPr>
        <w:drawing>
          <wp:inline distT="0" distB="0" distL="0" distR="0">
            <wp:extent cx="5699824" cy="3549112"/>
            <wp:effectExtent l="19050" t="0" r="15176"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0C4EB1" w:rsidRDefault="000C4EB1" w:rsidP="000C4EB1">
      <w:pPr>
        <w:pStyle w:val="aa"/>
        <w:shd w:val="clear" w:color="auto" w:fill="FFFFFF"/>
        <w:spacing w:before="150" w:beforeAutospacing="0" w:after="150" w:afterAutospacing="0" w:line="360" w:lineRule="auto"/>
        <w:jc w:val="both"/>
        <w:rPr>
          <w:sz w:val="28"/>
          <w:szCs w:val="28"/>
          <w:lang w:val="uk-UA"/>
        </w:rPr>
      </w:pPr>
      <w:r>
        <w:rPr>
          <w:sz w:val="28"/>
          <w:szCs w:val="28"/>
          <w:lang w:val="uk-UA"/>
        </w:rPr>
        <w:tab/>
      </w:r>
      <w:proofErr w:type="gramStart"/>
      <w:r w:rsidRPr="00512114">
        <w:rPr>
          <w:sz w:val="28"/>
          <w:szCs w:val="28"/>
        </w:rPr>
        <w:t>Досл</w:t>
      </w:r>
      <w:proofErr w:type="gramEnd"/>
      <w:r w:rsidRPr="00512114">
        <w:rPr>
          <w:sz w:val="28"/>
          <w:szCs w:val="28"/>
        </w:rPr>
        <w:t xml:space="preserve">ідження свідчить, що попри те, що боротьбу з корупцією респонденти вважають справою передусім правоохоронних органів, уповноважених на таку боротьбу законом, значний кредит довіри мають </w:t>
      </w:r>
      <w:r>
        <w:rPr>
          <w:sz w:val="28"/>
          <w:szCs w:val="28"/>
          <w:lang w:val="uk-UA"/>
        </w:rPr>
        <w:t>передусім державні інституції</w:t>
      </w:r>
      <w:r w:rsidRPr="00512114">
        <w:rPr>
          <w:sz w:val="28"/>
          <w:szCs w:val="28"/>
        </w:rPr>
        <w:t xml:space="preserve"> – </w:t>
      </w:r>
      <w:r>
        <w:rPr>
          <w:sz w:val="28"/>
          <w:szCs w:val="28"/>
          <w:lang w:val="uk-UA"/>
        </w:rPr>
        <w:lastRenderedPageBreak/>
        <w:t>Міністерство освіти і науки України та керівництво закладу вищої освіти в особі ректора, директора, начальника тощо</w:t>
      </w:r>
      <w:r w:rsidRPr="00512114">
        <w:rPr>
          <w:sz w:val="28"/>
          <w:szCs w:val="28"/>
        </w:rPr>
        <w:t>. Саме їх потенціал слід активно використовувати в антикорупційній діяльності</w:t>
      </w:r>
      <w:r>
        <w:rPr>
          <w:sz w:val="28"/>
          <w:szCs w:val="28"/>
          <w:lang w:val="uk-UA"/>
        </w:rPr>
        <w:t xml:space="preserve"> в межах закладів вищої освіти</w:t>
      </w:r>
      <w:r w:rsidRPr="00512114">
        <w:rPr>
          <w:sz w:val="28"/>
          <w:szCs w:val="28"/>
        </w:rPr>
        <w:t>.</w:t>
      </w:r>
    </w:p>
    <w:p w:rsidR="00372F7F" w:rsidRPr="00BD27D6" w:rsidRDefault="00D614BA" w:rsidP="00D614BA">
      <w:pPr>
        <w:pStyle w:val="aa"/>
        <w:numPr>
          <w:ilvl w:val="0"/>
          <w:numId w:val="30"/>
        </w:numPr>
        <w:shd w:val="clear" w:color="auto" w:fill="FFFFFF"/>
        <w:spacing w:before="150" w:beforeAutospacing="0" w:after="150" w:afterAutospacing="0" w:line="360" w:lineRule="auto"/>
        <w:jc w:val="both"/>
        <w:rPr>
          <w:i/>
          <w:sz w:val="28"/>
          <w:szCs w:val="28"/>
          <w:lang w:val="uk-UA"/>
        </w:rPr>
      </w:pPr>
      <w:r w:rsidRPr="00BD27D6">
        <w:rPr>
          <w:i/>
          <w:sz w:val="28"/>
          <w:szCs w:val="28"/>
          <w:lang w:val="uk-UA"/>
        </w:rPr>
        <w:t xml:space="preserve"> </w:t>
      </w:r>
      <w:r w:rsidR="005C61CF" w:rsidRPr="00BD27D6">
        <w:rPr>
          <w:i/>
          <w:sz w:val="28"/>
          <w:szCs w:val="28"/>
          <w:lang w:val="uk-UA"/>
        </w:rPr>
        <w:t>Активність органів протидії корупції у закладах вищої освіти</w:t>
      </w:r>
    </w:p>
    <w:p w:rsidR="00CC6BB9" w:rsidRDefault="005C61CF" w:rsidP="005C61CF">
      <w:pPr>
        <w:pStyle w:val="aa"/>
        <w:shd w:val="clear" w:color="auto" w:fill="FFFFFF"/>
        <w:spacing w:before="150" w:beforeAutospacing="0" w:after="150" w:afterAutospacing="0" w:line="360" w:lineRule="auto"/>
        <w:jc w:val="both"/>
        <w:rPr>
          <w:sz w:val="28"/>
          <w:szCs w:val="28"/>
          <w:lang w:val="uk-UA"/>
        </w:rPr>
      </w:pPr>
      <w:r>
        <w:rPr>
          <w:sz w:val="28"/>
          <w:szCs w:val="28"/>
          <w:lang w:val="uk-UA"/>
        </w:rPr>
        <w:tab/>
      </w:r>
      <w:r w:rsidR="00423F7C">
        <w:rPr>
          <w:sz w:val="28"/>
          <w:szCs w:val="28"/>
          <w:lang w:val="uk-UA"/>
        </w:rPr>
        <w:t>Намагаючись визначити у ході дослідження сукупність органів, які респонденти вважають най</w:t>
      </w:r>
      <w:r w:rsidR="00582D5D">
        <w:rPr>
          <w:sz w:val="28"/>
          <w:szCs w:val="28"/>
          <w:lang w:val="uk-UA"/>
        </w:rPr>
        <w:t xml:space="preserve">більш </w:t>
      </w:r>
      <w:r w:rsidR="00423F7C">
        <w:rPr>
          <w:sz w:val="28"/>
          <w:szCs w:val="28"/>
          <w:lang w:val="uk-UA"/>
        </w:rPr>
        <w:t>дієв</w:t>
      </w:r>
      <w:r w:rsidR="00582D5D">
        <w:rPr>
          <w:sz w:val="28"/>
          <w:szCs w:val="28"/>
          <w:lang w:val="uk-UA"/>
        </w:rPr>
        <w:t>ими</w:t>
      </w:r>
      <w:r w:rsidR="00423F7C">
        <w:rPr>
          <w:sz w:val="28"/>
          <w:szCs w:val="28"/>
          <w:lang w:val="uk-UA"/>
        </w:rPr>
        <w:t xml:space="preserve"> при </w:t>
      </w:r>
      <w:r w:rsidR="00201C25">
        <w:rPr>
          <w:sz w:val="28"/>
          <w:szCs w:val="28"/>
          <w:lang w:val="uk-UA"/>
        </w:rPr>
        <w:t>попередженні</w:t>
      </w:r>
      <w:r w:rsidR="00423F7C">
        <w:rPr>
          <w:sz w:val="28"/>
          <w:szCs w:val="28"/>
          <w:lang w:val="uk-UA"/>
        </w:rPr>
        <w:t xml:space="preserve"> корупції у сфері вищої освіти, ми дійшли висновку, що</w:t>
      </w:r>
      <w:r w:rsidR="00AA0FA2">
        <w:rPr>
          <w:sz w:val="28"/>
          <w:szCs w:val="28"/>
          <w:lang w:val="uk-UA"/>
        </w:rPr>
        <w:t>, на думку опитуваних, найбільшу активність у вирішенні цієї проблеми мають проявляти правоохоронні органи (100%), М</w:t>
      </w:r>
      <w:r w:rsidR="00E15291">
        <w:rPr>
          <w:sz w:val="28"/>
          <w:szCs w:val="28"/>
          <w:lang w:val="uk-UA"/>
        </w:rPr>
        <w:t xml:space="preserve">іністерство освіти і науки </w:t>
      </w:r>
      <w:r w:rsidR="00AA0FA2">
        <w:rPr>
          <w:sz w:val="28"/>
          <w:szCs w:val="28"/>
          <w:lang w:val="uk-UA"/>
        </w:rPr>
        <w:t xml:space="preserve">України та адміністрація освітньої установи (98,5%). Значно менший відсоток </w:t>
      </w:r>
      <w:r w:rsidR="00201C25">
        <w:rPr>
          <w:sz w:val="28"/>
          <w:szCs w:val="28"/>
          <w:lang w:val="uk-UA"/>
        </w:rPr>
        <w:t xml:space="preserve">відповідей </w:t>
      </w:r>
      <w:r w:rsidR="00AA0FA2">
        <w:rPr>
          <w:sz w:val="28"/>
          <w:szCs w:val="28"/>
          <w:lang w:val="uk-UA"/>
        </w:rPr>
        <w:t>(17%) отрима</w:t>
      </w:r>
      <w:r w:rsidR="00E15291">
        <w:rPr>
          <w:sz w:val="28"/>
          <w:szCs w:val="28"/>
          <w:lang w:val="uk-UA"/>
        </w:rPr>
        <w:t>ли</w:t>
      </w:r>
      <w:r w:rsidR="00AA0FA2">
        <w:rPr>
          <w:sz w:val="28"/>
          <w:szCs w:val="28"/>
          <w:lang w:val="uk-UA"/>
        </w:rPr>
        <w:t xml:space="preserve"> орган</w:t>
      </w:r>
      <w:r w:rsidR="00E15291">
        <w:rPr>
          <w:sz w:val="28"/>
          <w:szCs w:val="28"/>
          <w:lang w:val="uk-UA"/>
        </w:rPr>
        <w:t>и</w:t>
      </w:r>
      <w:r w:rsidR="00AA0FA2">
        <w:rPr>
          <w:sz w:val="28"/>
          <w:szCs w:val="28"/>
          <w:lang w:val="uk-UA"/>
        </w:rPr>
        <w:t xml:space="preserve"> студентського самоврядування</w:t>
      </w:r>
      <w:r w:rsidR="0041521F">
        <w:rPr>
          <w:sz w:val="28"/>
          <w:szCs w:val="28"/>
          <w:lang w:val="uk-UA"/>
        </w:rPr>
        <w:t xml:space="preserve"> (</w:t>
      </w:r>
      <w:r w:rsidR="00F80348">
        <w:rPr>
          <w:sz w:val="28"/>
          <w:szCs w:val="28"/>
          <w:lang w:val="uk-UA"/>
        </w:rPr>
        <w:t>рис</w:t>
      </w:r>
      <w:r w:rsidR="0041521F">
        <w:rPr>
          <w:sz w:val="28"/>
          <w:szCs w:val="28"/>
          <w:lang w:val="uk-UA"/>
        </w:rPr>
        <w:t>. 15)</w:t>
      </w:r>
      <w:r w:rsidR="00AA0FA2">
        <w:rPr>
          <w:sz w:val="28"/>
          <w:szCs w:val="28"/>
          <w:lang w:val="uk-UA"/>
        </w:rPr>
        <w:t xml:space="preserve">. </w:t>
      </w:r>
    </w:p>
    <w:p w:rsidR="0041521F" w:rsidRPr="0041521F" w:rsidRDefault="00F80348" w:rsidP="0041521F">
      <w:pPr>
        <w:pStyle w:val="aa"/>
        <w:shd w:val="clear" w:color="auto" w:fill="FFFFFF"/>
        <w:spacing w:before="150" w:beforeAutospacing="0" w:after="150" w:afterAutospacing="0" w:line="360" w:lineRule="auto"/>
        <w:jc w:val="center"/>
        <w:rPr>
          <w:b/>
          <w:sz w:val="28"/>
          <w:szCs w:val="28"/>
          <w:lang w:val="uk-UA"/>
        </w:rPr>
      </w:pPr>
      <w:r>
        <w:rPr>
          <w:b/>
          <w:sz w:val="28"/>
          <w:szCs w:val="28"/>
          <w:lang w:val="uk-UA"/>
        </w:rPr>
        <w:t>Рис</w:t>
      </w:r>
      <w:r w:rsidR="0041521F" w:rsidRPr="00D6723E">
        <w:rPr>
          <w:b/>
          <w:sz w:val="28"/>
          <w:szCs w:val="28"/>
          <w:lang w:val="uk-UA"/>
        </w:rPr>
        <w:t>. 1</w:t>
      </w:r>
      <w:r w:rsidR="0041521F">
        <w:rPr>
          <w:b/>
          <w:sz w:val="28"/>
          <w:szCs w:val="28"/>
          <w:lang w:val="uk-UA"/>
        </w:rPr>
        <w:t>5</w:t>
      </w:r>
      <w:r w:rsidR="0041521F" w:rsidRPr="00D6723E">
        <w:rPr>
          <w:b/>
          <w:sz w:val="28"/>
          <w:szCs w:val="28"/>
          <w:lang w:val="uk-UA"/>
        </w:rPr>
        <w:t xml:space="preserve">. </w:t>
      </w:r>
      <w:r w:rsidR="0041521F">
        <w:rPr>
          <w:b/>
          <w:sz w:val="28"/>
          <w:szCs w:val="28"/>
          <w:lang w:val="uk-UA"/>
        </w:rPr>
        <w:t xml:space="preserve">Активність окремих органів у боротьбі з корупцією </w:t>
      </w:r>
      <w:r w:rsidR="0041521F" w:rsidRPr="00D6723E">
        <w:rPr>
          <w:b/>
          <w:sz w:val="28"/>
          <w:szCs w:val="28"/>
          <w:lang w:val="uk-UA"/>
        </w:rPr>
        <w:t xml:space="preserve">у </w:t>
      </w:r>
      <w:r w:rsidR="000C4EB1">
        <w:rPr>
          <w:b/>
          <w:sz w:val="28"/>
          <w:szCs w:val="28"/>
          <w:lang w:val="uk-UA"/>
        </w:rPr>
        <w:t>закладах вищої освіти</w:t>
      </w:r>
    </w:p>
    <w:p w:rsidR="00091F71" w:rsidRDefault="000F31C0" w:rsidP="00E71373">
      <w:pPr>
        <w:pStyle w:val="aa"/>
        <w:shd w:val="clear" w:color="auto" w:fill="FFFFFF"/>
        <w:spacing w:before="150" w:beforeAutospacing="0" w:after="150" w:afterAutospacing="0" w:line="360" w:lineRule="auto"/>
        <w:jc w:val="center"/>
        <w:rPr>
          <w:sz w:val="28"/>
          <w:szCs w:val="28"/>
          <w:lang w:val="uk-UA"/>
        </w:rPr>
      </w:pPr>
      <w:r>
        <w:rPr>
          <w:noProof/>
          <w:sz w:val="28"/>
          <w:szCs w:val="28"/>
          <w:lang w:val="uk-UA" w:eastAsia="uk-UA"/>
        </w:rPr>
        <mc:AlternateContent>
          <mc:Choice Requires="wps">
            <w:drawing>
              <wp:anchor distT="0" distB="0" distL="114300" distR="114300" simplePos="0" relativeHeight="251716608" behindDoc="0" locked="0" layoutInCell="1" allowOverlap="1">
                <wp:simplePos x="0" y="0"/>
                <wp:positionH relativeFrom="column">
                  <wp:posOffset>2470150</wp:posOffset>
                </wp:positionH>
                <wp:positionV relativeFrom="paragraph">
                  <wp:posOffset>2818765</wp:posOffset>
                </wp:positionV>
                <wp:extent cx="538480" cy="279400"/>
                <wp:effectExtent l="11430" t="7620" r="12065" b="27305"/>
                <wp:wrapNone/>
                <wp:docPr id="41" name="Text Box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8480" cy="279400"/>
                        </a:xfrm>
                        <a:prstGeom prst="rect">
                          <a:avLst/>
                        </a:prstGeom>
                        <a:gradFill rotWithShape="0">
                          <a:gsLst>
                            <a:gs pos="0">
                              <a:schemeClr val="accent3">
                                <a:lumMod val="60000"/>
                                <a:lumOff val="40000"/>
                              </a:schemeClr>
                            </a:gs>
                            <a:gs pos="50000">
                              <a:schemeClr val="accent3">
                                <a:lumMod val="100000"/>
                                <a:lumOff val="0"/>
                              </a:schemeClr>
                            </a:gs>
                            <a:gs pos="100000">
                              <a:schemeClr val="accent3">
                                <a:lumMod val="60000"/>
                                <a:lumOff val="40000"/>
                              </a:schemeClr>
                            </a:gs>
                          </a:gsLst>
                          <a:lin ang="5400000" scaled="1"/>
                        </a:gradFill>
                        <a:ln w="12700">
                          <a:solidFill>
                            <a:schemeClr val="accent3">
                              <a:lumMod val="100000"/>
                              <a:lumOff val="0"/>
                            </a:schemeClr>
                          </a:solidFill>
                          <a:miter lim="800000"/>
                          <a:headEnd/>
                          <a:tailEnd/>
                        </a:ln>
                        <a:effectLst>
                          <a:outerShdw dist="28398" dir="3806097" algn="ctr" rotWithShape="0">
                            <a:schemeClr val="accent3">
                              <a:lumMod val="50000"/>
                              <a:lumOff val="0"/>
                            </a:schemeClr>
                          </a:outerShdw>
                        </a:effectLst>
                      </wps:spPr>
                      <wps:txbx>
                        <w:txbxContent>
                          <w:p w:rsidR="00875989" w:rsidRPr="00E003D9" w:rsidRDefault="00875989" w:rsidP="0041521F">
                            <w:r>
                              <w:rPr>
                                <w:lang w:val="uk-UA"/>
                              </w:rPr>
                              <w:t>17</w:t>
                            </w:r>
                            <w:r w:rsidRPr="00E003D9">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62" o:spid="_x0000_s1079" type="#_x0000_t202" style="position:absolute;left:0;text-align:left;margin-left:194.5pt;margin-top:221.95pt;width:42.4pt;height:22pt;z-index:25171660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2lSH2AIAAMkGAAAOAAAAZHJzL2Uyb0RvYy54bWysVdtu2zAMfR+wfxD0vtq5J0adomvXYcBu&#10;QDvsWZFlW5gseZISu/v6UVTiGVswbEXzYEiiRB6ShyeXV32jyEFYJ43O6eQipURobgqpq5x+ebh7&#10;tabEeaYLpowWOX0Ujl5tX7647NpMTE1tVCEsASfaZV2b09r7NksSx2vRMHdhWqHBWBrbMA9bWyWF&#10;ZR14b1QyTdNl0hlbtNZw4Ryc3kYj3aL/shTcfypLJzxROQVsHr8Wv7vwTbaXLKssa2vJjzDYE1A0&#10;TGoIOri6ZZ6RvZV/uGokt8aZ0l9w0ySmLCUXmANkM0l/y+a+Zq3AXKA4rh3K5J7PLf94+GyJLHI6&#10;n1CiWQM9ehC9J69NT5bTUJ+udRlcu2/hou/hHPqMubr2veHfHNHmpma6EtfWmq4WrAB8k/AyGT2N&#10;flxwsus+mALisL036KgvbROKB+Ug4B369Dj0JmDhcLiYredrsHAwTVebeYq9S1h2etxa598K05Cw&#10;yKmF1qNzdnjvfADDstOVY6OKO6kUscZ/lb7GWoeoaHTwJi5IayCdeIysFDfKkgMDPjHOhfYzfKH2&#10;DSQVz5cp/CKz4Bj4F48B8gB68IS4KjeOtcB74WS49fd4k/DgTMBThQY3Z4Id3/5HtCdlB8WvTjVV&#10;UhOgC7QUKwI9dZwpARSMpMEhwt4EVEqTDizTFWSIKI2Sg3HI7DkL5MYRGulBn5RscroelTmw/I0u&#10;UD08kyquIUulA0iBynPkkNmDi/u66EghAzOn69kGVLGQIEOzdbpMNytKmKpAP7m39Cwh/zHRSB1E&#10;NWbeeSIMuJAWI8g4tmFS48z6ftejQixmJznYmeIRBhlGJ4xG0H9Y1Mb+oKQDLc2p+75nVlCi3mmY&#10;ns1kPodrHjfzxWoKGzu27MYWpjm4yqmHquDyxkfB3rdWVjVEOsnPNQjIncThDkoTUUE2YQN6Geke&#10;tT0I8niPt379A21/AgAA//8DAFBLAwQUAAYACAAAACEAs2yRDOAAAAALAQAADwAAAGRycy9kb3du&#10;cmV2LnhtbEyPTUvEMBCG74L/IYzgRdxUW+yHTRcR1IMoWNd7thnbus2kJNnd+u8dT3qbYV7eeZ56&#10;vdhJHNCH0ZGCq1UCAqlzZqReweb94bIAEaImoydHqOAbA6yb05NaV8Yd6Q0PbewFl1CotIIhxrmS&#10;MnQDWh1Wbkbi26fzVkdefS+N10cut5O8TpIbafVI/GHQM94P2O3avVVgXr7imG/o0T8nT23wF5PZ&#10;vX4odX623N2CiLjEvzD84jM6NMy0dXsyQUwK0qJkl6ggy9ISBCeyPGWZLQ9FXoJsavnfofkBAAD/&#10;/wMAUEsBAi0AFAAGAAgAAAAhALaDOJL+AAAA4QEAABMAAAAAAAAAAAAAAAAAAAAAAFtDb250ZW50&#10;X1R5cGVzXS54bWxQSwECLQAUAAYACAAAACEAOP0h/9YAAACUAQAACwAAAAAAAAAAAAAAAAAvAQAA&#10;X3JlbHMvLnJlbHNQSwECLQAUAAYACAAAACEAM9pUh9gCAADJBgAADgAAAAAAAAAAAAAAAAAuAgAA&#10;ZHJzL2Uyb0RvYy54bWxQSwECLQAUAAYACAAAACEAs2yRDOAAAAALAQAADwAAAAAAAAAAAAAAAAAy&#10;BQAAZHJzL2Rvd25yZXYueG1sUEsFBgAAAAAEAAQA8wAAAD8GAAAAAA==&#10;" fillcolor="#c2d69b [1942]" strokecolor="#9bbb59 [3206]" strokeweight="1pt">
                <v:fill color2="#9bbb59 [3206]" focus="50%" type="gradient"/>
                <v:shadow on="t" color="#4e6128 [1606]" offset="1pt"/>
                <v:textbox style="mso-fit-shape-to-text:t">
                  <w:txbxContent>
                    <w:p w:rsidR="00875989" w:rsidRPr="00E003D9" w:rsidRDefault="00875989" w:rsidP="0041521F">
                      <w:r>
                        <w:rPr>
                          <w:lang w:val="uk-UA"/>
                        </w:rPr>
                        <w:t>17</w:t>
                      </w:r>
                      <w:r w:rsidRPr="00E003D9">
                        <w:t>%</w:t>
                      </w:r>
                    </w:p>
                  </w:txbxContent>
                </v:textbox>
              </v:shape>
            </w:pict>
          </mc:Fallback>
        </mc:AlternateContent>
      </w:r>
      <w:r>
        <w:rPr>
          <w:noProof/>
          <w:sz w:val="28"/>
          <w:szCs w:val="28"/>
          <w:lang w:val="uk-UA" w:eastAsia="uk-UA"/>
        </w:rPr>
        <mc:AlternateContent>
          <mc:Choice Requires="wps">
            <w:drawing>
              <wp:anchor distT="0" distB="0" distL="114300" distR="114300" simplePos="0" relativeHeight="251715584" behindDoc="0" locked="0" layoutInCell="1" allowOverlap="1">
                <wp:simplePos x="0" y="0"/>
                <wp:positionH relativeFrom="column">
                  <wp:posOffset>1866265</wp:posOffset>
                </wp:positionH>
                <wp:positionV relativeFrom="paragraph">
                  <wp:posOffset>725805</wp:posOffset>
                </wp:positionV>
                <wp:extent cx="659130" cy="279400"/>
                <wp:effectExtent l="13335" t="12700" r="13335" b="22225"/>
                <wp:wrapNone/>
                <wp:docPr id="40"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9130" cy="279400"/>
                        </a:xfrm>
                        <a:prstGeom prst="rect">
                          <a:avLst/>
                        </a:prstGeom>
                        <a:gradFill rotWithShape="0">
                          <a:gsLst>
                            <a:gs pos="0">
                              <a:schemeClr val="accent2">
                                <a:lumMod val="60000"/>
                                <a:lumOff val="40000"/>
                              </a:schemeClr>
                            </a:gs>
                            <a:gs pos="50000">
                              <a:schemeClr val="accent2">
                                <a:lumMod val="100000"/>
                                <a:lumOff val="0"/>
                              </a:schemeClr>
                            </a:gs>
                            <a:gs pos="100000">
                              <a:schemeClr val="accent2">
                                <a:lumMod val="60000"/>
                                <a:lumOff val="40000"/>
                              </a:schemeClr>
                            </a:gs>
                          </a:gsLst>
                          <a:lin ang="5400000" scaled="1"/>
                        </a:gradFill>
                        <a:ln w="12700">
                          <a:solidFill>
                            <a:schemeClr val="accent2">
                              <a:lumMod val="100000"/>
                              <a:lumOff val="0"/>
                            </a:schemeClr>
                          </a:solidFill>
                          <a:miter lim="800000"/>
                          <a:headEnd/>
                          <a:tailEnd/>
                        </a:ln>
                        <a:effectLst>
                          <a:outerShdw dist="28398" dir="3806097" algn="ctr" rotWithShape="0">
                            <a:schemeClr val="accent2">
                              <a:lumMod val="50000"/>
                              <a:lumOff val="0"/>
                            </a:schemeClr>
                          </a:outerShdw>
                        </a:effectLst>
                      </wps:spPr>
                      <wps:txbx>
                        <w:txbxContent>
                          <w:p w:rsidR="00875989" w:rsidRPr="00E003D9" w:rsidRDefault="00875989" w:rsidP="0041521F">
                            <w:r>
                              <w:rPr>
                                <w:lang w:val="uk-UA"/>
                              </w:rPr>
                              <w:t>98,5</w:t>
                            </w:r>
                            <w:r w:rsidRPr="00E003D9">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61" o:spid="_x0000_s1080" type="#_x0000_t202" style="position:absolute;left:0;text-align:left;margin-left:146.95pt;margin-top:57.15pt;width:51.9pt;height:22pt;z-index:2517155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hvB1wIAAMkGAAAOAAAAZHJzL2Uyb0RvYy54bWysVdtu2zAMfR+wfxD0vtpxc0edomvXYUB3&#10;Adphz4os28JkyZOU2O3Xj6ISz9iCYSuaB0MiJfKQOjy5uOwbRfbCOml0TidnKSVCc1NIXeX068Pt&#10;myUlzjNdMGW0yOmjcPRy8/rVRdeuRWZqowphCQTRbt21Oa29b9dJ4ngtGubOTCs0OEtjG+Zha6uk&#10;sKyD6I1KsjSdJ52xRWsNF86B9SY66Qbjl6Xg/nNZOuGJyilg8/i1+N2Gb7K5YOvKsraW/ACDPQNF&#10;w6SGpEOoG+YZ2Vn5R6hGcmucKf0ZN01iylJygTVANZP0t2rua9YKrAWa49qhTe7lwvJP+y+WyCKn&#10;U2iPZg280YPoPXlrejKfhP50rVvDsfsWDvoe7PDOWKtr7wz/7og21zXTlbiy1nS1YAXgw5vJ6GqM&#10;40KQbffRFJCH7bzBQH1pm9A8aAeB6ADkcXibgIWDcT5bTc7Bw8GVLVbTFN8uYevj5dY6/16YhoRF&#10;Ti08PQZn+zvnoQw4ejxyeKjiVipFrPHfpK+x1yErOh3ciQvSGignmpGV4lpZsmfAJ8a50D7DG2rX&#10;QFHRPk/hF5kFZuBfNAPkAfQQCXFVbpxrhueCZTj193yTcOFEwmOHhjAnkh3u/ke2Z1UHza+OPVVS&#10;E6BLTmfYEXhTx5kSQMFIGhwifJuASmnSgSdbQIWI0ig5OIfKXrJBbpyhkR70Sckmp8tRmwPL3+kC&#10;1cMzqeIaqlQ6gBSoPAcOmR2EuK+LjhQyMDNbnq9AFQsJMnS+TOfpakEJUxXoJ/eWniTkPxYaqYOo&#10;xsw7TYQBF9JiBBnHNkxqnFnfb3tUiNn0KAdbUzzCIMPohNEI+g+L2tgnSjrQ0py6HztmBSXqg4bp&#10;WU2mQV08bqazRQYbO/Zsxx6mOYTKqYeu4PLaR8HetVZWNWQ6ys8VCMitxOEOShNRQTVhA3oZ6R61&#10;PQjyeI+nfv0DbX4CAAD//wMAUEsDBBQABgAIAAAAIQA/2f7Q4QAAAAsBAAAPAAAAZHJzL2Rvd25y&#10;ZXYueG1sTI9NT8MwDIbvSPyHyEhcJpZuBbqWptOENAQ32CbBMWvcD9E4pcnW8u8xJzja76PXj/P1&#10;ZDtxxsG3jhQs5hEIpNKZlmoFh/32ZgXCB01Gd45QwTd6WBeXF7nOjBvpDc+7UAsuIZ9pBU0IfSal&#10;Lxu02s9dj8RZ5QarA49DLc2gRy63nVxG0b20uiW+0OgeHxssP3cnq8B/RDJJqpfZ0/vz19aXm7Ga&#10;vY5KXV9NmwcQAafwB8OvPqtDwU5HdyLjRadgmcYpoxwsbmMQTMRpkoA48uZuFYMscvn/h+IHAAD/&#10;/wMAUEsBAi0AFAAGAAgAAAAhALaDOJL+AAAA4QEAABMAAAAAAAAAAAAAAAAAAAAAAFtDb250ZW50&#10;X1R5cGVzXS54bWxQSwECLQAUAAYACAAAACEAOP0h/9YAAACUAQAACwAAAAAAAAAAAAAAAAAvAQAA&#10;X3JlbHMvLnJlbHNQSwECLQAUAAYACAAAACEAjDobwdcCAADJBgAADgAAAAAAAAAAAAAAAAAuAgAA&#10;ZHJzL2Uyb0RvYy54bWxQSwECLQAUAAYACAAAACEAP9n+0OEAAAALAQAADwAAAAAAAAAAAAAAAAAx&#10;BQAAZHJzL2Rvd25yZXYueG1sUEsFBgAAAAAEAAQA8wAAAD8GAAAAAA==&#10;" fillcolor="#d99594 [1941]" strokecolor="#c0504d [3205]" strokeweight="1pt">
                <v:fill color2="#c0504d [3205]" focus="50%" type="gradient"/>
                <v:shadow on="t" color="#622423 [1605]" offset="1pt"/>
                <v:textbox style="mso-fit-shape-to-text:t">
                  <w:txbxContent>
                    <w:p w:rsidR="00875989" w:rsidRPr="00E003D9" w:rsidRDefault="00875989" w:rsidP="0041521F">
                      <w:r>
                        <w:rPr>
                          <w:lang w:val="uk-UA"/>
                        </w:rPr>
                        <w:t>98,5</w:t>
                      </w:r>
                      <w:r w:rsidRPr="00E003D9">
                        <w:t>%</w:t>
                      </w:r>
                    </w:p>
                  </w:txbxContent>
                </v:textbox>
              </v:shape>
            </w:pict>
          </mc:Fallback>
        </mc:AlternateContent>
      </w:r>
      <w:r>
        <w:rPr>
          <w:noProof/>
          <w:sz w:val="28"/>
          <w:szCs w:val="28"/>
          <w:lang w:val="uk-UA" w:eastAsia="uk-UA"/>
        </w:rPr>
        <mc:AlternateContent>
          <mc:Choice Requires="wps">
            <w:drawing>
              <wp:anchor distT="0" distB="0" distL="114300" distR="114300" simplePos="0" relativeHeight="251714560" behindDoc="0" locked="0" layoutInCell="1" allowOverlap="1">
                <wp:simplePos x="0" y="0"/>
                <wp:positionH relativeFrom="column">
                  <wp:posOffset>1276985</wp:posOffset>
                </wp:positionH>
                <wp:positionV relativeFrom="paragraph">
                  <wp:posOffset>610235</wp:posOffset>
                </wp:positionV>
                <wp:extent cx="589280" cy="280035"/>
                <wp:effectExtent l="15240" t="9525" r="14605" b="24765"/>
                <wp:wrapNone/>
                <wp:docPr id="39" name="Text 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9280" cy="280035"/>
                        </a:xfrm>
                        <a:prstGeom prst="rect">
                          <a:avLst/>
                        </a:prstGeom>
                        <a:gradFill rotWithShape="0">
                          <a:gsLst>
                            <a:gs pos="0">
                              <a:schemeClr val="accent1">
                                <a:lumMod val="60000"/>
                                <a:lumOff val="40000"/>
                              </a:schemeClr>
                            </a:gs>
                            <a:gs pos="50000">
                              <a:schemeClr val="accent1">
                                <a:lumMod val="100000"/>
                                <a:lumOff val="0"/>
                              </a:schemeClr>
                            </a:gs>
                            <a:gs pos="100000">
                              <a:schemeClr val="accent1">
                                <a:lumMod val="60000"/>
                                <a:lumOff val="40000"/>
                              </a:schemeClr>
                            </a:gs>
                          </a:gsLst>
                          <a:lin ang="5400000" scaled="1"/>
                        </a:gradFill>
                        <a:ln w="12700">
                          <a:solidFill>
                            <a:schemeClr val="accent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875989" w:rsidRPr="00E003D9" w:rsidRDefault="00875989" w:rsidP="0041521F">
                            <w:r>
                              <w:rPr>
                                <w:lang w:val="uk-UA"/>
                              </w:rPr>
                              <w:t>100</w:t>
                            </w:r>
                            <w:r w:rsidRPr="00E003D9">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0" o:spid="_x0000_s1081" type="#_x0000_t202" style="position:absolute;left:0;text-align:left;margin-left:100.55pt;margin-top:48.05pt;width:46.4pt;height:22.0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77Gz1AIAAMkGAAAOAAAAZHJzL2Uyb0RvYy54bWy0Vdtu2zAMfR+wfxD0vtq5NjHqFF27DgO6&#10;C9AOe1Zk2RYmS56kxG6/fhSVuMZW7FJseTAkkiIPyUPm7LxvFNkL66TROZ2cpJQIzU0hdZXTz3fX&#10;r1aUOM90wZTRIqf3wtHzzcsXZ12biampjSqEJeBEu6xrc1p732ZJ4ngtGuZOTCs0KEtjG+bhaquk&#10;sKwD741Kpmm6TDpji9YaLpwD6VVU0g36L0vB/ceydMITlVPA5vFr8bsN32RzxrLKsraW/ACDPQNF&#10;w6SGoIOrK+YZ2Vn5k6tGcmucKf0JN01iylJygTlANpP0h2xua9YKzAWK49qhTO7fueUf9p8skUVO&#10;Z2tKNGugR3ei9+S16ckS69O1LgOz2xYMfQ9y6DPm6tobw786os1lzXQlLqw1XS1YAfgmobLJ6Gno&#10;iMtccLLt3psC4rCdN+ioL20TigflIOAd+nQ/9CZg4SBcrNbTFWg4qOCQzhYYgWXHx611/q0wDQmH&#10;nFpoPTpn+xvnAxiWHU0OjSqupVLEGv9F+hprHaKi0sGbeCCtgXSiGFkpLpUlewZ8YpwL7WMt1K6B&#10;pKJ8mcIvMgvEwL8onh/FgGTwhLgqN461QLsgGax+HW8SHjwREEW/CXZ4+xfRnpUdoKiONVVSE6AL&#10;tBQrAj11nCkBFIykwSHC3gRUSpMONNNTyBBRGiUH5X8pkBtHaKSH/aRkk1Mg3VDmwPI3usDt4ZlU&#10;8QxZKh1ACtw8Bw6ZHbi4rYuOFDIwc7qarWErFhLW0GyVLtP1KSVMVbA/ubf0SUL+YaKROohqzLyn&#10;iTDgQg6OIOPYhkmNM+v7bY8bYoEjF8Z4a4p7GGQYnTAaYf/DoTb2gZIOdmlO3bcds4IS9U7D9Kwn&#10;8zmYebzMF6dTuNixZjvWMM3BVU49VAWPlz4u7F1rZVVDpDhy2lzAAiklDvcjqsPagX0ZZyvu9rCQ&#10;x3e0evwH2nwHAAD//wMAUEsDBBQABgAIAAAAIQBJ7nds4AAAAAoBAAAPAAAAZHJzL2Rvd25yZXYu&#10;eG1sTI9dS8MwFIbvBf9DOIJ3LmmUsnZNx5QJIshwuvu0iW1dPmqSdfXfe7zSq8PhPLzvc6r1bA2Z&#10;dIiDdwKyBQOiXevV4DoB72+PN0sgMUmnpPFOC/jWEdb15UUlS+XP7lVP+9QRDHGxlAL6lMaS0tj2&#10;2sq48KN2ePvwwcqEa+ioCvKM4dZQzlhOrRwcNvRy1A+9bo/7k8Xe52Dy5ef9y9cT3xybw5btwrQV&#10;4vpq3qyAJD2nPxh+9VEdanRq/MmpSIwAzrIMUQFFjhMBXtwWQBok7xgHWlf0/wv1DwAAAP//AwBQ&#10;SwECLQAUAAYACAAAACEAtoM4kv4AAADhAQAAEwAAAAAAAAAAAAAAAAAAAAAAW0NvbnRlbnRfVHlw&#10;ZXNdLnhtbFBLAQItABQABgAIAAAAIQA4/SH/1gAAAJQBAAALAAAAAAAAAAAAAAAAAC8BAABfcmVs&#10;cy8ucmVsc1BLAQItABQABgAIAAAAIQA377Gz1AIAAMkGAAAOAAAAAAAAAAAAAAAAAC4CAABkcnMv&#10;ZTJvRG9jLnhtbFBLAQItABQABgAIAAAAIQBJ7nds4AAAAAoBAAAPAAAAAAAAAAAAAAAAAC4FAABk&#10;cnMvZG93bnJldi54bWxQSwUGAAAAAAQABADzAAAAOwYAAAAA&#10;" fillcolor="#95b3d7 [1940]" strokecolor="#4f81bd [3204]" strokeweight="1pt">
                <v:fill color2="#4f81bd [3204]" focus="50%" type="gradient"/>
                <v:shadow on="t" color="#243f60 [1604]" offset="1pt"/>
                <v:textbox>
                  <w:txbxContent>
                    <w:p w:rsidR="00875989" w:rsidRPr="00E003D9" w:rsidRDefault="00875989" w:rsidP="0041521F">
                      <w:r>
                        <w:rPr>
                          <w:lang w:val="uk-UA"/>
                        </w:rPr>
                        <w:t>100</w:t>
                      </w:r>
                      <w:r w:rsidRPr="00E003D9">
                        <w:t>%</w:t>
                      </w:r>
                    </w:p>
                  </w:txbxContent>
                </v:textbox>
              </v:shape>
            </w:pict>
          </mc:Fallback>
        </mc:AlternateContent>
      </w:r>
      <w:r w:rsidR="00E71373">
        <w:rPr>
          <w:noProof/>
          <w:sz w:val="28"/>
          <w:szCs w:val="28"/>
          <w:lang w:val="uk-UA" w:eastAsia="uk-UA"/>
        </w:rPr>
        <w:drawing>
          <wp:inline distT="0" distB="0" distL="0" distR="0">
            <wp:extent cx="5955030" cy="3512820"/>
            <wp:effectExtent l="19050" t="0" r="2667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41521F" w:rsidRDefault="000C4EB1" w:rsidP="0041521F">
      <w:pPr>
        <w:pStyle w:val="aa"/>
        <w:shd w:val="clear" w:color="auto" w:fill="FFFFFF"/>
        <w:spacing w:before="150" w:beforeAutospacing="0" w:after="150" w:afterAutospacing="0" w:line="360" w:lineRule="auto"/>
        <w:jc w:val="both"/>
        <w:rPr>
          <w:sz w:val="28"/>
          <w:szCs w:val="28"/>
          <w:lang w:val="uk-UA"/>
        </w:rPr>
      </w:pPr>
      <w:r>
        <w:rPr>
          <w:sz w:val="28"/>
          <w:szCs w:val="28"/>
          <w:lang w:val="uk-UA"/>
        </w:rPr>
        <w:tab/>
        <w:t xml:space="preserve">Аналіз отриманих даних свідчить про те, що респонденти розуміють серйозність цієї проблеми та можливі її наслідки, тому велику надію покладають на правоохоронні органи, а саме прокуратуру, національну поліцію та суди, що </w:t>
      </w:r>
      <w:r>
        <w:rPr>
          <w:sz w:val="28"/>
          <w:szCs w:val="28"/>
          <w:lang w:val="uk-UA"/>
        </w:rPr>
        <w:lastRenderedPageBreak/>
        <w:t>можуть притягнути суб’єктів корупційних правопорушень до юридичної відповідальності. Також, важливим тут є антикорупційна робота Міністерства освіти та науки України і адміністрації освітньої установи, що мають певні повноваження щодо здійснення контролю за освітнім процесом у закладі вищої освіти.</w:t>
      </w:r>
    </w:p>
    <w:p w:rsidR="00E10F44" w:rsidRPr="00BD27D6" w:rsidRDefault="00E10F44" w:rsidP="00E10F44">
      <w:pPr>
        <w:pStyle w:val="aa"/>
        <w:numPr>
          <w:ilvl w:val="0"/>
          <w:numId w:val="30"/>
        </w:numPr>
        <w:shd w:val="clear" w:color="auto" w:fill="FFFFFF"/>
        <w:spacing w:before="150" w:beforeAutospacing="0" w:after="150" w:afterAutospacing="0" w:line="360" w:lineRule="auto"/>
        <w:jc w:val="both"/>
        <w:rPr>
          <w:i/>
          <w:sz w:val="28"/>
          <w:szCs w:val="28"/>
          <w:lang w:val="uk-UA"/>
        </w:rPr>
      </w:pPr>
      <w:r w:rsidRPr="00BD27D6">
        <w:rPr>
          <w:i/>
          <w:sz w:val="28"/>
          <w:szCs w:val="28"/>
          <w:lang w:val="uk-UA"/>
        </w:rPr>
        <w:t xml:space="preserve"> Першочергова допомога у протидії корупції у закладах вищої освіти</w:t>
      </w:r>
    </w:p>
    <w:p w:rsidR="00091F71" w:rsidRDefault="00E10F44" w:rsidP="00E10F44">
      <w:pPr>
        <w:pStyle w:val="aa"/>
        <w:shd w:val="clear" w:color="auto" w:fill="FFFFFF"/>
        <w:spacing w:before="150" w:beforeAutospacing="0" w:after="150" w:afterAutospacing="0" w:line="360" w:lineRule="auto"/>
        <w:jc w:val="both"/>
        <w:rPr>
          <w:sz w:val="28"/>
          <w:szCs w:val="28"/>
          <w:lang w:val="uk-UA"/>
        </w:rPr>
      </w:pPr>
      <w:r>
        <w:rPr>
          <w:sz w:val="28"/>
          <w:szCs w:val="28"/>
          <w:lang w:val="uk-UA"/>
        </w:rPr>
        <w:tab/>
        <w:t>Респондентам було поставлене питання</w:t>
      </w:r>
      <w:r w:rsidR="00091F71">
        <w:rPr>
          <w:sz w:val="28"/>
          <w:szCs w:val="28"/>
          <w:lang w:val="uk-UA"/>
        </w:rPr>
        <w:t xml:space="preserve"> відкритого типу: «</w:t>
      </w:r>
      <w:r w:rsidR="00091F71" w:rsidRPr="00091F71">
        <w:rPr>
          <w:color w:val="111111"/>
          <w:sz w:val="28"/>
          <w:szCs w:val="28"/>
          <w:lang w:val="uk-UA"/>
        </w:rPr>
        <w:t xml:space="preserve">До якого органу, на </w:t>
      </w:r>
      <w:r w:rsidR="00427F1C">
        <w:rPr>
          <w:color w:val="111111"/>
          <w:sz w:val="28"/>
          <w:szCs w:val="28"/>
          <w:lang w:val="uk-UA"/>
        </w:rPr>
        <w:t>В</w:t>
      </w:r>
      <w:r w:rsidR="00091F71" w:rsidRPr="00091F71">
        <w:rPr>
          <w:color w:val="111111"/>
          <w:sz w:val="28"/>
          <w:szCs w:val="28"/>
          <w:lang w:val="uk-UA"/>
        </w:rPr>
        <w:t xml:space="preserve">аш погляд, потрібно звертатися для протидії корупції у </w:t>
      </w:r>
      <w:r w:rsidR="000C4EB1">
        <w:rPr>
          <w:color w:val="111111"/>
          <w:sz w:val="28"/>
          <w:szCs w:val="28"/>
          <w:lang w:val="uk-UA"/>
        </w:rPr>
        <w:t>закладах вищої освіти</w:t>
      </w:r>
      <w:r w:rsidR="00091F71" w:rsidRPr="00091F71">
        <w:rPr>
          <w:sz w:val="28"/>
          <w:szCs w:val="28"/>
          <w:lang w:val="uk-UA"/>
        </w:rPr>
        <w:t>?»</w:t>
      </w:r>
      <w:r w:rsidR="00091F71">
        <w:rPr>
          <w:sz w:val="28"/>
          <w:szCs w:val="28"/>
          <w:lang w:val="uk-UA"/>
        </w:rPr>
        <w:t xml:space="preserve">. При цьому ми ставили за мету з’ясувати не те, чи пам’ятають респонденти, які органи можуть допомогти їм у разі </w:t>
      </w:r>
      <w:r w:rsidR="00581C9E">
        <w:rPr>
          <w:sz w:val="28"/>
          <w:szCs w:val="28"/>
          <w:lang w:val="uk-UA"/>
        </w:rPr>
        <w:t>вчинення</w:t>
      </w:r>
      <w:r w:rsidR="00091F71">
        <w:rPr>
          <w:sz w:val="28"/>
          <w:szCs w:val="28"/>
          <w:lang w:val="uk-UA"/>
        </w:rPr>
        <w:t xml:space="preserve"> корупційного правопорушення, а визначити, куди б опитувані звернулися в першу чергу заради отримання допомоги та рекомендаці</w:t>
      </w:r>
      <w:r w:rsidR="00427F1C">
        <w:rPr>
          <w:sz w:val="28"/>
          <w:szCs w:val="28"/>
          <w:lang w:val="uk-UA"/>
        </w:rPr>
        <w:t>й</w:t>
      </w:r>
      <w:r w:rsidR="00091F71">
        <w:rPr>
          <w:sz w:val="28"/>
          <w:szCs w:val="28"/>
          <w:lang w:val="uk-UA"/>
        </w:rPr>
        <w:t xml:space="preserve"> щодо наступних дій.</w:t>
      </w:r>
    </w:p>
    <w:p w:rsidR="001E749D" w:rsidRDefault="000F31C0" w:rsidP="00445674">
      <w:pPr>
        <w:pStyle w:val="aa"/>
        <w:shd w:val="clear" w:color="auto" w:fill="FFFFFF"/>
        <w:spacing w:before="150" w:beforeAutospacing="0" w:after="150" w:afterAutospacing="0" w:line="360" w:lineRule="auto"/>
        <w:jc w:val="center"/>
        <w:rPr>
          <w:sz w:val="28"/>
          <w:szCs w:val="28"/>
          <w:lang w:val="uk-UA"/>
        </w:rPr>
      </w:pPr>
      <w:r>
        <w:rPr>
          <w:noProof/>
          <w:sz w:val="28"/>
          <w:szCs w:val="28"/>
          <w:lang w:val="uk-UA" w:eastAsia="uk-UA"/>
        </w:rPr>
        <mc:AlternateContent>
          <mc:Choice Requires="wps">
            <w:drawing>
              <wp:anchor distT="0" distB="0" distL="114300" distR="114300" simplePos="0" relativeHeight="251717632" behindDoc="0" locked="0" layoutInCell="1" allowOverlap="1">
                <wp:simplePos x="0" y="0"/>
                <wp:positionH relativeFrom="column">
                  <wp:posOffset>2094230</wp:posOffset>
                </wp:positionH>
                <wp:positionV relativeFrom="paragraph">
                  <wp:posOffset>3063240</wp:posOffset>
                </wp:positionV>
                <wp:extent cx="589280" cy="280035"/>
                <wp:effectExtent l="13335" t="12700" r="16510" b="21590"/>
                <wp:wrapNone/>
                <wp:docPr id="38" name="Text Box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9280" cy="280035"/>
                        </a:xfrm>
                        <a:prstGeom prst="rect">
                          <a:avLst/>
                        </a:prstGeom>
                        <a:gradFill rotWithShape="0">
                          <a:gsLst>
                            <a:gs pos="0">
                              <a:schemeClr val="accent1">
                                <a:lumMod val="60000"/>
                                <a:lumOff val="40000"/>
                              </a:schemeClr>
                            </a:gs>
                            <a:gs pos="50000">
                              <a:schemeClr val="accent1">
                                <a:lumMod val="100000"/>
                                <a:lumOff val="0"/>
                              </a:schemeClr>
                            </a:gs>
                            <a:gs pos="100000">
                              <a:schemeClr val="accent1">
                                <a:lumMod val="60000"/>
                                <a:lumOff val="40000"/>
                              </a:schemeClr>
                            </a:gs>
                          </a:gsLst>
                          <a:lin ang="5400000" scaled="1"/>
                        </a:gradFill>
                        <a:ln w="12700">
                          <a:solidFill>
                            <a:schemeClr val="accent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875989" w:rsidRPr="00E003D9" w:rsidRDefault="00875989" w:rsidP="00B808E1">
                            <w:r>
                              <w:rPr>
                                <w:lang w:val="uk-UA"/>
                              </w:rPr>
                              <w:t>93</w:t>
                            </w:r>
                            <w:r w:rsidRPr="00E003D9">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3" o:spid="_x0000_s1082" type="#_x0000_t202" style="position:absolute;left:0;text-align:left;margin-left:164.9pt;margin-top:241.2pt;width:46.4pt;height:22.0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BbH0wIAAMkGAAAOAAAAZHJzL2Uyb0RvYy54bWy0VVtv0zAUfkfiP1h+Z0mva6ul09gYQhoX&#10;aUM8u46TWDh2sN2l49fz2W5LBBOXCfoQ2eccn/Od29ez812ryL2wThpd0NFJTonQ3JRS1wX9eHf9&#10;YkGJ80yXTBktCvogHD1fP3921ncrMTaNUaWwBE60W/VdQRvvu1WWOd6IlrkT0wkNZWVsyzyuts5K&#10;y3p4b1U2zvN51htbdtZw4RykV0lJ19F/VQnu31eVE56oggKbj18bv5vwzdZnbFVb1jWS72GwJ6Bo&#10;mdQIenR1xTwjWyt/ctVKbo0zlT/hps1MVUkuYg7IZpT/kM1twzoRc0FxXHcsk/t3bvm7+w+WyLKg&#10;E3RKsxY9uhM7T16aHZlPQn36zq1gdtvB0O8gR59jrq67MfyzI9pcNkzX4sJa0zeClcA3Ci+zwdPk&#10;xwUnm/6tKRGHbb2JjnaVbUPxUA4C7+jTw7E3AQuHcLZYjhfQcKhwyCezGIGtDo876/xrYVoSDgW1&#10;aH10zu5vnA9g2Opgsm9UeS2VItb4T9I3sdYhalQ6vEkH0hmkk8RxKsWlsuSeYZ4Y50L7VAu1bZFU&#10;ks9z/NJkQYz5S+LpQQwkR08RV+2GsWbRLkiOVr+ONwoPHgkYRb8Jtn/7F9GelB1Q1IeaKqkJxgUt&#10;jRVBTx1nSmAE09DEJYq9CaiUJj0041NkGFEaJY/K/1IgN4zQSg9+UrItKIbuWOYw5a90GdnDM6nS&#10;GVkqHUCKyDz7GTJbuLhtyp6UMkzmeDFZYtdKCRqaLPJ5vjylhKka/Mm9pY8O5B8mmkYnohpO3uOD&#10;cMQVZ3AAOa5t2NS0s3632UWGmM0PdLAx5QMWGasTViPwPw6NsV8p6cGlBXVftswKStQbje1ZjqZT&#10;mPl4mc5Ox7jYoWYz1DDN4aqgHlWJx0ufCHvbWVk3iJRWTpsLEEgl43IHpkmo9rQDvky7lbg9EPLw&#10;Hq2+/wOtvwEAAP//AwBQSwMEFAAGAAgAAAAhAEt9qH/hAAAACwEAAA8AAABkcnMvZG93bnJldi54&#10;bWxMj8FOwzAQRO9I/IO1SNyog0mjNMSpCioSQkKIUu5OYpJQex1sNw1/z3KC42hGM2/K9WwNm7QP&#10;g0MJ14sEmMbGtQN2EvZvD1c5sBAVtso41BK+dYB1dX5WqqJ1J3zV0y52jEowFEpCH+NYcB6aXlsV&#10;Fm7USN6H81ZFkr7jrVcnKreGiyTJuFUD0kKvRn3f6+awO1raffImyz/vnr8exeZQv2+TFz9tpby8&#10;mDe3wKKe418YfvEJHSpiqt0R28CMhBuxIvQoIc1FCowSqRAZsFrCUmRL4FXJ/3+ofgAAAP//AwBQ&#10;SwECLQAUAAYACAAAACEAtoM4kv4AAADhAQAAEwAAAAAAAAAAAAAAAAAAAAAAW0NvbnRlbnRfVHlw&#10;ZXNdLnhtbFBLAQItABQABgAIAAAAIQA4/SH/1gAAAJQBAAALAAAAAAAAAAAAAAAAAC8BAABfcmVs&#10;cy8ucmVsc1BLAQItABQABgAIAAAAIQCIbBbH0wIAAMkGAAAOAAAAAAAAAAAAAAAAAC4CAABkcnMv&#10;ZTJvRG9jLnhtbFBLAQItABQABgAIAAAAIQBLfah/4QAAAAsBAAAPAAAAAAAAAAAAAAAAAC0FAABk&#10;cnMvZG93bnJldi54bWxQSwUGAAAAAAQABADzAAAAOwYAAAAA&#10;" fillcolor="#95b3d7 [1940]" strokecolor="#4f81bd [3204]" strokeweight="1pt">
                <v:fill color2="#4f81bd [3204]" focus="50%" type="gradient"/>
                <v:shadow on="t" color="#243f60 [1604]" offset="1pt"/>
                <v:textbox>
                  <w:txbxContent>
                    <w:p w:rsidR="00875989" w:rsidRPr="00E003D9" w:rsidRDefault="00875989" w:rsidP="00B808E1">
                      <w:r>
                        <w:rPr>
                          <w:lang w:val="uk-UA"/>
                        </w:rPr>
                        <w:t>93</w:t>
                      </w:r>
                      <w:r w:rsidRPr="00E003D9">
                        <w:t>%</w:t>
                      </w:r>
                    </w:p>
                  </w:txbxContent>
                </v:textbox>
              </v:shape>
            </w:pict>
          </mc:Fallback>
        </mc:AlternateContent>
      </w:r>
      <w:r>
        <w:rPr>
          <w:noProof/>
          <w:sz w:val="28"/>
          <w:szCs w:val="28"/>
          <w:lang w:val="uk-UA" w:eastAsia="uk-UA"/>
        </w:rPr>
        <mc:AlternateContent>
          <mc:Choice Requires="wps">
            <w:drawing>
              <wp:anchor distT="0" distB="0" distL="114300" distR="114300" simplePos="0" relativeHeight="251719680" behindDoc="0" locked="0" layoutInCell="1" allowOverlap="1">
                <wp:simplePos x="0" y="0"/>
                <wp:positionH relativeFrom="column">
                  <wp:posOffset>2967990</wp:posOffset>
                </wp:positionH>
                <wp:positionV relativeFrom="paragraph">
                  <wp:posOffset>1079500</wp:posOffset>
                </wp:positionV>
                <wp:extent cx="434340" cy="280035"/>
                <wp:effectExtent l="10795" t="10160" r="12065" b="24130"/>
                <wp:wrapNone/>
                <wp:docPr id="37" name="Text 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4340" cy="280035"/>
                        </a:xfrm>
                        <a:prstGeom prst="rect">
                          <a:avLst/>
                        </a:prstGeom>
                        <a:gradFill rotWithShape="0">
                          <a:gsLst>
                            <a:gs pos="0">
                              <a:schemeClr val="accent4">
                                <a:lumMod val="60000"/>
                                <a:lumOff val="40000"/>
                              </a:schemeClr>
                            </a:gs>
                            <a:gs pos="50000">
                              <a:schemeClr val="accent4">
                                <a:lumMod val="100000"/>
                                <a:lumOff val="0"/>
                              </a:schemeClr>
                            </a:gs>
                            <a:gs pos="100000">
                              <a:schemeClr val="accent4">
                                <a:lumMod val="60000"/>
                                <a:lumOff val="40000"/>
                              </a:schemeClr>
                            </a:gs>
                          </a:gsLst>
                          <a:lin ang="5400000" scaled="1"/>
                        </a:gradFill>
                        <a:ln w="12700">
                          <a:solidFill>
                            <a:schemeClr val="accent4">
                              <a:lumMod val="100000"/>
                              <a:lumOff val="0"/>
                            </a:schemeClr>
                          </a:solidFill>
                          <a:miter lim="800000"/>
                          <a:headEnd/>
                          <a:tailEnd/>
                        </a:ln>
                        <a:effectLst>
                          <a:outerShdw dist="28398" dir="3806097" algn="ctr" rotWithShape="0">
                            <a:schemeClr val="accent4">
                              <a:lumMod val="50000"/>
                              <a:lumOff val="0"/>
                            </a:schemeClr>
                          </a:outerShdw>
                        </a:effectLst>
                      </wps:spPr>
                      <wps:txbx>
                        <w:txbxContent>
                          <w:p w:rsidR="00875989" w:rsidRPr="00E003D9" w:rsidRDefault="00875989" w:rsidP="00B808E1">
                            <w:r>
                              <w:rPr>
                                <w:lang w:val="uk-UA"/>
                              </w:rPr>
                              <w:t>4</w:t>
                            </w:r>
                            <w:r w:rsidRPr="00E003D9">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5" o:spid="_x0000_s1083" type="#_x0000_t202" style="position:absolute;left:0;text-align:left;margin-left:233.7pt;margin-top:85pt;width:34.2pt;height:22.0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OX01AIAAMkGAAAOAAAAZHJzL2Uyb0RvYy54bWy0Vdtu1DAQfUfiHyy/02Tvu1GzVWkpQioX&#10;qUU8ex0nsXDsYHs3KV/PeLwbIqi4VNBKkT1jz5wZnzl7ftE3ihyEddLonE7OUkqE5qaQusrpx/ub&#10;F2tKnGe6YMpokdMH4ejF9vmz867NxNTURhXCEgiiXda1Oa29b7MkcbwWDXNnphUanKWxDfOwtVVS&#10;WNZB9EYl0zRdJp2xRWsNF86B9To66Rbjl6Xg/n1ZOuGJyilg8/i1+N2Fb7I9Z1llWVtLfoTBnoCi&#10;YVJD0iHUNfOM7K38KVQjuTXOlP6MmyYxZSm5wBqgmkn6QzV3NWsF1gLNce3QJvfvwvJ3hw+WyCKn&#10;sxUlmjXwRvei9+Sl6clyEfrTtS6DY3ctHPQ92OGdsVbX3hr+2RFtrmqmK3FprelqwQrANwk3k9HV&#10;GMeFILvurSkgD9t7g4H60jahedAOAtHhnR6GtwlYOBjnM/gHDwfXdJ2mM8SWsOx0ubXOvxamIWGR&#10;UwtPj8HZ4db5AIZlpyPHhypupFLEGv9J+hp7HbKi08GduCCtgXKiGVkprpQlBwZ8YpwL7ed4Q+0b&#10;KCralyn8RWaBGfgXzfOTGZAMkRBX5ca5FnguWIZTv843CRceSYim3yQ73v2LbE+qDlBUp54qqQnQ&#10;JacL7Ai8qeNMCaBgJA0OEb5NQKU06cAzXUGFiNIoOTj/S4PcOEMjPeiTkk1OgXRDmwPLX+kC1cMz&#10;qeIaqlQ6gBSoPEcOmT2EuKuLjhQyMHO6nm1AFQsJMjRbp8t0A5PHVAX6yb2ljxLyDwuN1EFUY+Y9&#10;ToQBF3JwBBnHNkxqnFnf73pUiMXqJAc7UzzAIMPohNEI+g+L2tivlHSgpTl1X/bMCkrUGw3Ts5nM&#10;w+h63MwXqyls7NizG3uY5hAqpx66gssrHwV731pZ1ZApyo82lyAgpcThDkoTUR1lB/QyzlbU9iDI&#10;4z2e+v4LtP0GAAD//wMAUEsDBBQABgAIAAAAIQAp8C2O4AAAAAsBAAAPAAAAZHJzL2Rvd25yZXYu&#10;eG1sTI/BTsMwEETvSPyDtUjcqJ2StCXEqaqiSiD1QqGct7FJIuJ1FDtt+HuWExxXM5p9r1hPrhNn&#10;O4TWk4ZkpkBYqrxpqdbw/ra7W4EIEclg58lq+LYB1uX1VYG58Rd6tedDrAWPUMhRQxNjn0sZqsY6&#10;DDPfW+Ls0w8OI59DLc2AFx53nZwrtZAOW+IPDfZ229jq6zA6DS8m243bh9okz0+bD3XEoNJur/Xt&#10;zbR5BBHtFP/K8IvP6FAy08mPZILoNKSLZcpVDpaKpbiR3Wcsc9IwT9IEZFnI/w7lDwAAAP//AwBQ&#10;SwECLQAUAAYACAAAACEAtoM4kv4AAADhAQAAEwAAAAAAAAAAAAAAAAAAAAAAW0NvbnRlbnRfVHlw&#10;ZXNdLnhtbFBLAQItABQABgAIAAAAIQA4/SH/1gAAAJQBAAALAAAAAAAAAAAAAAAAAC8BAABfcmVs&#10;cy8ucmVsc1BLAQItABQABgAIAAAAIQCStOX01AIAAMkGAAAOAAAAAAAAAAAAAAAAAC4CAABkcnMv&#10;ZTJvRG9jLnhtbFBLAQItABQABgAIAAAAIQAp8C2O4AAAAAsBAAAPAAAAAAAAAAAAAAAAAC4FAABk&#10;cnMvZG93bnJldi54bWxQSwUGAAAAAAQABADzAAAAOwYAAAAA&#10;" fillcolor="#b2a1c7 [1943]" strokecolor="#8064a2 [3207]" strokeweight="1pt">
                <v:fill color2="#8064a2 [3207]" focus="50%" type="gradient"/>
                <v:shadow on="t" color="#3f3151 [1607]" offset="1pt"/>
                <v:textbox>
                  <w:txbxContent>
                    <w:p w:rsidR="00875989" w:rsidRPr="00E003D9" w:rsidRDefault="00875989" w:rsidP="00B808E1">
                      <w:r>
                        <w:rPr>
                          <w:lang w:val="uk-UA"/>
                        </w:rPr>
                        <w:t>4</w:t>
                      </w:r>
                      <w:r w:rsidRPr="00E003D9">
                        <w:t>%</w:t>
                      </w:r>
                    </w:p>
                  </w:txbxContent>
                </v:textbox>
              </v:shape>
            </w:pict>
          </mc:Fallback>
        </mc:AlternateContent>
      </w:r>
      <w:r>
        <w:rPr>
          <w:noProof/>
          <w:sz w:val="28"/>
          <w:szCs w:val="28"/>
          <w:lang w:val="uk-UA" w:eastAsia="uk-UA"/>
        </w:rPr>
        <mc:AlternateContent>
          <mc:Choice Requires="wps">
            <w:drawing>
              <wp:anchor distT="0" distB="0" distL="114300" distR="114300" simplePos="0" relativeHeight="251718656" behindDoc="0" locked="0" layoutInCell="1" allowOverlap="1">
                <wp:simplePos x="0" y="0"/>
                <wp:positionH relativeFrom="column">
                  <wp:posOffset>1119505</wp:posOffset>
                </wp:positionH>
                <wp:positionV relativeFrom="paragraph">
                  <wp:posOffset>1079500</wp:posOffset>
                </wp:positionV>
                <wp:extent cx="482600" cy="280035"/>
                <wp:effectExtent l="10160" t="10160" r="12065" b="24130"/>
                <wp:wrapNone/>
                <wp:docPr id="36"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2600" cy="280035"/>
                        </a:xfrm>
                        <a:prstGeom prst="rect">
                          <a:avLst/>
                        </a:prstGeom>
                        <a:gradFill rotWithShape="0">
                          <a:gsLst>
                            <a:gs pos="0">
                              <a:schemeClr val="accent2">
                                <a:lumMod val="60000"/>
                                <a:lumOff val="40000"/>
                              </a:schemeClr>
                            </a:gs>
                            <a:gs pos="50000">
                              <a:schemeClr val="accent2">
                                <a:lumMod val="100000"/>
                                <a:lumOff val="0"/>
                              </a:schemeClr>
                            </a:gs>
                            <a:gs pos="100000">
                              <a:schemeClr val="accent2">
                                <a:lumMod val="60000"/>
                                <a:lumOff val="40000"/>
                              </a:schemeClr>
                            </a:gs>
                          </a:gsLst>
                          <a:lin ang="5400000" scaled="1"/>
                        </a:gradFill>
                        <a:ln w="12700">
                          <a:solidFill>
                            <a:schemeClr val="accent2">
                              <a:lumMod val="100000"/>
                              <a:lumOff val="0"/>
                            </a:schemeClr>
                          </a:solidFill>
                          <a:miter lim="800000"/>
                          <a:headEnd/>
                          <a:tailEnd/>
                        </a:ln>
                        <a:effectLst>
                          <a:outerShdw dist="28398" dir="3806097" algn="ctr" rotWithShape="0">
                            <a:schemeClr val="accent2">
                              <a:lumMod val="50000"/>
                              <a:lumOff val="0"/>
                            </a:schemeClr>
                          </a:outerShdw>
                        </a:effectLst>
                      </wps:spPr>
                      <wps:txbx>
                        <w:txbxContent>
                          <w:p w:rsidR="00875989" w:rsidRPr="00E003D9" w:rsidRDefault="00875989" w:rsidP="00B808E1">
                            <w:r>
                              <w:rPr>
                                <w:lang w:val="uk-UA"/>
                              </w:rPr>
                              <w:t>2</w:t>
                            </w:r>
                            <w:r w:rsidRPr="00E003D9">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4" o:spid="_x0000_s1084" type="#_x0000_t202" style="position:absolute;left:0;text-align:left;margin-left:88.15pt;margin-top:85pt;width:38pt;height:22.0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zT651QIAAMkGAAAOAAAAZHJzL2Uyb0RvYy54bWy0Vdtu2zAMfR+wfxD0vtpxLk2NOkXXrsOA&#10;3YB22LMiy7YwWfIkJXb39aOoxDPWYpdiewlkUiIPycOT84uhVWQvrJNGF3R2klIiNDel1HVBP93d&#10;vFhT4jzTJVNGi4LeC0cvNs+fnfddLjLTGFUKSyCIdnnfFbTxvsuTxPFGtMydmE5ocFbGtszDp62T&#10;0rIeorcqydJ0lfTGlp01XDgH1uvopBuMX1WC+w9V5YQnqqCAzeOvxd9t+E025yyvLesayQ8w2BNQ&#10;tExqSDqGumaekZ2VD0K1klvjTOVPuGkTU1WSC6wBqpmlP1Vz27BOYC3QHNeNbXL/Lix/v/9oiSwL&#10;Ol9RolkLM7oTgycvzUBWi9CfvnM5XLvt4KIfwA5zxlpd99bwL45oc9UwXYtLa03fCFYCvll4mUye&#10;xjguBNn270wJedjOGww0VLYNzYN2EIgOc7ofZxOwcDAu1tkqBQ8HV7ZO0/kSM7D8+Lizzr8WpiXh&#10;UFALo8fgbP/W+QCG5ccrh0GVN1IpYo3/LH2DvQ5Z0engTTyQzkA50YysFFfKkj0DPjHOhfYZvlC7&#10;FoqKdsAJSJFZYAb+RfPiaAYkYyTEVbtpriXeC5bx1q/zzcKDRxKi6TfJDm//ItuTqgMU9bGnSmoC&#10;dCnoEjsCM3WcKQEUjKTBJcLZBFRKkx482SlUiCiNkqPzvzTITTO00oM+KdkWFEg3tjmw/JUuccae&#10;SRXPUKXSAaRA5TlwyOwgxG1T9qSUgZnZen4GqlhKkKH5Ol2lZ6eUMFWDfnJv6aOE/MNCI3UeMO9x&#10;Ioy4kIMTyLi2YVPjzvphO6BCLNdHOdia8h4WGVYnrEbQfzg0xn6jpActLaj7umNWUKLeaNies9li&#10;Adc8fiyWpxl82KlnO/UwzSFUQT10BY9XPgr2rrOybiBTlB9tLkFAKonLHZQmojrIDuhl3K2o7UGQ&#10;p99468c/0OY7AAAA//8DAFBLAwQUAAYACAAAACEAHFmOxd8AAAALAQAADwAAAGRycy9kb3ducmV2&#10;LnhtbExPQU7DMBC8I/EHa5G4WNRJgBZCnKoCceBQpJaKs5sscSBeR7HTBl7P9gS3mZ3R7EyxnFwn&#10;DjiE1pOGdJaAQKp83VKjYff2fHUHIkRDtek8oYZvDLAsz88Kk9f+SBs8bGMjOIRCbjTYGPtcqVBZ&#10;dCbMfI/E2ocfnIlMh0bVgzlyuOtUliRz5UxL/MGaHh8tVl/b0Wl4l/Yp/EgpX+/lZr0YX1a7z9ho&#10;fXkxrR5ARJzinxlO9bk6lNxp70eqg+iYL+bXbD2BhEexI7vN+LJnkN6koMpC/d9Q/gIAAP//AwBQ&#10;SwECLQAUAAYACAAAACEAtoM4kv4AAADhAQAAEwAAAAAAAAAAAAAAAAAAAAAAW0NvbnRlbnRfVHlw&#10;ZXNdLnhtbFBLAQItABQABgAIAAAAIQA4/SH/1gAAAJQBAAALAAAAAAAAAAAAAAAAAC8BAABfcmVs&#10;cy8ucmVsc1BLAQItABQABgAIAAAAIQA7zT651QIAAMkGAAAOAAAAAAAAAAAAAAAAAC4CAABkcnMv&#10;ZTJvRG9jLnhtbFBLAQItABQABgAIAAAAIQAcWY7F3wAAAAsBAAAPAAAAAAAAAAAAAAAAAC8FAABk&#10;cnMvZG93bnJldi54bWxQSwUGAAAAAAQABADzAAAAOwYAAAAA&#10;" fillcolor="#d99594 [1941]" strokecolor="#c0504d [3205]" strokeweight="1pt">
                <v:fill color2="#c0504d [3205]" focus="50%" type="gradient"/>
                <v:shadow on="t" color="#622423 [1605]" offset="1pt"/>
                <v:textbox>
                  <w:txbxContent>
                    <w:p w:rsidR="00875989" w:rsidRPr="00E003D9" w:rsidRDefault="00875989" w:rsidP="00B808E1">
                      <w:r>
                        <w:rPr>
                          <w:lang w:val="uk-UA"/>
                        </w:rPr>
                        <w:t>2</w:t>
                      </w:r>
                      <w:r w:rsidRPr="00E003D9">
                        <w:t>%</w:t>
                      </w:r>
                    </w:p>
                  </w:txbxContent>
                </v:textbox>
              </v:shape>
            </w:pict>
          </mc:Fallback>
        </mc:AlternateContent>
      </w:r>
      <w:r>
        <w:rPr>
          <w:noProof/>
          <w:sz w:val="28"/>
          <w:szCs w:val="28"/>
          <w:lang w:val="uk-UA" w:eastAsia="uk-UA"/>
        </w:rPr>
        <mc:AlternateContent>
          <mc:Choice Requires="wps">
            <w:drawing>
              <wp:anchor distT="0" distB="0" distL="114300" distR="114300" simplePos="0" relativeHeight="251720704" behindDoc="0" locked="0" layoutInCell="1" allowOverlap="1">
                <wp:simplePos x="0" y="0"/>
                <wp:positionH relativeFrom="column">
                  <wp:posOffset>1974850</wp:posOffset>
                </wp:positionH>
                <wp:positionV relativeFrom="paragraph">
                  <wp:posOffset>1654810</wp:posOffset>
                </wp:positionV>
                <wp:extent cx="406400" cy="280035"/>
                <wp:effectExtent l="8255" t="13970" r="13970" b="29845"/>
                <wp:wrapNone/>
                <wp:docPr id="35" name="Text Box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400" cy="280035"/>
                        </a:xfrm>
                        <a:prstGeom prst="rect">
                          <a:avLst/>
                        </a:prstGeom>
                        <a:gradFill rotWithShape="0">
                          <a:gsLst>
                            <a:gs pos="0">
                              <a:schemeClr val="accent3">
                                <a:lumMod val="60000"/>
                                <a:lumOff val="40000"/>
                              </a:schemeClr>
                            </a:gs>
                            <a:gs pos="50000">
                              <a:schemeClr val="accent3">
                                <a:lumMod val="100000"/>
                                <a:lumOff val="0"/>
                              </a:schemeClr>
                            </a:gs>
                            <a:gs pos="100000">
                              <a:schemeClr val="accent3">
                                <a:lumMod val="60000"/>
                                <a:lumOff val="40000"/>
                              </a:schemeClr>
                            </a:gs>
                          </a:gsLst>
                          <a:lin ang="5400000" scaled="1"/>
                        </a:gradFill>
                        <a:ln w="12700">
                          <a:solidFill>
                            <a:schemeClr val="accent3">
                              <a:lumMod val="100000"/>
                              <a:lumOff val="0"/>
                            </a:schemeClr>
                          </a:solidFill>
                          <a:miter lim="800000"/>
                          <a:headEnd/>
                          <a:tailEnd/>
                        </a:ln>
                        <a:effectLst>
                          <a:outerShdw dist="28398" dir="3806097" algn="ctr" rotWithShape="0">
                            <a:schemeClr val="accent3">
                              <a:lumMod val="50000"/>
                              <a:lumOff val="0"/>
                            </a:schemeClr>
                          </a:outerShdw>
                        </a:effectLst>
                      </wps:spPr>
                      <wps:txbx>
                        <w:txbxContent>
                          <w:p w:rsidR="00875989" w:rsidRPr="00E003D9" w:rsidRDefault="00875989" w:rsidP="00B808E1">
                            <w:r>
                              <w:rPr>
                                <w:lang w:val="uk-UA"/>
                              </w:rPr>
                              <w:t>1</w:t>
                            </w:r>
                            <w:r w:rsidRPr="00E003D9">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6" o:spid="_x0000_s1085" type="#_x0000_t202" style="position:absolute;left:0;text-align:left;margin-left:155.5pt;margin-top:130.3pt;width:32pt;height:22.0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1RE1AIAAMkGAAAOAAAAZHJzL2Uyb0RvYy54bWy0VVtv0zAUfkfiP1h+Z0mva6ul09gYQhoX&#10;aUM8u46TWDh2sN2l49fz2W5LBBOXCfoQ2eccn+t3vp6d71pF7oV10uiCjk5ySoTmppS6LujHu+sX&#10;C0qcZ7pkymhR0Afh6Pn6+bOzvluJsWmMKoUlcKLdqu8K2njfrbLM8Ua0zJ2YTmgoK2Nb5nG1dVZa&#10;1sN7q7Jxns+z3tiys4YL5yC9Skq6jv6rSnD/vqqc8EQVFLn5+LXxuwnfbH3GVrVlXSP5Pg32hCxa&#10;JjWCHl1dMc/I1sqfXLWSW+NM5U+4aTNTVZKLWAOqGeU/VHPbsE7EWtAc1x3b5P6dW/7u/oMlsizo&#10;ZEaJZi1mdCd2nrw0OzKfh/70nVvB7LaDod9BjjnHWl13Y/hnR7S5bJiuxYW1pm8EK5HfKLzMBk+T&#10;HxecbPq3pkQctvUmOtpVtg3NQzsIvGNOD8fZhFw4hNN8Ps2h4VCNF3mOdEMEtjo87qzzr4VpSTgU&#10;1GL00Tm7v3E+mR5M9oMqr6VSxBr/Sfom9jpEjUqHN+lAOoNykjiiUlwqS+4Z8MQ4F9pP4gu1bVFU&#10;ks9z/BKyIAb+khjpJzGSPnqKJdRuGGsW7YLkaPXreKPw4JGAUfSbYPu3fxHtSdUhi/rQUyU1AVwK&#10;OosdwUwdZ0oAggk0cYnibEJWSpMemvEpKoxZGiWPyv/SIDeM0EoPflKyLShAd2xzQPkrXQJWbOWZ&#10;VOmMKpUOIhGZZ48hs4WL26bsSSkDMseLyRKsWErQ0GSRz/PlKSVM1eBP7i19FJB/WGiCTsxqiLzH&#10;gXDMK2JwkHJc27CpaWf9brOLDDFbHuhgY8oHLDJWJ6xG4H8cGmO/UtKDSwvqvmyZFZSoNxrbsxxN&#10;pzDz8TKdnY5xsUPNZqhhmsNVQT26Eo+XPhH2trOybhAp0Y82FyCQSsblDkyTstrTDvgy7Vbi9kDI&#10;w3u0+v4PtP4GAAD//wMAUEsDBBQABgAIAAAAIQCWCulh4AAAAAsBAAAPAAAAZHJzL2Rvd25yZXYu&#10;eG1sTI/NTsMwEITvSLyDtUjcqPMDCQpxKlRRiQtItKjnTeLGUeN1FLtNeHuWE73t7oxmvynXix3E&#10;RU++d6QgXkUgNDWu7alT8L3fPjyD8AGpxcGRVvCjPayr25sSi9bN9KUvu9AJDiFfoAITwlhI6Ruj&#10;LfqVGzWxdnSTxcDr1Ml2wpnD7SCTKMqkxZ74g8FRb4xuTruzVfBu+ln6z7cccbvfJPRxSGtzUOr+&#10;bnl9ARH0Ev7N8IfP6FAxU+3O1HoxKEjjmLsEBUkWZSDYkeZPfKl5iB5zkFUprztUvwAAAP//AwBQ&#10;SwECLQAUAAYACAAAACEAtoM4kv4AAADhAQAAEwAAAAAAAAAAAAAAAAAAAAAAW0NvbnRlbnRfVHlw&#10;ZXNdLnhtbFBLAQItABQABgAIAAAAIQA4/SH/1gAAAJQBAAALAAAAAAAAAAAAAAAAAC8BAABfcmVs&#10;cy8ucmVsc1BLAQItABQABgAIAAAAIQAwE1RE1AIAAMkGAAAOAAAAAAAAAAAAAAAAAC4CAABkcnMv&#10;ZTJvRG9jLnhtbFBLAQItABQABgAIAAAAIQCWCulh4AAAAAsBAAAPAAAAAAAAAAAAAAAAAC4FAABk&#10;cnMvZG93bnJldi54bWxQSwUGAAAAAAQABADzAAAAOwYAAAAA&#10;" fillcolor="#c2d69b [1942]" strokecolor="#9bbb59 [3206]" strokeweight="1pt">
                <v:fill color2="#9bbb59 [3206]" focus="50%" type="gradient"/>
                <v:shadow on="t" color="#4e6128 [1606]" offset="1pt"/>
                <v:textbox>
                  <w:txbxContent>
                    <w:p w:rsidR="00875989" w:rsidRPr="00E003D9" w:rsidRDefault="00875989" w:rsidP="00B808E1">
                      <w:r>
                        <w:rPr>
                          <w:lang w:val="uk-UA"/>
                        </w:rPr>
                        <w:t>1</w:t>
                      </w:r>
                      <w:r w:rsidRPr="00E003D9">
                        <w:t>%</w:t>
                      </w:r>
                    </w:p>
                  </w:txbxContent>
                </v:textbox>
              </v:shape>
            </w:pict>
          </mc:Fallback>
        </mc:AlternateContent>
      </w:r>
      <w:r w:rsidR="00445674">
        <w:rPr>
          <w:noProof/>
          <w:sz w:val="28"/>
          <w:szCs w:val="28"/>
          <w:lang w:val="uk-UA" w:eastAsia="uk-UA"/>
        </w:rPr>
        <w:drawing>
          <wp:inline distT="0" distB="0" distL="0" distR="0">
            <wp:extent cx="6009790" cy="3587858"/>
            <wp:effectExtent l="19050" t="0" r="1001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0C4EB1" w:rsidRDefault="000C4EB1" w:rsidP="000C4EB1">
      <w:pPr>
        <w:pStyle w:val="aa"/>
        <w:shd w:val="clear" w:color="auto" w:fill="FFFFFF"/>
        <w:spacing w:before="150" w:beforeAutospacing="0" w:after="150" w:afterAutospacing="0" w:line="360" w:lineRule="auto"/>
        <w:jc w:val="both"/>
        <w:rPr>
          <w:sz w:val="28"/>
          <w:szCs w:val="28"/>
          <w:lang w:val="uk-UA"/>
        </w:rPr>
      </w:pPr>
      <w:r>
        <w:rPr>
          <w:sz w:val="28"/>
          <w:szCs w:val="28"/>
          <w:lang w:val="uk-UA"/>
        </w:rPr>
        <w:tab/>
        <w:t xml:space="preserve">Зокрема, 93% респондентів вважають, що потрібно відразу звертатися до правоохоронних органів (Національна поліція України, Прокуратура, СБУ, суд). Інші 7% опитаних розділилися так: відповідно, 2% звернулися б до органів студентського самоврядування, так, 1% - до адміністрації закладу вищої освіти, </w:t>
      </w:r>
      <w:r>
        <w:rPr>
          <w:sz w:val="28"/>
          <w:szCs w:val="28"/>
          <w:lang w:val="uk-UA"/>
        </w:rPr>
        <w:lastRenderedPageBreak/>
        <w:t>зокрема</w:t>
      </w:r>
      <w:r w:rsidR="004A1DDC">
        <w:rPr>
          <w:sz w:val="28"/>
          <w:szCs w:val="28"/>
          <w:lang w:val="uk-UA"/>
        </w:rPr>
        <w:t xml:space="preserve">, </w:t>
      </w:r>
      <w:r>
        <w:rPr>
          <w:sz w:val="28"/>
          <w:szCs w:val="28"/>
          <w:lang w:val="uk-UA"/>
        </w:rPr>
        <w:t xml:space="preserve">до декана, керівника, </w:t>
      </w:r>
      <w:r w:rsidR="004A1DDC">
        <w:rPr>
          <w:sz w:val="28"/>
          <w:szCs w:val="28"/>
          <w:lang w:val="uk-UA"/>
        </w:rPr>
        <w:t>відповідно</w:t>
      </w:r>
      <w:r>
        <w:rPr>
          <w:sz w:val="28"/>
          <w:szCs w:val="28"/>
          <w:lang w:val="uk-UA"/>
        </w:rPr>
        <w:t>, 4% вважають, що допомогти їм можуть</w:t>
      </w:r>
      <w:r w:rsidR="004A1DDC">
        <w:rPr>
          <w:sz w:val="28"/>
          <w:szCs w:val="28"/>
          <w:lang w:val="uk-UA"/>
        </w:rPr>
        <w:t>,</w:t>
      </w:r>
      <w:r>
        <w:rPr>
          <w:sz w:val="28"/>
          <w:szCs w:val="28"/>
          <w:lang w:val="uk-UA"/>
        </w:rPr>
        <w:t xml:space="preserve"> в першу чергу</w:t>
      </w:r>
      <w:r w:rsidR="004A1DDC">
        <w:rPr>
          <w:sz w:val="28"/>
          <w:szCs w:val="28"/>
          <w:lang w:val="uk-UA"/>
        </w:rPr>
        <w:t>,</w:t>
      </w:r>
      <w:r>
        <w:rPr>
          <w:sz w:val="28"/>
          <w:szCs w:val="28"/>
          <w:lang w:val="uk-UA"/>
        </w:rPr>
        <w:t xml:space="preserve"> батьки, родичі, друзі чи знайомі (рис. 16).</w:t>
      </w:r>
    </w:p>
    <w:p w:rsidR="00445674" w:rsidRPr="00BD27D6" w:rsidRDefault="00E10E28" w:rsidP="00E10E28">
      <w:pPr>
        <w:pStyle w:val="aa"/>
        <w:numPr>
          <w:ilvl w:val="0"/>
          <w:numId w:val="30"/>
        </w:numPr>
        <w:shd w:val="clear" w:color="auto" w:fill="FFFFFF"/>
        <w:spacing w:before="150" w:beforeAutospacing="0" w:after="150" w:afterAutospacing="0" w:line="360" w:lineRule="auto"/>
        <w:rPr>
          <w:i/>
          <w:sz w:val="28"/>
          <w:szCs w:val="28"/>
          <w:lang w:val="uk-UA"/>
        </w:rPr>
      </w:pPr>
      <w:r w:rsidRPr="00BD27D6">
        <w:rPr>
          <w:i/>
          <w:sz w:val="28"/>
          <w:szCs w:val="28"/>
          <w:lang w:val="uk-UA"/>
        </w:rPr>
        <w:t xml:space="preserve"> Чи зверталися Ви, родичі чи знайомі до подібних органів?</w:t>
      </w:r>
    </w:p>
    <w:p w:rsidR="00E10E28" w:rsidRDefault="00E10E28" w:rsidP="00B63B56">
      <w:pPr>
        <w:pStyle w:val="aa"/>
        <w:shd w:val="clear" w:color="auto" w:fill="FFFFFF"/>
        <w:spacing w:before="150" w:beforeAutospacing="0" w:after="150" w:afterAutospacing="0" w:line="360" w:lineRule="auto"/>
        <w:jc w:val="both"/>
        <w:rPr>
          <w:sz w:val="28"/>
          <w:szCs w:val="28"/>
          <w:lang w:val="uk-UA"/>
        </w:rPr>
      </w:pPr>
      <w:r>
        <w:rPr>
          <w:sz w:val="28"/>
          <w:szCs w:val="28"/>
          <w:lang w:val="uk-UA"/>
        </w:rPr>
        <w:tab/>
        <w:t xml:space="preserve">Можна припустити, що, якщо більшість респондентів мають уявлення про діяльність органів боротьби з корупційними </w:t>
      </w:r>
      <w:r w:rsidR="00851D0A">
        <w:rPr>
          <w:sz w:val="28"/>
          <w:szCs w:val="28"/>
          <w:lang w:val="uk-UA"/>
        </w:rPr>
        <w:t>правопорушеннями</w:t>
      </w:r>
      <w:r>
        <w:rPr>
          <w:sz w:val="28"/>
          <w:szCs w:val="28"/>
          <w:lang w:val="uk-UA"/>
        </w:rPr>
        <w:t>, то це не означає, що вони у разі</w:t>
      </w:r>
      <w:r w:rsidR="00851D0A">
        <w:rPr>
          <w:sz w:val="28"/>
          <w:szCs w:val="28"/>
          <w:lang w:val="uk-UA"/>
        </w:rPr>
        <w:t xml:space="preserve"> участі або будучи свідком цього діяння</w:t>
      </w:r>
      <w:r>
        <w:rPr>
          <w:sz w:val="28"/>
          <w:szCs w:val="28"/>
          <w:lang w:val="uk-UA"/>
        </w:rPr>
        <w:t xml:space="preserve">, обов’язково звернуться до </w:t>
      </w:r>
      <w:r w:rsidR="00DB63F9">
        <w:rPr>
          <w:sz w:val="28"/>
          <w:szCs w:val="28"/>
          <w:lang w:val="uk-UA"/>
        </w:rPr>
        <w:t>подібних</w:t>
      </w:r>
      <w:r>
        <w:rPr>
          <w:sz w:val="28"/>
          <w:szCs w:val="28"/>
          <w:lang w:val="uk-UA"/>
        </w:rPr>
        <w:t xml:space="preserve"> органів.</w:t>
      </w:r>
    </w:p>
    <w:p w:rsidR="00756CD0" w:rsidRDefault="00E10E28" w:rsidP="00B63B56">
      <w:pPr>
        <w:pStyle w:val="aa"/>
        <w:shd w:val="clear" w:color="auto" w:fill="FFFFFF"/>
        <w:spacing w:before="150" w:beforeAutospacing="0" w:after="150" w:afterAutospacing="0" w:line="360" w:lineRule="auto"/>
        <w:jc w:val="both"/>
        <w:rPr>
          <w:sz w:val="28"/>
          <w:szCs w:val="28"/>
          <w:lang w:val="uk-UA"/>
        </w:rPr>
      </w:pPr>
      <w:r>
        <w:rPr>
          <w:sz w:val="28"/>
          <w:szCs w:val="28"/>
          <w:lang w:val="uk-UA"/>
        </w:rPr>
        <w:tab/>
      </w:r>
      <w:r w:rsidR="00B63B56">
        <w:rPr>
          <w:sz w:val="28"/>
          <w:szCs w:val="28"/>
          <w:lang w:val="uk-UA"/>
        </w:rPr>
        <w:t xml:space="preserve">Аналіз результатів щодо відповідей на питання, побудованого за бінарною моделлю, показав, що 62% респондентів ніколи не зверталися до таких органів за допомогою. </w:t>
      </w:r>
      <w:r w:rsidR="003F672E">
        <w:rPr>
          <w:sz w:val="28"/>
          <w:szCs w:val="28"/>
          <w:lang w:val="uk-UA"/>
        </w:rPr>
        <w:t xml:space="preserve">Відповідно, </w:t>
      </w:r>
      <w:r w:rsidR="00B63B56">
        <w:rPr>
          <w:sz w:val="28"/>
          <w:szCs w:val="28"/>
          <w:lang w:val="uk-UA"/>
        </w:rPr>
        <w:t>35,5% не дали відповіді на запитання, з чого зрозуміло, що вони не впевнені у правильності відповіді. І лише 2,5% зверталися за допомогою до вищезазначених органів</w:t>
      </w:r>
      <w:r w:rsidR="003D7132">
        <w:rPr>
          <w:sz w:val="28"/>
          <w:szCs w:val="28"/>
          <w:lang w:val="uk-UA"/>
        </w:rPr>
        <w:t xml:space="preserve"> (</w:t>
      </w:r>
      <w:r w:rsidR="00F80348">
        <w:rPr>
          <w:sz w:val="28"/>
          <w:szCs w:val="28"/>
          <w:lang w:val="uk-UA"/>
        </w:rPr>
        <w:t>рис</w:t>
      </w:r>
      <w:r w:rsidR="003D7132">
        <w:rPr>
          <w:sz w:val="28"/>
          <w:szCs w:val="28"/>
          <w:lang w:val="uk-UA"/>
        </w:rPr>
        <w:t>. 17)</w:t>
      </w:r>
      <w:r w:rsidR="00B63B56">
        <w:rPr>
          <w:sz w:val="28"/>
          <w:szCs w:val="28"/>
          <w:lang w:val="uk-UA"/>
        </w:rPr>
        <w:t>.</w:t>
      </w:r>
    </w:p>
    <w:p w:rsidR="003D7132" w:rsidRPr="003D7132" w:rsidRDefault="00F80348" w:rsidP="003D7132">
      <w:pPr>
        <w:pStyle w:val="aa"/>
        <w:shd w:val="clear" w:color="auto" w:fill="FFFFFF"/>
        <w:spacing w:before="150" w:beforeAutospacing="0" w:after="150" w:afterAutospacing="0" w:line="360" w:lineRule="auto"/>
        <w:jc w:val="center"/>
        <w:rPr>
          <w:b/>
          <w:sz w:val="28"/>
          <w:szCs w:val="28"/>
          <w:lang w:val="uk-UA"/>
        </w:rPr>
      </w:pPr>
      <w:r>
        <w:rPr>
          <w:b/>
          <w:sz w:val="28"/>
          <w:szCs w:val="28"/>
          <w:lang w:val="uk-UA"/>
        </w:rPr>
        <w:t>Рис</w:t>
      </w:r>
      <w:r w:rsidR="003D7132" w:rsidRPr="00D6723E">
        <w:rPr>
          <w:b/>
          <w:sz w:val="28"/>
          <w:szCs w:val="28"/>
          <w:lang w:val="uk-UA"/>
        </w:rPr>
        <w:t>. 1</w:t>
      </w:r>
      <w:r w:rsidR="003D7132">
        <w:rPr>
          <w:b/>
          <w:sz w:val="28"/>
          <w:szCs w:val="28"/>
          <w:lang w:val="uk-UA"/>
        </w:rPr>
        <w:t>7</w:t>
      </w:r>
      <w:r w:rsidR="003D7132" w:rsidRPr="00D6723E">
        <w:rPr>
          <w:b/>
          <w:sz w:val="28"/>
          <w:szCs w:val="28"/>
          <w:lang w:val="uk-UA"/>
        </w:rPr>
        <w:t xml:space="preserve">. </w:t>
      </w:r>
      <w:r w:rsidR="003D7132">
        <w:rPr>
          <w:b/>
          <w:sz w:val="28"/>
          <w:szCs w:val="28"/>
          <w:lang w:val="uk-UA"/>
        </w:rPr>
        <w:t xml:space="preserve">Звернення здобувачів вищої освіти, їх родичів, знайомих до органів з боротьби з корупцією </w:t>
      </w:r>
      <w:r w:rsidR="003D7132" w:rsidRPr="00D6723E">
        <w:rPr>
          <w:b/>
          <w:sz w:val="28"/>
          <w:szCs w:val="28"/>
          <w:lang w:val="uk-UA"/>
        </w:rPr>
        <w:t xml:space="preserve">у </w:t>
      </w:r>
      <w:r w:rsidR="000C4EB1">
        <w:rPr>
          <w:b/>
          <w:sz w:val="28"/>
          <w:szCs w:val="28"/>
          <w:lang w:val="uk-UA"/>
        </w:rPr>
        <w:t>закладах вищої освіти</w:t>
      </w:r>
    </w:p>
    <w:p w:rsidR="001E749D" w:rsidRDefault="000F31C0" w:rsidP="00DB63F9">
      <w:pPr>
        <w:pStyle w:val="aa"/>
        <w:shd w:val="clear" w:color="auto" w:fill="FFFFFF"/>
        <w:spacing w:before="150" w:beforeAutospacing="0" w:after="150" w:afterAutospacing="0" w:line="360" w:lineRule="auto"/>
        <w:jc w:val="center"/>
        <w:rPr>
          <w:sz w:val="28"/>
          <w:szCs w:val="28"/>
          <w:lang w:val="uk-UA"/>
        </w:rPr>
      </w:pPr>
      <w:r>
        <w:rPr>
          <w:b/>
          <w:noProof/>
          <w:sz w:val="28"/>
          <w:szCs w:val="28"/>
          <w:lang w:val="uk-UA" w:eastAsia="uk-UA"/>
        </w:rPr>
        <mc:AlternateContent>
          <mc:Choice Requires="wps">
            <w:drawing>
              <wp:anchor distT="0" distB="0" distL="114300" distR="114300" simplePos="0" relativeHeight="251723776" behindDoc="0" locked="0" layoutInCell="1" allowOverlap="1">
                <wp:simplePos x="0" y="0"/>
                <wp:positionH relativeFrom="column">
                  <wp:posOffset>1589405</wp:posOffset>
                </wp:positionH>
                <wp:positionV relativeFrom="paragraph">
                  <wp:posOffset>1762125</wp:posOffset>
                </wp:positionV>
                <wp:extent cx="538480" cy="279400"/>
                <wp:effectExtent l="12065" t="12700" r="11430" b="22225"/>
                <wp:wrapNone/>
                <wp:docPr id="34" name="Text 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8480" cy="279400"/>
                        </a:xfrm>
                        <a:prstGeom prst="rect">
                          <a:avLst/>
                        </a:prstGeom>
                        <a:solidFill>
                          <a:schemeClr val="bg1">
                            <a:lumMod val="100000"/>
                            <a:lumOff val="0"/>
                          </a:schemeClr>
                        </a:solidFill>
                        <a:ln w="12700">
                          <a:solidFill>
                            <a:schemeClr val="bg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875989" w:rsidRPr="00E003D9" w:rsidRDefault="00875989" w:rsidP="00295D9D">
                            <w:r>
                              <w:rPr>
                                <w:lang w:val="uk-UA"/>
                              </w:rPr>
                              <w:t>2,5</w:t>
                            </w:r>
                            <w:r w:rsidRPr="00E003D9">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69" o:spid="_x0000_s1086" type="#_x0000_t202" style="position:absolute;left:0;text-align:left;margin-left:125.15pt;margin-top:138.75pt;width:42.4pt;height:22pt;z-index:2517237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5EEPhAIAAIgFAAAOAAAAZHJzL2Uyb0RvYy54bWy8VMuO0zAU3SPxD5b3NOm7jZqOhg5FSMND&#10;6iDWru0kFn5hu02Gr+faaTuFYQNCZBH5eXzuuefe1U2nJDpy54XRJR4Ocoy4poYJXZf488P21QIj&#10;H4hmRBrNS/zIPb5Zv3yxam3BR6YxknGHAET7orUlbkKwRZZ52nBF/MBYrmGzMk6RAFNXZ8yRFtCV&#10;zEZ5Psta45h1hnLvYfWu38TrhF9VnIaPVeV5QLLEwC2kv0v/ffxn6xUpakdsI+iJBvkLFooIDY9e&#10;oO5IIOjgxDMoJagz3lRhQI3KTFUJylMMEM0w/yWaXUMsT7GAON5eZPL/DpZ+OH5ySLASjycYaaIg&#10;Rw+8C+i16dBsGfVprS/g2M7CwdDBOuQ5xertvaFfPdJm0xBd81vnTNtwwoDfMN7Mrq72OD6C7Nv3&#10;hsE75BBMAuoqp6J4IAcCdMjT4yU3kQuFxel4MVnADoWt0Xw5yVPuMlKcL1vnw1tuFIqDEjtIfQIn&#10;x3sfIhlSnI/Et7yRgm2FlGkS7cY30qEjAaPs6z5AeVDAtF8b5vHr/QLr4Kp+/UwjOTZCpJd+Qpca&#10;taDIaA73//PTSgQoLylUiRdXAcQkvdEsmT8QIfsxKCR1JMhT4YBscWIOALFrWIuYiMKOFuMlFDUT&#10;UEXjRT7Ll3OMiKyh/GlwGDkTvojQJO/GLP5GX0Ip1+G5xtM/kfjCKwl+RTm5Lhqtt1zo9l0y+Cyl&#10;Klpyb9gj+BCYJrNB+4JBY9x3jFpoBSX23w7EcYzkOw1eXg4nk9g70mQynY9g4q539tc7RFOAKnEA&#10;VdJwE/p+c7BO1A28dK6eW/D/ViRvPrE6VQ2Ue4rr1JpiP7mep1NPDXT9AwAA//8DAFBLAwQUAAYA&#10;CAAAACEArpCZm90AAAALAQAADwAAAGRycy9kb3ducmV2LnhtbEyPy07DMBBF90j8gzVI7KjzkCkK&#10;caoKxIIlpVVZTuMhiYjtKHYe/D3DCnZ3NEd3zpS71fZipjF03mlINwkIcrU3nWs0HN9f7h5AhIjO&#10;YO8dafimALvq+qrEwvjFvdF8iI3gEhcK1NDGOBRShroli2HjB3K8+/Sjxcjj2Egz4sLltpdZktxL&#10;i53jCy0O9NRS/XWYrAZ6Pa4f52VB9SzjCU807f08aX17s+4fQURa4x8Mv/qsDhU7XfzkTBC9hkwl&#10;OaMctlsFgok8VymIC4csVSCrUv7/ofoBAAD//wMAUEsBAi0AFAAGAAgAAAAhALaDOJL+AAAA4QEA&#10;ABMAAAAAAAAAAAAAAAAAAAAAAFtDb250ZW50X1R5cGVzXS54bWxQSwECLQAUAAYACAAAACEAOP0h&#10;/9YAAACUAQAACwAAAAAAAAAAAAAAAAAvAQAAX3JlbHMvLnJlbHNQSwECLQAUAAYACAAAACEAw+RB&#10;D4QCAACIBQAADgAAAAAAAAAAAAAAAAAuAgAAZHJzL2Uyb0RvYy54bWxQSwECLQAUAAYACAAAACEA&#10;rpCZm90AAAALAQAADwAAAAAAAAAAAAAAAADeBAAAZHJzL2Rvd25yZXYueG1sUEsFBgAAAAAEAAQA&#10;8wAAAOgFAAAAAA==&#10;" fillcolor="white [3212]" strokecolor="white [3212]" strokeweight="1pt">
                <v:shadow on="t" color="#243f60 [1604]" offset="1pt"/>
                <v:textbox style="mso-fit-shape-to-text:t">
                  <w:txbxContent>
                    <w:p w:rsidR="00875989" w:rsidRPr="00E003D9" w:rsidRDefault="00875989" w:rsidP="00295D9D">
                      <w:r>
                        <w:rPr>
                          <w:lang w:val="uk-UA"/>
                        </w:rPr>
                        <w:t>2,5</w:t>
                      </w:r>
                      <w:r w:rsidRPr="00E003D9">
                        <w:t>%</w:t>
                      </w:r>
                    </w:p>
                  </w:txbxContent>
                </v:textbox>
              </v:shape>
            </w:pict>
          </mc:Fallback>
        </mc:AlternateContent>
      </w:r>
      <w:r>
        <w:rPr>
          <w:b/>
          <w:noProof/>
          <w:sz w:val="28"/>
          <w:szCs w:val="28"/>
          <w:lang w:val="uk-UA" w:eastAsia="uk-UA"/>
        </w:rPr>
        <mc:AlternateContent>
          <mc:Choice Requires="wps">
            <w:drawing>
              <wp:anchor distT="0" distB="0" distL="114300" distR="114300" simplePos="0" relativeHeight="251722752" behindDoc="0" locked="0" layoutInCell="1" allowOverlap="1">
                <wp:simplePos x="0" y="0"/>
                <wp:positionH relativeFrom="column">
                  <wp:posOffset>4094480</wp:posOffset>
                </wp:positionH>
                <wp:positionV relativeFrom="paragraph">
                  <wp:posOffset>1263015</wp:posOffset>
                </wp:positionV>
                <wp:extent cx="538480" cy="279400"/>
                <wp:effectExtent l="12065" t="14605" r="11430" b="29845"/>
                <wp:wrapNone/>
                <wp:docPr id="33" name="Text 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8480" cy="279400"/>
                        </a:xfrm>
                        <a:prstGeom prst="rect">
                          <a:avLst/>
                        </a:prstGeom>
                        <a:solidFill>
                          <a:schemeClr val="bg1">
                            <a:lumMod val="100000"/>
                            <a:lumOff val="0"/>
                          </a:schemeClr>
                        </a:solidFill>
                        <a:ln w="12700">
                          <a:solidFill>
                            <a:schemeClr val="bg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875989" w:rsidRPr="00E003D9" w:rsidRDefault="00875989" w:rsidP="00295D9D">
                            <w:r>
                              <w:rPr>
                                <w:lang w:val="uk-UA"/>
                              </w:rPr>
                              <w:t>62</w:t>
                            </w:r>
                            <w:r w:rsidRPr="00E003D9">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68" o:spid="_x0000_s1087" type="#_x0000_t202" style="position:absolute;left:0;text-align:left;margin-left:322.4pt;margin-top:99.45pt;width:42.4pt;height:22pt;z-index:25172275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TykhgIAAIgFAAAOAAAAZHJzL2Uyb0RvYy54bWy8VFtv0zAUfkfiP1h+p0kva9No6TQ2ipDG&#10;RdoQz47tJBa+YbtNxq/n2Gm7wngBIfIQ+fr5O9/5zrm8GpREe+68MLrC00mOEdfUMKHbCn9+2L4q&#10;MPKBaEak0bzCj9zjq83LF5e9LfnMdEYy7hCAaF/2tsJdCLbMMk87roifGMs1bDbGKRJg6tqMOdID&#10;upLZLM+XWW8cs85Q7j2s3o6beJPwm4bT8LFpPA9IVhi4hfR36V/Hf7a5JGXriO0EPdAgf8FCEaHh&#10;0RPULQkE7Zx4BqUEdcabJkyoUZlpGkF5igGimea/RHPfEctTLCCOtyeZ/L+DpR/2nxwSrMLzOUaa&#10;KMjRAx8Cem0GtCyiPr31JRy7t3AwDLAOeU6xentn6FePtLnpiG75tXOm7zhhwG8ab2ZnV0ccH0Hq&#10;/r1h8A7ZBZOAhsapKB7IgQAd8vR4yk3kQmHxYl4sCtihsDVbrRd5yl1GyuNl63x4y41CcVBhB6lP&#10;4GR/50MkQ8rjkfiWN1KwrZAyTaLd+I10aE/AKHU7Bih3CpiOa9M8fqNfYB1cNa4faSTHRoj00k/o&#10;UqMeFJmt4P5/flqJAOUlhapwcRZATNIbzZL5AxFyHINCUkeCPBUOyBYnZgcQ9x3rERNR2FkxX0NR&#10;MwFVNC/yZb5eYURkC+VPg8PImfBFhC55N2bxN/oSSrkOzzW++BOJT7yS4GeUk+ui0UbLhaEeksGX&#10;yZPRkrVhj+BDYJrMBu0LBp1x3zHqoRVU2H/bEccxku80eHk9XSxi70iTxcVqBhN3vlOf7xBNAarC&#10;AVRJw5sw9puddaLt4KVj9VyD/7ciefOJ1aFqoNxTXIfWFPvJ+Tydemqgmx8AAAD//wMAUEsDBBQA&#10;BgAIAAAAIQCPkWdI3gAAAAsBAAAPAAAAZHJzL2Rvd25yZXYueG1sTI/NToRAEITvJr7DpE28uYME&#10;cUGGzUbjwaPrbvTYCy0QmR7CDD++ve1Jj5WqVH1V7Fbbq5lG3zk2cLuJQBFXru64MXB8e77ZgvIB&#10;ucbeMRn4Jg+78vKiwLx2C7/SfAiNkhL2ORpoQxhyrX3VkkW/cQOxeJ9utBhEjo2uR1yk3PY6jqJU&#10;W+xYFloc6LGl6uswWQP0clw/3pcF7550OOGJpr2bJ2Our9b9A6hAa/gLwy++oEMpTGc3ce1VbyBN&#10;EkEPYmTbDJQk7uMsBXU2ECdxBros9P8P5Q8AAAD//wMAUEsBAi0AFAAGAAgAAAAhALaDOJL+AAAA&#10;4QEAABMAAAAAAAAAAAAAAAAAAAAAAFtDb250ZW50X1R5cGVzXS54bWxQSwECLQAUAAYACAAAACEA&#10;OP0h/9YAAACUAQAACwAAAAAAAAAAAAAAAAAvAQAAX3JlbHMvLnJlbHNQSwECLQAUAAYACAAAACEA&#10;53U8pIYCAACIBQAADgAAAAAAAAAAAAAAAAAuAgAAZHJzL2Uyb0RvYy54bWxQSwECLQAUAAYACAAA&#10;ACEAj5FnSN4AAAALAQAADwAAAAAAAAAAAAAAAADgBAAAZHJzL2Rvd25yZXYueG1sUEsFBgAAAAAE&#10;AAQA8wAAAOsFAAAAAA==&#10;" fillcolor="white [3212]" strokecolor="white [3212]" strokeweight="1pt">
                <v:shadow on="t" color="#243f60 [1604]" offset="1pt"/>
                <v:textbox style="mso-fit-shape-to-text:t">
                  <w:txbxContent>
                    <w:p w:rsidR="00875989" w:rsidRPr="00E003D9" w:rsidRDefault="00875989" w:rsidP="00295D9D">
                      <w:r>
                        <w:rPr>
                          <w:lang w:val="uk-UA"/>
                        </w:rPr>
                        <w:t>62</w:t>
                      </w:r>
                      <w:r w:rsidRPr="00E003D9">
                        <w:t>%</w:t>
                      </w:r>
                    </w:p>
                  </w:txbxContent>
                </v:textbox>
              </v:shape>
            </w:pict>
          </mc:Fallback>
        </mc:AlternateContent>
      </w:r>
      <w:r>
        <w:rPr>
          <w:b/>
          <w:noProof/>
          <w:sz w:val="28"/>
          <w:szCs w:val="28"/>
          <w:lang w:val="uk-UA" w:eastAsia="uk-UA"/>
        </w:rPr>
        <mc:AlternateContent>
          <mc:Choice Requires="wps">
            <w:drawing>
              <wp:anchor distT="0" distB="0" distL="114300" distR="114300" simplePos="0" relativeHeight="251721728" behindDoc="0" locked="0" layoutInCell="1" allowOverlap="1">
                <wp:simplePos x="0" y="0"/>
                <wp:positionH relativeFrom="column">
                  <wp:posOffset>2268220</wp:posOffset>
                </wp:positionH>
                <wp:positionV relativeFrom="paragraph">
                  <wp:posOffset>387350</wp:posOffset>
                </wp:positionV>
                <wp:extent cx="706120" cy="256540"/>
                <wp:effectExtent l="6350" t="9525" r="11430" b="29210"/>
                <wp:wrapNone/>
                <wp:docPr id="32"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6120" cy="256540"/>
                        </a:xfrm>
                        <a:prstGeom prst="rect">
                          <a:avLst/>
                        </a:prstGeom>
                        <a:solidFill>
                          <a:schemeClr val="bg1">
                            <a:lumMod val="100000"/>
                            <a:lumOff val="0"/>
                          </a:schemeClr>
                        </a:solidFill>
                        <a:ln w="12700">
                          <a:solidFill>
                            <a:schemeClr val="bg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875989" w:rsidRPr="00E003D9" w:rsidRDefault="00875989" w:rsidP="00295D9D">
                            <w:r>
                              <w:rPr>
                                <w:lang w:val="uk-UA"/>
                              </w:rPr>
                              <w:t>35,5</w:t>
                            </w:r>
                            <w:r w:rsidRPr="00E003D9">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7" o:spid="_x0000_s1088" type="#_x0000_t202" style="position:absolute;left:0;text-align:left;margin-left:178.6pt;margin-top:30.5pt;width:55.6pt;height:20.2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JH8shwIAAIgFAAAOAAAAZHJzL2Uyb0RvYy54bWy8VNtu1DAQfUfiHyy/02TT7qVRs1VpKULi&#10;JrWIZ6/tJBa2x9jeTcrXM3a6y0J5ASHyEPl6fObMmbm4HI0mO+mDAtvQ2UlJibQchLJdQz/d375Y&#10;URIis4JpsLKhDzLQy/XzZxeDq2UFPWghPUEQG+rBNbSP0dVFEXgvDQsn4KTFzRa8YRGnviuEZwOi&#10;G11UZbkoBvDCeeAyBFy9mTbpOuO3reTxQ9sGGYluKHKL+e/zf5P+xfqC1Z1nrlf8kQb7CxaGKYuP&#10;HqBuWGRk69UTKKO4hwBtPOFgCmhbxWWOAaOZlb9Ec9czJ3MsKE5wB5nCv4Pl73cfPVGioacVJZYZ&#10;zNG9HCN5CSNZLJM+gws1HrtzeDCOuI55zrEG9xb4l0AsXPfMdvLKexh6yQTym6WbxdHVCSckkM3w&#10;DgS+w7YRMtDYepPEQzkIomOeHg65SVw4Li7LxazCHY5b1XwxP8u5K1i9v+x8iK8lGJIGDfWY+gzO&#10;dm9DTGRYvT+S3gqglbhVWudJspu81p7sGBpl000B6q1BptParEzf5BdcR1dN63sa2bEJIr/0E7q2&#10;ZEBFqiXe/89PGxWxvLQyDV0dBZCS9MqKbP7IlJ7GqJC2iaDMhYOypQlsEeKuFwMRKglbrU7PsaiF&#10;wio6XZWL8nxJCdMdlj+PnhIP8bOKffZuyuJv9GWcSxufajz/E4kPvLLgR5Sz65LRJsvFcTNmgy+q&#10;vZs3IB7Qh8g0mw3bFw568N8oGbAVNDR83TIvKdFvLHr5fHaGbiMxT87my2RDf7yzOd5hliNUQyOq&#10;kofXceo3W+dV1+NLU+AWrtD/rcreTIUysXqsGiz3HNdja0r95HieT/1ooOvvAAAA//8DAFBLAwQU&#10;AAYACAAAACEARfXouuAAAAAKAQAADwAAAGRycy9kb3ducmV2LnhtbEyPQU7DMBBF90jcwRokdtSJ&#10;m4YS4lQVggoJAWrLAdzYJBH2OLLdNtyeYQXL0Tz9/369mpxlJxPi4FFCPsuAGWy9HrCT8LF/ulkC&#10;i0mhVtajkfBtIqyay4taVdqfcWtOu9QxCsFYKQl9SmPFeWx741Sc+dEg/T59cCrRGTqugzpTuLNc&#10;ZFnJnRqQGno1mofetF+7o6Pe6Tm/exWb9/C4tvOFwM3b+CKkvL6a1vfAkpnSHwy/+qQODTkd/BF1&#10;ZFbCfHErCJVQ5rSJgKJcFsAORGZ5Abyp+f8JzQ8AAAD//wMAUEsBAi0AFAAGAAgAAAAhALaDOJL+&#10;AAAA4QEAABMAAAAAAAAAAAAAAAAAAAAAAFtDb250ZW50X1R5cGVzXS54bWxQSwECLQAUAAYACAAA&#10;ACEAOP0h/9YAAACUAQAACwAAAAAAAAAAAAAAAAAvAQAAX3JlbHMvLnJlbHNQSwECLQAUAAYACAAA&#10;ACEA/CR/LIcCAACIBQAADgAAAAAAAAAAAAAAAAAuAgAAZHJzL2Uyb0RvYy54bWxQSwECLQAUAAYA&#10;CAAAACEARfXouuAAAAAKAQAADwAAAAAAAAAAAAAAAADhBAAAZHJzL2Rvd25yZXYueG1sUEsFBgAA&#10;AAAEAAQA8wAAAO4FAAAAAA==&#10;" fillcolor="white [3212]" strokecolor="white [3212]" strokeweight="1pt">
                <v:shadow on="t" color="#243f60 [1604]" offset="1pt"/>
                <v:textbox>
                  <w:txbxContent>
                    <w:p w:rsidR="00875989" w:rsidRPr="00E003D9" w:rsidRDefault="00875989" w:rsidP="00295D9D">
                      <w:r>
                        <w:rPr>
                          <w:lang w:val="uk-UA"/>
                        </w:rPr>
                        <w:t>35,5</w:t>
                      </w:r>
                      <w:r w:rsidRPr="00E003D9">
                        <w:t>%</w:t>
                      </w:r>
                    </w:p>
                  </w:txbxContent>
                </v:textbox>
              </v:shape>
            </w:pict>
          </mc:Fallback>
        </mc:AlternateContent>
      </w:r>
      <w:r w:rsidR="00756CD0">
        <w:rPr>
          <w:noProof/>
          <w:sz w:val="28"/>
          <w:szCs w:val="28"/>
          <w:lang w:val="uk-UA" w:eastAsia="uk-UA"/>
        </w:rPr>
        <w:drawing>
          <wp:inline distT="0" distB="0" distL="0" distR="0">
            <wp:extent cx="5397607" cy="2898183"/>
            <wp:effectExtent l="19050" t="0" r="12593"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3D7132" w:rsidRDefault="003D7132" w:rsidP="003D7132">
      <w:pPr>
        <w:pStyle w:val="aa"/>
        <w:shd w:val="clear" w:color="auto" w:fill="FFFFFF"/>
        <w:spacing w:before="150" w:beforeAutospacing="0" w:after="150" w:afterAutospacing="0" w:line="360" w:lineRule="auto"/>
        <w:jc w:val="both"/>
        <w:rPr>
          <w:sz w:val="28"/>
          <w:szCs w:val="28"/>
          <w:lang w:val="uk-UA"/>
        </w:rPr>
      </w:pPr>
      <w:r>
        <w:rPr>
          <w:sz w:val="28"/>
          <w:szCs w:val="28"/>
          <w:lang w:val="uk-UA"/>
        </w:rPr>
        <w:tab/>
        <w:t xml:space="preserve">Зауважимо, що під час бесіди з респондентами останньої групи, виявилося, що вони зверталися лише до деканів, ректорів та писали електронні скарги у Міністерство освіти та науки України. </w:t>
      </w:r>
      <w:r w:rsidR="003F672E">
        <w:rPr>
          <w:sz w:val="28"/>
          <w:szCs w:val="28"/>
          <w:lang w:val="uk-UA"/>
        </w:rPr>
        <w:t>Так, 1%</w:t>
      </w:r>
      <w:r>
        <w:rPr>
          <w:sz w:val="28"/>
          <w:szCs w:val="28"/>
          <w:lang w:val="uk-UA"/>
        </w:rPr>
        <w:t xml:space="preserve"> </w:t>
      </w:r>
      <w:r w:rsidR="003F672E">
        <w:rPr>
          <w:sz w:val="28"/>
          <w:szCs w:val="28"/>
          <w:lang w:val="uk-UA"/>
        </w:rPr>
        <w:t xml:space="preserve">респондентів </w:t>
      </w:r>
      <w:r>
        <w:rPr>
          <w:sz w:val="28"/>
          <w:szCs w:val="28"/>
          <w:lang w:val="uk-UA"/>
        </w:rPr>
        <w:t>зверталися із заявою до правоохоронних органів, але очікуваного результату так і не отримали.</w:t>
      </w:r>
    </w:p>
    <w:p w:rsidR="00DB63F9" w:rsidRPr="00BD27D6" w:rsidRDefault="001E749D" w:rsidP="001E749D">
      <w:pPr>
        <w:pStyle w:val="aa"/>
        <w:numPr>
          <w:ilvl w:val="0"/>
          <w:numId w:val="30"/>
        </w:numPr>
        <w:shd w:val="clear" w:color="auto" w:fill="FFFFFF"/>
        <w:spacing w:before="150" w:beforeAutospacing="0" w:after="150" w:afterAutospacing="0" w:line="360" w:lineRule="auto"/>
        <w:jc w:val="both"/>
        <w:rPr>
          <w:i/>
          <w:sz w:val="28"/>
          <w:szCs w:val="28"/>
          <w:lang w:val="uk-UA"/>
        </w:rPr>
      </w:pPr>
      <w:r w:rsidRPr="00BD27D6">
        <w:rPr>
          <w:i/>
          <w:sz w:val="28"/>
          <w:szCs w:val="28"/>
          <w:lang w:val="uk-UA"/>
        </w:rPr>
        <w:lastRenderedPageBreak/>
        <w:t xml:space="preserve"> Періодичність проявів ознак корупції у закладах вищої освіти</w:t>
      </w:r>
    </w:p>
    <w:p w:rsidR="001E749D" w:rsidRDefault="001E749D" w:rsidP="001E749D">
      <w:pPr>
        <w:pStyle w:val="aa"/>
        <w:shd w:val="clear" w:color="auto" w:fill="FFFFFF"/>
        <w:spacing w:before="150" w:beforeAutospacing="0" w:after="150" w:afterAutospacing="0" w:line="360" w:lineRule="auto"/>
        <w:jc w:val="both"/>
        <w:rPr>
          <w:sz w:val="28"/>
          <w:szCs w:val="28"/>
          <w:lang w:val="uk-UA"/>
        </w:rPr>
      </w:pPr>
      <w:r>
        <w:rPr>
          <w:sz w:val="28"/>
          <w:szCs w:val="28"/>
          <w:lang w:val="uk-UA"/>
        </w:rPr>
        <w:tab/>
        <w:t>Наступне запитання мало з’ясувати скільки разів за один навчальний рік респонденти, їх</w:t>
      </w:r>
      <w:r w:rsidR="00851D0A">
        <w:rPr>
          <w:sz w:val="28"/>
          <w:szCs w:val="28"/>
          <w:lang w:val="uk-UA"/>
        </w:rPr>
        <w:t>ні</w:t>
      </w:r>
      <w:r>
        <w:rPr>
          <w:sz w:val="28"/>
          <w:szCs w:val="28"/>
          <w:lang w:val="uk-UA"/>
        </w:rPr>
        <w:t xml:space="preserve"> родичі чи знайомі були учасниками корупційних правопорушень у закладах, де вони здобувають</w:t>
      </w:r>
      <w:r w:rsidR="00302E7C">
        <w:rPr>
          <w:sz w:val="28"/>
          <w:szCs w:val="28"/>
          <w:lang w:val="uk-UA"/>
        </w:rPr>
        <w:t xml:space="preserve"> </w:t>
      </w:r>
      <w:r>
        <w:rPr>
          <w:sz w:val="28"/>
          <w:szCs w:val="28"/>
          <w:lang w:val="uk-UA"/>
        </w:rPr>
        <w:t>вищу освіту.</w:t>
      </w:r>
    </w:p>
    <w:p w:rsidR="001E749D" w:rsidRDefault="001E749D" w:rsidP="001E749D">
      <w:pPr>
        <w:pStyle w:val="aa"/>
        <w:shd w:val="clear" w:color="auto" w:fill="FFFFFF"/>
        <w:spacing w:before="150" w:beforeAutospacing="0" w:after="150" w:afterAutospacing="0" w:line="360" w:lineRule="auto"/>
        <w:jc w:val="both"/>
        <w:rPr>
          <w:sz w:val="28"/>
          <w:szCs w:val="28"/>
          <w:lang w:val="uk-UA"/>
        </w:rPr>
      </w:pPr>
      <w:r>
        <w:rPr>
          <w:sz w:val="28"/>
          <w:szCs w:val="28"/>
          <w:lang w:val="uk-UA"/>
        </w:rPr>
        <w:tab/>
        <w:t xml:space="preserve">Як показало дослідження, </w:t>
      </w:r>
      <w:r w:rsidR="00774C13">
        <w:rPr>
          <w:sz w:val="28"/>
          <w:szCs w:val="28"/>
          <w:lang w:val="uk-UA"/>
        </w:rPr>
        <w:t xml:space="preserve">під час навчального року з 200 опитуваних учасниками корупційних правопорушень </w:t>
      </w:r>
      <w:r w:rsidR="00CE6982">
        <w:rPr>
          <w:sz w:val="28"/>
          <w:szCs w:val="28"/>
          <w:lang w:val="uk-UA"/>
        </w:rPr>
        <w:t>від 1 до 3 разів</w:t>
      </w:r>
      <w:r w:rsidR="00774C13">
        <w:rPr>
          <w:sz w:val="28"/>
          <w:szCs w:val="28"/>
          <w:lang w:val="uk-UA"/>
        </w:rPr>
        <w:t xml:space="preserve"> були 60,5%</w:t>
      </w:r>
      <w:r w:rsidR="00CE6982">
        <w:rPr>
          <w:sz w:val="28"/>
          <w:szCs w:val="28"/>
          <w:lang w:val="uk-UA"/>
        </w:rPr>
        <w:t xml:space="preserve"> респондентів</w:t>
      </w:r>
      <w:r w:rsidR="00774C13">
        <w:rPr>
          <w:sz w:val="28"/>
          <w:szCs w:val="28"/>
          <w:lang w:val="uk-UA"/>
        </w:rPr>
        <w:t xml:space="preserve">. </w:t>
      </w:r>
      <w:r w:rsidR="00CE6982">
        <w:rPr>
          <w:sz w:val="28"/>
          <w:szCs w:val="28"/>
          <w:lang w:val="uk-UA"/>
        </w:rPr>
        <w:t xml:space="preserve">Відповідно, </w:t>
      </w:r>
      <w:r w:rsidR="00774C13">
        <w:rPr>
          <w:sz w:val="28"/>
          <w:szCs w:val="28"/>
          <w:lang w:val="uk-UA"/>
        </w:rPr>
        <w:t>24,5% брали участь у таких правопорушеннях 4-5 разів за рік. Ще 4,5% були учасниками корупційних діянь 6-10 разів</w:t>
      </w:r>
      <w:r w:rsidR="00302E7C">
        <w:rPr>
          <w:sz w:val="28"/>
          <w:szCs w:val="28"/>
          <w:lang w:val="uk-UA"/>
        </w:rPr>
        <w:t xml:space="preserve"> (</w:t>
      </w:r>
      <w:r w:rsidR="00F80348">
        <w:rPr>
          <w:sz w:val="28"/>
          <w:szCs w:val="28"/>
          <w:lang w:val="uk-UA"/>
        </w:rPr>
        <w:t>рис</w:t>
      </w:r>
      <w:r w:rsidR="00302E7C">
        <w:rPr>
          <w:sz w:val="28"/>
          <w:szCs w:val="28"/>
          <w:lang w:val="uk-UA"/>
        </w:rPr>
        <w:t>. 18)</w:t>
      </w:r>
      <w:r w:rsidR="00774C13">
        <w:rPr>
          <w:sz w:val="28"/>
          <w:szCs w:val="28"/>
          <w:lang w:val="uk-UA"/>
        </w:rPr>
        <w:t>.</w:t>
      </w:r>
    </w:p>
    <w:p w:rsidR="00302E7C" w:rsidRPr="00302E7C" w:rsidRDefault="00774C13" w:rsidP="00302E7C">
      <w:pPr>
        <w:pStyle w:val="aa"/>
        <w:shd w:val="clear" w:color="auto" w:fill="FFFFFF"/>
        <w:spacing w:before="150" w:beforeAutospacing="0" w:after="150" w:afterAutospacing="0" w:line="360" w:lineRule="auto"/>
        <w:jc w:val="both"/>
        <w:rPr>
          <w:b/>
          <w:sz w:val="28"/>
          <w:szCs w:val="28"/>
          <w:lang w:val="uk-UA"/>
        </w:rPr>
      </w:pPr>
      <w:r>
        <w:rPr>
          <w:sz w:val="28"/>
          <w:szCs w:val="28"/>
          <w:lang w:val="uk-UA"/>
        </w:rPr>
        <w:tab/>
      </w:r>
      <w:r w:rsidR="00077BCD">
        <w:rPr>
          <w:sz w:val="28"/>
          <w:szCs w:val="28"/>
          <w:lang w:val="uk-UA"/>
        </w:rPr>
        <w:t>Зазначимо, що 10,5% респондентів утрималися від відповіді</w:t>
      </w:r>
      <w:r w:rsidR="00302E7C">
        <w:rPr>
          <w:sz w:val="28"/>
          <w:szCs w:val="28"/>
          <w:lang w:val="uk-UA"/>
        </w:rPr>
        <w:t xml:space="preserve"> (</w:t>
      </w:r>
      <w:r w:rsidR="00851D0A">
        <w:rPr>
          <w:sz w:val="28"/>
          <w:szCs w:val="28"/>
          <w:lang w:val="uk-UA"/>
        </w:rPr>
        <w:t>рис</w:t>
      </w:r>
      <w:r w:rsidR="00302E7C">
        <w:rPr>
          <w:sz w:val="28"/>
          <w:szCs w:val="28"/>
          <w:lang w:val="uk-UA"/>
        </w:rPr>
        <w:t>. 18)</w:t>
      </w:r>
      <w:r w:rsidR="00077BCD">
        <w:rPr>
          <w:sz w:val="28"/>
          <w:szCs w:val="28"/>
          <w:lang w:val="uk-UA"/>
        </w:rPr>
        <w:t xml:space="preserve">. Це означає, що вони безпосередньо не брали участі в </w:t>
      </w:r>
      <w:r w:rsidR="0038498E">
        <w:rPr>
          <w:sz w:val="28"/>
          <w:szCs w:val="28"/>
          <w:lang w:val="uk-UA"/>
        </w:rPr>
        <w:t>корупційних діяннях</w:t>
      </w:r>
      <w:r w:rsidR="00077BCD">
        <w:rPr>
          <w:sz w:val="28"/>
          <w:szCs w:val="28"/>
          <w:lang w:val="uk-UA"/>
        </w:rPr>
        <w:t xml:space="preserve">  і не володіють інформацією про участь своїх родичів, друзів чи знайомих у  </w:t>
      </w:r>
      <w:r w:rsidR="008B7439">
        <w:rPr>
          <w:sz w:val="28"/>
          <w:szCs w:val="28"/>
          <w:lang w:val="uk-UA"/>
        </w:rPr>
        <w:t>таких правопорушеннях</w:t>
      </w:r>
      <w:r w:rsidR="00077BCD">
        <w:rPr>
          <w:sz w:val="28"/>
          <w:szCs w:val="28"/>
          <w:lang w:val="uk-UA"/>
        </w:rPr>
        <w:t>.</w:t>
      </w:r>
    </w:p>
    <w:p w:rsidR="00C83F42" w:rsidRDefault="000F31C0" w:rsidP="00305E51">
      <w:pPr>
        <w:pStyle w:val="aa"/>
        <w:shd w:val="clear" w:color="auto" w:fill="FFFFFF"/>
        <w:spacing w:before="150" w:beforeAutospacing="0" w:after="150" w:afterAutospacing="0" w:line="360" w:lineRule="auto"/>
        <w:rPr>
          <w:sz w:val="28"/>
          <w:szCs w:val="28"/>
          <w:lang w:val="uk-UA"/>
        </w:rPr>
      </w:pPr>
      <w:r>
        <w:rPr>
          <w:noProof/>
          <w:sz w:val="28"/>
          <w:szCs w:val="28"/>
          <w:lang w:val="uk-UA" w:eastAsia="uk-UA"/>
        </w:rPr>
        <mc:AlternateContent>
          <mc:Choice Requires="wps">
            <w:drawing>
              <wp:anchor distT="0" distB="0" distL="114300" distR="114300" simplePos="0" relativeHeight="251724800" behindDoc="0" locked="0" layoutInCell="1" allowOverlap="1">
                <wp:simplePos x="0" y="0"/>
                <wp:positionH relativeFrom="column">
                  <wp:posOffset>3743325</wp:posOffset>
                </wp:positionH>
                <wp:positionV relativeFrom="paragraph">
                  <wp:posOffset>1922780</wp:posOffset>
                </wp:positionV>
                <wp:extent cx="662305" cy="272415"/>
                <wp:effectExtent l="14605" t="7620" r="8890" b="24765"/>
                <wp:wrapNone/>
                <wp:docPr id="31" name="Text 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305" cy="272415"/>
                        </a:xfrm>
                        <a:prstGeom prst="rect">
                          <a:avLst/>
                        </a:prstGeom>
                        <a:solidFill>
                          <a:schemeClr val="bg1">
                            <a:lumMod val="100000"/>
                            <a:lumOff val="0"/>
                          </a:schemeClr>
                        </a:solidFill>
                        <a:ln w="12700">
                          <a:solidFill>
                            <a:schemeClr val="bg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875989" w:rsidRPr="00E003D9" w:rsidRDefault="00875989" w:rsidP="00302E7C">
                            <w:r>
                              <w:rPr>
                                <w:lang w:val="uk-UA"/>
                              </w:rPr>
                              <w:t>60,5</w:t>
                            </w:r>
                            <w:r w:rsidRPr="00E003D9">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0" o:spid="_x0000_s1089" type="#_x0000_t202" style="position:absolute;margin-left:294.75pt;margin-top:151.4pt;width:52.15pt;height:21.4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oDigIAAIgFAAAOAAAAZHJzL2Uyb0RvYy54bWy8VNtu1DAQfUfiHyy/01z22qjZqrQUIZWL&#10;1CKevbaTWNieYHs3KV/P2Gm3C+UFhMhDZI/tMzNnzszZ+Wg02UvnFdiaFic5JdJyEMq2Nf18d/1q&#10;TYkPzAqmwcqa3ktPzzcvX5wNfSVL6EAL6QiCWF8NfU27EPoqyzzvpGH+BHpp8bABZ1jArWsz4diA&#10;6EZnZZ4vswGc6B1w6T1ar6ZDukn4TSN5+Ng0Xgaia4qxhfR36b+N/2xzxqrWsb5T/CEM9hdRGKYs&#10;Oj1AXbHAyM6pZ1BGcQcemnDCwWTQNIrLlANmU+S/ZHPbsV6mXJAc3x9o8v8Oln/Yf3JEiZrOCkos&#10;M1ijOzkG8hpGskr8DL2v8NptjxfDiHasc8rV9zfAv3pi4bJjtpUXzsHQSSYwviIymx09jRXxlY8g&#10;2+E9CPTDdgES0Ng4E8lDOgiiY53uD7WJsXA0LpflLF9QwvGoXJXzYpE8sOrxce98eCvBkLioqcPS&#10;J3C2v/EhBsOqxyvRlwetxLXSOm2i3OSldmTPUCjbdkpQ7wxGOtmKPH6TXtCOqprsyYTYSbERInn6&#10;CV1bMiAj5Qrf/2fXRgVsL61MTddHCcQivbEiiT8wpac1ZqFtDFCmxkHa4gZ2CHHbiYEIFYkt17NT&#10;bGqhsItm63yZn64oYbrF9ufBUeIgfFGhS9qNVfwNv4xzacNzjhd/QvEhrkT4UchJdVFok+TCuB2T&#10;wJezWL2owi2Ie9QhRprEhuMLFx2475QMOApq6r/tmJOU6HcWtXxazOdxdqTNfLEqceOOT7bHJ8xy&#10;hKppQFbS8jJM82bXO9V26GlK3MIF6r9RSZtPUT10DbZ7yuthNMV5crxPt54G6OYHAAAA//8DAFBL&#10;AwQUAAYACAAAACEAkx1/WeAAAAALAQAADwAAAGRycy9kb3ducmV2LnhtbEyPzU7DMBCE70i8g7VI&#10;3KhTh5QmxKkqBBUSAtSWB3Bjk0TY68h22/D2LCe47c9o5pt6NTnLTibEwaOE+SwDZrD1esBOwsf+&#10;6WYJLCaFWlmPRsK3ibBqLi9qVWl/xq057VLHyARjpST0KY0V57HtjVNx5keD9Pv0walEa+i4DupM&#10;5s5ykWUL7tSAlNCr0Tz0pv3aHR3lTs/z8lVs3sPj2uaFwM3b+CKkvL6a1vfAkpnSnxh+8QkdGmI6&#10;+CPqyKyEYlkWJJWQZ4I6kGJR5jQc6HJb3AFvav6/Q/MDAAD//wMAUEsBAi0AFAAGAAgAAAAhALaD&#10;OJL+AAAA4QEAABMAAAAAAAAAAAAAAAAAAAAAAFtDb250ZW50X1R5cGVzXS54bWxQSwECLQAUAAYA&#10;CAAAACEAOP0h/9YAAACUAQAACwAAAAAAAAAAAAAAAAAvAQAAX3JlbHMvLnJlbHNQSwECLQAUAAYA&#10;CAAAACEAy6fqA4oCAACIBQAADgAAAAAAAAAAAAAAAAAuAgAAZHJzL2Uyb0RvYy54bWxQSwECLQAU&#10;AAYACAAAACEAkx1/WeAAAAALAQAADwAAAAAAAAAAAAAAAADkBAAAZHJzL2Rvd25yZXYueG1sUEsF&#10;BgAAAAAEAAQA8wAAAPEFAAAAAA==&#10;" fillcolor="white [3212]" strokecolor="white [3212]" strokeweight="1pt">
                <v:shadow on="t" color="#243f60 [1604]" offset="1pt"/>
                <v:textbox>
                  <w:txbxContent>
                    <w:p w:rsidR="00875989" w:rsidRPr="00E003D9" w:rsidRDefault="00875989" w:rsidP="00302E7C">
                      <w:r>
                        <w:rPr>
                          <w:lang w:val="uk-UA"/>
                        </w:rPr>
                        <w:t>60,5</w:t>
                      </w:r>
                      <w:r w:rsidRPr="00E003D9">
                        <w:t>%</w:t>
                      </w:r>
                    </w:p>
                  </w:txbxContent>
                </v:textbox>
              </v:shape>
            </w:pict>
          </mc:Fallback>
        </mc:AlternateContent>
      </w:r>
      <w:r>
        <w:rPr>
          <w:noProof/>
          <w:sz w:val="28"/>
          <w:szCs w:val="28"/>
          <w:lang w:val="uk-UA" w:eastAsia="uk-UA"/>
        </w:rPr>
        <mc:AlternateContent>
          <mc:Choice Requires="wps">
            <w:drawing>
              <wp:anchor distT="0" distB="0" distL="114300" distR="114300" simplePos="0" relativeHeight="251727872" behindDoc="0" locked="0" layoutInCell="1" allowOverlap="1">
                <wp:simplePos x="0" y="0"/>
                <wp:positionH relativeFrom="column">
                  <wp:posOffset>2540635</wp:posOffset>
                </wp:positionH>
                <wp:positionV relativeFrom="paragraph">
                  <wp:posOffset>992505</wp:posOffset>
                </wp:positionV>
                <wp:extent cx="626745" cy="334010"/>
                <wp:effectExtent l="12065" t="10795" r="8890" b="26670"/>
                <wp:wrapNone/>
                <wp:docPr id="30"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6745" cy="334010"/>
                        </a:xfrm>
                        <a:prstGeom prst="rect">
                          <a:avLst/>
                        </a:prstGeom>
                        <a:solidFill>
                          <a:schemeClr val="bg1">
                            <a:lumMod val="100000"/>
                            <a:lumOff val="0"/>
                          </a:schemeClr>
                        </a:solidFill>
                        <a:ln w="12700">
                          <a:solidFill>
                            <a:schemeClr val="bg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875989" w:rsidRPr="00E003D9" w:rsidRDefault="00875989" w:rsidP="00302E7C">
                            <w:r>
                              <w:rPr>
                                <w:lang w:val="uk-UA"/>
                              </w:rPr>
                              <w:t>10,5</w:t>
                            </w:r>
                            <w:r w:rsidRPr="00E003D9">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3" o:spid="_x0000_s1090" type="#_x0000_t202" style="position:absolute;margin-left:200.05pt;margin-top:78.15pt;width:49.35pt;height:26.3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DzDhwIAAIgFAAAOAAAAZHJzL2Uyb0RvYy54bWy8VNtu1DAQfUfiHyy/02Qv3d1GzValpQip&#10;XKQW8ey1ncTC9hjbu0n79Yyd7rJQXkCIPES+njlzfGbOLwajyU76oMDWdHJSUiItB6FsW9PP9zev&#10;VpSEyKxgGqys6YMM9GL98sV57yo5hQ60kJ4giA1V72raxeiqogi8k4aFE3DS4mYD3rCIU98WwrMe&#10;0Y0upmW5KHrwwnngMgRcvR436TrjN43k8WPTBBmJrilyi/nv83+T/sX6nFWtZ65T/IkG+wsWhimL&#10;QQ9Q1ywysvXqGZRR3EOAJp5wMAU0jeIy54DZTMpfsrnrmJM5FxQnuINM4d/B8g+7T54oUdMZymOZ&#10;wTe6l0Mkr2Egy1nSp3ehwmN3Dg/GAdfxnXOuwd0C/xqIhauO2VZeeg99J5lAfpN0szi6OuKEBLLp&#10;34PAOGwbIQMNjTdJPJSDIDoSeTi8TeLCcXExXSznp5Rw3JrN5ihWjsCq/WXnQ3wrwZA0qKnHp8/g&#10;bHcbYiLDqv2RFCuAVuJGaZ0nyW7ySnuyY2iUTTsmqLcGmY5rkzJ9o19wHV01ru9pZMcmiBzpJ3Rt&#10;SY+KTJd4/z+HNipieWllaro6SiA90hsrsvkjU3oco0LaJoIyFw7KliawRYi7TvREqCTsdDU7w6IW&#10;CqtotioX5dmSEqZbLH8ePSUe4hcVu+zd9Iq/0ZdxLm18rvHpn0h84JUFP6KcXZeMNlouDpshG3wx&#10;37t5A+IBfYhMs9mwfeGgA/9ISY+toKbh25Z5SYl+Z9HLZ5P5PPWOPJmfLqc48cc7m+MdZjlC1TSi&#10;Knl4Fcd+s3VetR1GGhO3cIn+b1T2ZiqUkdVT1WC557yeWlPqJ8fzfOpHA11/BwAA//8DAFBLAwQU&#10;AAYACAAAACEAGQdoluAAAAALAQAADwAAAGRycy9kb3ducmV2LnhtbEyPzU7DMBCE70i8g7VI3Kid&#10;9EdJiFNVCCokBKgtD+DGJomw15HttuHtWU5wHM1o5pt6PTnLzibEwaOEbCaAGWy9HrCT8HF4uiuA&#10;xaRQK+vRSPg2EdbN9VWtKu0vuDPnfeoYlWCslIQ+pbHiPLa9cSrO/GiQvE8fnEokQ8d1UBcqd5bn&#10;Qqy4UwPSQq9G89Cb9mt/crQ7PWfla759D48bO1/muH0bX3Ipb2+mzT2wZKb0F4ZffEKHhpiO/oQ6&#10;MithIURGUTKWqzkwSizKgs4cJeSiKIE3Nf//ofkBAAD//wMAUEsBAi0AFAAGAAgAAAAhALaDOJL+&#10;AAAA4QEAABMAAAAAAAAAAAAAAAAAAAAAAFtDb250ZW50X1R5cGVzXS54bWxQSwECLQAUAAYACAAA&#10;ACEAOP0h/9YAAACUAQAACwAAAAAAAAAAAAAAAAAvAQAAX3JlbHMvLnJlbHNQSwECLQAUAAYACAAA&#10;ACEAQfA8w4cCAACIBQAADgAAAAAAAAAAAAAAAAAuAgAAZHJzL2Uyb0RvYy54bWxQSwECLQAUAAYA&#10;CAAAACEAGQdoluAAAAALAQAADwAAAAAAAAAAAAAAAADhBAAAZHJzL2Rvd25yZXYueG1sUEsFBgAA&#10;AAAEAAQA8wAAAO4FAAAAAA==&#10;" fillcolor="white [3212]" strokecolor="white [3212]" strokeweight="1pt">
                <v:shadow on="t" color="#243f60 [1604]" offset="1pt"/>
                <v:textbox>
                  <w:txbxContent>
                    <w:p w:rsidR="00875989" w:rsidRPr="00E003D9" w:rsidRDefault="00875989" w:rsidP="00302E7C">
                      <w:r>
                        <w:rPr>
                          <w:lang w:val="uk-UA"/>
                        </w:rPr>
                        <w:t>10,5</w:t>
                      </w:r>
                      <w:r w:rsidRPr="00E003D9">
                        <w:t>%</w:t>
                      </w:r>
                    </w:p>
                  </w:txbxContent>
                </v:textbox>
              </v:shape>
            </w:pict>
          </mc:Fallback>
        </mc:AlternateContent>
      </w:r>
      <w:r>
        <w:rPr>
          <w:noProof/>
          <w:sz w:val="28"/>
          <w:szCs w:val="28"/>
          <w:lang w:val="uk-UA" w:eastAsia="uk-UA"/>
        </w:rPr>
        <mc:AlternateContent>
          <mc:Choice Requires="wps">
            <w:drawing>
              <wp:anchor distT="0" distB="0" distL="114300" distR="114300" simplePos="0" relativeHeight="251725824" behindDoc="0" locked="0" layoutInCell="1" allowOverlap="1">
                <wp:simplePos x="0" y="0"/>
                <wp:positionH relativeFrom="column">
                  <wp:posOffset>758190</wp:posOffset>
                </wp:positionH>
                <wp:positionV relativeFrom="paragraph">
                  <wp:posOffset>2484120</wp:posOffset>
                </wp:positionV>
                <wp:extent cx="642620" cy="303530"/>
                <wp:effectExtent l="10795" t="6985" r="13335" b="22860"/>
                <wp:wrapNone/>
                <wp:docPr id="29" name="Text 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2620" cy="303530"/>
                        </a:xfrm>
                        <a:prstGeom prst="rect">
                          <a:avLst/>
                        </a:prstGeom>
                        <a:solidFill>
                          <a:schemeClr val="bg1">
                            <a:lumMod val="100000"/>
                            <a:lumOff val="0"/>
                          </a:schemeClr>
                        </a:solidFill>
                        <a:ln w="12700">
                          <a:solidFill>
                            <a:schemeClr val="bg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875989" w:rsidRPr="00E003D9" w:rsidRDefault="00875989" w:rsidP="00302E7C">
                            <w:r>
                              <w:rPr>
                                <w:lang w:val="uk-UA"/>
                              </w:rPr>
                              <w:t>24,5</w:t>
                            </w:r>
                            <w:r w:rsidRPr="00E003D9">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1" o:spid="_x0000_s1091" type="#_x0000_t202" style="position:absolute;margin-left:59.7pt;margin-top:195.6pt;width:50.6pt;height:23.9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VoniAIAAIgFAAAOAAAAZHJzL2Uyb0RvYy54bWy8VE1v2zAMvQ/YfxB0X+w430GdokvXYUD3&#10;AbTDzook28JkUZOU2O2vHyU3WbbusmGYD4ZESk/k4yMvLvtWk4N0XoEp6XiUUyINB6FMXdLP9zev&#10;lpT4wIxgGows6YP09HLz8sVFZ9eygAa0kI4giPHrzpa0CcGus8zzRrbMj8BKg84KXMsCbl2dCcc6&#10;RG91VuT5POvACeuAS+/Rej046SbhV5Xk4WNVeRmILinGFtLfpf8u/rPNBVvXjtlG8acw2F9E0TJl&#10;8NET1DULjOydegbVKu7AQxVGHNoMqkpxmXLAbMb5L9ncNczKlAuS4+2JJv/vYPmHwydHlChpsaLE&#10;sBZrdC/7QF5DTxbjyE9n/RqP3Vk8GHq0Y51Trt7eAv/qiYFtw0wtr5yDrpFMYHzpZnZ2dcDxEWTX&#10;vQeB77B9gATUV66N5CEdBNGxTg+n2sRYOBrn02JeoIeja5JPZpNUu4ytj5et8+GthJbERUkdlj6B&#10;s8OtD5gGHj0eiW950ErcKK3TJspNbrUjB4ZC2dVDgnrfYqSDbZzHb9AL2lFVg/0YRlJshEgv/YSu&#10;DemQkWKB9//z060K2F5atSVdniUQi/TGiCT+wJQe1siQNjFAmRoHaYsb2CPEXSM6IlQktlhOVtjU&#10;QmEXTZb5PF8tKGG6xvbnwVHiIHxRoUnajVX8Db+Mc2nCc45nf0LxKa5E+FnISXVRaIPkQr/rk8Dn&#10;s6OadyAeUIcYaRIbji9cNOAeKelwFJTUf9szJynR7wxqeTWeTuPsSJvpbBFl6M49u3MPMxyhShqQ&#10;lbTchmHe7K1TdYMvDYkbuEL9VyppMzbKEBVmEzfY7imvp9EU58n5Pp36MUA33wEAAP//AwBQSwME&#10;FAAGAAgAAAAhAJl+4h7fAAAACwEAAA8AAABkcnMvZG93bnJldi54bWxMj9FKwzAUhu8F3yEcwTuX&#10;NJ3D1qZjiA5BVJw+QNbEtpiclCTb6tt7vNLLn/Px/99p1rN37GhjGgMqKBYCmMUumBF7BR/vD1c3&#10;wFLWaLQLaBV82wTr9vys0bUJJ3yzx13uGZVgqrWCIeep5jx1g/U6LcJkkW6fIXqdKcaem6hPVO4d&#10;l0KsuNcj0sKgJ3s32O5rd/C0Oz8W1bPcvsb7jSuvJW5fpiep1OXFvLkFlu2c/2D41Sd1aMlpHw5o&#10;EnOUi2pJqIKyKiQwIqQUK2B7BcuyEsDbhv//of0BAAD//wMAUEsBAi0AFAAGAAgAAAAhALaDOJL+&#10;AAAA4QEAABMAAAAAAAAAAAAAAAAAAAAAAFtDb250ZW50X1R5cGVzXS54bWxQSwECLQAUAAYACAAA&#10;ACEAOP0h/9YAAACUAQAACwAAAAAAAAAAAAAAAAAvAQAAX3JlbHMvLnJlbHNQSwECLQAUAAYACAAA&#10;ACEAYSFaJ4gCAACIBQAADgAAAAAAAAAAAAAAAAAuAgAAZHJzL2Uyb0RvYy54bWxQSwECLQAUAAYA&#10;CAAAACEAmX7iHt8AAAALAQAADwAAAAAAAAAAAAAAAADiBAAAZHJzL2Rvd25yZXYueG1sUEsFBgAA&#10;AAAEAAQA8wAAAO4FAAAAAA==&#10;" fillcolor="white [3212]" strokecolor="white [3212]" strokeweight="1pt">
                <v:shadow on="t" color="#243f60 [1604]" offset="1pt"/>
                <v:textbox>
                  <w:txbxContent>
                    <w:p w:rsidR="00875989" w:rsidRPr="00E003D9" w:rsidRDefault="00875989" w:rsidP="00302E7C">
                      <w:r>
                        <w:rPr>
                          <w:lang w:val="uk-UA"/>
                        </w:rPr>
                        <w:t>24,5</w:t>
                      </w:r>
                      <w:r w:rsidRPr="00E003D9">
                        <w:t>%</w:t>
                      </w:r>
                    </w:p>
                  </w:txbxContent>
                </v:textbox>
              </v:shape>
            </w:pict>
          </mc:Fallback>
        </mc:AlternateContent>
      </w:r>
      <w:r>
        <w:rPr>
          <w:noProof/>
          <w:sz w:val="28"/>
          <w:szCs w:val="28"/>
          <w:lang w:val="uk-UA" w:eastAsia="uk-UA"/>
        </w:rPr>
        <mc:AlternateContent>
          <mc:Choice Requires="wps">
            <w:drawing>
              <wp:anchor distT="0" distB="0" distL="114300" distR="114300" simplePos="0" relativeHeight="251726848" behindDoc="0" locked="0" layoutInCell="1" allowOverlap="1">
                <wp:simplePos x="0" y="0"/>
                <wp:positionH relativeFrom="column">
                  <wp:posOffset>925195</wp:posOffset>
                </wp:positionH>
                <wp:positionV relativeFrom="paragraph">
                  <wp:posOffset>1226185</wp:posOffset>
                </wp:positionV>
                <wp:extent cx="538480" cy="279400"/>
                <wp:effectExtent l="7620" t="13335" r="15875" b="21590"/>
                <wp:wrapNone/>
                <wp:docPr id="28" name="Text 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8480" cy="279400"/>
                        </a:xfrm>
                        <a:prstGeom prst="rect">
                          <a:avLst/>
                        </a:prstGeom>
                        <a:solidFill>
                          <a:schemeClr val="bg1">
                            <a:lumMod val="100000"/>
                            <a:lumOff val="0"/>
                          </a:schemeClr>
                        </a:solidFill>
                        <a:ln w="12700">
                          <a:solidFill>
                            <a:schemeClr val="bg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875989" w:rsidRPr="00E003D9" w:rsidRDefault="00875989" w:rsidP="00302E7C">
                            <w:r>
                              <w:rPr>
                                <w:lang w:val="uk-UA"/>
                              </w:rPr>
                              <w:t>4,2</w:t>
                            </w:r>
                            <w:r w:rsidRPr="00E003D9">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72" o:spid="_x0000_s1092" type="#_x0000_t202" style="position:absolute;margin-left:72.85pt;margin-top:96.55pt;width:42.4pt;height:22pt;z-index:25172684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Vi1hQIAAIgFAAAOAAAAZHJzL2Uyb0RvYy54bWy8VMuO0zAU3SPxD5b3NGn6jiYdDR2KkIaH&#10;1EGsXdtJLPzCdpvMfD3XzrQUhg0IkUXk5/G55557r657JdGROy+MrvB4lGPENTVM6KbCn++3r5YY&#10;+UA0I9JoXuEH7vH1+uWLq86WvDCtkYw7BCDal52tcBuCLbPM05Yr4kfGcg2btXGKBJi6JmOOdICu&#10;ZFbk+TzrjGPWGcq9h9XbYROvE35dcxo+1rXnAckKA7eQ/i799/Gfra9I2ThiW0GfaJC/YKGI0PDo&#10;GeqWBIIOTjyDUoI6400dRtSozNS1oDzFANGM81+i2bXE8hQLiOPtWSb/72Dph+MnhwSrcAGZ0kRB&#10;ju55H9Br06NFEfXprC/h2M7CwdDDOuQ5xertnaFfPdJm0xLd8BvnTNdywoDfON7MLq4OOD6C7Lv3&#10;hsE75BBMAuprp6J4IAcCdMjTwzk3kQuFxdlkOV3CDoWtYrGa5il3GSlPl63z4S03CsVBhR2kPoGT&#10;450PkQwpT0fiW95IwbZCyjSJduMb6dCRgFH2zRCgPChgOqyN8/gNfoF1cNWwfqKRHBsh0ks/oUuN&#10;OlCkWMD9//y0EgHKSwpV4eVFADFJbzRL5g9EyGEMCkkdCfJUOCBbnJgDQOxa1iEmorDFcrICqzAB&#10;VTRZ5vN8tcCIyAbKnwaHkTPhiwht8m7M4m/0JZRyHZ5rPPsTic+8kuAXlJProtEGy4V+3yeDz+cn&#10;N+8NewAfAtNkNmhfMGiNe8Sog1ZQYf/tQBzHSL7T4OXVeDqNvSNNprNFARN3ubO/3CGaAlSFA6iS&#10;hpsw9JuDdaJp4aVT9dyA/7cieTMWysDqqWqg3FNcT60p9pPLeTr1o4GuvwMAAP//AwBQSwMEFAAG&#10;AAgAAAAhAMLgKXzdAAAACwEAAA8AAABkcnMvZG93bnJldi54bWxMj81Ow0AMhO9IvMPKSNzoJi2h&#10;JWRTVSAOHCmt6NFNTBKR9UbZzQ9vj3uC24z8aTyTbWfbqpF63zg2EC8iUMSFKxuuDBw+Xu82oHxA&#10;LrF1TAZ+yMM2v77KMC3dxO807kOlJIR9igbqELpUa1/UZNEvXEcsty/XWwxi+0qXPU4Sblu9jKIH&#10;bbFh+VBjR881Fd/7wRqgt8N8+pwmTF50OOKRhp0bB2Nub+bdE6hAc/iD4VJfqkMunc5u4NKrVvx9&#10;shZUxOMqBiXEchUloM4XsY5B55n+vyH/BQAA//8DAFBLAQItABQABgAIAAAAIQC2gziS/gAAAOEB&#10;AAATAAAAAAAAAAAAAAAAAAAAAABbQ29udGVudF9UeXBlc10ueG1sUEsBAi0AFAAGAAgAAAAhADj9&#10;If/WAAAAlAEAAAsAAAAAAAAAAAAAAAAALwEAAF9yZWxzLy5yZWxzUEsBAi0AFAAGAAgAAAAhACC9&#10;WLWFAgAAiAUAAA4AAAAAAAAAAAAAAAAALgIAAGRycy9lMm9Eb2MueG1sUEsBAi0AFAAGAAgAAAAh&#10;AMLgKXzdAAAACwEAAA8AAAAAAAAAAAAAAAAA3wQAAGRycy9kb3ducmV2LnhtbFBLBQYAAAAABAAE&#10;APMAAADpBQAAAAA=&#10;" fillcolor="white [3212]" strokecolor="white [3212]" strokeweight="1pt">
                <v:shadow on="t" color="#243f60 [1604]" offset="1pt"/>
                <v:textbox style="mso-fit-shape-to-text:t">
                  <w:txbxContent>
                    <w:p w:rsidR="00875989" w:rsidRPr="00E003D9" w:rsidRDefault="00875989" w:rsidP="00302E7C">
                      <w:r>
                        <w:rPr>
                          <w:lang w:val="uk-UA"/>
                        </w:rPr>
                        <w:t>4,2</w:t>
                      </w:r>
                      <w:r w:rsidRPr="00E003D9">
                        <w:t>%</w:t>
                      </w:r>
                    </w:p>
                  </w:txbxContent>
                </v:textbox>
              </v:shape>
            </w:pict>
          </mc:Fallback>
        </mc:AlternateContent>
      </w:r>
      <w:r w:rsidR="00305E51">
        <w:rPr>
          <w:noProof/>
          <w:sz w:val="28"/>
          <w:szCs w:val="28"/>
          <w:lang w:val="uk-UA" w:eastAsia="uk-UA"/>
        </w:rPr>
        <w:drawing>
          <wp:inline distT="0" distB="0" distL="0" distR="0">
            <wp:extent cx="5971045" cy="3510366"/>
            <wp:effectExtent l="19050" t="0" r="10655"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305E51" w:rsidRPr="00BD27D6" w:rsidRDefault="00305E51" w:rsidP="00305E51">
      <w:pPr>
        <w:pStyle w:val="aa"/>
        <w:numPr>
          <w:ilvl w:val="0"/>
          <w:numId w:val="30"/>
        </w:numPr>
        <w:shd w:val="clear" w:color="auto" w:fill="FFFFFF"/>
        <w:spacing w:before="150" w:beforeAutospacing="0" w:after="150" w:afterAutospacing="0" w:line="360" w:lineRule="auto"/>
        <w:rPr>
          <w:i/>
          <w:sz w:val="28"/>
          <w:szCs w:val="28"/>
          <w:lang w:val="uk-UA"/>
        </w:rPr>
      </w:pPr>
      <w:r w:rsidRPr="00BD27D6">
        <w:rPr>
          <w:i/>
          <w:sz w:val="28"/>
          <w:szCs w:val="28"/>
          <w:lang w:val="uk-UA"/>
        </w:rPr>
        <w:t xml:space="preserve"> </w:t>
      </w:r>
      <w:r w:rsidR="00344B51" w:rsidRPr="00BD27D6">
        <w:rPr>
          <w:i/>
          <w:sz w:val="28"/>
          <w:szCs w:val="28"/>
          <w:lang w:val="uk-UA"/>
        </w:rPr>
        <w:t>Хто порушує закон?</w:t>
      </w:r>
    </w:p>
    <w:p w:rsidR="00344B51" w:rsidRPr="00C83F42" w:rsidRDefault="00344B51" w:rsidP="00C83F42">
      <w:pPr>
        <w:pStyle w:val="aa"/>
        <w:shd w:val="clear" w:color="auto" w:fill="FFFFFF"/>
        <w:spacing w:before="150" w:beforeAutospacing="0" w:after="150" w:afterAutospacing="0" w:line="360" w:lineRule="auto"/>
        <w:jc w:val="both"/>
        <w:rPr>
          <w:sz w:val="28"/>
          <w:szCs w:val="28"/>
          <w:lang w:val="uk-UA"/>
        </w:rPr>
      </w:pPr>
      <w:r w:rsidRPr="00C83F42">
        <w:rPr>
          <w:sz w:val="28"/>
          <w:szCs w:val="28"/>
          <w:lang w:val="uk-UA"/>
        </w:rPr>
        <w:tab/>
        <w:t xml:space="preserve">Питання мало на меті з’ясувати, кого респонденти вважають правопорушником: ініціатора </w:t>
      </w:r>
      <w:r w:rsidR="001F5691">
        <w:rPr>
          <w:sz w:val="28"/>
          <w:szCs w:val="28"/>
          <w:lang w:val="uk-UA"/>
        </w:rPr>
        <w:t>корупційних правопорушень</w:t>
      </w:r>
      <w:r w:rsidRPr="00C83F42">
        <w:rPr>
          <w:sz w:val="28"/>
          <w:szCs w:val="28"/>
          <w:lang w:val="uk-UA"/>
        </w:rPr>
        <w:t>, посередника чи того, хто погоджується на корупційні діяння.</w:t>
      </w:r>
    </w:p>
    <w:p w:rsidR="00F25CAD" w:rsidRPr="001F5691" w:rsidRDefault="00344B51" w:rsidP="00C83F42">
      <w:pPr>
        <w:pStyle w:val="aa"/>
        <w:shd w:val="clear" w:color="auto" w:fill="FFFFFF"/>
        <w:spacing w:before="150" w:beforeAutospacing="0" w:after="150" w:afterAutospacing="0" w:line="360" w:lineRule="auto"/>
        <w:jc w:val="both"/>
        <w:rPr>
          <w:color w:val="FF0000"/>
          <w:sz w:val="28"/>
          <w:szCs w:val="28"/>
          <w:lang w:val="uk-UA"/>
        </w:rPr>
      </w:pPr>
      <w:r w:rsidRPr="00C83F42">
        <w:rPr>
          <w:sz w:val="28"/>
          <w:szCs w:val="28"/>
          <w:lang w:val="uk-UA"/>
        </w:rPr>
        <w:lastRenderedPageBreak/>
        <w:tab/>
      </w:r>
      <w:r w:rsidR="001F5691" w:rsidRPr="00400194">
        <w:rPr>
          <w:sz w:val="28"/>
          <w:szCs w:val="28"/>
          <w:lang w:val="uk-UA"/>
        </w:rPr>
        <w:t xml:space="preserve">Зокрема, </w:t>
      </w:r>
      <w:r w:rsidR="00E301ED">
        <w:rPr>
          <w:sz w:val="28"/>
          <w:szCs w:val="28"/>
          <w:lang w:val="uk-UA"/>
        </w:rPr>
        <w:t>57</w:t>
      </w:r>
      <w:r w:rsidR="00C83F42" w:rsidRPr="00400194">
        <w:rPr>
          <w:sz w:val="28"/>
          <w:szCs w:val="28"/>
        </w:rPr>
        <w:t xml:space="preserve">% опитаних вказали на те, що закон порушує той, хто вимагає </w:t>
      </w:r>
      <w:r w:rsidR="001F5691" w:rsidRPr="00400194">
        <w:rPr>
          <w:sz w:val="28"/>
          <w:szCs w:val="28"/>
          <w:lang w:val="uk-UA"/>
        </w:rPr>
        <w:t>неправомірну вигоду</w:t>
      </w:r>
      <w:r w:rsidR="00C83F42" w:rsidRPr="00400194">
        <w:rPr>
          <w:sz w:val="28"/>
          <w:szCs w:val="28"/>
        </w:rPr>
        <w:t xml:space="preserve">, </w:t>
      </w:r>
      <w:r w:rsidR="001F5691" w:rsidRPr="00400194">
        <w:rPr>
          <w:sz w:val="28"/>
          <w:szCs w:val="28"/>
          <w:lang w:val="uk-UA"/>
        </w:rPr>
        <w:t>так, 7</w:t>
      </w:r>
      <w:r w:rsidR="00C83F42" w:rsidRPr="00400194">
        <w:rPr>
          <w:sz w:val="28"/>
          <w:szCs w:val="28"/>
        </w:rPr>
        <w:t>% визнали, що порушенням є посередництво</w:t>
      </w:r>
      <w:r w:rsidR="00F25CAD" w:rsidRPr="00400194">
        <w:rPr>
          <w:sz w:val="28"/>
          <w:szCs w:val="28"/>
        </w:rPr>
        <w:t xml:space="preserve"> у </w:t>
      </w:r>
      <w:r w:rsidR="000F093C">
        <w:rPr>
          <w:sz w:val="28"/>
          <w:szCs w:val="28"/>
          <w:lang w:val="uk-UA"/>
        </w:rPr>
        <w:t>корупційних діяннях</w:t>
      </w:r>
      <w:r w:rsidR="00F25CAD" w:rsidRPr="00400194">
        <w:rPr>
          <w:sz w:val="28"/>
          <w:szCs w:val="28"/>
        </w:rPr>
        <w:t xml:space="preserve">. Разом з тим, </w:t>
      </w:r>
      <w:r w:rsidR="00F25CAD" w:rsidRPr="00400194">
        <w:rPr>
          <w:sz w:val="28"/>
          <w:szCs w:val="28"/>
          <w:lang w:val="uk-UA"/>
        </w:rPr>
        <w:t>33</w:t>
      </w:r>
      <w:r w:rsidR="00C83F42" w:rsidRPr="00400194">
        <w:rPr>
          <w:sz w:val="28"/>
          <w:szCs w:val="28"/>
        </w:rPr>
        <w:t xml:space="preserve">% вважають правопорушниками </w:t>
      </w:r>
      <w:proofErr w:type="gramStart"/>
      <w:r w:rsidR="00400194" w:rsidRPr="00400194">
        <w:rPr>
          <w:sz w:val="28"/>
          <w:szCs w:val="28"/>
          <w:lang w:val="uk-UA"/>
        </w:rPr>
        <w:t>в</w:t>
      </w:r>
      <w:proofErr w:type="gramEnd"/>
      <w:r w:rsidR="00400194" w:rsidRPr="00400194">
        <w:rPr>
          <w:sz w:val="28"/>
          <w:szCs w:val="28"/>
          <w:lang w:val="uk-UA"/>
        </w:rPr>
        <w:t xml:space="preserve"> </w:t>
      </w:r>
      <w:proofErr w:type="gramStart"/>
      <w:r w:rsidR="00400194" w:rsidRPr="00400194">
        <w:rPr>
          <w:sz w:val="28"/>
          <w:szCs w:val="28"/>
          <w:lang w:val="uk-UA"/>
        </w:rPr>
        <w:t>першу</w:t>
      </w:r>
      <w:proofErr w:type="gramEnd"/>
      <w:r w:rsidR="00400194" w:rsidRPr="00400194">
        <w:rPr>
          <w:sz w:val="28"/>
          <w:szCs w:val="28"/>
          <w:lang w:val="uk-UA"/>
        </w:rPr>
        <w:t xml:space="preserve"> чергу</w:t>
      </w:r>
      <w:r w:rsidR="00C83F42" w:rsidRPr="00400194">
        <w:rPr>
          <w:sz w:val="28"/>
          <w:szCs w:val="28"/>
        </w:rPr>
        <w:t xml:space="preserve"> того, хто бере хабар, </w:t>
      </w:r>
      <w:r w:rsidR="00400194" w:rsidRPr="00400194">
        <w:rPr>
          <w:sz w:val="28"/>
          <w:szCs w:val="28"/>
          <w:lang w:val="uk-UA"/>
        </w:rPr>
        <w:t>по-друге</w:t>
      </w:r>
      <w:r w:rsidR="00C83F42" w:rsidRPr="00400194">
        <w:rPr>
          <w:sz w:val="28"/>
          <w:szCs w:val="28"/>
        </w:rPr>
        <w:t xml:space="preserve"> того, хто дає хабар, </w:t>
      </w:r>
      <w:r w:rsidR="00400194" w:rsidRPr="00400194">
        <w:rPr>
          <w:sz w:val="28"/>
          <w:szCs w:val="28"/>
          <w:lang w:val="uk-UA"/>
        </w:rPr>
        <w:t>а також</w:t>
      </w:r>
      <w:r w:rsidR="00C83F42" w:rsidRPr="00400194">
        <w:rPr>
          <w:sz w:val="28"/>
          <w:szCs w:val="28"/>
        </w:rPr>
        <w:t xml:space="preserve"> того, хто виступає при цьому посередником. Це означа</w:t>
      </w:r>
      <w:proofErr w:type="gramStart"/>
      <w:r w:rsidR="00C83F42" w:rsidRPr="00400194">
        <w:rPr>
          <w:sz w:val="28"/>
          <w:szCs w:val="28"/>
        </w:rPr>
        <w:t>є,</w:t>
      </w:r>
      <w:proofErr w:type="gramEnd"/>
      <w:r w:rsidR="00C83F42" w:rsidRPr="00400194">
        <w:rPr>
          <w:sz w:val="28"/>
          <w:szCs w:val="28"/>
        </w:rPr>
        <w:t xml:space="preserve"> що загалом більшість опитаних вбачають порушення закону в діях хабарника (близько 9</w:t>
      </w:r>
      <w:r w:rsidR="00B37446" w:rsidRPr="00400194">
        <w:rPr>
          <w:sz w:val="28"/>
          <w:szCs w:val="28"/>
          <w:lang w:val="uk-UA"/>
        </w:rPr>
        <w:t>7</w:t>
      </w:r>
      <w:r w:rsidR="00F25CAD" w:rsidRPr="00400194">
        <w:rPr>
          <w:sz w:val="28"/>
          <w:szCs w:val="28"/>
        </w:rPr>
        <w:t xml:space="preserve"> %)</w:t>
      </w:r>
      <w:r w:rsidR="00F25CAD" w:rsidRPr="00400194">
        <w:rPr>
          <w:sz w:val="28"/>
          <w:szCs w:val="28"/>
          <w:lang w:val="uk-UA"/>
        </w:rPr>
        <w:t xml:space="preserve">. </w:t>
      </w:r>
      <w:r w:rsidR="00C83F42" w:rsidRPr="00400194">
        <w:rPr>
          <w:sz w:val="28"/>
          <w:szCs w:val="28"/>
        </w:rPr>
        <w:t xml:space="preserve">Разом з тим, </w:t>
      </w:r>
      <w:r w:rsidR="00F25CAD" w:rsidRPr="00400194">
        <w:rPr>
          <w:sz w:val="28"/>
          <w:szCs w:val="28"/>
          <w:lang w:val="uk-UA"/>
        </w:rPr>
        <w:t>3</w:t>
      </w:r>
      <w:r w:rsidR="00C83F42" w:rsidRPr="00400194">
        <w:rPr>
          <w:sz w:val="28"/>
          <w:szCs w:val="28"/>
        </w:rPr>
        <w:t>% опитаних вважають, що ніхто з названих вище не порушує закон</w:t>
      </w:r>
      <w:r w:rsidR="00BE2A67" w:rsidRPr="00400194">
        <w:rPr>
          <w:sz w:val="28"/>
          <w:szCs w:val="28"/>
          <w:lang w:val="uk-UA"/>
        </w:rPr>
        <w:t xml:space="preserve"> (</w:t>
      </w:r>
      <w:r w:rsidR="00F80348" w:rsidRPr="00400194">
        <w:rPr>
          <w:sz w:val="28"/>
          <w:szCs w:val="28"/>
          <w:lang w:val="uk-UA"/>
        </w:rPr>
        <w:t>рис</w:t>
      </w:r>
      <w:r w:rsidR="00BE2A67" w:rsidRPr="00400194">
        <w:rPr>
          <w:sz w:val="28"/>
          <w:szCs w:val="28"/>
          <w:lang w:val="uk-UA"/>
        </w:rPr>
        <w:t>. 19)</w:t>
      </w:r>
      <w:r w:rsidR="00C83F42" w:rsidRPr="00400194">
        <w:rPr>
          <w:sz w:val="28"/>
          <w:szCs w:val="28"/>
        </w:rPr>
        <w:t xml:space="preserve">. </w:t>
      </w:r>
      <w:r w:rsidR="00C83F42" w:rsidRPr="001F5691">
        <w:rPr>
          <w:sz w:val="28"/>
          <w:szCs w:val="28"/>
        </w:rPr>
        <w:t xml:space="preserve">Це може </w:t>
      </w:r>
      <w:proofErr w:type="gramStart"/>
      <w:r w:rsidR="00C83F42" w:rsidRPr="001F5691">
        <w:rPr>
          <w:sz w:val="28"/>
          <w:szCs w:val="28"/>
        </w:rPr>
        <w:t>св</w:t>
      </w:r>
      <w:proofErr w:type="gramEnd"/>
      <w:r w:rsidR="00C83F42" w:rsidRPr="001F5691">
        <w:rPr>
          <w:sz w:val="28"/>
          <w:szCs w:val="28"/>
        </w:rPr>
        <w:t xml:space="preserve">ідчити, що вони або не вважають </w:t>
      </w:r>
      <w:r w:rsidR="001F5691" w:rsidRPr="001F5691">
        <w:rPr>
          <w:sz w:val="28"/>
          <w:szCs w:val="28"/>
          <w:lang w:val="uk-UA"/>
        </w:rPr>
        <w:t>такі діяння</w:t>
      </w:r>
      <w:r w:rsidR="00C83F42" w:rsidRPr="001F5691">
        <w:rPr>
          <w:sz w:val="28"/>
          <w:szCs w:val="28"/>
        </w:rPr>
        <w:t xml:space="preserve"> порушенням закону, або вважають причетних до неї громадян заручниками непереборних обставин</w:t>
      </w:r>
      <w:r w:rsidR="00F25CAD" w:rsidRPr="001F5691">
        <w:rPr>
          <w:sz w:val="28"/>
          <w:szCs w:val="28"/>
          <w:lang w:val="uk-UA"/>
        </w:rPr>
        <w:t>.</w:t>
      </w:r>
    </w:p>
    <w:p w:rsidR="00344B51" w:rsidRPr="00BE2A67" w:rsidRDefault="00F80348" w:rsidP="00BE2A67">
      <w:pPr>
        <w:pStyle w:val="aa"/>
        <w:shd w:val="clear" w:color="auto" w:fill="FFFFFF"/>
        <w:spacing w:before="150" w:beforeAutospacing="0" w:after="150" w:afterAutospacing="0" w:line="360" w:lineRule="auto"/>
        <w:jc w:val="center"/>
        <w:rPr>
          <w:b/>
          <w:sz w:val="28"/>
          <w:szCs w:val="28"/>
          <w:lang w:val="uk-UA"/>
        </w:rPr>
      </w:pPr>
      <w:r>
        <w:rPr>
          <w:b/>
          <w:sz w:val="28"/>
          <w:szCs w:val="28"/>
          <w:lang w:val="uk-UA"/>
        </w:rPr>
        <w:t>Рис</w:t>
      </w:r>
      <w:r w:rsidR="00BE2A67" w:rsidRPr="00D6723E">
        <w:rPr>
          <w:b/>
          <w:sz w:val="28"/>
          <w:szCs w:val="28"/>
          <w:lang w:val="uk-UA"/>
        </w:rPr>
        <w:t>. 1</w:t>
      </w:r>
      <w:r w:rsidR="00BE2A67">
        <w:rPr>
          <w:b/>
          <w:sz w:val="28"/>
          <w:szCs w:val="28"/>
          <w:lang w:val="uk-UA"/>
        </w:rPr>
        <w:t>9</w:t>
      </w:r>
      <w:r w:rsidR="00BE2A67" w:rsidRPr="00D6723E">
        <w:rPr>
          <w:b/>
          <w:sz w:val="28"/>
          <w:szCs w:val="28"/>
          <w:lang w:val="uk-UA"/>
        </w:rPr>
        <w:t xml:space="preserve">. </w:t>
      </w:r>
      <w:r w:rsidR="00BE2A67">
        <w:rPr>
          <w:b/>
          <w:sz w:val="28"/>
          <w:szCs w:val="28"/>
          <w:lang w:val="uk-UA"/>
        </w:rPr>
        <w:t>Хто порушує закон?</w:t>
      </w:r>
    </w:p>
    <w:p w:rsidR="00F25CAD" w:rsidRDefault="000F31C0" w:rsidP="00B37446">
      <w:pPr>
        <w:pStyle w:val="aa"/>
        <w:shd w:val="clear" w:color="auto" w:fill="FFFFFF"/>
        <w:spacing w:before="150" w:beforeAutospacing="0" w:after="150" w:afterAutospacing="0" w:line="360" w:lineRule="auto"/>
        <w:jc w:val="center"/>
        <w:rPr>
          <w:sz w:val="28"/>
          <w:szCs w:val="28"/>
          <w:lang w:val="uk-UA"/>
        </w:rPr>
      </w:pPr>
      <w:r>
        <w:rPr>
          <w:noProof/>
          <w:sz w:val="28"/>
          <w:szCs w:val="28"/>
          <w:lang w:val="uk-UA" w:eastAsia="uk-UA"/>
        </w:rPr>
        <mc:AlternateContent>
          <mc:Choice Requires="wps">
            <w:drawing>
              <wp:anchor distT="0" distB="0" distL="114300" distR="114300" simplePos="0" relativeHeight="251729920" behindDoc="0" locked="0" layoutInCell="1" allowOverlap="1">
                <wp:simplePos x="0" y="0"/>
                <wp:positionH relativeFrom="column">
                  <wp:posOffset>1985645</wp:posOffset>
                </wp:positionH>
                <wp:positionV relativeFrom="paragraph">
                  <wp:posOffset>2486025</wp:posOffset>
                </wp:positionV>
                <wp:extent cx="626745" cy="233045"/>
                <wp:effectExtent l="9525" t="14605" r="11430" b="28575"/>
                <wp:wrapNone/>
                <wp:docPr id="27" name="Text 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6745" cy="233045"/>
                        </a:xfrm>
                        <a:prstGeom prst="rect">
                          <a:avLst/>
                        </a:prstGeom>
                        <a:solidFill>
                          <a:schemeClr val="bg1">
                            <a:lumMod val="100000"/>
                            <a:lumOff val="0"/>
                          </a:schemeClr>
                        </a:solidFill>
                        <a:ln w="12700">
                          <a:solidFill>
                            <a:schemeClr val="bg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875989" w:rsidRPr="00E003D9" w:rsidRDefault="00875989" w:rsidP="00EC688B">
                            <w:r>
                              <w:rPr>
                                <w:lang w:val="uk-UA"/>
                              </w:rPr>
                              <w:t>7</w:t>
                            </w:r>
                            <w:r w:rsidRPr="00E003D9">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5" o:spid="_x0000_s1093" type="#_x0000_t202" style="position:absolute;left:0;text-align:left;margin-left:156.35pt;margin-top:195.75pt;width:49.35pt;height:18.3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hinigIAAIgFAAAOAAAAZHJzL2Uyb0RvYy54bWy8VE1v3CAQvVfqf0DcG3u9n7HWG6VJU1VK&#10;P6RN1TML2EbFDAV27eTXd8DJdtOcWlX1wWIGeMy8eTPri6HT5CCdV2AqOjnLKZGGg1CmqejXu5s3&#10;K0p8YEYwDUZW9F56erF5/Wrd21IW0IIW0hEEMb7sbUXbEGyZZZ63smP+DKw0uFmD61hA0zWZcKxH&#10;9E5nRZ4vsh6csA649B691+Mm3ST8upY8fK5rLwPRFcXYQvq79N/Ff7ZZs7JxzLaKP4bB/iKKjimD&#10;jx6hrllgZO/UC6hOcQce6nDGocugrhWXKQfMZpL/ls22ZVamXJAcb480+X8Hyz8dvjiiREWLJSWG&#10;dVijOzkE8hYGspxHfnrrSzy2tXgwDOjHOqdcvb0F/t0TA1ctM428dA76VjKB8U3izezk6ojjI8iu&#10;/wgC32H7AAloqF0XyUM6CKJjne6PtYmxcHQuisVyNqeE41Yxnea4ji+w8umydT68l9CRuKiow9In&#10;cHa49WE8+nQkvuVBK3GjtE5GlJu80o4cGApl14wJ6n2HkY6+SR6/US/oR1WN/uTCMJJiI0QK6hm6&#10;NqRHRool3v/PT3cqYHtp1VV0dZJALNI7I5AVVgam9LjGLLSJLpkaB2mLBuwRYtuKnggViS1W03Ns&#10;aqGwi6arfJGfo3CYbrD9eXCUOAjfVGiTdmMVU8bP+WWcSxNecjz/E4qPcSXCT0JOqotCGyUXht2Q&#10;BL5YPql5B+IedYiRJrHh+MJFC+6Bkh5HQUX9jz1zkhL9waCWzyezWZwdyZjNlwUa7nRnd7rDDEeo&#10;igZkJS2vwjhv9tappsWXxsQNXKL+a5W0GRtljOqxa7DdU16PoynOk1M7nfo1QDc/AQAA//8DAFBL&#10;AwQUAAYACAAAACEAWGN+pd8AAAALAQAADwAAAGRycy9kb3ducmV2LnhtbEyP30rDMBTG7wXfIRzB&#10;O5cm23SrTccQHYKobPMBsia2xeSkJNlW397jld59h/Pj+1OtRu/YycbUB1QgJgUwi00wPbYKPvZP&#10;NwtgKWs02gW0Cr5tglV9eVHp0oQzbu1pl1tGJphKraDLeSg5T01nvU6TMFik32eIXmc6Y8tN1Gcy&#10;947LorjlXvdICZ0e7ENnm6/d0VPu+CyWr3LzHh/XbjqXuHkbXqRS11fj+h5YtmP+g+G3PlWHmjod&#10;whFNYk7BVMg7QkksxRwYETMhZsAOJORCAq8r/n9D/QMAAP//AwBQSwECLQAUAAYACAAAACEAtoM4&#10;kv4AAADhAQAAEwAAAAAAAAAAAAAAAAAAAAAAW0NvbnRlbnRfVHlwZXNdLnhtbFBLAQItABQABgAI&#10;AAAAIQA4/SH/1gAAAJQBAAALAAAAAAAAAAAAAAAAAC8BAABfcmVscy8ucmVsc1BLAQItABQABgAI&#10;AAAAIQDmhhinigIAAIgFAAAOAAAAAAAAAAAAAAAAAC4CAABkcnMvZTJvRG9jLnhtbFBLAQItABQA&#10;BgAIAAAAIQBYY36l3wAAAAsBAAAPAAAAAAAAAAAAAAAAAOQEAABkcnMvZG93bnJldi54bWxQSwUG&#10;AAAAAAQABADzAAAA8AUAAAAA&#10;" fillcolor="white [3212]" strokecolor="white [3212]" strokeweight="1pt">
                <v:shadow on="t" color="#243f60 [1604]" offset="1pt"/>
                <v:textbox>
                  <w:txbxContent>
                    <w:p w:rsidR="00875989" w:rsidRPr="00E003D9" w:rsidRDefault="00875989" w:rsidP="00EC688B">
                      <w:r>
                        <w:rPr>
                          <w:lang w:val="uk-UA"/>
                        </w:rPr>
                        <w:t>7</w:t>
                      </w:r>
                      <w:r w:rsidRPr="00E003D9">
                        <w:t>%</w:t>
                      </w:r>
                    </w:p>
                  </w:txbxContent>
                </v:textbox>
              </v:shape>
            </w:pict>
          </mc:Fallback>
        </mc:AlternateContent>
      </w:r>
      <w:r>
        <w:rPr>
          <w:b/>
          <w:noProof/>
          <w:sz w:val="28"/>
          <w:szCs w:val="28"/>
          <w:lang w:val="uk-UA" w:eastAsia="uk-UA"/>
        </w:rPr>
        <mc:AlternateContent>
          <mc:Choice Requires="wps">
            <w:drawing>
              <wp:anchor distT="0" distB="0" distL="114300" distR="114300" simplePos="0" relativeHeight="251731968" behindDoc="0" locked="0" layoutInCell="1" allowOverlap="1">
                <wp:simplePos x="0" y="0"/>
                <wp:positionH relativeFrom="column">
                  <wp:posOffset>3056890</wp:posOffset>
                </wp:positionH>
                <wp:positionV relativeFrom="paragraph">
                  <wp:posOffset>3021330</wp:posOffset>
                </wp:positionV>
                <wp:extent cx="626745" cy="271780"/>
                <wp:effectExtent l="13970" t="6985" r="16510" b="26035"/>
                <wp:wrapNone/>
                <wp:docPr id="26" name="Text 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6745" cy="271780"/>
                        </a:xfrm>
                        <a:prstGeom prst="rect">
                          <a:avLst/>
                        </a:prstGeom>
                        <a:solidFill>
                          <a:schemeClr val="bg1">
                            <a:lumMod val="100000"/>
                            <a:lumOff val="0"/>
                          </a:schemeClr>
                        </a:solidFill>
                        <a:ln w="12700">
                          <a:solidFill>
                            <a:schemeClr val="bg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875989" w:rsidRPr="00E003D9" w:rsidRDefault="00875989" w:rsidP="00EC688B">
                            <w:r>
                              <w:rPr>
                                <w:lang w:val="uk-UA"/>
                              </w:rPr>
                              <w:t>3</w:t>
                            </w:r>
                            <w:r w:rsidRPr="00E003D9">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7" o:spid="_x0000_s1094" type="#_x0000_t202" style="position:absolute;left:0;text-align:left;margin-left:240.7pt;margin-top:237.9pt;width:49.35pt;height:21.4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yEiAIAAIgFAAAOAAAAZHJzL2Uyb0RvYy54bWy8VF1v0zAUfUfiP1h+Z0mzrumipdPYGEIa&#10;H9KGeHZtJ7FwfI3tNtl+PddOWwrjBYTIQ+TP43PPPfdeXI69JlvpvAJT09lJTok0HIQybU0/P9y+&#10;WlLiAzOCaTCypo/S08vVyxcXg61kAR1oIR1BEOOrwda0C8FWWeZ5J3vmT8BKg5sNuJ4FnLo2E44N&#10;iN7rrMjzRTaAE9YBl97j6s20SVcJv2kkDx+bxstAdE2RW0h/l/7r+M9WF6xqHbOd4jsa7C9Y9EwZ&#10;fPQAdcMCIxunnkH1ijvw0IQTDn0GTaO4TDFgNLP8l2juO2ZligXF8fYgk/93sPzD9pMjStS0WFBi&#10;WI85epBjIK9hJGUZ9Rmsr/DYvcWDYcR1zHOK1ds74F89MXDdMdPKK+dg6CQTyG8Wb2ZHVyccH0HW&#10;w3sQ+A7bBEhAY+P6KB7KQRAd8/R4yE3kwnFxUSzK+RklHLeKclYuU+4yVu0vW+fDWwk9iYOaOkx9&#10;AmfbOx8iGVbtj8S3PGglbpXWaRLtJq+1I1uGRlm3U4B60yPTaW2Wx2/yC66jq6b1PY3k2AiRXvoJ&#10;XRsyoCJFiff/89O9ClheWvU1XR4FEJP0xohk/sCUnsaokDaRoEyFg7LFCWwQ4r4TAxEqClssT8+x&#10;qIXCKjpd5ov8vKSE6RbLnwdHiYPwRYUueTdm8Tf6Ms6lCc81PvsTiQ+8kuBHlJProtEmy4VxPSaD&#10;L5Z7N69BPKIPkWkyG7YvHHTgnigZsBXU1H/bMCcp0e8Mevl8Np/H3pEm87OywIk73lkf7zDDEaqm&#10;AVVJw+sw9ZuNdart8KUpcANX6P9GJW/GQplY7aoGyz3FtWtNsZ8cz9OpHw109R0AAP//AwBQSwME&#10;FAAGAAgAAAAhAG47VJLgAAAACwEAAA8AAABkcnMvZG93bnJldi54bWxMj8FOwzAQRO9I/IO1SNyo&#10;49C0IcSpKgQVUgWohQ9wY5NE2OvIdtvw9ywnuM1qRzNv6tXkLDuZEAePEsQsA2aw9XrATsLH+9NN&#10;CSwmhVpZj0bCt4mwai4valVpf8adOe1TxygEY6Uk9CmNFeex7Y1TceZHg/T79MGpRGfouA7qTOHO&#10;8jzLFtypAamhV6N56E37tT866p2exd1LvnkLj2t7W+S4eR23uZTXV9P6HlgyU/ozwy8+oUNDTAd/&#10;RB2ZlTAvxZysJJYFbSBHUWYC2IGEKBfAm5r/39D8AAAA//8DAFBLAQItABQABgAIAAAAIQC2gziS&#10;/gAAAOEBAAATAAAAAAAAAAAAAAAAAAAAAABbQ29udGVudF9UeXBlc10ueG1sUEsBAi0AFAAGAAgA&#10;AAAhADj9If/WAAAAlAEAAAsAAAAAAAAAAAAAAAAALwEAAF9yZWxzLy5yZWxzUEsBAi0AFAAGAAgA&#10;AAAhAPQf/ISIAgAAiAUAAA4AAAAAAAAAAAAAAAAALgIAAGRycy9lMm9Eb2MueG1sUEsBAi0AFAAG&#10;AAgAAAAhAG47VJLgAAAACwEAAA8AAAAAAAAAAAAAAAAA4gQAAGRycy9kb3ducmV2LnhtbFBLBQYA&#10;AAAABAAEAPMAAADvBQAAAAA=&#10;" fillcolor="white [3212]" strokecolor="white [3212]" strokeweight="1pt">
                <v:shadow on="t" color="#243f60 [1604]" offset="1pt"/>
                <v:textbox>
                  <w:txbxContent>
                    <w:p w:rsidR="00875989" w:rsidRPr="00E003D9" w:rsidRDefault="00875989" w:rsidP="00EC688B">
                      <w:r>
                        <w:rPr>
                          <w:lang w:val="uk-UA"/>
                        </w:rPr>
                        <w:t>3</w:t>
                      </w:r>
                      <w:r w:rsidRPr="00E003D9">
                        <w:t>%</w:t>
                      </w:r>
                    </w:p>
                  </w:txbxContent>
                </v:textbox>
              </v:shape>
            </w:pict>
          </mc:Fallback>
        </mc:AlternateContent>
      </w:r>
      <w:r>
        <w:rPr>
          <w:noProof/>
          <w:sz w:val="28"/>
          <w:szCs w:val="28"/>
          <w:lang w:val="uk-UA" w:eastAsia="uk-UA"/>
        </w:rPr>
        <mc:AlternateContent>
          <mc:Choice Requires="wps">
            <w:drawing>
              <wp:anchor distT="0" distB="0" distL="114300" distR="114300" simplePos="0" relativeHeight="251730944" behindDoc="0" locked="0" layoutInCell="1" allowOverlap="1">
                <wp:simplePos x="0" y="0"/>
                <wp:positionH relativeFrom="column">
                  <wp:posOffset>2699385</wp:posOffset>
                </wp:positionH>
                <wp:positionV relativeFrom="paragraph">
                  <wp:posOffset>2091055</wp:posOffset>
                </wp:positionV>
                <wp:extent cx="626745" cy="280035"/>
                <wp:effectExtent l="8890" t="10160" r="12065" b="24130"/>
                <wp:wrapNone/>
                <wp:docPr id="25"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6745" cy="280035"/>
                        </a:xfrm>
                        <a:prstGeom prst="rect">
                          <a:avLst/>
                        </a:prstGeom>
                        <a:solidFill>
                          <a:schemeClr val="bg1">
                            <a:lumMod val="100000"/>
                            <a:lumOff val="0"/>
                          </a:schemeClr>
                        </a:solidFill>
                        <a:ln w="12700">
                          <a:solidFill>
                            <a:schemeClr val="bg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875989" w:rsidRPr="00E003D9" w:rsidRDefault="00875989" w:rsidP="00EC688B">
                            <w:r>
                              <w:rPr>
                                <w:lang w:val="uk-UA"/>
                              </w:rPr>
                              <w:t>33</w:t>
                            </w:r>
                            <w:r w:rsidRPr="00E003D9">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6" o:spid="_x0000_s1095" type="#_x0000_t202" style="position:absolute;left:0;text-align:left;margin-left:212.55pt;margin-top:164.65pt;width:49.35pt;height:22.0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A98jQIAAIgFAAAOAAAAZHJzL2Uyb0RvYy54bWy8VNtu1DAQfUfiHyy/02TTvUabrUpLEVK5&#10;SFvEs9d2EgvHY2zvJuXrGTvtdqFISAiRh8ge22dmzpyZ9cXQaXKQziswFZ2c5ZRIw0Eo01T0893N&#10;qyUlPjAjmAYjK3ovPb3YvHyx7m0pC2hBC+kIghhf9raibQi2zDLPW9kxfwZWGjyswXUs4NY1mXCs&#10;R/ROZ0Wez7MenLAOuPQerdfjId0k/LqWPHysay8D0RXF2EL6u/TfxX+2WbOyccy2ij+Ewf4iio4p&#10;g06PUNcsMLJ36hlUp7gDD3U449BlUNeKy5QDZjPJf8lm2zIrUy5IjrdHmvy/g+UfDp8cUaKixYwS&#10;wzqs0Z0cAnkNA1nMIz+99SVe21q8GAa0Y51Trt7eAv/qiYGrlplGXjoHfSuZwPgm8WV28nTE8RFk&#10;178HgX7YPkACGmrXRfKQDoLoWKf7Y21iLByN82K+mGKIHI+KZZ6fz5IHVj4+ts6HtxI6EhcVdVj6&#10;BM4Otz7EYFj5eCX68qCVuFFap02Um7zSjhwYCmXXjAnqfYeRjrZJHr9RL2hHVY32ZELspNgIkTz9&#10;hK4N6ZGRYoHv/7PrTgVsL626iiJnxwRikd4YkcQfmNLjGrPQJgYoU+MgbXEDe4TYtqInQkVii+X5&#10;CptaKOyi82U+z1cLSphusP15cJQ4CF9UaJN2YxV/wy/jXJrwnOPZU4R/pvgYVyL8JOSkuii0UXJh&#10;2A1J4PPVo5p3IO5RhxhpEhuOL1y04L5T0uMoqKj/tmdOUqLfGdTyajKdxtmRNtPZosCNOz3ZnZ4w&#10;wxGqogFZScurMM6bvXWqadHTmLiBS9R/rZI2Y6OMUT10DbZ7yuthNMV5crpPt54G6OYHAAAA//8D&#10;AFBLAwQUAAYACAAAACEAo3ua7uAAAAALAQAADwAAAGRycy9kb3ducmV2LnhtbEyPTU7DMBCF90jc&#10;wRokdtSJ01Aa4lQVggqpAtTCAdzYJBH2OLLdNtyeYQXLefPp/dSryVl2MiEOHiXkswyYwdbrATsJ&#10;H+9PN3fAYlKolfVoJHybCKvm8qJWlfZn3JnTPnWMTDBWSkKf0lhxHtveOBVnfjRIv08fnEp0ho7r&#10;oM5k7iwXWXbLnRqQEno1mofetF/7o6Pc6TlfvojNW3hc26IUuHkdt0LK66tpfQ8smSn9wfBbn6pD&#10;Q50O/og6MithLsqcUAmFWBbAiChFQWMOpCyKOfCm5v83ND8AAAD//wMAUEsBAi0AFAAGAAgAAAAh&#10;ALaDOJL+AAAA4QEAABMAAAAAAAAAAAAAAAAAAAAAAFtDb250ZW50X1R5cGVzXS54bWxQSwECLQAU&#10;AAYACAAAACEAOP0h/9YAAACUAQAACwAAAAAAAAAAAAAAAAAvAQAAX3JlbHMvLnJlbHNQSwECLQAU&#10;AAYACAAAACEAkmgPfI0CAACIBQAADgAAAAAAAAAAAAAAAAAuAgAAZHJzL2Uyb0RvYy54bWxQSwEC&#10;LQAUAAYACAAAACEAo3ua7uAAAAALAQAADwAAAAAAAAAAAAAAAADnBAAAZHJzL2Rvd25yZXYueG1s&#10;UEsFBgAAAAAEAAQA8wAAAPQFAAAAAA==&#10;" fillcolor="white [3212]" strokecolor="white [3212]" strokeweight="1pt">
                <v:shadow on="t" color="#243f60 [1604]" offset="1pt"/>
                <v:textbox>
                  <w:txbxContent>
                    <w:p w:rsidR="00875989" w:rsidRPr="00E003D9" w:rsidRDefault="00875989" w:rsidP="00EC688B">
                      <w:r>
                        <w:rPr>
                          <w:lang w:val="uk-UA"/>
                        </w:rPr>
                        <w:t>33</w:t>
                      </w:r>
                      <w:r w:rsidRPr="00E003D9">
                        <w:t>%</w:t>
                      </w:r>
                    </w:p>
                  </w:txbxContent>
                </v:textbox>
              </v:shape>
            </w:pict>
          </mc:Fallback>
        </mc:AlternateContent>
      </w:r>
      <w:r>
        <w:rPr>
          <w:noProof/>
          <w:sz w:val="28"/>
          <w:szCs w:val="28"/>
          <w:lang w:val="uk-UA" w:eastAsia="uk-UA"/>
        </w:rPr>
        <mc:AlternateContent>
          <mc:Choice Requires="wps">
            <w:drawing>
              <wp:anchor distT="0" distB="0" distL="114300" distR="114300" simplePos="0" relativeHeight="251728896" behindDoc="0" locked="0" layoutInCell="1" allowOverlap="1">
                <wp:simplePos x="0" y="0"/>
                <wp:positionH relativeFrom="column">
                  <wp:posOffset>1703070</wp:posOffset>
                </wp:positionH>
                <wp:positionV relativeFrom="paragraph">
                  <wp:posOffset>278130</wp:posOffset>
                </wp:positionV>
                <wp:extent cx="637540" cy="256540"/>
                <wp:effectExtent l="12700" t="6985" r="16510" b="22225"/>
                <wp:wrapNone/>
                <wp:docPr id="24"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7540" cy="256540"/>
                        </a:xfrm>
                        <a:prstGeom prst="rect">
                          <a:avLst/>
                        </a:prstGeom>
                        <a:solidFill>
                          <a:schemeClr val="bg1">
                            <a:lumMod val="100000"/>
                            <a:lumOff val="0"/>
                          </a:schemeClr>
                        </a:solidFill>
                        <a:ln w="12700">
                          <a:solidFill>
                            <a:schemeClr val="bg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875989" w:rsidRPr="00E003D9" w:rsidRDefault="00875989" w:rsidP="00EC688B">
                            <w:r>
                              <w:rPr>
                                <w:lang w:val="uk-UA"/>
                              </w:rPr>
                              <w:t>57</w:t>
                            </w:r>
                            <w:r w:rsidRPr="00E003D9">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4" o:spid="_x0000_s1096" type="#_x0000_t202" style="position:absolute;left:0;text-align:left;margin-left:134.1pt;margin-top:21.9pt;width:50.2pt;height:20.2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G4HhgIAAIgFAAAOAAAAZHJzL2Uyb0RvYy54bWy8VE1v3CAQvVfqf0DcG3u9n7HWG6VJU1VK&#10;P6Sk6pkFbKNihgK7dvrrO+DsZtOcWlX1wYIZeDPz5g3ri6HTZC+dV2AqOjnLKZGGg1CmqejX+5s3&#10;K0p8YEYwDUZW9EF6erF5/Wrd21IW0IIW0hEEMb7sbUXbEGyZZZ63smP+DKw06KzBdSzg1jWZcKxH&#10;9E5nRZ4vsh6csA649B6t16OTbhJ+XUsePte1l4HoimJuIf1d+m/jP9usWdk4ZlvFH9Ngf5FFx5TB&#10;oEeoaxYY2Tn1AqpT3IGHOpxx6DKoa8VlqgGrmeS/VXPXMitTLUiOt0ea/L+D5Z/2XxxRoqLFjBLD&#10;OuzRvRwCeQsDWc4iP731JR67s3gwDGjHPqdavb0F/t0TA1ctM428dA76VjKB+U3izezk6ojjI8i2&#10;/wgC47BdgAQ01K6L5CEdBNGxTw/H3sRcOBoX0+V8hh6OrmK+iOsYgZWHy9b58F5CR+Kiog5bn8DZ&#10;/taH8ejhSIzlQStxo7ROmyg3eaUd2TMUyrYZC9S7DjMdbZM8fqNe0I6qGu2HNJJiI0RK6hm6NqRH&#10;Rool3v/PoTsVcLy06iq6OikgNumdEcgKKwNTelwjmdpEk0yDg7TFDewQ4q4VPREqEluspuc41ELh&#10;FE1X+SI/X1LCdIPjz4OjxEH4pkKbtBu7mCp+zi/jXJrwkuP5n1B8zCsRfpJyUl0U2ii5MGyHJPBl&#10;alWU5BbEA+oQM01iw+cLFy24n5T0+BRU1P/YMScp0R8Mavl8MovKC2kzmy8L3LhTz/bUwwxHqIoG&#10;ZCUtr8L43uysU02LkcbCDVyi/muVtPmU1ePU4Linuh6fpvienO7TqacHdPMLAAD//wMAUEsDBBQA&#10;BgAIAAAAIQBCXeOn3gAAAAkBAAAPAAAAZHJzL2Rvd25yZXYueG1sTI9BTsMwEEX3SNzBGiR21KlT&#10;ohDiVBWCCgkBonAANxmSCHsc2W4bbs+wguVonv5/v17Pzoojhjh60rBcZCCQWt+N1Gv4eH+4KkHE&#10;ZKgz1hNq+MYI6+b8rDZV50/0hsdd6gWHUKyMhiGlqZIytgM6Exd+QuLfpw/OJD5DL7tgThzurFRZ&#10;VkhnRuKGwUx4N2D7tTs47p0flzfPavsa7jc2v1a0fZmelNaXF/PmFkTCOf3B8KvP6tCw094fqIvC&#10;alBFqRjVsMp5AgN5URYg9hrKlQLZ1PL/guYHAAD//wMAUEsBAi0AFAAGAAgAAAAhALaDOJL+AAAA&#10;4QEAABMAAAAAAAAAAAAAAAAAAAAAAFtDb250ZW50X1R5cGVzXS54bWxQSwECLQAUAAYACAAAACEA&#10;OP0h/9YAAACUAQAACwAAAAAAAAAAAAAAAAAvAQAAX3JlbHMvLnJlbHNQSwECLQAUAAYACAAAACEA&#10;pMxuB4YCAACIBQAADgAAAAAAAAAAAAAAAAAuAgAAZHJzL2Uyb0RvYy54bWxQSwECLQAUAAYACAAA&#10;ACEAQl3jp94AAAAJAQAADwAAAAAAAAAAAAAAAADgBAAAZHJzL2Rvd25yZXYueG1sUEsFBgAAAAAE&#10;AAQA8wAAAOsFAAAAAA==&#10;" fillcolor="white [3212]" strokecolor="white [3212]" strokeweight="1pt">
                <v:shadow on="t" color="#243f60 [1604]" offset="1pt"/>
                <v:textbox>
                  <w:txbxContent>
                    <w:p w:rsidR="00875989" w:rsidRPr="00E003D9" w:rsidRDefault="00875989" w:rsidP="00EC688B">
                      <w:r>
                        <w:rPr>
                          <w:lang w:val="uk-UA"/>
                        </w:rPr>
                        <w:t>57</w:t>
                      </w:r>
                      <w:r w:rsidRPr="00E003D9">
                        <w:t>%</w:t>
                      </w:r>
                    </w:p>
                  </w:txbxContent>
                </v:textbox>
              </v:shape>
            </w:pict>
          </mc:Fallback>
        </mc:AlternateContent>
      </w:r>
      <w:r w:rsidR="00B37446">
        <w:rPr>
          <w:noProof/>
          <w:sz w:val="28"/>
          <w:szCs w:val="28"/>
          <w:lang w:val="uk-UA" w:eastAsia="uk-UA"/>
        </w:rPr>
        <w:drawing>
          <wp:inline distT="0" distB="0" distL="0" distR="0">
            <wp:extent cx="5668828" cy="4029559"/>
            <wp:effectExtent l="19050" t="0" r="27122" b="9041"/>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AB5755" w:rsidRDefault="00BE2A67" w:rsidP="00BE2A67">
      <w:pPr>
        <w:pStyle w:val="aa"/>
        <w:shd w:val="clear" w:color="auto" w:fill="FFFFFF"/>
        <w:spacing w:before="150" w:beforeAutospacing="0" w:after="150" w:afterAutospacing="0" w:line="360" w:lineRule="auto"/>
        <w:jc w:val="both"/>
        <w:rPr>
          <w:sz w:val="28"/>
          <w:szCs w:val="28"/>
          <w:lang w:val="uk-UA"/>
        </w:rPr>
      </w:pPr>
      <w:r>
        <w:rPr>
          <w:sz w:val="28"/>
          <w:szCs w:val="28"/>
          <w:lang w:val="uk-UA"/>
        </w:rPr>
        <w:tab/>
      </w:r>
      <w:r w:rsidRPr="001F5691">
        <w:rPr>
          <w:sz w:val="28"/>
          <w:szCs w:val="28"/>
          <w:lang w:val="uk-UA"/>
        </w:rPr>
        <w:t xml:space="preserve">Слід зазначити, що Кримінальний кодекс України передбачає відповідальність і за одержання </w:t>
      </w:r>
      <w:r w:rsidRPr="00C83F42">
        <w:rPr>
          <w:sz w:val="28"/>
          <w:szCs w:val="28"/>
        </w:rPr>
        <w:t>хабара</w:t>
      </w:r>
      <w:r w:rsidRPr="001F5691">
        <w:rPr>
          <w:sz w:val="28"/>
          <w:szCs w:val="28"/>
          <w:lang w:val="uk-UA"/>
        </w:rPr>
        <w:t xml:space="preserve">, і за його добровільне давання. </w:t>
      </w:r>
      <w:r w:rsidRPr="000F093C">
        <w:rPr>
          <w:sz w:val="28"/>
          <w:szCs w:val="28"/>
          <w:lang w:val="uk-UA"/>
        </w:rPr>
        <w:t xml:space="preserve">Разом з  цим, особа, яка </w:t>
      </w:r>
      <w:r w:rsidR="000F093C">
        <w:rPr>
          <w:sz w:val="28"/>
          <w:szCs w:val="28"/>
          <w:lang w:val="uk-UA"/>
        </w:rPr>
        <w:t>ініціювала корупційне діяння</w:t>
      </w:r>
      <w:r w:rsidRPr="000F093C">
        <w:rPr>
          <w:sz w:val="28"/>
          <w:szCs w:val="28"/>
          <w:lang w:val="uk-UA"/>
        </w:rPr>
        <w:t xml:space="preserve">, звільняється від кримінальної відповідальності, якщо стосовно неї мало місце вимагання хабара або якщо після давання хабара вона добровільно заявила про те, що сталося, до порушення </w:t>
      </w:r>
      <w:r w:rsidRPr="000F093C">
        <w:rPr>
          <w:sz w:val="28"/>
          <w:szCs w:val="28"/>
          <w:lang w:val="uk-UA"/>
        </w:rPr>
        <w:lastRenderedPageBreak/>
        <w:t xml:space="preserve">кримінальної справи щодо неї органу, наділеному законом правом на порушення кримінальної справи. </w:t>
      </w:r>
      <w:r w:rsidR="001F5691">
        <w:rPr>
          <w:sz w:val="28"/>
          <w:szCs w:val="28"/>
          <w:lang w:val="uk-UA"/>
        </w:rPr>
        <w:t>Відповідно, посередник</w:t>
      </w:r>
      <w:r w:rsidR="00AB5755">
        <w:rPr>
          <w:sz w:val="28"/>
          <w:szCs w:val="28"/>
          <w:lang w:val="uk-UA"/>
        </w:rPr>
        <w:t xml:space="preserve">, у даному випадку, </w:t>
      </w:r>
      <w:r w:rsidR="001F5691">
        <w:rPr>
          <w:sz w:val="28"/>
          <w:szCs w:val="28"/>
          <w:lang w:val="uk-UA"/>
        </w:rPr>
        <w:t xml:space="preserve"> є безпосередньо суб’єктом </w:t>
      </w:r>
      <w:r w:rsidR="009A163E">
        <w:rPr>
          <w:sz w:val="28"/>
          <w:szCs w:val="28"/>
          <w:lang w:val="uk-UA"/>
        </w:rPr>
        <w:t>правопорушення</w:t>
      </w:r>
      <w:r w:rsidR="001F5691">
        <w:rPr>
          <w:sz w:val="28"/>
          <w:szCs w:val="28"/>
          <w:lang w:val="uk-UA"/>
        </w:rPr>
        <w:t xml:space="preserve"> і несе таку ж відповідальність на рівні з іншими учасниками даного </w:t>
      </w:r>
      <w:r w:rsidR="009A163E">
        <w:rPr>
          <w:sz w:val="28"/>
          <w:szCs w:val="28"/>
          <w:lang w:val="uk-UA"/>
        </w:rPr>
        <w:t>корупційного діяння</w:t>
      </w:r>
      <w:r w:rsidR="001F5691">
        <w:rPr>
          <w:sz w:val="28"/>
          <w:szCs w:val="28"/>
          <w:lang w:val="uk-UA"/>
        </w:rPr>
        <w:t>.</w:t>
      </w:r>
    </w:p>
    <w:p w:rsidR="003A3BAB" w:rsidRPr="00BD27D6" w:rsidRDefault="001F5691" w:rsidP="003A3BAB">
      <w:pPr>
        <w:pStyle w:val="aa"/>
        <w:numPr>
          <w:ilvl w:val="0"/>
          <w:numId w:val="30"/>
        </w:numPr>
        <w:shd w:val="clear" w:color="auto" w:fill="FFFFFF"/>
        <w:spacing w:before="150" w:beforeAutospacing="0" w:after="150" w:afterAutospacing="0" w:line="360" w:lineRule="auto"/>
        <w:jc w:val="both"/>
        <w:rPr>
          <w:i/>
          <w:sz w:val="28"/>
          <w:szCs w:val="28"/>
          <w:lang w:val="uk-UA"/>
        </w:rPr>
      </w:pPr>
      <w:r>
        <w:rPr>
          <w:sz w:val="28"/>
          <w:szCs w:val="28"/>
          <w:lang w:val="uk-UA"/>
        </w:rPr>
        <w:t xml:space="preserve"> </w:t>
      </w:r>
      <w:r w:rsidR="003A3BAB" w:rsidRPr="00BD27D6">
        <w:rPr>
          <w:i/>
          <w:sz w:val="28"/>
          <w:szCs w:val="28"/>
          <w:lang w:val="uk-UA"/>
        </w:rPr>
        <w:t>Актуальність опитування</w:t>
      </w:r>
    </w:p>
    <w:p w:rsidR="003A3BAB" w:rsidRDefault="003A3BAB" w:rsidP="003A3BAB">
      <w:pPr>
        <w:pStyle w:val="aa"/>
        <w:shd w:val="clear" w:color="auto" w:fill="FFFFFF"/>
        <w:spacing w:before="150" w:beforeAutospacing="0" w:after="150" w:afterAutospacing="0" w:line="360" w:lineRule="auto"/>
        <w:jc w:val="both"/>
        <w:rPr>
          <w:sz w:val="28"/>
          <w:szCs w:val="28"/>
          <w:lang w:val="uk-UA"/>
        </w:rPr>
      </w:pPr>
      <w:r>
        <w:rPr>
          <w:b/>
          <w:sz w:val="28"/>
          <w:szCs w:val="28"/>
          <w:lang w:val="uk-UA"/>
        </w:rPr>
        <w:tab/>
      </w:r>
      <w:r>
        <w:rPr>
          <w:sz w:val="28"/>
          <w:szCs w:val="28"/>
          <w:lang w:val="uk-UA"/>
        </w:rPr>
        <w:t>Останнє</w:t>
      </w:r>
      <w:r w:rsidRPr="003A3BAB">
        <w:rPr>
          <w:sz w:val="28"/>
          <w:szCs w:val="28"/>
        </w:rPr>
        <w:t xml:space="preserve"> питання нашого дослідження мало на меті позиціонувати </w:t>
      </w:r>
      <w:r>
        <w:rPr>
          <w:sz w:val="28"/>
          <w:szCs w:val="28"/>
          <w:lang w:val="uk-UA"/>
        </w:rPr>
        <w:t>проблему проявів ознак</w:t>
      </w:r>
      <w:r w:rsidRPr="003A3BAB">
        <w:rPr>
          <w:sz w:val="28"/>
          <w:szCs w:val="28"/>
        </w:rPr>
        <w:t xml:space="preserve"> корупції</w:t>
      </w:r>
      <w:r>
        <w:rPr>
          <w:sz w:val="28"/>
          <w:szCs w:val="28"/>
          <w:lang w:val="uk-UA"/>
        </w:rPr>
        <w:t xml:space="preserve"> у закладах вищої освіти</w:t>
      </w:r>
      <w:r w:rsidRPr="003A3BAB">
        <w:rPr>
          <w:sz w:val="28"/>
          <w:szCs w:val="28"/>
        </w:rPr>
        <w:t xml:space="preserve"> відносно </w:t>
      </w:r>
      <w:r>
        <w:rPr>
          <w:sz w:val="28"/>
          <w:szCs w:val="28"/>
          <w:lang w:val="uk-UA"/>
        </w:rPr>
        <w:t>її актуальності в рамках сьогодення. Питання відкритого типу дало можливість респондентам висловити свої думки з цього приводу, вказати на можливі проблеми існування такого виду правопорушень у сфері вищої освіти тощо.</w:t>
      </w:r>
    </w:p>
    <w:p w:rsidR="008B0F21" w:rsidRDefault="003A3BAB" w:rsidP="003A3BAB">
      <w:pPr>
        <w:pStyle w:val="aa"/>
        <w:shd w:val="clear" w:color="auto" w:fill="FFFFFF"/>
        <w:spacing w:before="150" w:beforeAutospacing="0" w:after="150" w:afterAutospacing="0" w:line="360" w:lineRule="auto"/>
        <w:jc w:val="both"/>
        <w:rPr>
          <w:sz w:val="28"/>
          <w:szCs w:val="28"/>
          <w:lang w:val="uk-UA"/>
        </w:rPr>
      </w:pPr>
      <w:r>
        <w:rPr>
          <w:sz w:val="28"/>
          <w:szCs w:val="28"/>
          <w:lang w:val="uk-UA"/>
        </w:rPr>
        <w:tab/>
        <w:t xml:space="preserve">Дослідження демонструє, що більшості </w:t>
      </w:r>
      <w:r w:rsidR="007A3044">
        <w:rPr>
          <w:sz w:val="28"/>
          <w:szCs w:val="28"/>
          <w:lang w:val="uk-UA"/>
        </w:rPr>
        <w:t>осіб</w:t>
      </w:r>
      <w:r w:rsidR="00AB34A5">
        <w:rPr>
          <w:sz w:val="28"/>
          <w:szCs w:val="28"/>
          <w:lang w:val="uk-UA"/>
        </w:rPr>
        <w:t xml:space="preserve"> (</w:t>
      </w:r>
      <w:r w:rsidR="000128AB">
        <w:rPr>
          <w:sz w:val="28"/>
          <w:szCs w:val="28"/>
          <w:lang w:val="uk-UA"/>
        </w:rPr>
        <w:t>6</w:t>
      </w:r>
      <w:r w:rsidR="008B0F21">
        <w:rPr>
          <w:sz w:val="28"/>
          <w:szCs w:val="28"/>
          <w:lang w:val="uk-UA"/>
        </w:rPr>
        <w:t>6</w:t>
      </w:r>
      <w:r w:rsidR="00AB34A5">
        <w:rPr>
          <w:sz w:val="28"/>
          <w:szCs w:val="28"/>
          <w:lang w:val="uk-UA"/>
        </w:rPr>
        <w:t xml:space="preserve">%) не байдужа ця проблема, вони вважають її актуальною тому, що корупція – це </w:t>
      </w:r>
      <w:r w:rsidR="00092CA8">
        <w:rPr>
          <w:sz w:val="28"/>
          <w:szCs w:val="28"/>
          <w:lang w:val="uk-UA"/>
        </w:rPr>
        <w:t>правопорушення</w:t>
      </w:r>
      <w:r w:rsidR="00AB34A5">
        <w:rPr>
          <w:sz w:val="28"/>
          <w:szCs w:val="28"/>
          <w:lang w:val="uk-UA"/>
        </w:rPr>
        <w:t>, вон</w:t>
      </w:r>
      <w:r w:rsidR="00092CA8">
        <w:rPr>
          <w:sz w:val="28"/>
          <w:szCs w:val="28"/>
          <w:lang w:val="uk-UA"/>
        </w:rPr>
        <w:t>о</w:t>
      </w:r>
      <w:r w:rsidR="00AB34A5">
        <w:rPr>
          <w:sz w:val="28"/>
          <w:szCs w:val="28"/>
          <w:lang w:val="uk-UA"/>
        </w:rPr>
        <w:t xml:space="preserve"> не тільки спотворює людей, але й негативно впливає на їхнє майбутнє (розчарування у профе</w:t>
      </w:r>
      <w:r w:rsidR="007D602E">
        <w:rPr>
          <w:sz w:val="28"/>
          <w:szCs w:val="28"/>
          <w:lang w:val="uk-UA"/>
        </w:rPr>
        <w:t xml:space="preserve">сії, юридична відповідальність, </w:t>
      </w:r>
      <w:r w:rsidR="00AB34A5">
        <w:rPr>
          <w:sz w:val="28"/>
          <w:szCs w:val="28"/>
          <w:lang w:val="uk-UA"/>
        </w:rPr>
        <w:t>звільнення або відрахування з закладу вищої освіти</w:t>
      </w:r>
      <w:r w:rsidR="00BF7CF4">
        <w:rPr>
          <w:sz w:val="28"/>
          <w:szCs w:val="28"/>
          <w:lang w:val="uk-UA"/>
        </w:rPr>
        <w:t xml:space="preserve"> тощо</w:t>
      </w:r>
      <w:r w:rsidR="00AB34A5">
        <w:rPr>
          <w:sz w:val="28"/>
          <w:szCs w:val="28"/>
          <w:lang w:val="uk-UA"/>
        </w:rPr>
        <w:t>)</w:t>
      </w:r>
      <w:r w:rsidR="000C4EB1">
        <w:rPr>
          <w:sz w:val="28"/>
          <w:szCs w:val="28"/>
          <w:lang w:val="uk-UA"/>
        </w:rPr>
        <w:t xml:space="preserve"> (рис. 20)</w:t>
      </w:r>
      <w:r w:rsidR="00AB34A5">
        <w:rPr>
          <w:sz w:val="28"/>
          <w:szCs w:val="28"/>
          <w:lang w:val="uk-UA"/>
        </w:rPr>
        <w:t xml:space="preserve">. </w:t>
      </w:r>
      <w:r w:rsidR="00BF7CF4">
        <w:rPr>
          <w:sz w:val="28"/>
          <w:szCs w:val="28"/>
          <w:lang w:val="uk-UA"/>
        </w:rPr>
        <w:t xml:space="preserve">Так, </w:t>
      </w:r>
      <w:r w:rsidR="00AB34A5">
        <w:rPr>
          <w:sz w:val="28"/>
          <w:szCs w:val="28"/>
          <w:lang w:val="uk-UA"/>
        </w:rPr>
        <w:t>1</w:t>
      </w:r>
      <w:r w:rsidR="008B0F21">
        <w:rPr>
          <w:sz w:val="28"/>
          <w:szCs w:val="28"/>
          <w:lang w:val="uk-UA"/>
        </w:rPr>
        <w:t>5</w:t>
      </w:r>
      <w:r w:rsidR="00AB34A5">
        <w:rPr>
          <w:sz w:val="28"/>
          <w:szCs w:val="28"/>
          <w:lang w:val="uk-UA"/>
        </w:rPr>
        <w:t xml:space="preserve">% респондентів вказують на актуальність цього питання, але зауважують, що у сучасному світі корупція стала загальноприйнятим явищем і викорінити її хоча б зі сфери вищої освіти України практично неможливо. Ще </w:t>
      </w:r>
      <w:r w:rsidR="000128AB">
        <w:rPr>
          <w:sz w:val="28"/>
          <w:szCs w:val="28"/>
          <w:lang w:val="uk-UA"/>
        </w:rPr>
        <w:t>1</w:t>
      </w:r>
      <w:r w:rsidR="008B0F21">
        <w:rPr>
          <w:sz w:val="28"/>
          <w:szCs w:val="28"/>
          <w:lang w:val="uk-UA"/>
        </w:rPr>
        <w:t>9% підтримують думку про те, що корупція стала нормою та завжди буде існувати у суспільному житті, безліч разів державотворці намагалися побороти це явище, але все марно, тому сьогодні це вже не актуально</w:t>
      </w:r>
      <w:r w:rsidR="00772205">
        <w:rPr>
          <w:sz w:val="28"/>
          <w:szCs w:val="28"/>
          <w:lang w:val="uk-UA"/>
        </w:rPr>
        <w:t xml:space="preserve"> (</w:t>
      </w:r>
      <w:r w:rsidR="00F80348">
        <w:rPr>
          <w:sz w:val="28"/>
          <w:szCs w:val="28"/>
          <w:lang w:val="uk-UA"/>
        </w:rPr>
        <w:t>рис</w:t>
      </w:r>
      <w:r w:rsidR="00772205">
        <w:rPr>
          <w:sz w:val="28"/>
          <w:szCs w:val="28"/>
          <w:lang w:val="uk-UA"/>
        </w:rPr>
        <w:t>. 20)</w:t>
      </w:r>
      <w:r w:rsidR="008B0F21">
        <w:rPr>
          <w:sz w:val="28"/>
          <w:szCs w:val="28"/>
          <w:lang w:val="uk-UA"/>
        </w:rPr>
        <w:t>.</w:t>
      </w:r>
    </w:p>
    <w:p w:rsidR="003A3BAB" w:rsidRDefault="000F31C0" w:rsidP="000128AB">
      <w:pPr>
        <w:pStyle w:val="aa"/>
        <w:shd w:val="clear" w:color="auto" w:fill="FFFFFF"/>
        <w:spacing w:before="150" w:beforeAutospacing="0" w:after="150" w:afterAutospacing="0" w:line="360" w:lineRule="auto"/>
        <w:jc w:val="center"/>
        <w:rPr>
          <w:b/>
          <w:sz w:val="28"/>
          <w:szCs w:val="28"/>
          <w:lang w:val="uk-UA"/>
        </w:rPr>
      </w:pPr>
      <w:r>
        <w:rPr>
          <w:noProof/>
          <w:sz w:val="28"/>
          <w:szCs w:val="28"/>
          <w:lang w:val="uk-UA" w:eastAsia="uk-UA"/>
        </w:rPr>
        <w:lastRenderedPageBreak/>
        <mc:AlternateContent>
          <mc:Choice Requires="wps">
            <w:drawing>
              <wp:anchor distT="0" distB="0" distL="114300" distR="114300" simplePos="0" relativeHeight="251735040" behindDoc="0" locked="0" layoutInCell="1" allowOverlap="1">
                <wp:simplePos x="0" y="0"/>
                <wp:positionH relativeFrom="column">
                  <wp:posOffset>706120</wp:posOffset>
                </wp:positionH>
                <wp:positionV relativeFrom="paragraph">
                  <wp:posOffset>1703070</wp:posOffset>
                </wp:positionV>
                <wp:extent cx="626745" cy="271780"/>
                <wp:effectExtent l="6350" t="15240" r="14605" b="27305"/>
                <wp:wrapNone/>
                <wp:docPr id="23"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6745" cy="271780"/>
                        </a:xfrm>
                        <a:prstGeom prst="rect">
                          <a:avLst/>
                        </a:prstGeom>
                        <a:gradFill rotWithShape="0">
                          <a:gsLst>
                            <a:gs pos="0">
                              <a:schemeClr val="accent2">
                                <a:lumMod val="60000"/>
                                <a:lumOff val="40000"/>
                              </a:schemeClr>
                            </a:gs>
                            <a:gs pos="50000">
                              <a:schemeClr val="accent2">
                                <a:lumMod val="100000"/>
                                <a:lumOff val="0"/>
                              </a:schemeClr>
                            </a:gs>
                            <a:gs pos="100000">
                              <a:schemeClr val="accent2">
                                <a:lumMod val="60000"/>
                                <a:lumOff val="40000"/>
                              </a:schemeClr>
                            </a:gs>
                          </a:gsLst>
                          <a:lin ang="5400000" scaled="1"/>
                        </a:gradFill>
                        <a:ln w="12700">
                          <a:solidFill>
                            <a:schemeClr val="accent2">
                              <a:lumMod val="100000"/>
                              <a:lumOff val="0"/>
                            </a:schemeClr>
                          </a:solidFill>
                          <a:miter lim="800000"/>
                          <a:headEnd/>
                          <a:tailEnd/>
                        </a:ln>
                        <a:effectLst>
                          <a:outerShdw dist="28398" dir="3806097" algn="ctr" rotWithShape="0">
                            <a:schemeClr val="accent2">
                              <a:lumMod val="50000"/>
                              <a:lumOff val="0"/>
                            </a:schemeClr>
                          </a:outerShdw>
                        </a:effectLst>
                      </wps:spPr>
                      <wps:txbx>
                        <w:txbxContent>
                          <w:p w:rsidR="00875989" w:rsidRPr="00E003D9" w:rsidRDefault="00875989" w:rsidP="00772205">
                            <w:r>
                              <w:rPr>
                                <w:lang w:val="uk-UA"/>
                              </w:rPr>
                              <w:t>15</w:t>
                            </w:r>
                            <w:r w:rsidRPr="00E003D9">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80" o:spid="_x0000_s1097" type="#_x0000_t202" style="position:absolute;left:0;text-align:left;margin-left:55.6pt;margin-top:134.1pt;width:49.35pt;height:21.4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gEj1gIAAMkGAAAOAAAAZHJzL2Uyb0RvYy54bWy0Vdtu2zAMfR+wfxD0vtpxkzg16hRduw4D&#10;dgPaYc+KLNvCZMmTlDjd14+iEtfYil2KLQ+GREnkIXl4cn6x7xTZCeuk0SWdnaSUCM1NJXVT0k93&#10;Ny9WlDjPdMWU0aKk98LRi/XzZ+dDX4jMtEZVwhJwol0x9CVtve+LJHG8FR1zJ6YXGg5rYzvmYWub&#10;pLJsAO+dSrI0XSaDsVVvDRfOgfU6HtI1+q9rwf2HunbCE1VSwObxa/G7Cd9kfc6KxrK+lfwAgz0B&#10;RcekhqCjq2vmGdla+ZOrTnJrnKn9CTddYupacoE5QDaz9IdsblvWC8wFiuP6sUzu37nl73cfLZFV&#10;SbNTSjTroEd3Yu/JS7MnK6zP0LsCrt32cNHvwQ59xlxd/9bwL45oc9Uy3YhLa83QClYBvlmobDJ5&#10;GjriChecbIZ3poI4bOsNOtrXtgvFg3IQ8A59uh97E7BwMC6zZT5fUMLhKMtnecSWsOL4uLfOvxam&#10;I2FRUgutR+ds99b5AIYVxyuHRlU3Uilijf8sfYu1DlHx0MGbuCC9gXSiGVkprpQlOwZ8YpwL7TN8&#10;obYdJBXtyxR+kVlgBv5F8/xoBiSjJ8TVuGmsBd4LlvHWr+PNwoNHAqLpN8EOb/8i2pOyAxTNsaZK&#10;agJ0KekCKwLddpwpARSMpMEhwt4EVEqTAU6yHDJElEbJ8fC/FMhNI3TSgz4p2ZV0NSlzYPkrXaF6&#10;eCZVXEOWSgeQApXnwCGzBRe3bTWQSgZmZqvTM1DFSoIMna7SZXqWU8JUA/rJvaWPEvIPE43UQVRT&#10;5j1OhBEXcnACGcc2TGqcWb/f7FEhcuxPGOONqe5hkGF0wmgE/YdFa+w3SgbQ0pK6r1tmBSXqjYbp&#10;OZvN50F8cTNf5Bls7PRkMz1hmoOrknqoCi6vfBTsbW9l00KkKD/aXIKA1BKH+wHVQXZAL+NsRW0P&#10;gjzd462Hf6D1dwAAAP//AwBQSwMEFAAGAAgAAAAhAEYQi9jhAAAACwEAAA8AAABkcnMvZG93bnJl&#10;di54bWxMj8FOwzAMhu9IvENkJC4RS1qksZam0wTiwAGkjYlz1oSm0DhVk26Fp8ecxs2//On352o9&#10;+54d7Ri7gAqyhQRmsQmmw1bB/u3pZgUsJo1G9wGtgm8bYV1fXlS6NOGEW3vcpZZRCcZSK3ApDaUQ&#10;sXHW67gIg0XafYTR60RxbIUZ9YnKfS9yKZfC6w7pgtODfXC2+dpNXsE7d4/xh3P+WvDty930vNl/&#10;plap66t5cw8s2TmdYfjTJ3WoyekQJjSR9ZSzLCdUQb5c0UBELosC2EHBbZZJEHUl/v9Q/wIAAP//&#10;AwBQSwECLQAUAAYACAAAACEAtoM4kv4AAADhAQAAEwAAAAAAAAAAAAAAAAAAAAAAW0NvbnRlbnRf&#10;VHlwZXNdLnhtbFBLAQItABQABgAIAAAAIQA4/SH/1gAAAJQBAAALAAAAAAAAAAAAAAAAAC8BAABf&#10;cmVscy8ucmVsc1BLAQItABQABgAIAAAAIQDzsgEj1gIAAMkGAAAOAAAAAAAAAAAAAAAAAC4CAABk&#10;cnMvZTJvRG9jLnhtbFBLAQItABQABgAIAAAAIQBGEIvY4QAAAAsBAAAPAAAAAAAAAAAAAAAAADAF&#10;AABkcnMvZG93bnJldi54bWxQSwUGAAAAAAQABADzAAAAPgYAAAAA&#10;" fillcolor="#d99594 [1941]" strokecolor="#c0504d [3205]" strokeweight="1pt">
                <v:fill color2="#c0504d [3205]" focus="50%" type="gradient"/>
                <v:shadow on="t" color="#622423 [1605]" offset="1pt"/>
                <v:textbox>
                  <w:txbxContent>
                    <w:p w:rsidR="00875989" w:rsidRPr="00E003D9" w:rsidRDefault="00875989" w:rsidP="00772205">
                      <w:r>
                        <w:rPr>
                          <w:lang w:val="uk-UA"/>
                        </w:rPr>
                        <w:t>15</w:t>
                      </w:r>
                      <w:r w:rsidRPr="00E003D9">
                        <w:t>%</w:t>
                      </w:r>
                    </w:p>
                  </w:txbxContent>
                </v:textbox>
              </v:shape>
            </w:pict>
          </mc:Fallback>
        </mc:AlternateContent>
      </w:r>
      <w:r>
        <w:rPr>
          <w:noProof/>
          <w:sz w:val="28"/>
          <w:szCs w:val="28"/>
          <w:lang w:val="uk-UA" w:eastAsia="uk-UA"/>
        </w:rPr>
        <mc:AlternateContent>
          <mc:Choice Requires="wps">
            <w:drawing>
              <wp:anchor distT="0" distB="0" distL="114300" distR="114300" simplePos="0" relativeHeight="251734016" behindDoc="0" locked="0" layoutInCell="1" allowOverlap="1">
                <wp:simplePos x="0" y="0"/>
                <wp:positionH relativeFrom="column">
                  <wp:posOffset>1457960</wp:posOffset>
                </wp:positionH>
                <wp:positionV relativeFrom="paragraph">
                  <wp:posOffset>1183640</wp:posOffset>
                </wp:positionV>
                <wp:extent cx="626745" cy="271780"/>
                <wp:effectExtent l="15240" t="10160" r="15240" b="22860"/>
                <wp:wrapNone/>
                <wp:docPr id="22" name="Text 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6745" cy="271780"/>
                        </a:xfrm>
                        <a:prstGeom prst="rect">
                          <a:avLst/>
                        </a:prstGeom>
                        <a:gradFill rotWithShape="0">
                          <a:gsLst>
                            <a:gs pos="0">
                              <a:schemeClr val="accent3">
                                <a:lumMod val="60000"/>
                                <a:lumOff val="40000"/>
                              </a:schemeClr>
                            </a:gs>
                            <a:gs pos="50000">
                              <a:schemeClr val="accent3">
                                <a:lumMod val="100000"/>
                                <a:lumOff val="0"/>
                              </a:schemeClr>
                            </a:gs>
                            <a:gs pos="100000">
                              <a:schemeClr val="accent3">
                                <a:lumMod val="60000"/>
                                <a:lumOff val="40000"/>
                              </a:schemeClr>
                            </a:gs>
                          </a:gsLst>
                          <a:lin ang="5400000" scaled="1"/>
                        </a:gradFill>
                        <a:ln w="12700">
                          <a:solidFill>
                            <a:schemeClr val="accent3">
                              <a:lumMod val="100000"/>
                              <a:lumOff val="0"/>
                            </a:schemeClr>
                          </a:solidFill>
                          <a:miter lim="800000"/>
                          <a:headEnd/>
                          <a:tailEnd/>
                        </a:ln>
                        <a:effectLst>
                          <a:outerShdw dist="28398" dir="3806097" algn="ctr" rotWithShape="0">
                            <a:schemeClr val="accent3">
                              <a:lumMod val="50000"/>
                              <a:lumOff val="0"/>
                            </a:schemeClr>
                          </a:outerShdw>
                        </a:effectLst>
                      </wps:spPr>
                      <wps:txbx>
                        <w:txbxContent>
                          <w:p w:rsidR="00875989" w:rsidRPr="00E003D9" w:rsidRDefault="00875989" w:rsidP="00772205">
                            <w:r>
                              <w:rPr>
                                <w:lang w:val="uk-UA"/>
                              </w:rPr>
                              <w:t>19</w:t>
                            </w:r>
                            <w:r w:rsidRPr="00E003D9">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9" o:spid="_x0000_s1098" type="#_x0000_t202" style="position:absolute;left:0;text-align:left;margin-left:114.8pt;margin-top:93.2pt;width:49.35pt;height:21.4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sfD2gIAAMkGAAAOAAAAZHJzL2Uyb0RvYy54bWysVVtv0zAUfkfiP1h+Z0mztmmrpdPYGEIa&#10;F2lDPLuOk1g4drDdptuv5/i4DRFUCKb1IbLP8bl/5+vF5b5VZCesk0YXdHKWUiI0N6XUdUG/Pty+&#10;WVDiPNMlU0aLgj4KRy/Xr19d9N1KZKYxqhSWgBPtVn1X0Mb7bpUkjjeiZe7MdEKDsjK2ZR6utk5K&#10;y3rw3qokS9N50htbdtZw4RxIb6KSrtF/VQnuP1eVE56ogkJuHr8Wv5vwTdYXbFVb1jWSH9Jgz8ii&#10;ZVJD0MHVDfOMbK38w1UruTXOVP6MmzYxVSW5wBqgmkn6WzX3DesE1gLNcd3QJvdybvmn3RdLZFnQ&#10;LKNEsxZm9CD2nrw1e5IvQ3/6zq3g2X0HD/0e5DBnrNV1d4Z/d0Sb64bpWlxZa/pGsBLymwTLZGQa&#10;/bjgZNN/NCXEYVtv0NG+sm1oHrSDgHeY0+Mwm5ALB+E8m+fTGSUcVFk+yRc4u4Stjsaddf69MC0J&#10;h4JaGD06Z7s750MybHV8chhUeSuVItb4b9I32OsQFZUObOKBdAbKiWJEpbhWluwY4IlxLrQ/Rwu1&#10;baGoKJ+n8IvIAjHgL4qnRzFkMnjCvGo3jjXDd0EyvPp7vEkwOBHw2KHBzYlgB9v/iPas6qDk+thT&#10;JTUBuBR0hh2BaTvOlAAIRtDgEuFsQlZKkx40WQ4VYpZGyUE5VPaSDXLjCK30wE9KtgVdjNocUP5O&#10;l8genkkVz1Cl0iFJgcxzwJDZgov7puxJKQMys8X5ElixlEBD54t0ni5zSpiqgT+5t/QkIP+x0Agd&#10;zGqMvNNAGPJCWIxSxrUNmxp31u83e2SIPDvSwcaUj7DIsDphNQL/w6Ex9omSHri0oO7HlllBifqg&#10;YXuWk+k0kC9eprM8g4sdazZjDdMcXBXUQ1fweO0jYW87K+sGIkX60eYKCKSSuNyBaWJWUE24AF9G&#10;uEduD4Q8vuOrX/9A658AAAD//wMAUEsDBBQABgAIAAAAIQCXEFOu3QAAAAsBAAAPAAAAZHJzL2Rv&#10;d25yZXYueG1sTI9BS8QwEIXvgv8hjODNTU2l1tp0kcUFLwq7K3uetmNTbCalyW7rvzd60ePwPd77&#10;plwvdhBnmnzvWMPtKgFB3Li2507D+2F7k4PwAbnFwTFp+CIP6+ryosSidTPv6LwPnYgl7AvUYEIY&#10;Cyl9Y8iiX7mROLIPN1kM8Zw62U44x3I7SJUkmbTYc1wwONLGUPO5P1kNL6afpX97vkfcHjaKX49p&#10;bY5aX18tT48gAi3hLww/+lEdquhUuxO3XgwalHrIYjSCPLsDEROpylMQ9S9SIKtS/v+h+gYAAP//&#10;AwBQSwECLQAUAAYACAAAACEAtoM4kv4AAADhAQAAEwAAAAAAAAAAAAAAAAAAAAAAW0NvbnRlbnRf&#10;VHlwZXNdLnhtbFBLAQItABQABgAIAAAAIQA4/SH/1gAAAJQBAAALAAAAAAAAAAAAAAAAAC8BAABf&#10;cmVscy8ucmVsc1BLAQItABQABgAIAAAAIQAsEsfD2gIAAMkGAAAOAAAAAAAAAAAAAAAAAC4CAABk&#10;cnMvZTJvRG9jLnhtbFBLAQItABQABgAIAAAAIQCXEFOu3QAAAAsBAAAPAAAAAAAAAAAAAAAAADQF&#10;AABkcnMvZG93bnJldi54bWxQSwUGAAAAAAQABADzAAAAPgYAAAAA&#10;" fillcolor="#c2d69b [1942]" strokecolor="#9bbb59 [3206]" strokeweight="1pt">
                <v:fill color2="#9bbb59 [3206]" focus="50%" type="gradient"/>
                <v:shadow on="t" color="#4e6128 [1606]" offset="1pt"/>
                <v:textbox>
                  <w:txbxContent>
                    <w:p w:rsidR="00875989" w:rsidRPr="00E003D9" w:rsidRDefault="00875989" w:rsidP="00772205">
                      <w:r>
                        <w:rPr>
                          <w:lang w:val="uk-UA"/>
                        </w:rPr>
                        <w:t>19</w:t>
                      </w:r>
                      <w:r w:rsidRPr="00E003D9">
                        <w:t>%</w:t>
                      </w:r>
                    </w:p>
                  </w:txbxContent>
                </v:textbox>
              </v:shape>
            </w:pict>
          </mc:Fallback>
        </mc:AlternateContent>
      </w:r>
      <w:r>
        <w:rPr>
          <w:noProof/>
          <w:sz w:val="28"/>
          <w:szCs w:val="28"/>
          <w:lang w:val="uk-UA" w:eastAsia="uk-UA"/>
        </w:rPr>
        <mc:AlternateContent>
          <mc:Choice Requires="wps">
            <w:drawing>
              <wp:anchor distT="0" distB="0" distL="114300" distR="114300" simplePos="0" relativeHeight="251732992" behindDoc="0" locked="0" layoutInCell="1" allowOverlap="1">
                <wp:simplePos x="0" y="0"/>
                <wp:positionH relativeFrom="column">
                  <wp:posOffset>2875915</wp:posOffset>
                </wp:positionH>
                <wp:positionV relativeFrom="paragraph">
                  <wp:posOffset>1780540</wp:posOffset>
                </wp:positionV>
                <wp:extent cx="626745" cy="271780"/>
                <wp:effectExtent l="13970" t="6985" r="16510" b="26035"/>
                <wp:wrapNone/>
                <wp:docPr id="2" name="Text 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6745" cy="271780"/>
                        </a:xfrm>
                        <a:prstGeom prst="rect">
                          <a:avLst/>
                        </a:prstGeom>
                        <a:gradFill rotWithShape="0">
                          <a:gsLst>
                            <a:gs pos="0">
                              <a:schemeClr val="accent1">
                                <a:lumMod val="60000"/>
                                <a:lumOff val="40000"/>
                              </a:schemeClr>
                            </a:gs>
                            <a:gs pos="50000">
                              <a:schemeClr val="accent1">
                                <a:lumMod val="100000"/>
                                <a:lumOff val="0"/>
                              </a:schemeClr>
                            </a:gs>
                            <a:gs pos="100000">
                              <a:schemeClr val="accent1">
                                <a:lumMod val="60000"/>
                                <a:lumOff val="40000"/>
                              </a:schemeClr>
                            </a:gs>
                          </a:gsLst>
                          <a:lin ang="5400000" scaled="1"/>
                        </a:gradFill>
                        <a:ln w="12700">
                          <a:solidFill>
                            <a:schemeClr val="accent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875989" w:rsidRPr="00E003D9" w:rsidRDefault="00875989" w:rsidP="00772205">
                            <w:r>
                              <w:rPr>
                                <w:lang w:val="uk-UA"/>
                              </w:rPr>
                              <w:t>66</w:t>
                            </w:r>
                            <w:r w:rsidRPr="00E003D9">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8" o:spid="_x0000_s1099" type="#_x0000_t202" style="position:absolute;left:0;text-align:left;margin-left:226.45pt;margin-top:140.2pt;width:49.35pt;height:21.4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yLH2AIAAMgGAAAOAAAAZHJzL2Uyb0RvYy54bWysVV1v2yAUfZ+0/4B4X+24SZxadaquXadJ&#10;+5Laac8EsI2GgQGJ0/36XSDxrC2atqp5sOAC536de3J5te8l2nHrhFY1np3lGHFFNROqrfGXh7tX&#10;K4ycJ4oRqRWv8SN3+Gr98sXlYCpe6E5Lxi0CEOWqwdS4895UWeZox3vizrThCg4bbXviYWvbjFky&#10;AHovsyLPl9mgLTNWU+4cWG/TIV5H/Kbh1H9qGsc9kjWG2Hz82vjdhG+2viRVa4npBD2EQZ4QRU+E&#10;Aqcj1C3xBG2t+AOqF9Rqpxt/RnWf6aYRlMccIJtZ/ls29x0xPOYCxXFmLJN7Plj6cffZIsFqXGCk&#10;SA8teuB7j17rPSpXoTyDcRXcujdwz+/BDm2OqTrzXtNvDil90xHV8mtr9dBxwiC8WXiZTZ4mHBdA&#10;NsMHzcAP2XodgfaN7UPtoBoI0KFNj2NrQiwUjMtiWc4XGFE4KspZuYqty0h1fGys82+57lFY1NhC&#10;5yM42b13PgRDquOVQ5/YnZASWe2/Ct/FUgev8dDBm7RARkM6yRxJyW+kRTsCdCKUcuVTLeS2h6SS&#10;fZnDLxELzEC/ZJ4fzRDJiBTjat3U1yLeC5bx1t/9zcKDEw6PFRphTjg7vP0Pb0/KDlJujzWVQiGg&#10;S40XsSLQbUeJ5MDARJo4Q7E3ISqp0AAnRQkZxii1FOPhmNlzFshNPfTCgzxJ0dd4NSlzYPkbxaJ4&#10;eCJkWkOWUoUgeRSeA4f0FiDuOzYgJgIzi9X5BYgiE6BC56t8mV+UGBHZgnxSb/FJQv5jook6Maop&#10;804TYYwr0mISchzbMKlpZv1+s48CUZ4f5WCj2SMMMoxOGI0g/7DotP2B0QBSWmP3fUssx0i+UzA9&#10;F7P5PGhv3MwXZQEbOz3ZTE+IogBVYw9Vicsbn/R6a6xoO/CURk7paxCQRsThDkqTooJswgbkMtE9&#10;SXvQ4+k+3vr1B7T+CQAA//8DAFBLAwQUAAYACAAAACEA9lwudOEAAAALAQAADwAAAGRycy9kb3du&#10;cmV2LnhtbEyPy07DMBBF90j8gzVI7Khdt4lCiFMVVCSEhBAF9k48JKF+BNtNw99jVrAc3aN7z1Sb&#10;2WgyoQ+DswKWCwYEbevUYDsBb6/3VwWQEKVVUjuLAr4xwKY+P6tkqdzJvuC0jx1JJTaUUkAf41hS&#10;GtoejQwLN6JN2YfzRsZ0+o4qL0+p3GjKGcupkYNNC70c8a7H9rA/mrT76HVefN4+fT3w7aF537Fn&#10;P+2EuLyYtzdAIs7xD4Zf/aQOdXJq3NGqQLSAdcavEyqAF2wNJBFZtsyBNAJWfMWB1hX9/0P9AwAA&#10;//8DAFBLAQItABQABgAIAAAAIQC2gziS/gAAAOEBAAATAAAAAAAAAAAAAAAAAAAAAABbQ29udGVu&#10;dF9UeXBlc10ueG1sUEsBAi0AFAAGAAgAAAAhADj9If/WAAAAlAEAAAsAAAAAAAAAAAAAAAAALwEA&#10;AF9yZWxzLy5yZWxzUEsBAi0AFAAGAAgAAAAhADFfIsfYAgAAyAYAAA4AAAAAAAAAAAAAAAAALgIA&#10;AGRycy9lMm9Eb2MueG1sUEsBAi0AFAAGAAgAAAAhAPZcLnThAAAACwEAAA8AAAAAAAAAAAAAAAAA&#10;MgUAAGRycy9kb3ducmV2LnhtbFBLBQYAAAAABAAEAPMAAABABgAAAAA=&#10;" fillcolor="#95b3d7 [1940]" strokecolor="#4f81bd [3204]" strokeweight="1pt">
                <v:fill color2="#4f81bd [3204]" focus="50%" type="gradient"/>
                <v:shadow on="t" color="#243f60 [1604]" offset="1pt"/>
                <v:textbox>
                  <w:txbxContent>
                    <w:p w:rsidR="00875989" w:rsidRPr="00E003D9" w:rsidRDefault="00875989" w:rsidP="00772205">
                      <w:r>
                        <w:rPr>
                          <w:lang w:val="uk-UA"/>
                        </w:rPr>
                        <w:t>66</w:t>
                      </w:r>
                      <w:r w:rsidRPr="00E003D9">
                        <w:t>%</w:t>
                      </w:r>
                    </w:p>
                  </w:txbxContent>
                </v:textbox>
              </v:shape>
            </w:pict>
          </mc:Fallback>
        </mc:AlternateContent>
      </w:r>
      <w:r w:rsidR="000128AB">
        <w:rPr>
          <w:b/>
          <w:noProof/>
          <w:sz w:val="28"/>
          <w:szCs w:val="28"/>
          <w:lang w:val="uk-UA" w:eastAsia="uk-UA"/>
        </w:rPr>
        <w:drawing>
          <wp:inline distT="0" distB="0" distL="0" distR="0">
            <wp:extent cx="5723072" cy="3751989"/>
            <wp:effectExtent l="19050" t="0" r="10978" b="861"/>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9C5008" w:rsidRDefault="009C5008" w:rsidP="000128AB">
      <w:pPr>
        <w:pStyle w:val="aa"/>
        <w:shd w:val="clear" w:color="auto" w:fill="FFFFFF"/>
        <w:spacing w:before="150" w:beforeAutospacing="0" w:after="150" w:afterAutospacing="0" w:line="360" w:lineRule="auto"/>
        <w:jc w:val="both"/>
        <w:rPr>
          <w:sz w:val="28"/>
          <w:szCs w:val="28"/>
          <w:lang w:val="uk-UA"/>
        </w:rPr>
      </w:pPr>
      <w:r>
        <w:rPr>
          <w:sz w:val="28"/>
          <w:szCs w:val="28"/>
          <w:lang w:val="uk-UA"/>
        </w:rPr>
        <w:tab/>
      </w:r>
      <w:r w:rsidRPr="009C5008">
        <w:rPr>
          <w:sz w:val="28"/>
          <w:szCs w:val="28"/>
        </w:rPr>
        <w:t xml:space="preserve">За наведеного вище правомірно зробити такі висновки: </w:t>
      </w:r>
    </w:p>
    <w:p w:rsidR="009C5008" w:rsidRDefault="00E03986" w:rsidP="000128AB">
      <w:pPr>
        <w:pStyle w:val="aa"/>
        <w:shd w:val="clear" w:color="auto" w:fill="FFFFFF"/>
        <w:spacing w:before="150" w:beforeAutospacing="0" w:after="150" w:afterAutospacing="0" w:line="360" w:lineRule="auto"/>
        <w:jc w:val="both"/>
        <w:rPr>
          <w:sz w:val="28"/>
          <w:szCs w:val="28"/>
          <w:lang w:val="uk-UA"/>
        </w:rPr>
      </w:pPr>
      <w:r>
        <w:rPr>
          <w:sz w:val="28"/>
          <w:szCs w:val="28"/>
          <w:lang w:val="uk-UA"/>
        </w:rPr>
        <w:tab/>
      </w:r>
      <w:r w:rsidR="009C5008" w:rsidRPr="009C5008">
        <w:rPr>
          <w:sz w:val="28"/>
          <w:szCs w:val="28"/>
        </w:rPr>
        <w:t xml:space="preserve">1. </w:t>
      </w:r>
      <w:proofErr w:type="gramStart"/>
      <w:r w:rsidR="009C5008" w:rsidRPr="009C5008">
        <w:rPr>
          <w:sz w:val="28"/>
          <w:szCs w:val="28"/>
        </w:rPr>
        <w:t>У</w:t>
      </w:r>
      <w:proofErr w:type="gramEnd"/>
      <w:r w:rsidR="009C5008" w:rsidRPr="009C5008">
        <w:rPr>
          <w:sz w:val="28"/>
          <w:szCs w:val="28"/>
        </w:rPr>
        <w:t xml:space="preserve"> </w:t>
      </w:r>
      <w:r w:rsidR="009C5008">
        <w:rPr>
          <w:sz w:val="28"/>
          <w:szCs w:val="28"/>
          <w:lang w:val="uk-UA"/>
        </w:rPr>
        <w:t>закладах вищої освіти</w:t>
      </w:r>
      <w:r w:rsidR="009C5008" w:rsidRPr="009C5008">
        <w:rPr>
          <w:sz w:val="28"/>
          <w:szCs w:val="28"/>
        </w:rPr>
        <w:t xml:space="preserve"> корупція, на жаль, є поширеним явищем. </w:t>
      </w:r>
      <w:proofErr w:type="gramStart"/>
      <w:r w:rsidR="009C5008" w:rsidRPr="009C5008">
        <w:rPr>
          <w:sz w:val="28"/>
          <w:szCs w:val="28"/>
        </w:rPr>
        <w:t>Б</w:t>
      </w:r>
      <w:proofErr w:type="gramEnd"/>
      <w:r w:rsidR="009C5008" w:rsidRPr="009C5008">
        <w:rPr>
          <w:sz w:val="28"/>
          <w:szCs w:val="28"/>
        </w:rPr>
        <w:t>ільшість опитуваних має особистий досвід (</w:t>
      </w:r>
      <w:r w:rsidR="009C5008">
        <w:rPr>
          <w:sz w:val="28"/>
          <w:szCs w:val="28"/>
          <w:lang w:val="uk-UA"/>
        </w:rPr>
        <w:t>87</w:t>
      </w:r>
      <w:r w:rsidR="009C5008" w:rsidRPr="009C5008">
        <w:rPr>
          <w:sz w:val="28"/>
          <w:szCs w:val="28"/>
        </w:rPr>
        <w:t xml:space="preserve">% респондентів) із проявами корупції у вищій освіті. </w:t>
      </w:r>
    </w:p>
    <w:p w:rsidR="00E03986" w:rsidRDefault="00E03986" w:rsidP="000128AB">
      <w:pPr>
        <w:pStyle w:val="aa"/>
        <w:shd w:val="clear" w:color="auto" w:fill="FFFFFF"/>
        <w:spacing w:before="150" w:beforeAutospacing="0" w:after="150" w:afterAutospacing="0" w:line="360" w:lineRule="auto"/>
        <w:jc w:val="both"/>
        <w:rPr>
          <w:sz w:val="28"/>
          <w:szCs w:val="28"/>
          <w:lang w:val="uk-UA"/>
        </w:rPr>
      </w:pPr>
      <w:r>
        <w:rPr>
          <w:sz w:val="28"/>
          <w:szCs w:val="28"/>
          <w:lang w:val="uk-UA"/>
        </w:rPr>
        <w:tab/>
      </w:r>
      <w:r w:rsidR="009C5008" w:rsidRPr="009C5008">
        <w:rPr>
          <w:sz w:val="28"/>
          <w:szCs w:val="28"/>
          <w:lang w:val="uk-UA"/>
        </w:rPr>
        <w:t xml:space="preserve">2. Корупція у вищій освіті </w:t>
      </w:r>
      <w:r w:rsidR="009C5008">
        <w:rPr>
          <w:sz w:val="28"/>
          <w:szCs w:val="28"/>
          <w:lang w:val="uk-UA"/>
        </w:rPr>
        <w:t xml:space="preserve">значною </w:t>
      </w:r>
      <w:r w:rsidR="009C5008" w:rsidRPr="009C5008">
        <w:rPr>
          <w:sz w:val="28"/>
          <w:szCs w:val="28"/>
          <w:lang w:val="uk-UA"/>
        </w:rPr>
        <w:t>мір</w:t>
      </w:r>
      <w:r w:rsidR="009C5008">
        <w:rPr>
          <w:sz w:val="28"/>
          <w:szCs w:val="28"/>
          <w:lang w:val="uk-UA"/>
        </w:rPr>
        <w:t>ою</w:t>
      </w:r>
      <w:r w:rsidR="009C5008" w:rsidRPr="009C5008">
        <w:rPr>
          <w:sz w:val="28"/>
          <w:szCs w:val="28"/>
          <w:lang w:val="uk-UA"/>
        </w:rPr>
        <w:t xml:space="preserve"> тримається на нелегальних, негативних традиціях (звичаях) та спотворених уявленнях про мету освітнього процесу</w:t>
      </w:r>
      <w:r w:rsidR="009C5008">
        <w:rPr>
          <w:sz w:val="28"/>
          <w:szCs w:val="28"/>
          <w:lang w:val="uk-UA"/>
        </w:rPr>
        <w:t>.</w:t>
      </w:r>
      <w:r>
        <w:rPr>
          <w:sz w:val="28"/>
          <w:szCs w:val="28"/>
          <w:lang w:val="uk-UA"/>
        </w:rPr>
        <w:t xml:space="preserve"> </w:t>
      </w:r>
      <w:r w:rsidR="009C5008">
        <w:rPr>
          <w:sz w:val="28"/>
          <w:szCs w:val="28"/>
          <w:lang w:val="uk-UA"/>
        </w:rPr>
        <w:t>У</w:t>
      </w:r>
      <w:r w:rsidR="009C5008" w:rsidRPr="009352A4">
        <w:rPr>
          <w:sz w:val="28"/>
          <w:szCs w:val="28"/>
          <w:lang w:val="uk-UA"/>
        </w:rPr>
        <w:t xml:space="preserve"> приблизно третині випадків ініціатива </w:t>
      </w:r>
      <w:r w:rsidR="009352A4">
        <w:rPr>
          <w:sz w:val="28"/>
          <w:szCs w:val="28"/>
          <w:lang w:val="uk-UA"/>
        </w:rPr>
        <w:t>корупційних діянь</w:t>
      </w:r>
      <w:r w:rsidR="009C5008" w:rsidRPr="009352A4">
        <w:rPr>
          <w:sz w:val="28"/>
          <w:szCs w:val="28"/>
          <w:lang w:val="uk-UA"/>
        </w:rPr>
        <w:t xml:space="preserve"> походить від </w:t>
      </w:r>
      <w:r w:rsidR="009352A4">
        <w:rPr>
          <w:sz w:val="28"/>
          <w:szCs w:val="28"/>
          <w:lang w:val="uk-UA"/>
        </w:rPr>
        <w:t>здобувачів вищої освіти</w:t>
      </w:r>
      <w:r w:rsidR="009C5008" w:rsidRPr="009352A4">
        <w:rPr>
          <w:sz w:val="28"/>
          <w:szCs w:val="28"/>
          <w:lang w:val="uk-UA"/>
        </w:rPr>
        <w:t xml:space="preserve">. Значна частина студентів вважає корупцію відносно легким шляхом вирішення своїх проблем. </w:t>
      </w:r>
    </w:p>
    <w:p w:rsidR="00E03986" w:rsidRDefault="00E03986" w:rsidP="000128AB">
      <w:pPr>
        <w:pStyle w:val="aa"/>
        <w:shd w:val="clear" w:color="auto" w:fill="FFFFFF"/>
        <w:spacing w:before="150" w:beforeAutospacing="0" w:after="150" w:afterAutospacing="0" w:line="360" w:lineRule="auto"/>
        <w:jc w:val="both"/>
        <w:rPr>
          <w:sz w:val="28"/>
          <w:szCs w:val="28"/>
          <w:lang w:val="uk-UA"/>
        </w:rPr>
      </w:pPr>
      <w:r>
        <w:rPr>
          <w:sz w:val="28"/>
          <w:szCs w:val="28"/>
          <w:lang w:val="uk-UA"/>
        </w:rPr>
        <w:tab/>
      </w:r>
      <w:r w:rsidR="009352A4">
        <w:rPr>
          <w:sz w:val="28"/>
          <w:szCs w:val="28"/>
          <w:lang w:val="uk-UA"/>
        </w:rPr>
        <w:t>3</w:t>
      </w:r>
      <w:r w:rsidR="009C5008" w:rsidRPr="00E03986">
        <w:rPr>
          <w:sz w:val="28"/>
          <w:szCs w:val="28"/>
          <w:lang w:val="uk-UA"/>
        </w:rPr>
        <w:t>. Переважна більшість респондентів (</w:t>
      </w:r>
      <w:r>
        <w:rPr>
          <w:sz w:val="28"/>
          <w:szCs w:val="28"/>
          <w:lang w:val="uk-UA"/>
        </w:rPr>
        <w:t>58</w:t>
      </w:r>
      <w:r w:rsidR="009C5008" w:rsidRPr="00E03986">
        <w:rPr>
          <w:sz w:val="28"/>
          <w:szCs w:val="28"/>
          <w:lang w:val="uk-UA"/>
        </w:rPr>
        <w:t xml:space="preserve">%) вважає, що корупції </w:t>
      </w:r>
      <w:r>
        <w:rPr>
          <w:sz w:val="28"/>
          <w:szCs w:val="28"/>
          <w:lang w:val="uk-UA"/>
        </w:rPr>
        <w:t xml:space="preserve">у сфері вищої освіти </w:t>
      </w:r>
      <w:r w:rsidR="009C5008" w:rsidRPr="00E03986">
        <w:rPr>
          <w:sz w:val="28"/>
          <w:szCs w:val="28"/>
          <w:lang w:val="uk-UA"/>
        </w:rPr>
        <w:t xml:space="preserve">слід протидіяти. </w:t>
      </w:r>
      <w:r w:rsidR="009C5008" w:rsidRPr="009C5008">
        <w:rPr>
          <w:sz w:val="28"/>
          <w:szCs w:val="28"/>
        </w:rPr>
        <w:t>Проте така думка поєднується здеб</w:t>
      </w:r>
      <w:r>
        <w:rPr>
          <w:sz w:val="28"/>
          <w:szCs w:val="28"/>
        </w:rPr>
        <w:t>ільшого із пасивною позицією</w:t>
      </w:r>
      <w:r>
        <w:rPr>
          <w:sz w:val="28"/>
          <w:szCs w:val="28"/>
          <w:lang w:val="uk-UA"/>
        </w:rPr>
        <w:t xml:space="preserve"> – 27,5</w:t>
      </w:r>
      <w:r>
        <w:rPr>
          <w:sz w:val="28"/>
          <w:szCs w:val="28"/>
        </w:rPr>
        <w:t>%</w:t>
      </w:r>
      <w:r w:rsidR="009C5008" w:rsidRPr="009C5008">
        <w:rPr>
          <w:sz w:val="28"/>
          <w:szCs w:val="28"/>
        </w:rPr>
        <w:t xml:space="preserve"> визнали, що ніколи не протидіяли корупції </w:t>
      </w:r>
      <w:proofErr w:type="gramStart"/>
      <w:r w:rsidR="009C5008" w:rsidRPr="009C5008">
        <w:rPr>
          <w:sz w:val="28"/>
          <w:szCs w:val="28"/>
        </w:rPr>
        <w:t>у</w:t>
      </w:r>
      <w:proofErr w:type="gramEnd"/>
      <w:r w:rsidR="009C5008" w:rsidRPr="009C5008">
        <w:rPr>
          <w:sz w:val="28"/>
          <w:szCs w:val="28"/>
        </w:rPr>
        <w:t xml:space="preserve"> </w:t>
      </w:r>
      <w:r w:rsidR="000C4EB1">
        <w:rPr>
          <w:sz w:val="28"/>
          <w:szCs w:val="28"/>
          <w:lang w:val="uk-UA"/>
        </w:rPr>
        <w:t>закладах вищої освіти</w:t>
      </w:r>
      <w:r w:rsidR="009C5008" w:rsidRPr="009C5008">
        <w:rPr>
          <w:sz w:val="28"/>
          <w:szCs w:val="28"/>
        </w:rPr>
        <w:t xml:space="preserve">. Тільки </w:t>
      </w:r>
      <w:r>
        <w:rPr>
          <w:sz w:val="28"/>
          <w:szCs w:val="28"/>
          <w:lang w:val="uk-UA"/>
        </w:rPr>
        <w:t>30,5%</w:t>
      </w:r>
      <w:r w:rsidR="009C5008" w:rsidRPr="009C5008">
        <w:rPr>
          <w:sz w:val="28"/>
          <w:szCs w:val="28"/>
        </w:rPr>
        <w:t xml:space="preserve"> респондентів </w:t>
      </w:r>
      <w:proofErr w:type="gramStart"/>
      <w:r w:rsidR="009C5008" w:rsidRPr="009C5008">
        <w:rPr>
          <w:sz w:val="28"/>
          <w:szCs w:val="28"/>
        </w:rPr>
        <w:t>готов</w:t>
      </w:r>
      <w:r>
        <w:rPr>
          <w:sz w:val="28"/>
          <w:szCs w:val="28"/>
        </w:rPr>
        <w:t>а</w:t>
      </w:r>
      <w:proofErr w:type="gramEnd"/>
      <w:r>
        <w:rPr>
          <w:sz w:val="28"/>
          <w:szCs w:val="28"/>
        </w:rPr>
        <w:t xml:space="preserve"> особисто протидіяти </w:t>
      </w:r>
      <w:r w:rsidR="009352A4">
        <w:rPr>
          <w:sz w:val="28"/>
          <w:szCs w:val="28"/>
          <w:lang w:val="uk-UA"/>
        </w:rPr>
        <w:t xml:space="preserve">проявам </w:t>
      </w:r>
      <w:r>
        <w:rPr>
          <w:sz w:val="28"/>
          <w:szCs w:val="28"/>
        </w:rPr>
        <w:t>корупції</w:t>
      </w:r>
      <w:r w:rsidR="009352A4">
        <w:rPr>
          <w:sz w:val="28"/>
          <w:szCs w:val="28"/>
          <w:lang w:val="uk-UA"/>
        </w:rPr>
        <w:t xml:space="preserve"> в освітньому процесі</w:t>
      </w:r>
      <w:r>
        <w:rPr>
          <w:sz w:val="28"/>
          <w:szCs w:val="28"/>
        </w:rPr>
        <w:t>.</w:t>
      </w:r>
    </w:p>
    <w:p w:rsidR="00E03986" w:rsidRDefault="00E03986" w:rsidP="000128AB">
      <w:pPr>
        <w:pStyle w:val="aa"/>
        <w:shd w:val="clear" w:color="auto" w:fill="FFFFFF"/>
        <w:spacing w:before="150" w:beforeAutospacing="0" w:after="150" w:afterAutospacing="0" w:line="360" w:lineRule="auto"/>
        <w:jc w:val="both"/>
        <w:rPr>
          <w:sz w:val="28"/>
          <w:szCs w:val="28"/>
          <w:lang w:val="uk-UA"/>
        </w:rPr>
      </w:pPr>
      <w:r>
        <w:rPr>
          <w:sz w:val="28"/>
          <w:szCs w:val="28"/>
          <w:lang w:val="uk-UA"/>
        </w:rPr>
        <w:lastRenderedPageBreak/>
        <w:tab/>
      </w:r>
      <w:r w:rsidR="009C5008" w:rsidRPr="009C5008">
        <w:rPr>
          <w:sz w:val="28"/>
          <w:szCs w:val="28"/>
        </w:rPr>
        <w:t xml:space="preserve"> </w:t>
      </w:r>
      <w:r w:rsidR="009352A4">
        <w:rPr>
          <w:sz w:val="28"/>
          <w:szCs w:val="28"/>
          <w:lang w:val="uk-UA"/>
        </w:rPr>
        <w:t>4</w:t>
      </w:r>
      <w:r w:rsidR="009C5008" w:rsidRPr="009C5008">
        <w:rPr>
          <w:sz w:val="28"/>
          <w:szCs w:val="28"/>
        </w:rPr>
        <w:t xml:space="preserve">. Респонденти вважають боротьбу з корупцією справою правоохоронних органів, уповноважених на таку боротьбу законом. Поряд з цим, значна частина респондентів покладає довіру на </w:t>
      </w:r>
      <w:r>
        <w:rPr>
          <w:sz w:val="28"/>
          <w:szCs w:val="28"/>
          <w:lang w:val="uk-UA"/>
        </w:rPr>
        <w:t xml:space="preserve">Міністерство освіти і науки України, а також на </w:t>
      </w:r>
      <w:proofErr w:type="gramStart"/>
      <w:r>
        <w:rPr>
          <w:sz w:val="28"/>
          <w:szCs w:val="28"/>
          <w:lang w:val="uk-UA"/>
        </w:rPr>
        <w:t>адм</w:t>
      </w:r>
      <w:proofErr w:type="gramEnd"/>
      <w:r>
        <w:rPr>
          <w:sz w:val="28"/>
          <w:szCs w:val="28"/>
          <w:lang w:val="uk-UA"/>
        </w:rPr>
        <w:t xml:space="preserve">іністрацію освітньої установи та на </w:t>
      </w:r>
      <w:r w:rsidR="009C5008" w:rsidRPr="009C5008">
        <w:rPr>
          <w:sz w:val="28"/>
          <w:szCs w:val="28"/>
        </w:rPr>
        <w:t>органи студентського самоврядування</w:t>
      </w:r>
      <w:r>
        <w:rPr>
          <w:sz w:val="28"/>
          <w:szCs w:val="28"/>
          <w:lang w:val="uk-UA"/>
        </w:rPr>
        <w:t xml:space="preserve">. </w:t>
      </w:r>
      <w:r w:rsidR="009C5008" w:rsidRPr="009C5008">
        <w:rPr>
          <w:sz w:val="28"/>
          <w:szCs w:val="28"/>
        </w:rPr>
        <w:t xml:space="preserve"> Саме їх потенціал слід активно використовувати в антикорупційній діяльності</w:t>
      </w:r>
      <w:r w:rsidR="007D11D8">
        <w:rPr>
          <w:sz w:val="28"/>
          <w:szCs w:val="28"/>
          <w:lang w:val="uk-UA"/>
        </w:rPr>
        <w:t xml:space="preserve"> закладів вищої освіти</w:t>
      </w:r>
      <w:r w:rsidR="009C5008" w:rsidRPr="009C5008">
        <w:rPr>
          <w:sz w:val="28"/>
          <w:szCs w:val="28"/>
        </w:rPr>
        <w:t xml:space="preserve">. </w:t>
      </w:r>
    </w:p>
    <w:p w:rsidR="007D11D8" w:rsidRDefault="00E03986" w:rsidP="000128AB">
      <w:pPr>
        <w:pStyle w:val="aa"/>
        <w:shd w:val="clear" w:color="auto" w:fill="FFFFFF"/>
        <w:spacing w:before="150" w:beforeAutospacing="0" w:after="150" w:afterAutospacing="0" w:line="360" w:lineRule="auto"/>
        <w:jc w:val="both"/>
        <w:rPr>
          <w:sz w:val="28"/>
          <w:szCs w:val="28"/>
          <w:lang w:val="uk-UA"/>
        </w:rPr>
      </w:pPr>
      <w:r>
        <w:rPr>
          <w:sz w:val="28"/>
          <w:szCs w:val="28"/>
          <w:lang w:val="uk-UA"/>
        </w:rPr>
        <w:tab/>
      </w:r>
      <w:r w:rsidR="009352A4">
        <w:rPr>
          <w:sz w:val="28"/>
          <w:szCs w:val="28"/>
          <w:lang w:val="uk-UA"/>
        </w:rPr>
        <w:t>5</w:t>
      </w:r>
      <w:r w:rsidR="009C5008" w:rsidRPr="00F2010D">
        <w:rPr>
          <w:sz w:val="28"/>
          <w:szCs w:val="28"/>
          <w:lang w:val="uk-UA"/>
        </w:rPr>
        <w:t xml:space="preserve">. </w:t>
      </w:r>
      <w:r w:rsidR="00F2010D">
        <w:rPr>
          <w:sz w:val="28"/>
          <w:szCs w:val="28"/>
          <w:lang w:val="uk-UA"/>
        </w:rPr>
        <w:t xml:space="preserve">Більшість (81%) здобувачів вищої освіти вбачають актуальність проблеми проявів ознак корупції у закладах вищої освіти. Проте 15% зауважують, що корупція – це загальноприйнята норма суспільного життя і </w:t>
      </w:r>
      <w:r w:rsidR="003C1415">
        <w:rPr>
          <w:sz w:val="28"/>
          <w:szCs w:val="28"/>
          <w:lang w:val="uk-UA"/>
        </w:rPr>
        <w:t xml:space="preserve">зауважують, що у сучасному світі корупція стала загальноприйнятим явищем і викорінити її зі сфери вищої освіти України практично неможливо. </w:t>
      </w:r>
      <w:r w:rsidR="00F2010D">
        <w:rPr>
          <w:sz w:val="28"/>
          <w:szCs w:val="28"/>
          <w:lang w:val="uk-UA"/>
        </w:rPr>
        <w:t xml:space="preserve">А частина респондентів </w:t>
      </w:r>
      <w:r w:rsidR="006954F7">
        <w:rPr>
          <w:sz w:val="28"/>
          <w:szCs w:val="28"/>
          <w:lang w:val="uk-UA"/>
        </w:rPr>
        <w:t xml:space="preserve">(4%) </w:t>
      </w:r>
      <w:r w:rsidR="00F2010D">
        <w:rPr>
          <w:sz w:val="28"/>
          <w:szCs w:val="28"/>
          <w:lang w:val="uk-UA"/>
        </w:rPr>
        <w:t xml:space="preserve">вважають цю тему не актуальною і не </w:t>
      </w:r>
      <w:r w:rsidR="006954F7">
        <w:rPr>
          <w:sz w:val="28"/>
          <w:szCs w:val="28"/>
          <w:lang w:val="uk-UA"/>
        </w:rPr>
        <w:t>вбачають необхідн</w:t>
      </w:r>
      <w:r w:rsidR="00924383">
        <w:rPr>
          <w:sz w:val="28"/>
          <w:szCs w:val="28"/>
          <w:lang w:val="uk-UA"/>
        </w:rPr>
        <w:t>ість</w:t>
      </w:r>
      <w:r w:rsidR="006954F7">
        <w:rPr>
          <w:sz w:val="28"/>
          <w:szCs w:val="28"/>
          <w:lang w:val="uk-UA"/>
        </w:rPr>
        <w:t xml:space="preserve"> впровадження</w:t>
      </w:r>
      <w:r w:rsidR="00F2010D">
        <w:rPr>
          <w:sz w:val="28"/>
          <w:szCs w:val="28"/>
          <w:lang w:val="uk-UA"/>
        </w:rPr>
        <w:t xml:space="preserve"> заход</w:t>
      </w:r>
      <w:r w:rsidR="006954F7">
        <w:rPr>
          <w:sz w:val="28"/>
          <w:szCs w:val="28"/>
          <w:lang w:val="uk-UA"/>
        </w:rPr>
        <w:t>ів</w:t>
      </w:r>
      <w:r w:rsidR="00F2010D">
        <w:rPr>
          <w:sz w:val="28"/>
          <w:szCs w:val="28"/>
          <w:lang w:val="uk-UA"/>
        </w:rPr>
        <w:t xml:space="preserve"> з її </w:t>
      </w:r>
      <w:r w:rsidR="00924383">
        <w:rPr>
          <w:sz w:val="28"/>
          <w:szCs w:val="28"/>
          <w:lang w:val="uk-UA"/>
        </w:rPr>
        <w:t>попередження</w:t>
      </w:r>
      <w:r w:rsidR="006954F7">
        <w:rPr>
          <w:sz w:val="28"/>
          <w:szCs w:val="28"/>
          <w:lang w:val="uk-UA"/>
        </w:rPr>
        <w:t xml:space="preserve"> у закладах вищої освіти.</w:t>
      </w:r>
    </w:p>
    <w:p w:rsidR="001E6477" w:rsidRDefault="001E6477" w:rsidP="000128AB">
      <w:pPr>
        <w:pStyle w:val="aa"/>
        <w:shd w:val="clear" w:color="auto" w:fill="FFFFFF"/>
        <w:spacing w:before="150" w:beforeAutospacing="0" w:after="150" w:afterAutospacing="0" w:line="360" w:lineRule="auto"/>
        <w:jc w:val="both"/>
        <w:rPr>
          <w:b/>
          <w:bCs/>
          <w:color w:val="000000"/>
          <w:sz w:val="32"/>
          <w:szCs w:val="32"/>
          <w:lang w:val="uk-UA"/>
        </w:rPr>
      </w:pPr>
      <w:r>
        <w:rPr>
          <w:sz w:val="28"/>
          <w:szCs w:val="28"/>
          <w:lang w:val="uk-UA"/>
        </w:rPr>
        <w:tab/>
      </w:r>
      <w:r>
        <w:rPr>
          <w:sz w:val="28"/>
          <w:szCs w:val="28"/>
          <w:lang w:val="uk-UA"/>
        </w:rPr>
        <w:tab/>
      </w:r>
      <w:r w:rsidRPr="001E6477">
        <w:rPr>
          <w:b/>
          <w:bCs/>
          <w:color w:val="000000"/>
          <w:sz w:val="32"/>
          <w:szCs w:val="32"/>
          <w:lang w:val="uk-UA"/>
        </w:rPr>
        <w:t xml:space="preserve">2.2. Методичні рекомендації щодо попередження </w:t>
      </w:r>
      <w:r w:rsidR="00C83AC2">
        <w:rPr>
          <w:b/>
          <w:bCs/>
          <w:color w:val="000000"/>
          <w:sz w:val="32"/>
          <w:szCs w:val="32"/>
          <w:lang w:val="uk-UA"/>
        </w:rPr>
        <w:t xml:space="preserve">проявів ознак </w:t>
      </w:r>
      <w:r w:rsidRPr="001E6477">
        <w:rPr>
          <w:b/>
          <w:bCs/>
          <w:color w:val="000000"/>
          <w:sz w:val="32"/>
          <w:szCs w:val="32"/>
          <w:lang w:val="uk-UA"/>
        </w:rPr>
        <w:t xml:space="preserve">корупції </w:t>
      </w:r>
      <w:r>
        <w:rPr>
          <w:b/>
          <w:bCs/>
          <w:color w:val="000000"/>
          <w:sz w:val="32"/>
          <w:szCs w:val="32"/>
          <w:lang w:val="uk-UA"/>
        </w:rPr>
        <w:t xml:space="preserve"> </w:t>
      </w:r>
      <w:r w:rsidRPr="001E6477">
        <w:rPr>
          <w:b/>
          <w:bCs/>
          <w:color w:val="000000"/>
          <w:sz w:val="32"/>
          <w:szCs w:val="32"/>
          <w:lang w:val="uk-UA"/>
        </w:rPr>
        <w:t>у закладах вищої освіти</w:t>
      </w:r>
    </w:p>
    <w:p w:rsidR="0053064C" w:rsidRPr="003915E2" w:rsidRDefault="001E6477" w:rsidP="0053064C">
      <w:pPr>
        <w:pStyle w:val="Standard"/>
        <w:spacing w:line="360" w:lineRule="auto"/>
        <w:jc w:val="both"/>
        <w:rPr>
          <w:lang w:val="uk-UA"/>
        </w:rPr>
      </w:pPr>
      <w:r>
        <w:rPr>
          <w:b/>
          <w:bCs/>
          <w:color w:val="000000"/>
          <w:sz w:val="32"/>
          <w:szCs w:val="32"/>
          <w:lang w:val="uk-UA"/>
        </w:rPr>
        <w:tab/>
      </w:r>
      <w:r w:rsidR="0053064C">
        <w:rPr>
          <w:color w:val="000000"/>
          <w:sz w:val="28"/>
          <w:szCs w:val="28"/>
          <w:lang w:val="uk-UA"/>
        </w:rPr>
        <w:t>Одним з осно</w:t>
      </w:r>
      <w:r w:rsidR="00B45BC9">
        <w:rPr>
          <w:color w:val="000000"/>
          <w:sz w:val="28"/>
          <w:szCs w:val="28"/>
          <w:lang w:val="uk-UA"/>
        </w:rPr>
        <w:t>вних показників потенціалу будь-</w:t>
      </w:r>
      <w:r w:rsidR="0053064C">
        <w:rPr>
          <w:color w:val="000000"/>
          <w:sz w:val="28"/>
          <w:szCs w:val="28"/>
          <w:lang w:val="uk-UA"/>
        </w:rPr>
        <w:t xml:space="preserve">якої країни в світі є ефективність функціонування її системи освіти. Загальновідомо, що жодна сфера суспільної діяльності не впливає на розвиток особистості людини так, як освітня сфера. Розвиток системи вітчизняної освіти за останні роки значною мірою відбувається під впливом відповідних соціально-економічних та політичних процесів. Нажаль, на шляху формування високоосвічених, високоморальних, духовно здорових громадян українська держава зіткнулась з таким явищем, як корупція, що проникла майже в усі сфери нашої діяльності. </w:t>
      </w:r>
      <w:r w:rsidR="003915E2" w:rsidRPr="003915E2">
        <w:rPr>
          <w:sz w:val="28"/>
          <w:szCs w:val="28"/>
          <w:lang w:val="uk-UA"/>
        </w:rPr>
        <w:t xml:space="preserve">За даними неурядової міжнародної антикорупційної організації  </w:t>
      </w:r>
      <w:r w:rsidR="003915E2" w:rsidRPr="003915E2">
        <w:rPr>
          <w:sz w:val="28"/>
          <w:szCs w:val="28"/>
          <w:lang w:val="en-US"/>
        </w:rPr>
        <w:t>Transparency</w:t>
      </w:r>
      <w:r w:rsidR="003915E2" w:rsidRPr="003915E2">
        <w:rPr>
          <w:sz w:val="28"/>
          <w:szCs w:val="28"/>
          <w:lang w:val="uk-UA"/>
        </w:rPr>
        <w:t xml:space="preserve"> </w:t>
      </w:r>
      <w:r w:rsidR="003915E2" w:rsidRPr="003915E2">
        <w:rPr>
          <w:sz w:val="28"/>
          <w:szCs w:val="28"/>
          <w:lang w:val="en-US"/>
        </w:rPr>
        <w:t>International</w:t>
      </w:r>
      <w:r w:rsidR="003915E2" w:rsidRPr="003915E2">
        <w:rPr>
          <w:sz w:val="28"/>
          <w:szCs w:val="28"/>
          <w:lang w:val="uk-UA"/>
        </w:rPr>
        <w:t xml:space="preserve"> корупція в освіті лідирує</w:t>
      </w:r>
      <w:r w:rsidR="003915E2">
        <w:rPr>
          <w:sz w:val="28"/>
          <w:szCs w:val="28"/>
          <w:lang w:val="uk-UA"/>
        </w:rPr>
        <w:t>.</w:t>
      </w:r>
      <w:r w:rsidR="003915E2">
        <w:rPr>
          <w:color w:val="000000"/>
          <w:sz w:val="28"/>
          <w:szCs w:val="28"/>
          <w:lang w:val="uk-UA"/>
        </w:rPr>
        <w:t xml:space="preserve"> </w:t>
      </w:r>
      <w:r w:rsidR="00D03394">
        <w:rPr>
          <w:color w:val="000000"/>
          <w:sz w:val="28"/>
          <w:szCs w:val="28"/>
          <w:lang w:val="uk-UA"/>
        </w:rPr>
        <w:t xml:space="preserve">Заклади вищої освіти </w:t>
      </w:r>
      <w:r w:rsidR="0053064C">
        <w:rPr>
          <w:color w:val="000000"/>
          <w:sz w:val="28"/>
          <w:szCs w:val="28"/>
          <w:lang w:val="uk-UA"/>
        </w:rPr>
        <w:t xml:space="preserve"> України не стали виключенням у цьому негативному процесі.</w:t>
      </w:r>
      <w:r w:rsidR="003915E2">
        <w:rPr>
          <w:color w:val="000000"/>
          <w:sz w:val="28"/>
          <w:szCs w:val="28"/>
          <w:lang w:val="uk-UA"/>
        </w:rPr>
        <w:t xml:space="preserve"> </w:t>
      </w:r>
    </w:p>
    <w:p w:rsidR="0053064C" w:rsidRPr="00EF5D81" w:rsidRDefault="0053064C" w:rsidP="0053064C">
      <w:pPr>
        <w:pStyle w:val="Standard"/>
        <w:spacing w:line="360" w:lineRule="auto"/>
        <w:jc w:val="both"/>
        <w:rPr>
          <w:lang w:val="uk-UA"/>
        </w:rPr>
      </w:pPr>
      <w:r>
        <w:rPr>
          <w:color w:val="000000"/>
          <w:sz w:val="28"/>
          <w:szCs w:val="28"/>
          <w:lang w:val="uk-UA"/>
        </w:rPr>
        <w:tab/>
        <w:t xml:space="preserve">Боротьба з корупцією у вищій освіті – нагальна проблема сьогодення. Якщо </w:t>
      </w:r>
      <w:r w:rsidR="00056D91">
        <w:rPr>
          <w:color w:val="000000"/>
          <w:sz w:val="28"/>
          <w:szCs w:val="28"/>
          <w:lang w:val="uk-UA"/>
        </w:rPr>
        <w:t xml:space="preserve">в </w:t>
      </w:r>
      <w:r>
        <w:rPr>
          <w:color w:val="000000"/>
          <w:sz w:val="28"/>
          <w:szCs w:val="28"/>
          <w:lang w:val="uk-UA"/>
        </w:rPr>
        <w:t>заклад</w:t>
      </w:r>
      <w:r w:rsidR="00D25DF6">
        <w:rPr>
          <w:color w:val="000000"/>
          <w:sz w:val="28"/>
          <w:szCs w:val="28"/>
          <w:lang w:val="uk-UA"/>
        </w:rPr>
        <w:t>ах</w:t>
      </w:r>
      <w:r w:rsidR="007F339B">
        <w:rPr>
          <w:color w:val="000000"/>
          <w:sz w:val="28"/>
          <w:szCs w:val="28"/>
          <w:lang w:val="uk-UA"/>
        </w:rPr>
        <w:t xml:space="preserve"> вищої освіти</w:t>
      </w:r>
      <w:r>
        <w:rPr>
          <w:color w:val="000000"/>
          <w:sz w:val="28"/>
          <w:szCs w:val="28"/>
          <w:lang w:val="uk-UA"/>
        </w:rPr>
        <w:t xml:space="preserve"> </w:t>
      </w:r>
      <w:r w:rsidR="00056D91">
        <w:rPr>
          <w:color w:val="000000"/>
          <w:sz w:val="28"/>
          <w:szCs w:val="28"/>
          <w:lang w:val="uk-UA"/>
        </w:rPr>
        <w:t>здобувачі</w:t>
      </w:r>
      <w:r w:rsidR="00B45BC9">
        <w:rPr>
          <w:color w:val="000000"/>
          <w:sz w:val="28"/>
          <w:szCs w:val="28"/>
          <w:lang w:val="uk-UA"/>
        </w:rPr>
        <w:t xml:space="preserve"> </w:t>
      </w:r>
      <w:r w:rsidR="00056D91">
        <w:rPr>
          <w:color w:val="000000"/>
          <w:sz w:val="28"/>
          <w:szCs w:val="28"/>
          <w:lang w:val="uk-UA"/>
        </w:rPr>
        <w:t>будуть сприймати як норму</w:t>
      </w:r>
      <w:r>
        <w:rPr>
          <w:color w:val="000000"/>
          <w:sz w:val="28"/>
          <w:szCs w:val="28"/>
          <w:lang w:val="uk-UA"/>
        </w:rPr>
        <w:t xml:space="preserve"> </w:t>
      </w:r>
      <w:r w:rsidR="00056D91">
        <w:rPr>
          <w:color w:val="000000"/>
          <w:sz w:val="28"/>
          <w:szCs w:val="28"/>
          <w:lang w:val="uk-UA"/>
        </w:rPr>
        <w:t xml:space="preserve">прояви корупції у </w:t>
      </w:r>
      <w:r w:rsidR="00056D91">
        <w:rPr>
          <w:color w:val="000000"/>
          <w:sz w:val="28"/>
          <w:szCs w:val="28"/>
          <w:lang w:val="uk-UA"/>
        </w:rPr>
        <w:lastRenderedPageBreak/>
        <w:t>будь-якій формі</w:t>
      </w:r>
      <w:r>
        <w:rPr>
          <w:color w:val="000000"/>
          <w:sz w:val="28"/>
          <w:szCs w:val="28"/>
          <w:lang w:val="uk-UA"/>
        </w:rPr>
        <w:t xml:space="preserve">, то </w:t>
      </w:r>
      <w:r w:rsidR="003915E2">
        <w:rPr>
          <w:color w:val="000000"/>
          <w:sz w:val="28"/>
          <w:szCs w:val="28"/>
          <w:lang w:val="uk-UA"/>
        </w:rPr>
        <w:t xml:space="preserve">згодом </w:t>
      </w:r>
      <w:r w:rsidR="00056D91">
        <w:rPr>
          <w:color w:val="000000"/>
          <w:sz w:val="28"/>
          <w:szCs w:val="28"/>
          <w:lang w:val="uk-UA"/>
        </w:rPr>
        <w:t>такі ж принципи</w:t>
      </w:r>
      <w:r>
        <w:rPr>
          <w:color w:val="000000"/>
          <w:sz w:val="28"/>
          <w:szCs w:val="28"/>
          <w:lang w:val="uk-UA"/>
        </w:rPr>
        <w:t xml:space="preserve"> будуть привнесені </w:t>
      </w:r>
      <w:r w:rsidR="00B45BC9">
        <w:rPr>
          <w:color w:val="000000"/>
          <w:sz w:val="28"/>
          <w:szCs w:val="28"/>
          <w:lang w:val="uk-UA"/>
        </w:rPr>
        <w:t>цими</w:t>
      </w:r>
      <w:r>
        <w:rPr>
          <w:color w:val="000000"/>
          <w:sz w:val="28"/>
          <w:szCs w:val="28"/>
          <w:lang w:val="uk-UA"/>
        </w:rPr>
        <w:t xml:space="preserve"> фахівцями і майбутніми керівниками в практичну діяльність підприємств, установ, організацій, бізнес-середовище</w:t>
      </w:r>
      <w:r w:rsidR="006235A5">
        <w:rPr>
          <w:color w:val="000000"/>
          <w:sz w:val="28"/>
          <w:szCs w:val="28"/>
          <w:lang w:val="uk-UA"/>
        </w:rPr>
        <w:t xml:space="preserve"> тощо</w:t>
      </w:r>
      <w:r>
        <w:rPr>
          <w:color w:val="000000"/>
          <w:sz w:val="28"/>
          <w:szCs w:val="28"/>
          <w:lang w:val="uk-UA"/>
        </w:rPr>
        <w:t xml:space="preserve">. </w:t>
      </w:r>
      <w:r w:rsidR="00EF5D81">
        <w:rPr>
          <w:color w:val="000000"/>
          <w:sz w:val="28"/>
          <w:szCs w:val="28"/>
          <w:lang w:val="uk-UA"/>
        </w:rPr>
        <w:t>Як свідчать дані дослідження, проведені на базі  Міністерства юстиції України</w:t>
      </w:r>
      <w:r w:rsidR="00B45BC9">
        <w:rPr>
          <w:color w:val="000000"/>
          <w:sz w:val="28"/>
          <w:szCs w:val="28"/>
          <w:lang w:val="uk-UA"/>
        </w:rPr>
        <w:t>,</w:t>
      </w:r>
      <w:r w:rsidR="00EF5D81">
        <w:rPr>
          <w:color w:val="000000"/>
          <w:sz w:val="28"/>
          <w:szCs w:val="28"/>
          <w:lang w:val="uk-UA"/>
        </w:rPr>
        <w:t xml:space="preserve"> </w:t>
      </w:r>
      <w:r w:rsidR="00B45BC9">
        <w:rPr>
          <w:color w:val="000000"/>
          <w:sz w:val="28"/>
          <w:szCs w:val="28"/>
          <w:lang w:val="uk-UA"/>
        </w:rPr>
        <w:t>у закладах вищої освіти</w:t>
      </w:r>
      <w:r w:rsidR="00EF5D81">
        <w:rPr>
          <w:color w:val="000000"/>
          <w:sz w:val="28"/>
          <w:szCs w:val="28"/>
          <w:lang w:val="uk-UA"/>
        </w:rPr>
        <w:t xml:space="preserve"> нашої країни, у</w:t>
      </w:r>
      <w:r>
        <w:rPr>
          <w:color w:val="000000"/>
          <w:sz w:val="28"/>
          <w:szCs w:val="28"/>
          <w:lang w:val="uk-UA"/>
        </w:rPr>
        <w:t xml:space="preserve"> суспільстві, особливо серед молоді, сформувався культ грошей і вл</w:t>
      </w:r>
      <w:r w:rsidR="00EF5D81">
        <w:rPr>
          <w:color w:val="000000"/>
          <w:sz w:val="28"/>
          <w:szCs w:val="28"/>
          <w:lang w:val="uk-UA"/>
        </w:rPr>
        <w:t xml:space="preserve">ади, а не культ розуму і знань </w:t>
      </w:r>
      <w:r w:rsidR="0029644A" w:rsidRPr="00EF5D81">
        <w:rPr>
          <w:color w:val="000000"/>
          <w:sz w:val="28"/>
          <w:szCs w:val="28"/>
          <w:lang w:val="uk-UA"/>
        </w:rPr>
        <w:t>[</w:t>
      </w:r>
      <w:r w:rsidR="0078474A">
        <w:rPr>
          <w:color w:val="000000"/>
          <w:sz w:val="28"/>
          <w:szCs w:val="28"/>
          <w:lang w:val="uk-UA"/>
        </w:rPr>
        <w:t>4</w:t>
      </w:r>
      <w:r w:rsidR="0029644A" w:rsidRPr="00EF5D81">
        <w:rPr>
          <w:color w:val="000000"/>
          <w:sz w:val="28"/>
          <w:szCs w:val="28"/>
          <w:lang w:val="uk-UA"/>
        </w:rPr>
        <w:t>]</w:t>
      </w:r>
      <w:r>
        <w:rPr>
          <w:color w:val="000000"/>
          <w:sz w:val="28"/>
          <w:szCs w:val="28"/>
          <w:lang w:val="uk-UA"/>
        </w:rPr>
        <w:t>.</w:t>
      </w:r>
    </w:p>
    <w:p w:rsidR="00D03394" w:rsidRDefault="0053064C" w:rsidP="00B95C49">
      <w:pPr>
        <w:pStyle w:val="Textbody"/>
        <w:spacing w:after="0" w:line="360" w:lineRule="auto"/>
        <w:jc w:val="both"/>
        <w:rPr>
          <w:color w:val="000000"/>
          <w:spacing w:val="-3"/>
          <w:sz w:val="28"/>
          <w:szCs w:val="28"/>
          <w:lang w:val="uk-UA"/>
        </w:rPr>
      </w:pPr>
      <w:r w:rsidRPr="00EF5D81">
        <w:rPr>
          <w:sz w:val="28"/>
          <w:szCs w:val="28"/>
          <w:lang w:val="uk-UA"/>
        </w:rPr>
        <w:tab/>
      </w:r>
      <w:r w:rsidR="00B95C49">
        <w:rPr>
          <w:color w:val="000000"/>
          <w:spacing w:val="-3"/>
          <w:sz w:val="28"/>
          <w:szCs w:val="28"/>
          <w:lang w:val="uk-UA"/>
        </w:rPr>
        <w:t xml:space="preserve">Зменшення рівня </w:t>
      </w:r>
      <w:r w:rsidR="002D6D3A">
        <w:rPr>
          <w:color w:val="000000"/>
          <w:spacing w:val="-3"/>
          <w:sz w:val="28"/>
          <w:szCs w:val="28"/>
          <w:lang w:val="uk-UA"/>
        </w:rPr>
        <w:t xml:space="preserve">проявів </w:t>
      </w:r>
      <w:r w:rsidR="00B95C49">
        <w:rPr>
          <w:color w:val="000000"/>
          <w:spacing w:val="-3"/>
          <w:sz w:val="28"/>
          <w:szCs w:val="28"/>
          <w:lang w:val="uk-UA"/>
        </w:rPr>
        <w:t xml:space="preserve">корупції до безпечного в Україні, </w:t>
      </w:r>
      <w:r w:rsidR="001B6BAA">
        <w:rPr>
          <w:color w:val="000000"/>
          <w:spacing w:val="-3"/>
          <w:sz w:val="28"/>
          <w:szCs w:val="28"/>
          <w:lang w:val="uk-UA"/>
        </w:rPr>
        <w:t xml:space="preserve">на нашу думку, </w:t>
      </w:r>
      <w:r w:rsidR="00B95C49">
        <w:rPr>
          <w:color w:val="000000"/>
          <w:spacing w:val="-3"/>
          <w:sz w:val="28"/>
          <w:szCs w:val="28"/>
          <w:lang w:val="uk-UA"/>
        </w:rPr>
        <w:t>можливе лише за умови вивчення та втілення в життя закордон</w:t>
      </w:r>
      <w:r w:rsidR="00B95C49">
        <w:rPr>
          <w:color w:val="000000"/>
          <w:spacing w:val="-3"/>
          <w:sz w:val="28"/>
          <w:szCs w:val="28"/>
          <w:lang w:val="uk-UA"/>
        </w:rPr>
        <w:softHyphen/>
        <w:t>ного досвіду боротьби із цим вкрай негативним соціальним явищем, в першу чергу успішно діючих в інших країнах політ</w:t>
      </w:r>
      <w:r w:rsidR="00BD330C">
        <w:rPr>
          <w:color w:val="000000"/>
          <w:spacing w:val="-3"/>
          <w:sz w:val="28"/>
          <w:szCs w:val="28"/>
          <w:lang w:val="uk-UA"/>
        </w:rPr>
        <w:t>ико-</w:t>
      </w:r>
      <w:r w:rsidR="00B95C49">
        <w:rPr>
          <w:color w:val="000000"/>
          <w:spacing w:val="-3"/>
          <w:sz w:val="28"/>
          <w:szCs w:val="28"/>
          <w:lang w:val="uk-UA"/>
        </w:rPr>
        <w:t>правових та організа</w:t>
      </w:r>
      <w:r w:rsidR="00B95C49">
        <w:rPr>
          <w:color w:val="000000"/>
          <w:spacing w:val="-3"/>
          <w:sz w:val="28"/>
          <w:szCs w:val="28"/>
          <w:lang w:val="uk-UA"/>
        </w:rPr>
        <w:softHyphen/>
        <w:t>ційних механізмів подолання корупції</w:t>
      </w:r>
      <w:r w:rsidR="00B95C49" w:rsidRPr="0029644A">
        <w:rPr>
          <w:color w:val="000000"/>
          <w:spacing w:val="-3"/>
          <w:sz w:val="28"/>
          <w:szCs w:val="28"/>
          <w:lang w:val="uk-UA"/>
        </w:rPr>
        <w:t xml:space="preserve"> [</w:t>
      </w:r>
      <w:r w:rsidR="0078474A">
        <w:rPr>
          <w:color w:val="000000"/>
          <w:spacing w:val="-3"/>
          <w:sz w:val="28"/>
          <w:szCs w:val="28"/>
          <w:lang w:val="uk-UA"/>
        </w:rPr>
        <w:t>5</w:t>
      </w:r>
      <w:r w:rsidR="00B95C49">
        <w:rPr>
          <w:color w:val="000000"/>
          <w:spacing w:val="-3"/>
          <w:sz w:val="28"/>
          <w:szCs w:val="28"/>
          <w:lang w:val="uk-UA"/>
        </w:rPr>
        <w:t>, с. 2</w:t>
      </w:r>
      <w:r w:rsidR="00B95C49" w:rsidRPr="0029644A">
        <w:rPr>
          <w:color w:val="000000"/>
          <w:spacing w:val="-3"/>
          <w:sz w:val="28"/>
          <w:szCs w:val="28"/>
          <w:lang w:val="uk-UA"/>
        </w:rPr>
        <w:t>]</w:t>
      </w:r>
      <w:r w:rsidR="00B95C49">
        <w:rPr>
          <w:color w:val="000000"/>
          <w:spacing w:val="-3"/>
          <w:sz w:val="28"/>
          <w:szCs w:val="28"/>
          <w:lang w:val="uk-UA"/>
        </w:rPr>
        <w:t>.  </w:t>
      </w:r>
    </w:p>
    <w:p w:rsidR="00B95C49" w:rsidRDefault="00D03394" w:rsidP="00B95C49">
      <w:pPr>
        <w:pStyle w:val="Textbody"/>
        <w:spacing w:after="0" w:line="360" w:lineRule="auto"/>
        <w:jc w:val="both"/>
        <w:rPr>
          <w:color w:val="000000"/>
          <w:spacing w:val="-3"/>
          <w:sz w:val="28"/>
          <w:szCs w:val="28"/>
          <w:lang w:val="uk-UA"/>
        </w:rPr>
      </w:pPr>
      <w:r>
        <w:rPr>
          <w:color w:val="000000"/>
          <w:spacing w:val="-3"/>
          <w:sz w:val="28"/>
          <w:szCs w:val="28"/>
          <w:lang w:val="uk-UA"/>
        </w:rPr>
        <w:tab/>
      </w:r>
      <w:r w:rsidR="00B95C49">
        <w:rPr>
          <w:color w:val="000000"/>
          <w:spacing w:val="-3"/>
          <w:sz w:val="28"/>
          <w:szCs w:val="28"/>
          <w:lang w:val="uk-UA"/>
        </w:rPr>
        <w:t xml:space="preserve">Виділення та вивчення закордонних програм, які спрямовані на </w:t>
      </w:r>
      <w:r>
        <w:rPr>
          <w:color w:val="000000"/>
          <w:spacing w:val="-3"/>
          <w:sz w:val="28"/>
          <w:szCs w:val="28"/>
          <w:lang w:val="uk-UA"/>
        </w:rPr>
        <w:t xml:space="preserve">попередження та </w:t>
      </w:r>
      <w:r w:rsidR="00B95C49">
        <w:rPr>
          <w:color w:val="000000"/>
          <w:spacing w:val="-3"/>
          <w:sz w:val="28"/>
          <w:szCs w:val="28"/>
          <w:lang w:val="uk-UA"/>
        </w:rPr>
        <w:t>протидію корупції у закладах вищої освіти, що довели на практиці свою ефективність, являє собою величезні перспективи для запозичення, особливо за відсутності власного реально діючого механізму протидії корупції.</w:t>
      </w:r>
    </w:p>
    <w:p w:rsidR="00B95C49" w:rsidRDefault="00B95C49" w:rsidP="00B95C49">
      <w:pPr>
        <w:pStyle w:val="Textbody"/>
        <w:widowControl/>
        <w:spacing w:line="360" w:lineRule="auto"/>
        <w:rPr>
          <w:color w:val="000000"/>
          <w:spacing w:val="-3"/>
          <w:sz w:val="28"/>
          <w:szCs w:val="28"/>
          <w:lang w:val="uk-UA"/>
        </w:rPr>
      </w:pPr>
      <w:r>
        <w:rPr>
          <w:color w:val="000000"/>
          <w:spacing w:val="-3"/>
          <w:sz w:val="28"/>
          <w:szCs w:val="28"/>
          <w:lang w:val="uk-UA"/>
        </w:rPr>
        <w:tab/>
        <w:t>Проаналізуємо досвід країн, що досягли певного успіху в цій сфері:</w:t>
      </w:r>
    </w:p>
    <w:p w:rsidR="002D6D3A" w:rsidRPr="00B66CCE" w:rsidRDefault="00B95C49" w:rsidP="00B95C49">
      <w:pPr>
        <w:pStyle w:val="Textbody"/>
        <w:widowControl/>
        <w:spacing w:before="144" w:after="144" w:line="360" w:lineRule="auto"/>
        <w:jc w:val="both"/>
        <w:rPr>
          <w:color w:val="000000"/>
          <w:spacing w:val="-3"/>
          <w:sz w:val="28"/>
          <w:szCs w:val="28"/>
          <w:lang w:val="uk-UA"/>
        </w:rPr>
      </w:pPr>
      <w:r>
        <w:rPr>
          <w:color w:val="000000"/>
          <w:spacing w:val="-3"/>
          <w:sz w:val="28"/>
          <w:szCs w:val="28"/>
          <w:lang w:val="uk-UA"/>
        </w:rPr>
        <w:tab/>
      </w:r>
      <w:r w:rsidR="00025723" w:rsidRPr="00025723">
        <w:rPr>
          <w:i/>
          <w:color w:val="000000"/>
          <w:spacing w:val="-3"/>
          <w:sz w:val="28"/>
          <w:szCs w:val="28"/>
          <w:lang w:val="uk-UA"/>
        </w:rPr>
        <w:t xml:space="preserve">Грузія. </w:t>
      </w:r>
      <w:r w:rsidR="00025723">
        <w:rPr>
          <w:color w:val="000000"/>
          <w:spacing w:val="-3"/>
          <w:sz w:val="28"/>
          <w:szCs w:val="28"/>
          <w:lang w:val="uk-UA"/>
        </w:rPr>
        <w:t xml:space="preserve">Маючи спільну історію, </w:t>
      </w:r>
      <w:r w:rsidR="00DF230C">
        <w:rPr>
          <w:color w:val="000000"/>
          <w:spacing w:val="-3"/>
          <w:sz w:val="28"/>
          <w:szCs w:val="28"/>
          <w:lang w:val="uk-UA"/>
        </w:rPr>
        <w:t xml:space="preserve">зокрема радянське минуле, </w:t>
      </w:r>
      <w:r w:rsidR="00025723">
        <w:rPr>
          <w:color w:val="000000"/>
          <w:spacing w:val="-3"/>
          <w:sz w:val="28"/>
          <w:szCs w:val="28"/>
          <w:lang w:val="uk-UA"/>
        </w:rPr>
        <w:t>перебуваючи в подібних умовах</w:t>
      </w:r>
      <w:r w:rsidR="00297A99">
        <w:rPr>
          <w:color w:val="000000"/>
          <w:spacing w:val="-3"/>
          <w:sz w:val="28"/>
          <w:szCs w:val="28"/>
          <w:lang w:val="uk-UA"/>
        </w:rPr>
        <w:t xml:space="preserve"> </w:t>
      </w:r>
      <w:r w:rsidR="00DF230C">
        <w:rPr>
          <w:color w:val="000000"/>
          <w:spacing w:val="-3"/>
          <w:sz w:val="28"/>
          <w:szCs w:val="28"/>
          <w:lang w:val="uk-UA"/>
        </w:rPr>
        <w:t xml:space="preserve">з моменту набуття незалежності, починаючи з 2004 року </w:t>
      </w:r>
      <w:r w:rsidR="00025723">
        <w:rPr>
          <w:color w:val="000000"/>
          <w:spacing w:val="-3"/>
          <w:sz w:val="28"/>
          <w:szCs w:val="28"/>
          <w:lang w:val="uk-UA"/>
        </w:rPr>
        <w:t xml:space="preserve">Грузія зуміла за досить короткий проміжок часу досягти успіху в попередженні та подоланні корупції в усіх сферах життєдіяльності взагалі та освіти, зокрема. </w:t>
      </w:r>
      <w:r w:rsidR="008D6143">
        <w:rPr>
          <w:color w:val="000000"/>
          <w:spacing w:val="-3"/>
          <w:sz w:val="28"/>
          <w:szCs w:val="28"/>
          <w:lang w:val="uk-UA"/>
        </w:rPr>
        <w:t xml:space="preserve">Як зазначає в одному з інтерв’ю екс-міністр освіти Грузії, </w:t>
      </w:r>
      <w:r w:rsidR="005C2F2A" w:rsidRPr="005C2F2A">
        <w:rPr>
          <w:sz w:val="28"/>
          <w:szCs w:val="28"/>
          <w:shd w:val="clear" w:color="auto" w:fill="FFFFFF"/>
          <w:lang w:val="uk-UA"/>
        </w:rPr>
        <w:t xml:space="preserve">Міністерство освіти </w:t>
      </w:r>
      <w:r w:rsidR="005C2F2A">
        <w:rPr>
          <w:sz w:val="28"/>
          <w:szCs w:val="28"/>
          <w:shd w:val="clear" w:color="auto" w:fill="FFFFFF"/>
          <w:lang w:val="uk-UA"/>
        </w:rPr>
        <w:t>в</w:t>
      </w:r>
      <w:r w:rsidR="00385156">
        <w:rPr>
          <w:sz w:val="28"/>
          <w:szCs w:val="28"/>
          <w:shd w:val="clear" w:color="auto" w:fill="FFFFFF"/>
          <w:lang w:val="uk-UA"/>
        </w:rPr>
        <w:t>и</w:t>
      </w:r>
      <w:r w:rsidR="005C2F2A">
        <w:rPr>
          <w:sz w:val="28"/>
          <w:szCs w:val="28"/>
          <w:shd w:val="clear" w:color="auto" w:fill="FFFFFF"/>
          <w:lang w:val="uk-UA"/>
        </w:rPr>
        <w:t>ве</w:t>
      </w:r>
      <w:r w:rsidR="005C2F2A" w:rsidRPr="005C2F2A">
        <w:rPr>
          <w:sz w:val="28"/>
          <w:szCs w:val="28"/>
          <w:shd w:val="clear" w:color="auto" w:fill="FFFFFF"/>
          <w:lang w:val="uk-UA"/>
        </w:rPr>
        <w:t xml:space="preserve">ло випускний іспит з юрисдикції шкіл, створивши екзаменаційний центр. </w:t>
      </w:r>
      <w:r w:rsidR="005C2F2A" w:rsidRPr="00B66CCE">
        <w:rPr>
          <w:sz w:val="28"/>
          <w:szCs w:val="28"/>
          <w:shd w:val="clear" w:color="auto" w:fill="FFFFFF"/>
          <w:lang w:val="uk-UA"/>
        </w:rPr>
        <w:t xml:space="preserve">З тих пір </w:t>
      </w:r>
      <w:r w:rsidR="00AA7ADA">
        <w:rPr>
          <w:sz w:val="28"/>
          <w:szCs w:val="28"/>
          <w:shd w:val="clear" w:color="auto" w:fill="FFFFFF"/>
          <w:lang w:val="uk-UA"/>
        </w:rPr>
        <w:t>у</w:t>
      </w:r>
      <w:r w:rsidR="005C2F2A" w:rsidRPr="00B66CCE">
        <w:rPr>
          <w:sz w:val="28"/>
          <w:szCs w:val="28"/>
          <w:shd w:val="clear" w:color="auto" w:fill="FFFFFF"/>
          <w:lang w:val="uk-UA"/>
        </w:rPr>
        <w:t>сі</w:t>
      </w:r>
      <w:r w:rsidR="00AA7ADA">
        <w:rPr>
          <w:sz w:val="28"/>
          <w:szCs w:val="28"/>
          <w:shd w:val="clear" w:color="auto" w:fill="FFFFFF"/>
          <w:lang w:val="uk-UA"/>
        </w:rPr>
        <w:t xml:space="preserve"> випускники</w:t>
      </w:r>
      <w:r w:rsidR="005C2F2A" w:rsidRPr="00B66CCE">
        <w:rPr>
          <w:sz w:val="28"/>
          <w:szCs w:val="28"/>
          <w:shd w:val="clear" w:color="auto" w:fill="FFFFFF"/>
          <w:lang w:val="uk-UA"/>
        </w:rPr>
        <w:t xml:space="preserve"> здають тести у закодованій системі, тому неможливо визначити, хто саме пише той чи інший тест</w:t>
      </w:r>
      <w:r w:rsidR="00B66CCE">
        <w:rPr>
          <w:sz w:val="28"/>
          <w:szCs w:val="28"/>
          <w:shd w:val="clear" w:color="auto" w:fill="FFFFFF"/>
          <w:lang w:val="uk-UA"/>
        </w:rPr>
        <w:t xml:space="preserve"> </w:t>
      </w:r>
      <w:r w:rsidR="00B66CCE" w:rsidRPr="0078474A">
        <w:rPr>
          <w:color w:val="000000" w:themeColor="text1"/>
          <w:sz w:val="28"/>
          <w:szCs w:val="28"/>
          <w:shd w:val="clear" w:color="auto" w:fill="FFFFFF"/>
          <w:lang w:val="uk-UA"/>
        </w:rPr>
        <w:t>[</w:t>
      </w:r>
      <w:r w:rsidR="0078474A" w:rsidRPr="0078474A">
        <w:rPr>
          <w:color w:val="000000" w:themeColor="text1"/>
          <w:sz w:val="28"/>
          <w:szCs w:val="28"/>
          <w:shd w:val="clear" w:color="auto" w:fill="FFFFFF"/>
          <w:lang w:val="uk-UA"/>
        </w:rPr>
        <w:t>3</w:t>
      </w:r>
      <w:r w:rsidR="00B66CCE" w:rsidRPr="0078474A">
        <w:rPr>
          <w:color w:val="000000" w:themeColor="text1"/>
          <w:sz w:val="28"/>
          <w:szCs w:val="28"/>
          <w:shd w:val="clear" w:color="auto" w:fill="FFFFFF"/>
          <w:lang w:val="uk-UA"/>
        </w:rPr>
        <w:t>]</w:t>
      </w:r>
      <w:r w:rsidR="005C2F2A" w:rsidRPr="0078474A">
        <w:rPr>
          <w:color w:val="000000" w:themeColor="text1"/>
          <w:sz w:val="28"/>
          <w:szCs w:val="28"/>
          <w:shd w:val="clear" w:color="auto" w:fill="FFFFFF"/>
          <w:lang w:val="uk-UA"/>
        </w:rPr>
        <w:t>.</w:t>
      </w:r>
      <w:r w:rsidR="00B66CCE">
        <w:rPr>
          <w:sz w:val="28"/>
          <w:szCs w:val="28"/>
          <w:shd w:val="clear" w:color="auto" w:fill="FFFFFF"/>
          <w:lang w:val="uk-UA"/>
        </w:rPr>
        <w:t xml:space="preserve"> Крім того, Міністерство освіти сприяло </w:t>
      </w:r>
      <w:r w:rsidR="00B45BC9">
        <w:rPr>
          <w:sz w:val="28"/>
          <w:szCs w:val="28"/>
          <w:shd w:val="clear" w:color="auto" w:fill="FFFFFF"/>
          <w:lang w:val="uk-UA"/>
        </w:rPr>
        <w:t>отриманню</w:t>
      </w:r>
      <w:r w:rsidR="00B66CCE">
        <w:rPr>
          <w:sz w:val="28"/>
          <w:szCs w:val="28"/>
          <w:shd w:val="clear" w:color="auto" w:fill="FFFFFF"/>
          <w:lang w:val="uk-UA"/>
        </w:rPr>
        <w:t xml:space="preserve"> найкращи</w:t>
      </w:r>
      <w:r w:rsidR="00B45BC9">
        <w:rPr>
          <w:sz w:val="28"/>
          <w:szCs w:val="28"/>
          <w:shd w:val="clear" w:color="auto" w:fill="FFFFFF"/>
          <w:lang w:val="uk-UA"/>
        </w:rPr>
        <w:t>ми</w:t>
      </w:r>
      <w:r w:rsidR="00B66CCE">
        <w:rPr>
          <w:sz w:val="28"/>
          <w:szCs w:val="28"/>
          <w:shd w:val="clear" w:color="auto" w:fill="FFFFFF"/>
          <w:lang w:val="uk-UA"/>
        </w:rPr>
        <w:t xml:space="preserve"> випускник</w:t>
      </w:r>
      <w:r w:rsidR="00B45BC9">
        <w:rPr>
          <w:sz w:val="28"/>
          <w:szCs w:val="28"/>
          <w:shd w:val="clear" w:color="auto" w:fill="FFFFFF"/>
          <w:lang w:val="uk-UA"/>
        </w:rPr>
        <w:t>ами шкіл освіти</w:t>
      </w:r>
      <w:r w:rsidR="00B66CCE">
        <w:rPr>
          <w:sz w:val="28"/>
          <w:szCs w:val="28"/>
          <w:shd w:val="clear" w:color="auto" w:fill="FFFFFF"/>
          <w:lang w:val="uk-UA"/>
        </w:rPr>
        <w:t xml:space="preserve"> за кордоном, які згодом, після закінчення навчання, ма</w:t>
      </w:r>
      <w:r w:rsidR="00B45BC9">
        <w:rPr>
          <w:sz w:val="28"/>
          <w:szCs w:val="28"/>
          <w:shd w:val="clear" w:color="auto" w:fill="FFFFFF"/>
          <w:lang w:val="uk-UA"/>
        </w:rPr>
        <w:t>ють</w:t>
      </w:r>
      <w:r w:rsidR="00B66CCE">
        <w:rPr>
          <w:sz w:val="28"/>
          <w:szCs w:val="28"/>
          <w:shd w:val="clear" w:color="auto" w:fill="FFFFFF"/>
          <w:lang w:val="uk-UA"/>
        </w:rPr>
        <w:t xml:space="preserve"> відпрацювати певний термін на державній службі у Грузії.</w:t>
      </w:r>
      <w:r w:rsidR="0082057A">
        <w:rPr>
          <w:sz w:val="28"/>
          <w:szCs w:val="28"/>
          <w:shd w:val="clear" w:color="auto" w:fill="FFFFFF"/>
          <w:lang w:val="uk-UA"/>
        </w:rPr>
        <w:t xml:space="preserve"> </w:t>
      </w:r>
      <w:r w:rsidR="00235400">
        <w:rPr>
          <w:sz w:val="28"/>
          <w:szCs w:val="28"/>
          <w:shd w:val="clear" w:color="auto" w:fill="FFFFFF"/>
          <w:lang w:val="uk-UA"/>
        </w:rPr>
        <w:t xml:space="preserve">Також, у рамках загальнодержавної політики було проведено «кадрову чистку», зокрема і у сфері освіти, що здійснила позитивний вплив на формування педагогічного контингенту закладів вищої освіти. </w:t>
      </w:r>
    </w:p>
    <w:p w:rsidR="00B95C49" w:rsidRPr="007F339B" w:rsidRDefault="002D6D3A" w:rsidP="00B95C49">
      <w:pPr>
        <w:pStyle w:val="Textbody"/>
        <w:widowControl/>
        <w:spacing w:before="144" w:after="144" w:line="360" w:lineRule="auto"/>
        <w:jc w:val="both"/>
        <w:rPr>
          <w:rFonts w:ascii="Trebuchet MS" w:hAnsi="Trebuchet MS"/>
          <w:color w:val="333333"/>
          <w:sz w:val="15"/>
        </w:rPr>
      </w:pPr>
      <w:r>
        <w:rPr>
          <w:color w:val="000000"/>
          <w:spacing w:val="-3"/>
          <w:sz w:val="28"/>
          <w:szCs w:val="28"/>
          <w:lang w:val="uk-UA"/>
        </w:rPr>
        <w:lastRenderedPageBreak/>
        <w:tab/>
      </w:r>
      <w:r w:rsidR="00B95C49">
        <w:rPr>
          <w:color w:val="000000"/>
          <w:spacing w:val="-3"/>
          <w:sz w:val="28"/>
          <w:szCs w:val="28"/>
          <w:lang w:val="uk-UA"/>
        </w:rPr>
        <w:t>В </w:t>
      </w:r>
      <w:r w:rsidR="00B95C49" w:rsidRPr="00B95C49">
        <w:rPr>
          <w:rStyle w:val="StrongEmphasis"/>
          <w:b w:val="0"/>
          <w:i/>
          <w:color w:val="000000"/>
          <w:spacing w:val="-3"/>
          <w:sz w:val="28"/>
          <w:szCs w:val="28"/>
          <w:lang w:val="uk-UA"/>
        </w:rPr>
        <w:t>Ізраїлі</w:t>
      </w:r>
      <w:r w:rsidR="00B95C49">
        <w:rPr>
          <w:color w:val="000000"/>
          <w:spacing w:val="-3"/>
          <w:sz w:val="28"/>
          <w:szCs w:val="28"/>
          <w:lang w:val="uk-UA"/>
        </w:rPr>
        <w:t> антикорупційна атмосфера університетів забезпечується системою “певного дублювання моніторингу” за можливими корупційними діями. Він здійснюється  спеціальними підрозділами освітньої поліції, відомством Державного контролера, що володіє незалежністю від міністерств і державних відомств, і громадськими організаціями типу "Відомства за соціальну чистоту". Ці організації досліджують можливі корупційні дії, а у разі їх виявлення інформують органи розслідування. В Ізраїлі, через значні соціальні пільги для державних службовців і безжального їх покарання при виявленні корупції, низова корупція практично відсутня. Доведених до суду університетських корупційних злочинів в Ізраїлі не більше 2%, проте, репутація людини, замішаної в корупційному скандалі, вкрай небажана</w:t>
      </w:r>
      <w:r w:rsidR="00B95C49" w:rsidRPr="007F339B">
        <w:rPr>
          <w:color w:val="000000"/>
          <w:spacing w:val="-3"/>
          <w:sz w:val="28"/>
          <w:szCs w:val="28"/>
          <w:lang w:val="uk-UA"/>
        </w:rPr>
        <w:t xml:space="preserve"> [</w:t>
      </w:r>
      <w:r w:rsidR="0078474A">
        <w:rPr>
          <w:rFonts w:cs="Times New Roman"/>
          <w:sz w:val="28"/>
          <w:szCs w:val="28"/>
          <w:lang w:val="uk-UA"/>
        </w:rPr>
        <w:t>1</w:t>
      </w:r>
      <w:r w:rsidR="00790F22">
        <w:rPr>
          <w:rFonts w:cs="Times New Roman"/>
          <w:sz w:val="28"/>
          <w:szCs w:val="28"/>
          <w:lang w:val="uk-UA"/>
        </w:rPr>
        <w:t>4</w:t>
      </w:r>
      <w:r w:rsidR="00B95C49">
        <w:rPr>
          <w:rFonts w:cs="Times New Roman"/>
          <w:sz w:val="28"/>
          <w:szCs w:val="28"/>
          <w:lang w:val="uk-UA"/>
        </w:rPr>
        <w:t>, с. 14</w:t>
      </w:r>
      <w:r w:rsidR="00B95C49" w:rsidRPr="000C2B1D">
        <w:rPr>
          <w:color w:val="000000"/>
          <w:spacing w:val="-3"/>
          <w:sz w:val="28"/>
          <w:szCs w:val="28"/>
        </w:rPr>
        <w:t>]</w:t>
      </w:r>
      <w:r w:rsidR="00B95C49">
        <w:rPr>
          <w:color w:val="000000"/>
          <w:spacing w:val="-3"/>
          <w:sz w:val="28"/>
          <w:szCs w:val="28"/>
          <w:lang w:val="uk-UA"/>
        </w:rPr>
        <w:t>.</w:t>
      </w:r>
    </w:p>
    <w:p w:rsidR="00B95C49" w:rsidRDefault="00B95C49" w:rsidP="00B95C49">
      <w:pPr>
        <w:pStyle w:val="Textbody"/>
        <w:widowControl/>
        <w:spacing w:line="360" w:lineRule="auto"/>
        <w:jc w:val="both"/>
      </w:pPr>
      <w:r>
        <w:rPr>
          <w:rStyle w:val="StrongEmphasis"/>
          <w:color w:val="000000"/>
          <w:spacing w:val="-3"/>
          <w:sz w:val="28"/>
          <w:szCs w:val="28"/>
          <w:lang w:val="uk-UA"/>
        </w:rPr>
        <w:tab/>
      </w:r>
      <w:r w:rsidRPr="00B95C49">
        <w:rPr>
          <w:rStyle w:val="StrongEmphasis"/>
          <w:b w:val="0"/>
          <w:i/>
          <w:color w:val="000000"/>
          <w:spacing w:val="-3"/>
          <w:sz w:val="28"/>
          <w:szCs w:val="28"/>
          <w:lang w:val="uk-UA"/>
        </w:rPr>
        <w:t>Великобританія.</w:t>
      </w:r>
      <w:r>
        <w:rPr>
          <w:color w:val="000000"/>
          <w:spacing w:val="-3"/>
          <w:sz w:val="28"/>
          <w:szCs w:val="28"/>
        </w:rPr>
        <w:t> </w:t>
      </w:r>
      <w:r>
        <w:rPr>
          <w:color w:val="000000"/>
          <w:spacing w:val="-3"/>
          <w:sz w:val="28"/>
          <w:szCs w:val="28"/>
          <w:lang w:val="uk-UA"/>
        </w:rPr>
        <w:t>Високі стандарти громадянської поведінки в Британії є результатом політичних і законодавчих заходів, моральних змін та ефективнішого соціального контролю за державними службовцями. Ця країна має найдавніші тра</w:t>
      </w:r>
      <w:r>
        <w:rPr>
          <w:color w:val="000000"/>
          <w:spacing w:val="-3"/>
          <w:sz w:val="28"/>
          <w:szCs w:val="28"/>
          <w:lang w:val="uk-UA"/>
        </w:rPr>
        <w:softHyphen/>
        <w:t>диції боротьби з корупцією. Система антикорупційних механізмів дії в рамках освіти тут врегульована на законодавчому рівні. Перший закон про корупцію в державних органах був прийнятий ще в 1889 році</w:t>
      </w:r>
      <w:r w:rsidR="00B617C4">
        <w:rPr>
          <w:color w:val="000000"/>
          <w:spacing w:val="-3"/>
          <w:sz w:val="28"/>
          <w:szCs w:val="28"/>
          <w:lang w:val="uk-UA"/>
        </w:rPr>
        <w:t xml:space="preserve"> </w:t>
      </w:r>
      <w:r w:rsidR="00B617C4" w:rsidRPr="00B617C4">
        <w:rPr>
          <w:sz w:val="28"/>
          <w:szCs w:val="28"/>
          <w:lang w:val="uk-UA"/>
        </w:rPr>
        <w:t>(</w:t>
      </w:r>
      <w:r w:rsidR="00B617C4" w:rsidRPr="00B617C4">
        <w:rPr>
          <w:sz w:val="28"/>
          <w:szCs w:val="28"/>
        </w:rPr>
        <w:t>UK</w:t>
      </w:r>
      <w:r w:rsidR="00B617C4" w:rsidRPr="00B617C4">
        <w:rPr>
          <w:sz w:val="28"/>
          <w:szCs w:val="28"/>
          <w:lang w:val="uk-UA"/>
        </w:rPr>
        <w:t xml:space="preserve"> </w:t>
      </w:r>
      <w:r w:rsidR="00B617C4" w:rsidRPr="00B617C4">
        <w:rPr>
          <w:sz w:val="28"/>
          <w:szCs w:val="28"/>
        </w:rPr>
        <w:t>Bribery</w:t>
      </w:r>
      <w:r w:rsidR="00B617C4" w:rsidRPr="00B617C4">
        <w:rPr>
          <w:sz w:val="28"/>
          <w:szCs w:val="28"/>
          <w:lang w:val="uk-UA"/>
        </w:rPr>
        <w:t xml:space="preserve"> </w:t>
      </w:r>
      <w:r w:rsidR="00B617C4" w:rsidRPr="00B617C4">
        <w:rPr>
          <w:sz w:val="28"/>
          <w:szCs w:val="28"/>
        </w:rPr>
        <w:t>Act</w:t>
      </w:r>
      <w:r w:rsidR="00B617C4" w:rsidRPr="00B617C4">
        <w:rPr>
          <w:sz w:val="28"/>
          <w:szCs w:val="28"/>
          <w:lang w:val="uk-UA"/>
        </w:rPr>
        <w:t xml:space="preserve"> 2010)</w:t>
      </w:r>
      <w:r w:rsidR="00B617C4">
        <w:rPr>
          <w:sz w:val="28"/>
          <w:szCs w:val="28"/>
          <w:lang w:val="uk-UA"/>
        </w:rPr>
        <w:t xml:space="preserve"> </w:t>
      </w:r>
      <w:r w:rsidR="00B617C4" w:rsidRPr="00D43B34">
        <w:rPr>
          <w:sz w:val="28"/>
          <w:szCs w:val="28"/>
          <w:lang w:val="uk-UA"/>
        </w:rPr>
        <w:t>[</w:t>
      </w:r>
      <w:r w:rsidR="00D43B34" w:rsidRPr="00D43B34">
        <w:rPr>
          <w:sz w:val="28"/>
          <w:szCs w:val="28"/>
        </w:rPr>
        <w:t>1</w:t>
      </w:r>
      <w:r w:rsidR="00B617C4" w:rsidRPr="00D43B34">
        <w:rPr>
          <w:sz w:val="28"/>
          <w:szCs w:val="28"/>
          <w:lang w:val="uk-UA"/>
        </w:rPr>
        <w:t>]</w:t>
      </w:r>
      <w:r w:rsidRPr="00D43B34">
        <w:rPr>
          <w:spacing w:val="-3"/>
          <w:sz w:val="28"/>
          <w:szCs w:val="28"/>
          <w:lang w:val="uk-UA"/>
        </w:rPr>
        <w:t>,</w:t>
      </w:r>
      <w:r>
        <w:rPr>
          <w:color w:val="000000"/>
          <w:spacing w:val="-3"/>
          <w:sz w:val="28"/>
          <w:szCs w:val="28"/>
          <w:lang w:val="uk-UA"/>
        </w:rPr>
        <w:t xml:space="preserve"> закони про попере</w:t>
      </w:r>
      <w:r>
        <w:rPr>
          <w:color w:val="000000"/>
          <w:spacing w:val="-3"/>
          <w:sz w:val="28"/>
          <w:szCs w:val="28"/>
          <w:lang w:val="uk-UA"/>
        </w:rPr>
        <w:softHyphen/>
        <w:t>дження корупції - в 1906 і 1916 роках були реакцією суспільства на по</w:t>
      </w:r>
      <w:r>
        <w:rPr>
          <w:color w:val="000000"/>
          <w:spacing w:val="-3"/>
          <w:sz w:val="28"/>
          <w:szCs w:val="28"/>
          <w:lang w:val="uk-UA"/>
        </w:rPr>
        <w:softHyphen/>
        <w:t>ширення цього соціально-політичного явища. На відміну від традицій</w:t>
      </w:r>
      <w:r>
        <w:rPr>
          <w:color w:val="000000"/>
          <w:spacing w:val="-3"/>
          <w:sz w:val="28"/>
          <w:szCs w:val="28"/>
          <w:lang w:val="uk-UA"/>
        </w:rPr>
        <w:softHyphen/>
        <w:t>них правових принципів, ці закони вимагають від посадових осіб дово</w:t>
      </w:r>
      <w:r>
        <w:rPr>
          <w:color w:val="000000"/>
          <w:spacing w:val="-3"/>
          <w:sz w:val="28"/>
          <w:szCs w:val="28"/>
          <w:lang w:val="uk-UA"/>
        </w:rPr>
        <w:softHyphen/>
        <w:t>дити свою невинність.</w:t>
      </w:r>
    </w:p>
    <w:p w:rsidR="00B95C49" w:rsidRPr="007F339B" w:rsidRDefault="00B95C49" w:rsidP="00B95C49">
      <w:pPr>
        <w:pStyle w:val="Textbody"/>
        <w:widowControl/>
        <w:spacing w:line="360" w:lineRule="auto"/>
        <w:jc w:val="both"/>
        <w:rPr>
          <w:lang w:val="uk-UA"/>
        </w:rPr>
      </w:pPr>
      <w:r>
        <w:rPr>
          <w:color w:val="000000"/>
          <w:spacing w:val="-3"/>
          <w:sz w:val="28"/>
          <w:szCs w:val="28"/>
          <w:lang w:val="uk-UA"/>
        </w:rPr>
        <w:tab/>
        <w:t>Друга особливість - це надзвичайно висока роль громадської думки, вона стежить за динамікою негативних явищ у суспільстві. Здебільшого громадські дебати точаться навколо питань, пов'язаних з купівлею університетських стипендій, моральним кліматом, хабарництвом, зловживаннями службовців місцевих органів влади, освітніх організацій різних типів тощо</w:t>
      </w:r>
      <w:r w:rsidRPr="007F339B">
        <w:rPr>
          <w:color w:val="000000"/>
          <w:spacing w:val="-3"/>
          <w:sz w:val="28"/>
          <w:szCs w:val="28"/>
          <w:lang w:val="uk-UA"/>
        </w:rPr>
        <w:t xml:space="preserve"> </w:t>
      </w:r>
      <w:r w:rsidRPr="0070309C">
        <w:rPr>
          <w:rFonts w:cs="Times New Roman"/>
          <w:spacing w:val="-3"/>
          <w:sz w:val="28"/>
          <w:szCs w:val="28"/>
          <w:lang w:val="uk-UA"/>
        </w:rPr>
        <w:t>[</w:t>
      </w:r>
      <w:r w:rsidR="0078474A">
        <w:rPr>
          <w:rFonts w:cs="Times New Roman"/>
          <w:sz w:val="28"/>
          <w:szCs w:val="28"/>
          <w:lang w:val="uk-UA"/>
        </w:rPr>
        <w:t>1</w:t>
      </w:r>
      <w:r w:rsidR="00790F22">
        <w:rPr>
          <w:rFonts w:cs="Times New Roman"/>
          <w:sz w:val="28"/>
          <w:szCs w:val="28"/>
          <w:lang w:val="uk-UA"/>
        </w:rPr>
        <w:t>1</w:t>
      </w:r>
      <w:r w:rsidRPr="0070309C">
        <w:rPr>
          <w:rFonts w:cs="Times New Roman"/>
          <w:spacing w:val="-3"/>
          <w:sz w:val="28"/>
          <w:szCs w:val="28"/>
          <w:lang w:val="uk-UA"/>
        </w:rPr>
        <w:t>].</w:t>
      </w:r>
    </w:p>
    <w:p w:rsidR="00B95C49" w:rsidRPr="001275B7" w:rsidRDefault="00B95C49" w:rsidP="00B95C49">
      <w:pPr>
        <w:pStyle w:val="Textbody"/>
        <w:widowControl/>
        <w:spacing w:line="360" w:lineRule="auto"/>
        <w:jc w:val="both"/>
        <w:rPr>
          <w:lang w:val="uk-UA"/>
        </w:rPr>
      </w:pPr>
      <w:r>
        <w:rPr>
          <w:rStyle w:val="StrongEmphasis"/>
          <w:color w:val="000000"/>
          <w:spacing w:val="-3"/>
          <w:sz w:val="28"/>
          <w:szCs w:val="28"/>
          <w:lang w:val="uk-UA"/>
        </w:rPr>
        <w:tab/>
      </w:r>
      <w:r w:rsidRPr="00B95C49">
        <w:rPr>
          <w:rStyle w:val="StrongEmphasis"/>
          <w:b w:val="0"/>
          <w:i/>
          <w:color w:val="000000"/>
          <w:spacing w:val="-3"/>
          <w:sz w:val="28"/>
          <w:szCs w:val="28"/>
          <w:lang w:val="uk-UA"/>
        </w:rPr>
        <w:t>Сінгапур.</w:t>
      </w:r>
      <w:r>
        <w:rPr>
          <w:color w:val="000000"/>
          <w:spacing w:val="-3"/>
          <w:sz w:val="28"/>
          <w:szCs w:val="28"/>
        </w:rPr>
        <w:t> </w:t>
      </w:r>
      <w:r>
        <w:rPr>
          <w:color w:val="000000"/>
          <w:spacing w:val="-3"/>
          <w:sz w:val="28"/>
          <w:szCs w:val="28"/>
          <w:lang w:val="uk-UA"/>
        </w:rPr>
        <w:t xml:space="preserve">Антикорупційна політика вражає своїми успіхами. Її центральною ланкою є постійно діючий спеціалізований орган по боротьбі з корупцією - Бюро </w:t>
      </w:r>
      <w:r w:rsidR="000960E3">
        <w:rPr>
          <w:color w:val="000000"/>
          <w:spacing w:val="-3"/>
          <w:sz w:val="28"/>
          <w:szCs w:val="28"/>
          <w:lang w:val="uk-UA"/>
        </w:rPr>
        <w:t>з</w:t>
      </w:r>
      <w:r>
        <w:rPr>
          <w:color w:val="000000"/>
          <w:spacing w:val="-3"/>
          <w:sz w:val="28"/>
          <w:szCs w:val="28"/>
          <w:lang w:val="uk-UA"/>
        </w:rPr>
        <w:t xml:space="preserve"> розслідуванн</w:t>
      </w:r>
      <w:r w:rsidR="000960E3">
        <w:rPr>
          <w:color w:val="000000"/>
          <w:spacing w:val="-3"/>
          <w:sz w:val="28"/>
          <w:szCs w:val="28"/>
          <w:lang w:val="uk-UA"/>
        </w:rPr>
        <w:t>я</w:t>
      </w:r>
      <w:r>
        <w:rPr>
          <w:color w:val="000000"/>
          <w:spacing w:val="-3"/>
          <w:sz w:val="28"/>
          <w:szCs w:val="28"/>
          <w:lang w:val="uk-UA"/>
        </w:rPr>
        <w:t xml:space="preserve"> випадків корупції, яке володіє політичною і функціональною самостійністю і має у своєму складі безліч підрозділів, у тому числі й освітянський</w:t>
      </w:r>
      <w:r w:rsidR="00847A5F" w:rsidRPr="00847A5F">
        <w:rPr>
          <w:color w:val="000000"/>
          <w:spacing w:val="-3"/>
          <w:sz w:val="28"/>
          <w:szCs w:val="28"/>
          <w:lang w:val="uk-UA"/>
        </w:rPr>
        <w:t xml:space="preserve"> </w:t>
      </w:r>
      <w:r w:rsidR="00847A5F" w:rsidRPr="00847A5F">
        <w:rPr>
          <w:color w:val="000000"/>
          <w:spacing w:val="-3"/>
          <w:sz w:val="28"/>
          <w:szCs w:val="28"/>
          <w:lang w:val="uk-UA"/>
        </w:rPr>
        <w:lastRenderedPageBreak/>
        <w:t>[</w:t>
      </w:r>
      <w:r w:rsidR="0078474A">
        <w:rPr>
          <w:sz w:val="28"/>
          <w:szCs w:val="28"/>
          <w:lang w:val="uk-UA"/>
        </w:rPr>
        <w:t>9</w:t>
      </w:r>
      <w:r w:rsidR="00847A5F" w:rsidRPr="00847A5F">
        <w:rPr>
          <w:color w:val="000000"/>
          <w:spacing w:val="-3"/>
          <w:sz w:val="28"/>
          <w:szCs w:val="28"/>
          <w:lang w:val="uk-UA"/>
        </w:rPr>
        <w:t>]</w:t>
      </w:r>
      <w:r>
        <w:rPr>
          <w:color w:val="000000"/>
          <w:spacing w:val="-3"/>
          <w:sz w:val="28"/>
          <w:szCs w:val="28"/>
          <w:lang w:val="uk-UA"/>
        </w:rPr>
        <w:t>. Цей незалежний орган розслідує і прагне запобігати випадкам корупції в державному секторі Сінгапура. Він перевіряє випадки зловживань своїм професійним становищем серед працівників усіх ланок освіти і повідомляє про них відповідні органи для вживання необхідних заходів. А також вивчає методи роботи потенційно схильних до корупції закладів вищої освіти з метою виявлення можливих недоліків у системі управління та у випадку необхідності рекомендує вжити відповідних заходів главам цих відділів.</w:t>
      </w:r>
    </w:p>
    <w:p w:rsidR="00B95C49" w:rsidRPr="0070309C" w:rsidRDefault="00B95C49" w:rsidP="00B95C49">
      <w:pPr>
        <w:pStyle w:val="Textbody"/>
        <w:widowControl/>
        <w:spacing w:before="144" w:after="144" w:line="360" w:lineRule="auto"/>
        <w:jc w:val="both"/>
        <w:rPr>
          <w:rFonts w:ascii="Trebuchet MS" w:hAnsi="Trebuchet MS"/>
          <w:color w:val="333333"/>
          <w:sz w:val="15"/>
          <w:lang w:val="uk-UA"/>
        </w:rPr>
      </w:pPr>
      <w:r>
        <w:rPr>
          <w:color w:val="000000"/>
          <w:spacing w:val="-3"/>
          <w:sz w:val="28"/>
          <w:szCs w:val="28"/>
          <w:lang w:val="uk-UA"/>
        </w:rPr>
        <w:tab/>
        <w:t>Головна ідея антикорупційної політики в освіті Сінгапура полягає в "прагненні мінімізувати або виключити умови, що створюють як стимул, так і можливість особи здійснення корумпованих дій"</w:t>
      </w:r>
      <w:r w:rsidRPr="007F339B">
        <w:rPr>
          <w:color w:val="000000"/>
          <w:spacing w:val="-3"/>
          <w:sz w:val="28"/>
          <w:szCs w:val="28"/>
          <w:lang w:val="uk-UA"/>
        </w:rPr>
        <w:t xml:space="preserve"> [</w:t>
      </w:r>
      <w:r w:rsidR="0078474A">
        <w:rPr>
          <w:rFonts w:cs="Times New Roman"/>
          <w:sz w:val="28"/>
          <w:szCs w:val="28"/>
          <w:lang w:val="uk-UA"/>
        </w:rPr>
        <w:t>1</w:t>
      </w:r>
      <w:r w:rsidR="00790F22">
        <w:rPr>
          <w:rFonts w:cs="Times New Roman"/>
          <w:sz w:val="28"/>
          <w:szCs w:val="28"/>
          <w:lang w:val="uk-UA"/>
        </w:rPr>
        <w:t>5</w:t>
      </w:r>
      <w:r w:rsidRPr="0070309C">
        <w:rPr>
          <w:rFonts w:cs="Times New Roman"/>
          <w:spacing w:val="-3"/>
          <w:sz w:val="28"/>
          <w:szCs w:val="28"/>
          <w:lang w:val="uk-UA"/>
        </w:rPr>
        <w:t>].</w:t>
      </w:r>
      <w:r>
        <w:rPr>
          <w:color w:val="000000"/>
          <w:spacing w:val="-3"/>
          <w:sz w:val="28"/>
          <w:szCs w:val="28"/>
          <w:lang w:val="uk-UA"/>
        </w:rPr>
        <w:t xml:space="preserve"> </w:t>
      </w:r>
    </w:p>
    <w:p w:rsidR="00B95C49" w:rsidRPr="001275B7" w:rsidRDefault="00B95C49" w:rsidP="00B95C49">
      <w:pPr>
        <w:pStyle w:val="Textbody"/>
        <w:widowControl/>
        <w:spacing w:line="360" w:lineRule="auto"/>
        <w:jc w:val="both"/>
        <w:rPr>
          <w:lang w:val="uk-UA"/>
        </w:rPr>
      </w:pPr>
      <w:r w:rsidRPr="0070309C">
        <w:rPr>
          <w:color w:val="000000"/>
          <w:spacing w:val="-3"/>
          <w:sz w:val="28"/>
          <w:szCs w:val="28"/>
          <w:lang w:val="uk-UA"/>
        </w:rPr>
        <w:tab/>
      </w:r>
      <w:r>
        <w:rPr>
          <w:color w:val="000000"/>
          <w:spacing w:val="-3"/>
          <w:sz w:val="28"/>
          <w:szCs w:val="28"/>
          <w:lang w:val="uk-UA"/>
        </w:rPr>
        <w:t>Це досягається за рахунок цілого ряду антикорупційних принципів, зокрема:</w:t>
      </w:r>
    </w:p>
    <w:p w:rsidR="00B95C49" w:rsidRPr="001275B7" w:rsidRDefault="00B95C49" w:rsidP="00B95C49">
      <w:pPr>
        <w:pStyle w:val="Textbody"/>
        <w:widowControl/>
        <w:spacing w:line="360" w:lineRule="auto"/>
        <w:jc w:val="both"/>
        <w:rPr>
          <w:lang w:val="uk-UA"/>
        </w:rPr>
      </w:pPr>
      <w:r>
        <w:rPr>
          <w:color w:val="000000"/>
          <w:spacing w:val="-3"/>
          <w:sz w:val="28"/>
          <w:szCs w:val="28"/>
          <w:lang w:val="uk-UA"/>
        </w:rPr>
        <w:tab/>
      </w:r>
      <w:r>
        <w:rPr>
          <w:color w:val="000000"/>
          <w:spacing w:val="-3"/>
          <w:sz w:val="28"/>
          <w:szCs w:val="28"/>
          <w:lang w:val="uk-UA"/>
        </w:rPr>
        <w:tab/>
        <w:t>1) оплата праці працівників освіти згідно формулі, прив'язаній до середньої заробітної платні успішно працюючих в приватному секторі осіб;</w:t>
      </w:r>
    </w:p>
    <w:p w:rsidR="00B95C49" w:rsidRPr="001275B7" w:rsidRDefault="00B95C49" w:rsidP="00B95C49">
      <w:pPr>
        <w:pStyle w:val="Textbody"/>
        <w:widowControl/>
        <w:spacing w:line="360" w:lineRule="auto"/>
        <w:jc w:val="both"/>
        <w:rPr>
          <w:lang w:val="uk-UA"/>
        </w:rPr>
      </w:pPr>
      <w:r>
        <w:rPr>
          <w:color w:val="000000"/>
          <w:spacing w:val="-3"/>
          <w:sz w:val="28"/>
          <w:szCs w:val="28"/>
          <w:lang w:val="uk-UA"/>
        </w:rPr>
        <w:tab/>
      </w:r>
      <w:r>
        <w:rPr>
          <w:color w:val="000000"/>
          <w:spacing w:val="-3"/>
          <w:sz w:val="28"/>
          <w:szCs w:val="28"/>
          <w:lang w:val="uk-UA"/>
        </w:rPr>
        <w:tab/>
        <w:t>2) контрольована щорічна звітність викладачів про їх майно, активи і борги; прокурор має право перевіряти будь-які банківські і розрахункові рахунки осіб, підозрюваних в порушенні Акту про запобігання корупції;</w:t>
      </w:r>
    </w:p>
    <w:p w:rsidR="00B95C49" w:rsidRDefault="00B95C49" w:rsidP="00B95C49">
      <w:pPr>
        <w:pStyle w:val="Textbody"/>
        <w:widowControl/>
        <w:spacing w:line="360" w:lineRule="auto"/>
        <w:jc w:val="both"/>
      </w:pPr>
      <w:r>
        <w:rPr>
          <w:color w:val="000000"/>
          <w:spacing w:val="-3"/>
          <w:sz w:val="28"/>
          <w:szCs w:val="28"/>
          <w:lang w:val="uk-UA"/>
        </w:rPr>
        <w:tab/>
      </w:r>
      <w:r>
        <w:rPr>
          <w:color w:val="000000"/>
          <w:spacing w:val="-3"/>
          <w:sz w:val="28"/>
          <w:szCs w:val="28"/>
          <w:lang w:val="uk-UA"/>
        </w:rPr>
        <w:tab/>
        <w:t xml:space="preserve">3) велика суворість в справах про корупцію саме відносно керівників </w:t>
      </w:r>
      <w:r w:rsidR="00424F54">
        <w:rPr>
          <w:color w:val="000000"/>
          <w:spacing w:val="-3"/>
          <w:sz w:val="28"/>
          <w:szCs w:val="28"/>
          <w:lang w:val="uk-UA"/>
        </w:rPr>
        <w:t>закладів вищої освіти</w:t>
      </w:r>
      <w:r>
        <w:rPr>
          <w:color w:val="000000"/>
          <w:spacing w:val="-3"/>
          <w:sz w:val="28"/>
          <w:szCs w:val="28"/>
          <w:lang w:val="uk-UA"/>
        </w:rPr>
        <w:t xml:space="preserve"> для підтримки морального авторитету непідкупності освіти;</w:t>
      </w:r>
    </w:p>
    <w:p w:rsidR="00B95C49" w:rsidRPr="001275B7" w:rsidRDefault="00B95C49" w:rsidP="00B95C49">
      <w:pPr>
        <w:pStyle w:val="Textbody"/>
        <w:widowControl/>
        <w:spacing w:line="360" w:lineRule="auto"/>
        <w:jc w:val="both"/>
        <w:rPr>
          <w:lang w:val="uk-UA"/>
        </w:rPr>
      </w:pPr>
      <w:r>
        <w:rPr>
          <w:color w:val="000000"/>
          <w:spacing w:val="-3"/>
          <w:sz w:val="28"/>
          <w:szCs w:val="28"/>
          <w:lang w:val="uk-UA"/>
        </w:rPr>
        <w:tab/>
      </w:r>
      <w:r>
        <w:rPr>
          <w:color w:val="000000"/>
          <w:spacing w:val="-3"/>
          <w:sz w:val="28"/>
          <w:szCs w:val="28"/>
          <w:lang w:val="uk-UA"/>
        </w:rPr>
        <w:tab/>
        <w:t xml:space="preserve">4) ліквідація зайвих адміністративних бар'єрів для розвитку і фінансування освіти </w:t>
      </w:r>
      <w:r w:rsidRPr="0029644A">
        <w:rPr>
          <w:color w:val="000000"/>
          <w:spacing w:val="-3"/>
          <w:sz w:val="28"/>
          <w:szCs w:val="28"/>
          <w:lang w:val="uk-UA"/>
        </w:rPr>
        <w:t>[</w:t>
      </w:r>
      <w:r w:rsidR="0078474A">
        <w:rPr>
          <w:color w:val="000000"/>
          <w:spacing w:val="-3"/>
          <w:sz w:val="28"/>
          <w:szCs w:val="28"/>
          <w:lang w:val="uk-UA"/>
        </w:rPr>
        <w:t>6</w:t>
      </w:r>
      <w:r w:rsidRPr="0029644A">
        <w:rPr>
          <w:color w:val="000000"/>
          <w:spacing w:val="-3"/>
          <w:sz w:val="28"/>
          <w:szCs w:val="28"/>
          <w:lang w:val="uk-UA"/>
        </w:rPr>
        <w:t>]</w:t>
      </w:r>
      <w:r>
        <w:rPr>
          <w:color w:val="000000"/>
          <w:spacing w:val="-3"/>
          <w:sz w:val="28"/>
          <w:szCs w:val="28"/>
          <w:lang w:val="uk-UA"/>
        </w:rPr>
        <w:t>.</w:t>
      </w:r>
    </w:p>
    <w:p w:rsidR="00B95C49" w:rsidRDefault="00B95C49" w:rsidP="00B95C49">
      <w:pPr>
        <w:pStyle w:val="Textbody"/>
        <w:widowControl/>
        <w:spacing w:line="360" w:lineRule="auto"/>
        <w:jc w:val="both"/>
      </w:pPr>
      <w:r>
        <w:rPr>
          <w:rStyle w:val="StrongEmphasis"/>
          <w:color w:val="000000"/>
          <w:spacing w:val="-3"/>
          <w:sz w:val="28"/>
          <w:szCs w:val="28"/>
          <w:lang w:val="uk-UA"/>
        </w:rPr>
        <w:tab/>
      </w:r>
      <w:r>
        <w:rPr>
          <w:rStyle w:val="StrongEmphasis"/>
          <w:color w:val="000000"/>
          <w:spacing w:val="-3"/>
          <w:sz w:val="28"/>
          <w:szCs w:val="28"/>
          <w:lang w:val="uk-UA"/>
        </w:rPr>
        <w:tab/>
      </w:r>
      <w:r w:rsidRPr="00B95C49">
        <w:rPr>
          <w:rStyle w:val="StrongEmphasis"/>
          <w:b w:val="0"/>
          <w:i/>
          <w:color w:val="000000"/>
          <w:spacing w:val="-3"/>
          <w:sz w:val="28"/>
          <w:szCs w:val="28"/>
          <w:lang w:val="uk-UA"/>
        </w:rPr>
        <w:t>Японський</w:t>
      </w:r>
      <w:r>
        <w:rPr>
          <w:color w:val="000000"/>
          <w:spacing w:val="-3"/>
          <w:sz w:val="28"/>
          <w:szCs w:val="28"/>
        </w:rPr>
        <w:t> </w:t>
      </w:r>
      <w:r>
        <w:rPr>
          <w:color w:val="000000"/>
          <w:spacing w:val="-3"/>
          <w:sz w:val="28"/>
          <w:szCs w:val="28"/>
          <w:lang w:val="uk-UA"/>
        </w:rPr>
        <w:t>досвід боротьби з корупцією в системі освіти доводить, що відсутність єдиного кодифікованого акту, направленого на боротьбу з корупцією саме в цій галузі, не перешкоджає ефективному вирішенню проблеми. Норми антикорупційного характеру містяться в багатьох національних законах.</w:t>
      </w:r>
    </w:p>
    <w:p w:rsidR="00B95C49" w:rsidRDefault="00B95C49" w:rsidP="00B95C49">
      <w:pPr>
        <w:pStyle w:val="Textbody"/>
        <w:widowControl/>
        <w:spacing w:line="360" w:lineRule="auto"/>
        <w:jc w:val="both"/>
        <w:rPr>
          <w:color w:val="000000"/>
          <w:spacing w:val="-3"/>
          <w:sz w:val="28"/>
          <w:szCs w:val="28"/>
          <w:lang w:val="uk-UA"/>
        </w:rPr>
      </w:pPr>
      <w:r>
        <w:rPr>
          <w:color w:val="000000"/>
          <w:spacing w:val="-3"/>
          <w:sz w:val="28"/>
          <w:szCs w:val="28"/>
          <w:lang w:val="uk-UA"/>
        </w:rPr>
        <w:tab/>
        <w:t xml:space="preserve">Особливе значення японське законодавство надає заборонам відносно керівного апарату усіх типів закладів освіти. Вони, зокрема, торкаються численних </w:t>
      </w:r>
      <w:r>
        <w:rPr>
          <w:color w:val="000000"/>
          <w:spacing w:val="-3"/>
          <w:sz w:val="28"/>
          <w:szCs w:val="28"/>
          <w:lang w:val="uk-UA"/>
        </w:rPr>
        <w:lastRenderedPageBreak/>
        <w:t xml:space="preserve">заходів, які нейтралізують японського освітянина відносно приватного бізнесу як під час роботи у </w:t>
      </w:r>
      <w:r w:rsidR="000C4EB1">
        <w:rPr>
          <w:color w:val="000000"/>
          <w:spacing w:val="-3"/>
          <w:sz w:val="28"/>
          <w:szCs w:val="28"/>
          <w:lang w:val="uk-UA"/>
        </w:rPr>
        <w:t>закладах вищої освіти</w:t>
      </w:r>
      <w:r>
        <w:rPr>
          <w:color w:val="000000"/>
          <w:spacing w:val="-3"/>
          <w:sz w:val="28"/>
          <w:szCs w:val="28"/>
          <w:lang w:val="uk-UA"/>
        </w:rPr>
        <w:t>, так і після звільнення.</w:t>
      </w:r>
    </w:p>
    <w:p w:rsidR="00B95C49" w:rsidRPr="00DB47B5" w:rsidRDefault="00B95C49" w:rsidP="00B95C49">
      <w:pPr>
        <w:pStyle w:val="Textbody"/>
        <w:widowControl/>
        <w:spacing w:before="144" w:after="144" w:line="360" w:lineRule="auto"/>
        <w:jc w:val="both"/>
        <w:rPr>
          <w:rFonts w:ascii="Trebuchet MS" w:hAnsi="Trebuchet MS"/>
          <w:color w:val="333333"/>
          <w:sz w:val="15"/>
          <w:lang w:val="uk-UA"/>
        </w:rPr>
      </w:pPr>
      <w:r>
        <w:rPr>
          <w:color w:val="000000"/>
          <w:spacing w:val="-3"/>
          <w:sz w:val="28"/>
          <w:szCs w:val="28"/>
          <w:lang w:val="uk-UA"/>
        </w:rPr>
        <w:tab/>
        <w:t>В Японії, як і в багатьох країнах, одним з найголовніших напрямів боротьби з корупцією є кадрова політика. Японським педагогам, якщо вони навіть не мають наукового ступеня і досвіду роботи, гарантована гідна оплата праці. Велику увагу японський законодавець приділяє їх етичній поведінці. Так, з квітня 2000р. в країні діє Закон “Про етику працівників освіти”,  так само затверджені урядовим указом етичні правила і норми адміністративних покарань за їх порушення</w:t>
      </w:r>
      <w:r w:rsidRPr="007F339B">
        <w:rPr>
          <w:color w:val="000000"/>
          <w:spacing w:val="-3"/>
          <w:sz w:val="28"/>
          <w:szCs w:val="28"/>
          <w:lang w:val="uk-UA"/>
        </w:rPr>
        <w:t xml:space="preserve"> </w:t>
      </w:r>
      <w:r w:rsidRPr="0070309C">
        <w:rPr>
          <w:rFonts w:cs="Times New Roman"/>
          <w:spacing w:val="-3"/>
          <w:sz w:val="28"/>
          <w:szCs w:val="28"/>
          <w:lang w:val="uk-UA"/>
        </w:rPr>
        <w:t>[</w:t>
      </w:r>
      <w:r w:rsidR="0078474A">
        <w:rPr>
          <w:sz w:val="28"/>
          <w:szCs w:val="28"/>
          <w:lang w:val="uk-UA"/>
        </w:rPr>
        <w:t>8</w:t>
      </w:r>
      <w:r w:rsidRPr="00DB47B5">
        <w:rPr>
          <w:rFonts w:cs="Times New Roman"/>
          <w:spacing w:val="-3"/>
          <w:sz w:val="28"/>
          <w:szCs w:val="28"/>
          <w:lang w:val="uk-UA"/>
        </w:rPr>
        <w:t>]</w:t>
      </w:r>
      <w:r w:rsidRPr="0070309C">
        <w:rPr>
          <w:rFonts w:cs="Times New Roman"/>
          <w:spacing w:val="-3"/>
          <w:sz w:val="28"/>
          <w:szCs w:val="28"/>
          <w:lang w:val="uk-UA"/>
        </w:rPr>
        <w:t>.</w:t>
      </w:r>
    </w:p>
    <w:p w:rsidR="00B95C49" w:rsidRPr="00B617C4" w:rsidRDefault="00B95C49" w:rsidP="00B95C49">
      <w:pPr>
        <w:pStyle w:val="Textbody"/>
        <w:widowControl/>
        <w:spacing w:before="144" w:after="144" w:line="360" w:lineRule="auto"/>
        <w:jc w:val="both"/>
        <w:rPr>
          <w:rFonts w:ascii="Trebuchet MS" w:hAnsi="Trebuchet MS"/>
          <w:color w:val="333333"/>
          <w:sz w:val="15"/>
          <w:lang w:val="uk-UA"/>
        </w:rPr>
      </w:pPr>
      <w:r>
        <w:rPr>
          <w:rStyle w:val="StrongEmphasis"/>
          <w:color w:val="000000"/>
          <w:spacing w:val="-3"/>
          <w:sz w:val="28"/>
          <w:szCs w:val="28"/>
          <w:lang w:val="uk-UA"/>
        </w:rPr>
        <w:tab/>
      </w:r>
      <w:r w:rsidRPr="00A07468">
        <w:rPr>
          <w:rStyle w:val="StrongEmphasis"/>
          <w:b w:val="0"/>
          <w:i/>
          <w:color w:val="000000"/>
          <w:spacing w:val="-3"/>
          <w:sz w:val="28"/>
          <w:szCs w:val="28"/>
          <w:lang w:val="uk-UA"/>
        </w:rPr>
        <w:t>США</w:t>
      </w:r>
      <w:r w:rsidRPr="00A07468">
        <w:rPr>
          <w:b/>
          <w:i/>
          <w:color w:val="000000"/>
          <w:spacing w:val="-3"/>
          <w:sz w:val="28"/>
          <w:szCs w:val="28"/>
          <w:lang w:val="uk-UA"/>
        </w:rPr>
        <w:t>.</w:t>
      </w:r>
      <w:r>
        <w:rPr>
          <w:color w:val="000000"/>
          <w:spacing w:val="-3"/>
          <w:sz w:val="28"/>
          <w:szCs w:val="28"/>
          <w:lang w:val="uk-UA"/>
        </w:rPr>
        <w:t xml:space="preserve"> Накопичено практично найбільший досвід боротьби з корупцією.</w:t>
      </w:r>
      <w:r>
        <w:rPr>
          <w:lang w:val="uk-UA"/>
        </w:rPr>
        <w:t xml:space="preserve"> </w:t>
      </w:r>
      <w:r>
        <w:rPr>
          <w:color w:val="000000"/>
          <w:spacing w:val="-3"/>
          <w:sz w:val="28"/>
          <w:szCs w:val="28"/>
          <w:lang w:val="uk-UA"/>
        </w:rPr>
        <w:t>В законодавстві США поняття корупції посадовців визначено достатньо широко. Воно включає ряд протиправних діянь, передбачених в основному в чотирьох главах розділу 18 Зводу Законів: 1) “Хабарництво, нечесні доходи і зловживання своїм положенням публічними посадовцями”; 2) “Посадовці і службовці по найму”;                   3) “Здирство і погрози”; 4) “Вибори і політична діяльність”</w:t>
      </w:r>
      <w:r w:rsidRPr="007F339B">
        <w:rPr>
          <w:color w:val="000000"/>
          <w:spacing w:val="-3"/>
          <w:sz w:val="28"/>
          <w:szCs w:val="28"/>
          <w:lang w:val="uk-UA"/>
        </w:rPr>
        <w:t xml:space="preserve"> </w:t>
      </w:r>
      <w:r w:rsidRPr="0070309C">
        <w:rPr>
          <w:rFonts w:cs="Times New Roman"/>
          <w:spacing w:val="-3"/>
          <w:sz w:val="28"/>
          <w:szCs w:val="28"/>
          <w:lang w:val="uk-UA"/>
        </w:rPr>
        <w:t>[</w:t>
      </w:r>
      <w:r w:rsidR="0078474A">
        <w:rPr>
          <w:rFonts w:cs="Times New Roman"/>
          <w:sz w:val="28"/>
          <w:szCs w:val="28"/>
          <w:lang w:val="uk-UA"/>
        </w:rPr>
        <w:t>1</w:t>
      </w:r>
      <w:r w:rsidR="00790F22">
        <w:rPr>
          <w:rFonts w:cs="Times New Roman"/>
          <w:sz w:val="28"/>
          <w:szCs w:val="28"/>
          <w:lang w:val="uk-UA"/>
        </w:rPr>
        <w:t>6</w:t>
      </w:r>
      <w:r w:rsidRPr="0070309C">
        <w:rPr>
          <w:rFonts w:cs="Times New Roman"/>
          <w:sz w:val="28"/>
          <w:szCs w:val="28"/>
          <w:lang w:val="uk-UA"/>
        </w:rPr>
        <w:t>, с. 17</w:t>
      </w:r>
      <w:r w:rsidRPr="0070309C">
        <w:rPr>
          <w:rFonts w:cs="Times New Roman"/>
          <w:spacing w:val="-3"/>
          <w:sz w:val="28"/>
          <w:szCs w:val="28"/>
          <w:lang w:val="uk-UA"/>
        </w:rPr>
        <w:t>].</w:t>
      </w:r>
      <w:r w:rsidRPr="007F339B">
        <w:rPr>
          <w:color w:val="00B050"/>
          <w:spacing w:val="-3"/>
          <w:sz w:val="28"/>
          <w:szCs w:val="28"/>
          <w:lang w:val="uk-UA"/>
        </w:rPr>
        <w:t xml:space="preserve"> </w:t>
      </w:r>
      <w:r>
        <w:rPr>
          <w:color w:val="000000"/>
          <w:spacing w:val="-3"/>
          <w:sz w:val="28"/>
          <w:szCs w:val="28"/>
          <w:lang w:val="uk-UA"/>
        </w:rPr>
        <w:t xml:space="preserve">Як бачимо, </w:t>
      </w:r>
      <w:r w:rsidR="00E8617C">
        <w:rPr>
          <w:color w:val="000000"/>
          <w:spacing w:val="-3"/>
          <w:sz w:val="28"/>
          <w:szCs w:val="28"/>
          <w:lang w:val="uk-UA"/>
        </w:rPr>
        <w:t>три</w:t>
      </w:r>
      <w:r>
        <w:rPr>
          <w:color w:val="000000"/>
          <w:spacing w:val="-3"/>
          <w:sz w:val="28"/>
          <w:szCs w:val="28"/>
          <w:lang w:val="uk-UA"/>
        </w:rPr>
        <w:t xml:space="preserve"> із чотирьох глав цього Зводу вміщує і систему освіти.</w:t>
      </w:r>
      <w:r w:rsidR="00B617C4" w:rsidRPr="00B617C4">
        <w:rPr>
          <w:color w:val="000000"/>
          <w:spacing w:val="-3"/>
          <w:sz w:val="28"/>
          <w:szCs w:val="28"/>
        </w:rPr>
        <w:t xml:space="preserve"> </w:t>
      </w:r>
      <w:r w:rsidR="00B617C4">
        <w:rPr>
          <w:color w:val="000000"/>
          <w:spacing w:val="-3"/>
          <w:sz w:val="28"/>
          <w:szCs w:val="28"/>
          <w:lang w:val="uk-UA"/>
        </w:rPr>
        <w:t>Крім того, законодавство США сприяє викоріненню проявів ознак корупції не лише у своїй державі, але й в усьому світі, що підтверджується прийняттям Закону США «Про боротьбу з практикою корупції за кордоном</w:t>
      </w:r>
      <w:r w:rsidR="00B617C4" w:rsidRPr="00D43B34">
        <w:rPr>
          <w:spacing w:val="-3"/>
          <w:sz w:val="28"/>
          <w:szCs w:val="28"/>
          <w:lang w:val="uk-UA"/>
        </w:rPr>
        <w:t>»</w:t>
      </w:r>
      <w:r w:rsidR="00B617C4" w:rsidRPr="00D43B34">
        <w:rPr>
          <w:spacing w:val="-3"/>
          <w:sz w:val="28"/>
          <w:szCs w:val="28"/>
        </w:rPr>
        <w:t xml:space="preserve"> [</w:t>
      </w:r>
      <w:r w:rsidR="0078474A">
        <w:rPr>
          <w:sz w:val="28"/>
          <w:szCs w:val="28"/>
          <w:lang w:val="uk-UA"/>
        </w:rPr>
        <w:t>1</w:t>
      </w:r>
      <w:r w:rsidR="00790F22">
        <w:rPr>
          <w:sz w:val="28"/>
          <w:szCs w:val="28"/>
          <w:lang w:val="uk-UA"/>
        </w:rPr>
        <w:t>3</w:t>
      </w:r>
      <w:r w:rsidR="00B617C4" w:rsidRPr="00D43B34">
        <w:rPr>
          <w:spacing w:val="-3"/>
          <w:sz w:val="28"/>
          <w:szCs w:val="28"/>
        </w:rPr>
        <w:t>]</w:t>
      </w:r>
      <w:r w:rsidR="00B617C4" w:rsidRPr="00D43B34">
        <w:rPr>
          <w:spacing w:val="-3"/>
          <w:sz w:val="28"/>
          <w:szCs w:val="28"/>
          <w:lang w:val="uk-UA"/>
        </w:rPr>
        <w:t>.</w:t>
      </w:r>
    </w:p>
    <w:p w:rsidR="00B95C49" w:rsidRPr="00940501" w:rsidRDefault="00B95C49" w:rsidP="00B95C49">
      <w:pPr>
        <w:pStyle w:val="Textbody"/>
        <w:widowControl/>
        <w:spacing w:line="360" w:lineRule="auto"/>
        <w:jc w:val="both"/>
        <w:rPr>
          <w:lang w:val="uk-UA"/>
        </w:rPr>
      </w:pPr>
      <w:r>
        <w:rPr>
          <w:color w:val="000000"/>
          <w:spacing w:val="-3"/>
          <w:sz w:val="28"/>
          <w:szCs w:val="28"/>
          <w:lang w:val="uk-UA"/>
        </w:rPr>
        <w:tab/>
        <w:t xml:space="preserve">Кримінальному переслідуванню за хабарництво в США піддаються не тільки ті, хто одержує хабарі, але і ті, хто їх дає.  Тобто, здобувачі вищої освіти або їх батьки, що зважилися на такий злочин, підлягаються негайному адміністративному покаранню (штраф та відрахування з закладу вищої освіти) у разі наявності доказів або </w:t>
      </w:r>
      <w:r w:rsidRPr="00D43B34">
        <w:rPr>
          <w:spacing w:val="-3"/>
          <w:sz w:val="28"/>
          <w:szCs w:val="28"/>
          <w:lang w:val="uk-UA"/>
        </w:rPr>
        <w:t>свідків</w:t>
      </w:r>
      <w:r w:rsidR="00A7463D" w:rsidRPr="00D43B34">
        <w:rPr>
          <w:spacing w:val="-3"/>
          <w:sz w:val="28"/>
          <w:szCs w:val="28"/>
          <w:lang w:val="uk-UA"/>
        </w:rPr>
        <w:t xml:space="preserve"> [</w:t>
      </w:r>
      <w:r w:rsidR="0078474A">
        <w:rPr>
          <w:sz w:val="28"/>
          <w:szCs w:val="28"/>
          <w:lang w:val="uk-UA"/>
        </w:rPr>
        <w:t>7</w:t>
      </w:r>
      <w:r w:rsidR="00A7463D" w:rsidRPr="00D43B34">
        <w:rPr>
          <w:spacing w:val="-3"/>
          <w:sz w:val="28"/>
          <w:szCs w:val="28"/>
          <w:lang w:val="uk-UA"/>
        </w:rPr>
        <w:t>]</w:t>
      </w:r>
      <w:r w:rsidRPr="00D43B34">
        <w:rPr>
          <w:spacing w:val="-3"/>
          <w:sz w:val="28"/>
          <w:szCs w:val="28"/>
          <w:lang w:val="uk-UA"/>
        </w:rPr>
        <w:t>.</w:t>
      </w:r>
    </w:p>
    <w:p w:rsidR="00B95C49" w:rsidRPr="007F339B" w:rsidRDefault="00B95C49" w:rsidP="00B95C49">
      <w:pPr>
        <w:pStyle w:val="Textbody"/>
        <w:widowControl/>
        <w:spacing w:before="144" w:after="144" w:line="360" w:lineRule="auto"/>
        <w:jc w:val="both"/>
        <w:rPr>
          <w:rFonts w:ascii="Trebuchet MS" w:hAnsi="Trebuchet MS"/>
          <w:color w:val="333333"/>
          <w:sz w:val="15"/>
          <w:lang w:val="uk-UA"/>
        </w:rPr>
      </w:pPr>
      <w:r>
        <w:rPr>
          <w:color w:val="000000"/>
          <w:spacing w:val="-3"/>
          <w:sz w:val="28"/>
          <w:szCs w:val="28"/>
          <w:lang w:val="uk-UA"/>
        </w:rPr>
        <w:tab/>
        <w:t>Яскравим прикладом "культури прозорості" є </w:t>
      </w:r>
      <w:r w:rsidRPr="00B95C49">
        <w:rPr>
          <w:rStyle w:val="StrongEmphasis"/>
          <w:b w:val="0"/>
          <w:i/>
          <w:color w:val="000000"/>
          <w:spacing w:val="-3"/>
          <w:sz w:val="28"/>
          <w:szCs w:val="28"/>
          <w:lang w:val="uk-UA"/>
        </w:rPr>
        <w:t>Південна Корея</w:t>
      </w:r>
      <w:r>
        <w:rPr>
          <w:color w:val="000000"/>
          <w:spacing w:val="-3"/>
          <w:sz w:val="28"/>
          <w:szCs w:val="28"/>
          <w:lang w:val="uk-UA"/>
        </w:rPr>
        <w:t>. Так з 1999 р. в Сеулі діє програма “OPEN” – система контролю за розглядом заяв громадян чиновниками міської адміністрації, яка викликала справжню сенсацію серед національних антикорупційних програм</w:t>
      </w:r>
      <w:r w:rsidRPr="007F339B">
        <w:rPr>
          <w:color w:val="000000"/>
          <w:spacing w:val="-3"/>
          <w:sz w:val="28"/>
          <w:szCs w:val="28"/>
          <w:lang w:val="uk-UA"/>
        </w:rPr>
        <w:t xml:space="preserve"> </w:t>
      </w:r>
      <w:r w:rsidRPr="0070309C">
        <w:rPr>
          <w:rFonts w:cs="Times New Roman"/>
          <w:color w:val="000000"/>
          <w:spacing w:val="-3"/>
          <w:sz w:val="28"/>
          <w:szCs w:val="28"/>
          <w:lang w:val="uk-UA"/>
        </w:rPr>
        <w:t>[</w:t>
      </w:r>
      <w:r w:rsidR="0078474A">
        <w:rPr>
          <w:rFonts w:cs="Times New Roman"/>
          <w:color w:val="333333"/>
          <w:sz w:val="28"/>
          <w:szCs w:val="28"/>
          <w:lang w:val="uk-UA"/>
        </w:rPr>
        <w:t>1</w:t>
      </w:r>
      <w:r w:rsidR="00790F22">
        <w:rPr>
          <w:rFonts w:cs="Times New Roman"/>
          <w:color w:val="333333"/>
          <w:sz w:val="28"/>
          <w:szCs w:val="28"/>
          <w:lang w:val="uk-UA"/>
        </w:rPr>
        <w:t>7</w:t>
      </w:r>
      <w:r w:rsidRPr="0070309C">
        <w:rPr>
          <w:rFonts w:cs="Times New Roman"/>
          <w:color w:val="333333"/>
          <w:sz w:val="28"/>
          <w:szCs w:val="28"/>
          <w:lang w:val="uk-UA"/>
        </w:rPr>
        <w:t>, с. 9</w:t>
      </w:r>
      <w:r w:rsidRPr="0070309C">
        <w:rPr>
          <w:rFonts w:cs="Times New Roman"/>
          <w:color w:val="000000"/>
          <w:spacing w:val="-3"/>
          <w:sz w:val="28"/>
          <w:szCs w:val="28"/>
          <w:lang w:val="uk-UA"/>
        </w:rPr>
        <w:t>].</w:t>
      </w:r>
    </w:p>
    <w:p w:rsidR="00B95C49" w:rsidRPr="007F339B" w:rsidRDefault="00B95C49" w:rsidP="00B95C49">
      <w:pPr>
        <w:pStyle w:val="Textbody"/>
        <w:widowControl/>
        <w:spacing w:before="144" w:after="144" w:line="360" w:lineRule="auto"/>
        <w:jc w:val="both"/>
        <w:rPr>
          <w:rFonts w:ascii="Trebuchet MS" w:hAnsi="Trebuchet MS"/>
          <w:color w:val="333333"/>
          <w:sz w:val="15"/>
          <w:lang w:val="uk-UA"/>
        </w:rPr>
      </w:pPr>
      <w:r>
        <w:rPr>
          <w:color w:val="000000"/>
          <w:spacing w:val="-3"/>
          <w:sz w:val="28"/>
          <w:szCs w:val="28"/>
          <w:lang w:val="uk-UA"/>
        </w:rPr>
        <w:lastRenderedPageBreak/>
        <w:tab/>
        <w:t xml:space="preserve">Вільний доступ до інформації про стан речей виключає необхідність особистих контактів з працівниками освіти або пропозиції їм хабарів з метою вирішення виникаючих проблем в учня чи особи, що навчається. Таким чином, “OPEN” шляхом виключення особистого спілкування викладачів та </w:t>
      </w:r>
      <w:r w:rsidR="000C4EB1">
        <w:rPr>
          <w:color w:val="000000"/>
          <w:spacing w:val="-3"/>
          <w:sz w:val="28"/>
          <w:szCs w:val="28"/>
          <w:lang w:val="uk-UA"/>
        </w:rPr>
        <w:t>здобувачів вищої освіти</w:t>
      </w:r>
      <w:r>
        <w:rPr>
          <w:color w:val="000000"/>
          <w:spacing w:val="-3"/>
          <w:sz w:val="28"/>
          <w:szCs w:val="28"/>
          <w:lang w:val="uk-UA"/>
        </w:rPr>
        <w:t xml:space="preserve"> або їх батьків, як необхідної умови існування корупції, виконує основну свою задачу – попередження корупційних діянь і відновлення довіри простих громадян до міської адміністрації</w:t>
      </w:r>
      <w:r w:rsidRPr="007F339B">
        <w:rPr>
          <w:color w:val="000000"/>
          <w:spacing w:val="-3"/>
          <w:sz w:val="28"/>
          <w:szCs w:val="28"/>
          <w:lang w:val="uk-UA"/>
        </w:rPr>
        <w:t xml:space="preserve"> </w:t>
      </w:r>
      <w:r w:rsidRPr="0070309C">
        <w:rPr>
          <w:rFonts w:cs="Times New Roman"/>
          <w:color w:val="000000"/>
          <w:spacing w:val="-3"/>
          <w:sz w:val="28"/>
          <w:szCs w:val="28"/>
          <w:lang w:val="uk-UA"/>
        </w:rPr>
        <w:t>[</w:t>
      </w:r>
      <w:r w:rsidR="0078474A">
        <w:rPr>
          <w:rFonts w:cs="Times New Roman"/>
          <w:color w:val="333333"/>
          <w:sz w:val="28"/>
          <w:szCs w:val="28"/>
          <w:lang w:val="uk-UA"/>
        </w:rPr>
        <w:t>1</w:t>
      </w:r>
      <w:r w:rsidR="00790F22">
        <w:rPr>
          <w:rFonts w:cs="Times New Roman"/>
          <w:color w:val="333333"/>
          <w:sz w:val="28"/>
          <w:szCs w:val="28"/>
          <w:lang w:val="uk-UA"/>
        </w:rPr>
        <w:t>7</w:t>
      </w:r>
      <w:r w:rsidRPr="0070309C">
        <w:rPr>
          <w:rFonts w:cs="Times New Roman"/>
          <w:color w:val="333333"/>
          <w:sz w:val="28"/>
          <w:szCs w:val="28"/>
          <w:lang w:val="uk-UA"/>
        </w:rPr>
        <w:t>, с. 10-11].</w:t>
      </w:r>
    </w:p>
    <w:p w:rsidR="00B95C49" w:rsidRPr="000C2B1D" w:rsidRDefault="00B95C49" w:rsidP="00B95C49">
      <w:pPr>
        <w:pStyle w:val="Textbody"/>
        <w:widowControl/>
        <w:spacing w:before="144" w:after="144" w:line="360" w:lineRule="auto"/>
        <w:jc w:val="both"/>
        <w:rPr>
          <w:rFonts w:ascii="Trebuchet MS" w:hAnsi="Trebuchet MS"/>
          <w:color w:val="333333"/>
          <w:sz w:val="15"/>
          <w:lang w:val="uk-UA"/>
        </w:rPr>
      </w:pPr>
      <w:r>
        <w:rPr>
          <w:color w:val="000000"/>
          <w:spacing w:val="-3"/>
          <w:sz w:val="28"/>
          <w:szCs w:val="28"/>
          <w:lang w:val="uk-UA"/>
        </w:rPr>
        <w:tab/>
        <w:t xml:space="preserve">Отже, як видно, за кордоном антикорупційне законодавство у галузі освіти розвивається у бік використання всього арсеналу правових засобів боротьби (не тільки кримінально-правових) і з акцентом на попередження </w:t>
      </w:r>
      <w:r w:rsidRPr="0070309C">
        <w:rPr>
          <w:rFonts w:cs="Times New Roman"/>
          <w:spacing w:val="-3"/>
          <w:sz w:val="28"/>
          <w:szCs w:val="28"/>
          <w:lang w:val="uk-UA"/>
        </w:rPr>
        <w:t>[</w:t>
      </w:r>
      <w:r w:rsidR="0078474A">
        <w:rPr>
          <w:rFonts w:cs="Times New Roman"/>
          <w:sz w:val="28"/>
          <w:szCs w:val="28"/>
          <w:lang w:val="uk-UA"/>
        </w:rPr>
        <w:t>1</w:t>
      </w:r>
      <w:r w:rsidR="00790F22">
        <w:rPr>
          <w:rFonts w:cs="Times New Roman"/>
          <w:sz w:val="28"/>
          <w:szCs w:val="28"/>
          <w:lang w:val="uk-UA"/>
        </w:rPr>
        <w:t>2</w:t>
      </w:r>
      <w:r w:rsidRPr="0070309C">
        <w:rPr>
          <w:rFonts w:cs="Times New Roman"/>
          <w:sz w:val="28"/>
          <w:szCs w:val="28"/>
          <w:lang w:val="uk-UA"/>
        </w:rPr>
        <w:t>, с. 17</w:t>
      </w:r>
      <w:r w:rsidRPr="0070309C">
        <w:rPr>
          <w:rFonts w:cs="Times New Roman"/>
          <w:spacing w:val="-3"/>
          <w:sz w:val="28"/>
          <w:szCs w:val="28"/>
          <w:lang w:val="uk-UA"/>
        </w:rPr>
        <w:t>].</w:t>
      </w:r>
    </w:p>
    <w:p w:rsidR="00B95C49" w:rsidRDefault="00B95C49" w:rsidP="00B95C49">
      <w:pPr>
        <w:pStyle w:val="Textbody"/>
        <w:widowControl/>
        <w:spacing w:line="360" w:lineRule="auto"/>
        <w:jc w:val="both"/>
        <w:rPr>
          <w:color w:val="000000"/>
          <w:sz w:val="28"/>
          <w:szCs w:val="28"/>
          <w:lang w:val="uk-UA"/>
        </w:rPr>
      </w:pPr>
      <w:r>
        <w:rPr>
          <w:color w:val="000000"/>
          <w:sz w:val="28"/>
          <w:szCs w:val="28"/>
          <w:lang w:val="uk-UA"/>
        </w:rPr>
        <w:tab/>
        <w:t>Проведений аналіз особливостей боротьби з корупційними злочинами у закладах вищої освіти Японії, Сінгапура, Південної Кореї, США та інших країн дозволяє сформувати уявлення про основи передової освітньої антикорупційної стратегії, розвиток якої необхідний в сьогоднішній Україні:</w:t>
      </w:r>
    </w:p>
    <w:p w:rsidR="00B95C49" w:rsidRDefault="00B95C49" w:rsidP="00B95C49">
      <w:pPr>
        <w:pStyle w:val="Textbody"/>
        <w:widowControl/>
        <w:spacing w:line="360" w:lineRule="auto"/>
        <w:jc w:val="both"/>
        <w:rPr>
          <w:color w:val="000000"/>
          <w:sz w:val="28"/>
          <w:szCs w:val="28"/>
          <w:lang w:val="uk-UA"/>
        </w:rPr>
      </w:pPr>
      <w:r>
        <w:rPr>
          <w:color w:val="000000"/>
          <w:sz w:val="28"/>
          <w:szCs w:val="28"/>
          <w:lang w:val="uk-UA"/>
        </w:rPr>
        <w:tab/>
      </w:r>
      <w:r>
        <w:rPr>
          <w:color w:val="000000"/>
          <w:sz w:val="28"/>
          <w:szCs w:val="28"/>
          <w:lang w:val="uk-UA"/>
        </w:rPr>
        <w:tab/>
        <w:t>1) Сильна воля керівництва держави та правоохоронних органів до боротьби з </w:t>
      </w:r>
      <w:r w:rsidR="00235400">
        <w:rPr>
          <w:color w:val="000000"/>
          <w:sz w:val="28"/>
          <w:szCs w:val="28"/>
          <w:lang w:val="uk-UA"/>
        </w:rPr>
        <w:t xml:space="preserve">проявами </w:t>
      </w:r>
      <w:r>
        <w:rPr>
          <w:color w:val="000000"/>
          <w:sz w:val="28"/>
          <w:szCs w:val="28"/>
          <w:lang w:val="uk-UA"/>
        </w:rPr>
        <w:t>корупці</w:t>
      </w:r>
      <w:r w:rsidR="00235400">
        <w:rPr>
          <w:color w:val="000000"/>
          <w:sz w:val="28"/>
          <w:szCs w:val="28"/>
          <w:lang w:val="uk-UA"/>
        </w:rPr>
        <w:t>ї</w:t>
      </w:r>
      <w:r>
        <w:rPr>
          <w:color w:val="000000"/>
          <w:sz w:val="28"/>
          <w:szCs w:val="28"/>
          <w:lang w:val="uk-UA"/>
        </w:rPr>
        <w:t xml:space="preserve"> у </w:t>
      </w:r>
      <w:r w:rsidR="000C4EB1">
        <w:rPr>
          <w:color w:val="000000"/>
          <w:sz w:val="28"/>
          <w:szCs w:val="28"/>
          <w:lang w:val="uk-UA"/>
        </w:rPr>
        <w:t>закладах вищої освіти</w:t>
      </w:r>
      <w:r>
        <w:rPr>
          <w:color w:val="000000"/>
          <w:sz w:val="28"/>
          <w:szCs w:val="28"/>
          <w:lang w:val="uk-UA"/>
        </w:rPr>
        <w:t xml:space="preserve"> і сформований на її основі єдиний напрям у цій галузі, який би включав комплекс заходів державного, економічного, соціального і правового характеру. </w:t>
      </w:r>
      <w:r w:rsidR="00235400">
        <w:rPr>
          <w:color w:val="000000" w:themeColor="text1"/>
          <w:sz w:val="28"/>
          <w:szCs w:val="28"/>
          <w:lang w:val="uk-UA"/>
        </w:rPr>
        <w:t>Законодавчі, адміністративні та</w:t>
      </w:r>
      <w:r w:rsidRPr="00235400">
        <w:rPr>
          <w:color w:val="000000" w:themeColor="text1"/>
          <w:sz w:val="28"/>
          <w:szCs w:val="28"/>
          <w:lang w:val="uk-UA"/>
        </w:rPr>
        <w:t xml:space="preserve"> інші заходи в галузі освіти, що направлені</w:t>
      </w:r>
      <w:r>
        <w:rPr>
          <w:color w:val="000000"/>
          <w:sz w:val="28"/>
          <w:szCs w:val="28"/>
          <w:lang w:val="uk-UA"/>
        </w:rPr>
        <w:t xml:space="preserve"> на протидію корупції, не можуть бути ефективними, якщо немає факту впливу на заклади освіти та їх працівників на всіх рівнях влади.</w:t>
      </w:r>
    </w:p>
    <w:p w:rsidR="00B95C49" w:rsidRPr="001275B7" w:rsidRDefault="00B95C49" w:rsidP="00B95C49">
      <w:pPr>
        <w:pStyle w:val="Textbody"/>
        <w:widowControl/>
        <w:spacing w:line="360" w:lineRule="auto"/>
        <w:jc w:val="both"/>
        <w:rPr>
          <w:color w:val="333333"/>
          <w:sz w:val="28"/>
          <w:szCs w:val="28"/>
          <w:lang w:val="uk-UA"/>
        </w:rPr>
      </w:pPr>
      <w:r>
        <w:rPr>
          <w:color w:val="333333"/>
          <w:sz w:val="28"/>
          <w:szCs w:val="28"/>
          <w:lang w:val="uk-UA"/>
        </w:rPr>
        <w:tab/>
      </w:r>
      <w:r>
        <w:rPr>
          <w:color w:val="333333"/>
          <w:sz w:val="28"/>
          <w:szCs w:val="28"/>
          <w:lang w:val="uk-UA"/>
        </w:rPr>
        <w:tab/>
        <w:t>2) </w:t>
      </w:r>
      <w:r>
        <w:rPr>
          <w:color w:val="000000"/>
          <w:spacing w:val="-3"/>
          <w:sz w:val="28"/>
          <w:szCs w:val="28"/>
          <w:lang w:val="uk-UA"/>
        </w:rPr>
        <w:t xml:space="preserve">Організований соціальний контроль з боку громадянського суспільства за всією системою функціонування освітніх закладів (неодмінною умовою для цього є створення атмосфери прозорості) і забезпечена можливість порушення в цих рамках </w:t>
      </w:r>
      <w:r w:rsidR="000344CF">
        <w:rPr>
          <w:color w:val="000000"/>
          <w:spacing w:val="-3"/>
          <w:sz w:val="28"/>
          <w:szCs w:val="28"/>
          <w:lang w:val="uk-UA"/>
        </w:rPr>
        <w:t xml:space="preserve">юридичного </w:t>
      </w:r>
      <w:r>
        <w:rPr>
          <w:color w:val="000000"/>
          <w:spacing w:val="-3"/>
          <w:sz w:val="28"/>
          <w:szCs w:val="28"/>
          <w:lang w:val="uk-UA"/>
        </w:rPr>
        <w:t>переслідування правопорушників. Важливу роль тут відіграють дійсно незалежні засоби масової інформації, використання радіо- та відеотехніки у стінах закладів вищої освіти</w:t>
      </w:r>
      <w:r w:rsidR="002E4A98" w:rsidRPr="00F400FD">
        <w:rPr>
          <w:color w:val="000000" w:themeColor="text1"/>
          <w:spacing w:val="-3"/>
          <w:sz w:val="28"/>
          <w:szCs w:val="28"/>
          <w:lang w:val="uk-UA"/>
        </w:rPr>
        <w:t xml:space="preserve">, а також </w:t>
      </w:r>
      <w:r w:rsidR="00F400FD">
        <w:rPr>
          <w:color w:val="000000" w:themeColor="text1"/>
          <w:spacing w:val="-3"/>
          <w:sz w:val="28"/>
          <w:szCs w:val="28"/>
          <w:lang w:val="uk-UA"/>
        </w:rPr>
        <w:t xml:space="preserve">гласність </w:t>
      </w:r>
      <w:r w:rsidR="002E4A98" w:rsidRPr="00F400FD">
        <w:rPr>
          <w:color w:val="000000" w:themeColor="text1"/>
          <w:spacing w:val="-3"/>
          <w:sz w:val="28"/>
          <w:szCs w:val="28"/>
          <w:lang w:val="uk-UA"/>
        </w:rPr>
        <w:t>соц</w:t>
      </w:r>
      <w:r w:rsidR="00F400FD">
        <w:rPr>
          <w:color w:val="000000" w:themeColor="text1"/>
          <w:spacing w:val="-3"/>
          <w:sz w:val="28"/>
          <w:szCs w:val="28"/>
          <w:lang w:val="uk-UA"/>
        </w:rPr>
        <w:t>іальних мереж Інтернету</w:t>
      </w:r>
      <w:r w:rsidRPr="00F400FD">
        <w:rPr>
          <w:color w:val="000000" w:themeColor="text1"/>
          <w:spacing w:val="-3"/>
          <w:sz w:val="28"/>
          <w:szCs w:val="28"/>
          <w:lang w:val="uk-UA"/>
        </w:rPr>
        <w:t>.</w:t>
      </w:r>
    </w:p>
    <w:p w:rsidR="00B95C49" w:rsidRPr="001275B7" w:rsidRDefault="00B95C49" w:rsidP="00B95C49">
      <w:pPr>
        <w:pStyle w:val="Textbody"/>
        <w:widowControl/>
        <w:spacing w:line="360" w:lineRule="auto"/>
        <w:jc w:val="both"/>
        <w:rPr>
          <w:color w:val="333333"/>
          <w:sz w:val="28"/>
          <w:szCs w:val="28"/>
          <w:lang w:val="uk-UA"/>
        </w:rPr>
      </w:pPr>
      <w:r>
        <w:rPr>
          <w:color w:val="000000"/>
          <w:spacing w:val="-2"/>
          <w:sz w:val="28"/>
          <w:szCs w:val="28"/>
          <w:lang w:val="uk-UA"/>
        </w:rPr>
        <w:lastRenderedPageBreak/>
        <w:tab/>
      </w:r>
      <w:r>
        <w:rPr>
          <w:color w:val="000000"/>
          <w:spacing w:val="-2"/>
          <w:sz w:val="28"/>
          <w:szCs w:val="28"/>
          <w:lang w:val="uk-UA"/>
        </w:rPr>
        <w:tab/>
      </w:r>
      <w:r>
        <w:rPr>
          <w:color w:val="000000"/>
          <w:spacing w:val="-5"/>
          <w:sz w:val="28"/>
          <w:szCs w:val="28"/>
          <w:lang w:val="uk-UA"/>
        </w:rPr>
        <w:t>3</w:t>
      </w:r>
      <w:r>
        <w:rPr>
          <w:color w:val="000000"/>
          <w:spacing w:val="-4"/>
          <w:sz w:val="28"/>
          <w:szCs w:val="28"/>
          <w:lang w:val="uk-UA"/>
        </w:rPr>
        <w:t>) </w:t>
      </w:r>
      <w:r>
        <w:rPr>
          <w:color w:val="000000"/>
          <w:sz w:val="28"/>
          <w:szCs w:val="28"/>
          <w:lang w:val="uk-UA"/>
        </w:rPr>
        <w:t xml:space="preserve">Жорстка підзвітність осіб, які працюють в цій галузі і </w:t>
      </w:r>
      <w:r w:rsidR="00C907C6">
        <w:rPr>
          <w:color w:val="000000"/>
          <w:sz w:val="28"/>
          <w:szCs w:val="28"/>
          <w:lang w:val="uk-UA"/>
        </w:rPr>
        <w:t>виконують адміністративно-управлінські функції,</w:t>
      </w:r>
      <w:r>
        <w:rPr>
          <w:color w:val="000000"/>
          <w:sz w:val="28"/>
          <w:szCs w:val="28"/>
          <w:lang w:val="uk-UA"/>
        </w:rPr>
        <w:t xml:space="preserve"> перед реально незалежним органом, що здійснює моніторинг чистоти їх діяльності, а також наділений повноваженнями по притягненню до відповідальності  незалежно від їх місця в ієрархічній структурі </w:t>
      </w:r>
      <w:r w:rsidR="00C907C6">
        <w:rPr>
          <w:color w:val="000000"/>
          <w:sz w:val="28"/>
          <w:szCs w:val="28"/>
          <w:lang w:val="uk-UA"/>
        </w:rPr>
        <w:t>закладу вищої освіти</w:t>
      </w:r>
      <w:r>
        <w:rPr>
          <w:color w:val="000000"/>
          <w:sz w:val="28"/>
          <w:szCs w:val="28"/>
          <w:lang w:val="uk-UA"/>
        </w:rPr>
        <w:t>.</w:t>
      </w:r>
    </w:p>
    <w:p w:rsidR="00B95C49" w:rsidRPr="00B95C49" w:rsidRDefault="00B95C49" w:rsidP="00A05E82">
      <w:pPr>
        <w:pStyle w:val="Textbody"/>
        <w:widowControl/>
        <w:spacing w:line="360" w:lineRule="auto"/>
        <w:jc w:val="both"/>
        <w:rPr>
          <w:color w:val="000000"/>
          <w:sz w:val="28"/>
          <w:szCs w:val="28"/>
          <w:lang w:val="uk-UA"/>
        </w:rPr>
      </w:pPr>
      <w:r>
        <w:rPr>
          <w:color w:val="000000"/>
          <w:sz w:val="28"/>
          <w:szCs w:val="28"/>
          <w:lang w:val="uk-UA"/>
        </w:rPr>
        <w:tab/>
        <w:t>Ці положення, на наш погляд, можуть являти собою фундамент успішної національної антикорупційної політики в Україні</w:t>
      </w:r>
      <w:r w:rsidR="002E4A98">
        <w:rPr>
          <w:color w:val="000000"/>
          <w:sz w:val="28"/>
          <w:szCs w:val="28"/>
          <w:lang w:val="uk-UA"/>
        </w:rPr>
        <w:t xml:space="preserve"> та в закладах вищої освіти, зокрема</w:t>
      </w:r>
      <w:r>
        <w:rPr>
          <w:color w:val="000000"/>
          <w:sz w:val="28"/>
          <w:szCs w:val="28"/>
          <w:lang w:val="uk-UA"/>
        </w:rPr>
        <w:t>.</w:t>
      </w:r>
    </w:p>
    <w:p w:rsidR="001E6477" w:rsidRDefault="00B95C49" w:rsidP="00141C83">
      <w:pPr>
        <w:pStyle w:val="Standard"/>
        <w:spacing w:line="360" w:lineRule="auto"/>
        <w:jc w:val="both"/>
        <w:rPr>
          <w:color w:val="000000"/>
          <w:sz w:val="28"/>
          <w:szCs w:val="28"/>
          <w:lang w:val="uk-UA"/>
        </w:rPr>
      </w:pPr>
      <w:r>
        <w:rPr>
          <w:color w:val="000000"/>
          <w:sz w:val="28"/>
          <w:szCs w:val="28"/>
          <w:lang w:val="uk-UA"/>
        </w:rPr>
        <w:tab/>
      </w:r>
      <w:r w:rsidR="000655B3">
        <w:rPr>
          <w:color w:val="000000"/>
          <w:sz w:val="28"/>
          <w:szCs w:val="28"/>
          <w:lang w:val="uk-UA"/>
        </w:rPr>
        <w:t xml:space="preserve">Вказане питання набуває особливої гостроти на сучасному етапі, у зв’язку з обмеженими можливостями вирішення соціально-економічних проблем науково-педагогічних працівників та здобувачів вищої освіти, адже фінансові можливості закладів вищої освіти України </w:t>
      </w:r>
      <w:r w:rsidR="00141C83">
        <w:rPr>
          <w:color w:val="000000"/>
          <w:sz w:val="28"/>
          <w:szCs w:val="28"/>
          <w:lang w:val="uk-UA"/>
        </w:rPr>
        <w:t xml:space="preserve">стали надто обмежені. Саме тому, на нашу думку, </w:t>
      </w:r>
      <w:r w:rsidR="000655B3">
        <w:rPr>
          <w:color w:val="000000"/>
          <w:sz w:val="28"/>
          <w:szCs w:val="28"/>
          <w:lang w:val="uk-UA"/>
        </w:rPr>
        <w:t xml:space="preserve">постійно </w:t>
      </w:r>
      <w:r w:rsidR="00141C83">
        <w:rPr>
          <w:color w:val="000000"/>
          <w:sz w:val="28"/>
          <w:szCs w:val="28"/>
          <w:lang w:val="uk-UA"/>
        </w:rPr>
        <w:t>має зростати</w:t>
      </w:r>
      <w:r w:rsidR="000655B3">
        <w:rPr>
          <w:color w:val="000000"/>
          <w:sz w:val="28"/>
          <w:szCs w:val="28"/>
          <w:lang w:val="uk-UA"/>
        </w:rPr>
        <w:t xml:space="preserve"> роль профілактичної роботи виховного і організаційно-правового характеру, а також інших способів впливу на учасників </w:t>
      </w:r>
      <w:r w:rsidR="00141C83">
        <w:rPr>
          <w:color w:val="000000"/>
          <w:sz w:val="28"/>
          <w:szCs w:val="28"/>
          <w:lang w:val="uk-UA"/>
        </w:rPr>
        <w:t>освітнього</w:t>
      </w:r>
      <w:r w:rsidR="000655B3">
        <w:rPr>
          <w:color w:val="000000"/>
          <w:sz w:val="28"/>
          <w:szCs w:val="28"/>
          <w:lang w:val="uk-UA"/>
        </w:rPr>
        <w:t xml:space="preserve"> процесу, роботу структурних підрозділів з метою недопущення вчинення ними корупційних дій.</w:t>
      </w:r>
    </w:p>
    <w:p w:rsidR="00594525" w:rsidRDefault="00141C83" w:rsidP="00594525">
      <w:pPr>
        <w:pStyle w:val="Standard"/>
        <w:spacing w:line="360" w:lineRule="auto"/>
        <w:jc w:val="both"/>
        <w:rPr>
          <w:color w:val="000000"/>
          <w:sz w:val="28"/>
          <w:szCs w:val="28"/>
          <w:lang w:val="uk-UA"/>
        </w:rPr>
      </w:pPr>
      <w:r>
        <w:rPr>
          <w:color w:val="000000"/>
          <w:sz w:val="28"/>
          <w:szCs w:val="28"/>
          <w:lang w:val="uk-UA"/>
        </w:rPr>
        <w:tab/>
      </w:r>
      <w:r w:rsidR="00594525">
        <w:rPr>
          <w:color w:val="000000"/>
          <w:sz w:val="28"/>
          <w:szCs w:val="28"/>
          <w:lang w:val="uk-UA"/>
        </w:rPr>
        <w:t xml:space="preserve">У зв’язку з вищесказаним, ми маємо на </w:t>
      </w:r>
      <w:r w:rsidR="00595235">
        <w:rPr>
          <w:color w:val="000000"/>
          <w:sz w:val="28"/>
          <w:szCs w:val="28"/>
          <w:lang w:val="uk-UA"/>
        </w:rPr>
        <w:t>меті</w:t>
      </w:r>
      <w:r w:rsidR="00594525">
        <w:rPr>
          <w:color w:val="000000"/>
          <w:sz w:val="28"/>
          <w:szCs w:val="28"/>
          <w:lang w:val="uk-UA"/>
        </w:rPr>
        <w:t xml:space="preserve"> розглянути методичні рекомендації, </w:t>
      </w:r>
      <w:r w:rsidR="00595235">
        <w:rPr>
          <w:color w:val="000000"/>
          <w:sz w:val="28"/>
          <w:szCs w:val="28"/>
          <w:lang w:val="uk-UA"/>
        </w:rPr>
        <w:t>які ми вважаємо доцільними для</w:t>
      </w:r>
      <w:r w:rsidR="00594525">
        <w:rPr>
          <w:color w:val="000000"/>
          <w:sz w:val="28"/>
          <w:szCs w:val="28"/>
          <w:lang w:val="uk-UA"/>
        </w:rPr>
        <w:t xml:space="preserve"> застосування при </w:t>
      </w:r>
      <w:r w:rsidR="00595235">
        <w:rPr>
          <w:color w:val="000000"/>
          <w:sz w:val="28"/>
          <w:szCs w:val="28"/>
          <w:lang w:val="uk-UA"/>
        </w:rPr>
        <w:t xml:space="preserve">організації </w:t>
      </w:r>
      <w:r w:rsidR="00594525">
        <w:rPr>
          <w:color w:val="000000"/>
          <w:sz w:val="28"/>
          <w:szCs w:val="28"/>
          <w:lang w:val="uk-UA"/>
        </w:rPr>
        <w:t>попередженн</w:t>
      </w:r>
      <w:r w:rsidR="00595235">
        <w:rPr>
          <w:color w:val="000000"/>
          <w:sz w:val="28"/>
          <w:szCs w:val="28"/>
          <w:lang w:val="uk-UA"/>
        </w:rPr>
        <w:t>я</w:t>
      </w:r>
      <w:r w:rsidR="00594525">
        <w:rPr>
          <w:color w:val="000000"/>
          <w:sz w:val="28"/>
          <w:szCs w:val="28"/>
          <w:lang w:val="uk-UA"/>
        </w:rPr>
        <w:t xml:space="preserve"> проявів</w:t>
      </w:r>
      <w:r w:rsidR="00595235">
        <w:rPr>
          <w:color w:val="000000"/>
          <w:sz w:val="28"/>
          <w:szCs w:val="28"/>
          <w:lang w:val="uk-UA"/>
        </w:rPr>
        <w:t xml:space="preserve"> ознак</w:t>
      </w:r>
      <w:r w:rsidR="00594525">
        <w:rPr>
          <w:color w:val="000000"/>
          <w:sz w:val="28"/>
          <w:szCs w:val="28"/>
          <w:lang w:val="uk-UA"/>
        </w:rPr>
        <w:t xml:space="preserve"> корупції у</w:t>
      </w:r>
      <w:r w:rsidR="00293D93">
        <w:rPr>
          <w:color w:val="000000"/>
          <w:sz w:val="28"/>
          <w:szCs w:val="28"/>
          <w:lang w:val="uk-UA"/>
        </w:rPr>
        <w:t xml:space="preserve"> закладах вищої освіти. Зокрема</w:t>
      </w:r>
      <w:r w:rsidR="00594525">
        <w:rPr>
          <w:color w:val="000000"/>
          <w:sz w:val="28"/>
          <w:szCs w:val="28"/>
          <w:lang w:val="uk-UA"/>
        </w:rPr>
        <w:t>:</w:t>
      </w:r>
    </w:p>
    <w:p w:rsidR="00594525" w:rsidRDefault="00594525" w:rsidP="00594525">
      <w:pPr>
        <w:pStyle w:val="Standard"/>
        <w:jc w:val="both"/>
        <w:rPr>
          <w:color w:val="000000"/>
          <w:sz w:val="28"/>
          <w:szCs w:val="28"/>
          <w:lang w:val="uk-UA"/>
        </w:rPr>
      </w:pPr>
    </w:p>
    <w:p w:rsidR="00594525" w:rsidRDefault="00594525" w:rsidP="00594525">
      <w:pPr>
        <w:pStyle w:val="Standard"/>
        <w:numPr>
          <w:ilvl w:val="0"/>
          <w:numId w:val="33"/>
        </w:numPr>
        <w:spacing w:line="360" w:lineRule="auto"/>
        <w:jc w:val="both"/>
        <w:rPr>
          <w:color w:val="000000"/>
          <w:sz w:val="28"/>
          <w:szCs w:val="28"/>
          <w:lang w:val="uk-UA"/>
        </w:rPr>
      </w:pPr>
      <w:r w:rsidRPr="00594525">
        <w:rPr>
          <w:i/>
          <w:sz w:val="28"/>
          <w:szCs w:val="28"/>
          <w:lang w:val="uk-UA"/>
        </w:rPr>
        <w:t xml:space="preserve">Напрями виховного характеру. </w:t>
      </w:r>
      <w:r>
        <w:rPr>
          <w:color w:val="000000"/>
          <w:sz w:val="28"/>
          <w:szCs w:val="28"/>
          <w:lang w:val="uk-UA"/>
        </w:rPr>
        <w:t xml:space="preserve">Вони включають весь комплекс заходів, засобів і способів, що вироблені практикою виховання людини. Тому важливим заходом попередження корупційних діянь у закладах вищої освіти є виховно-педагогічні дії щодо здобувачів вищої освіти, роз’яснювальна робота серед керівників структурних підрозділів, </w:t>
      </w:r>
      <w:r w:rsidR="004F5EDB">
        <w:rPr>
          <w:color w:val="000000"/>
          <w:sz w:val="28"/>
          <w:szCs w:val="28"/>
          <w:lang w:val="uk-UA"/>
        </w:rPr>
        <w:t>науково-педагогічних працівників</w:t>
      </w:r>
      <w:r>
        <w:rPr>
          <w:color w:val="000000"/>
          <w:sz w:val="28"/>
          <w:szCs w:val="28"/>
          <w:lang w:val="uk-UA"/>
        </w:rPr>
        <w:t>, співробітників</w:t>
      </w:r>
      <w:r w:rsidR="004F5EDB">
        <w:rPr>
          <w:color w:val="000000"/>
          <w:sz w:val="28"/>
          <w:szCs w:val="28"/>
          <w:lang w:val="uk-UA"/>
        </w:rPr>
        <w:t xml:space="preserve"> закладу вищої освіти тощо</w:t>
      </w:r>
      <w:r>
        <w:rPr>
          <w:color w:val="000000"/>
          <w:sz w:val="28"/>
          <w:szCs w:val="28"/>
          <w:lang w:val="uk-UA"/>
        </w:rPr>
        <w:t xml:space="preserve">. Так, в освітній установі </w:t>
      </w:r>
      <w:r w:rsidR="005E1F2A">
        <w:rPr>
          <w:color w:val="000000"/>
          <w:sz w:val="28"/>
          <w:szCs w:val="28"/>
          <w:lang w:val="uk-UA"/>
        </w:rPr>
        <w:t>вважаємо за необхідне</w:t>
      </w:r>
      <w:r>
        <w:rPr>
          <w:color w:val="000000"/>
          <w:sz w:val="28"/>
          <w:szCs w:val="28"/>
          <w:lang w:val="uk-UA"/>
        </w:rPr>
        <w:t xml:space="preserve"> вве</w:t>
      </w:r>
      <w:r w:rsidR="005E1F2A">
        <w:rPr>
          <w:color w:val="000000"/>
          <w:sz w:val="28"/>
          <w:szCs w:val="28"/>
          <w:lang w:val="uk-UA"/>
        </w:rPr>
        <w:t>сти</w:t>
      </w:r>
      <w:r>
        <w:rPr>
          <w:color w:val="000000"/>
          <w:sz w:val="28"/>
          <w:szCs w:val="28"/>
          <w:lang w:val="uk-UA"/>
        </w:rPr>
        <w:t xml:space="preserve"> посаду заступника керівника (проректора з виховної роботи), заступника декану факультету з виховної роботи, створення та активна антикорупційна діяльність інституту </w:t>
      </w:r>
      <w:r w:rsidR="00BC412B">
        <w:rPr>
          <w:color w:val="000000"/>
          <w:sz w:val="28"/>
          <w:szCs w:val="28"/>
          <w:lang w:val="uk-UA"/>
        </w:rPr>
        <w:t xml:space="preserve">кураторів </w:t>
      </w:r>
      <w:r w:rsidR="00BC412B">
        <w:rPr>
          <w:color w:val="000000"/>
          <w:sz w:val="28"/>
          <w:szCs w:val="28"/>
          <w:lang w:val="uk-UA"/>
        </w:rPr>
        <w:lastRenderedPageBreak/>
        <w:t>(керівників)</w:t>
      </w:r>
      <w:r>
        <w:rPr>
          <w:color w:val="000000"/>
          <w:sz w:val="28"/>
          <w:szCs w:val="28"/>
          <w:lang w:val="uk-UA"/>
        </w:rPr>
        <w:t xml:space="preserve"> академічних груп.</w:t>
      </w:r>
    </w:p>
    <w:p w:rsidR="00594525" w:rsidRDefault="00594525" w:rsidP="000F31CC">
      <w:pPr>
        <w:pStyle w:val="Standard"/>
        <w:numPr>
          <w:ilvl w:val="0"/>
          <w:numId w:val="33"/>
        </w:numPr>
        <w:spacing w:line="360" w:lineRule="auto"/>
        <w:jc w:val="both"/>
        <w:rPr>
          <w:color w:val="000000"/>
          <w:sz w:val="28"/>
          <w:szCs w:val="28"/>
          <w:lang w:val="uk-UA"/>
        </w:rPr>
      </w:pPr>
      <w:r w:rsidRPr="00594525">
        <w:rPr>
          <w:i/>
          <w:color w:val="000000"/>
          <w:sz w:val="28"/>
          <w:szCs w:val="28"/>
          <w:lang w:val="uk-UA"/>
        </w:rPr>
        <w:t xml:space="preserve">Колективна співпраця. </w:t>
      </w:r>
      <w:r w:rsidRPr="00594525">
        <w:rPr>
          <w:color w:val="000000"/>
          <w:sz w:val="28"/>
          <w:szCs w:val="28"/>
          <w:lang w:val="uk-UA"/>
        </w:rPr>
        <w:t xml:space="preserve">Раннє попередження корупційних дій можливо при </w:t>
      </w:r>
      <w:r w:rsidR="00C30A49">
        <w:rPr>
          <w:color w:val="000000"/>
          <w:sz w:val="28"/>
          <w:szCs w:val="28"/>
          <w:lang w:val="uk-UA"/>
        </w:rPr>
        <w:t>активній співпраці з правоохоронними органами щодо проблеми проявів корупції, а також при участі громадськості щодо запобігання корупції у закладах вищої освіти</w:t>
      </w:r>
      <w:r w:rsidRPr="00594525">
        <w:rPr>
          <w:color w:val="000000"/>
          <w:sz w:val="28"/>
          <w:szCs w:val="28"/>
          <w:lang w:val="uk-UA"/>
        </w:rPr>
        <w:t xml:space="preserve">. </w:t>
      </w:r>
      <w:r w:rsidR="00C30A49">
        <w:rPr>
          <w:color w:val="000000"/>
          <w:sz w:val="28"/>
          <w:szCs w:val="28"/>
          <w:lang w:val="uk-UA"/>
        </w:rPr>
        <w:t>Беззаперечно, важливою є співпраця з антикорупційними громадськими організаціями</w:t>
      </w:r>
      <w:r w:rsidR="00DF230C">
        <w:rPr>
          <w:color w:val="000000"/>
          <w:sz w:val="28"/>
          <w:szCs w:val="28"/>
          <w:lang w:val="uk-UA"/>
        </w:rPr>
        <w:t>, благодійними фондами</w:t>
      </w:r>
      <w:r w:rsidR="004F0D62">
        <w:rPr>
          <w:color w:val="000000"/>
          <w:sz w:val="28"/>
          <w:szCs w:val="28"/>
          <w:lang w:val="uk-UA"/>
        </w:rPr>
        <w:t>, органами влади</w:t>
      </w:r>
      <w:r w:rsidR="00C30A49">
        <w:rPr>
          <w:color w:val="000000"/>
          <w:sz w:val="28"/>
          <w:szCs w:val="28"/>
          <w:lang w:val="uk-UA"/>
        </w:rPr>
        <w:t xml:space="preserve"> та</w:t>
      </w:r>
      <w:r w:rsidR="004F0D62">
        <w:rPr>
          <w:color w:val="000000"/>
          <w:sz w:val="28"/>
          <w:szCs w:val="28"/>
          <w:lang w:val="uk-UA"/>
        </w:rPr>
        <w:t xml:space="preserve"> органами місцевого само вдування і</w:t>
      </w:r>
      <w:r w:rsidR="00C30A49">
        <w:rPr>
          <w:color w:val="000000"/>
          <w:sz w:val="28"/>
          <w:szCs w:val="28"/>
          <w:lang w:val="uk-UA"/>
        </w:rPr>
        <w:t xml:space="preserve"> вивчення досвіду </w:t>
      </w:r>
      <w:r w:rsidR="004F0D62">
        <w:rPr>
          <w:color w:val="000000"/>
          <w:sz w:val="28"/>
          <w:szCs w:val="28"/>
          <w:lang w:val="uk-UA"/>
        </w:rPr>
        <w:t>провідних</w:t>
      </w:r>
      <w:r w:rsidR="00C30A49">
        <w:rPr>
          <w:color w:val="000000"/>
          <w:sz w:val="28"/>
          <w:szCs w:val="28"/>
          <w:lang w:val="uk-UA"/>
        </w:rPr>
        <w:t xml:space="preserve"> закладів освіти України та світу</w:t>
      </w:r>
      <w:r w:rsidR="004F0D62">
        <w:rPr>
          <w:color w:val="000000"/>
          <w:sz w:val="28"/>
          <w:szCs w:val="28"/>
          <w:lang w:val="uk-UA"/>
        </w:rPr>
        <w:t xml:space="preserve"> тощо, що досягли значного успіху у подоланні цього явища</w:t>
      </w:r>
      <w:r w:rsidR="00C30A49">
        <w:rPr>
          <w:color w:val="000000"/>
          <w:sz w:val="28"/>
          <w:szCs w:val="28"/>
          <w:lang w:val="uk-UA"/>
        </w:rPr>
        <w:t xml:space="preserve">. </w:t>
      </w:r>
      <w:r w:rsidR="00D43FA9">
        <w:rPr>
          <w:color w:val="000000"/>
          <w:sz w:val="28"/>
          <w:szCs w:val="28"/>
          <w:lang w:val="uk-UA"/>
        </w:rPr>
        <w:t>Залучення до активної взаємодії органів громадського та студентського самоврядування закладів вищої освіти, профспілкових організацій із залученням вітчизняних та іноземних фахівців та небайдужих громадян.</w:t>
      </w:r>
    </w:p>
    <w:p w:rsidR="00787495" w:rsidRPr="004034AA" w:rsidRDefault="000F31CC" w:rsidP="00787495">
      <w:pPr>
        <w:pStyle w:val="Standard"/>
        <w:numPr>
          <w:ilvl w:val="0"/>
          <w:numId w:val="33"/>
        </w:numPr>
        <w:spacing w:line="360" w:lineRule="auto"/>
        <w:jc w:val="both"/>
        <w:rPr>
          <w:color w:val="FF0000"/>
          <w:sz w:val="28"/>
          <w:szCs w:val="28"/>
          <w:lang w:val="uk-UA"/>
        </w:rPr>
      </w:pPr>
      <w:r w:rsidRPr="00531B6E">
        <w:rPr>
          <w:i/>
          <w:color w:val="000000"/>
          <w:sz w:val="28"/>
          <w:szCs w:val="28"/>
          <w:lang w:val="uk-UA"/>
        </w:rPr>
        <w:t>Залучення ЗМІ</w:t>
      </w:r>
      <w:r>
        <w:rPr>
          <w:color w:val="000000"/>
          <w:sz w:val="28"/>
          <w:szCs w:val="28"/>
          <w:lang w:val="uk-UA"/>
        </w:rPr>
        <w:t>. З метою інформування співробітників</w:t>
      </w:r>
      <w:r w:rsidR="00531B6E">
        <w:rPr>
          <w:color w:val="000000"/>
          <w:sz w:val="28"/>
          <w:szCs w:val="28"/>
          <w:lang w:val="uk-UA"/>
        </w:rPr>
        <w:t xml:space="preserve"> закладу та здобувачів вищої освіти вважаємо доречним</w:t>
      </w:r>
      <w:r>
        <w:rPr>
          <w:color w:val="000000"/>
          <w:sz w:val="28"/>
          <w:szCs w:val="28"/>
          <w:lang w:val="uk-UA"/>
        </w:rPr>
        <w:t xml:space="preserve"> залуч</w:t>
      </w:r>
      <w:r w:rsidR="00531B6E">
        <w:rPr>
          <w:color w:val="000000"/>
          <w:sz w:val="28"/>
          <w:szCs w:val="28"/>
          <w:lang w:val="uk-UA"/>
        </w:rPr>
        <w:t>ити до співробітництва у попереджен</w:t>
      </w:r>
      <w:r w:rsidR="004977B3">
        <w:rPr>
          <w:color w:val="000000"/>
          <w:sz w:val="28"/>
          <w:szCs w:val="28"/>
          <w:lang w:val="uk-UA"/>
        </w:rPr>
        <w:t>н</w:t>
      </w:r>
      <w:r w:rsidR="00531B6E">
        <w:rPr>
          <w:color w:val="000000"/>
          <w:sz w:val="28"/>
          <w:szCs w:val="28"/>
          <w:lang w:val="uk-UA"/>
        </w:rPr>
        <w:t>і проявів корупційних правопорушень</w:t>
      </w:r>
      <w:r>
        <w:rPr>
          <w:color w:val="000000"/>
          <w:sz w:val="28"/>
          <w:szCs w:val="28"/>
          <w:lang w:val="uk-UA"/>
        </w:rPr>
        <w:t xml:space="preserve"> </w:t>
      </w:r>
      <w:r w:rsidR="004977B3">
        <w:rPr>
          <w:color w:val="000000"/>
          <w:sz w:val="28"/>
          <w:szCs w:val="28"/>
          <w:lang w:val="uk-UA"/>
        </w:rPr>
        <w:t xml:space="preserve">відповідні канали телебачення, </w:t>
      </w:r>
      <w:r>
        <w:rPr>
          <w:color w:val="000000"/>
          <w:sz w:val="28"/>
          <w:szCs w:val="28"/>
          <w:lang w:val="uk-UA"/>
        </w:rPr>
        <w:t>радіо</w:t>
      </w:r>
      <w:r w:rsidR="004977B3">
        <w:rPr>
          <w:color w:val="000000"/>
          <w:sz w:val="28"/>
          <w:szCs w:val="28"/>
          <w:lang w:val="uk-UA"/>
        </w:rPr>
        <w:t>, газет</w:t>
      </w:r>
      <w:r w:rsidR="00FB3334">
        <w:rPr>
          <w:color w:val="000000"/>
          <w:sz w:val="28"/>
          <w:szCs w:val="28"/>
          <w:lang w:val="uk-UA"/>
        </w:rPr>
        <w:t>и</w:t>
      </w:r>
      <w:r w:rsidR="004977B3">
        <w:rPr>
          <w:color w:val="000000"/>
          <w:sz w:val="28"/>
          <w:szCs w:val="28"/>
          <w:lang w:val="uk-UA"/>
        </w:rPr>
        <w:t xml:space="preserve"> усіх рівнів</w:t>
      </w:r>
      <w:r>
        <w:rPr>
          <w:color w:val="000000"/>
          <w:sz w:val="28"/>
          <w:szCs w:val="28"/>
          <w:lang w:val="uk-UA"/>
        </w:rPr>
        <w:t>; інформаційні стенди; сайти факультетів,</w:t>
      </w:r>
      <w:r w:rsidR="00D646E2">
        <w:rPr>
          <w:color w:val="000000"/>
          <w:sz w:val="28"/>
          <w:szCs w:val="28"/>
          <w:lang w:val="uk-UA"/>
        </w:rPr>
        <w:t xml:space="preserve"> соціальні мережі Інтернет, </w:t>
      </w:r>
      <w:r>
        <w:rPr>
          <w:color w:val="000000"/>
          <w:sz w:val="28"/>
          <w:szCs w:val="28"/>
          <w:lang w:val="uk-UA"/>
        </w:rPr>
        <w:t xml:space="preserve"> де бу</w:t>
      </w:r>
      <w:r w:rsidR="00531B6E">
        <w:rPr>
          <w:color w:val="000000"/>
          <w:sz w:val="28"/>
          <w:szCs w:val="28"/>
          <w:lang w:val="uk-UA"/>
        </w:rPr>
        <w:t>де</w:t>
      </w:r>
      <w:r>
        <w:rPr>
          <w:color w:val="000000"/>
          <w:sz w:val="28"/>
          <w:szCs w:val="28"/>
          <w:lang w:val="uk-UA"/>
        </w:rPr>
        <w:t xml:space="preserve"> розміщено інформацію про </w:t>
      </w:r>
      <w:r w:rsidR="00D43FA9">
        <w:rPr>
          <w:color w:val="000000"/>
          <w:sz w:val="28"/>
          <w:szCs w:val="28"/>
          <w:lang w:val="uk-UA"/>
        </w:rPr>
        <w:t xml:space="preserve">особливості та зміст освітньої діяльності закладів вищої освіти, </w:t>
      </w:r>
      <w:r w:rsidR="007159E9">
        <w:rPr>
          <w:color w:val="000000"/>
          <w:sz w:val="28"/>
          <w:szCs w:val="28"/>
          <w:lang w:val="uk-UA"/>
        </w:rPr>
        <w:t>обов’язки</w:t>
      </w:r>
      <w:r>
        <w:rPr>
          <w:color w:val="000000"/>
          <w:sz w:val="28"/>
          <w:szCs w:val="28"/>
          <w:lang w:val="uk-UA"/>
        </w:rPr>
        <w:t xml:space="preserve"> </w:t>
      </w:r>
      <w:r w:rsidR="007159E9">
        <w:rPr>
          <w:color w:val="000000"/>
          <w:sz w:val="28"/>
          <w:szCs w:val="28"/>
          <w:lang w:val="uk-UA"/>
        </w:rPr>
        <w:t>науково-педагогічних працівників</w:t>
      </w:r>
      <w:r>
        <w:rPr>
          <w:color w:val="000000"/>
          <w:sz w:val="28"/>
          <w:szCs w:val="28"/>
          <w:lang w:val="uk-UA"/>
        </w:rPr>
        <w:t xml:space="preserve">, </w:t>
      </w:r>
      <w:r w:rsidR="00531B6E">
        <w:rPr>
          <w:color w:val="000000"/>
          <w:sz w:val="28"/>
          <w:szCs w:val="28"/>
          <w:lang w:val="uk-UA"/>
        </w:rPr>
        <w:t>здобувачів вищої освіти</w:t>
      </w:r>
      <w:r>
        <w:rPr>
          <w:color w:val="000000"/>
          <w:sz w:val="28"/>
          <w:szCs w:val="28"/>
          <w:lang w:val="uk-UA"/>
        </w:rPr>
        <w:t>, а також механізми їх реалізації, порядок та процедури розгляду звернень, прийняття рішень з цих звернень</w:t>
      </w:r>
      <w:r w:rsidR="00D43FA9">
        <w:rPr>
          <w:color w:val="000000"/>
          <w:sz w:val="28"/>
          <w:szCs w:val="28"/>
          <w:lang w:val="uk-UA"/>
        </w:rPr>
        <w:t xml:space="preserve"> тощо</w:t>
      </w:r>
      <w:r>
        <w:rPr>
          <w:color w:val="000000"/>
          <w:sz w:val="28"/>
          <w:szCs w:val="28"/>
          <w:lang w:val="uk-UA"/>
        </w:rPr>
        <w:t xml:space="preserve">. </w:t>
      </w:r>
      <w:r w:rsidR="00531B6E">
        <w:rPr>
          <w:color w:val="000000"/>
          <w:sz w:val="28"/>
          <w:szCs w:val="28"/>
          <w:lang w:val="uk-UA"/>
        </w:rPr>
        <w:t>Систематично мають вживатися</w:t>
      </w:r>
      <w:r>
        <w:rPr>
          <w:color w:val="000000"/>
          <w:sz w:val="28"/>
          <w:szCs w:val="28"/>
          <w:lang w:val="uk-UA"/>
        </w:rPr>
        <w:t xml:space="preserve"> заходи із забезпечення розширення знань у сфері антикорупційного законодавства, формування громадської думки серед </w:t>
      </w:r>
      <w:r w:rsidR="00531B6E">
        <w:rPr>
          <w:color w:val="000000"/>
          <w:sz w:val="28"/>
          <w:szCs w:val="28"/>
          <w:lang w:val="uk-UA"/>
        </w:rPr>
        <w:t>осіб, що навчаються</w:t>
      </w:r>
      <w:r>
        <w:rPr>
          <w:color w:val="000000"/>
          <w:sz w:val="28"/>
          <w:szCs w:val="28"/>
          <w:lang w:val="uk-UA"/>
        </w:rPr>
        <w:t xml:space="preserve">, співробітників щодо неприйнятності та осуду </w:t>
      </w:r>
      <w:r w:rsidR="005A69F4">
        <w:rPr>
          <w:color w:val="000000"/>
          <w:sz w:val="28"/>
          <w:szCs w:val="28"/>
          <w:lang w:val="uk-UA"/>
        </w:rPr>
        <w:t>проявів ознак корупції</w:t>
      </w:r>
      <w:r w:rsidR="00D646E2">
        <w:rPr>
          <w:color w:val="000000"/>
          <w:sz w:val="28"/>
          <w:szCs w:val="28"/>
          <w:lang w:val="uk-UA"/>
        </w:rPr>
        <w:t xml:space="preserve"> тощо</w:t>
      </w:r>
      <w:r>
        <w:rPr>
          <w:color w:val="000000"/>
          <w:sz w:val="28"/>
          <w:szCs w:val="28"/>
          <w:lang w:val="uk-UA"/>
        </w:rPr>
        <w:t>.</w:t>
      </w:r>
      <w:r w:rsidR="00652F27">
        <w:rPr>
          <w:color w:val="000000"/>
          <w:sz w:val="28"/>
          <w:szCs w:val="28"/>
          <w:lang w:val="uk-UA"/>
        </w:rPr>
        <w:t xml:space="preserve"> Крім того, важливим є </w:t>
      </w:r>
      <w:r w:rsidR="00D97ADB">
        <w:rPr>
          <w:color w:val="000000"/>
          <w:sz w:val="28"/>
          <w:szCs w:val="28"/>
          <w:lang w:val="uk-UA"/>
        </w:rPr>
        <w:t xml:space="preserve">публічність інформації </w:t>
      </w:r>
      <w:r w:rsidR="00652F27">
        <w:rPr>
          <w:color w:val="000000"/>
          <w:sz w:val="28"/>
          <w:szCs w:val="28"/>
          <w:lang w:val="uk-UA"/>
        </w:rPr>
        <w:t>закладу вищої освіти про прийнят</w:t>
      </w:r>
      <w:r w:rsidR="00C83A07">
        <w:rPr>
          <w:color w:val="000000"/>
          <w:sz w:val="28"/>
          <w:szCs w:val="28"/>
          <w:lang w:val="uk-UA"/>
        </w:rPr>
        <w:t>і</w:t>
      </w:r>
      <w:r w:rsidR="00652F27">
        <w:rPr>
          <w:color w:val="000000"/>
          <w:sz w:val="28"/>
          <w:szCs w:val="28"/>
          <w:lang w:val="uk-UA"/>
        </w:rPr>
        <w:t xml:space="preserve"> рішен</w:t>
      </w:r>
      <w:r w:rsidR="00C83A07">
        <w:rPr>
          <w:color w:val="000000"/>
          <w:sz w:val="28"/>
          <w:szCs w:val="28"/>
          <w:lang w:val="uk-UA"/>
        </w:rPr>
        <w:t>ня</w:t>
      </w:r>
      <w:r w:rsidR="00652F27">
        <w:rPr>
          <w:color w:val="000000"/>
          <w:sz w:val="28"/>
          <w:szCs w:val="28"/>
          <w:lang w:val="uk-UA"/>
        </w:rPr>
        <w:t xml:space="preserve"> та</w:t>
      </w:r>
      <w:r w:rsidR="0080297D">
        <w:rPr>
          <w:color w:val="000000"/>
          <w:sz w:val="28"/>
          <w:szCs w:val="28"/>
          <w:lang w:val="uk-UA"/>
        </w:rPr>
        <w:t>, відповідно, майбутні проекти рішень</w:t>
      </w:r>
      <w:r w:rsidR="00652F27">
        <w:rPr>
          <w:color w:val="000000"/>
          <w:sz w:val="28"/>
          <w:szCs w:val="28"/>
          <w:lang w:val="uk-UA"/>
        </w:rPr>
        <w:t>, що стосуються розвитку та діяльності освітньої установи</w:t>
      </w:r>
      <w:r w:rsidR="0080297D">
        <w:rPr>
          <w:color w:val="000000"/>
          <w:sz w:val="28"/>
          <w:szCs w:val="28"/>
          <w:lang w:val="uk-UA"/>
        </w:rPr>
        <w:t>.</w:t>
      </w:r>
    </w:p>
    <w:p w:rsidR="00A35DB2" w:rsidRPr="005717E7" w:rsidRDefault="00787495" w:rsidP="007858A8">
      <w:pPr>
        <w:pStyle w:val="Standard"/>
        <w:numPr>
          <w:ilvl w:val="0"/>
          <w:numId w:val="33"/>
        </w:numPr>
        <w:spacing w:line="360" w:lineRule="auto"/>
        <w:jc w:val="both"/>
        <w:rPr>
          <w:i/>
          <w:color w:val="000000"/>
          <w:sz w:val="28"/>
          <w:szCs w:val="28"/>
          <w:lang w:val="uk-UA"/>
        </w:rPr>
      </w:pPr>
      <w:r w:rsidRPr="005717E7">
        <w:rPr>
          <w:i/>
          <w:color w:val="000000"/>
          <w:sz w:val="28"/>
          <w:szCs w:val="28"/>
          <w:lang w:val="uk-UA"/>
        </w:rPr>
        <w:t>Напрями роботи організаційно-управлінського характеру.</w:t>
      </w:r>
      <w:r w:rsidRPr="005717E7">
        <w:rPr>
          <w:color w:val="000000"/>
          <w:sz w:val="28"/>
          <w:szCs w:val="28"/>
          <w:lang w:val="uk-UA"/>
        </w:rPr>
        <w:t xml:space="preserve"> Істотна роль у попередженні корупційних правопорушень у заклад</w:t>
      </w:r>
      <w:r w:rsidR="00FB3334">
        <w:rPr>
          <w:color w:val="000000"/>
          <w:sz w:val="28"/>
          <w:szCs w:val="28"/>
          <w:lang w:val="uk-UA"/>
        </w:rPr>
        <w:t xml:space="preserve">ах </w:t>
      </w:r>
      <w:r w:rsidRPr="005717E7">
        <w:rPr>
          <w:color w:val="000000"/>
          <w:sz w:val="28"/>
          <w:szCs w:val="28"/>
          <w:lang w:val="uk-UA"/>
        </w:rPr>
        <w:t xml:space="preserve">вищої освіти </w:t>
      </w:r>
      <w:r w:rsidRPr="005717E7">
        <w:rPr>
          <w:color w:val="000000"/>
          <w:sz w:val="28"/>
          <w:szCs w:val="28"/>
          <w:lang w:val="uk-UA"/>
        </w:rPr>
        <w:lastRenderedPageBreak/>
        <w:t>належить заходам організаційно-управлінського характеру.</w:t>
      </w:r>
      <w:r w:rsidR="005717E7">
        <w:rPr>
          <w:color w:val="000000"/>
          <w:sz w:val="28"/>
          <w:szCs w:val="28"/>
          <w:lang w:val="uk-UA"/>
        </w:rPr>
        <w:t xml:space="preserve"> Зокрема, </w:t>
      </w:r>
      <w:r w:rsidR="00AA2809">
        <w:rPr>
          <w:color w:val="000000"/>
          <w:sz w:val="28"/>
          <w:szCs w:val="28"/>
          <w:lang w:val="uk-UA"/>
        </w:rPr>
        <w:t xml:space="preserve">високі та прозорі вимоги до претендентів </w:t>
      </w:r>
      <w:r w:rsidR="005717E7">
        <w:rPr>
          <w:color w:val="000000"/>
          <w:sz w:val="28"/>
          <w:szCs w:val="28"/>
          <w:lang w:val="uk-UA"/>
        </w:rPr>
        <w:t>на посади науково-педагогічних працівників</w:t>
      </w:r>
      <w:r w:rsidR="00AA2809">
        <w:rPr>
          <w:color w:val="000000"/>
          <w:sz w:val="28"/>
          <w:szCs w:val="28"/>
          <w:lang w:val="uk-UA"/>
        </w:rPr>
        <w:t>; безпосередня відповідальність завідувачів кафедр, керівників окремих підрозділів за прийняття на роботу фахівця, який допускає корупційні правопорушення у закладах вищої освіти</w:t>
      </w:r>
      <w:r w:rsidR="005717E7">
        <w:rPr>
          <w:color w:val="000000"/>
          <w:sz w:val="28"/>
          <w:szCs w:val="28"/>
          <w:lang w:val="uk-UA"/>
        </w:rPr>
        <w:t>.</w:t>
      </w:r>
      <w:r w:rsidR="00946B61">
        <w:rPr>
          <w:color w:val="000000"/>
          <w:sz w:val="28"/>
          <w:szCs w:val="28"/>
          <w:lang w:val="uk-UA"/>
        </w:rPr>
        <w:t xml:space="preserve"> Важливою є всебічна перевірка осіб, що претендують на посади адміністративно-управлінського характеру (завідувачів кафедр, деканів, керівників структурних підрозділів тощо), а також залучення до відповідних перевірок представників громадських організацій та об’єднань</w:t>
      </w:r>
      <w:r w:rsidR="00AA2809">
        <w:rPr>
          <w:color w:val="000000"/>
          <w:sz w:val="28"/>
          <w:szCs w:val="28"/>
          <w:lang w:val="uk-UA"/>
        </w:rPr>
        <w:t>, органів громадського та студентського самоврядування</w:t>
      </w:r>
      <w:r w:rsidR="00946B61">
        <w:rPr>
          <w:color w:val="000000"/>
          <w:sz w:val="28"/>
          <w:szCs w:val="28"/>
          <w:lang w:val="uk-UA"/>
        </w:rPr>
        <w:t>.</w:t>
      </w:r>
      <w:r w:rsidR="002D41AF">
        <w:rPr>
          <w:color w:val="000000"/>
          <w:sz w:val="28"/>
          <w:szCs w:val="28"/>
          <w:lang w:val="uk-UA"/>
        </w:rPr>
        <w:t xml:space="preserve"> Крім того, створення умов для залучення активу студентства до прийняття рішень адміністративно-управлінського характеру з питань освітньої діяльності закладу вищої освіти.</w:t>
      </w:r>
      <w:r w:rsidR="005717E7">
        <w:rPr>
          <w:color w:val="000000"/>
          <w:sz w:val="28"/>
          <w:szCs w:val="28"/>
          <w:lang w:val="uk-UA"/>
        </w:rPr>
        <w:t xml:space="preserve"> </w:t>
      </w:r>
      <w:r w:rsidR="00147F15">
        <w:rPr>
          <w:color w:val="000000"/>
          <w:sz w:val="28"/>
          <w:szCs w:val="28"/>
          <w:lang w:val="uk-UA"/>
        </w:rPr>
        <w:t>Відповідно,</w:t>
      </w:r>
      <w:r w:rsidR="00DD27AA">
        <w:rPr>
          <w:color w:val="000000"/>
          <w:sz w:val="28"/>
          <w:szCs w:val="28"/>
          <w:lang w:val="uk-UA"/>
        </w:rPr>
        <w:t xml:space="preserve"> адміністрації освітньої установи, у свою чергу, потрібно бути </w:t>
      </w:r>
      <w:r w:rsidR="00147F15">
        <w:rPr>
          <w:color w:val="000000"/>
          <w:sz w:val="28"/>
          <w:szCs w:val="28"/>
          <w:lang w:val="uk-UA"/>
        </w:rPr>
        <w:t>максимально</w:t>
      </w:r>
      <w:r w:rsidR="00DD27AA">
        <w:rPr>
          <w:color w:val="000000"/>
          <w:sz w:val="28"/>
          <w:szCs w:val="28"/>
          <w:lang w:val="uk-UA"/>
        </w:rPr>
        <w:t xml:space="preserve"> відкрит</w:t>
      </w:r>
      <w:r w:rsidR="00FB3334">
        <w:rPr>
          <w:color w:val="000000"/>
          <w:sz w:val="28"/>
          <w:szCs w:val="28"/>
          <w:lang w:val="uk-UA"/>
        </w:rPr>
        <w:t>ою</w:t>
      </w:r>
      <w:r w:rsidR="00147F15">
        <w:rPr>
          <w:color w:val="000000"/>
          <w:sz w:val="28"/>
          <w:szCs w:val="28"/>
          <w:lang w:val="uk-UA"/>
        </w:rPr>
        <w:t xml:space="preserve">, </w:t>
      </w:r>
      <w:r w:rsidR="00DD27AA">
        <w:rPr>
          <w:color w:val="000000"/>
          <w:sz w:val="28"/>
          <w:szCs w:val="28"/>
          <w:lang w:val="uk-UA"/>
        </w:rPr>
        <w:t>прозор</w:t>
      </w:r>
      <w:r w:rsidR="00FB3334">
        <w:rPr>
          <w:color w:val="000000"/>
          <w:sz w:val="28"/>
          <w:szCs w:val="28"/>
          <w:lang w:val="uk-UA"/>
        </w:rPr>
        <w:t>ою</w:t>
      </w:r>
      <w:r w:rsidR="00147F15">
        <w:rPr>
          <w:color w:val="000000"/>
          <w:sz w:val="28"/>
          <w:szCs w:val="28"/>
          <w:lang w:val="uk-UA"/>
        </w:rPr>
        <w:t xml:space="preserve"> та активно с</w:t>
      </w:r>
      <w:r w:rsidR="00DD27AA">
        <w:rPr>
          <w:color w:val="000000"/>
          <w:sz w:val="28"/>
          <w:szCs w:val="28"/>
          <w:lang w:val="uk-UA"/>
        </w:rPr>
        <w:t>при</w:t>
      </w:r>
      <w:r w:rsidR="00147F15">
        <w:rPr>
          <w:color w:val="000000"/>
          <w:sz w:val="28"/>
          <w:szCs w:val="28"/>
          <w:lang w:val="uk-UA"/>
        </w:rPr>
        <w:t xml:space="preserve">яти </w:t>
      </w:r>
      <w:r w:rsidR="00DD27AA">
        <w:rPr>
          <w:color w:val="000000"/>
          <w:sz w:val="28"/>
          <w:szCs w:val="28"/>
          <w:lang w:val="uk-UA"/>
        </w:rPr>
        <w:t xml:space="preserve"> </w:t>
      </w:r>
      <w:r w:rsidR="005D2164">
        <w:rPr>
          <w:color w:val="000000"/>
          <w:sz w:val="28"/>
          <w:szCs w:val="28"/>
          <w:lang w:val="uk-UA"/>
        </w:rPr>
        <w:t xml:space="preserve">у залученні усіх небайдужих у прийняття </w:t>
      </w:r>
      <w:r w:rsidR="00DD27AA">
        <w:rPr>
          <w:color w:val="000000"/>
          <w:sz w:val="28"/>
          <w:szCs w:val="28"/>
          <w:lang w:val="uk-UA"/>
        </w:rPr>
        <w:t>рішень щодо функціонування та розвитку закладу вищої освіти.</w:t>
      </w:r>
      <w:r w:rsidR="00AF1DC8">
        <w:rPr>
          <w:color w:val="000000"/>
          <w:sz w:val="28"/>
          <w:szCs w:val="28"/>
          <w:lang w:val="uk-UA"/>
        </w:rPr>
        <w:t xml:space="preserve"> Створення умов щодо збільшення грошово-матеріального забезпечення учасників освітнього процесу, зокрема, залучення грантових програм</w:t>
      </w:r>
      <w:r w:rsidR="000A7670">
        <w:rPr>
          <w:color w:val="000000"/>
          <w:sz w:val="28"/>
          <w:szCs w:val="28"/>
          <w:lang w:val="uk-UA"/>
        </w:rPr>
        <w:t>, відповідних спонсорів, різних підприємств, фірм, організацій щодо конкурентоспроможності освітніх послуг.</w:t>
      </w:r>
    </w:p>
    <w:p w:rsidR="007858A8" w:rsidRDefault="00A35DB2" w:rsidP="007858A8">
      <w:pPr>
        <w:pStyle w:val="Standard"/>
        <w:numPr>
          <w:ilvl w:val="0"/>
          <w:numId w:val="33"/>
        </w:numPr>
        <w:spacing w:line="360" w:lineRule="auto"/>
        <w:jc w:val="both"/>
        <w:rPr>
          <w:color w:val="000000"/>
          <w:sz w:val="28"/>
          <w:szCs w:val="28"/>
          <w:lang w:val="uk-UA"/>
        </w:rPr>
      </w:pPr>
      <w:r w:rsidRPr="005717E7">
        <w:rPr>
          <w:i/>
          <w:color w:val="000000"/>
          <w:sz w:val="28"/>
          <w:szCs w:val="28"/>
          <w:lang w:val="uk-UA"/>
        </w:rPr>
        <w:t>Напрями роботи соціально-психологічного характеру.</w:t>
      </w:r>
      <w:r w:rsidRPr="005717E7">
        <w:rPr>
          <w:color w:val="000000"/>
          <w:sz w:val="28"/>
          <w:szCs w:val="28"/>
          <w:lang w:val="uk-UA"/>
        </w:rPr>
        <w:t xml:space="preserve"> Цілеспрямована робота</w:t>
      </w:r>
      <w:r w:rsidR="000D376D">
        <w:rPr>
          <w:color w:val="000000"/>
          <w:sz w:val="28"/>
          <w:szCs w:val="28"/>
          <w:lang w:val="uk-UA"/>
        </w:rPr>
        <w:t xml:space="preserve"> адміністративно-управлінського характеру</w:t>
      </w:r>
      <w:r w:rsidRPr="005717E7">
        <w:rPr>
          <w:color w:val="000000"/>
          <w:sz w:val="28"/>
          <w:szCs w:val="28"/>
          <w:lang w:val="uk-UA"/>
        </w:rPr>
        <w:t xml:space="preserve"> </w:t>
      </w:r>
      <w:r w:rsidR="00D55A54">
        <w:rPr>
          <w:color w:val="000000"/>
          <w:sz w:val="28"/>
          <w:szCs w:val="28"/>
          <w:lang w:val="uk-UA"/>
        </w:rPr>
        <w:t xml:space="preserve">щодо попередження проявів ознак корупції в закладах вищої освіти </w:t>
      </w:r>
      <w:r w:rsidRPr="005717E7">
        <w:rPr>
          <w:color w:val="000000"/>
          <w:sz w:val="28"/>
          <w:szCs w:val="28"/>
          <w:lang w:val="uk-UA"/>
        </w:rPr>
        <w:t xml:space="preserve">вимагає від </w:t>
      </w:r>
      <w:r w:rsidR="000D376D">
        <w:rPr>
          <w:color w:val="000000"/>
          <w:sz w:val="28"/>
          <w:szCs w:val="28"/>
          <w:lang w:val="uk-UA"/>
        </w:rPr>
        <w:t>керівників заклад</w:t>
      </w:r>
      <w:r w:rsidR="00C8277F">
        <w:rPr>
          <w:color w:val="000000"/>
          <w:sz w:val="28"/>
          <w:szCs w:val="28"/>
          <w:lang w:val="uk-UA"/>
        </w:rPr>
        <w:t>ів</w:t>
      </w:r>
      <w:r w:rsidR="000D376D">
        <w:rPr>
          <w:color w:val="000000"/>
          <w:sz w:val="28"/>
          <w:szCs w:val="28"/>
          <w:lang w:val="uk-UA"/>
        </w:rPr>
        <w:t xml:space="preserve"> вищої освіти та його структурних підрозділів</w:t>
      </w:r>
      <w:r w:rsidRPr="005717E7">
        <w:rPr>
          <w:color w:val="000000"/>
          <w:sz w:val="28"/>
          <w:szCs w:val="28"/>
          <w:lang w:val="uk-UA"/>
        </w:rPr>
        <w:t xml:space="preserve">, керівників академічних груп, </w:t>
      </w:r>
      <w:r w:rsidR="000D376D">
        <w:rPr>
          <w:color w:val="000000"/>
          <w:sz w:val="28"/>
          <w:szCs w:val="28"/>
          <w:lang w:val="uk-UA"/>
        </w:rPr>
        <w:t>науково-педагогічних працівників</w:t>
      </w:r>
      <w:r w:rsidRPr="005717E7">
        <w:rPr>
          <w:color w:val="000000"/>
          <w:sz w:val="28"/>
          <w:szCs w:val="28"/>
          <w:lang w:val="uk-UA"/>
        </w:rPr>
        <w:t xml:space="preserve"> та інших осіб, які беруть участь в освітньому процесі, </w:t>
      </w:r>
      <w:r w:rsidR="000D376D">
        <w:rPr>
          <w:color w:val="000000"/>
          <w:sz w:val="28"/>
          <w:szCs w:val="28"/>
          <w:lang w:val="uk-UA"/>
        </w:rPr>
        <w:t>розвитку відповідних компетенцій в галузі юридичної психології та кримінології.</w:t>
      </w:r>
      <w:r w:rsidR="002D41AF">
        <w:rPr>
          <w:color w:val="000000"/>
          <w:sz w:val="28"/>
          <w:szCs w:val="28"/>
          <w:lang w:val="uk-UA"/>
        </w:rPr>
        <w:t xml:space="preserve"> </w:t>
      </w:r>
      <w:r w:rsidR="00D55A54">
        <w:rPr>
          <w:color w:val="000000"/>
          <w:sz w:val="28"/>
          <w:szCs w:val="28"/>
          <w:lang w:val="uk-UA"/>
        </w:rPr>
        <w:t xml:space="preserve">Зокрема, щодо </w:t>
      </w:r>
      <w:r w:rsidR="00297F35">
        <w:rPr>
          <w:color w:val="000000"/>
          <w:sz w:val="28"/>
          <w:szCs w:val="28"/>
          <w:lang w:val="uk-UA"/>
        </w:rPr>
        <w:t xml:space="preserve">природи, сутності, закономірностей виникнення, суспільного прояву та попередження правопорушень взагалі та, відповідно, корупційних діянь. </w:t>
      </w:r>
      <w:r w:rsidR="002D41AF">
        <w:rPr>
          <w:color w:val="000000"/>
          <w:sz w:val="28"/>
          <w:szCs w:val="28"/>
          <w:lang w:val="uk-UA"/>
        </w:rPr>
        <w:t xml:space="preserve">Важливим є </w:t>
      </w:r>
      <w:r w:rsidR="008D24E4">
        <w:rPr>
          <w:color w:val="000000"/>
          <w:sz w:val="28"/>
          <w:szCs w:val="28"/>
          <w:lang w:val="uk-UA"/>
        </w:rPr>
        <w:t xml:space="preserve">довіра між учасниками освітнього процесу, зокрема, через </w:t>
      </w:r>
      <w:r w:rsidR="002D41AF">
        <w:rPr>
          <w:color w:val="000000"/>
          <w:sz w:val="28"/>
          <w:szCs w:val="28"/>
          <w:lang w:val="uk-UA"/>
        </w:rPr>
        <w:t xml:space="preserve">систематичне </w:t>
      </w:r>
      <w:r w:rsidR="002D41AF">
        <w:rPr>
          <w:color w:val="000000"/>
          <w:sz w:val="28"/>
          <w:szCs w:val="28"/>
          <w:lang w:val="uk-UA"/>
        </w:rPr>
        <w:lastRenderedPageBreak/>
        <w:t>спілкування здобувачів вищої освіти з особами, що виконують адміністративно-управ</w:t>
      </w:r>
      <w:r w:rsidR="008D24E4">
        <w:rPr>
          <w:color w:val="000000"/>
          <w:sz w:val="28"/>
          <w:szCs w:val="28"/>
          <w:lang w:val="uk-UA"/>
        </w:rPr>
        <w:t>лінські функції, та науково-педагогічними працівниками</w:t>
      </w:r>
      <w:r w:rsidR="002D41AF">
        <w:rPr>
          <w:color w:val="000000"/>
          <w:sz w:val="28"/>
          <w:szCs w:val="28"/>
          <w:lang w:val="uk-UA"/>
        </w:rPr>
        <w:t xml:space="preserve">. </w:t>
      </w:r>
    </w:p>
    <w:p w:rsidR="00787495" w:rsidRPr="009A2849" w:rsidRDefault="007858A8" w:rsidP="009A2849">
      <w:pPr>
        <w:pStyle w:val="Standard"/>
        <w:numPr>
          <w:ilvl w:val="0"/>
          <w:numId w:val="33"/>
        </w:numPr>
        <w:spacing w:line="360" w:lineRule="auto"/>
        <w:jc w:val="both"/>
        <w:rPr>
          <w:color w:val="000000"/>
          <w:sz w:val="28"/>
          <w:szCs w:val="28"/>
          <w:lang w:val="uk-UA"/>
        </w:rPr>
      </w:pPr>
      <w:r w:rsidRPr="007858A8">
        <w:rPr>
          <w:i/>
          <w:color w:val="000000"/>
          <w:sz w:val="28"/>
          <w:szCs w:val="28"/>
          <w:lang w:val="uk-UA"/>
        </w:rPr>
        <w:t>Власний приклад.</w:t>
      </w:r>
      <w:r w:rsidRPr="007858A8">
        <w:rPr>
          <w:color w:val="000000"/>
          <w:sz w:val="28"/>
          <w:szCs w:val="28"/>
          <w:lang w:val="uk-UA"/>
        </w:rPr>
        <w:t xml:space="preserve"> </w:t>
      </w:r>
      <w:r w:rsidR="003F126C">
        <w:rPr>
          <w:color w:val="000000"/>
          <w:sz w:val="28"/>
          <w:szCs w:val="28"/>
          <w:lang w:val="uk-UA"/>
        </w:rPr>
        <w:t>Загально</w:t>
      </w:r>
      <w:r w:rsidRPr="007858A8">
        <w:rPr>
          <w:color w:val="000000"/>
          <w:sz w:val="28"/>
          <w:szCs w:val="28"/>
          <w:lang w:val="uk-UA"/>
        </w:rPr>
        <w:t xml:space="preserve">відомо, що навички правомірної поведінки, звичка вчиняти відповідно до </w:t>
      </w:r>
      <w:r w:rsidR="00875989">
        <w:rPr>
          <w:color w:val="000000"/>
          <w:sz w:val="28"/>
          <w:szCs w:val="28"/>
          <w:lang w:val="uk-UA"/>
        </w:rPr>
        <w:t>соціальних норм формує</w:t>
      </w:r>
      <w:r w:rsidRPr="007858A8">
        <w:rPr>
          <w:color w:val="000000"/>
          <w:sz w:val="28"/>
          <w:szCs w:val="28"/>
          <w:lang w:val="uk-UA"/>
        </w:rPr>
        <w:t xml:space="preserve">ться під впливом прикладу оточуючих, і, </w:t>
      </w:r>
      <w:r w:rsidR="00193D9C">
        <w:rPr>
          <w:color w:val="000000"/>
          <w:sz w:val="28"/>
          <w:szCs w:val="28"/>
          <w:lang w:val="uk-UA"/>
        </w:rPr>
        <w:t>відповідно</w:t>
      </w:r>
      <w:r w:rsidRPr="007858A8">
        <w:rPr>
          <w:color w:val="000000"/>
          <w:sz w:val="28"/>
          <w:szCs w:val="28"/>
          <w:lang w:val="uk-UA"/>
        </w:rPr>
        <w:t xml:space="preserve">, </w:t>
      </w:r>
      <w:r w:rsidR="00193D9C">
        <w:rPr>
          <w:color w:val="000000"/>
          <w:sz w:val="28"/>
          <w:szCs w:val="28"/>
          <w:lang w:val="uk-UA"/>
        </w:rPr>
        <w:t xml:space="preserve">у закладах вищої освіти цю роль відіграють </w:t>
      </w:r>
      <w:r>
        <w:rPr>
          <w:color w:val="000000"/>
          <w:sz w:val="28"/>
          <w:szCs w:val="28"/>
          <w:lang w:val="uk-UA"/>
        </w:rPr>
        <w:t>науково-педагогічн</w:t>
      </w:r>
      <w:r w:rsidR="00193D9C">
        <w:rPr>
          <w:color w:val="000000"/>
          <w:sz w:val="28"/>
          <w:szCs w:val="28"/>
          <w:lang w:val="uk-UA"/>
        </w:rPr>
        <w:t>і</w:t>
      </w:r>
      <w:r>
        <w:rPr>
          <w:color w:val="000000"/>
          <w:sz w:val="28"/>
          <w:szCs w:val="28"/>
          <w:lang w:val="uk-UA"/>
        </w:rPr>
        <w:t xml:space="preserve"> працівник</w:t>
      </w:r>
      <w:r w:rsidR="00193D9C">
        <w:rPr>
          <w:color w:val="000000"/>
          <w:sz w:val="28"/>
          <w:szCs w:val="28"/>
          <w:lang w:val="uk-UA"/>
        </w:rPr>
        <w:t>и</w:t>
      </w:r>
      <w:r w:rsidRPr="007858A8">
        <w:rPr>
          <w:color w:val="000000"/>
          <w:sz w:val="28"/>
          <w:szCs w:val="28"/>
          <w:lang w:val="uk-UA"/>
        </w:rPr>
        <w:t xml:space="preserve">. </w:t>
      </w:r>
      <w:r w:rsidR="009A2849" w:rsidRPr="009A2849">
        <w:rPr>
          <w:color w:val="000000"/>
          <w:sz w:val="28"/>
          <w:szCs w:val="28"/>
          <w:lang w:val="uk-UA"/>
        </w:rPr>
        <w:t xml:space="preserve">Одним з основних завдань будь-якого педагога є вплив на поведінку іншого з метою його поступової зміни. Сократа вихваляли за те, що, маючи можливість займати громадську посаду і бути корисним своїй батьківщині, він вважав за краще служити вихованню юнацтва, заявляючи, що більш корисний державі той, хто зробить багатьох здібними управляти державою, ніж той, хто управляє нею сам </w:t>
      </w:r>
      <w:r w:rsidR="009A2849" w:rsidRPr="00790F22">
        <w:rPr>
          <w:color w:val="000000" w:themeColor="text1"/>
          <w:sz w:val="28"/>
          <w:szCs w:val="28"/>
          <w:lang w:val="uk-UA"/>
        </w:rPr>
        <w:t>[1</w:t>
      </w:r>
      <w:r w:rsidR="00790F22" w:rsidRPr="00790F22">
        <w:rPr>
          <w:color w:val="000000" w:themeColor="text1"/>
          <w:sz w:val="28"/>
          <w:szCs w:val="28"/>
          <w:lang w:val="uk-UA"/>
        </w:rPr>
        <w:t>1</w:t>
      </w:r>
      <w:r w:rsidR="009A2849" w:rsidRPr="00790F22">
        <w:rPr>
          <w:color w:val="000000" w:themeColor="text1"/>
          <w:sz w:val="28"/>
          <w:szCs w:val="28"/>
          <w:lang w:val="uk-UA"/>
        </w:rPr>
        <w:t>, 27].</w:t>
      </w:r>
      <w:r w:rsidR="009A2849" w:rsidRPr="009A2849">
        <w:rPr>
          <w:color w:val="000000"/>
          <w:sz w:val="28"/>
          <w:szCs w:val="28"/>
          <w:lang w:val="uk-UA"/>
        </w:rPr>
        <w:t xml:space="preserve"> Науково-педагогічні працівники належать до основних соціально-професійних груп, яким суспільство дало надзвичайно важливі завдання – збереження і примноження культурних надбань суспільства й цивілізації загалом; соціалізацію особистості на важливому етапі її формування, пов’язаному з професійною </w:t>
      </w:r>
      <w:r w:rsidR="009A2849" w:rsidRPr="00790F22">
        <w:rPr>
          <w:color w:val="000000" w:themeColor="text1"/>
          <w:sz w:val="28"/>
          <w:szCs w:val="28"/>
          <w:lang w:val="uk-UA"/>
        </w:rPr>
        <w:t>підготовкою [</w:t>
      </w:r>
      <w:r w:rsidR="00790F22" w:rsidRPr="00790F22">
        <w:rPr>
          <w:color w:val="000000" w:themeColor="text1"/>
          <w:sz w:val="28"/>
          <w:szCs w:val="28"/>
          <w:lang w:val="uk-UA"/>
        </w:rPr>
        <w:t>11</w:t>
      </w:r>
      <w:r w:rsidR="009A2849" w:rsidRPr="00790F22">
        <w:rPr>
          <w:color w:val="000000" w:themeColor="text1"/>
          <w:sz w:val="28"/>
          <w:szCs w:val="28"/>
          <w:lang w:val="uk-UA"/>
        </w:rPr>
        <w:t>, 27].</w:t>
      </w:r>
      <w:r w:rsidR="009A2849">
        <w:rPr>
          <w:color w:val="000000"/>
          <w:sz w:val="28"/>
          <w:szCs w:val="28"/>
          <w:lang w:val="uk-UA"/>
        </w:rPr>
        <w:t xml:space="preserve"> </w:t>
      </w:r>
      <w:r w:rsidR="00193D9C" w:rsidRPr="009A2849">
        <w:rPr>
          <w:color w:val="000000"/>
          <w:sz w:val="28"/>
          <w:szCs w:val="28"/>
          <w:lang w:val="uk-UA"/>
        </w:rPr>
        <w:t>Зокрема,</w:t>
      </w:r>
      <w:r w:rsidRPr="009A2849">
        <w:rPr>
          <w:color w:val="000000"/>
          <w:sz w:val="28"/>
          <w:szCs w:val="28"/>
          <w:lang w:val="uk-UA"/>
        </w:rPr>
        <w:t xml:space="preserve"> </w:t>
      </w:r>
      <w:r w:rsidR="0052773D" w:rsidRPr="009A2849">
        <w:rPr>
          <w:color w:val="000000"/>
          <w:sz w:val="28"/>
          <w:szCs w:val="28"/>
          <w:lang w:val="uk-UA"/>
        </w:rPr>
        <w:t>науково-педагогічн</w:t>
      </w:r>
      <w:r w:rsidR="00193D9C" w:rsidRPr="009A2849">
        <w:rPr>
          <w:color w:val="000000"/>
          <w:sz w:val="28"/>
          <w:szCs w:val="28"/>
          <w:lang w:val="uk-UA"/>
        </w:rPr>
        <w:t>і</w:t>
      </w:r>
      <w:r w:rsidR="0052773D" w:rsidRPr="009A2849">
        <w:rPr>
          <w:color w:val="000000"/>
          <w:sz w:val="28"/>
          <w:szCs w:val="28"/>
          <w:lang w:val="uk-UA"/>
        </w:rPr>
        <w:t xml:space="preserve"> працівник</w:t>
      </w:r>
      <w:r w:rsidR="00193D9C" w:rsidRPr="009A2849">
        <w:rPr>
          <w:color w:val="000000"/>
          <w:sz w:val="28"/>
          <w:szCs w:val="28"/>
          <w:lang w:val="uk-UA"/>
        </w:rPr>
        <w:t>и закладів вищої освіти старанним ставленням до власних обов’язків  повинні демонструвати приклад порядності, честі, гідності, принциповості та стійкості в правовій поведінці</w:t>
      </w:r>
      <w:r w:rsidR="009A2849">
        <w:rPr>
          <w:color w:val="000000"/>
          <w:sz w:val="28"/>
          <w:szCs w:val="28"/>
          <w:lang w:val="uk-UA"/>
        </w:rPr>
        <w:t xml:space="preserve">, </w:t>
      </w:r>
      <w:r w:rsidR="00724BE9" w:rsidRPr="009A2849">
        <w:rPr>
          <w:color w:val="000000"/>
          <w:sz w:val="28"/>
          <w:szCs w:val="28"/>
          <w:lang w:val="uk-UA"/>
        </w:rPr>
        <w:t xml:space="preserve">приклад освітньої доброчесності. </w:t>
      </w:r>
    </w:p>
    <w:p w:rsidR="00403513" w:rsidRPr="00B95C49" w:rsidRDefault="000C2B1D" w:rsidP="00B95C49">
      <w:pPr>
        <w:pStyle w:val="Standard"/>
        <w:numPr>
          <w:ilvl w:val="0"/>
          <w:numId w:val="33"/>
        </w:numPr>
        <w:spacing w:line="360" w:lineRule="auto"/>
        <w:jc w:val="both"/>
        <w:rPr>
          <w:color w:val="000000"/>
          <w:sz w:val="28"/>
          <w:szCs w:val="28"/>
          <w:lang w:val="uk-UA"/>
        </w:rPr>
      </w:pPr>
      <w:r>
        <w:rPr>
          <w:i/>
          <w:color w:val="000000"/>
          <w:sz w:val="28"/>
          <w:szCs w:val="28"/>
          <w:lang w:val="uk-UA"/>
        </w:rPr>
        <w:t>Методична робота.</w:t>
      </w:r>
      <w:r>
        <w:rPr>
          <w:color w:val="000000"/>
          <w:sz w:val="28"/>
          <w:szCs w:val="28"/>
          <w:lang w:val="uk-UA"/>
        </w:rPr>
        <w:t xml:space="preserve"> </w:t>
      </w:r>
      <w:r w:rsidR="00D50474">
        <w:rPr>
          <w:color w:val="000000"/>
          <w:sz w:val="28"/>
          <w:szCs w:val="28"/>
          <w:lang w:val="uk-UA"/>
        </w:rPr>
        <w:t xml:space="preserve">Вважаємо за необхідне впровадження в освітній процес вивчення спеціального курсу за вибором або у межах поза аудиторної роботи прослуховування курсу «Попередження проявів ознак корупції у закладах вищої освіти». Доцільним є створення навчально-методичної бази щодо попередження проявів корупції в системі вищої освіти. Зокрема, розробка </w:t>
      </w:r>
      <w:r w:rsidR="00C73414">
        <w:rPr>
          <w:color w:val="000000"/>
          <w:sz w:val="28"/>
          <w:szCs w:val="28"/>
          <w:lang w:val="uk-UA"/>
        </w:rPr>
        <w:t xml:space="preserve">навчальних посібників та </w:t>
      </w:r>
      <w:r w:rsidR="00D50474">
        <w:rPr>
          <w:color w:val="000000"/>
          <w:sz w:val="28"/>
          <w:szCs w:val="28"/>
          <w:lang w:val="uk-UA"/>
        </w:rPr>
        <w:t xml:space="preserve">методичних рекомендацій для керівників закладів вищої освіти, методичних вказівок для кураторів (керівників) академічних груп, методичних рекомендацій для органів студентського </w:t>
      </w:r>
      <w:r w:rsidR="00D50474">
        <w:rPr>
          <w:color w:val="000000"/>
          <w:sz w:val="28"/>
          <w:szCs w:val="28"/>
          <w:lang w:val="uk-UA"/>
        </w:rPr>
        <w:lastRenderedPageBreak/>
        <w:t>самоврядування</w:t>
      </w:r>
      <w:r w:rsidR="00CA673A">
        <w:rPr>
          <w:color w:val="000000"/>
          <w:sz w:val="28"/>
          <w:szCs w:val="28"/>
          <w:lang w:val="uk-UA"/>
        </w:rPr>
        <w:t>, методичних посібників для адміністрації студентських містечок</w:t>
      </w:r>
      <w:r w:rsidR="00D50474">
        <w:rPr>
          <w:color w:val="000000"/>
          <w:sz w:val="28"/>
          <w:szCs w:val="28"/>
          <w:lang w:val="uk-UA"/>
        </w:rPr>
        <w:t xml:space="preserve"> щодо попередження проявів корупції у закладах вищої освіти</w:t>
      </w:r>
      <w:r w:rsidR="00C73414">
        <w:rPr>
          <w:color w:val="000000"/>
          <w:sz w:val="28"/>
          <w:szCs w:val="28"/>
          <w:lang w:val="uk-UA"/>
        </w:rPr>
        <w:t xml:space="preserve"> </w:t>
      </w:r>
      <w:r w:rsidR="00D50474">
        <w:rPr>
          <w:color w:val="000000"/>
          <w:sz w:val="28"/>
          <w:szCs w:val="28"/>
          <w:lang w:val="uk-UA"/>
        </w:rPr>
        <w:t>тощо.</w:t>
      </w:r>
    </w:p>
    <w:p w:rsidR="00883261" w:rsidRPr="00A07468" w:rsidRDefault="006364E2" w:rsidP="00883261">
      <w:pPr>
        <w:pStyle w:val="Standard"/>
        <w:spacing w:line="360" w:lineRule="auto"/>
        <w:jc w:val="both"/>
        <w:rPr>
          <w:color w:val="000000"/>
          <w:sz w:val="28"/>
          <w:szCs w:val="28"/>
          <w:lang w:val="uk-UA"/>
        </w:rPr>
      </w:pPr>
      <w:r>
        <w:rPr>
          <w:color w:val="000000"/>
          <w:sz w:val="28"/>
          <w:szCs w:val="28"/>
          <w:lang w:val="uk-UA"/>
        </w:rPr>
        <w:tab/>
      </w:r>
      <w:r w:rsidR="00951E28">
        <w:rPr>
          <w:color w:val="000000"/>
          <w:sz w:val="28"/>
          <w:szCs w:val="28"/>
          <w:lang w:val="uk-UA"/>
        </w:rPr>
        <w:t xml:space="preserve">На наш погляд, попередження корупційних діянь в освітньому процесі закладів вищої освіти можливе тільки при </w:t>
      </w:r>
      <w:r w:rsidR="00883261">
        <w:rPr>
          <w:color w:val="000000"/>
          <w:sz w:val="28"/>
          <w:szCs w:val="28"/>
          <w:lang w:val="uk-UA"/>
        </w:rPr>
        <w:t>здійсненні конкретних, цілеспрямованих і систематичних заходів. Зазначені заходи, на нашу думку, сприятимуть зниженню правопорушень в закладах вищої освіти, підвищать рівень професіоналізму фахівців та стануть запорукою усвідомлення важливості дотримання моральних принципів.</w:t>
      </w:r>
    </w:p>
    <w:p w:rsidR="005C43CF" w:rsidRPr="00A5775B" w:rsidRDefault="00883261" w:rsidP="006364E2">
      <w:pPr>
        <w:pStyle w:val="Standard"/>
        <w:spacing w:line="360" w:lineRule="auto"/>
        <w:jc w:val="both"/>
        <w:rPr>
          <w:color w:val="000000" w:themeColor="text1"/>
          <w:sz w:val="28"/>
          <w:szCs w:val="28"/>
          <w:lang w:val="uk-UA"/>
        </w:rPr>
      </w:pPr>
      <w:r>
        <w:rPr>
          <w:color w:val="000000"/>
          <w:sz w:val="28"/>
          <w:szCs w:val="28"/>
          <w:lang w:val="uk-UA"/>
        </w:rPr>
        <w:tab/>
      </w:r>
      <w:r w:rsidR="00F42343" w:rsidRPr="00A5775B">
        <w:rPr>
          <w:color w:val="000000" w:themeColor="text1"/>
          <w:sz w:val="28"/>
          <w:szCs w:val="28"/>
          <w:lang w:val="uk-UA"/>
        </w:rPr>
        <w:t xml:space="preserve">Вважаємо, що </w:t>
      </w:r>
      <w:r w:rsidR="00951E28" w:rsidRPr="00A5775B">
        <w:rPr>
          <w:color w:val="000000" w:themeColor="text1"/>
          <w:sz w:val="28"/>
          <w:szCs w:val="28"/>
          <w:lang w:val="uk-UA"/>
        </w:rPr>
        <w:t xml:space="preserve">дослідження щодо </w:t>
      </w:r>
      <w:r w:rsidR="00F42343" w:rsidRPr="00A5775B">
        <w:rPr>
          <w:color w:val="000000" w:themeColor="text1"/>
          <w:sz w:val="28"/>
          <w:szCs w:val="28"/>
          <w:lang w:val="uk-UA"/>
        </w:rPr>
        <w:t>попередження</w:t>
      </w:r>
      <w:r w:rsidR="00951E28" w:rsidRPr="00A5775B">
        <w:rPr>
          <w:color w:val="000000" w:themeColor="text1"/>
          <w:sz w:val="28"/>
          <w:szCs w:val="28"/>
          <w:lang w:val="uk-UA"/>
        </w:rPr>
        <w:t xml:space="preserve"> проявів ознак корупції в </w:t>
      </w:r>
      <w:r w:rsidR="00F42343" w:rsidRPr="00A5775B">
        <w:rPr>
          <w:color w:val="000000" w:themeColor="text1"/>
          <w:sz w:val="28"/>
          <w:szCs w:val="28"/>
          <w:lang w:val="uk-UA"/>
        </w:rPr>
        <w:t>закладах вищої освіти</w:t>
      </w:r>
      <w:r w:rsidR="00951E28" w:rsidRPr="00A5775B">
        <w:rPr>
          <w:color w:val="000000" w:themeColor="text1"/>
          <w:sz w:val="28"/>
          <w:szCs w:val="28"/>
          <w:lang w:val="uk-UA"/>
        </w:rPr>
        <w:t xml:space="preserve"> потребу</w:t>
      </w:r>
      <w:r w:rsidR="00F42343" w:rsidRPr="00A5775B">
        <w:rPr>
          <w:color w:val="000000" w:themeColor="text1"/>
          <w:sz w:val="28"/>
          <w:szCs w:val="28"/>
          <w:lang w:val="uk-UA"/>
        </w:rPr>
        <w:t>є</w:t>
      </w:r>
      <w:r w:rsidR="00951E28" w:rsidRPr="00A5775B">
        <w:rPr>
          <w:color w:val="000000" w:themeColor="text1"/>
          <w:sz w:val="28"/>
          <w:szCs w:val="28"/>
          <w:lang w:val="uk-UA"/>
        </w:rPr>
        <w:t xml:space="preserve"> глибокого та си</w:t>
      </w:r>
      <w:r w:rsidR="00C0703D" w:rsidRPr="00A5775B">
        <w:rPr>
          <w:color w:val="000000" w:themeColor="text1"/>
          <w:sz w:val="28"/>
          <w:szCs w:val="28"/>
          <w:lang w:val="uk-UA"/>
        </w:rPr>
        <w:t>стемного вивчення.</w:t>
      </w:r>
      <w:r w:rsidR="00951E28" w:rsidRPr="00A5775B">
        <w:rPr>
          <w:color w:val="000000" w:themeColor="text1"/>
          <w:sz w:val="28"/>
          <w:szCs w:val="28"/>
          <w:lang w:val="uk-UA"/>
        </w:rPr>
        <w:t xml:space="preserve"> </w:t>
      </w:r>
      <w:r w:rsidR="00A5775B" w:rsidRPr="00A5775B">
        <w:rPr>
          <w:color w:val="000000" w:themeColor="text1"/>
          <w:sz w:val="28"/>
          <w:szCs w:val="28"/>
          <w:lang w:val="uk-UA"/>
        </w:rPr>
        <w:t>На нашу думку,</w:t>
      </w:r>
      <w:r w:rsidR="00951E28" w:rsidRPr="00A5775B">
        <w:rPr>
          <w:color w:val="000000" w:themeColor="text1"/>
          <w:sz w:val="28"/>
          <w:szCs w:val="28"/>
          <w:lang w:val="uk-UA"/>
        </w:rPr>
        <w:t xml:space="preserve"> в педагогічних дослідженнях потрібно шукати відповіді на питання щодо удосконалення шляхів </w:t>
      </w:r>
      <w:r w:rsidR="00A5775B" w:rsidRPr="00A5775B">
        <w:rPr>
          <w:color w:val="000000" w:themeColor="text1"/>
          <w:sz w:val="28"/>
          <w:szCs w:val="28"/>
          <w:lang w:val="uk-UA"/>
        </w:rPr>
        <w:t>попередження проявів ознак</w:t>
      </w:r>
      <w:r w:rsidR="00951E28" w:rsidRPr="00A5775B">
        <w:rPr>
          <w:color w:val="000000" w:themeColor="text1"/>
          <w:sz w:val="28"/>
          <w:szCs w:val="28"/>
          <w:lang w:val="uk-UA"/>
        </w:rPr>
        <w:t xml:space="preserve"> корупції </w:t>
      </w:r>
      <w:r w:rsidR="00A5775B" w:rsidRPr="00A5775B">
        <w:rPr>
          <w:color w:val="000000" w:themeColor="text1"/>
          <w:sz w:val="28"/>
          <w:szCs w:val="28"/>
          <w:lang w:val="uk-UA"/>
        </w:rPr>
        <w:t>у закладах вищої освіти</w:t>
      </w:r>
      <w:r w:rsidR="00951E28" w:rsidRPr="00A5775B">
        <w:rPr>
          <w:color w:val="000000" w:themeColor="text1"/>
          <w:sz w:val="28"/>
          <w:szCs w:val="28"/>
          <w:lang w:val="uk-UA"/>
        </w:rPr>
        <w:t xml:space="preserve"> та ефективного залучення до цього процесу  усіх учасників </w:t>
      </w:r>
      <w:r w:rsidR="00A5775B" w:rsidRPr="00A5775B">
        <w:rPr>
          <w:color w:val="000000" w:themeColor="text1"/>
          <w:sz w:val="28"/>
          <w:szCs w:val="28"/>
          <w:lang w:val="uk-UA"/>
        </w:rPr>
        <w:t>освітньої діяльності</w:t>
      </w:r>
      <w:r w:rsidR="00951E28" w:rsidRPr="00A5775B">
        <w:rPr>
          <w:color w:val="000000" w:themeColor="text1"/>
          <w:sz w:val="28"/>
          <w:szCs w:val="28"/>
          <w:lang w:val="uk-UA"/>
        </w:rPr>
        <w:t xml:space="preserve">. Перспективним є також подальше вивчення закордонного досвіду щодо </w:t>
      </w:r>
      <w:r w:rsidR="00A5775B" w:rsidRPr="00A5775B">
        <w:rPr>
          <w:color w:val="000000" w:themeColor="text1"/>
          <w:sz w:val="28"/>
          <w:szCs w:val="28"/>
          <w:lang w:val="uk-UA"/>
        </w:rPr>
        <w:t>попередження</w:t>
      </w:r>
      <w:r w:rsidR="00951E28" w:rsidRPr="00A5775B">
        <w:rPr>
          <w:color w:val="000000" w:themeColor="text1"/>
          <w:sz w:val="28"/>
          <w:szCs w:val="28"/>
          <w:lang w:val="uk-UA"/>
        </w:rPr>
        <w:t xml:space="preserve"> проявів корупції </w:t>
      </w:r>
      <w:r w:rsidR="00A5775B" w:rsidRPr="00A5775B">
        <w:rPr>
          <w:color w:val="000000" w:themeColor="text1"/>
          <w:sz w:val="28"/>
          <w:szCs w:val="28"/>
          <w:lang w:val="uk-UA"/>
        </w:rPr>
        <w:t>у закладах вищої освіти</w:t>
      </w:r>
      <w:r w:rsidR="00951E28" w:rsidRPr="00A5775B">
        <w:rPr>
          <w:color w:val="000000" w:themeColor="text1"/>
          <w:sz w:val="28"/>
          <w:szCs w:val="28"/>
          <w:lang w:val="uk-UA"/>
        </w:rPr>
        <w:t>.</w:t>
      </w:r>
    </w:p>
    <w:p w:rsidR="001A453F" w:rsidRPr="00AA7BBD" w:rsidRDefault="001A453F" w:rsidP="001A453F">
      <w:pPr>
        <w:pStyle w:val="aa"/>
        <w:shd w:val="clear" w:color="auto" w:fill="FFFFFF"/>
        <w:spacing w:before="150" w:beforeAutospacing="0" w:after="150" w:afterAutospacing="0" w:line="360" w:lineRule="auto"/>
        <w:ind w:firstLine="706"/>
        <w:jc w:val="center"/>
        <w:rPr>
          <w:sz w:val="28"/>
          <w:szCs w:val="28"/>
          <w:lang w:val="uk-UA"/>
        </w:rPr>
      </w:pPr>
      <w:r w:rsidRPr="00AA7BBD">
        <w:rPr>
          <w:sz w:val="28"/>
          <w:szCs w:val="28"/>
          <w:lang w:val="uk-UA"/>
        </w:rPr>
        <w:t>Висновки до розділу ІІ</w:t>
      </w:r>
    </w:p>
    <w:p w:rsidR="001A453F" w:rsidRDefault="001A453F" w:rsidP="001A453F">
      <w:pPr>
        <w:pStyle w:val="aa"/>
        <w:shd w:val="clear" w:color="auto" w:fill="FFFFFF"/>
        <w:spacing w:before="150" w:beforeAutospacing="0" w:after="150" w:afterAutospacing="0" w:line="360" w:lineRule="auto"/>
        <w:ind w:firstLine="706"/>
        <w:rPr>
          <w:sz w:val="28"/>
          <w:szCs w:val="28"/>
          <w:lang w:val="uk-UA"/>
        </w:rPr>
      </w:pPr>
      <w:r>
        <w:rPr>
          <w:sz w:val="28"/>
          <w:szCs w:val="28"/>
          <w:lang w:val="uk-UA"/>
        </w:rPr>
        <w:t>Реалізуючи поставлені до емпіричної частини дослідження завдання, ми дійшли таких висновків:</w:t>
      </w:r>
    </w:p>
    <w:p w:rsidR="005E5E07" w:rsidRDefault="00DB47B5" w:rsidP="005E5E07">
      <w:pPr>
        <w:pStyle w:val="aa"/>
        <w:numPr>
          <w:ilvl w:val="0"/>
          <w:numId w:val="36"/>
        </w:numPr>
        <w:shd w:val="clear" w:color="auto" w:fill="FFFFFF"/>
        <w:spacing w:before="150" w:beforeAutospacing="0" w:after="150" w:afterAutospacing="0" w:line="360" w:lineRule="auto"/>
        <w:jc w:val="both"/>
        <w:rPr>
          <w:sz w:val="28"/>
          <w:szCs w:val="28"/>
          <w:lang w:val="uk-UA"/>
        </w:rPr>
      </w:pPr>
      <w:r>
        <w:rPr>
          <w:sz w:val="28"/>
          <w:szCs w:val="28"/>
          <w:lang w:val="uk-UA"/>
        </w:rPr>
        <w:t>Здобувачі вищої освіти повністю підтверджують існування корупційних явищ у закладах вищої освіти. При цьому, більшість респондентів визнають, що корупція – це правопорушення і схиляються до визначення, що подає Закон України «Про запобігання корупції».</w:t>
      </w:r>
    </w:p>
    <w:p w:rsidR="005E5E07" w:rsidRPr="005E5E07" w:rsidRDefault="00DB47B5" w:rsidP="005E5E07">
      <w:pPr>
        <w:pStyle w:val="aa"/>
        <w:numPr>
          <w:ilvl w:val="0"/>
          <w:numId w:val="36"/>
        </w:numPr>
        <w:shd w:val="clear" w:color="auto" w:fill="FFFFFF"/>
        <w:spacing w:before="150" w:beforeAutospacing="0" w:after="150" w:afterAutospacing="0" w:line="360" w:lineRule="auto"/>
        <w:jc w:val="both"/>
        <w:rPr>
          <w:sz w:val="28"/>
          <w:szCs w:val="28"/>
          <w:lang w:val="uk-UA"/>
        </w:rPr>
      </w:pPr>
      <w:r w:rsidRPr="005E5E07">
        <w:rPr>
          <w:sz w:val="28"/>
          <w:szCs w:val="28"/>
          <w:lang w:val="uk-UA"/>
        </w:rPr>
        <w:t xml:space="preserve">Дослідження показало загрозливі масштаби </w:t>
      </w:r>
      <w:r w:rsidR="00492BF1">
        <w:rPr>
          <w:sz w:val="28"/>
          <w:szCs w:val="28"/>
          <w:lang w:val="uk-UA"/>
        </w:rPr>
        <w:t>залучення</w:t>
      </w:r>
      <w:r w:rsidRPr="005E5E07">
        <w:rPr>
          <w:sz w:val="28"/>
          <w:szCs w:val="28"/>
          <w:lang w:val="uk-UA"/>
        </w:rPr>
        <w:t xml:space="preserve"> </w:t>
      </w:r>
      <w:r w:rsidR="00C8277F">
        <w:rPr>
          <w:sz w:val="28"/>
          <w:szCs w:val="28"/>
          <w:lang w:val="uk-UA"/>
        </w:rPr>
        <w:t xml:space="preserve">осіб, що навчаються, </w:t>
      </w:r>
      <w:r w:rsidRPr="005E5E07">
        <w:rPr>
          <w:sz w:val="28"/>
          <w:szCs w:val="28"/>
          <w:lang w:val="uk-UA"/>
        </w:rPr>
        <w:t xml:space="preserve">у корупційні процеси. Така негативна тенденція </w:t>
      </w:r>
      <w:r w:rsidR="007D45F4">
        <w:rPr>
          <w:sz w:val="28"/>
          <w:szCs w:val="28"/>
          <w:lang w:val="uk-UA"/>
        </w:rPr>
        <w:t>частково</w:t>
      </w:r>
      <w:r w:rsidR="005E5E07" w:rsidRPr="005E5E07">
        <w:rPr>
          <w:sz w:val="28"/>
          <w:szCs w:val="28"/>
          <w:lang w:val="uk-UA"/>
        </w:rPr>
        <w:t xml:space="preserve"> пояснюється тим, що третя частина респондентів визнають, що вони самостійно ініціювали корупційне правопорушення</w:t>
      </w:r>
      <w:r w:rsidR="005E5E07">
        <w:rPr>
          <w:sz w:val="28"/>
          <w:szCs w:val="28"/>
          <w:lang w:val="uk-UA"/>
        </w:rPr>
        <w:t>, зокрема, під час складання іспитів та заліків</w:t>
      </w:r>
      <w:r w:rsidR="005E5E07" w:rsidRPr="005E5E07">
        <w:rPr>
          <w:sz w:val="28"/>
          <w:szCs w:val="28"/>
          <w:lang w:val="uk-UA"/>
        </w:rPr>
        <w:t xml:space="preserve">. Це означає, що вже зараз вони нехтують </w:t>
      </w:r>
      <w:r w:rsidR="005E5E07" w:rsidRPr="005E5E07">
        <w:rPr>
          <w:sz w:val="28"/>
          <w:szCs w:val="28"/>
          <w:lang w:val="uk-UA"/>
        </w:rPr>
        <w:lastRenderedPageBreak/>
        <w:t xml:space="preserve">суспільними моральними цінностями, законодавством та скоюють правопорушення, за яке можуть </w:t>
      </w:r>
      <w:r w:rsidR="003A6639">
        <w:rPr>
          <w:sz w:val="28"/>
          <w:szCs w:val="28"/>
          <w:lang w:val="uk-UA"/>
        </w:rPr>
        <w:t>бути притягнені до</w:t>
      </w:r>
      <w:r w:rsidR="005E5E07" w:rsidRPr="005E5E07">
        <w:rPr>
          <w:sz w:val="28"/>
          <w:szCs w:val="28"/>
          <w:lang w:val="uk-UA"/>
        </w:rPr>
        <w:t xml:space="preserve"> юридичн</w:t>
      </w:r>
      <w:r w:rsidR="003A6639">
        <w:rPr>
          <w:sz w:val="28"/>
          <w:szCs w:val="28"/>
          <w:lang w:val="uk-UA"/>
        </w:rPr>
        <w:t>ої</w:t>
      </w:r>
      <w:r w:rsidR="00543F54">
        <w:rPr>
          <w:sz w:val="28"/>
          <w:szCs w:val="28"/>
          <w:lang w:val="uk-UA"/>
        </w:rPr>
        <w:t xml:space="preserve"> відповідально</w:t>
      </w:r>
      <w:r w:rsidR="005E5E07" w:rsidRPr="005E5E07">
        <w:rPr>
          <w:sz w:val="28"/>
          <w:szCs w:val="28"/>
          <w:lang w:val="uk-UA"/>
        </w:rPr>
        <w:t>ст</w:t>
      </w:r>
      <w:r w:rsidR="003A6639">
        <w:rPr>
          <w:sz w:val="28"/>
          <w:szCs w:val="28"/>
          <w:lang w:val="uk-UA"/>
        </w:rPr>
        <w:t>і</w:t>
      </w:r>
      <w:r w:rsidR="005E5E07" w:rsidRPr="005E5E07">
        <w:rPr>
          <w:sz w:val="28"/>
          <w:szCs w:val="28"/>
          <w:lang w:val="uk-UA"/>
        </w:rPr>
        <w:t>.</w:t>
      </w:r>
    </w:p>
    <w:p w:rsidR="00E21EED" w:rsidRDefault="005E5E07" w:rsidP="0082515A">
      <w:pPr>
        <w:pStyle w:val="aa"/>
        <w:numPr>
          <w:ilvl w:val="0"/>
          <w:numId w:val="36"/>
        </w:numPr>
        <w:shd w:val="clear" w:color="auto" w:fill="FFFFFF"/>
        <w:spacing w:before="150" w:beforeAutospacing="0" w:after="150" w:afterAutospacing="0" w:line="360" w:lineRule="auto"/>
        <w:jc w:val="both"/>
        <w:rPr>
          <w:sz w:val="28"/>
          <w:szCs w:val="28"/>
          <w:lang w:val="uk-UA"/>
        </w:rPr>
      </w:pPr>
      <w:r w:rsidRPr="00E21EED">
        <w:rPr>
          <w:sz w:val="28"/>
          <w:szCs w:val="28"/>
          <w:lang w:val="uk-UA"/>
        </w:rPr>
        <w:t xml:space="preserve">Намагаючись визначити в ході дослідження </w:t>
      </w:r>
      <w:r w:rsidR="00543F54" w:rsidRPr="00E21EED">
        <w:rPr>
          <w:sz w:val="28"/>
          <w:szCs w:val="28"/>
          <w:lang w:val="uk-UA"/>
        </w:rPr>
        <w:t>заходи</w:t>
      </w:r>
      <w:r w:rsidRPr="00E21EED">
        <w:rPr>
          <w:sz w:val="28"/>
          <w:szCs w:val="28"/>
          <w:lang w:val="uk-UA"/>
        </w:rPr>
        <w:t>, необхідн</w:t>
      </w:r>
      <w:r w:rsidR="00543F54" w:rsidRPr="00E21EED">
        <w:rPr>
          <w:sz w:val="28"/>
          <w:szCs w:val="28"/>
          <w:lang w:val="uk-UA"/>
        </w:rPr>
        <w:t>і</w:t>
      </w:r>
      <w:r w:rsidRPr="00E21EED">
        <w:rPr>
          <w:sz w:val="28"/>
          <w:szCs w:val="28"/>
          <w:lang w:val="uk-UA"/>
        </w:rPr>
        <w:t xml:space="preserve"> для боротьби з корупцією у закладах вищої освіти, ми виявили, що найефективнішим способом боротьби респонденти вважають прозорий контроль за учасниками освітнього процесу (42,5%). Майже кожен четвертий (23%) розраховує на підвищення зарплатні з боку держави. </w:t>
      </w:r>
    </w:p>
    <w:p w:rsidR="0082515A" w:rsidRPr="00E21EED" w:rsidRDefault="005E5E07" w:rsidP="0082515A">
      <w:pPr>
        <w:pStyle w:val="aa"/>
        <w:numPr>
          <w:ilvl w:val="0"/>
          <w:numId w:val="36"/>
        </w:numPr>
        <w:shd w:val="clear" w:color="auto" w:fill="FFFFFF"/>
        <w:spacing w:before="150" w:beforeAutospacing="0" w:after="150" w:afterAutospacing="0" w:line="360" w:lineRule="auto"/>
        <w:jc w:val="both"/>
        <w:rPr>
          <w:sz w:val="28"/>
          <w:szCs w:val="28"/>
          <w:lang w:val="uk-UA"/>
        </w:rPr>
      </w:pPr>
      <w:r w:rsidRPr="00E21EED">
        <w:rPr>
          <w:sz w:val="28"/>
          <w:szCs w:val="28"/>
          <w:lang w:val="uk-UA"/>
        </w:rPr>
        <w:t xml:space="preserve">З емпіричного дослідження помітно, що найбільшу відповідальність у попереджені корупційних діянь респонденти накладають на правоохоронні та державні органи, а також на адміністрацію закладів вищої освіти. </w:t>
      </w:r>
      <w:r w:rsidR="0082515A" w:rsidRPr="00E21EED">
        <w:rPr>
          <w:sz w:val="28"/>
          <w:szCs w:val="28"/>
          <w:lang w:val="uk-UA"/>
        </w:rPr>
        <w:t xml:space="preserve">Значний кредит довіри мають також державні інституції – Міністерство освіти і науки України та керівництво закладу вищої освіти. </w:t>
      </w:r>
      <w:r w:rsidR="0082515A" w:rsidRPr="00E21EED">
        <w:rPr>
          <w:sz w:val="28"/>
          <w:szCs w:val="28"/>
        </w:rPr>
        <w:t>Саме їх потенціал слід активно використовувати в антикорупційній діяльності</w:t>
      </w:r>
      <w:r w:rsidR="0082515A" w:rsidRPr="00E21EED">
        <w:rPr>
          <w:sz w:val="28"/>
          <w:szCs w:val="28"/>
          <w:lang w:val="uk-UA"/>
        </w:rPr>
        <w:t xml:space="preserve"> в межах закладів вищої освіти</w:t>
      </w:r>
      <w:r w:rsidR="0082515A" w:rsidRPr="00E21EED">
        <w:rPr>
          <w:sz w:val="28"/>
          <w:szCs w:val="28"/>
        </w:rPr>
        <w:t>.</w:t>
      </w:r>
    </w:p>
    <w:p w:rsidR="0082515A" w:rsidRPr="006D276F" w:rsidRDefault="0082515A" w:rsidP="0082515A">
      <w:pPr>
        <w:pStyle w:val="aa"/>
        <w:numPr>
          <w:ilvl w:val="0"/>
          <w:numId w:val="36"/>
        </w:numPr>
        <w:shd w:val="clear" w:color="auto" w:fill="FFFFFF"/>
        <w:spacing w:before="150" w:beforeAutospacing="0" w:after="150" w:afterAutospacing="0" w:line="360" w:lineRule="auto"/>
        <w:jc w:val="both"/>
        <w:rPr>
          <w:sz w:val="28"/>
          <w:szCs w:val="28"/>
          <w:lang w:val="uk-UA"/>
        </w:rPr>
      </w:pPr>
      <w:r>
        <w:rPr>
          <w:color w:val="000000"/>
          <w:spacing w:val="-3"/>
          <w:sz w:val="28"/>
          <w:szCs w:val="28"/>
          <w:lang w:val="uk-UA"/>
        </w:rPr>
        <w:t>З</w:t>
      </w:r>
      <w:r w:rsidRPr="0082515A">
        <w:rPr>
          <w:color w:val="000000"/>
          <w:spacing w:val="-3"/>
          <w:sz w:val="28"/>
          <w:szCs w:val="28"/>
          <w:lang w:val="uk-UA"/>
        </w:rPr>
        <w:t>а кордоном антикорупційне законодавство у галузі освіти розвивається у бік використання всього арсеналу правових засобів боротьби (не тільки кримінально-правових) і з акцентом на попередження</w:t>
      </w:r>
      <w:r>
        <w:rPr>
          <w:spacing w:val="-3"/>
          <w:sz w:val="28"/>
          <w:szCs w:val="28"/>
          <w:lang w:val="uk-UA"/>
        </w:rPr>
        <w:t xml:space="preserve">. </w:t>
      </w:r>
      <w:r>
        <w:rPr>
          <w:color w:val="000000"/>
          <w:sz w:val="28"/>
          <w:szCs w:val="28"/>
          <w:lang w:val="uk-UA"/>
        </w:rPr>
        <w:t xml:space="preserve">Проведений аналіз особливостей боротьби з корупційними </w:t>
      </w:r>
      <w:r w:rsidR="004F5F41">
        <w:rPr>
          <w:color w:val="000000"/>
          <w:sz w:val="28"/>
          <w:szCs w:val="28"/>
          <w:lang w:val="uk-UA"/>
        </w:rPr>
        <w:t>правопорушеннями</w:t>
      </w:r>
      <w:r>
        <w:rPr>
          <w:color w:val="000000"/>
          <w:sz w:val="28"/>
          <w:szCs w:val="28"/>
          <w:lang w:val="uk-UA"/>
        </w:rPr>
        <w:t xml:space="preserve"> у закладах вищої освіти </w:t>
      </w:r>
      <w:r w:rsidR="004F5F41">
        <w:rPr>
          <w:color w:val="000000"/>
          <w:sz w:val="28"/>
          <w:szCs w:val="28"/>
          <w:lang w:val="uk-UA"/>
        </w:rPr>
        <w:t xml:space="preserve">Грузії, </w:t>
      </w:r>
      <w:r>
        <w:rPr>
          <w:color w:val="000000"/>
          <w:sz w:val="28"/>
          <w:szCs w:val="28"/>
          <w:lang w:val="uk-UA"/>
        </w:rPr>
        <w:t>Японії, Сінгапура, Південної Кореї, США та інших країн дозволяє сформувати уявлення про основи передової освітньої антикорупційної стратегії, розвиток якої необхідний зараз Україні.</w:t>
      </w:r>
    </w:p>
    <w:p w:rsidR="00C8277F" w:rsidRPr="00D67194" w:rsidRDefault="006D276F" w:rsidP="00C8277F">
      <w:pPr>
        <w:pStyle w:val="aa"/>
        <w:numPr>
          <w:ilvl w:val="0"/>
          <w:numId w:val="36"/>
        </w:numPr>
        <w:shd w:val="clear" w:color="auto" w:fill="FFFFFF"/>
        <w:spacing w:before="150" w:beforeAutospacing="0" w:after="150" w:afterAutospacing="0" w:line="360" w:lineRule="auto"/>
        <w:jc w:val="both"/>
        <w:rPr>
          <w:sz w:val="28"/>
          <w:szCs w:val="28"/>
          <w:lang w:val="uk-UA"/>
        </w:rPr>
      </w:pPr>
      <w:r>
        <w:rPr>
          <w:color w:val="000000"/>
          <w:sz w:val="28"/>
          <w:szCs w:val="28"/>
          <w:lang w:val="uk-UA"/>
        </w:rPr>
        <w:t>У ході дослідження було розроблено методичні рекомендації щодо попередження проявів ознак корупції у закладах вищої освіти України. Зокрема, це такі:</w:t>
      </w:r>
      <w:r w:rsidR="00975C43">
        <w:rPr>
          <w:color w:val="000000"/>
          <w:sz w:val="28"/>
          <w:szCs w:val="28"/>
          <w:lang w:val="uk-UA"/>
        </w:rPr>
        <w:t xml:space="preserve"> </w:t>
      </w:r>
      <w:r w:rsidR="00130834">
        <w:rPr>
          <w:color w:val="000000"/>
          <w:sz w:val="28"/>
          <w:szCs w:val="28"/>
          <w:lang w:val="uk-UA"/>
        </w:rPr>
        <w:t>напрями виховного характеру, колективна співпраця, залучення ЗМІ, напрями роботи адміністративно-організаційного характеру, напрями роботу соціально-психологічного характеру, власний приклад, методична робота.</w:t>
      </w:r>
    </w:p>
    <w:p w:rsidR="00E137D1" w:rsidRPr="00AA7BBD" w:rsidRDefault="001A453F" w:rsidP="0082515A">
      <w:pPr>
        <w:pStyle w:val="aa"/>
        <w:shd w:val="clear" w:color="auto" w:fill="FFFFFF"/>
        <w:spacing w:before="150" w:beforeAutospacing="0" w:after="150" w:afterAutospacing="0" w:line="360" w:lineRule="auto"/>
        <w:ind w:firstLine="706"/>
        <w:jc w:val="center"/>
        <w:rPr>
          <w:sz w:val="28"/>
          <w:szCs w:val="28"/>
          <w:lang w:val="uk-UA"/>
        </w:rPr>
      </w:pPr>
      <w:r w:rsidRPr="00AA7BBD">
        <w:rPr>
          <w:sz w:val="28"/>
          <w:szCs w:val="28"/>
          <w:lang w:val="uk-UA"/>
        </w:rPr>
        <w:lastRenderedPageBreak/>
        <w:t>Список використаних джерел до розділу  ІІ</w:t>
      </w:r>
    </w:p>
    <w:p w:rsidR="00A7463D" w:rsidRDefault="00A7463D" w:rsidP="007D45F4">
      <w:pPr>
        <w:pStyle w:val="Textbody"/>
        <w:widowControl/>
        <w:numPr>
          <w:ilvl w:val="0"/>
          <w:numId w:val="46"/>
        </w:numPr>
        <w:spacing w:before="144" w:after="144" w:line="360" w:lineRule="auto"/>
        <w:jc w:val="both"/>
        <w:rPr>
          <w:sz w:val="28"/>
          <w:szCs w:val="28"/>
          <w:u w:val="single"/>
          <w:lang w:val="uk-UA"/>
        </w:rPr>
      </w:pPr>
      <w:r w:rsidRPr="00A7463D">
        <w:rPr>
          <w:sz w:val="28"/>
          <w:szCs w:val="28"/>
        </w:rPr>
        <w:t>Bribery</w:t>
      </w:r>
      <w:r w:rsidRPr="00A7463D">
        <w:rPr>
          <w:sz w:val="28"/>
          <w:szCs w:val="28"/>
          <w:lang w:val="uk-UA"/>
        </w:rPr>
        <w:t xml:space="preserve"> </w:t>
      </w:r>
      <w:r w:rsidRPr="00A7463D">
        <w:rPr>
          <w:sz w:val="28"/>
          <w:szCs w:val="28"/>
        </w:rPr>
        <w:t>Act</w:t>
      </w:r>
      <w:r w:rsidRPr="00A7463D">
        <w:rPr>
          <w:sz w:val="28"/>
          <w:szCs w:val="28"/>
          <w:lang w:val="uk-UA"/>
        </w:rPr>
        <w:t xml:space="preserve"> 2010 [Електронний ресурс]. – Режим доступу : </w:t>
      </w:r>
      <w:r w:rsidRPr="00A7463D">
        <w:rPr>
          <w:sz w:val="28"/>
          <w:szCs w:val="28"/>
          <w:u w:val="single"/>
        </w:rPr>
        <w:t>http</w:t>
      </w:r>
      <w:r w:rsidRPr="00A7463D">
        <w:rPr>
          <w:sz w:val="28"/>
          <w:szCs w:val="28"/>
          <w:u w:val="single"/>
          <w:lang w:val="uk-UA"/>
        </w:rPr>
        <w:t>://</w:t>
      </w:r>
      <w:r w:rsidRPr="00A7463D">
        <w:rPr>
          <w:sz w:val="28"/>
          <w:szCs w:val="28"/>
          <w:u w:val="single"/>
        </w:rPr>
        <w:t>www</w:t>
      </w:r>
      <w:r w:rsidRPr="00A7463D">
        <w:rPr>
          <w:sz w:val="28"/>
          <w:szCs w:val="28"/>
          <w:u w:val="single"/>
          <w:lang w:val="uk-UA"/>
        </w:rPr>
        <w:t>.</w:t>
      </w:r>
      <w:r w:rsidRPr="00A7463D">
        <w:rPr>
          <w:sz w:val="28"/>
          <w:szCs w:val="28"/>
          <w:u w:val="single"/>
        </w:rPr>
        <w:t>legislation</w:t>
      </w:r>
      <w:r w:rsidRPr="00A7463D">
        <w:rPr>
          <w:sz w:val="28"/>
          <w:szCs w:val="28"/>
          <w:u w:val="single"/>
          <w:lang w:val="uk-UA"/>
        </w:rPr>
        <w:t>.</w:t>
      </w:r>
      <w:r w:rsidRPr="00A7463D">
        <w:rPr>
          <w:sz w:val="28"/>
          <w:szCs w:val="28"/>
          <w:u w:val="single"/>
        </w:rPr>
        <w:t>gov</w:t>
      </w:r>
      <w:r w:rsidRPr="00A7463D">
        <w:rPr>
          <w:sz w:val="28"/>
          <w:szCs w:val="28"/>
          <w:u w:val="single"/>
          <w:lang w:val="uk-UA"/>
        </w:rPr>
        <w:t>.</w:t>
      </w:r>
      <w:r w:rsidRPr="00A7463D">
        <w:rPr>
          <w:sz w:val="28"/>
          <w:szCs w:val="28"/>
          <w:u w:val="single"/>
        </w:rPr>
        <w:t>uk</w:t>
      </w:r>
      <w:r w:rsidRPr="00A7463D">
        <w:rPr>
          <w:sz w:val="28"/>
          <w:szCs w:val="28"/>
          <w:u w:val="single"/>
          <w:lang w:val="uk-UA"/>
        </w:rPr>
        <w:t>/</w:t>
      </w:r>
      <w:r w:rsidRPr="00A7463D">
        <w:rPr>
          <w:sz w:val="28"/>
          <w:szCs w:val="28"/>
          <w:u w:val="single"/>
        </w:rPr>
        <w:t>ukpga</w:t>
      </w:r>
      <w:r w:rsidRPr="00A7463D">
        <w:rPr>
          <w:sz w:val="28"/>
          <w:szCs w:val="28"/>
          <w:u w:val="single"/>
          <w:lang w:val="uk-UA"/>
        </w:rPr>
        <w:t>/2010/23/</w:t>
      </w:r>
      <w:r w:rsidRPr="00A7463D">
        <w:rPr>
          <w:sz w:val="28"/>
          <w:szCs w:val="28"/>
          <w:u w:val="single"/>
        </w:rPr>
        <w:t>pdfs</w:t>
      </w:r>
      <w:r w:rsidRPr="00A7463D">
        <w:rPr>
          <w:sz w:val="28"/>
          <w:szCs w:val="28"/>
          <w:u w:val="single"/>
          <w:lang w:val="uk-UA"/>
        </w:rPr>
        <w:t xml:space="preserve">/ </w:t>
      </w:r>
      <w:r w:rsidRPr="00A7463D">
        <w:rPr>
          <w:sz w:val="28"/>
          <w:szCs w:val="28"/>
          <w:u w:val="single"/>
        </w:rPr>
        <w:t>ukpga</w:t>
      </w:r>
      <w:r w:rsidRPr="00A7463D">
        <w:rPr>
          <w:sz w:val="28"/>
          <w:szCs w:val="28"/>
          <w:u w:val="single"/>
          <w:lang w:val="uk-UA"/>
        </w:rPr>
        <w:t>_20100023_</w:t>
      </w:r>
      <w:r w:rsidRPr="00A7463D">
        <w:rPr>
          <w:sz w:val="28"/>
          <w:szCs w:val="28"/>
          <w:u w:val="single"/>
        </w:rPr>
        <w:t>en</w:t>
      </w:r>
      <w:r w:rsidRPr="00A7463D">
        <w:rPr>
          <w:sz w:val="28"/>
          <w:szCs w:val="28"/>
          <w:u w:val="single"/>
          <w:lang w:val="uk-UA"/>
        </w:rPr>
        <w:t>.</w:t>
      </w:r>
      <w:r w:rsidRPr="00A7463D">
        <w:rPr>
          <w:sz w:val="28"/>
          <w:szCs w:val="28"/>
          <w:u w:val="single"/>
        </w:rPr>
        <w:t>pdf</w:t>
      </w:r>
    </w:p>
    <w:p w:rsidR="007D45F4" w:rsidRPr="007D45F4" w:rsidRDefault="007D45F4" w:rsidP="007D45F4">
      <w:pPr>
        <w:pStyle w:val="Textbody"/>
        <w:widowControl/>
        <w:numPr>
          <w:ilvl w:val="0"/>
          <w:numId w:val="46"/>
        </w:numPr>
        <w:spacing w:before="144" w:after="144" w:line="360" w:lineRule="auto"/>
        <w:jc w:val="both"/>
        <w:rPr>
          <w:sz w:val="28"/>
          <w:szCs w:val="28"/>
          <w:lang w:val="uk-UA"/>
        </w:rPr>
      </w:pPr>
      <w:r w:rsidRPr="007D45F4">
        <w:rPr>
          <w:sz w:val="28"/>
          <w:szCs w:val="28"/>
          <w:lang w:val="uk-UA"/>
        </w:rPr>
        <w:t>Джужа</w:t>
      </w:r>
      <w:r>
        <w:rPr>
          <w:sz w:val="28"/>
          <w:szCs w:val="28"/>
          <w:lang w:val="uk-UA"/>
        </w:rPr>
        <w:t xml:space="preserve"> О.М. Кримінологія. Спеціалізований курс лекцій зі смухами. (Загальна та особлива частина). Навчальний посібник / О.М. Джужа,             Е.М. Моісеєв, В.В. Василевич. – Київ: Атіка, 2001. – 368 с. </w:t>
      </w:r>
    </w:p>
    <w:p w:rsidR="007D45F4" w:rsidRPr="007D45F4" w:rsidRDefault="007D45F4" w:rsidP="007D45F4">
      <w:pPr>
        <w:pStyle w:val="aa"/>
        <w:numPr>
          <w:ilvl w:val="0"/>
          <w:numId w:val="46"/>
        </w:numPr>
        <w:shd w:val="clear" w:color="auto" w:fill="FFFFFF"/>
        <w:spacing w:before="150" w:beforeAutospacing="0" w:after="150" w:afterAutospacing="0" w:line="360" w:lineRule="auto"/>
        <w:jc w:val="both"/>
        <w:rPr>
          <w:color w:val="000000" w:themeColor="text1"/>
          <w:sz w:val="32"/>
          <w:szCs w:val="32"/>
          <w:lang w:val="uk-UA"/>
        </w:rPr>
      </w:pPr>
      <w:r w:rsidRPr="007D45F4">
        <w:rPr>
          <w:color w:val="000000" w:themeColor="text1"/>
          <w:sz w:val="28"/>
          <w:szCs w:val="28"/>
          <w:shd w:val="clear" w:color="auto" w:fill="FFFFFF"/>
          <w:lang w:val="uk-UA"/>
        </w:rPr>
        <w:t>Кім Вікторія. Інтерв’ю екс-міністра освіти Грузії Хатії Деканоїдзе / Вікторія Кім. –</w:t>
      </w:r>
      <w:r>
        <w:rPr>
          <w:color w:val="000000" w:themeColor="text1"/>
          <w:sz w:val="28"/>
          <w:szCs w:val="28"/>
          <w:shd w:val="clear" w:color="auto" w:fill="FFFFFF"/>
          <w:lang w:val="uk-UA"/>
        </w:rPr>
        <w:t xml:space="preserve"> </w:t>
      </w:r>
      <w:r w:rsidRPr="007D45F4">
        <w:rPr>
          <w:color w:val="000000" w:themeColor="text1"/>
          <w:sz w:val="28"/>
          <w:szCs w:val="28"/>
          <w:shd w:val="clear" w:color="auto" w:fill="FFFFFF"/>
          <w:lang w:val="uk-UA"/>
        </w:rPr>
        <w:t>К: Журнал «</w:t>
      </w:r>
      <w:r w:rsidRPr="007D45F4">
        <w:rPr>
          <w:color w:val="000000" w:themeColor="text1"/>
          <w:sz w:val="28"/>
          <w:szCs w:val="28"/>
          <w:shd w:val="clear" w:color="auto" w:fill="FFFFFF"/>
          <w:lang w:val="en-US"/>
        </w:rPr>
        <w:t>Forb</w:t>
      </w:r>
      <w:r w:rsidRPr="007D45F4">
        <w:rPr>
          <w:color w:val="000000" w:themeColor="text1"/>
          <w:sz w:val="28"/>
          <w:szCs w:val="28"/>
          <w:shd w:val="clear" w:color="auto" w:fill="FFFFFF"/>
          <w:lang w:val="uk-UA"/>
        </w:rPr>
        <w:t>е</w:t>
      </w:r>
      <w:r w:rsidRPr="007D45F4">
        <w:rPr>
          <w:color w:val="000000" w:themeColor="text1"/>
          <w:sz w:val="28"/>
          <w:szCs w:val="28"/>
          <w:shd w:val="clear" w:color="auto" w:fill="FFFFFF"/>
          <w:lang w:val="en-US"/>
        </w:rPr>
        <w:t>s</w:t>
      </w:r>
      <w:r w:rsidRPr="007D45F4">
        <w:rPr>
          <w:color w:val="000000" w:themeColor="text1"/>
          <w:sz w:val="28"/>
          <w:szCs w:val="28"/>
          <w:shd w:val="clear" w:color="auto" w:fill="FFFFFF"/>
          <w:lang w:val="uk-UA"/>
        </w:rPr>
        <w:t xml:space="preserve">» (Україна) від 15.12.2014 [Електронний ресурс]. – Режим доступу: </w:t>
      </w:r>
      <w:hyperlink r:id="rId39" w:history="1">
        <w:r w:rsidRPr="007D45F4">
          <w:rPr>
            <w:rStyle w:val="a3"/>
            <w:color w:val="000000" w:themeColor="text1"/>
            <w:sz w:val="28"/>
            <w:szCs w:val="28"/>
            <w:shd w:val="clear" w:color="auto" w:fill="FFFFFF"/>
            <w:lang w:val="uk-UA"/>
          </w:rPr>
          <w:t>http://forbes.net.ua/ua/nation/1384888-eks-ministr-osviti-gruziyi-shchojno-vi-peremozhete-korupciyu-krayina-stane-na-nogi</w:t>
        </w:r>
      </w:hyperlink>
    </w:p>
    <w:p w:rsidR="007D45F4" w:rsidRDefault="001A453F" w:rsidP="00FE0858">
      <w:pPr>
        <w:pStyle w:val="Textbody"/>
        <w:widowControl/>
        <w:numPr>
          <w:ilvl w:val="0"/>
          <w:numId w:val="46"/>
        </w:numPr>
        <w:spacing w:before="144" w:after="144" w:line="360" w:lineRule="auto"/>
        <w:jc w:val="both"/>
        <w:rPr>
          <w:rFonts w:cs="Times New Roman"/>
          <w:sz w:val="28"/>
          <w:szCs w:val="28"/>
          <w:lang w:val="uk-UA"/>
        </w:rPr>
      </w:pPr>
      <w:r w:rsidRPr="007D45F4">
        <w:rPr>
          <w:rFonts w:cs="Times New Roman"/>
          <w:sz w:val="28"/>
          <w:szCs w:val="28"/>
        </w:rPr>
        <w:t xml:space="preserve">Концепція подолання корупції в Україні «На шляху до доброчесності» [Електронний ресурс]. – Режим доступу: </w:t>
      </w:r>
      <w:hyperlink r:id="rId40" w:history="1">
        <w:r w:rsidRPr="007D45F4">
          <w:rPr>
            <w:rStyle w:val="a3"/>
            <w:rFonts w:cs="Times New Roman"/>
            <w:color w:val="auto"/>
            <w:sz w:val="28"/>
            <w:szCs w:val="28"/>
          </w:rPr>
          <w:t>http://www.minjust.gov.ua/0/7094</w:t>
        </w:r>
      </w:hyperlink>
      <w:r w:rsidR="00FE0858" w:rsidRPr="007D45F4">
        <w:rPr>
          <w:rFonts w:cs="Times New Roman"/>
          <w:sz w:val="28"/>
          <w:szCs w:val="28"/>
          <w:lang w:val="uk-UA"/>
        </w:rPr>
        <w:t xml:space="preserve"> </w:t>
      </w:r>
      <w:r w:rsidRPr="007D45F4">
        <w:rPr>
          <w:rFonts w:cs="Times New Roman"/>
          <w:sz w:val="28"/>
          <w:szCs w:val="28"/>
          <w:lang w:val="uk-UA"/>
        </w:rPr>
        <w:t xml:space="preserve"> </w:t>
      </w:r>
    </w:p>
    <w:p w:rsidR="007D45F4" w:rsidRDefault="001A453F" w:rsidP="00FE0858">
      <w:pPr>
        <w:pStyle w:val="Textbody"/>
        <w:widowControl/>
        <w:numPr>
          <w:ilvl w:val="0"/>
          <w:numId w:val="46"/>
        </w:numPr>
        <w:spacing w:before="144" w:after="144" w:line="360" w:lineRule="auto"/>
        <w:jc w:val="both"/>
        <w:rPr>
          <w:rFonts w:cs="Times New Roman"/>
          <w:sz w:val="28"/>
          <w:szCs w:val="28"/>
          <w:lang w:val="uk-UA"/>
        </w:rPr>
      </w:pPr>
      <w:r w:rsidRPr="007D45F4">
        <w:rPr>
          <w:rFonts w:cs="Times New Roman"/>
          <w:sz w:val="28"/>
          <w:szCs w:val="28"/>
          <w:lang w:val="uk-UA"/>
        </w:rPr>
        <w:t>Метельова Т. Європа на обрії: стан і перспективи співробітництва Україна–ЄС</w:t>
      </w:r>
      <w:r w:rsidR="008C5753" w:rsidRPr="007D45F4">
        <w:rPr>
          <w:rFonts w:cs="Times New Roman"/>
          <w:sz w:val="28"/>
          <w:szCs w:val="28"/>
          <w:lang w:val="uk-UA"/>
        </w:rPr>
        <w:t xml:space="preserve"> / Т. Метельова. –</w:t>
      </w:r>
      <w:r w:rsidRPr="007D45F4">
        <w:rPr>
          <w:rFonts w:cs="Times New Roman"/>
          <w:sz w:val="28"/>
          <w:szCs w:val="28"/>
          <w:lang w:val="uk-UA"/>
        </w:rPr>
        <w:t xml:space="preserve"> Віче. – 2009. – № 16.</w:t>
      </w:r>
      <w:r w:rsidRPr="007D45F4">
        <w:rPr>
          <w:rFonts w:cs="Times New Roman"/>
          <w:sz w:val="28"/>
          <w:szCs w:val="28"/>
        </w:rPr>
        <w:t> </w:t>
      </w:r>
      <w:r w:rsidRPr="007D45F4">
        <w:rPr>
          <w:rFonts w:cs="Times New Roman"/>
          <w:sz w:val="28"/>
          <w:szCs w:val="28"/>
          <w:lang w:val="uk-UA"/>
        </w:rPr>
        <w:t>– С. 2–4.</w:t>
      </w:r>
    </w:p>
    <w:p w:rsidR="007D45F4" w:rsidRDefault="00FE0858" w:rsidP="00FE0858">
      <w:pPr>
        <w:pStyle w:val="Textbody"/>
        <w:widowControl/>
        <w:numPr>
          <w:ilvl w:val="0"/>
          <w:numId w:val="46"/>
        </w:numPr>
        <w:spacing w:before="144" w:after="144" w:line="360" w:lineRule="auto"/>
        <w:jc w:val="both"/>
        <w:rPr>
          <w:rFonts w:cs="Times New Roman"/>
          <w:sz w:val="28"/>
          <w:szCs w:val="28"/>
          <w:lang w:val="uk-UA"/>
        </w:rPr>
      </w:pPr>
      <w:r w:rsidRPr="007D45F4">
        <w:rPr>
          <w:rFonts w:cs="Times New Roman"/>
          <w:sz w:val="28"/>
          <w:szCs w:val="28"/>
          <w:lang w:val="uk-UA"/>
        </w:rPr>
        <w:t xml:space="preserve">Нормативна документація ХНЕУ імені С. Кузнеця [Електронний ресурс]. – Режим доступу: </w:t>
      </w:r>
      <w:hyperlink r:id="rId41" w:history="1">
        <w:r w:rsidR="007D45F4" w:rsidRPr="00FB5557">
          <w:rPr>
            <w:rStyle w:val="a3"/>
            <w:bCs/>
            <w:sz w:val="28"/>
            <w:szCs w:val="28"/>
            <w:lang w:val="uk-UA"/>
          </w:rPr>
          <w:t>http://www.hneu.edu.ua/web/public/moved/hneu /About_university/ Inche/Zahody-z-protydii-korupcii-v-universyteti.pdf</w:t>
        </w:r>
      </w:hyperlink>
      <w:r w:rsidRPr="007D45F4">
        <w:rPr>
          <w:u w:val="single"/>
          <w:lang w:val="uk-UA"/>
        </w:rPr>
        <w:t xml:space="preserve"> </w:t>
      </w:r>
    </w:p>
    <w:p w:rsidR="007D45F4" w:rsidRDefault="00A7463D" w:rsidP="00FE0858">
      <w:pPr>
        <w:pStyle w:val="Textbody"/>
        <w:widowControl/>
        <w:numPr>
          <w:ilvl w:val="0"/>
          <w:numId w:val="46"/>
        </w:numPr>
        <w:spacing w:before="144" w:after="144" w:line="360" w:lineRule="auto"/>
        <w:jc w:val="both"/>
        <w:rPr>
          <w:rFonts w:cs="Times New Roman"/>
          <w:sz w:val="28"/>
          <w:szCs w:val="28"/>
          <w:lang w:val="uk-UA"/>
        </w:rPr>
      </w:pPr>
      <w:r w:rsidRPr="007D45F4">
        <w:rPr>
          <w:sz w:val="28"/>
          <w:szCs w:val="28"/>
          <w:lang w:val="en-US"/>
        </w:rPr>
        <w:t>Open</w:t>
      </w:r>
      <w:r w:rsidRPr="007D45F4">
        <w:rPr>
          <w:sz w:val="28"/>
          <w:szCs w:val="28"/>
          <w:lang w:val="uk-UA"/>
        </w:rPr>
        <w:t xml:space="preserve"> </w:t>
      </w:r>
      <w:r w:rsidRPr="007D45F4">
        <w:rPr>
          <w:sz w:val="28"/>
          <w:szCs w:val="28"/>
          <w:lang w:val="en-US"/>
        </w:rPr>
        <w:t>Government</w:t>
      </w:r>
      <w:r w:rsidRPr="007D45F4">
        <w:rPr>
          <w:sz w:val="28"/>
          <w:szCs w:val="28"/>
          <w:lang w:val="uk-UA"/>
        </w:rPr>
        <w:t xml:space="preserve"> </w:t>
      </w:r>
      <w:r w:rsidRPr="007D45F4">
        <w:rPr>
          <w:sz w:val="28"/>
          <w:szCs w:val="28"/>
          <w:lang w:val="en-US"/>
        </w:rPr>
        <w:t>Declaration</w:t>
      </w:r>
      <w:r w:rsidRPr="007D45F4">
        <w:rPr>
          <w:sz w:val="28"/>
          <w:szCs w:val="28"/>
          <w:lang w:val="uk-UA"/>
        </w:rPr>
        <w:t xml:space="preserve"> [</w:t>
      </w:r>
      <w:r w:rsidRPr="007D45F4">
        <w:rPr>
          <w:sz w:val="28"/>
          <w:szCs w:val="28"/>
          <w:lang w:val="en-US"/>
        </w:rPr>
        <w:t>Electronic</w:t>
      </w:r>
      <w:r w:rsidRPr="007D45F4">
        <w:rPr>
          <w:sz w:val="28"/>
          <w:szCs w:val="28"/>
          <w:lang w:val="uk-UA"/>
        </w:rPr>
        <w:t xml:space="preserve"> </w:t>
      </w:r>
      <w:r w:rsidRPr="007D45F4">
        <w:rPr>
          <w:sz w:val="28"/>
          <w:szCs w:val="28"/>
          <w:lang w:val="en-US"/>
        </w:rPr>
        <w:t>resource</w:t>
      </w:r>
      <w:r w:rsidRPr="007D45F4">
        <w:rPr>
          <w:sz w:val="28"/>
          <w:szCs w:val="28"/>
          <w:lang w:val="uk-UA"/>
        </w:rPr>
        <w:t xml:space="preserve">] // </w:t>
      </w:r>
      <w:r w:rsidRPr="007D45F4">
        <w:rPr>
          <w:sz w:val="28"/>
          <w:szCs w:val="28"/>
          <w:lang w:val="en-US"/>
        </w:rPr>
        <w:t>Open</w:t>
      </w:r>
      <w:r w:rsidRPr="007D45F4">
        <w:rPr>
          <w:sz w:val="28"/>
          <w:szCs w:val="28"/>
          <w:lang w:val="uk-UA"/>
        </w:rPr>
        <w:t xml:space="preserve"> </w:t>
      </w:r>
      <w:r w:rsidRPr="007D45F4">
        <w:rPr>
          <w:sz w:val="28"/>
          <w:szCs w:val="28"/>
          <w:lang w:val="en-US"/>
        </w:rPr>
        <w:t>Government</w:t>
      </w:r>
      <w:r w:rsidRPr="007D45F4">
        <w:rPr>
          <w:sz w:val="28"/>
          <w:szCs w:val="28"/>
          <w:lang w:val="uk-UA"/>
        </w:rPr>
        <w:t xml:space="preserve"> </w:t>
      </w:r>
      <w:r w:rsidRPr="007D45F4">
        <w:rPr>
          <w:sz w:val="28"/>
          <w:szCs w:val="28"/>
          <w:lang w:val="en-US"/>
        </w:rPr>
        <w:t>Partnership</w:t>
      </w:r>
      <w:r w:rsidRPr="007D45F4">
        <w:rPr>
          <w:sz w:val="28"/>
          <w:szCs w:val="28"/>
          <w:lang w:val="uk-UA"/>
        </w:rPr>
        <w:t xml:space="preserve">. - 2011. – </w:t>
      </w:r>
      <w:r w:rsidRPr="007D45F4">
        <w:rPr>
          <w:sz w:val="28"/>
          <w:szCs w:val="28"/>
          <w:lang w:val="en-US"/>
        </w:rPr>
        <w:t>Mode</w:t>
      </w:r>
      <w:r w:rsidRPr="007D45F4">
        <w:rPr>
          <w:sz w:val="28"/>
          <w:szCs w:val="28"/>
          <w:lang w:val="uk-UA"/>
        </w:rPr>
        <w:t xml:space="preserve"> </w:t>
      </w:r>
      <w:r w:rsidRPr="007D45F4">
        <w:rPr>
          <w:sz w:val="28"/>
          <w:szCs w:val="28"/>
          <w:lang w:val="en-US"/>
        </w:rPr>
        <w:t>of</w:t>
      </w:r>
      <w:r w:rsidRPr="007D45F4">
        <w:rPr>
          <w:sz w:val="28"/>
          <w:szCs w:val="28"/>
          <w:lang w:val="uk-UA"/>
        </w:rPr>
        <w:t xml:space="preserve"> </w:t>
      </w:r>
      <w:r w:rsidRPr="007D45F4">
        <w:rPr>
          <w:sz w:val="28"/>
          <w:szCs w:val="28"/>
          <w:lang w:val="en-US"/>
        </w:rPr>
        <w:t>access</w:t>
      </w:r>
      <w:r w:rsidRPr="007D45F4">
        <w:rPr>
          <w:sz w:val="28"/>
          <w:szCs w:val="28"/>
          <w:lang w:val="uk-UA"/>
        </w:rPr>
        <w:t xml:space="preserve"> : </w:t>
      </w:r>
      <w:hyperlink r:id="rId42" w:history="1">
        <w:r w:rsidR="007D45F4" w:rsidRPr="00FB5557">
          <w:rPr>
            <w:rStyle w:val="a3"/>
            <w:sz w:val="28"/>
            <w:szCs w:val="28"/>
            <w:lang w:val="en-US"/>
          </w:rPr>
          <w:t>http</w:t>
        </w:r>
        <w:r w:rsidR="007D45F4" w:rsidRPr="00FB5557">
          <w:rPr>
            <w:rStyle w:val="a3"/>
            <w:sz w:val="28"/>
            <w:szCs w:val="28"/>
            <w:lang w:val="uk-UA"/>
          </w:rPr>
          <w:t>://</w:t>
        </w:r>
        <w:r w:rsidR="007D45F4" w:rsidRPr="00FB5557">
          <w:rPr>
            <w:rStyle w:val="a3"/>
            <w:sz w:val="28"/>
            <w:szCs w:val="28"/>
            <w:lang w:val="en-US"/>
          </w:rPr>
          <w:t>www</w:t>
        </w:r>
        <w:r w:rsidR="007D45F4" w:rsidRPr="00FB5557">
          <w:rPr>
            <w:rStyle w:val="a3"/>
            <w:sz w:val="28"/>
            <w:szCs w:val="28"/>
            <w:lang w:val="uk-UA"/>
          </w:rPr>
          <w:t>.</w:t>
        </w:r>
        <w:r w:rsidR="007D45F4" w:rsidRPr="00FB5557">
          <w:rPr>
            <w:rStyle w:val="a3"/>
            <w:sz w:val="28"/>
            <w:szCs w:val="28"/>
            <w:lang w:val="en-US"/>
          </w:rPr>
          <w:t>opengovpartnership</w:t>
        </w:r>
        <w:r w:rsidR="007D45F4" w:rsidRPr="00FB5557">
          <w:rPr>
            <w:rStyle w:val="a3"/>
            <w:sz w:val="28"/>
            <w:szCs w:val="28"/>
            <w:lang w:val="uk-UA"/>
          </w:rPr>
          <w:t>.</w:t>
        </w:r>
        <w:r w:rsidR="007D45F4" w:rsidRPr="00FB5557">
          <w:rPr>
            <w:rStyle w:val="a3"/>
            <w:sz w:val="28"/>
            <w:szCs w:val="28"/>
            <w:lang w:val="en-US"/>
          </w:rPr>
          <w:t>org</w:t>
        </w:r>
        <w:r w:rsidR="007D45F4" w:rsidRPr="00FB5557">
          <w:rPr>
            <w:rStyle w:val="a3"/>
            <w:sz w:val="28"/>
            <w:szCs w:val="28"/>
            <w:lang w:val="uk-UA"/>
          </w:rPr>
          <w:t>/</w:t>
        </w:r>
        <w:r w:rsidR="007D45F4" w:rsidRPr="00FB5557">
          <w:rPr>
            <w:rStyle w:val="a3"/>
            <w:sz w:val="28"/>
            <w:szCs w:val="28"/>
            <w:lang w:val="en-US"/>
          </w:rPr>
          <w:t>about</w:t>
        </w:r>
        <w:r w:rsidR="007D45F4" w:rsidRPr="00FB5557">
          <w:rPr>
            <w:rStyle w:val="a3"/>
            <w:sz w:val="28"/>
            <w:szCs w:val="28"/>
            <w:lang w:val="uk-UA"/>
          </w:rPr>
          <w:t>/</w:t>
        </w:r>
        <w:r w:rsidR="007D45F4" w:rsidRPr="00FB5557">
          <w:rPr>
            <w:rStyle w:val="a3"/>
            <w:sz w:val="28"/>
            <w:szCs w:val="28"/>
            <w:lang w:val="en-US"/>
          </w:rPr>
          <w:t>open</w:t>
        </w:r>
        <w:r w:rsidR="007D45F4" w:rsidRPr="00FB5557">
          <w:rPr>
            <w:rStyle w:val="a3"/>
            <w:sz w:val="28"/>
            <w:szCs w:val="28"/>
            <w:lang w:val="uk-UA"/>
          </w:rPr>
          <w:t>-</w:t>
        </w:r>
        <w:r w:rsidR="007D45F4" w:rsidRPr="00FB5557">
          <w:rPr>
            <w:rStyle w:val="a3"/>
            <w:sz w:val="28"/>
            <w:szCs w:val="28"/>
            <w:lang w:val="en-US"/>
          </w:rPr>
          <w:t>government</w:t>
        </w:r>
        <w:r w:rsidR="007D45F4" w:rsidRPr="00FB5557">
          <w:rPr>
            <w:rStyle w:val="a3"/>
            <w:sz w:val="28"/>
            <w:szCs w:val="28"/>
            <w:lang w:val="uk-UA"/>
          </w:rPr>
          <w:t>-</w:t>
        </w:r>
        <w:r w:rsidR="007D45F4" w:rsidRPr="00FB5557">
          <w:rPr>
            <w:rStyle w:val="a3"/>
            <w:sz w:val="28"/>
            <w:szCs w:val="28"/>
            <w:lang w:val="en-US"/>
          </w:rPr>
          <w:t>declaration</w:t>
        </w:r>
      </w:hyperlink>
    </w:p>
    <w:p w:rsidR="007D45F4" w:rsidRDefault="00A7463D" w:rsidP="00FE0858">
      <w:pPr>
        <w:pStyle w:val="Textbody"/>
        <w:widowControl/>
        <w:numPr>
          <w:ilvl w:val="0"/>
          <w:numId w:val="46"/>
        </w:numPr>
        <w:spacing w:before="144" w:after="144" w:line="360" w:lineRule="auto"/>
        <w:jc w:val="both"/>
        <w:rPr>
          <w:rFonts w:cs="Times New Roman"/>
          <w:sz w:val="28"/>
          <w:szCs w:val="28"/>
          <w:lang w:val="uk-UA"/>
        </w:rPr>
      </w:pPr>
      <w:r w:rsidRPr="007D45F4">
        <w:rPr>
          <w:sz w:val="28"/>
          <w:szCs w:val="28"/>
          <w:lang w:val="uk-UA"/>
        </w:rPr>
        <w:t xml:space="preserve">Офіційний сайт </w:t>
      </w:r>
      <w:r w:rsidRPr="007D45F4">
        <w:rPr>
          <w:sz w:val="28"/>
          <w:szCs w:val="28"/>
          <w:lang w:val="en-US"/>
        </w:rPr>
        <w:t>Money</w:t>
      </w:r>
      <w:r w:rsidRPr="007D45F4">
        <w:rPr>
          <w:sz w:val="28"/>
          <w:szCs w:val="28"/>
          <w:lang w:val="uk-UA"/>
        </w:rPr>
        <w:t xml:space="preserve"> </w:t>
      </w:r>
      <w:r w:rsidRPr="007D45F4">
        <w:rPr>
          <w:sz w:val="28"/>
          <w:szCs w:val="28"/>
          <w:lang w:val="en-US"/>
        </w:rPr>
        <w:t>Laundering</w:t>
      </w:r>
      <w:r w:rsidRPr="007D45F4">
        <w:rPr>
          <w:sz w:val="28"/>
          <w:szCs w:val="28"/>
          <w:lang w:val="uk-UA"/>
        </w:rPr>
        <w:t xml:space="preserve"> </w:t>
      </w:r>
      <w:r w:rsidRPr="007D45F4">
        <w:rPr>
          <w:sz w:val="28"/>
          <w:szCs w:val="28"/>
          <w:lang w:val="en-US"/>
        </w:rPr>
        <w:t>Prevention</w:t>
      </w:r>
      <w:r w:rsidRPr="007D45F4">
        <w:rPr>
          <w:sz w:val="28"/>
          <w:szCs w:val="28"/>
          <w:lang w:val="uk-UA"/>
        </w:rPr>
        <w:t xml:space="preserve"> </w:t>
      </w:r>
      <w:r w:rsidRPr="007D45F4">
        <w:rPr>
          <w:sz w:val="28"/>
          <w:szCs w:val="28"/>
          <w:lang w:val="en-US"/>
        </w:rPr>
        <w:t>Center</w:t>
      </w:r>
      <w:r w:rsidRPr="007D45F4">
        <w:rPr>
          <w:sz w:val="28"/>
          <w:szCs w:val="28"/>
          <w:lang w:val="uk-UA"/>
        </w:rPr>
        <w:t xml:space="preserve"> [Електронний ресурс]. – Режим доступу : </w:t>
      </w:r>
      <w:hyperlink r:id="rId43" w:history="1">
        <w:r w:rsidRPr="007D45F4">
          <w:rPr>
            <w:rStyle w:val="a3"/>
            <w:sz w:val="28"/>
            <w:szCs w:val="28"/>
            <w:lang w:val="en-US"/>
          </w:rPr>
          <w:t>http</w:t>
        </w:r>
        <w:r w:rsidRPr="007D45F4">
          <w:rPr>
            <w:rStyle w:val="a3"/>
            <w:sz w:val="28"/>
            <w:szCs w:val="28"/>
            <w:lang w:val="uk-UA"/>
          </w:rPr>
          <w:t>://</w:t>
        </w:r>
        <w:r w:rsidRPr="007D45F4">
          <w:rPr>
            <w:rStyle w:val="a3"/>
            <w:sz w:val="28"/>
            <w:szCs w:val="28"/>
            <w:lang w:val="en-US"/>
          </w:rPr>
          <w:t>www</w:t>
        </w:r>
        <w:r w:rsidRPr="007D45F4">
          <w:rPr>
            <w:rStyle w:val="a3"/>
            <w:sz w:val="28"/>
            <w:szCs w:val="28"/>
            <w:lang w:val="uk-UA"/>
          </w:rPr>
          <w:t>.</w:t>
        </w:r>
        <w:r w:rsidRPr="007D45F4">
          <w:rPr>
            <w:rStyle w:val="a3"/>
            <w:sz w:val="28"/>
            <w:szCs w:val="28"/>
            <w:lang w:val="en-US"/>
          </w:rPr>
          <w:t>mjib</w:t>
        </w:r>
        <w:r w:rsidRPr="007D45F4">
          <w:rPr>
            <w:rStyle w:val="a3"/>
            <w:sz w:val="28"/>
            <w:szCs w:val="28"/>
            <w:lang w:val="uk-UA"/>
          </w:rPr>
          <w:t>.</w:t>
        </w:r>
        <w:r w:rsidRPr="007D45F4">
          <w:rPr>
            <w:rStyle w:val="a3"/>
            <w:sz w:val="28"/>
            <w:szCs w:val="28"/>
            <w:lang w:val="en-US"/>
          </w:rPr>
          <w:t>gov</w:t>
        </w:r>
        <w:r w:rsidRPr="007D45F4">
          <w:rPr>
            <w:rStyle w:val="a3"/>
            <w:sz w:val="28"/>
            <w:szCs w:val="28"/>
            <w:lang w:val="uk-UA"/>
          </w:rPr>
          <w:t>.</w:t>
        </w:r>
        <w:r w:rsidRPr="007D45F4">
          <w:rPr>
            <w:rStyle w:val="a3"/>
            <w:sz w:val="28"/>
            <w:szCs w:val="28"/>
            <w:lang w:val="en-US"/>
          </w:rPr>
          <w:t>tw</w:t>
        </w:r>
        <w:r w:rsidRPr="007D45F4">
          <w:rPr>
            <w:rStyle w:val="a3"/>
            <w:sz w:val="28"/>
            <w:szCs w:val="28"/>
            <w:lang w:val="uk-UA"/>
          </w:rPr>
          <w:t>/</w:t>
        </w:r>
        <w:r w:rsidRPr="007D45F4">
          <w:rPr>
            <w:rStyle w:val="a3"/>
            <w:sz w:val="28"/>
            <w:szCs w:val="28"/>
            <w:lang w:val="en-US"/>
          </w:rPr>
          <w:t>en</w:t>
        </w:r>
        <w:r w:rsidRPr="007D45F4">
          <w:rPr>
            <w:rStyle w:val="a3"/>
            <w:sz w:val="28"/>
            <w:szCs w:val="28"/>
            <w:lang w:val="uk-UA"/>
          </w:rPr>
          <w:t>/</w:t>
        </w:r>
      </w:hyperlink>
      <w:r w:rsidRPr="007D45F4">
        <w:rPr>
          <w:sz w:val="28"/>
          <w:szCs w:val="28"/>
          <w:lang w:val="uk-UA"/>
        </w:rPr>
        <w:t xml:space="preserve"> </w:t>
      </w:r>
    </w:p>
    <w:p w:rsidR="007D45F4" w:rsidRDefault="00A7463D" w:rsidP="00FE0858">
      <w:pPr>
        <w:pStyle w:val="Textbody"/>
        <w:widowControl/>
        <w:numPr>
          <w:ilvl w:val="0"/>
          <w:numId w:val="46"/>
        </w:numPr>
        <w:spacing w:before="144" w:after="144" w:line="360" w:lineRule="auto"/>
        <w:jc w:val="both"/>
        <w:rPr>
          <w:rFonts w:cs="Times New Roman"/>
          <w:sz w:val="28"/>
          <w:szCs w:val="28"/>
          <w:lang w:val="uk-UA"/>
        </w:rPr>
      </w:pPr>
      <w:r w:rsidRPr="007D45F4">
        <w:rPr>
          <w:sz w:val="28"/>
          <w:szCs w:val="28"/>
          <w:lang w:val="uk-UA"/>
        </w:rPr>
        <w:t xml:space="preserve">Офіційний сайт </w:t>
      </w:r>
      <w:r w:rsidRPr="007D45F4">
        <w:rPr>
          <w:sz w:val="28"/>
          <w:szCs w:val="28"/>
        </w:rPr>
        <w:t>NCIS</w:t>
      </w:r>
      <w:r w:rsidRPr="007D45F4">
        <w:rPr>
          <w:sz w:val="28"/>
          <w:szCs w:val="28"/>
          <w:lang w:val="uk-UA"/>
        </w:rPr>
        <w:t>/</w:t>
      </w:r>
      <w:r w:rsidRPr="007D45F4">
        <w:rPr>
          <w:sz w:val="28"/>
          <w:szCs w:val="28"/>
        </w:rPr>
        <w:t>ECU</w:t>
      </w:r>
      <w:r w:rsidRPr="007D45F4">
        <w:rPr>
          <w:sz w:val="28"/>
          <w:szCs w:val="28"/>
          <w:lang w:val="uk-UA"/>
        </w:rPr>
        <w:t xml:space="preserve"> [Електронний ресурс]. – Режим доступу : </w:t>
      </w:r>
      <w:r w:rsidRPr="007D45F4">
        <w:rPr>
          <w:sz w:val="28"/>
          <w:szCs w:val="28"/>
          <w:u w:val="single"/>
        </w:rPr>
        <w:t>http</w:t>
      </w:r>
      <w:r w:rsidRPr="007D45F4">
        <w:rPr>
          <w:sz w:val="28"/>
          <w:szCs w:val="28"/>
          <w:u w:val="single"/>
          <w:lang w:val="uk-UA"/>
        </w:rPr>
        <w:t>://</w:t>
      </w:r>
      <w:r w:rsidRPr="007D45F4">
        <w:rPr>
          <w:sz w:val="28"/>
          <w:szCs w:val="28"/>
          <w:u w:val="single"/>
        </w:rPr>
        <w:t>www</w:t>
      </w:r>
      <w:r w:rsidRPr="007D45F4">
        <w:rPr>
          <w:sz w:val="28"/>
          <w:szCs w:val="28"/>
          <w:u w:val="single"/>
          <w:lang w:val="uk-UA"/>
        </w:rPr>
        <w:t>.</w:t>
      </w:r>
      <w:r w:rsidRPr="007D45F4">
        <w:rPr>
          <w:sz w:val="28"/>
          <w:szCs w:val="28"/>
          <w:u w:val="single"/>
        </w:rPr>
        <w:t>ncis</w:t>
      </w:r>
      <w:r w:rsidRPr="007D45F4">
        <w:rPr>
          <w:sz w:val="28"/>
          <w:szCs w:val="28"/>
          <w:u w:val="single"/>
          <w:lang w:val="uk-UA"/>
        </w:rPr>
        <w:t xml:space="preserve">. </w:t>
      </w:r>
      <w:r w:rsidRPr="007D45F4">
        <w:rPr>
          <w:sz w:val="28"/>
          <w:szCs w:val="28"/>
          <w:u w:val="single"/>
        </w:rPr>
        <w:t>co</w:t>
      </w:r>
      <w:r w:rsidRPr="007D45F4">
        <w:rPr>
          <w:sz w:val="28"/>
          <w:szCs w:val="28"/>
          <w:u w:val="single"/>
          <w:lang w:val="uk-UA"/>
        </w:rPr>
        <w:t>.</w:t>
      </w:r>
      <w:r w:rsidRPr="007D45F4">
        <w:rPr>
          <w:sz w:val="28"/>
          <w:szCs w:val="28"/>
          <w:u w:val="single"/>
        </w:rPr>
        <w:t>uk</w:t>
      </w:r>
      <w:r w:rsidRPr="007D45F4">
        <w:rPr>
          <w:sz w:val="28"/>
          <w:szCs w:val="28"/>
          <w:lang w:val="uk-UA"/>
        </w:rPr>
        <w:t xml:space="preserve"> </w:t>
      </w:r>
    </w:p>
    <w:p w:rsidR="007D45F4" w:rsidRPr="00790F22" w:rsidRDefault="00A7463D" w:rsidP="00FE0858">
      <w:pPr>
        <w:pStyle w:val="Textbody"/>
        <w:widowControl/>
        <w:numPr>
          <w:ilvl w:val="0"/>
          <w:numId w:val="46"/>
        </w:numPr>
        <w:spacing w:before="144" w:after="144" w:line="360" w:lineRule="auto"/>
        <w:jc w:val="both"/>
        <w:rPr>
          <w:rFonts w:cs="Times New Roman"/>
          <w:sz w:val="28"/>
          <w:szCs w:val="28"/>
          <w:lang w:val="uk-UA"/>
        </w:rPr>
      </w:pPr>
      <w:r w:rsidRPr="007D45F4">
        <w:rPr>
          <w:rFonts w:cs="Times New Roman"/>
          <w:sz w:val="28"/>
          <w:szCs w:val="28"/>
          <w:lang w:val="uk-UA"/>
        </w:rPr>
        <w:t xml:space="preserve">Проект всеукраїнського громадського об’єднання «Успішна Україна» [Електронний ресурс]. – Режим доступу: </w:t>
      </w:r>
      <w:hyperlink r:id="rId44" w:history="1">
        <w:r w:rsidRPr="007D45F4">
          <w:rPr>
            <w:rStyle w:val="a3"/>
            <w:rFonts w:cs="Times New Roman"/>
            <w:color w:val="auto"/>
            <w:sz w:val="28"/>
            <w:szCs w:val="28"/>
            <w:shd w:val="clear" w:color="auto" w:fill="FFFFFF"/>
          </w:rPr>
          <w:t>www</w:t>
        </w:r>
        <w:r w:rsidRPr="007D45F4">
          <w:rPr>
            <w:rStyle w:val="a3"/>
            <w:rFonts w:cs="Times New Roman"/>
            <w:color w:val="auto"/>
            <w:sz w:val="28"/>
            <w:szCs w:val="28"/>
            <w:shd w:val="clear" w:color="auto" w:fill="FFFFFF"/>
            <w:lang w:val="uk-UA"/>
          </w:rPr>
          <w:t>.</w:t>
        </w:r>
        <w:r w:rsidRPr="007D45F4">
          <w:rPr>
            <w:rStyle w:val="a3"/>
            <w:rFonts w:cs="Times New Roman"/>
            <w:color w:val="auto"/>
            <w:sz w:val="28"/>
            <w:szCs w:val="28"/>
            <w:shd w:val="clear" w:color="auto" w:fill="FFFFFF"/>
          </w:rPr>
          <w:t>uspishnaukraina</w:t>
        </w:r>
        <w:r w:rsidRPr="007D45F4">
          <w:rPr>
            <w:rStyle w:val="a3"/>
            <w:rFonts w:cs="Times New Roman"/>
            <w:color w:val="auto"/>
            <w:sz w:val="28"/>
            <w:szCs w:val="28"/>
            <w:shd w:val="clear" w:color="auto" w:fill="FFFFFF"/>
            <w:lang w:val="uk-UA"/>
          </w:rPr>
          <w:t>.</w:t>
        </w:r>
        <w:r w:rsidRPr="007D45F4">
          <w:rPr>
            <w:rStyle w:val="a3"/>
            <w:rFonts w:cs="Times New Roman"/>
            <w:color w:val="auto"/>
            <w:sz w:val="28"/>
            <w:szCs w:val="28"/>
            <w:shd w:val="clear" w:color="auto" w:fill="FFFFFF"/>
          </w:rPr>
          <w:t>com</w:t>
        </w:r>
        <w:r w:rsidRPr="007D45F4">
          <w:rPr>
            <w:rStyle w:val="a3"/>
            <w:rFonts w:cs="Times New Roman"/>
            <w:color w:val="auto"/>
            <w:sz w:val="28"/>
            <w:szCs w:val="28"/>
            <w:shd w:val="clear" w:color="auto" w:fill="FFFFFF"/>
            <w:lang w:val="uk-UA"/>
          </w:rPr>
          <w:t>.</w:t>
        </w:r>
        <w:r w:rsidRPr="007D45F4">
          <w:rPr>
            <w:rStyle w:val="a3"/>
            <w:rFonts w:cs="Times New Roman"/>
            <w:color w:val="auto"/>
            <w:sz w:val="28"/>
            <w:szCs w:val="28"/>
            <w:shd w:val="clear" w:color="auto" w:fill="FFFFFF"/>
          </w:rPr>
          <w:t>ua</w:t>
        </w:r>
      </w:hyperlink>
    </w:p>
    <w:p w:rsidR="00790F22" w:rsidRPr="00790F22" w:rsidRDefault="00790F22" w:rsidP="00790F22">
      <w:pPr>
        <w:pStyle w:val="Textbody"/>
        <w:widowControl/>
        <w:numPr>
          <w:ilvl w:val="0"/>
          <w:numId w:val="46"/>
        </w:numPr>
        <w:spacing w:before="144" w:after="144" w:line="360" w:lineRule="auto"/>
        <w:jc w:val="both"/>
        <w:rPr>
          <w:rFonts w:cs="Times New Roman"/>
          <w:color w:val="000000" w:themeColor="text1"/>
          <w:sz w:val="28"/>
          <w:szCs w:val="28"/>
          <w:lang w:val="uk-UA"/>
        </w:rPr>
      </w:pPr>
      <w:r w:rsidRPr="00790F22">
        <w:rPr>
          <w:color w:val="000000" w:themeColor="text1"/>
          <w:sz w:val="28"/>
          <w:szCs w:val="28"/>
          <w:lang w:val="uk-UA"/>
        </w:rPr>
        <w:lastRenderedPageBreak/>
        <w:t xml:space="preserve">Рябенко М.І. Профілактика корупції у навчально-виховному процесі ВНЗ (методичні рекомендації) / М.І. Рябенко. – Одеський національний ун-т. – Одеса, 2012. – 76 с. </w:t>
      </w:r>
    </w:p>
    <w:p w:rsidR="007D45F4" w:rsidRDefault="001A453F" w:rsidP="00FE0858">
      <w:pPr>
        <w:pStyle w:val="Textbody"/>
        <w:widowControl/>
        <w:numPr>
          <w:ilvl w:val="0"/>
          <w:numId w:val="46"/>
        </w:numPr>
        <w:spacing w:before="144" w:after="144" w:line="360" w:lineRule="auto"/>
        <w:jc w:val="both"/>
        <w:rPr>
          <w:rFonts w:cs="Times New Roman"/>
          <w:sz w:val="28"/>
          <w:szCs w:val="28"/>
          <w:lang w:val="uk-UA"/>
        </w:rPr>
      </w:pPr>
      <w:r w:rsidRPr="007D45F4">
        <w:rPr>
          <w:rFonts w:cs="Times New Roman"/>
          <w:sz w:val="28"/>
          <w:szCs w:val="28"/>
          <w:lang w:val="uk-UA"/>
        </w:rPr>
        <w:t xml:space="preserve">Соснін О. </w:t>
      </w:r>
      <w:r w:rsidR="007D45F4">
        <w:rPr>
          <w:rFonts w:cs="Times New Roman"/>
          <w:sz w:val="28"/>
          <w:szCs w:val="28"/>
          <w:lang w:val="uk-UA"/>
        </w:rPr>
        <w:t>Н</w:t>
      </w:r>
      <w:r w:rsidRPr="007D45F4">
        <w:rPr>
          <w:rFonts w:cs="Times New Roman"/>
          <w:sz w:val="28"/>
          <w:szCs w:val="28"/>
          <w:lang w:val="uk-UA"/>
        </w:rPr>
        <w:t>еобхідність використання світового досвіду в боротьбі з к</w:t>
      </w:r>
      <w:r w:rsidR="00D43B34" w:rsidRPr="007D45F4">
        <w:rPr>
          <w:rFonts w:cs="Times New Roman"/>
          <w:sz w:val="28"/>
          <w:szCs w:val="28"/>
          <w:lang w:val="uk-UA"/>
        </w:rPr>
        <w:t>орупцією у вітчизняній практиці</w:t>
      </w:r>
      <w:r w:rsidRPr="007D45F4">
        <w:rPr>
          <w:rFonts w:cs="Times New Roman"/>
          <w:sz w:val="28"/>
          <w:szCs w:val="28"/>
          <w:lang w:val="uk-UA"/>
        </w:rPr>
        <w:t xml:space="preserve"> /</w:t>
      </w:r>
      <w:r w:rsidR="007D45F4">
        <w:rPr>
          <w:rFonts w:cs="Times New Roman"/>
          <w:sz w:val="28"/>
          <w:szCs w:val="28"/>
          <w:lang w:val="uk-UA"/>
        </w:rPr>
        <w:t xml:space="preserve"> </w:t>
      </w:r>
      <w:r w:rsidR="008C5753" w:rsidRPr="007D45F4">
        <w:rPr>
          <w:rFonts w:cs="Times New Roman"/>
          <w:sz w:val="28"/>
          <w:szCs w:val="28"/>
          <w:lang w:val="uk-UA"/>
        </w:rPr>
        <w:t xml:space="preserve">О. Соснін. – </w:t>
      </w:r>
      <w:r w:rsidRPr="007D45F4">
        <w:rPr>
          <w:rFonts w:cs="Times New Roman"/>
          <w:sz w:val="28"/>
          <w:szCs w:val="28"/>
          <w:lang w:val="uk-UA"/>
        </w:rPr>
        <w:t xml:space="preserve">Віче. </w:t>
      </w:r>
      <w:r w:rsidR="007D45F4" w:rsidRPr="007D45F4">
        <w:rPr>
          <w:rFonts w:cs="Times New Roman"/>
          <w:sz w:val="28"/>
          <w:szCs w:val="28"/>
          <w:lang w:val="uk-UA"/>
        </w:rPr>
        <w:t>–</w:t>
      </w:r>
      <w:r w:rsidRPr="007D45F4">
        <w:rPr>
          <w:rFonts w:cs="Times New Roman"/>
          <w:sz w:val="28"/>
          <w:szCs w:val="28"/>
          <w:lang w:val="uk-UA"/>
        </w:rPr>
        <w:t xml:space="preserve"> 2014. </w:t>
      </w:r>
      <w:r w:rsidR="007D45F4" w:rsidRPr="007D45F4">
        <w:rPr>
          <w:rFonts w:cs="Times New Roman"/>
          <w:sz w:val="28"/>
          <w:szCs w:val="28"/>
          <w:lang w:val="uk-UA"/>
        </w:rPr>
        <w:t>–</w:t>
      </w:r>
      <w:r w:rsidRPr="007D45F4">
        <w:rPr>
          <w:rFonts w:cs="Times New Roman"/>
          <w:sz w:val="28"/>
          <w:szCs w:val="28"/>
          <w:lang w:val="uk-UA"/>
        </w:rPr>
        <w:t xml:space="preserve"> № 1.</w:t>
      </w:r>
      <w:r w:rsidRPr="007D45F4">
        <w:rPr>
          <w:rFonts w:cs="Times New Roman"/>
          <w:sz w:val="28"/>
          <w:szCs w:val="28"/>
          <w:lang w:val="en-US"/>
        </w:rPr>
        <w:t> </w:t>
      </w:r>
      <w:r w:rsidR="008C5753" w:rsidRPr="007D45F4">
        <w:rPr>
          <w:rFonts w:cs="Times New Roman"/>
          <w:sz w:val="28"/>
          <w:szCs w:val="28"/>
          <w:lang w:val="uk-UA"/>
        </w:rPr>
        <w:t>–</w:t>
      </w:r>
      <w:r w:rsidRPr="007D45F4">
        <w:rPr>
          <w:rFonts w:cs="Times New Roman"/>
          <w:sz w:val="28"/>
          <w:szCs w:val="28"/>
          <w:lang w:val="uk-UA"/>
        </w:rPr>
        <w:t xml:space="preserve"> С. 17</w:t>
      </w:r>
      <w:r w:rsidR="00FE0858" w:rsidRPr="007D45F4">
        <w:rPr>
          <w:rFonts w:cs="Times New Roman"/>
          <w:sz w:val="28"/>
          <w:szCs w:val="28"/>
          <w:lang w:val="uk-UA"/>
        </w:rPr>
        <w:t>–21</w:t>
      </w:r>
      <w:r w:rsidRPr="007D45F4">
        <w:rPr>
          <w:rFonts w:cs="Times New Roman"/>
          <w:sz w:val="28"/>
          <w:szCs w:val="28"/>
          <w:lang w:val="uk-UA"/>
        </w:rPr>
        <w:t>.</w:t>
      </w:r>
    </w:p>
    <w:p w:rsidR="007D45F4" w:rsidRDefault="00A7463D" w:rsidP="00FE0858">
      <w:pPr>
        <w:pStyle w:val="Textbody"/>
        <w:widowControl/>
        <w:numPr>
          <w:ilvl w:val="0"/>
          <w:numId w:val="46"/>
        </w:numPr>
        <w:spacing w:before="144" w:after="144" w:line="360" w:lineRule="auto"/>
        <w:jc w:val="both"/>
        <w:rPr>
          <w:rFonts w:cs="Times New Roman"/>
          <w:sz w:val="28"/>
          <w:szCs w:val="28"/>
          <w:lang w:val="uk-UA"/>
        </w:rPr>
      </w:pPr>
      <w:r w:rsidRPr="007D45F4">
        <w:rPr>
          <w:sz w:val="28"/>
          <w:szCs w:val="28"/>
          <w:lang w:val="en-US"/>
        </w:rPr>
        <w:t xml:space="preserve">The Foreign Corrupt Practices Act of 1977 (15 U.S.C. §§ 78dd-1, et seq.) </w:t>
      </w:r>
      <w:r w:rsidRPr="007D45F4">
        <w:rPr>
          <w:sz w:val="28"/>
          <w:szCs w:val="28"/>
        </w:rPr>
        <w:t>[Електронний ресурс]. – Режим доступу</w:t>
      </w:r>
      <w:proofErr w:type="gramStart"/>
      <w:r w:rsidRPr="007D45F4">
        <w:rPr>
          <w:sz w:val="28"/>
          <w:szCs w:val="28"/>
        </w:rPr>
        <w:t xml:space="preserve"> :</w:t>
      </w:r>
      <w:proofErr w:type="gramEnd"/>
      <w:r w:rsidRPr="007D45F4">
        <w:rPr>
          <w:sz w:val="28"/>
          <w:szCs w:val="28"/>
        </w:rPr>
        <w:t xml:space="preserve"> </w:t>
      </w:r>
      <w:r w:rsidRPr="007D45F4">
        <w:rPr>
          <w:sz w:val="28"/>
          <w:szCs w:val="28"/>
          <w:u w:val="single"/>
        </w:rPr>
        <w:t xml:space="preserve">http:// </w:t>
      </w:r>
      <w:hyperlink r:id="rId45" w:history="1">
        <w:r w:rsidR="007D45F4" w:rsidRPr="00FB5557">
          <w:rPr>
            <w:rStyle w:val="a3"/>
            <w:sz w:val="28"/>
            <w:szCs w:val="28"/>
          </w:rPr>
          <w:t>www.justice.gov/criminal/fraud/fcpa/docs/fcpa-ukranian.pdf</w:t>
        </w:r>
      </w:hyperlink>
    </w:p>
    <w:p w:rsidR="007D45F4" w:rsidRDefault="001A453F" w:rsidP="00FE0858">
      <w:pPr>
        <w:pStyle w:val="Textbody"/>
        <w:widowControl/>
        <w:numPr>
          <w:ilvl w:val="0"/>
          <w:numId w:val="46"/>
        </w:numPr>
        <w:spacing w:before="144" w:after="144" w:line="360" w:lineRule="auto"/>
        <w:jc w:val="both"/>
        <w:rPr>
          <w:rFonts w:cs="Times New Roman"/>
          <w:sz w:val="28"/>
          <w:szCs w:val="28"/>
          <w:lang w:val="uk-UA"/>
        </w:rPr>
      </w:pPr>
      <w:r w:rsidRPr="007D45F4">
        <w:rPr>
          <w:rFonts w:cs="Times New Roman"/>
          <w:sz w:val="28"/>
          <w:szCs w:val="28"/>
        </w:rPr>
        <w:t xml:space="preserve">Чемерис І. Зарубіжний досвід протидії корупції в </w:t>
      </w:r>
      <w:r w:rsidR="008C5753" w:rsidRPr="007D45F4">
        <w:rPr>
          <w:rFonts w:cs="Times New Roman"/>
          <w:sz w:val="28"/>
          <w:szCs w:val="28"/>
        </w:rPr>
        <w:t xml:space="preserve">системі </w:t>
      </w:r>
      <w:proofErr w:type="gramStart"/>
      <w:r w:rsidR="008C5753" w:rsidRPr="007D45F4">
        <w:rPr>
          <w:rFonts w:cs="Times New Roman"/>
          <w:sz w:val="28"/>
          <w:szCs w:val="28"/>
        </w:rPr>
        <w:t>державного</w:t>
      </w:r>
      <w:proofErr w:type="gramEnd"/>
      <w:r w:rsidR="008C5753" w:rsidRPr="007D45F4">
        <w:rPr>
          <w:rFonts w:cs="Times New Roman"/>
          <w:sz w:val="28"/>
          <w:szCs w:val="28"/>
        </w:rPr>
        <w:t xml:space="preserve"> управління /</w:t>
      </w:r>
      <w:r w:rsidR="008C5753" w:rsidRPr="007D45F4">
        <w:rPr>
          <w:rFonts w:cs="Times New Roman"/>
          <w:sz w:val="28"/>
          <w:szCs w:val="28"/>
          <w:lang w:val="uk-UA"/>
        </w:rPr>
        <w:t xml:space="preserve"> І. Чемерис. – </w:t>
      </w:r>
      <w:r w:rsidRPr="007D45F4">
        <w:rPr>
          <w:rFonts w:cs="Times New Roman"/>
          <w:sz w:val="28"/>
          <w:szCs w:val="28"/>
        </w:rPr>
        <w:t xml:space="preserve">Стратегічні </w:t>
      </w:r>
      <w:proofErr w:type="gramStart"/>
      <w:r w:rsidRPr="007D45F4">
        <w:rPr>
          <w:rFonts w:cs="Times New Roman"/>
          <w:sz w:val="28"/>
          <w:szCs w:val="28"/>
        </w:rPr>
        <w:t>пр</w:t>
      </w:r>
      <w:proofErr w:type="gramEnd"/>
      <w:r w:rsidRPr="007D45F4">
        <w:rPr>
          <w:rFonts w:cs="Times New Roman"/>
          <w:sz w:val="28"/>
          <w:szCs w:val="28"/>
        </w:rPr>
        <w:t xml:space="preserve">іоритети. </w:t>
      </w:r>
      <w:r w:rsidR="007D45F4" w:rsidRPr="007D45F4">
        <w:rPr>
          <w:rFonts w:cs="Times New Roman"/>
          <w:sz w:val="28"/>
          <w:szCs w:val="28"/>
          <w:lang w:val="uk-UA"/>
        </w:rPr>
        <w:t>–</w:t>
      </w:r>
      <w:r w:rsidRPr="007D45F4">
        <w:rPr>
          <w:rFonts w:cs="Times New Roman"/>
          <w:sz w:val="28"/>
          <w:szCs w:val="28"/>
        </w:rPr>
        <w:t xml:space="preserve"> 2009.  </w:t>
      </w:r>
      <w:r w:rsidR="007D45F4" w:rsidRPr="007D45F4">
        <w:rPr>
          <w:rFonts w:cs="Times New Roman"/>
          <w:sz w:val="28"/>
          <w:szCs w:val="28"/>
          <w:lang w:val="uk-UA"/>
        </w:rPr>
        <w:t>–</w:t>
      </w:r>
      <w:r w:rsidRPr="007D45F4">
        <w:rPr>
          <w:rFonts w:cs="Times New Roman"/>
          <w:sz w:val="28"/>
          <w:szCs w:val="28"/>
        </w:rPr>
        <w:t xml:space="preserve"> № 3</w:t>
      </w:r>
      <w:r w:rsidR="007D45F4">
        <w:rPr>
          <w:rFonts w:cs="Times New Roman"/>
          <w:sz w:val="28"/>
          <w:szCs w:val="28"/>
          <w:lang w:val="uk-UA"/>
        </w:rPr>
        <w:t xml:space="preserve">. </w:t>
      </w:r>
      <w:r w:rsidR="008C5753" w:rsidRPr="007D45F4">
        <w:rPr>
          <w:rFonts w:cs="Times New Roman"/>
          <w:sz w:val="28"/>
          <w:szCs w:val="28"/>
          <w:lang w:val="uk-UA"/>
        </w:rPr>
        <w:t xml:space="preserve">– </w:t>
      </w:r>
      <w:r w:rsidRPr="007D45F4">
        <w:rPr>
          <w:rFonts w:cs="Times New Roman"/>
          <w:sz w:val="28"/>
          <w:szCs w:val="28"/>
        </w:rPr>
        <w:t>С. 13–16.</w:t>
      </w:r>
    </w:p>
    <w:p w:rsidR="007D45F4" w:rsidRDefault="001A453F" w:rsidP="00FE0858">
      <w:pPr>
        <w:pStyle w:val="Textbody"/>
        <w:widowControl/>
        <w:numPr>
          <w:ilvl w:val="0"/>
          <w:numId w:val="46"/>
        </w:numPr>
        <w:spacing w:before="144" w:after="144" w:line="360" w:lineRule="auto"/>
        <w:jc w:val="both"/>
        <w:rPr>
          <w:rFonts w:cs="Times New Roman"/>
          <w:sz w:val="28"/>
          <w:szCs w:val="28"/>
          <w:lang w:val="uk-UA"/>
        </w:rPr>
      </w:pPr>
      <w:r w:rsidRPr="007D45F4">
        <w:rPr>
          <w:rFonts w:cs="Times New Roman"/>
          <w:sz w:val="28"/>
          <w:szCs w:val="28"/>
        </w:rPr>
        <w:t xml:space="preserve">Чепелюк В. Досвід зарубіжних </w:t>
      </w:r>
      <w:proofErr w:type="gramStart"/>
      <w:r w:rsidRPr="007D45F4">
        <w:rPr>
          <w:rFonts w:cs="Times New Roman"/>
          <w:sz w:val="28"/>
          <w:szCs w:val="28"/>
        </w:rPr>
        <w:t>країн</w:t>
      </w:r>
      <w:proofErr w:type="gramEnd"/>
      <w:r w:rsidRPr="007D45F4">
        <w:rPr>
          <w:rFonts w:cs="Times New Roman"/>
          <w:sz w:val="28"/>
          <w:szCs w:val="28"/>
        </w:rPr>
        <w:t xml:space="preserve"> у боротьбі з корупцією [Електронний ресурс]</w:t>
      </w:r>
      <w:r w:rsidR="008C5753" w:rsidRPr="007D45F4">
        <w:rPr>
          <w:rFonts w:cs="Times New Roman"/>
          <w:sz w:val="28"/>
          <w:szCs w:val="28"/>
          <w:lang w:val="uk-UA"/>
        </w:rPr>
        <w:t>.</w:t>
      </w:r>
      <w:r w:rsidRPr="007D45F4">
        <w:rPr>
          <w:rFonts w:cs="Times New Roman"/>
          <w:sz w:val="28"/>
          <w:szCs w:val="28"/>
        </w:rPr>
        <w:t xml:space="preserve"> – Режим доступу: </w:t>
      </w:r>
      <w:hyperlink r:id="rId46" w:history="1">
        <w:r w:rsidR="00FE0858" w:rsidRPr="007D45F4">
          <w:rPr>
            <w:rStyle w:val="a3"/>
            <w:rFonts w:cs="Times New Roman"/>
            <w:sz w:val="28"/>
            <w:szCs w:val="28"/>
          </w:rPr>
          <w:t>http://uspishnaukraina.com.ua/strategy/69/244.html</w:t>
        </w:r>
      </w:hyperlink>
      <w:r w:rsidR="00FE0858" w:rsidRPr="007D45F4">
        <w:rPr>
          <w:rFonts w:cs="Times New Roman"/>
          <w:sz w:val="28"/>
          <w:szCs w:val="28"/>
        </w:rPr>
        <w:t xml:space="preserve"> </w:t>
      </w:r>
    </w:p>
    <w:p w:rsidR="007D45F4" w:rsidRDefault="001A453F" w:rsidP="00FE0858">
      <w:pPr>
        <w:pStyle w:val="Textbody"/>
        <w:widowControl/>
        <w:numPr>
          <w:ilvl w:val="0"/>
          <w:numId w:val="46"/>
        </w:numPr>
        <w:spacing w:before="144" w:after="144" w:line="360" w:lineRule="auto"/>
        <w:jc w:val="both"/>
        <w:rPr>
          <w:rFonts w:cs="Times New Roman"/>
          <w:sz w:val="28"/>
          <w:szCs w:val="28"/>
          <w:lang w:val="uk-UA"/>
        </w:rPr>
      </w:pPr>
      <w:r w:rsidRPr="007D45F4">
        <w:rPr>
          <w:rFonts w:cs="Times New Roman"/>
          <w:sz w:val="28"/>
          <w:szCs w:val="28"/>
        </w:rPr>
        <w:t>Чубата Л. Міжнародний досвід боротьби з проявами корупції /</w:t>
      </w:r>
      <w:r w:rsidR="008C5753" w:rsidRPr="007D45F4">
        <w:rPr>
          <w:rFonts w:cs="Times New Roman"/>
          <w:sz w:val="28"/>
          <w:szCs w:val="28"/>
          <w:lang w:val="uk-UA"/>
        </w:rPr>
        <w:t xml:space="preserve"> Л. Чубата. </w:t>
      </w:r>
      <w:r w:rsidRPr="007D45F4">
        <w:rPr>
          <w:rFonts w:cs="Times New Roman"/>
          <w:sz w:val="28"/>
          <w:szCs w:val="28"/>
        </w:rPr>
        <w:t xml:space="preserve"> </w:t>
      </w:r>
      <w:proofErr w:type="gramStart"/>
      <w:r w:rsidR="008C5753" w:rsidRPr="007D45F4">
        <w:rPr>
          <w:rFonts w:cs="Times New Roman"/>
          <w:sz w:val="28"/>
          <w:szCs w:val="28"/>
          <w:lang w:val="uk-UA"/>
        </w:rPr>
        <w:t>–</w:t>
      </w:r>
      <w:r w:rsidRPr="007D45F4">
        <w:rPr>
          <w:rFonts w:cs="Times New Roman"/>
          <w:sz w:val="28"/>
          <w:szCs w:val="28"/>
        </w:rPr>
        <w:t>Ч</w:t>
      </w:r>
      <w:proofErr w:type="gramEnd"/>
      <w:r w:rsidRPr="007D45F4">
        <w:rPr>
          <w:rFonts w:cs="Times New Roman"/>
          <w:sz w:val="28"/>
          <w:szCs w:val="28"/>
        </w:rPr>
        <w:t>асопис Київського університету права. — 2010. — № 2.</w:t>
      </w:r>
      <w:r w:rsidR="00FE0858" w:rsidRPr="007D45F4">
        <w:rPr>
          <w:rFonts w:cs="Times New Roman"/>
          <w:sz w:val="28"/>
          <w:szCs w:val="28"/>
        </w:rPr>
        <w:t xml:space="preserve"> – С. 14–17. </w:t>
      </w:r>
    </w:p>
    <w:p w:rsidR="00783528" w:rsidRDefault="001A453F" w:rsidP="00783528">
      <w:pPr>
        <w:pStyle w:val="Textbody"/>
        <w:widowControl/>
        <w:numPr>
          <w:ilvl w:val="0"/>
          <w:numId w:val="46"/>
        </w:numPr>
        <w:spacing w:before="144" w:after="144" w:line="360" w:lineRule="auto"/>
        <w:jc w:val="both"/>
        <w:rPr>
          <w:rFonts w:cs="Times New Roman"/>
          <w:sz w:val="28"/>
          <w:szCs w:val="28"/>
          <w:lang w:val="uk-UA"/>
        </w:rPr>
      </w:pPr>
      <w:r w:rsidRPr="00783528">
        <w:rPr>
          <w:rFonts w:cs="Times New Roman"/>
          <w:sz w:val="28"/>
          <w:szCs w:val="28"/>
          <w:lang w:val="uk-UA"/>
        </w:rPr>
        <w:t>Чубенко І. Зарубіжний досвід боротьби з корупцією в органах виконавчої влади /</w:t>
      </w:r>
      <w:r w:rsidR="008C5753" w:rsidRPr="007D45F4">
        <w:rPr>
          <w:rFonts w:cs="Times New Roman"/>
          <w:sz w:val="28"/>
          <w:szCs w:val="28"/>
          <w:lang w:val="uk-UA"/>
        </w:rPr>
        <w:t xml:space="preserve"> І. Чубенко. –</w:t>
      </w:r>
      <w:r w:rsidRPr="00783528">
        <w:rPr>
          <w:rFonts w:cs="Times New Roman"/>
          <w:sz w:val="28"/>
          <w:szCs w:val="28"/>
          <w:lang w:val="uk-UA"/>
        </w:rPr>
        <w:t xml:space="preserve"> Вісник державної служби України. — 2003. — № 1. </w:t>
      </w:r>
      <w:r w:rsidR="00A562A2" w:rsidRPr="007D45F4">
        <w:rPr>
          <w:rFonts w:cs="Times New Roman"/>
          <w:sz w:val="28"/>
          <w:szCs w:val="28"/>
          <w:lang w:val="uk-UA"/>
        </w:rPr>
        <w:t xml:space="preserve">– </w:t>
      </w:r>
      <w:r w:rsidRPr="00783528">
        <w:rPr>
          <w:rFonts w:cs="Times New Roman"/>
          <w:sz w:val="28"/>
          <w:szCs w:val="28"/>
          <w:lang w:val="uk-UA"/>
        </w:rPr>
        <w:t>С. 8–11.</w:t>
      </w:r>
    </w:p>
    <w:p w:rsidR="000C4EB1" w:rsidRPr="00783528" w:rsidRDefault="000C4EB1" w:rsidP="000C4EB1">
      <w:pPr>
        <w:pStyle w:val="Textbody"/>
        <w:widowControl/>
        <w:spacing w:before="144" w:after="144" w:line="360" w:lineRule="auto"/>
        <w:jc w:val="both"/>
        <w:rPr>
          <w:rFonts w:cs="Times New Roman"/>
          <w:sz w:val="28"/>
          <w:szCs w:val="28"/>
          <w:lang w:val="uk-UA"/>
        </w:rPr>
      </w:pPr>
    </w:p>
    <w:p w:rsidR="000C4EB1" w:rsidRDefault="000C4EB1" w:rsidP="000C4EB1">
      <w:pPr>
        <w:pStyle w:val="Textbody"/>
        <w:widowControl/>
        <w:spacing w:before="144" w:after="144" w:line="360" w:lineRule="auto"/>
        <w:jc w:val="both"/>
        <w:rPr>
          <w:rFonts w:cs="Times New Roman"/>
          <w:sz w:val="28"/>
          <w:szCs w:val="28"/>
          <w:lang w:val="uk-UA"/>
        </w:rPr>
      </w:pPr>
    </w:p>
    <w:p w:rsidR="000C4EB1" w:rsidRDefault="000C4EB1" w:rsidP="000C4EB1">
      <w:pPr>
        <w:pStyle w:val="Textbody"/>
        <w:widowControl/>
        <w:spacing w:before="144" w:after="144" w:line="360" w:lineRule="auto"/>
        <w:jc w:val="both"/>
        <w:rPr>
          <w:rFonts w:cs="Times New Roman"/>
          <w:sz w:val="28"/>
          <w:szCs w:val="28"/>
          <w:lang w:val="uk-UA"/>
        </w:rPr>
      </w:pPr>
    </w:p>
    <w:p w:rsidR="00D67194" w:rsidRDefault="00D67194" w:rsidP="000C4EB1">
      <w:pPr>
        <w:pStyle w:val="Textbody"/>
        <w:widowControl/>
        <w:spacing w:before="144" w:after="144" w:line="360" w:lineRule="auto"/>
        <w:jc w:val="both"/>
        <w:rPr>
          <w:rFonts w:cs="Times New Roman"/>
          <w:sz w:val="28"/>
          <w:szCs w:val="28"/>
          <w:lang w:val="uk-UA"/>
        </w:rPr>
      </w:pPr>
    </w:p>
    <w:p w:rsidR="00A5775B" w:rsidRDefault="00A5775B" w:rsidP="000C4EB1">
      <w:pPr>
        <w:pStyle w:val="Textbody"/>
        <w:widowControl/>
        <w:spacing w:before="144" w:after="144" w:line="360" w:lineRule="auto"/>
        <w:jc w:val="both"/>
        <w:rPr>
          <w:rFonts w:cs="Times New Roman"/>
          <w:sz w:val="28"/>
          <w:szCs w:val="28"/>
          <w:lang w:val="uk-UA"/>
        </w:rPr>
      </w:pPr>
    </w:p>
    <w:p w:rsidR="00A5775B" w:rsidRPr="00326F6A" w:rsidRDefault="00A5775B" w:rsidP="000C4EB1">
      <w:pPr>
        <w:pStyle w:val="Textbody"/>
        <w:widowControl/>
        <w:spacing w:before="144" w:after="144" w:line="360" w:lineRule="auto"/>
        <w:jc w:val="both"/>
        <w:rPr>
          <w:rFonts w:cs="Times New Roman"/>
          <w:sz w:val="28"/>
          <w:szCs w:val="28"/>
          <w:lang w:val="uk-UA"/>
        </w:rPr>
      </w:pPr>
    </w:p>
    <w:p w:rsidR="001A453F" w:rsidRDefault="001A453F" w:rsidP="001A453F">
      <w:pPr>
        <w:pStyle w:val="aa"/>
        <w:shd w:val="clear" w:color="auto" w:fill="FFFFFF"/>
        <w:spacing w:before="150" w:beforeAutospacing="0" w:after="150" w:afterAutospacing="0" w:line="360" w:lineRule="auto"/>
        <w:jc w:val="center"/>
        <w:rPr>
          <w:b/>
          <w:sz w:val="28"/>
          <w:szCs w:val="28"/>
          <w:lang w:val="uk-UA"/>
        </w:rPr>
      </w:pPr>
      <w:r w:rsidRPr="00BF32BA">
        <w:rPr>
          <w:b/>
          <w:sz w:val="28"/>
          <w:szCs w:val="28"/>
          <w:lang w:val="uk-UA"/>
        </w:rPr>
        <w:lastRenderedPageBreak/>
        <w:t>ЗАГАЛЬНІ ВИСНОВКИ</w:t>
      </w:r>
    </w:p>
    <w:p w:rsidR="00326F6A" w:rsidRDefault="00BF32BA" w:rsidP="00326F6A">
      <w:pPr>
        <w:pStyle w:val="aa"/>
        <w:shd w:val="clear" w:color="auto" w:fill="FFFFFF"/>
        <w:spacing w:before="150" w:beforeAutospacing="0" w:after="150" w:afterAutospacing="0" w:line="360" w:lineRule="auto"/>
        <w:ind w:firstLine="706"/>
        <w:rPr>
          <w:sz w:val="28"/>
          <w:szCs w:val="28"/>
          <w:lang w:val="uk-UA"/>
        </w:rPr>
      </w:pPr>
      <w:r>
        <w:rPr>
          <w:b/>
          <w:sz w:val="28"/>
          <w:szCs w:val="28"/>
          <w:lang w:val="uk-UA"/>
        </w:rPr>
        <w:tab/>
      </w:r>
      <w:r w:rsidR="00A539E7">
        <w:rPr>
          <w:sz w:val="28"/>
          <w:szCs w:val="28"/>
          <w:lang w:val="uk-UA"/>
        </w:rPr>
        <w:t>Реалізуючи поставлені до дипломної роботи завдання, ми дійшли таких висновків:</w:t>
      </w:r>
    </w:p>
    <w:p w:rsidR="00326F6A" w:rsidRDefault="00326F6A" w:rsidP="00326F6A">
      <w:pPr>
        <w:pStyle w:val="aa"/>
        <w:shd w:val="clear" w:color="auto" w:fill="FFFFFF"/>
        <w:spacing w:before="150" w:beforeAutospacing="0" w:after="150" w:afterAutospacing="0" w:line="360" w:lineRule="auto"/>
        <w:ind w:firstLine="706"/>
        <w:jc w:val="both"/>
        <w:rPr>
          <w:sz w:val="28"/>
          <w:szCs w:val="28"/>
          <w:lang w:val="uk-UA"/>
        </w:rPr>
      </w:pPr>
      <w:r>
        <w:rPr>
          <w:sz w:val="28"/>
          <w:szCs w:val="28"/>
          <w:lang w:val="uk-UA"/>
        </w:rPr>
        <w:t xml:space="preserve">1. </w:t>
      </w:r>
      <w:r>
        <w:rPr>
          <w:bCs/>
          <w:color w:val="000000"/>
          <w:sz w:val="28"/>
          <w:szCs w:val="28"/>
          <w:lang w:val="uk-UA"/>
        </w:rPr>
        <w:t xml:space="preserve">Корупція -  виключно негативне явище, що вважається правопорушенням і особа, що вчинила його, має нести дисциплінарну, адміністративну, кримінальну та інші види відповідальності. Корупцію </w:t>
      </w:r>
      <w:r w:rsidRPr="001375BF">
        <w:rPr>
          <w:bCs/>
          <w:color w:val="000000"/>
          <w:sz w:val="28"/>
          <w:szCs w:val="28"/>
          <w:lang w:val="uk-UA"/>
        </w:rPr>
        <w:t xml:space="preserve">слід трактувати як «діяльність осіб, уповноважених на виконання функцій держави, спрямованих на протиправне використання наданих їм повноважень для одержання матеріальних благ, послуг, пільг або інших переваг; пряме використання посадовою особою свого службового становища з метою особистого збагачення». </w:t>
      </w:r>
    </w:p>
    <w:p w:rsidR="00326F6A" w:rsidRDefault="00326F6A" w:rsidP="00326F6A">
      <w:pPr>
        <w:pStyle w:val="aa"/>
        <w:shd w:val="clear" w:color="auto" w:fill="FFFFFF"/>
        <w:spacing w:before="150" w:beforeAutospacing="0" w:after="150" w:afterAutospacing="0" w:line="360" w:lineRule="auto"/>
        <w:ind w:firstLine="706"/>
        <w:jc w:val="both"/>
        <w:rPr>
          <w:sz w:val="28"/>
          <w:szCs w:val="28"/>
          <w:lang w:val="uk-UA"/>
        </w:rPr>
      </w:pPr>
      <w:r>
        <w:rPr>
          <w:sz w:val="28"/>
          <w:szCs w:val="28"/>
          <w:lang w:val="uk-UA"/>
        </w:rPr>
        <w:t xml:space="preserve">2. </w:t>
      </w:r>
      <w:r w:rsidRPr="00BF6787">
        <w:rPr>
          <w:color w:val="000000"/>
          <w:sz w:val="28"/>
          <w:szCs w:val="28"/>
          <w:lang w:val="uk-UA"/>
        </w:rPr>
        <w:t>Корупція у закладах вищої освіти не є результатом впливу одного явища, а зумовлен</w:t>
      </w:r>
      <w:r w:rsidR="0025737E">
        <w:rPr>
          <w:color w:val="000000"/>
          <w:sz w:val="28"/>
          <w:szCs w:val="28"/>
          <w:lang w:val="uk-UA"/>
        </w:rPr>
        <w:t>а</w:t>
      </w:r>
      <w:r w:rsidRPr="00BF6787">
        <w:rPr>
          <w:color w:val="000000"/>
          <w:sz w:val="28"/>
          <w:szCs w:val="28"/>
          <w:lang w:val="uk-UA"/>
        </w:rPr>
        <w:t xml:space="preserve"> наявністю чисельних факторів, що так чи інакше пов’язані між собою. </w:t>
      </w:r>
      <w:r w:rsidRPr="00BF6787">
        <w:rPr>
          <w:sz w:val="28"/>
          <w:szCs w:val="28"/>
          <w:lang w:val="uk-UA"/>
        </w:rPr>
        <w:t>Відповідно до авторської класифікації, що була розроблена під час написання магістерської роботи, до фактор</w:t>
      </w:r>
      <w:r w:rsidR="0025737E">
        <w:rPr>
          <w:sz w:val="28"/>
          <w:szCs w:val="28"/>
          <w:lang w:val="uk-UA"/>
        </w:rPr>
        <w:t xml:space="preserve">ів виникнення корупції можна віднести </w:t>
      </w:r>
      <w:r w:rsidRPr="00BF6787">
        <w:rPr>
          <w:sz w:val="28"/>
          <w:szCs w:val="28"/>
          <w:lang w:val="uk-UA"/>
        </w:rPr>
        <w:t xml:space="preserve">економічні, соціальні, правові, управлінські, морально-духовні та психологічні. </w:t>
      </w:r>
    </w:p>
    <w:p w:rsidR="00326F6A" w:rsidRDefault="00326F6A" w:rsidP="00326F6A">
      <w:pPr>
        <w:pStyle w:val="aa"/>
        <w:shd w:val="clear" w:color="auto" w:fill="FFFFFF"/>
        <w:spacing w:before="150" w:beforeAutospacing="0" w:after="150" w:afterAutospacing="0" w:line="360" w:lineRule="auto"/>
        <w:ind w:firstLine="706"/>
        <w:jc w:val="both"/>
        <w:rPr>
          <w:sz w:val="28"/>
          <w:szCs w:val="28"/>
          <w:lang w:val="uk-UA"/>
        </w:rPr>
      </w:pPr>
      <w:r>
        <w:rPr>
          <w:sz w:val="28"/>
          <w:szCs w:val="28"/>
          <w:lang w:val="uk-UA"/>
        </w:rPr>
        <w:t xml:space="preserve">3. </w:t>
      </w:r>
      <w:r w:rsidRPr="00BF6787">
        <w:rPr>
          <w:iCs/>
          <w:sz w:val="28"/>
          <w:szCs w:val="28"/>
          <w:lang w:val="uk-UA"/>
        </w:rPr>
        <w:t>Корупція є вкрай складним негативним суспільним явищем, яке спричинює велику кількість негативних наслідків, серед яких економічні, правові, моральні, психологічні, міжнародного характеру тощо. Корупція як суспільне явище, що має негативний зміст, підриває моральні установки у суспільстві, чинить негативний вплив на охоронюв</w:t>
      </w:r>
      <w:r w:rsidR="0025737E">
        <w:rPr>
          <w:iCs/>
          <w:sz w:val="28"/>
          <w:szCs w:val="28"/>
          <w:lang w:val="uk-UA"/>
        </w:rPr>
        <w:t>ані законом суспільні інтереси.</w:t>
      </w:r>
    </w:p>
    <w:p w:rsidR="009D5350" w:rsidRDefault="00326F6A" w:rsidP="009D5350">
      <w:pPr>
        <w:pStyle w:val="aa"/>
        <w:shd w:val="clear" w:color="auto" w:fill="FFFFFF"/>
        <w:spacing w:before="150" w:beforeAutospacing="0" w:after="150" w:afterAutospacing="0" w:line="360" w:lineRule="auto"/>
        <w:ind w:firstLine="706"/>
        <w:jc w:val="both"/>
        <w:rPr>
          <w:sz w:val="28"/>
          <w:szCs w:val="28"/>
          <w:lang w:val="uk-UA"/>
        </w:rPr>
      </w:pPr>
      <w:r>
        <w:rPr>
          <w:sz w:val="28"/>
          <w:szCs w:val="28"/>
          <w:lang w:val="uk-UA"/>
        </w:rPr>
        <w:t xml:space="preserve">4. </w:t>
      </w:r>
      <w:r w:rsidRPr="00EB4880">
        <w:rPr>
          <w:iCs/>
          <w:sz w:val="28"/>
          <w:szCs w:val="28"/>
          <w:lang w:val="uk-UA"/>
        </w:rPr>
        <w:t xml:space="preserve">Ефективність попередження проявів ознак корупції у закладах вищої освіти безпосередньо залежить від суб’єктів, що визначають та здійснюють заходи щодо її попередження. До таких суб’єктів у закладах вищої освіти належать: </w:t>
      </w:r>
      <w:r w:rsidRPr="00EB4880">
        <w:rPr>
          <w:sz w:val="28"/>
          <w:szCs w:val="28"/>
          <w:lang w:val="uk-UA"/>
        </w:rPr>
        <w:t>керівник закладу вищої освіти, а також керівники відповідних підрозділів (проректор</w:t>
      </w:r>
      <w:r w:rsidR="006F38C0">
        <w:rPr>
          <w:sz w:val="28"/>
          <w:szCs w:val="28"/>
          <w:lang w:val="uk-UA"/>
        </w:rPr>
        <w:t>и</w:t>
      </w:r>
      <w:r w:rsidRPr="00EB4880">
        <w:rPr>
          <w:sz w:val="28"/>
          <w:szCs w:val="28"/>
          <w:lang w:val="uk-UA"/>
        </w:rPr>
        <w:t>, декан</w:t>
      </w:r>
      <w:r w:rsidR="006F38C0">
        <w:rPr>
          <w:sz w:val="28"/>
          <w:szCs w:val="28"/>
          <w:lang w:val="uk-UA"/>
        </w:rPr>
        <w:t>и</w:t>
      </w:r>
      <w:r w:rsidRPr="00EB4880">
        <w:rPr>
          <w:sz w:val="28"/>
          <w:szCs w:val="28"/>
          <w:lang w:val="uk-UA"/>
        </w:rPr>
        <w:t>, завідувач</w:t>
      </w:r>
      <w:r w:rsidR="006F38C0">
        <w:rPr>
          <w:sz w:val="28"/>
          <w:szCs w:val="28"/>
          <w:lang w:val="uk-UA"/>
        </w:rPr>
        <w:t>і кафедр</w:t>
      </w:r>
      <w:r w:rsidRPr="00EB4880">
        <w:rPr>
          <w:sz w:val="28"/>
          <w:szCs w:val="28"/>
          <w:lang w:val="uk-UA"/>
        </w:rPr>
        <w:t xml:space="preserve"> тощо); вчені ради всіх рівнів, ректорати, деканати</w:t>
      </w:r>
      <w:r>
        <w:rPr>
          <w:sz w:val="28"/>
          <w:szCs w:val="28"/>
          <w:lang w:val="uk-UA"/>
        </w:rPr>
        <w:t xml:space="preserve"> тощо</w:t>
      </w:r>
      <w:r w:rsidRPr="00EB4880">
        <w:rPr>
          <w:sz w:val="28"/>
          <w:szCs w:val="28"/>
          <w:lang w:val="uk-UA"/>
        </w:rPr>
        <w:t>; педагогічні, науково-педагогічні та наукові працівники; куратор</w:t>
      </w:r>
      <w:r w:rsidR="006F38C0">
        <w:rPr>
          <w:sz w:val="28"/>
          <w:szCs w:val="28"/>
          <w:lang w:val="uk-UA"/>
        </w:rPr>
        <w:t>и</w:t>
      </w:r>
      <w:r w:rsidRPr="00EB4880">
        <w:rPr>
          <w:sz w:val="28"/>
          <w:szCs w:val="28"/>
          <w:lang w:val="uk-UA"/>
        </w:rPr>
        <w:t xml:space="preserve"> академічн</w:t>
      </w:r>
      <w:r w:rsidR="006F38C0">
        <w:rPr>
          <w:sz w:val="28"/>
          <w:szCs w:val="28"/>
          <w:lang w:val="uk-UA"/>
        </w:rPr>
        <w:t>их</w:t>
      </w:r>
      <w:r w:rsidRPr="00EB4880">
        <w:rPr>
          <w:sz w:val="28"/>
          <w:szCs w:val="28"/>
          <w:lang w:val="uk-UA"/>
        </w:rPr>
        <w:t xml:space="preserve"> груп; органи громадського самоврядування, профспілкові організації, органи студентського самоврядування тощо. </w:t>
      </w:r>
    </w:p>
    <w:p w:rsidR="00022AB0" w:rsidRDefault="00326F6A" w:rsidP="00022AB0">
      <w:pPr>
        <w:pStyle w:val="aa"/>
        <w:shd w:val="clear" w:color="auto" w:fill="FFFFFF"/>
        <w:spacing w:before="150" w:beforeAutospacing="0" w:after="150" w:afterAutospacing="0" w:line="360" w:lineRule="auto"/>
        <w:ind w:firstLine="706"/>
        <w:jc w:val="both"/>
        <w:rPr>
          <w:sz w:val="28"/>
          <w:szCs w:val="28"/>
          <w:lang w:val="uk-UA"/>
        </w:rPr>
      </w:pPr>
      <w:r>
        <w:rPr>
          <w:sz w:val="28"/>
          <w:szCs w:val="28"/>
          <w:lang w:val="uk-UA"/>
        </w:rPr>
        <w:lastRenderedPageBreak/>
        <w:t xml:space="preserve">5. </w:t>
      </w:r>
      <w:r w:rsidR="009D5350">
        <w:rPr>
          <w:sz w:val="28"/>
          <w:szCs w:val="28"/>
          <w:lang w:val="uk-UA"/>
        </w:rPr>
        <w:t>Здобувачі вищої освіти повністю підтверджують існування корупційних явищ у закладах вищої освіти. При цьому, більшість респондентів визнають, що корупція – це правопорушення і схиляються до визначення, що подає Закон України «Про запобігання корупції».</w:t>
      </w:r>
      <w:r w:rsidR="0025737E">
        <w:rPr>
          <w:sz w:val="28"/>
          <w:szCs w:val="28"/>
          <w:lang w:val="uk-UA"/>
        </w:rPr>
        <w:t xml:space="preserve"> </w:t>
      </w:r>
      <w:r w:rsidR="009D5350" w:rsidRPr="005E5E07">
        <w:rPr>
          <w:sz w:val="28"/>
          <w:szCs w:val="28"/>
          <w:lang w:val="uk-UA"/>
        </w:rPr>
        <w:t xml:space="preserve">Дослідження показало загрозливі масштаби </w:t>
      </w:r>
      <w:r w:rsidR="009D5350">
        <w:rPr>
          <w:sz w:val="28"/>
          <w:szCs w:val="28"/>
          <w:lang w:val="uk-UA"/>
        </w:rPr>
        <w:t>залучення</w:t>
      </w:r>
      <w:r w:rsidR="009D5350" w:rsidRPr="005E5E07">
        <w:rPr>
          <w:sz w:val="28"/>
          <w:szCs w:val="28"/>
          <w:lang w:val="uk-UA"/>
        </w:rPr>
        <w:t xml:space="preserve"> студентів у корупційні процеси. Така негативна тенденція </w:t>
      </w:r>
      <w:r w:rsidR="009D5350">
        <w:rPr>
          <w:sz w:val="28"/>
          <w:szCs w:val="28"/>
          <w:lang w:val="uk-UA"/>
        </w:rPr>
        <w:t>частково</w:t>
      </w:r>
      <w:r w:rsidR="009D5350" w:rsidRPr="005E5E07">
        <w:rPr>
          <w:sz w:val="28"/>
          <w:szCs w:val="28"/>
          <w:lang w:val="uk-UA"/>
        </w:rPr>
        <w:t xml:space="preserve"> пояснюється тим, що третя частина респондентів визнають, що вони самостійно ініціювали корупційне правопорушення</w:t>
      </w:r>
      <w:r w:rsidR="009D5350">
        <w:rPr>
          <w:sz w:val="28"/>
          <w:szCs w:val="28"/>
          <w:lang w:val="uk-UA"/>
        </w:rPr>
        <w:t>, зокрема, під час складання іспитів та заліків</w:t>
      </w:r>
      <w:r w:rsidR="009D5350" w:rsidRPr="005E5E07">
        <w:rPr>
          <w:sz w:val="28"/>
          <w:szCs w:val="28"/>
          <w:lang w:val="uk-UA"/>
        </w:rPr>
        <w:t xml:space="preserve">. Це означає, що вже зараз вони нехтують суспільними моральними цінностями, законодавством та скоюють правопорушення, за яке можуть </w:t>
      </w:r>
      <w:r w:rsidR="009D5350">
        <w:rPr>
          <w:sz w:val="28"/>
          <w:szCs w:val="28"/>
          <w:lang w:val="uk-UA"/>
        </w:rPr>
        <w:t>бути притягнені до</w:t>
      </w:r>
      <w:r w:rsidR="009D5350" w:rsidRPr="005E5E07">
        <w:rPr>
          <w:sz w:val="28"/>
          <w:szCs w:val="28"/>
          <w:lang w:val="uk-UA"/>
        </w:rPr>
        <w:t xml:space="preserve"> юридичн</w:t>
      </w:r>
      <w:r w:rsidR="009D5350">
        <w:rPr>
          <w:sz w:val="28"/>
          <w:szCs w:val="28"/>
          <w:lang w:val="uk-UA"/>
        </w:rPr>
        <w:t>ої відповідально</w:t>
      </w:r>
      <w:r w:rsidR="009D5350" w:rsidRPr="005E5E07">
        <w:rPr>
          <w:sz w:val="28"/>
          <w:szCs w:val="28"/>
          <w:lang w:val="uk-UA"/>
        </w:rPr>
        <w:t>ст</w:t>
      </w:r>
      <w:r w:rsidR="009D5350">
        <w:rPr>
          <w:sz w:val="28"/>
          <w:szCs w:val="28"/>
          <w:lang w:val="uk-UA"/>
        </w:rPr>
        <w:t>і</w:t>
      </w:r>
      <w:r w:rsidR="009D5350" w:rsidRPr="005E5E07">
        <w:rPr>
          <w:sz w:val="28"/>
          <w:szCs w:val="28"/>
          <w:lang w:val="uk-UA"/>
        </w:rPr>
        <w:t>.</w:t>
      </w:r>
    </w:p>
    <w:p w:rsidR="00022AB0" w:rsidRDefault="0025737E" w:rsidP="00022AB0">
      <w:pPr>
        <w:pStyle w:val="aa"/>
        <w:shd w:val="clear" w:color="auto" w:fill="FFFFFF"/>
        <w:spacing w:before="150" w:beforeAutospacing="0" w:after="150" w:afterAutospacing="0" w:line="360" w:lineRule="auto"/>
        <w:ind w:firstLine="706"/>
        <w:jc w:val="both"/>
        <w:rPr>
          <w:sz w:val="28"/>
          <w:szCs w:val="28"/>
          <w:lang w:val="uk-UA"/>
        </w:rPr>
      </w:pPr>
      <w:r>
        <w:rPr>
          <w:sz w:val="28"/>
          <w:szCs w:val="28"/>
          <w:lang w:val="uk-UA"/>
        </w:rPr>
        <w:t>6</w:t>
      </w:r>
      <w:r w:rsidR="00022AB0">
        <w:rPr>
          <w:sz w:val="28"/>
          <w:szCs w:val="28"/>
          <w:lang w:val="uk-UA"/>
        </w:rPr>
        <w:t xml:space="preserve">. </w:t>
      </w:r>
      <w:r w:rsidR="009D5350" w:rsidRPr="00E21EED">
        <w:rPr>
          <w:sz w:val="28"/>
          <w:szCs w:val="28"/>
          <w:lang w:val="uk-UA"/>
        </w:rPr>
        <w:t xml:space="preserve">З емпіричного дослідження помітно, що найбільшу відповідальність у попереджені корупційних діянь респонденти накладають на правоохоронні та державні органи, а також на адміністрацію закладів вищої освіти. Значний кредит довіри мають також державні інституції – Міністерство освіти і науки України та керівництво закладу вищої освіти. </w:t>
      </w:r>
      <w:r w:rsidR="009D5350" w:rsidRPr="00022AB0">
        <w:rPr>
          <w:sz w:val="28"/>
          <w:szCs w:val="28"/>
          <w:lang w:val="uk-UA"/>
        </w:rPr>
        <w:t>Саме їх потенціал слід активно використовувати в антикорупційній діяльності</w:t>
      </w:r>
      <w:r w:rsidR="009D5350" w:rsidRPr="00E21EED">
        <w:rPr>
          <w:sz w:val="28"/>
          <w:szCs w:val="28"/>
          <w:lang w:val="uk-UA"/>
        </w:rPr>
        <w:t xml:space="preserve"> в межах закладів вищої освіти</w:t>
      </w:r>
      <w:r w:rsidR="009D5350" w:rsidRPr="00022AB0">
        <w:rPr>
          <w:sz w:val="28"/>
          <w:szCs w:val="28"/>
          <w:lang w:val="uk-UA"/>
        </w:rPr>
        <w:t>.</w:t>
      </w:r>
    </w:p>
    <w:p w:rsidR="00022AB0" w:rsidRDefault="0025737E" w:rsidP="00022AB0">
      <w:pPr>
        <w:pStyle w:val="aa"/>
        <w:shd w:val="clear" w:color="auto" w:fill="FFFFFF"/>
        <w:spacing w:before="150" w:beforeAutospacing="0" w:after="150" w:afterAutospacing="0" w:line="360" w:lineRule="auto"/>
        <w:ind w:firstLine="706"/>
        <w:jc w:val="both"/>
        <w:rPr>
          <w:sz w:val="28"/>
          <w:szCs w:val="28"/>
          <w:lang w:val="uk-UA"/>
        </w:rPr>
      </w:pPr>
      <w:r>
        <w:rPr>
          <w:sz w:val="28"/>
          <w:szCs w:val="28"/>
          <w:lang w:val="uk-UA"/>
        </w:rPr>
        <w:t>7</w:t>
      </w:r>
      <w:r w:rsidR="00022AB0">
        <w:rPr>
          <w:sz w:val="28"/>
          <w:szCs w:val="28"/>
          <w:lang w:val="uk-UA"/>
        </w:rPr>
        <w:t xml:space="preserve">. </w:t>
      </w:r>
      <w:r w:rsidR="009D5350">
        <w:rPr>
          <w:color w:val="000000"/>
          <w:spacing w:val="-3"/>
          <w:sz w:val="28"/>
          <w:szCs w:val="28"/>
          <w:lang w:val="uk-UA"/>
        </w:rPr>
        <w:t>З</w:t>
      </w:r>
      <w:r w:rsidR="009D5350" w:rsidRPr="0082515A">
        <w:rPr>
          <w:color w:val="000000"/>
          <w:spacing w:val="-3"/>
          <w:sz w:val="28"/>
          <w:szCs w:val="28"/>
          <w:lang w:val="uk-UA"/>
        </w:rPr>
        <w:t>а кордоном антикорупційне законодавство у галузі освіти розвивається у бік використання всього арсеналу правових засобів боротьби  і з акцентом на попередження</w:t>
      </w:r>
      <w:r w:rsidR="009D5350">
        <w:rPr>
          <w:spacing w:val="-3"/>
          <w:sz w:val="28"/>
          <w:szCs w:val="28"/>
          <w:lang w:val="uk-UA"/>
        </w:rPr>
        <w:t xml:space="preserve">. </w:t>
      </w:r>
      <w:r w:rsidR="009D5350">
        <w:rPr>
          <w:color w:val="000000"/>
          <w:sz w:val="28"/>
          <w:szCs w:val="28"/>
          <w:lang w:val="uk-UA"/>
        </w:rPr>
        <w:t>Проведений аналіз особливостей боротьби з корупційними правопорушеннями у закладах вищої освіти Грузії, Японії, Сінгапура, Південної Кореї, США та інших країн дозволяє сформувати уявлення про основи передової освітньої антикорупційної стратегії, розвиток якої необхідний зараз Україні.</w:t>
      </w:r>
    </w:p>
    <w:p w:rsidR="009D5350" w:rsidRDefault="0025737E" w:rsidP="00022AB0">
      <w:pPr>
        <w:pStyle w:val="aa"/>
        <w:shd w:val="clear" w:color="auto" w:fill="FFFFFF"/>
        <w:spacing w:before="150" w:beforeAutospacing="0" w:after="150" w:afterAutospacing="0" w:line="360" w:lineRule="auto"/>
        <w:ind w:firstLine="706"/>
        <w:jc w:val="both"/>
        <w:rPr>
          <w:sz w:val="28"/>
          <w:szCs w:val="28"/>
          <w:lang w:val="uk-UA"/>
        </w:rPr>
      </w:pPr>
      <w:r>
        <w:rPr>
          <w:sz w:val="28"/>
          <w:szCs w:val="28"/>
          <w:lang w:val="uk-UA"/>
        </w:rPr>
        <w:t>8</w:t>
      </w:r>
      <w:r w:rsidR="00022AB0">
        <w:rPr>
          <w:sz w:val="28"/>
          <w:szCs w:val="28"/>
          <w:lang w:val="uk-UA"/>
        </w:rPr>
        <w:t xml:space="preserve">. </w:t>
      </w:r>
      <w:r w:rsidR="009D5350">
        <w:rPr>
          <w:color w:val="000000"/>
          <w:sz w:val="28"/>
          <w:szCs w:val="28"/>
          <w:lang w:val="uk-UA"/>
        </w:rPr>
        <w:t>У ході дослідження було розроблено методичні рекомендації щодо попередження проявів ознак корупції у закладах вищої освіти України. Зокрема, це такі: напрями виховного характеру, колективна співпраця, залучення ЗМІ, напрями роботи адміністративно-організаційного характеру, напрями робот</w:t>
      </w:r>
      <w:r w:rsidR="00EA43A1">
        <w:rPr>
          <w:color w:val="000000"/>
          <w:sz w:val="28"/>
          <w:szCs w:val="28"/>
          <w:lang w:val="uk-UA"/>
        </w:rPr>
        <w:t>и</w:t>
      </w:r>
      <w:r w:rsidR="009D5350">
        <w:rPr>
          <w:color w:val="000000"/>
          <w:sz w:val="28"/>
          <w:szCs w:val="28"/>
          <w:lang w:val="uk-UA"/>
        </w:rPr>
        <w:t xml:space="preserve"> соціально-психологічного характеру, власний приклад, методична робота.</w:t>
      </w:r>
    </w:p>
    <w:p w:rsidR="00D67194" w:rsidRDefault="00D67194" w:rsidP="00A539E7">
      <w:pPr>
        <w:pStyle w:val="aa"/>
        <w:shd w:val="clear" w:color="auto" w:fill="FFFFFF"/>
        <w:spacing w:before="150" w:beforeAutospacing="0" w:after="150" w:afterAutospacing="0" w:line="360" w:lineRule="auto"/>
        <w:ind w:firstLine="706"/>
        <w:rPr>
          <w:sz w:val="28"/>
          <w:szCs w:val="28"/>
          <w:lang w:val="uk-UA"/>
        </w:rPr>
      </w:pPr>
    </w:p>
    <w:p w:rsidR="001A453F" w:rsidRPr="00A35EE6" w:rsidRDefault="001A453F" w:rsidP="001A453F">
      <w:pPr>
        <w:pStyle w:val="aa"/>
        <w:shd w:val="clear" w:color="auto" w:fill="FFFFFF"/>
        <w:spacing w:before="150" w:beforeAutospacing="0" w:after="150" w:afterAutospacing="0" w:line="360" w:lineRule="auto"/>
        <w:jc w:val="right"/>
        <w:rPr>
          <w:sz w:val="28"/>
          <w:szCs w:val="28"/>
          <w:lang w:val="uk-UA"/>
        </w:rPr>
      </w:pPr>
      <w:r w:rsidRPr="00A35EE6">
        <w:rPr>
          <w:sz w:val="28"/>
          <w:szCs w:val="28"/>
          <w:lang w:val="uk-UA"/>
        </w:rPr>
        <w:lastRenderedPageBreak/>
        <w:t>Додаток А</w:t>
      </w:r>
    </w:p>
    <w:p w:rsidR="00A6063C" w:rsidRPr="00FB75E2" w:rsidRDefault="00A6063C" w:rsidP="00A6063C">
      <w:pPr>
        <w:pStyle w:val="c0"/>
        <w:spacing w:beforeAutospacing="0" w:after="0" w:afterAutospacing="0"/>
        <w:jc w:val="center"/>
        <w:textAlignment w:val="baseline"/>
        <w:rPr>
          <w:rStyle w:val="c4"/>
          <w:color w:val="000000"/>
          <w:sz w:val="28"/>
          <w:szCs w:val="28"/>
        </w:rPr>
      </w:pPr>
      <w:r w:rsidRPr="00FB75E2">
        <w:rPr>
          <w:rStyle w:val="c4"/>
          <w:color w:val="000000"/>
          <w:sz w:val="28"/>
          <w:szCs w:val="28"/>
        </w:rPr>
        <w:t>Питальник</w:t>
      </w:r>
    </w:p>
    <w:p w:rsidR="00A6063C" w:rsidRPr="00FB75E2" w:rsidRDefault="00A6063C" w:rsidP="00A6063C">
      <w:pPr>
        <w:pStyle w:val="c0"/>
        <w:spacing w:beforeAutospacing="0" w:after="0" w:afterAutospacing="0"/>
        <w:jc w:val="center"/>
        <w:textAlignment w:val="baseline"/>
        <w:rPr>
          <w:rStyle w:val="c4"/>
          <w:color w:val="000000"/>
          <w:sz w:val="28"/>
          <w:szCs w:val="28"/>
          <w:lang w:val="uk-UA"/>
        </w:rPr>
      </w:pPr>
      <w:r w:rsidRPr="00FB75E2">
        <w:rPr>
          <w:rStyle w:val="c4"/>
          <w:color w:val="000000"/>
          <w:sz w:val="28"/>
          <w:szCs w:val="28"/>
        </w:rPr>
        <w:t>на тему: «Ставлення студенті</w:t>
      </w:r>
      <w:proofErr w:type="gramStart"/>
      <w:r w:rsidRPr="00FB75E2">
        <w:rPr>
          <w:rStyle w:val="c4"/>
          <w:color w:val="000000"/>
          <w:sz w:val="28"/>
          <w:szCs w:val="28"/>
        </w:rPr>
        <w:t>в</w:t>
      </w:r>
      <w:proofErr w:type="gramEnd"/>
      <w:r w:rsidRPr="00FB75E2">
        <w:rPr>
          <w:rStyle w:val="c4"/>
          <w:color w:val="000000"/>
          <w:sz w:val="28"/>
          <w:szCs w:val="28"/>
        </w:rPr>
        <w:t xml:space="preserve"> до корупції</w:t>
      </w:r>
      <w:r w:rsidRPr="00FB75E2">
        <w:rPr>
          <w:rStyle w:val="c4"/>
          <w:color w:val="000000"/>
          <w:sz w:val="28"/>
          <w:szCs w:val="28"/>
          <w:lang w:val="uk-UA"/>
        </w:rPr>
        <w:t>»</w:t>
      </w:r>
    </w:p>
    <w:p w:rsidR="00A35EE6" w:rsidRPr="00FB75E2" w:rsidRDefault="00A35EE6" w:rsidP="00A6063C">
      <w:pPr>
        <w:pStyle w:val="c0"/>
        <w:spacing w:beforeAutospacing="0" w:after="0" w:afterAutospacing="0"/>
        <w:jc w:val="center"/>
        <w:textAlignment w:val="baseline"/>
        <w:rPr>
          <w:rStyle w:val="c4"/>
          <w:color w:val="000000"/>
          <w:sz w:val="28"/>
          <w:szCs w:val="28"/>
          <w:lang w:val="uk-UA"/>
        </w:rPr>
      </w:pPr>
    </w:p>
    <w:p w:rsidR="00FB75E2" w:rsidRPr="00FB75E2" w:rsidRDefault="00A35EE6" w:rsidP="00FB75E2">
      <w:pPr>
        <w:pStyle w:val="aa"/>
        <w:shd w:val="clear" w:color="auto" w:fill="FFFFFF"/>
        <w:spacing w:before="150" w:beforeAutospacing="0" w:after="150" w:afterAutospacing="0" w:line="360" w:lineRule="auto"/>
        <w:ind w:firstLine="706"/>
        <w:jc w:val="both"/>
        <w:rPr>
          <w:sz w:val="28"/>
          <w:szCs w:val="28"/>
          <w:lang w:val="uk-UA"/>
        </w:rPr>
      </w:pPr>
      <w:r w:rsidRPr="00FB75E2">
        <w:rPr>
          <w:rStyle w:val="c4"/>
          <w:color w:val="000000"/>
          <w:sz w:val="28"/>
          <w:szCs w:val="28"/>
          <w:lang w:val="uk-UA"/>
        </w:rPr>
        <w:tab/>
        <w:t>Мета</w:t>
      </w:r>
      <w:r w:rsidR="00FB75E2" w:rsidRPr="00FB75E2">
        <w:rPr>
          <w:rStyle w:val="c4"/>
          <w:color w:val="000000"/>
          <w:sz w:val="28"/>
          <w:szCs w:val="28"/>
          <w:lang w:val="uk-UA"/>
        </w:rPr>
        <w:t xml:space="preserve"> опитування</w:t>
      </w:r>
      <w:r w:rsidRPr="00FB75E2">
        <w:rPr>
          <w:rStyle w:val="c4"/>
          <w:color w:val="000000"/>
          <w:sz w:val="28"/>
          <w:szCs w:val="28"/>
          <w:lang w:val="uk-UA"/>
        </w:rPr>
        <w:t xml:space="preserve"> - </w:t>
      </w:r>
      <w:r w:rsidR="00FB75E2" w:rsidRPr="00FB75E2">
        <w:rPr>
          <w:sz w:val="28"/>
          <w:szCs w:val="28"/>
          <w:lang w:val="uk-UA"/>
        </w:rPr>
        <w:t>з’ясувати ставлення здобувачів вищої освіти до корупції взагалі та до корупції у вищій школі зокрема.</w:t>
      </w:r>
    </w:p>
    <w:p w:rsidR="00A6063C" w:rsidRPr="00FB75E2" w:rsidRDefault="00FB75E2" w:rsidP="00FB75E2">
      <w:pPr>
        <w:pStyle w:val="aa"/>
        <w:shd w:val="clear" w:color="auto" w:fill="FFFFFF"/>
        <w:spacing w:before="150" w:beforeAutospacing="0" w:after="150" w:afterAutospacing="0" w:line="360" w:lineRule="auto"/>
        <w:ind w:firstLine="706"/>
        <w:jc w:val="both"/>
        <w:rPr>
          <w:sz w:val="28"/>
          <w:szCs w:val="28"/>
          <w:lang w:val="uk-UA"/>
        </w:rPr>
      </w:pPr>
      <w:r w:rsidRPr="00FB75E2">
        <w:rPr>
          <w:sz w:val="28"/>
          <w:szCs w:val="28"/>
          <w:lang w:val="uk-UA"/>
        </w:rPr>
        <w:tab/>
        <w:t xml:space="preserve">Інструкція. Вашій увазі пропонується питальник, призначений для виявлення ставлення здобувачів вищої освіти до проблеми корупції у закладах, де вони навчаються. </w:t>
      </w:r>
      <w:r w:rsidR="00A6063C" w:rsidRPr="00FB75E2">
        <w:rPr>
          <w:rStyle w:val="c4"/>
          <w:color w:val="000000"/>
          <w:sz w:val="28"/>
          <w:szCs w:val="28"/>
          <w:lang w:val="uk-UA"/>
        </w:rPr>
        <w:t>Питальник містить запитання закритого, напівзакритого та відкритого типів.</w:t>
      </w:r>
      <w:r w:rsidR="00A6063C" w:rsidRPr="00FB75E2">
        <w:rPr>
          <w:rStyle w:val="c4"/>
          <w:color w:val="FF0000"/>
          <w:sz w:val="28"/>
          <w:szCs w:val="28"/>
          <w:lang w:val="uk-UA"/>
        </w:rPr>
        <w:t xml:space="preserve"> </w:t>
      </w:r>
      <w:r w:rsidRPr="00FB75E2">
        <w:rPr>
          <w:rStyle w:val="c4"/>
          <w:color w:val="000000"/>
          <w:sz w:val="28"/>
          <w:szCs w:val="28"/>
          <w:lang w:val="uk-UA"/>
        </w:rPr>
        <w:t xml:space="preserve">Не залишайте питання без відповіді. Питальник має на меті виявити Ваше ставлення до окресленої проблеми, а не перевірити якість знань. </w:t>
      </w:r>
      <w:r w:rsidR="00A6063C" w:rsidRPr="00FB75E2">
        <w:rPr>
          <w:rStyle w:val="c4"/>
          <w:color w:val="000000"/>
          <w:sz w:val="28"/>
          <w:szCs w:val="28"/>
          <w:lang w:val="uk-UA"/>
        </w:rPr>
        <w:t xml:space="preserve">Прошу </w:t>
      </w:r>
      <w:r w:rsidR="00A6063C" w:rsidRPr="00FB75E2">
        <w:rPr>
          <w:rStyle w:val="c4"/>
          <w:sz w:val="28"/>
          <w:szCs w:val="28"/>
          <w:lang w:val="uk-UA"/>
        </w:rPr>
        <w:t xml:space="preserve">бути </w:t>
      </w:r>
      <w:r w:rsidR="00A6063C" w:rsidRPr="00FB75E2">
        <w:rPr>
          <w:rStyle w:val="c4"/>
          <w:color w:val="000000"/>
          <w:sz w:val="28"/>
          <w:szCs w:val="28"/>
          <w:lang w:val="uk-UA"/>
        </w:rPr>
        <w:t>максимально чесним, адже результати дослідження будуть використані у науковій роботі. Дякую за співпрацю!</w:t>
      </w:r>
    </w:p>
    <w:p w:rsidR="00A6063C" w:rsidRPr="00FB75E2" w:rsidRDefault="00A6063C" w:rsidP="00A6063C">
      <w:pPr>
        <w:pStyle w:val="c0"/>
        <w:spacing w:beforeAutospacing="0" w:after="0" w:afterAutospacing="0"/>
        <w:textAlignment w:val="baseline"/>
        <w:rPr>
          <w:rStyle w:val="c4"/>
          <w:color w:val="000000"/>
          <w:sz w:val="28"/>
          <w:szCs w:val="28"/>
        </w:rPr>
      </w:pPr>
    </w:p>
    <w:p w:rsidR="00A6063C" w:rsidRPr="00FB75E2" w:rsidRDefault="00A6063C" w:rsidP="00A6063C">
      <w:pPr>
        <w:pStyle w:val="c0"/>
        <w:spacing w:beforeAutospacing="0" w:after="0" w:afterAutospacing="0"/>
        <w:jc w:val="both"/>
        <w:textAlignment w:val="baseline"/>
        <w:rPr>
          <w:sz w:val="28"/>
          <w:szCs w:val="28"/>
        </w:rPr>
      </w:pPr>
      <w:r w:rsidRPr="00FB75E2">
        <w:rPr>
          <w:rStyle w:val="c4"/>
          <w:color w:val="000000"/>
          <w:sz w:val="28"/>
          <w:szCs w:val="28"/>
          <w:lang w:val="uk-UA"/>
        </w:rPr>
        <w:t>Стать - ............; вік - .........</w:t>
      </w:r>
      <w:r w:rsidR="00FB75E2">
        <w:rPr>
          <w:rStyle w:val="c4"/>
          <w:color w:val="000000"/>
          <w:sz w:val="28"/>
          <w:szCs w:val="28"/>
          <w:lang w:val="uk-UA"/>
        </w:rPr>
        <w:t xml:space="preserve"> .</w:t>
      </w:r>
    </w:p>
    <w:p w:rsidR="00A6063C" w:rsidRPr="00FB75E2" w:rsidRDefault="00A6063C" w:rsidP="00A6063C">
      <w:pPr>
        <w:pStyle w:val="c0"/>
        <w:spacing w:beforeAutospacing="0" w:after="0" w:afterAutospacing="0"/>
        <w:jc w:val="both"/>
        <w:textAlignment w:val="baseline"/>
        <w:rPr>
          <w:sz w:val="28"/>
          <w:szCs w:val="28"/>
        </w:rPr>
      </w:pPr>
      <w:proofErr w:type="gramStart"/>
      <w:r w:rsidRPr="00FB75E2">
        <w:rPr>
          <w:rStyle w:val="c4"/>
          <w:color w:val="000000"/>
          <w:sz w:val="28"/>
          <w:szCs w:val="28"/>
        </w:rPr>
        <w:t>Р</w:t>
      </w:r>
      <w:proofErr w:type="gramEnd"/>
      <w:r w:rsidRPr="00FB75E2">
        <w:rPr>
          <w:rStyle w:val="c4"/>
          <w:color w:val="000000"/>
          <w:sz w:val="28"/>
          <w:szCs w:val="28"/>
          <w:lang w:val="uk-UA"/>
        </w:rPr>
        <w:t>ідна мова – ................................</w:t>
      </w:r>
      <w:r w:rsidR="00FB75E2">
        <w:rPr>
          <w:rStyle w:val="c4"/>
          <w:color w:val="000000"/>
          <w:sz w:val="28"/>
          <w:szCs w:val="28"/>
          <w:lang w:val="uk-UA"/>
        </w:rPr>
        <w:t xml:space="preserve"> .</w:t>
      </w:r>
    </w:p>
    <w:p w:rsidR="00A6063C" w:rsidRPr="00FB75E2" w:rsidRDefault="00A6063C" w:rsidP="00A6063C">
      <w:pPr>
        <w:pStyle w:val="c0"/>
        <w:spacing w:beforeAutospacing="0" w:after="0" w:afterAutospacing="0"/>
        <w:jc w:val="both"/>
        <w:textAlignment w:val="baseline"/>
        <w:rPr>
          <w:sz w:val="28"/>
          <w:szCs w:val="28"/>
        </w:rPr>
      </w:pPr>
      <w:r w:rsidRPr="00FB75E2">
        <w:rPr>
          <w:rStyle w:val="c4"/>
          <w:color w:val="000000"/>
          <w:sz w:val="28"/>
          <w:szCs w:val="28"/>
          <w:lang w:val="uk-UA"/>
        </w:rPr>
        <w:t>Місце народження – .....................................</w:t>
      </w:r>
      <w:r w:rsidR="00FB75E2">
        <w:rPr>
          <w:rStyle w:val="c4"/>
          <w:color w:val="000000"/>
          <w:sz w:val="28"/>
          <w:szCs w:val="28"/>
          <w:lang w:val="uk-UA"/>
        </w:rPr>
        <w:t>. .</w:t>
      </w:r>
    </w:p>
    <w:p w:rsidR="00A6063C" w:rsidRPr="00FB75E2" w:rsidRDefault="00A6063C" w:rsidP="00A6063C">
      <w:pPr>
        <w:pStyle w:val="c0"/>
        <w:spacing w:beforeAutospacing="0" w:after="0" w:afterAutospacing="0"/>
        <w:jc w:val="both"/>
        <w:textAlignment w:val="baseline"/>
        <w:rPr>
          <w:sz w:val="28"/>
          <w:szCs w:val="28"/>
        </w:rPr>
      </w:pPr>
      <w:r w:rsidRPr="00FB75E2">
        <w:rPr>
          <w:rStyle w:val="c4"/>
          <w:color w:val="000000"/>
          <w:sz w:val="28"/>
          <w:szCs w:val="28"/>
          <w:lang w:val="uk-UA"/>
        </w:rPr>
        <w:t>Регіон проживання – .....................................</w:t>
      </w:r>
      <w:r w:rsidR="00FB75E2">
        <w:rPr>
          <w:rStyle w:val="c4"/>
          <w:color w:val="000000"/>
          <w:sz w:val="28"/>
          <w:szCs w:val="28"/>
          <w:lang w:val="uk-UA"/>
        </w:rPr>
        <w:t>. .</w:t>
      </w:r>
    </w:p>
    <w:p w:rsidR="00A6063C" w:rsidRPr="00FB75E2" w:rsidRDefault="00A6063C" w:rsidP="00A6063C">
      <w:pPr>
        <w:pStyle w:val="c0"/>
        <w:spacing w:beforeAutospacing="0" w:after="0" w:afterAutospacing="0"/>
        <w:jc w:val="both"/>
        <w:textAlignment w:val="baseline"/>
        <w:rPr>
          <w:sz w:val="28"/>
          <w:szCs w:val="28"/>
        </w:rPr>
      </w:pPr>
      <w:r w:rsidRPr="00FB75E2">
        <w:rPr>
          <w:rStyle w:val="c4"/>
          <w:color w:val="000000"/>
          <w:sz w:val="28"/>
          <w:szCs w:val="28"/>
          <w:lang w:val="uk-UA"/>
        </w:rPr>
        <w:t>Освіта – ...........................................................</w:t>
      </w:r>
      <w:r w:rsidR="00FB75E2">
        <w:rPr>
          <w:rStyle w:val="c4"/>
          <w:color w:val="000000"/>
          <w:sz w:val="28"/>
          <w:szCs w:val="28"/>
          <w:lang w:val="uk-UA"/>
        </w:rPr>
        <w:t xml:space="preserve"> .</w:t>
      </w:r>
    </w:p>
    <w:p w:rsidR="00A6063C" w:rsidRPr="00FB75E2" w:rsidRDefault="00A6063C" w:rsidP="00A6063C">
      <w:pPr>
        <w:pStyle w:val="c0"/>
        <w:spacing w:beforeAutospacing="0" w:after="0" w:afterAutospacing="0"/>
        <w:jc w:val="both"/>
        <w:textAlignment w:val="baseline"/>
        <w:rPr>
          <w:sz w:val="28"/>
          <w:szCs w:val="28"/>
        </w:rPr>
      </w:pPr>
      <w:r w:rsidRPr="00FB75E2">
        <w:rPr>
          <w:rStyle w:val="c4"/>
          <w:color w:val="000000"/>
          <w:sz w:val="28"/>
          <w:szCs w:val="28"/>
          <w:lang w:val="uk-UA"/>
        </w:rPr>
        <w:t>Професія – ......................................................</w:t>
      </w:r>
      <w:r w:rsidR="00FB75E2">
        <w:rPr>
          <w:rStyle w:val="c4"/>
          <w:color w:val="000000"/>
          <w:sz w:val="28"/>
          <w:szCs w:val="28"/>
          <w:lang w:val="uk-UA"/>
        </w:rPr>
        <w:t xml:space="preserve"> .</w:t>
      </w:r>
    </w:p>
    <w:p w:rsidR="00A6063C" w:rsidRPr="00FB75E2" w:rsidRDefault="00A6063C" w:rsidP="00A6063C">
      <w:pPr>
        <w:pStyle w:val="c0"/>
        <w:spacing w:beforeAutospacing="0" w:after="0" w:afterAutospacing="0"/>
        <w:jc w:val="both"/>
        <w:textAlignment w:val="baseline"/>
        <w:rPr>
          <w:rStyle w:val="c4"/>
          <w:sz w:val="28"/>
          <w:szCs w:val="28"/>
        </w:rPr>
      </w:pPr>
    </w:p>
    <w:p w:rsidR="00A6063C" w:rsidRPr="00FB75E2" w:rsidRDefault="00A6063C" w:rsidP="00A6063C">
      <w:pPr>
        <w:pStyle w:val="c0"/>
        <w:numPr>
          <w:ilvl w:val="0"/>
          <w:numId w:val="38"/>
        </w:numPr>
        <w:spacing w:beforeAutospacing="0" w:after="0" w:afterAutospacing="0"/>
        <w:jc w:val="both"/>
        <w:textAlignment w:val="baseline"/>
        <w:rPr>
          <w:sz w:val="28"/>
          <w:szCs w:val="28"/>
        </w:rPr>
      </w:pPr>
      <w:r w:rsidRPr="00FB75E2">
        <w:rPr>
          <w:rStyle w:val="c4"/>
          <w:color w:val="111111"/>
          <w:sz w:val="28"/>
          <w:szCs w:val="28"/>
          <w:lang w:val="uk-UA"/>
        </w:rPr>
        <w:t>Чи знаєте Ви про існування корупції у закладі вищої освіти?</w:t>
      </w:r>
    </w:p>
    <w:p w:rsidR="00A6063C" w:rsidRPr="00FB75E2" w:rsidRDefault="00A6063C" w:rsidP="00A6063C">
      <w:pPr>
        <w:pStyle w:val="c0"/>
        <w:spacing w:beforeAutospacing="0" w:after="0" w:afterAutospacing="0"/>
        <w:ind w:left="720"/>
        <w:jc w:val="both"/>
        <w:textAlignment w:val="baseline"/>
        <w:rPr>
          <w:sz w:val="28"/>
          <w:szCs w:val="28"/>
        </w:rPr>
      </w:pPr>
      <w:r w:rsidRPr="00FB75E2">
        <w:rPr>
          <w:rStyle w:val="c4"/>
          <w:color w:val="111111"/>
          <w:sz w:val="28"/>
          <w:szCs w:val="28"/>
          <w:lang w:val="uk-UA"/>
        </w:rPr>
        <w:t>А.</w:t>
      </w:r>
      <w:r w:rsidRPr="00FB75E2">
        <w:rPr>
          <w:rStyle w:val="c4"/>
          <w:color w:val="000000"/>
          <w:sz w:val="28"/>
          <w:szCs w:val="28"/>
          <w:lang w:val="uk-UA"/>
        </w:rPr>
        <w:t xml:space="preserve"> Так.</w:t>
      </w:r>
    </w:p>
    <w:p w:rsidR="00A6063C" w:rsidRPr="00FB75E2" w:rsidRDefault="00A6063C" w:rsidP="00A6063C">
      <w:pPr>
        <w:pStyle w:val="c0"/>
        <w:spacing w:beforeAutospacing="0" w:after="0" w:afterAutospacing="0"/>
        <w:ind w:left="720"/>
        <w:jc w:val="both"/>
        <w:textAlignment w:val="baseline"/>
        <w:rPr>
          <w:sz w:val="28"/>
          <w:szCs w:val="28"/>
        </w:rPr>
      </w:pPr>
      <w:r w:rsidRPr="00FB75E2">
        <w:rPr>
          <w:rStyle w:val="c4"/>
          <w:color w:val="111111"/>
          <w:sz w:val="28"/>
          <w:szCs w:val="28"/>
          <w:lang w:val="uk-UA"/>
        </w:rPr>
        <w:t>Б. Ні.</w:t>
      </w:r>
    </w:p>
    <w:p w:rsidR="00A6063C" w:rsidRPr="00FB75E2" w:rsidRDefault="00A6063C" w:rsidP="00A6063C">
      <w:pPr>
        <w:pStyle w:val="c0"/>
        <w:spacing w:beforeAutospacing="0" w:after="0" w:afterAutospacing="0"/>
        <w:ind w:left="720"/>
        <w:jc w:val="both"/>
        <w:textAlignment w:val="baseline"/>
        <w:rPr>
          <w:rStyle w:val="c4"/>
          <w:sz w:val="28"/>
          <w:szCs w:val="28"/>
        </w:rPr>
      </w:pPr>
    </w:p>
    <w:p w:rsidR="00A6063C" w:rsidRPr="00FB75E2" w:rsidRDefault="00A6063C" w:rsidP="00A6063C">
      <w:pPr>
        <w:pStyle w:val="c0"/>
        <w:numPr>
          <w:ilvl w:val="0"/>
          <w:numId w:val="38"/>
        </w:numPr>
        <w:spacing w:beforeAutospacing="0" w:after="0" w:afterAutospacing="0"/>
        <w:jc w:val="both"/>
        <w:textAlignment w:val="baseline"/>
        <w:rPr>
          <w:sz w:val="28"/>
          <w:szCs w:val="28"/>
        </w:rPr>
      </w:pPr>
      <w:r w:rsidRPr="00FB75E2">
        <w:rPr>
          <w:rStyle w:val="c4"/>
          <w:color w:val="111111"/>
          <w:sz w:val="28"/>
          <w:szCs w:val="28"/>
          <w:lang w:val="uk-UA"/>
        </w:rPr>
        <w:t>На вашу думку, корупція – це:</w:t>
      </w:r>
    </w:p>
    <w:p w:rsidR="00A6063C" w:rsidRPr="00FB75E2" w:rsidRDefault="00A6063C" w:rsidP="00A6063C">
      <w:pPr>
        <w:pStyle w:val="c0"/>
        <w:spacing w:beforeAutospacing="0" w:after="0" w:afterAutospacing="0"/>
        <w:ind w:left="720"/>
        <w:jc w:val="both"/>
        <w:textAlignment w:val="baseline"/>
        <w:rPr>
          <w:sz w:val="28"/>
          <w:szCs w:val="28"/>
          <w:lang w:val="uk-UA"/>
        </w:rPr>
      </w:pPr>
      <w:r w:rsidRPr="00FB75E2">
        <w:rPr>
          <w:rStyle w:val="c4"/>
          <w:color w:val="111111"/>
          <w:sz w:val="28"/>
          <w:szCs w:val="28"/>
          <w:lang w:val="uk-UA"/>
        </w:rPr>
        <w:t xml:space="preserve">А. </w:t>
      </w:r>
      <w:r w:rsidRPr="00FB75E2">
        <w:rPr>
          <w:color w:val="000000"/>
          <w:sz w:val="28"/>
          <w:szCs w:val="28"/>
          <w:shd w:val="clear" w:color="auto" w:fill="FFFFFF"/>
          <w:lang w:val="uk-UA"/>
        </w:rPr>
        <w:t>В</w:t>
      </w:r>
      <w:r w:rsidRPr="00FB75E2">
        <w:rPr>
          <w:color w:val="000000"/>
          <w:sz w:val="28"/>
          <w:szCs w:val="28"/>
          <w:shd w:val="clear" w:color="auto" w:fill="FFFFFF"/>
        </w:rPr>
        <w:t>икористання особою</w:t>
      </w:r>
      <w:r w:rsidRPr="00FB75E2">
        <w:rPr>
          <w:color w:val="000000"/>
          <w:sz w:val="28"/>
          <w:szCs w:val="28"/>
          <w:shd w:val="clear" w:color="auto" w:fill="FFFFFF"/>
          <w:lang w:val="uk-UA"/>
        </w:rPr>
        <w:t xml:space="preserve"> </w:t>
      </w:r>
      <w:r w:rsidRPr="00FB75E2">
        <w:rPr>
          <w:color w:val="000000"/>
          <w:sz w:val="28"/>
          <w:szCs w:val="28"/>
          <w:shd w:val="clear" w:color="auto" w:fill="FFFFFF"/>
        </w:rPr>
        <w:t>наданих їй службових повноважень чи пов’язаних з ними можливостей з метою одержання неправомірної вигоди або прийняття такої вигоди чи прийняття обіцянки/пропозиції такої вигоди для себе чи інших осіб</w:t>
      </w:r>
      <w:r w:rsidRPr="00FB75E2">
        <w:rPr>
          <w:color w:val="000000"/>
          <w:sz w:val="28"/>
          <w:szCs w:val="28"/>
          <w:shd w:val="clear" w:color="auto" w:fill="FFFFFF"/>
          <w:lang w:val="uk-UA"/>
        </w:rPr>
        <w:t>.</w:t>
      </w:r>
    </w:p>
    <w:p w:rsidR="00A6063C" w:rsidRPr="00FB75E2" w:rsidRDefault="00A6063C" w:rsidP="00A6063C">
      <w:pPr>
        <w:pStyle w:val="c0"/>
        <w:spacing w:beforeAutospacing="0" w:after="0" w:afterAutospacing="0"/>
        <w:ind w:left="720"/>
        <w:jc w:val="both"/>
        <w:textAlignment w:val="baseline"/>
        <w:rPr>
          <w:sz w:val="28"/>
          <w:szCs w:val="28"/>
          <w:lang w:val="uk-UA"/>
        </w:rPr>
      </w:pPr>
      <w:r w:rsidRPr="00FB75E2">
        <w:rPr>
          <w:rStyle w:val="c4"/>
          <w:color w:val="111111"/>
          <w:sz w:val="28"/>
          <w:szCs w:val="28"/>
          <w:lang w:val="uk-UA"/>
        </w:rPr>
        <w:t xml:space="preserve">Б. </w:t>
      </w:r>
      <w:r w:rsidRPr="00FB75E2">
        <w:rPr>
          <w:color w:val="222222"/>
          <w:sz w:val="28"/>
          <w:szCs w:val="28"/>
          <w:shd w:val="clear" w:color="auto" w:fill="FFFFFF"/>
          <w:lang w:val="uk-UA"/>
        </w:rPr>
        <w:t>Негативне суспільне явище, яке проявляється в злочинному використанні</w:t>
      </w:r>
      <w:r w:rsidRPr="00FB75E2">
        <w:rPr>
          <w:color w:val="222222"/>
          <w:sz w:val="28"/>
          <w:szCs w:val="28"/>
          <w:shd w:val="clear" w:color="auto" w:fill="FFFFFF"/>
        </w:rPr>
        <w:t> </w:t>
      </w:r>
      <w:r w:rsidRPr="00FB75E2">
        <w:rPr>
          <w:sz w:val="28"/>
          <w:szCs w:val="28"/>
          <w:shd w:val="clear" w:color="auto" w:fill="FFFFFF"/>
          <w:lang w:val="uk-UA"/>
        </w:rPr>
        <w:t>службовими особами</w:t>
      </w:r>
      <w:r w:rsidRPr="00FB75E2">
        <w:rPr>
          <w:color w:val="222222"/>
          <w:sz w:val="28"/>
          <w:szCs w:val="28"/>
          <w:shd w:val="clear" w:color="auto" w:fill="FFFFFF"/>
          <w:lang w:val="uk-UA"/>
        </w:rPr>
        <w:t>,</w:t>
      </w:r>
      <w:r w:rsidRPr="00FB75E2">
        <w:rPr>
          <w:color w:val="222222"/>
          <w:sz w:val="28"/>
          <w:szCs w:val="28"/>
          <w:shd w:val="clear" w:color="auto" w:fill="FFFFFF"/>
        </w:rPr>
        <w:t> </w:t>
      </w:r>
      <w:r w:rsidRPr="00FB75E2">
        <w:rPr>
          <w:sz w:val="28"/>
          <w:szCs w:val="28"/>
          <w:shd w:val="clear" w:color="auto" w:fill="FFFFFF"/>
          <w:lang w:val="uk-UA"/>
        </w:rPr>
        <w:t>громадськими</w:t>
      </w:r>
      <w:r w:rsidRPr="00FB75E2">
        <w:rPr>
          <w:color w:val="222222"/>
          <w:sz w:val="28"/>
          <w:szCs w:val="28"/>
          <w:shd w:val="clear" w:color="auto" w:fill="FFFFFF"/>
        </w:rPr>
        <w:t> </w:t>
      </w:r>
      <w:r w:rsidRPr="00FB75E2">
        <w:rPr>
          <w:color w:val="222222"/>
          <w:sz w:val="28"/>
          <w:szCs w:val="28"/>
          <w:shd w:val="clear" w:color="auto" w:fill="FFFFFF"/>
          <w:lang w:val="uk-UA"/>
        </w:rPr>
        <w:t>і</w:t>
      </w:r>
      <w:r w:rsidRPr="00FB75E2">
        <w:rPr>
          <w:color w:val="222222"/>
          <w:sz w:val="28"/>
          <w:szCs w:val="28"/>
          <w:shd w:val="clear" w:color="auto" w:fill="FFFFFF"/>
        </w:rPr>
        <w:t> </w:t>
      </w:r>
      <w:r w:rsidRPr="00FB75E2">
        <w:rPr>
          <w:sz w:val="28"/>
          <w:szCs w:val="28"/>
          <w:shd w:val="clear" w:color="auto" w:fill="FFFFFF"/>
          <w:lang w:val="uk-UA"/>
        </w:rPr>
        <w:t>політичними діячами</w:t>
      </w:r>
      <w:r w:rsidRPr="00FB75E2">
        <w:rPr>
          <w:color w:val="222222"/>
          <w:sz w:val="28"/>
          <w:szCs w:val="28"/>
          <w:shd w:val="clear" w:color="auto" w:fill="FFFFFF"/>
        </w:rPr>
        <w:t> </w:t>
      </w:r>
      <w:r w:rsidRPr="00FB75E2">
        <w:rPr>
          <w:color w:val="222222"/>
          <w:sz w:val="28"/>
          <w:szCs w:val="28"/>
          <w:shd w:val="clear" w:color="auto" w:fill="FFFFFF"/>
          <w:lang w:val="uk-UA"/>
        </w:rPr>
        <w:t>їх прав і посадових можливостей з метою особистого збагачення.</w:t>
      </w:r>
    </w:p>
    <w:p w:rsidR="00A6063C" w:rsidRPr="00FB75E2" w:rsidRDefault="00A6063C" w:rsidP="00A6063C">
      <w:pPr>
        <w:pStyle w:val="c0"/>
        <w:spacing w:beforeAutospacing="0" w:after="0" w:afterAutospacing="0"/>
        <w:ind w:left="720"/>
        <w:jc w:val="both"/>
        <w:textAlignment w:val="baseline"/>
        <w:rPr>
          <w:rStyle w:val="c4"/>
          <w:color w:val="111111"/>
          <w:sz w:val="28"/>
          <w:szCs w:val="28"/>
          <w:lang w:val="uk-UA"/>
        </w:rPr>
      </w:pPr>
      <w:r w:rsidRPr="00FB75E2">
        <w:rPr>
          <w:rStyle w:val="c4"/>
          <w:color w:val="111111"/>
          <w:sz w:val="28"/>
          <w:szCs w:val="28"/>
          <w:lang w:val="uk-UA"/>
        </w:rPr>
        <w:t xml:space="preserve">В. </w:t>
      </w:r>
      <w:r w:rsidRPr="00FB75E2">
        <w:rPr>
          <w:color w:val="222222"/>
          <w:sz w:val="28"/>
          <w:szCs w:val="28"/>
          <w:shd w:val="clear" w:color="auto" w:fill="FFFFFF"/>
          <w:lang w:val="uk-UA"/>
        </w:rPr>
        <w:t>Протиправна діяльність службовців, які використовують свої посадові права та можливості для особистого збагачення (отримання хабарів); узагальнено — підкупність і продажність.</w:t>
      </w:r>
    </w:p>
    <w:p w:rsidR="00A6063C" w:rsidRPr="00FB75E2" w:rsidRDefault="00A6063C" w:rsidP="00A6063C">
      <w:pPr>
        <w:pStyle w:val="c0"/>
        <w:tabs>
          <w:tab w:val="left" w:pos="9000"/>
        </w:tabs>
        <w:spacing w:beforeAutospacing="0" w:after="0" w:afterAutospacing="0"/>
        <w:jc w:val="both"/>
        <w:textAlignment w:val="baseline"/>
        <w:rPr>
          <w:rStyle w:val="c4"/>
          <w:color w:val="111111"/>
          <w:sz w:val="28"/>
          <w:szCs w:val="28"/>
          <w:lang w:val="uk-UA"/>
        </w:rPr>
      </w:pPr>
      <w:r w:rsidRPr="00FB75E2">
        <w:rPr>
          <w:rStyle w:val="c4"/>
          <w:color w:val="111111"/>
          <w:sz w:val="28"/>
          <w:szCs w:val="28"/>
          <w:lang w:val="uk-UA"/>
        </w:rPr>
        <w:t xml:space="preserve">      </w:t>
      </w:r>
      <w:r w:rsidRPr="00FB75E2">
        <w:rPr>
          <w:rStyle w:val="c4"/>
          <w:color w:val="111111"/>
          <w:sz w:val="28"/>
          <w:szCs w:val="28"/>
          <w:lang w:val="uk-UA"/>
        </w:rPr>
        <w:tab/>
      </w:r>
    </w:p>
    <w:p w:rsidR="00A6063C" w:rsidRPr="00FB75E2" w:rsidRDefault="00A6063C" w:rsidP="00A6063C">
      <w:pPr>
        <w:pStyle w:val="c0"/>
        <w:numPr>
          <w:ilvl w:val="0"/>
          <w:numId w:val="38"/>
        </w:numPr>
        <w:spacing w:beforeAutospacing="0" w:after="0" w:afterAutospacing="0"/>
        <w:jc w:val="both"/>
        <w:textAlignment w:val="baseline"/>
        <w:rPr>
          <w:rStyle w:val="c4"/>
          <w:sz w:val="28"/>
          <w:szCs w:val="28"/>
        </w:rPr>
      </w:pPr>
      <w:r w:rsidRPr="00FB75E2">
        <w:rPr>
          <w:rStyle w:val="c4"/>
          <w:color w:val="111111"/>
          <w:sz w:val="28"/>
          <w:szCs w:val="28"/>
          <w:lang w:val="uk-UA"/>
        </w:rPr>
        <w:lastRenderedPageBreak/>
        <w:t>З точки зору соціального аспекту, корупція – це:</w:t>
      </w:r>
    </w:p>
    <w:p w:rsidR="00A6063C" w:rsidRPr="00FB75E2" w:rsidRDefault="00A6063C" w:rsidP="00A6063C">
      <w:pPr>
        <w:pStyle w:val="c0"/>
        <w:spacing w:beforeAutospacing="0" w:after="0" w:afterAutospacing="0"/>
        <w:ind w:left="720"/>
        <w:jc w:val="both"/>
        <w:textAlignment w:val="baseline"/>
        <w:rPr>
          <w:rStyle w:val="c4"/>
          <w:color w:val="111111"/>
          <w:sz w:val="28"/>
          <w:szCs w:val="28"/>
          <w:lang w:val="uk-UA"/>
        </w:rPr>
      </w:pPr>
      <w:r w:rsidRPr="00FB75E2">
        <w:rPr>
          <w:rStyle w:val="c4"/>
          <w:color w:val="111111"/>
          <w:sz w:val="28"/>
          <w:szCs w:val="28"/>
          <w:lang w:val="uk-UA"/>
        </w:rPr>
        <w:t>А. Правопорушення.</w:t>
      </w:r>
    </w:p>
    <w:p w:rsidR="00A6063C" w:rsidRPr="00FB75E2" w:rsidRDefault="00A6063C" w:rsidP="00A6063C">
      <w:pPr>
        <w:pStyle w:val="c0"/>
        <w:spacing w:beforeAutospacing="0" w:after="0" w:afterAutospacing="0"/>
        <w:ind w:left="720"/>
        <w:jc w:val="both"/>
        <w:textAlignment w:val="baseline"/>
        <w:rPr>
          <w:rStyle w:val="c4"/>
          <w:color w:val="111111"/>
          <w:sz w:val="28"/>
          <w:szCs w:val="28"/>
          <w:lang w:val="uk-UA"/>
        </w:rPr>
      </w:pPr>
      <w:r w:rsidRPr="00FB75E2">
        <w:rPr>
          <w:rStyle w:val="c4"/>
          <w:color w:val="111111"/>
          <w:sz w:val="28"/>
          <w:szCs w:val="28"/>
          <w:lang w:val="uk-UA"/>
        </w:rPr>
        <w:t>Б. Повсякденна суспільна норма, що дає можливість швидко вирішити проблеми.</w:t>
      </w:r>
    </w:p>
    <w:p w:rsidR="00A6063C" w:rsidRPr="00FB75E2" w:rsidRDefault="00A6063C" w:rsidP="00A6063C">
      <w:pPr>
        <w:pStyle w:val="c0"/>
        <w:spacing w:beforeAutospacing="0" w:after="0" w:afterAutospacing="0"/>
        <w:jc w:val="both"/>
        <w:textAlignment w:val="baseline"/>
        <w:rPr>
          <w:rStyle w:val="c4"/>
          <w:color w:val="111111"/>
          <w:sz w:val="28"/>
          <w:szCs w:val="28"/>
          <w:lang w:val="uk-UA"/>
        </w:rPr>
      </w:pPr>
    </w:p>
    <w:p w:rsidR="00A6063C" w:rsidRPr="00FB75E2" w:rsidRDefault="00A6063C" w:rsidP="00A6063C">
      <w:pPr>
        <w:pStyle w:val="c0"/>
        <w:numPr>
          <w:ilvl w:val="0"/>
          <w:numId w:val="38"/>
        </w:numPr>
        <w:spacing w:beforeAutospacing="0" w:after="0" w:afterAutospacing="0"/>
        <w:jc w:val="both"/>
        <w:textAlignment w:val="baseline"/>
        <w:rPr>
          <w:rStyle w:val="c4"/>
          <w:sz w:val="28"/>
          <w:szCs w:val="28"/>
          <w:lang w:val="uk-UA"/>
        </w:rPr>
      </w:pPr>
      <w:r w:rsidRPr="00FB75E2">
        <w:rPr>
          <w:rStyle w:val="c4"/>
          <w:color w:val="111111"/>
          <w:sz w:val="28"/>
          <w:szCs w:val="28"/>
          <w:lang w:val="uk-UA"/>
        </w:rPr>
        <w:t>Чи були Ви учасником корупційних діянь у закладі</w:t>
      </w:r>
      <w:r w:rsidR="00830012">
        <w:rPr>
          <w:rStyle w:val="c4"/>
          <w:color w:val="111111"/>
          <w:sz w:val="28"/>
          <w:szCs w:val="28"/>
          <w:lang w:val="uk-UA"/>
        </w:rPr>
        <w:t xml:space="preserve"> вищої освіти</w:t>
      </w:r>
      <w:r w:rsidRPr="00FB75E2">
        <w:rPr>
          <w:rStyle w:val="c4"/>
          <w:color w:val="111111"/>
          <w:sz w:val="28"/>
          <w:szCs w:val="28"/>
          <w:lang w:val="uk-UA"/>
        </w:rPr>
        <w:t>, де навчаєтеся( навчалися)?</w:t>
      </w:r>
    </w:p>
    <w:p w:rsidR="00A6063C" w:rsidRPr="00FB75E2" w:rsidRDefault="00A6063C" w:rsidP="00A6063C">
      <w:pPr>
        <w:pStyle w:val="c0"/>
        <w:spacing w:beforeAutospacing="0" w:after="0" w:afterAutospacing="0"/>
        <w:ind w:left="720"/>
        <w:jc w:val="both"/>
        <w:textAlignment w:val="baseline"/>
        <w:rPr>
          <w:rStyle w:val="c4"/>
          <w:color w:val="111111"/>
          <w:sz w:val="28"/>
          <w:szCs w:val="28"/>
          <w:lang w:val="uk-UA"/>
        </w:rPr>
      </w:pPr>
      <w:r w:rsidRPr="00FB75E2">
        <w:rPr>
          <w:rStyle w:val="c4"/>
          <w:color w:val="111111"/>
          <w:sz w:val="28"/>
          <w:szCs w:val="28"/>
          <w:lang w:val="uk-UA"/>
        </w:rPr>
        <w:t>А. Так.</w:t>
      </w:r>
    </w:p>
    <w:p w:rsidR="00A6063C" w:rsidRPr="00FB75E2" w:rsidRDefault="00A6063C" w:rsidP="00A6063C">
      <w:pPr>
        <w:pStyle w:val="c0"/>
        <w:spacing w:beforeAutospacing="0" w:after="0" w:afterAutospacing="0"/>
        <w:ind w:left="720"/>
        <w:jc w:val="both"/>
        <w:textAlignment w:val="baseline"/>
        <w:rPr>
          <w:rStyle w:val="c4"/>
          <w:color w:val="111111"/>
          <w:sz w:val="28"/>
          <w:szCs w:val="28"/>
          <w:lang w:val="uk-UA"/>
        </w:rPr>
      </w:pPr>
      <w:r w:rsidRPr="00FB75E2">
        <w:rPr>
          <w:rStyle w:val="c4"/>
          <w:color w:val="111111"/>
          <w:sz w:val="28"/>
          <w:szCs w:val="28"/>
          <w:lang w:val="uk-UA"/>
        </w:rPr>
        <w:t>Б. Ні.</w:t>
      </w:r>
    </w:p>
    <w:p w:rsidR="00A6063C" w:rsidRPr="00FB75E2" w:rsidRDefault="00A6063C" w:rsidP="00A6063C">
      <w:pPr>
        <w:pStyle w:val="c0"/>
        <w:spacing w:beforeAutospacing="0" w:after="0" w:afterAutospacing="0"/>
        <w:jc w:val="both"/>
        <w:textAlignment w:val="baseline"/>
        <w:rPr>
          <w:rStyle w:val="c4"/>
          <w:color w:val="111111"/>
          <w:sz w:val="28"/>
          <w:szCs w:val="28"/>
          <w:lang w:val="uk-UA"/>
        </w:rPr>
      </w:pPr>
    </w:p>
    <w:p w:rsidR="00A6063C" w:rsidRPr="00FB75E2" w:rsidRDefault="00A6063C" w:rsidP="00A6063C">
      <w:pPr>
        <w:pStyle w:val="c0"/>
        <w:numPr>
          <w:ilvl w:val="0"/>
          <w:numId w:val="38"/>
        </w:numPr>
        <w:spacing w:beforeAutospacing="0" w:after="0" w:afterAutospacing="0"/>
        <w:jc w:val="both"/>
        <w:textAlignment w:val="baseline"/>
        <w:rPr>
          <w:rStyle w:val="c4"/>
          <w:sz w:val="28"/>
          <w:szCs w:val="28"/>
          <w:lang w:val="uk-UA"/>
        </w:rPr>
      </w:pPr>
      <w:r w:rsidRPr="00FB75E2">
        <w:rPr>
          <w:rStyle w:val="c4"/>
          <w:color w:val="111111"/>
          <w:sz w:val="28"/>
          <w:szCs w:val="28"/>
          <w:lang w:val="uk-UA"/>
        </w:rPr>
        <w:t>Якщо так, то хто проявляв ініціативу</w:t>
      </w:r>
      <w:r w:rsidR="00830012">
        <w:rPr>
          <w:rStyle w:val="c4"/>
          <w:color w:val="111111"/>
          <w:sz w:val="28"/>
          <w:szCs w:val="28"/>
          <w:lang w:val="uk-UA"/>
        </w:rPr>
        <w:t xml:space="preserve"> у вчиненні корупційних діянь</w:t>
      </w:r>
      <w:r w:rsidRPr="00FB75E2">
        <w:rPr>
          <w:rStyle w:val="c4"/>
          <w:color w:val="111111"/>
          <w:sz w:val="28"/>
          <w:szCs w:val="28"/>
          <w:lang w:val="uk-UA"/>
        </w:rPr>
        <w:t>? Якщо ні – пропустіть це питання.</w:t>
      </w:r>
    </w:p>
    <w:p w:rsidR="00A6063C" w:rsidRPr="00FB75E2" w:rsidRDefault="00A6063C" w:rsidP="00A6063C">
      <w:pPr>
        <w:pStyle w:val="c0"/>
        <w:spacing w:beforeAutospacing="0" w:after="0" w:afterAutospacing="0"/>
        <w:ind w:left="720"/>
        <w:jc w:val="both"/>
        <w:textAlignment w:val="baseline"/>
        <w:rPr>
          <w:rStyle w:val="c4"/>
          <w:color w:val="111111"/>
          <w:sz w:val="28"/>
          <w:szCs w:val="28"/>
          <w:lang w:val="uk-UA"/>
        </w:rPr>
      </w:pPr>
      <w:r w:rsidRPr="00FB75E2">
        <w:rPr>
          <w:rStyle w:val="c4"/>
          <w:color w:val="111111"/>
          <w:sz w:val="28"/>
          <w:szCs w:val="28"/>
          <w:lang w:val="uk-UA"/>
        </w:rPr>
        <w:t>А. Ви.</w:t>
      </w:r>
    </w:p>
    <w:p w:rsidR="00A6063C" w:rsidRPr="00FB75E2" w:rsidRDefault="00A6063C" w:rsidP="00A6063C">
      <w:pPr>
        <w:pStyle w:val="c0"/>
        <w:spacing w:beforeAutospacing="0" w:after="0" w:afterAutospacing="0"/>
        <w:ind w:left="720"/>
        <w:jc w:val="both"/>
        <w:textAlignment w:val="baseline"/>
        <w:rPr>
          <w:rStyle w:val="c4"/>
          <w:color w:val="111111"/>
          <w:sz w:val="28"/>
          <w:szCs w:val="28"/>
          <w:lang w:val="uk-UA"/>
        </w:rPr>
      </w:pPr>
      <w:r w:rsidRPr="00FB75E2">
        <w:rPr>
          <w:rStyle w:val="c4"/>
          <w:color w:val="111111"/>
          <w:sz w:val="28"/>
          <w:szCs w:val="28"/>
          <w:lang w:val="uk-UA"/>
        </w:rPr>
        <w:t>Б. Особа, що має відповідні повноваження.</w:t>
      </w:r>
    </w:p>
    <w:p w:rsidR="00A6063C" w:rsidRPr="00FB75E2" w:rsidRDefault="00A6063C" w:rsidP="00A6063C">
      <w:pPr>
        <w:pStyle w:val="c0"/>
        <w:spacing w:beforeAutospacing="0" w:after="0" w:afterAutospacing="0"/>
        <w:ind w:left="720"/>
        <w:jc w:val="both"/>
        <w:textAlignment w:val="baseline"/>
        <w:rPr>
          <w:sz w:val="28"/>
          <w:szCs w:val="28"/>
          <w:lang w:val="uk-UA"/>
        </w:rPr>
      </w:pPr>
      <w:r w:rsidRPr="00FB75E2">
        <w:rPr>
          <w:rStyle w:val="c4"/>
          <w:color w:val="111111"/>
          <w:sz w:val="28"/>
          <w:szCs w:val="28"/>
          <w:lang w:val="uk-UA"/>
        </w:rPr>
        <w:t>В. ІІІ-тя особа.</w:t>
      </w:r>
    </w:p>
    <w:p w:rsidR="00A6063C" w:rsidRPr="00FB75E2" w:rsidRDefault="00A6063C" w:rsidP="00A6063C">
      <w:pPr>
        <w:pStyle w:val="c0"/>
        <w:spacing w:beforeAutospacing="0" w:after="0" w:afterAutospacing="0"/>
        <w:jc w:val="both"/>
        <w:textAlignment w:val="baseline"/>
        <w:rPr>
          <w:color w:val="111111"/>
          <w:sz w:val="28"/>
          <w:szCs w:val="28"/>
          <w:lang w:val="uk-UA"/>
        </w:rPr>
      </w:pPr>
    </w:p>
    <w:p w:rsidR="00A6063C" w:rsidRPr="00FB75E2" w:rsidRDefault="00A6063C" w:rsidP="00A6063C">
      <w:pPr>
        <w:pStyle w:val="c0"/>
        <w:spacing w:beforeAutospacing="0" w:after="0" w:afterAutospacing="0"/>
        <w:ind w:firstLine="360"/>
        <w:jc w:val="both"/>
        <w:textAlignment w:val="baseline"/>
        <w:rPr>
          <w:sz w:val="28"/>
          <w:szCs w:val="28"/>
          <w:lang w:val="uk-UA"/>
        </w:rPr>
      </w:pPr>
      <w:r w:rsidRPr="00FB75E2">
        <w:rPr>
          <w:rStyle w:val="c4"/>
          <w:color w:val="111111"/>
          <w:sz w:val="28"/>
          <w:szCs w:val="28"/>
          <w:lang w:val="uk-UA"/>
        </w:rPr>
        <w:t>6. Які форми прояву корупції у ЗВО Ви знаєте?</w:t>
      </w:r>
    </w:p>
    <w:p w:rsidR="00A6063C" w:rsidRPr="00FB75E2" w:rsidRDefault="00A6063C" w:rsidP="00A6063C">
      <w:pPr>
        <w:pStyle w:val="c0"/>
        <w:spacing w:beforeAutospacing="0" w:after="0" w:afterAutospacing="0"/>
        <w:jc w:val="both"/>
        <w:textAlignment w:val="baseline"/>
        <w:rPr>
          <w:sz w:val="28"/>
          <w:szCs w:val="28"/>
          <w:lang w:val="uk-UA"/>
        </w:rPr>
      </w:pPr>
      <w:r w:rsidRPr="00FB75E2">
        <w:rPr>
          <w:rStyle w:val="c4"/>
          <w:color w:val="111111"/>
          <w:sz w:val="28"/>
          <w:szCs w:val="28"/>
          <w:lang w:val="uk-UA"/>
        </w:rPr>
        <w:tab/>
        <w:t>А. Хабарництво під час заліків та іспитів.</w:t>
      </w:r>
    </w:p>
    <w:p w:rsidR="00A6063C" w:rsidRPr="00FB75E2" w:rsidRDefault="00A6063C" w:rsidP="00A6063C">
      <w:pPr>
        <w:pStyle w:val="c0"/>
        <w:spacing w:beforeAutospacing="0" w:after="0" w:afterAutospacing="0"/>
        <w:jc w:val="both"/>
        <w:textAlignment w:val="baseline"/>
        <w:rPr>
          <w:rStyle w:val="c4"/>
          <w:color w:val="111111"/>
          <w:sz w:val="28"/>
          <w:szCs w:val="28"/>
          <w:lang w:val="uk-UA"/>
        </w:rPr>
      </w:pPr>
      <w:r w:rsidRPr="00FB75E2">
        <w:rPr>
          <w:rStyle w:val="c4"/>
          <w:color w:val="111111"/>
          <w:sz w:val="28"/>
          <w:szCs w:val="28"/>
          <w:lang w:val="uk-UA"/>
        </w:rPr>
        <w:tab/>
        <w:t>Б. Вимагання викладачами, комендантами гуртожитків матеріальної винагороди за свої послуги.</w:t>
      </w:r>
    </w:p>
    <w:p w:rsidR="00A6063C" w:rsidRPr="00FB75E2" w:rsidRDefault="00A6063C" w:rsidP="00A6063C">
      <w:pPr>
        <w:pStyle w:val="c0"/>
        <w:spacing w:beforeAutospacing="0" w:after="0" w:afterAutospacing="0"/>
        <w:jc w:val="both"/>
        <w:textAlignment w:val="baseline"/>
        <w:rPr>
          <w:rStyle w:val="c4"/>
          <w:color w:val="111111"/>
          <w:sz w:val="28"/>
          <w:szCs w:val="28"/>
          <w:lang w:val="uk-UA"/>
        </w:rPr>
      </w:pPr>
      <w:r w:rsidRPr="00FB75E2">
        <w:rPr>
          <w:rStyle w:val="c4"/>
          <w:color w:val="111111"/>
          <w:sz w:val="28"/>
          <w:szCs w:val="28"/>
          <w:lang w:val="uk-UA"/>
        </w:rPr>
        <w:tab/>
        <w:t>В. Зловживання викладачами, адміністрацією вищого закладу освіти своїм посадовим ставищем.</w:t>
      </w:r>
    </w:p>
    <w:p w:rsidR="00A6063C" w:rsidRPr="00FB75E2" w:rsidRDefault="00A6063C" w:rsidP="00A6063C">
      <w:pPr>
        <w:pStyle w:val="c0"/>
        <w:spacing w:beforeAutospacing="0" w:after="0" w:afterAutospacing="0"/>
        <w:jc w:val="both"/>
        <w:textAlignment w:val="baseline"/>
        <w:rPr>
          <w:sz w:val="28"/>
          <w:szCs w:val="28"/>
          <w:lang w:val="uk-UA"/>
        </w:rPr>
      </w:pPr>
      <w:r w:rsidRPr="00FB75E2">
        <w:rPr>
          <w:rStyle w:val="c4"/>
          <w:color w:val="111111"/>
          <w:sz w:val="28"/>
          <w:szCs w:val="28"/>
          <w:lang w:val="uk-UA"/>
        </w:rPr>
        <w:tab/>
        <w:t>Г. Свій варіант _____________</w:t>
      </w:r>
      <w:r w:rsidR="00FB75E2">
        <w:rPr>
          <w:rStyle w:val="c4"/>
          <w:color w:val="111111"/>
          <w:sz w:val="28"/>
          <w:szCs w:val="28"/>
          <w:lang w:val="uk-UA"/>
        </w:rPr>
        <w:t>_____________________________</w:t>
      </w:r>
      <w:r w:rsidRPr="00FB75E2">
        <w:rPr>
          <w:rStyle w:val="c4"/>
          <w:color w:val="111111"/>
          <w:sz w:val="28"/>
          <w:szCs w:val="28"/>
          <w:lang w:val="uk-UA"/>
        </w:rPr>
        <w:t>_________.</w:t>
      </w:r>
    </w:p>
    <w:p w:rsidR="00A6063C" w:rsidRPr="00FB75E2" w:rsidRDefault="00A6063C" w:rsidP="00A6063C">
      <w:pPr>
        <w:pStyle w:val="c0"/>
        <w:spacing w:beforeAutospacing="0" w:after="0" w:afterAutospacing="0"/>
        <w:jc w:val="both"/>
        <w:textAlignment w:val="baseline"/>
        <w:rPr>
          <w:color w:val="111111"/>
          <w:sz w:val="28"/>
          <w:szCs w:val="28"/>
          <w:lang w:val="uk-UA"/>
        </w:rPr>
      </w:pPr>
    </w:p>
    <w:p w:rsidR="00A6063C" w:rsidRPr="00FB75E2" w:rsidRDefault="00A6063C" w:rsidP="00A6063C">
      <w:pPr>
        <w:pStyle w:val="c0"/>
        <w:spacing w:beforeAutospacing="0" w:after="0" w:afterAutospacing="0"/>
        <w:jc w:val="both"/>
        <w:textAlignment w:val="baseline"/>
        <w:rPr>
          <w:sz w:val="28"/>
          <w:szCs w:val="28"/>
          <w:lang w:val="uk-UA"/>
        </w:rPr>
      </w:pPr>
      <w:r w:rsidRPr="00FB75E2">
        <w:rPr>
          <w:rStyle w:val="c4"/>
          <w:color w:val="111111"/>
          <w:sz w:val="28"/>
          <w:szCs w:val="28"/>
          <w:lang w:val="uk-UA"/>
        </w:rPr>
        <w:t xml:space="preserve">      7.</w:t>
      </w:r>
      <w:r w:rsidRPr="00FB75E2">
        <w:rPr>
          <w:rStyle w:val="c4"/>
          <w:color w:val="000000"/>
          <w:sz w:val="28"/>
          <w:szCs w:val="28"/>
          <w:lang w:val="uk-UA"/>
        </w:rPr>
        <w:t xml:space="preserve"> З якою формою прояву корупції у ЗВО Ви стикалися особисто? _______________________</w:t>
      </w:r>
      <w:r w:rsidR="00FB75E2">
        <w:rPr>
          <w:rStyle w:val="c4"/>
          <w:color w:val="000000"/>
          <w:sz w:val="28"/>
          <w:szCs w:val="28"/>
          <w:lang w:val="uk-UA"/>
        </w:rPr>
        <w:t>____________________</w:t>
      </w:r>
      <w:r w:rsidRPr="00FB75E2">
        <w:rPr>
          <w:rStyle w:val="c4"/>
          <w:color w:val="000000"/>
          <w:sz w:val="28"/>
          <w:szCs w:val="28"/>
          <w:lang w:val="uk-UA"/>
        </w:rPr>
        <w:t>_________________________.</w:t>
      </w:r>
    </w:p>
    <w:p w:rsidR="00A6063C" w:rsidRPr="00FB75E2" w:rsidRDefault="00A6063C" w:rsidP="00A6063C">
      <w:pPr>
        <w:pStyle w:val="c0"/>
        <w:spacing w:beforeAutospacing="0" w:after="0" w:afterAutospacing="0"/>
        <w:jc w:val="both"/>
        <w:textAlignment w:val="baseline"/>
        <w:rPr>
          <w:sz w:val="28"/>
          <w:szCs w:val="28"/>
          <w:lang w:val="uk-UA"/>
        </w:rPr>
      </w:pPr>
      <w:r w:rsidRPr="00FB75E2">
        <w:rPr>
          <w:color w:val="111111"/>
          <w:sz w:val="28"/>
          <w:szCs w:val="28"/>
          <w:lang w:val="uk-UA"/>
        </w:rPr>
        <w:tab/>
      </w:r>
    </w:p>
    <w:p w:rsidR="00A6063C" w:rsidRPr="00FB75E2" w:rsidRDefault="00A6063C" w:rsidP="00A6063C">
      <w:pPr>
        <w:pStyle w:val="c0"/>
        <w:spacing w:beforeAutospacing="0" w:after="0" w:afterAutospacing="0"/>
        <w:jc w:val="both"/>
        <w:textAlignment w:val="baseline"/>
        <w:rPr>
          <w:color w:val="111111"/>
          <w:sz w:val="28"/>
          <w:szCs w:val="28"/>
          <w:lang w:val="uk-UA"/>
        </w:rPr>
      </w:pPr>
    </w:p>
    <w:p w:rsidR="00A6063C" w:rsidRPr="00FB75E2" w:rsidRDefault="00A6063C" w:rsidP="00A6063C">
      <w:pPr>
        <w:jc w:val="both"/>
        <w:rPr>
          <w:sz w:val="28"/>
          <w:szCs w:val="28"/>
        </w:rPr>
      </w:pPr>
      <w:r w:rsidRPr="00FB75E2">
        <w:rPr>
          <w:color w:val="111111"/>
          <w:sz w:val="28"/>
          <w:szCs w:val="28"/>
          <w:lang w:val="uk-UA"/>
        </w:rPr>
        <w:t xml:space="preserve">      8. З якими формами корупції у ЗВО стикалися ваші друзі, знайомі, однокурсники? _________________________</w:t>
      </w:r>
      <w:r w:rsidR="00FB75E2">
        <w:rPr>
          <w:color w:val="111111"/>
          <w:sz w:val="28"/>
          <w:szCs w:val="28"/>
          <w:lang w:val="uk-UA"/>
        </w:rPr>
        <w:t>_______________________</w:t>
      </w:r>
      <w:r w:rsidRPr="00FB75E2">
        <w:rPr>
          <w:color w:val="111111"/>
          <w:sz w:val="28"/>
          <w:szCs w:val="28"/>
          <w:lang w:val="uk-UA"/>
        </w:rPr>
        <w:t>______.</w:t>
      </w:r>
    </w:p>
    <w:p w:rsidR="00A6063C" w:rsidRPr="00FB75E2" w:rsidRDefault="00A6063C" w:rsidP="00A6063C">
      <w:pPr>
        <w:pStyle w:val="c0"/>
        <w:spacing w:beforeAutospacing="0" w:after="0" w:afterAutospacing="0"/>
        <w:jc w:val="both"/>
        <w:textAlignment w:val="baseline"/>
        <w:rPr>
          <w:rStyle w:val="c4"/>
          <w:sz w:val="28"/>
          <w:szCs w:val="28"/>
        </w:rPr>
      </w:pPr>
    </w:p>
    <w:p w:rsidR="00A6063C" w:rsidRPr="00FB75E2" w:rsidRDefault="00A6063C" w:rsidP="00A6063C">
      <w:pPr>
        <w:jc w:val="both"/>
        <w:rPr>
          <w:rStyle w:val="c4"/>
          <w:color w:val="111111"/>
          <w:sz w:val="28"/>
          <w:szCs w:val="28"/>
          <w:lang w:val="uk-UA"/>
        </w:rPr>
      </w:pPr>
      <w:r w:rsidRPr="00FB75E2">
        <w:rPr>
          <w:color w:val="111111"/>
          <w:sz w:val="28"/>
          <w:szCs w:val="28"/>
          <w:lang w:val="uk-UA"/>
        </w:rPr>
        <w:t xml:space="preserve">      9. Чому відбулися ці корупційні діяння? Які фактори на це вплинули? ____________________________________________________________________________________________________________________________________________________________________________</w:t>
      </w:r>
      <w:r w:rsidR="00FB75E2">
        <w:rPr>
          <w:color w:val="111111"/>
          <w:sz w:val="28"/>
          <w:szCs w:val="28"/>
          <w:lang w:val="uk-UA"/>
        </w:rPr>
        <w:t>_____________________________________</w:t>
      </w:r>
      <w:r w:rsidRPr="00FB75E2">
        <w:rPr>
          <w:color w:val="111111"/>
          <w:sz w:val="28"/>
          <w:szCs w:val="28"/>
          <w:lang w:val="uk-UA"/>
        </w:rPr>
        <w:t>_.</w:t>
      </w:r>
    </w:p>
    <w:p w:rsidR="009E7DD0" w:rsidRDefault="00A6063C" w:rsidP="00A6063C">
      <w:pPr>
        <w:pStyle w:val="c0"/>
        <w:spacing w:beforeAutospacing="0" w:after="0" w:afterAutospacing="0"/>
        <w:jc w:val="both"/>
        <w:textAlignment w:val="baseline"/>
        <w:rPr>
          <w:rStyle w:val="c4"/>
          <w:color w:val="111111"/>
          <w:sz w:val="28"/>
          <w:szCs w:val="28"/>
          <w:lang w:val="uk-UA"/>
        </w:rPr>
      </w:pPr>
      <w:r w:rsidRPr="00FB75E2">
        <w:rPr>
          <w:rStyle w:val="c4"/>
          <w:color w:val="111111"/>
          <w:sz w:val="28"/>
          <w:szCs w:val="28"/>
          <w:lang w:val="uk-UA"/>
        </w:rPr>
        <w:t xml:space="preserve">    </w:t>
      </w:r>
    </w:p>
    <w:p w:rsidR="00A6063C" w:rsidRPr="00FB75E2" w:rsidRDefault="00A6063C" w:rsidP="00A6063C">
      <w:pPr>
        <w:pStyle w:val="c0"/>
        <w:spacing w:beforeAutospacing="0" w:after="0" w:afterAutospacing="0"/>
        <w:jc w:val="both"/>
        <w:textAlignment w:val="baseline"/>
        <w:rPr>
          <w:rStyle w:val="c4"/>
          <w:color w:val="000000"/>
          <w:sz w:val="28"/>
          <w:szCs w:val="28"/>
          <w:lang w:val="uk-UA"/>
        </w:rPr>
      </w:pPr>
      <w:r w:rsidRPr="00FB75E2">
        <w:rPr>
          <w:rStyle w:val="c4"/>
          <w:color w:val="111111"/>
          <w:sz w:val="28"/>
          <w:szCs w:val="28"/>
          <w:lang w:val="uk-UA"/>
        </w:rPr>
        <w:t xml:space="preserve">  10.  </w:t>
      </w:r>
      <w:r w:rsidRPr="00FB75E2">
        <w:rPr>
          <w:rStyle w:val="c4"/>
          <w:color w:val="000000"/>
          <w:sz w:val="28"/>
          <w:szCs w:val="28"/>
          <w:lang w:val="uk-UA"/>
        </w:rPr>
        <w:t>Які негативні наслідки мали ці корупційні діяння?</w:t>
      </w:r>
    </w:p>
    <w:p w:rsidR="00A6063C" w:rsidRPr="00FB75E2" w:rsidRDefault="00A6063C" w:rsidP="00A6063C">
      <w:pPr>
        <w:pStyle w:val="c0"/>
        <w:spacing w:beforeAutospacing="0" w:after="0" w:afterAutospacing="0"/>
        <w:jc w:val="both"/>
        <w:textAlignment w:val="baseline"/>
        <w:rPr>
          <w:rStyle w:val="c4"/>
          <w:color w:val="000000"/>
          <w:sz w:val="28"/>
          <w:szCs w:val="28"/>
          <w:lang w:val="uk-UA"/>
        </w:rPr>
      </w:pPr>
      <w:r w:rsidRPr="00FB75E2">
        <w:rPr>
          <w:rStyle w:val="c4"/>
          <w:color w:val="000000"/>
          <w:sz w:val="28"/>
          <w:szCs w:val="28"/>
          <w:lang w:val="uk-UA"/>
        </w:rPr>
        <w:tab/>
        <w:t>А. Стрес.</w:t>
      </w:r>
    </w:p>
    <w:p w:rsidR="00A6063C" w:rsidRPr="00FB75E2" w:rsidRDefault="00A6063C" w:rsidP="00A6063C">
      <w:pPr>
        <w:pStyle w:val="c0"/>
        <w:spacing w:beforeAutospacing="0" w:after="0" w:afterAutospacing="0"/>
        <w:jc w:val="both"/>
        <w:textAlignment w:val="baseline"/>
        <w:rPr>
          <w:sz w:val="28"/>
          <w:szCs w:val="28"/>
          <w:lang w:val="uk-UA"/>
        </w:rPr>
      </w:pPr>
      <w:r w:rsidRPr="00FB75E2">
        <w:rPr>
          <w:rStyle w:val="c4"/>
          <w:color w:val="000000"/>
          <w:sz w:val="28"/>
          <w:szCs w:val="28"/>
          <w:lang w:val="uk-UA"/>
        </w:rPr>
        <w:tab/>
        <w:t>Б. Витрата додаткових кошт.</w:t>
      </w:r>
    </w:p>
    <w:p w:rsidR="00A6063C" w:rsidRPr="00FB75E2" w:rsidRDefault="00A6063C" w:rsidP="00A6063C">
      <w:pPr>
        <w:pStyle w:val="c0"/>
        <w:spacing w:beforeAutospacing="0" w:after="0" w:afterAutospacing="0"/>
        <w:ind w:firstLine="708"/>
        <w:jc w:val="both"/>
        <w:textAlignment w:val="baseline"/>
        <w:rPr>
          <w:sz w:val="28"/>
          <w:szCs w:val="28"/>
        </w:rPr>
      </w:pPr>
      <w:r w:rsidRPr="00FB75E2">
        <w:rPr>
          <w:rStyle w:val="c4"/>
          <w:color w:val="111111"/>
          <w:sz w:val="28"/>
          <w:szCs w:val="28"/>
          <w:lang w:val="uk-UA"/>
        </w:rPr>
        <w:t>В. Втрата довіри до викладача, розчарування.</w:t>
      </w:r>
    </w:p>
    <w:p w:rsidR="00A6063C" w:rsidRPr="00FB75E2" w:rsidRDefault="00A6063C" w:rsidP="00A6063C">
      <w:pPr>
        <w:pStyle w:val="c0"/>
        <w:spacing w:beforeAutospacing="0" w:after="0" w:afterAutospacing="0"/>
        <w:jc w:val="both"/>
        <w:textAlignment w:val="baseline"/>
        <w:rPr>
          <w:sz w:val="28"/>
          <w:szCs w:val="28"/>
        </w:rPr>
      </w:pPr>
      <w:r w:rsidRPr="00FB75E2">
        <w:rPr>
          <w:rStyle w:val="c4"/>
          <w:color w:val="000000"/>
          <w:sz w:val="28"/>
          <w:szCs w:val="28"/>
          <w:lang w:val="uk-UA"/>
        </w:rPr>
        <w:tab/>
        <w:t>Г. Зниження якості освіти.</w:t>
      </w:r>
    </w:p>
    <w:p w:rsidR="00A6063C" w:rsidRPr="00FB75E2" w:rsidRDefault="00A6063C" w:rsidP="00A6063C">
      <w:pPr>
        <w:pStyle w:val="c0"/>
        <w:spacing w:beforeAutospacing="0" w:after="0" w:afterAutospacing="0"/>
        <w:jc w:val="both"/>
        <w:textAlignment w:val="baseline"/>
        <w:rPr>
          <w:rStyle w:val="c4"/>
          <w:color w:val="000000"/>
          <w:sz w:val="28"/>
          <w:szCs w:val="28"/>
          <w:lang w:val="uk-UA"/>
        </w:rPr>
      </w:pPr>
      <w:r w:rsidRPr="00FB75E2">
        <w:rPr>
          <w:rStyle w:val="c4"/>
          <w:color w:val="000000"/>
          <w:sz w:val="28"/>
          <w:szCs w:val="28"/>
          <w:lang w:val="uk-UA"/>
        </w:rPr>
        <w:tab/>
        <w:t>Д. Свій варі</w:t>
      </w:r>
      <w:r w:rsidR="009E7DD0">
        <w:rPr>
          <w:rStyle w:val="c4"/>
          <w:color w:val="000000"/>
          <w:sz w:val="28"/>
          <w:szCs w:val="28"/>
          <w:lang w:val="uk-UA"/>
        </w:rPr>
        <w:t>ант ________________________</w:t>
      </w:r>
      <w:r w:rsidRPr="00FB75E2">
        <w:rPr>
          <w:rStyle w:val="c4"/>
          <w:color w:val="000000"/>
          <w:sz w:val="28"/>
          <w:szCs w:val="28"/>
          <w:lang w:val="uk-UA"/>
        </w:rPr>
        <w:t>__________________________.</w:t>
      </w:r>
    </w:p>
    <w:p w:rsidR="00A6063C" w:rsidRPr="00FB75E2" w:rsidRDefault="00A6063C" w:rsidP="00A6063C">
      <w:pPr>
        <w:pStyle w:val="c0"/>
        <w:spacing w:beforeAutospacing="0" w:after="0" w:afterAutospacing="0"/>
        <w:jc w:val="both"/>
        <w:textAlignment w:val="baseline"/>
        <w:rPr>
          <w:rStyle w:val="c4"/>
          <w:color w:val="000000"/>
          <w:sz w:val="28"/>
          <w:szCs w:val="28"/>
          <w:lang w:val="uk-UA"/>
        </w:rPr>
      </w:pPr>
    </w:p>
    <w:p w:rsidR="00A6063C" w:rsidRPr="00FB75E2" w:rsidRDefault="00A6063C" w:rsidP="00A6063C">
      <w:pPr>
        <w:pStyle w:val="c0"/>
        <w:spacing w:beforeAutospacing="0" w:after="0" w:afterAutospacing="0"/>
        <w:jc w:val="both"/>
        <w:textAlignment w:val="baseline"/>
        <w:rPr>
          <w:rStyle w:val="c4"/>
          <w:color w:val="000000"/>
          <w:sz w:val="28"/>
          <w:szCs w:val="28"/>
          <w:lang w:val="uk-UA"/>
        </w:rPr>
      </w:pPr>
      <w:r w:rsidRPr="00FB75E2">
        <w:rPr>
          <w:rStyle w:val="c4"/>
          <w:color w:val="000000"/>
          <w:sz w:val="28"/>
          <w:szCs w:val="28"/>
          <w:lang w:val="uk-UA"/>
        </w:rPr>
        <w:t xml:space="preserve">       11. Чи потрібно протидіяти корупції у ЗВО?</w:t>
      </w:r>
    </w:p>
    <w:p w:rsidR="00A6063C" w:rsidRPr="00FB75E2" w:rsidRDefault="00A6063C" w:rsidP="00A6063C">
      <w:pPr>
        <w:pStyle w:val="c0"/>
        <w:spacing w:beforeAutospacing="0" w:after="0" w:afterAutospacing="0"/>
        <w:jc w:val="both"/>
        <w:textAlignment w:val="baseline"/>
        <w:rPr>
          <w:rStyle w:val="c4"/>
          <w:color w:val="000000"/>
          <w:sz w:val="28"/>
          <w:szCs w:val="28"/>
          <w:lang w:val="uk-UA"/>
        </w:rPr>
      </w:pPr>
      <w:r w:rsidRPr="00FB75E2">
        <w:rPr>
          <w:rStyle w:val="c4"/>
          <w:color w:val="000000"/>
          <w:sz w:val="28"/>
          <w:szCs w:val="28"/>
          <w:lang w:val="uk-UA"/>
        </w:rPr>
        <w:lastRenderedPageBreak/>
        <w:tab/>
        <w:t>А. Так, потрібно.</w:t>
      </w:r>
    </w:p>
    <w:p w:rsidR="00A6063C" w:rsidRPr="00FB75E2" w:rsidRDefault="00A6063C" w:rsidP="00A6063C">
      <w:pPr>
        <w:pStyle w:val="c0"/>
        <w:spacing w:beforeAutospacing="0" w:after="0" w:afterAutospacing="0"/>
        <w:jc w:val="both"/>
        <w:textAlignment w:val="baseline"/>
        <w:rPr>
          <w:rStyle w:val="c4"/>
          <w:color w:val="000000"/>
          <w:sz w:val="28"/>
          <w:szCs w:val="28"/>
          <w:lang w:val="uk-UA"/>
        </w:rPr>
      </w:pPr>
      <w:r w:rsidRPr="00FB75E2">
        <w:rPr>
          <w:rStyle w:val="c4"/>
          <w:color w:val="000000"/>
          <w:sz w:val="28"/>
          <w:szCs w:val="28"/>
          <w:lang w:val="uk-UA"/>
        </w:rPr>
        <w:tab/>
        <w:t>Б. Ні, не потрібно.</w:t>
      </w:r>
    </w:p>
    <w:p w:rsidR="00A6063C" w:rsidRPr="00FB75E2" w:rsidRDefault="00A6063C" w:rsidP="00A6063C">
      <w:pPr>
        <w:pStyle w:val="c0"/>
        <w:spacing w:beforeAutospacing="0" w:after="0" w:afterAutospacing="0"/>
        <w:jc w:val="both"/>
        <w:textAlignment w:val="baseline"/>
        <w:rPr>
          <w:rStyle w:val="c4"/>
          <w:color w:val="000000"/>
          <w:sz w:val="28"/>
          <w:szCs w:val="28"/>
          <w:lang w:val="uk-UA"/>
        </w:rPr>
      </w:pPr>
      <w:r w:rsidRPr="00FB75E2">
        <w:rPr>
          <w:rStyle w:val="c4"/>
          <w:color w:val="000000"/>
          <w:sz w:val="28"/>
          <w:szCs w:val="28"/>
          <w:lang w:val="uk-UA"/>
        </w:rPr>
        <w:tab/>
        <w:t>В. Так, я готовий (а) до цього.</w:t>
      </w:r>
    </w:p>
    <w:p w:rsidR="00A6063C" w:rsidRPr="00FB75E2" w:rsidRDefault="00A6063C" w:rsidP="00A6063C">
      <w:pPr>
        <w:pStyle w:val="c0"/>
        <w:spacing w:beforeAutospacing="0" w:after="0" w:afterAutospacing="0"/>
        <w:jc w:val="both"/>
        <w:textAlignment w:val="baseline"/>
        <w:rPr>
          <w:color w:val="000000"/>
          <w:sz w:val="28"/>
          <w:szCs w:val="28"/>
          <w:lang w:val="uk-UA"/>
        </w:rPr>
      </w:pPr>
      <w:r w:rsidRPr="00FB75E2">
        <w:rPr>
          <w:rStyle w:val="c4"/>
          <w:color w:val="000000"/>
          <w:sz w:val="28"/>
          <w:szCs w:val="28"/>
          <w:lang w:val="uk-UA"/>
        </w:rPr>
        <w:tab/>
        <w:t>Г. Так, але без моєї участі.</w:t>
      </w:r>
    </w:p>
    <w:p w:rsidR="00A6063C" w:rsidRPr="00FB75E2" w:rsidRDefault="00A6063C" w:rsidP="00A6063C">
      <w:pPr>
        <w:pStyle w:val="c0"/>
        <w:spacing w:beforeAutospacing="0" w:after="0" w:afterAutospacing="0"/>
        <w:jc w:val="both"/>
        <w:textAlignment w:val="baseline"/>
        <w:rPr>
          <w:rStyle w:val="c4"/>
          <w:sz w:val="28"/>
          <w:szCs w:val="28"/>
        </w:rPr>
      </w:pPr>
    </w:p>
    <w:p w:rsidR="00A6063C" w:rsidRPr="00FB75E2" w:rsidRDefault="00A6063C" w:rsidP="00A6063C">
      <w:pPr>
        <w:pStyle w:val="c0"/>
        <w:spacing w:beforeAutospacing="0" w:after="0" w:afterAutospacing="0"/>
        <w:jc w:val="both"/>
        <w:textAlignment w:val="baseline"/>
        <w:rPr>
          <w:sz w:val="28"/>
          <w:szCs w:val="28"/>
        </w:rPr>
      </w:pPr>
      <w:r w:rsidRPr="00FB75E2">
        <w:rPr>
          <w:rStyle w:val="c4"/>
          <w:color w:val="111111"/>
          <w:sz w:val="28"/>
          <w:szCs w:val="28"/>
          <w:lang w:val="uk-UA"/>
        </w:rPr>
        <w:t xml:space="preserve">       12. Які умови Ви вважаєте доречними для викорінення цього явища?</w:t>
      </w:r>
    </w:p>
    <w:p w:rsidR="00A6063C" w:rsidRPr="00FB75E2" w:rsidRDefault="00A6063C" w:rsidP="00A6063C">
      <w:pPr>
        <w:pStyle w:val="c0"/>
        <w:spacing w:beforeAutospacing="0" w:after="0" w:afterAutospacing="0"/>
        <w:ind w:firstLine="708"/>
        <w:jc w:val="both"/>
        <w:textAlignment w:val="baseline"/>
        <w:rPr>
          <w:rStyle w:val="c4"/>
          <w:color w:val="000000"/>
          <w:sz w:val="28"/>
          <w:szCs w:val="28"/>
          <w:lang w:val="uk-UA"/>
        </w:rPr>
      </w:pPr>
      <w:r w:rsidRPr="00FB75E2">
        <w:rPr>
          <w:rStyle w:val="c4"/>
          <w:color w:val="111111"/>
          <w:sz w:val="28"/>
          <w:szCs w:val="28"/>
          <w:lang w:val="uk-UA"/>
        </w:rPr>
        <w:t>А. Гаряча лінія допомоги.</w:t>
      </w:r>
    </w:p>
    <w:p w:rsidR="00A6063C" w:rsidRPr="00FB75E2" w:rsidRDefault="00A6063C" w:rsidP="00A6063C">
      <w:pPr>
        <w:pStyle w:val="c0"/>
        <w:spacing w:beforeAutospacing="0" w:after="0" w:afterAutospacing="0"/>
        <w:ind w:firstLine="708"/>
        <w:jc w:val="both"/>
        <w:textAlignment w:val="baseline"/>
        <w:rPr>
          <w:rStyle w:val="c4"/>
          <w:color w:val="111111"/>
          <w:sz w:val="28"/>
          <w:szCs w:val="28"/>
          <w:lang w:val="uk-UA"/>
        </w:rPr>
      </w:pPr>
      <w:r w:rsidRPr="00FB75E2">
        <w:rPr>
          <w:rStyle w:val="c4"/>
          <w:color w:val="111111"/>
          <w:sz w:val="28"/>
          <w:szCs w:val="28"/>
          <w:lang w:val="uk-UA"/>
        </w:rPr>
        <w:t>Б. Активність студентського самоврядування.</w:t>
      </w:r>
    </w:p>
    <w:p w:rsidR="00A6063C" w:rsidRPr="00FB75E2" w:rsidRDefault="00A6063C" w:rsidP="00A6063C">
      <w:pPr>
        <w:pStyle w:val="c0"/>
        <w:spacing w:beforeAutospacing="0" w:after="0" w:afterAutospacing="0"/>
        <w:ind w:firstLine="708"/>
        <w:jc w:val="both"/>
        <w:textAlignment w:val="baseline"/>
        <w:rPr>
          <w:rStyle w:val="c4"/>
          <w:color w:val="111111"/>
          <w:sz w:val="28"/>
          <w:szCs w:val="28"/>
          <w:lang w:val="uk-UA"/>
        </w:rPr>
      </w:pPr>
      <w:r w:rsidRPr="00FB75E2">
        <w:rPr>
          <w:rStyle w:val="c4"/>
          <w:color w:val="111111"/>
          <w:sz w:val="28"/>
          <w:szCs w:val="28"/>
          <w:lang w:val="uk-UA"/>
        </w:rPr>
        <w:t>В. Підвищення зарплатні.</w:t>
      </w:r>
    </w:p>
    <w:p w:rsidR="00A6063C" w:rsidRPr="00FB75E2" w:rsidRDefault="00A6063C" w:rsidP="00A6063C">
      <w:pPr>
        <w:pStyle w:val="c0"/>
        <w:spacing w:beforeAutospacing="0" w:after="0" w:afterAutospacing="0"/>
        <w:ind w:firstLine="708"/>
        <w:jc w:val="both"/>
        <w:textAlignment w:val="baseline"/>
        <w:rPr>
          <w:rStyle w:val="c4"/>
          <w:color w:val="111111"/>
          <w:sz w:val="28"/>
          <w:szCs w:val="28"/>
          <w:lang w:val="uk-UA"/>
        </w:rPr>
      </w:pPr>
      <w:r w:rsidRPr="00FB75E2">
        <w:rPr>
          <w:rStyle w:val="c4"/>
          <w:color w:val="111111"/>
          <w:sz w:val="28"/>
          <w:szCs w:val="28"/>
          <w:lang w:val="uk-UA"/>
        </w:rPr>
        <w:t>Г. Підбір викладачів за моральними якостями.</w:t>
      </w:r>
    </w:p>
    <w:p w:rsidR="00A6063C" w:rsidRPr="00FB75E2" w:rsidRDefault="00A6063C" w:rsidP="00A6063C">
      <w:pPr>
        <w:pStyle w:val="c0"/>
        <w:spacing w:beforeAutospacing="0" w:after="0" w:afterAutospacing="0"/>
        <w:ind w:firstLine="708"/>
        <w:jc w:val="both"/>
        <w:textAlignment w:val="baseline"/>
        <w:rPr>
          <w:sz w:val="28"/>
          <w:szCs w:val="28"/>
          <w:lang w:val="uk-UA"/>
        </w:rPr>
      </w:pPr>
      <w:r w:rsidRPr="00FB75E2">
        <w:rPr>
          <w:rStyle w:val="c4"/>
          <w:color w:val="111111"/>
          <w:sz w:val="28"/>
          <w:szCs w:val="28"/>
          <w:lang w:val="uk-UA"/>
        </w:rPr>
        <w:t>Д. Прозорий контроль за учасниками навчального процесу.</w:t>
      </w:r>
    </w:p>
    <w:p w:rsidR="00A6063C" w:rsidRPr="00FB75E2" w:rsidRDefault="00A6063C" w:rsidP="00A6063C">
      <w:pPr>
        <w:pStyle w:val="c0"/>
        <w:spacing w:beforeAutospacing="0" w:after="0" w:afterAutospacing="0"/>
        <w:ind w:firstLine="708"/>
        <w:jc w:val="both"/>
        <w:textAlignment w:val="baseline"/>
        <w:rPr>
          <w:rStyle w:val="c4"/>
          <w:sz w:val="28"/>
          <w:szCs w:val="28"/>
        </w:rPr>
      </w:pPr>
    </w:p>
    <w:p w:rsidR="00A6063C" w:rsidRPr="00FB75E2" w:rsidRDefault="00A6063C" w:rsidP="00A6063C">
      <w:pPr>
        <w:pStyle w:val="c0"/>
        <w:spacing w:beforeAutospacing="0" w:after="0" w:afterAutospacing="0"/>
        <w:jc w:val="both"/>
        <w:textAlignment w:val="baseline"/>
        <w:rPr>
          <w:sz w:val="28"/>
          <w:szCs w:val="28"/>
          <w:lang w:val="uk-UA"/>
        </w:rPr>
      </w:pPr>
      <w:r w:rsidRPr="00FB75E2">
        <w:rPr>
          <w:rStyle w:val="c4"/>
          <w:color w:val="111111"/>
          <w:sz w:val="28"/>
          <w:szCs w:val="28"/>
          <w:lang w:val="uk-UA"/>
        </w:rPr>
        <w:t xml:space="preserve">       13. Чи знаєте Ви органи, які протидіють корупції у ЗВО?</w:t>
      </w:r>
    </w:p>
    <w:p w:rsidR="00A6063C" w:rsidRPr="00FB75E2" w:rsidRDefault="00A6063C" w:rsidP="00A6063C">
      <w:pPr>
        <w:pStyle w:val="c0"/>
        <w:spacing w:beforeAutospacing="0" w:after="0" w:afterAutospacing="0"/>
        <w:ind w:firstLine="708"/>
        <w:jc w:val="both"/>
        <w:textAlignment w:val="baseline"/>
        <w:rPr>
          <w:sz w:val="28"/>
          <w:szCs w:val="28"/>
          <w:lang w:val="uk-UA"/>
        </w:rPr>
      </w:pPr>
      <w:r w:rsidRPr="00FB75E2">
        <w:rPr>
          <w:rStyle w:val="c4"/>
          <w:color w:val="111111"/>
          <w:sz w:val="28"/>
          <w:szCs w:val="28"/>
          <w:lang w:val="uk-UA"/>
        </w:rPr>
        <w:tab/>
        <w:t>А. Так. Це ___</w:t>
      </w:r>
      <w:r w:rsidR="009E7DD0">
        <w:rPr>
          <w:rStyle w:val="c4"/>
          <w:color w:val="111111"/>
          <w:sz w:val="28"/>
          <w:szCs w:val="28"/>
          <w:lang w:val="uk-UA"/>
        </w:rPr>
        <w:t>________________________________</w:t>
      </w:r>
      <w:r w:rsidRPr="00FB75E2">
        <w:rPr>
          <w:rStyle w:val="c4"/>
          <w:color w:val="111111"/>
          <w:sz w:val="28"/>
          <w:szCs w:val="28"/>
          <w:lang w:val="uk-UA"/>
        </w:rPr>
        <w:t>_______________.</w:t>
      </w:r>
    </w:p>
    <w:p w:rsidR="00A6063C" w:rsidRPr="00FB75E2" w:rsidRDefault="00A6063C" w:rsidP="00A6063C">
      <w:pPr>
        <w:pStyle w:val="c0"/>
        <w:spacing w:beforeAutospacing="0" w:after="0" w:afterAutospacing="0"/>
        <w:ind w:firstLine="708"/>
        <w:jc w:val="both"/>
        <w:textAlignment w:val="baseline"/>
        <w:rPr>
          <w:sz w:val="28"/>
          <w:szCs w:val="28"/>
          <w:lang w:val="uk-UA"/>
        </w:rPr>
      </w:pPr>
      <w:r w:rsidRPr="00FB75E2">
        <w:rPr>
          <w:rStyle w:val="c4"/>
          <w:color w:val="111111"/>
          <w:sz w:val="28"/>
          <w:szCs w:val="28"/>
          <w:lang w:val="uk-UA"/>
        </w:rPr>
        <w:tab/>
        <w:t>Б. Ні.</w:t>
      </w:r>
    </w:p>
    <w:p w:rsidR="00A6063C" w:rsidRPr="00FB75E2" w:rsidRDefault="00A6063C" w:rsidP="00A6063C">
      <w:pPr>
        <w:jc w:val="both"/>
        <w:rPr>
          <w:rStyle w:val="c4"/>
          <w:sz w:val="28"/>
          <w:szCs w:val="28"/>
          <w:lang w:val="uk-UA"/>
        </w:rPr>
      </w:pPr>
    </w:p>
    <w:p w:rsidR="00A6063C" w:rsidRPr="00FB75E2" w:rsidRDefault="00A6063C" w:rsidP="00A6063C">
      <w:pPr>
        <w:jc w:val="both"/>
        <w:rPr>
          <w:color w:val="111111"/>
          <w:sz w:val="28"/>
          <w:szCs w:val="28"/>
        </w:rPr>
      </w:pPr>
      <w:r w:rsidRPr="00FB75E2">
        <w:rPr>
          <w:color w:val="111111"/>
          <w:sz w:val="28"/>
          <w:szCs w:val="28"/>
          <w:lang w:val="uk-UA"/>
        </w:rPr>
        <w:t xml:space="preserve">      14. Які органи чи організації, на ваш погляд, повинні запобігати корупції у ЗВО?</w:t>
      </w:r>
    </w:p>
    <w:p w:rsidR="00A6063C" w:rsidRPr="00FB75E2" w:rsidRDefault="00A6063C" w:rsidP="00A6063C">
      <w:pPr>
        <w:ind w:left="708" w:firstLine="708"/>
        <w:jc w:val="both"/>
        <w:rPr>
          <w:color w:val="111111"/>
          <w:sz w:val="28"/>
          <w:szCs w:val="28"/>
        </w:rPr>
      </w:pPr>
      <w:r w:rsidRPr="00FB75E2">
        <w:rPr>
          <w:color w:val="111111"/>
          <w:sz w:val="28"/>
          <w:szCs w:val="28"/>
          <w:lang w:val="uk-UA"/>
        </w:rPr>
        <w:t xml:space="preserve">А. </w:t>
      </w:r>
      <w:r w:rsidRPr="00FB75E2">
        <w:rPr>
          <w:color w:val="000000"/>
          <w:sz w:val="28"/>
          <w:szCs w:val="28"/>
          <w:lang w:val="uk-UA"/>
        </w:rPr>
        <w:t>Правоохоронні (національна поліція, СБУ, прокуратура).</w:t>
      </w:r>
    </w:p>
    <w:p w:rsidR="00A6063C" w:rsidRPr="00FB75E2" w:rsidRDefault="00A6063C" w:rsidP="00A6063C">
      <w:pPr>
        <w:ind w:left="708" w:firstLine="708"/>
        <w:jc w:val="both"/>
        <w:rPr>
          <w:color w:val="111111"/>
          <w:sz w:val="28"/>
          <w:szCs w:val="28"/>
        </w:rPr>
      </w:pPr>
      <w:r w:rsidRPr="00FB75E2">
        <w:rPr>
          <w:color w:val="111111"/>
          <w:sz w:val="28"/>
          <w:szCs w:val="28"/>
          <w:lang w:val="uk-UA"/>
        </w:rPr>
        <w:t>Б. Молодіжні організації.</w:t>
      </w:r>
    </w:p>
    <w:p w:rsidR="00A6063C" w:rsidRPr="00FB75E2" w:rsidRDefault="00A6063C" w:rsidP="00A6063C">
      <w:pPr>
        <w:ind w:left="708" w:firstLine="708"/>
        <w:jc w:val="both"/>
        <w:rPr>
          <w:color w:val="111111"/>
          <w:sz w:val="28"/>
          <w:szCs w:val="28"/>
          <w:lang w:val="uk-UA"/>
        </w:rPr>
      </w:pPr>
      <w:r w:rsidRPr="00FB75E2">
        <w:rPr>
          <w:color w:val="111111"/>
          <w:sz w:val="28"/>
          <w:szCs w:val="28"/>
          <w:lang w:val="uk-UA"/>
        </w:rPr>
        <w:t xml:space="preserve">В. </w:t>
      </w:r>
      <w:r w:rsidR="00802FC1">
        <w:rPr>
          <w:color w:val="111111"/>
          <w:sz w:val="28"/>
          <w:szCs w:val="28"/>
          <w:lang w:val="uk-UA"/>
        </w:rPr>
        <w:t>М</w:t>
      </w:r>
      <w:r w:rsidRPr="00FB75E2">
        <w:rPr>
          <w:color w:val="111111"/>
          <w:sz w:val="28"/>
          <w:szCs w:val="28"/>
          <w:lang w:val="uk-UA"/>
        </w:rPr>
        <w:t>ісцеві органи влади.</w:t>
      </w:r>
    </w:p>
    <w:p w:rsidR="00A6063C" w:rsidRPr="00FB75E2" w:rsidRDefault="00A6063C" w:rsidP="00A6063C">
      <w:pPr>
        <w:ind w:left="708" w:firstLine="708"/>
        <w:jc w:val="both"/>
        <w:rPr>
          <w:color w:val="111111"/>
          <w:sz w:val="28"/>
          <w:szCs w:val="28"/>
        </w:rPr>
      </w:pPr>
      <w:r w:rsidRPr="00FB75E2">
        <w:rPr>
          <w:color w:val="111111"/>
          <w:sz w:val="28"/>
          <w:szCs w:val="28"/>
          <w:lang w:val="uk-UA"/>
        </w:rPr>
        <w:t>Г.  МОН та адміністрація закладу.</w:t>
      </w:r>
    </w:p>
    <w:p w:rsidR="00A6063C" w:rsidRDefault="00A6063C" w:rsidP="00A6063C">
      <w:pPr>
        <w:rPr>
          <w:color w:val="111111"/>
          <w:sz w:val="28"/>
          <w:szCs w:val="28"/>
          <w:lang w:val="uk-UA"/>
        </w:rPr>
      </w:pPr>
      <w:r w:rsidRPr="00FB75E2">
        <w:rPr>
          <w:color w:val="111111"/>
          <w:sz w:val="28"/>
          <w:szCs w:val="28"/>
          <w:lang w:val="uk-UA"/>
        </w:rPr>
        <w:t xml:space="preserve">       15. Які з них мають бути найбільш рішучими та активними? </w:t>
      </w:r>
    </w:p>
    <w:p w:rsidR="009E7DD0" w:rsidRPr="00FB75E2" w:rsidRDefault="009E7DD0" w:rsidP="00A6063C">
      <w:pPr>
        <w:rPr>
          <w:color w:val="111111"/>
          <w:sz w:val="28"/>
          <w:szCs w:val="28"/>
          <w:lang w:val="uk-UA"/>
        </w:rPr>
      </w:pPr>
    </w:p>
    <w:p w:rsidR="00A6063C" w:rsidRPr="00FB75E2" w:rsidRDefault="00A6063C" w:rsidP="00A6063C">
      <w:pPr>
        <w:ind w:firstLine="708"/>
        <w:rPr>
          <w:color w:val="111111"/>
          <w:sz w:val="28"/>
          <w:szCs w:val="28"/>
          <w:lang w:val="uk-UA"/>
        </w:rPr>
      </w:pPr>
      <w:r w:rsidRPr="00FB75E2">
        <w:rPr>
          <w:color w:val="111111"/>
          <w:sz w:val="28"/>
          <w:szCs w:val="28"/>
          <w:lang w:val="uk-UA"/>
        </w:rPr>
        <w:t>___________</w:t>
      </w:r>
      <w:r w:rsidR="009E7DD0">
        <w:rPr>
          <w:color w:val="111111"/>
          <w:sz w:val="28"/>
          <w:szCs w:val="28"/>
          <w:lang w:val="uk-UA"/>
        </w:rPr>
        <w:t>_____________________</w:t>
      </w:r>
      <w:r w:rsidRPr="00FB75E2">
        <w:rPr>
          <w:color w:val="111111"/>
          <w:sz w:val="28"/>
          <w:szCs w:val="28"/>
          <w:lang w:val="uk-UA"/>
        </w:rPr>
        <w:t>_________________________________.</w:t>
      </w:r>
    </w:p>
    <w:p w:rsidR="00A6063C" w:rsidRPr="00FB75E2" w:rsidRDefault="00A6063C" w:rsidP="00A6063C">
      <w:pPr>
        <w:jc w:val="both"/>
        <w:rPr>
          <w:color w:val="111111"/>
          <w:sz w:val="28"/>
          <w:szCs w:val="28"/>
          <w:lang w:val="uk-UA"/>
        </w:rPr>
      </w:pPr>
      <w:r w:rsidRPr="00FB75E2">
        <w:rPr>
          <w:color w:val="111111"/>
          <w:sz w:val="28"/>
          <w:szCs w:val="28"/>
          <w:lang w:val="uk-UA"/>
        </w:rPr>
        <w:t xml:space="preserve">      16. До якого органу, на ваш погляд, потрібно звертатися для протидії корупції у ЗВО? </w:t>
      </w:r>
    </w:p>
    <w:p w:rsidR="00A6063C" w:rsidRPr="00FB75E2" w:rsidRDefault="00A6063C" w:rsidP="00A6063C">
      <w:pPr>
        <w:ind w:firstLine="708"/>
        <w:jc w:val="both"/>
        <w:rPr>
          <w:color w:val="111111"/>
          <w:sz w:val="28"/>
          <w:szCs w:val="28"/>
          <w:lang w:val="uk-UA"/>
        </w:rPr>
      </w:pPr>
      <w:r w:rsidRPr="00FB75E2">
        <w:rPr>
          <w:color w:val="111111"/>
          <w:sz w:val="28"/>
          <w:szCs w:val="28"/>
          <w:lang w:val="uk-UA"/>
        </w:rPr>
        <w:t>__________</w:t>
      </w:r>
      <w:r w:rsidR="009E7DD0">
        <w:rPr>
          <w:color w:val="111111"/>
          <w:sz w:val="28"/>
          <w:szCs w:val="28"/>
          <w:lang w:val="uk-UA"/>
        </w:rPr>
        <w:t>___________________________</w:t>
      </w:r>
      <w:r w:rsidR="008F68AE" w:rsidRPr="00FB75E2">
        <w:rPr>
          <w:color w:val="111111"/>
          <w:sz w:val="28"/>
          <w:szCs w:val="28"/>
          <w:lang w:val="uk-UA"/>
        </w:rPr>
        <w:t>____________________________.</w:t>
      </w:r>
      <w:r w:rsidRPr="00FB75E2">
        <w:rPr>
          <w:color w:val="111111"/>
          <w:sz w:val="28"/>
          <w:szCs w:val="28"/>
          <w:lang w:val="uk-UA"/>
        </w:rPr>
        <w:t xml:space="preserve"> </w:t>
      </w:r>
    </w:p>
    <w:p w:rsidR="009E7DD0" w:rsidRDefault="00A6063C" w:rsidP="00A6063C">
      <w:pPr>
        <w:jc w:val="both"/>
        <w:rPr>
          <w:color w:val="111111"/>
          <w:sz w:val="28"/>
          <w:szCs w:val="28"/>
          <w:lang w:val="uk-UA"/>
        </w:rPr>
      </w:pPr>
      <w:r w:rsidRPr="00FB75E2">
        <w:rPr>
          <w:color w:val="111111"/>
          <w:sz w:val="28"/>
          <w:szCs w:val="28"/>
          <w:lang w:val="uk-UA"/>
        </w:rPr>
        <w:t xml:space="preserve">       </w:t>
      </w:r>
    </w:p>
    <w:p w:rsidR="00A6063C" w:rsidRPr="00FB75E2" w:rsidRDefault="009E7DD0" w:rsidP="00A6063C">
      <w:pPr>
        <w:jc w:val="both"/>
        <w:rPr>
          <w:color w:val="111111"/>
          <w:sz w:val="28"/>
          <w:szCs w:val="28"/>
        </w:rPr>
      </w:pPr>
      <w:r>
        <w:rPr>
          <w:color w:val="111111"/>
          <w:sz w:val="28"/>
          <w:szCs w:val="28"/>
          <w:lang w:val="uk-UA"/>
        </w:rPr>
        <w:t xml:space="preserve">      </w:t>
      </w:r>
      <w:r w:rsidR="00A6063C" w:rsidRPr="00FB75E2">
        <w:rPr>
          <w:color w:val="111111"/>
          <w:sz w:val="28"/>
          <w:szCs w:val="28"/>
          <w:lang w:val="uk-UA"/>
        </w:rPr>
        <w:t>17. Чи зверталися Ви чи ваші друзі, знайомі до таких органів?</w:t>
      </w:r>
    </w:p>
    <w:p w:rsidR="00A6063C" w:rsidRPr="00FB75E2" w:rsidRDefault="00A6063C" w:rsidP="00A6063C">
      <w:pPr>
        <w:ind w:left="708" w:firstLine="708"/>
        <w:jc w:val="both"/>
        <w:rPr>
          <w:color w:val="111111"/>
          <w:sz w:val="28"/>
          <w:szCs w:val="28"/>
        </w:rPr>
      </w:pPr>
      <w:r w:rsidRPr="00FB75E2">
        <w:rPr>
          <w:color w:val="111111"/>
          <w:sz w:val="28"/>
          <w:szCs w:val="28"/>
          <w:lang w:val="uk-UA"/>
        </w:rPr>
        <w:t>А.</w:t>
      </w:r>
      <w:r w:rsidRPr="00FB75E2">
        <w:rPr>
          <w:color w:val="000000"/>
          <w:sz w:val="28"/>
          <w:szCs w:val="28"/>
          <w:lang w:val="uk-UA"/>
        </w:rPr>
        <w:t xml:space="preserve"> Так.</w:t>
      </w:r>
    </w:p>
    <w:p w:rsidR="00A6063C" w:rsidRDefault="00A6063C" w:rsidP="00A6063C">
      <w:pPr>
        <w:ind w:left="708" w:firstLine="708"/>
        <w:jc w:val="both"/>
        <w:rPr>
          <w:color w:val="111111"/>
          <w:sz w:val="28"/>
          <w:szCs w:val="28"/>
          <w:lang w:val="uk-UA"/>
        </w:rPr>
      </w:pPr>
      <w:r w:rsidRPr="00FB75E2">
        <w:rPr>
          <w:color w:val="111111"/>
          <w:sz w:val="28"/>
          <w:szCs w:val="28"/>
          <w:lang w:val="uk-UA"/>
        </w:rPr>
        <w:t>Б.  Ні.</w:t>
      </w:r>
    </w:p>
    <w:p w:rsidR="009E7DD0" w:rsidRPr="00FB75E2" w:rsidRDefault="009E7DD0" w:rsidP="00A6063C">
      <w:pPr>
        <w:ind w:left="708" w:firstLine="708"/>
        <w:jc w:val="both"/>
        <w:rPr>
          <w:color w:val="111111"/>
          <w:sz w:val="28"/>
          <w:szCs w:val="28"/>
        </w:rPr>
      </w:pPr>
    </w:p>
    <w:p w:rsidR="00A6063C" w:rsidRDefault="00A6063C" w:rsidP="00A6063C">
      <w:pPr>
        <w:pBdr>
          <w:bottom w:val="single" w:sz="8" w:space="2" w:color="000001"/>
        </w:pBdr>
        <w:ind w:firstLine="708"/>
        <w:rPr>
          <w:color w:val="111111"/>
          <w:sz w:val="28"/>
          <w:szCs w:val="28"/>
          <w:lang w:val="uk-UA"/>
        </w:rPr>
      </w:pPr>
      <w:r w:rsidRPr="00FB75E2">
        <w:rPr>
          <w:color w:val="111111"/>
          <w:sz w:val="28"/>
          <w:szCs w:val="28"/>
          <w:lang w:val="uk-UA"/>
        </w:rPr>
        <w:t>18. Скільки разів за один навчальний рік Ви чи ваші знайомі, друзі були учасниками проявів корупції у закладі вищої освіти? _______________________________________________.</w:t>
      </w:r>
    </w:p>
    <w:p w:rsidR="009E7DD0" w:rsidRPr="00FB75E2" w:rsidRDefault="009E7DD0" w:rsidP="00A6063C">
      <w:pPr>
        <w:pBdr>
          <w:bottom w:val="single" w:sz="8" w:space="2" w:color="000001"/>
        </w:pBdr>
        <w:ind w:firstLine="708"/>
        <w:rPr>
          <w:color w:val="111111"/>
          <w:sz w:val="28"/>
          <w:szCs w:val="28"/>
          <w:lang w:val="uk-UA"/>
        </w:rPr>
      </w:pPr>
    </w:p>
    <w:p w:rsidR="00A6063C" w:rsidRPr="00FB75E2" w:rsidRDefault="00A6063C" w:rsidP="00A6063C">
      <w:pPr>
        <w:pBdr>
          <w:bottom w:val="single" w:sz="8" w:space="2" w:color="000001"/>
        </w:pBdr>
        <w:ind w:firstLine="708"/>
        <w:rPr>
          <w:color w:val="111111"/>
          <w:sz w:val="28"/>
          <w:szCs w:val="28"/>
          <w:lang w:val="uk-UA"/>
        </w:rPr>
      </w:pPr>
      <w:r w:rsidRPr="00FB75E2">
        <w:rPr>
          <w:color w:val="111111"/>
          <w:sz w:val="28"/>
          <w:szCs w:val="28"/>
          <w:lang w:val="uk-UA"/>
        </w:rPr>
        <w:t>19. Правопорушником є той, хто:</w:t>
      </w:r>
    </w:p>
    <w:p w:rsidR="00A6063C" w:rsidRPr="00FB75E2" w:rsidRDefault="00A6063C" w:rsidP="00A6063C">
      <w:pPr>
        <w:pBdr>
          <w:bottom w:val="single" w:sz="8" w:space="2" w:color="000001"/>
        </w:pBdr>
        <w:ind w:firstLine="708"/>
        <w:rPr>
          <w:color w:val="111111"/>
          <w:sz w:val="28"/>
          <w:szCs w:val="28"/>
          <w:lang w:val="uk-UA"/>
        </w:rPr>
      </w:pPr>
      <w:r w:rsidRPr="00FB75E2">
        <w:rPr>
          <w:color w:val="111111"/>
          <w:sz w:val="28"/>
          <w:szCs w:val="28"/>
          <w:lang w:val="uk-UA"/>
        </w:rPr>
        <w:t xml:space="preserve"> </w:t>
      </w:r>
      <w:r w:rsidRPr="00FB75E2">
        <w:rPr>
          <w:color w:val="111111"/>
          <w:sz w:val="28"/>
          <w:szCs w:val="28"/>
          <w:lang w:val="uk-UA"/>
        </w:rPr>
        <w:tab/>
        <w:t>А. Ініціює корупційні діяння.</w:t>
      </w:r>
    </w:p>
    <w:p w:rsidR="00A6063C" w:rsidRPr="00FB75E2" w:rsidRDefault="00A6063C" w:rsidP="00A6063C">
      <w:pPr>
        <w:pBdr>
          <w:bottom w:val="single" w:sz="8" w:space="2" w:color="000001"/>
        </w:pBdr>
        <w:ind w:firstLine="708"/>
        <w:rPr>
          <w:color w:val="111111"/>
          <w:sz w:val="28"/>
          <w:szCs w:val="28"/>
          <w:lang w:val="uk-UA"/>
        </w:rPr>
      </w:pPr>
      <w:r w:rsidRPr="00FB75E2">
        <w:rPr>
          <w:color w:val="111111"/>
          <w:sz w:val="28"/>
          <w:szCs w:val="28"/>
          <w:lang w:val="uk-UA"/>
        </w:rPr>
        <w:tab/>
        <w:t>Б. Посередник у корупційних діяннях.</w:t>
      </w:r>
    </w:p>
    <w:p w:rsidR="00A6063C" w:rsidRDefault="00A6063C" w:rsidP="00A6063C">
      <w:pPr>
        <w:pBdr>
          <w:bottom w:val="single" w:sz="8" w:space="2" w:color="000001"/>
        </w:pBdr>
        <w:ind w:firstLine="708"/>
        <w:rPr>
          <w:color w:val="111111"/>
          <w:sz w:val="28"/>
          <w:szCs w:val="28"/>
          <w:lang w:val="uk-UA"/>
        </w:rPr>
      </w:pPr>
      <w:r w:rsidRPr="00FB75E2">
        <w:rPr>
          <w:color w:val="111111"/>
          <w:sz w:val="28"/>
          <w:szCs w:val="28"/>
          <w:lang w:val="uk-UA"/>
        </w:rPr>
        <w:tab/>
        <w:t>В. Погоджується на корупційні діяння.</w:t>
      </w:r>
    </w:p>
    <w:p w:rsidR="009E7DD0" w:rsidRPr="00FB75E2" w:rsidRDefault="009E7DD0" w:rsidP="00A6063C">
      <w:pPr>
        <w:pBdr>
          <w:bottom w:val="single" w:sz="8" w:space="2" w:color="000001"/>
        </w:pBdr>
        <w:ind w:firstLine="708"/>
        <w:rPr>
          <w:color w:val="111111"/>
          <w:sz w:val="28"/>
          <w:szCs w:val="28"/>
          <w:lang w:val="uk-UA"/>
        </w:rPr>
      </w:pPr>
    </w:p>
    <w:p w:rsidR="001E6477" w:rsidRDefault="00A6063C" w:rsidP="009E7DD0">
      <w:pPr>
        <w:pBdr>
          <w:bottom w:val="single" w:sz="8" w:space="2" w:color="000001"/>
        </w:pBdr>
        <w:jc w:val="both"/>
        <w:rPr>
          <w:color w:val="111111"/>
          <w:sz w:val="28"/>
          <w:szCs w:val="28"/>
          <w:lang w:val="uk-UA"/>
        </w:rPr>
      </w:pPr>
      <w:r w:rsidRPr="00FB75E2">
        <w:rPr>
          <w:color w:val="111111"/>
          <w:sz w:val="28"/>
          <w:szCs w:val="28"/>
          <w:lang w:val="uk-UA"/>
        </w:rPr>
        <w:t xml:space="preserve">  </w:t>
      </w:r>
      <w:r w:rsidRPr="00FB75E2">
        <w:rPr>
          <w:color w:val="111111"/>
          <w:sz w:val="28"/>
          <w:szCs w:val="28"/>
          <w:lang w:val="uk-UA"/>
        </w:rPr>
        <w:tab/>
        <w:t>20. Чи вважаєте Ви тему опитування актуальною для сьогодення і чому?</w:t>
      </w:r>
    </w:p>
    <w:p w:rsidR="0054791B" w:rsidRPr="008F2CDC" w:rsidRDefault="0054791B" w:rsidP="009E7DD0">
      <w:pPr>
        <w:pBdr>
          <w:bottom w:val="single" w:sz="8" w:space="2" w:color="000001"/>
        </w:pBdr>
        <w:jc w:val="both"/>
        <w:rPr>
          <w:color w:val="111111"/>
          <w:sz w:val="28"/>
          <w:szCs w:val="28"/>
        </w:rPr>
      </w:pPr>
    </w:p>
    <w:p w:rsidR="0054791B" w:rsidRDefault="0054791B" w:rsidP="0054791B">
      <w:pPr>
        <w:spacing w:line="360" w:lineRule="auto"/>
        <w:jc w:val="center"/>
        <w:rPr>
          <w:b/>
          <w:color w:val="000000"/>
          <w:sz w:val="28"/>
          <w:szCs w:val="28"/>
          <w:lang w:val="en-US"/>
        </w:rPr>
      </w:pPr>
      <w:r>
        <w:rPr>
          <w:b/>
          <w:color w:val="000000"/>
          <w:sz w:val="28"/>
          <w:szCs w:val="28"/>
          <w:lang w:val="en-US"/>
        </w:rPr>
        <w:lastRenderedPageBreak/>
        <w:t>ABSTRACT</w:t>
      </w:r>
    </w:p>
    <w:p w:rsidR="0054791B" w:rsidRPr="00465F9F" w:rsidRDefault="0054791B" w:rsidP="0054791B">
      <w:pPr>
        <w:spacing w:line="360" w:lineRule="auto"/>
        <w:rPr>
          <w:b/>
          <w:color w:val="000000"/>
          <w:sz w:val="28"/>
          <w:szCs w:val="28"/>
          <w:lang w:val="en-US"/>
        </w:rPr>
      </w:pPr>
      <w:r>
        <w:rPr>
          <w:b/>
          <w:color w:val="000000"/>
          <w:sz w:val="28"/>
          <w:szCs w:val="28"/>
          <w:lang w:val="en-US"/>
        </w:rPr>
        <w:tab/>
      </w:r>
      <w:proofErr w:type="gramStart"/>
      <w:r w:rsidRPr="00465F9F">
        <w:rPr>
          <w:b/>
          <w:color w:val="000000"/>
          <w:sz w:val="28"/>
          <w:szCs w:val="28"/>
          <w:lang w:val="en-US"/>
        </w:rPr>
        <w:t>Panchenko T.V. Prevention of manifestations of signs of corruption in higher education institutions.</w:t>
      </w:r>
      <w:proofErr w:type="gramEnd"/>
      <w:r w:rsidRPr="00465F9F">
        <w:rPr>
          <w:b/>
          <w:color w:val="000000"/>
          <w:sz w:val="28"/>
          <w:szCs w:val="28"/>
          <w:lang w:val="en-US"/>
        </w:rPr>
        <w:t xml:space="preserve"> - Qualifying scientific work on the rights of manuscripts.</w:t>
      </w:r>
    </w:p>
    <w:p w:rsidR="0054791B" w:rsidRPr="00465F9F" w:rsidRDefault="0054791B" w:rsidP="0054791B">
      <w:pPr>
        <w:spacing w:line="360" w:lineRule="auto"/>
        <w:jc w:val="both"/>
        <w:rPr>
          <w:color w:val="000000"/>
          <w:sz w:val="28"/>
          <w:szCs w:val="28"/>
          <w:lang w:val="en-US"/>
        </w:rPr>
      </w:pPr>
      <w:r w:rsidRPr="000B6296">
        <w:rPr>
          <w:color w:val="000000"/>
          <w:sz w:val="28"/>
          <w:szCs w:val="28"/>
          <w:lang w:val="en-US"/>
        </w:rPr>
        <w:tab/>
      </w:r>
      <w:proofErr w:type="gramStart"/>
      <w:r w:rsidRPr="00465F9F">
        <w:rPr>
          <w:color w:val="000000"/>
          <w:sz w:val="28"/>
          <w:szCs w:val="28"/>
          <w:lang w:val="en-US"/>
        </w:rPr>
        <w:t>Diploma work of the student of the second year of the Master's program of full-time study of specialty 011 "Educational, pedagogical sciences".</w:t>
      </w:r>
      <w:proofErr w:type="gramEnd"/>
      <w:r w:rsidRPr="00465F9F">
        <w:rPr>
          <w:color w:val="000000"/>
          <w:sz w:val="28"/>
          <w:szCs w:val="28"/>
          <w:lang w:val="en-US"/>
        </w:rPr>
        <w:t xml:space="preserve"> - Odessa National University named after I.I. Mechnikov. - Odessa, 2018.</w:t>
      </w:r>
    </w:p>
    <w:p w:rsidR="0054791B" w:rsidRPr="00465F9F" w:rsidRDefault="0054791B" w:rsidP="0054791B">
      <w:pPr>
        <w:spacing w:line="360" w:lineRule="auto"/>
        <w:jc w:val="both"/>
        <w:rPr>
          <w:color w:val="000000"/>
          <w:sz w:val="28"/>
          <w:szCs w:val="28"/>
          <w:lang w:val="en-US"/>
        </w:rPr>
      </w:pPr>
      <w:r w:rsidRPr="00465F9F">
        <w:rPr>
          <w:color w:val="000000"/>
          <w:sz w:val="28"/>
          <w:szCs w:val="28"/>
          <w:lang w:val="en-US"/>
        </w:rPr>
        <w:tab/>
        <w:t>Scientific work consists of introduction, two sections, conclusions, list of used sources, application. The content of the ma</w:t>
      </w:r>
      <w:r>
        <w:rPr>
          <w:color w:val="000000"/>
          <w:sz w:val="28"/>
          <w:szCs w:val="28"/>
          <w:lang w:val="en-US"/>
        </w:rPr>
        <w:t>ster's thesis is presented on 8</w:t>
      </w:r>
      <w:r w:rsidR="00AC2A99">
        <w:rPr>
          <w:color w:val="000000"/>
          <w:sz w:val="28"/>
          <w:szCs w:val="28"/>
          <w:lang w:val="uk-UA"/>
        </w:rPr>
        <w:t>2</w:t>
      </w:r>
      <w:r w:rsidRPr="00465F9F">
        <w:rPr>
          <w:color w:val="000000"/>
          <w:sz w:val="28"/>
          <w:szCs w:val="28"/>
          <w:lang w:val="en-US"/>
        </w:rPr>
        <w:t xml:space="preserve"> </w:t>
      </w:r>
      <w:proofErr w:type="gramStart"/>
      <w:r w:rsidRPr="00465F9F">
        <w:rPr>
          <w:color w:val="000000"/>
          <w:sz w:val="28"/>
          <w:szCs w:val="28"/>
          <w:lang w:val="en-US"/>
        </w:rPr>
        <w:t>pages,</w:t>
      </w:r>
      <w:proofErr w:type="gramEnd"/>
      <w:r w:rsidRPr="00465F9F">
        <w:rPr>
          <w:color w:val="000000"/>
          <w:sz w:val="28"/>
          <w:szCs w:val="28"/>
          <w:lang w:val="en-US"/>
        </w:rPr>
        <w:t xml:space="preserve"> the list of used sources includes 5</w:t>
      </w:r>
      <w:r w:rsidR="00DF41EE">
        <w:rPr>
          <w:color w:val="000000"/>
          <w:sz w:val="28"/>
          <w:szCs w:val="28"/>
          <w:lang w:val="uk-UA"/>
        </w:rPr>
        <w:t>8</w:t>
      </w:r>
      <w:r w:rsidRPr="00465F9F">
        <w:rPr>
          <w:color w:val="000000"/>
          <w:sz w:val="28"/>
          <w:szCs w:val="28"/>
          <w:lang w:val="en-US"/>
        </w:rPr>
        <w:t xml:space="preserve"> titles.</w:t>
      </w:r>
    </w:p>
    <w:p w:rsidR="0054791B" w:rsidRPr="005700C7" w:rsidRDefault="0054791B" w:rsidP="0054791B">
      <w:pPr>
        <w:pStyle w:val="HTML"/>
        <w:shd w:val="clear" w:color="auto" w:fill="FFFFFF"/>
        <w:spacing w:line="360" w:lineRule="auto"/>
        <w:jc w:val="both"/>
        <w:rPr>
          <w:rFonts w:ascii="Times New Roman" w:hAnsi="Times New Roman" w:cs="Times New Roman"/>
          <w:sz w:val="28"/>
          <w:szCs w:val="28"/>
          <w:lang w:val="uk-UA"/>
        </w:rPr>
      </w:pPr>
      <w:r w:rsidRPr="000B6296">
        <w:rPr>
          <w:color w:val="000000"/>
          <w:sz w:val="28"/>
          <w:szCs w:val="28"/>
          <w:lang w:val="en-US"/>
        </w:rPr>
        <w:tab/>
      </w:r>
      <w:r w:rsidRPr="001B74DC">
        <w:rPr>
          <w:rFonts w:ascii="Times New Roman" w:hAnsi="Times New Roman" w:cs="Times New Roman"/>
          <w:sz w:val="28"/>
          <w:szCs w:val="28"/>
          <w:lang w:val="en-US"/>
        </w:rPr>
        <w:t>The thesis is a theoretical and experimental study of the problem of organizational and pedagogical foundations of prevention of corruption in higher education institutions.</w:t>
      </w:r>
    </w:p>
    <w:p w:rsidR="0054791B" w:rsidRPr="00465F9F" w:rsidRDefault="0054791B" w:rsidP="0054791B">
      <w:pPr>
        <w:spacing w:line="360" w:lineRule="auto"/>
        <w:jc w:val="both"/>
        <w:rPr>
          <w:color w:val="000000"/>
          <w:sz w:val="28"/>
          <w:szCs w:val="28"/>
          <w:lang w:val="en-US"/>
        </w:rPr>
      </w:pPr>
      <w:r w:rsidRPr="005700C7">
        <w:rPr>
          <w:sz w:val="28"/>
          <w:szCs w:val="28"/>
          <w:lang w:val="en-US"/>
        </w:rPr>
        <w:tab/>
        <w:t>The introduction substantiates</w:t>
      </w:r>
      <w:r w:rsidRPr="00465F9F">
        <w:rPr>
          <w:color w:val="000000"/>
          <w:sz w:val="28"/>
          <w:szCs w:val="28"/>
          <w:lang w:val="en-US"/>
        </w:rPr>
        <w:t xml:space="preserve"> the choice of the topic and its relevance; characterizes the problem, the state of its research; the purpose, task, object and subject of research are formulated; a system of research methods is presented; Information about the publication of the author, structure and volume of the thesis are given.</w:t>
      </w:r>
    </w:p>
    <w:p w:rsidR="0054791B" w:rsidRPr="00465F9F" w:rsidRDefault="0054791B" w:rsidP="0054791B">
      <w:pPr>
        <w:spacing w:line="360" w:lineRule="auto"/>
        <w:jc w:val="both"/>
        <w:rPr>
          <w:color w:val="000000"/>
          <w:sz w:val="28"/>
          <w:szCs w:val="28"/>
          <w:lang w:val="en-US"/>
        </w:rPr>
      </w:pPr>
      <w:r w:rsidRPr="000B6296">
        <w:rPr>
          <w:color w:val="000000"/>
          <w:sz w:val="28"/>
          <w:szCs w:val="28"/>
          <w:lang w:val="en-US"/>
        </w:rPr>
        <w:tab/>
      </w:r>
      <w:r w:rsidRPr="00465F9F">
        <w:rPr>
          <w:color w:val="000000"/>
          <w:sz w:val="28"/>
          <w:szCs w:val="28"/>
          <w:lang w:val="en-US"/>
        </w:rPr>
        <w:t xml:space="preserve">In the first section - "Theoretical principles of the study of the problem of corruption in higher education institutions" - the essence and consequences of corruption in higher education institutions are revealed; </w:t>
      </w:r>
      <w:proofErr w:type="gramStart"/>
      <w:r w:rsidRPr="00465F9F">
        <w:rPr>
          <w:color w:val="000000"/>
          <w:sz w:val="28"/>
          <w:szCs w:val="28"/>
          <w:lang w:val="en-US"/>
        </w:rPr>
        <w:t>The</w:t>
      </w:r>
      <w:proofErr w:type="gramEnd"/>
      <w:r w:rsidRPr="00465F9F">
        <w:rPr>
          <w:color w:val="000000"/>
          <w:sz w:val="28"/>
          <w:szCs w:val="28"/>
          <w:lang w:val="en-US"/>
        </w:rPr>
        <w:t xml:space="preserve"> subjects of the prevention of manifestations of signs of corruption in the high school are distinguished.</w:t>
      </w:r>
    </w:p>
    <w:p w:rsidR="0054791B" w:rsidRDefault="0054791B" w:rsidP="0054791B">
      <w:pPr>
        <w:spacing w:line="360" w:lineRule="auto"/>
        <w:jc w:val="both"/>
        <w:rPr>
          <w:color w:val="000000"/>
          <w:sz w:val="28"/>
          <w:szCs w:val="28"/>
          <w:lang w:val="uk-UA"/>
        </w:rPr>
      </w:pPr>
      <w:r w:rsidRPr="000B6296">
        <w:rPr>
          <w:color w:val="000000"/>
          <w:sz w:val="28"/>
          <w:szCs w:val="28"/>
          <w:lang w:val="en-US"/>
        </w:rPr>
        <w:tab/>
      </w:r>
      <w:r w:rsidRPr="00465F9F">
        <w:rPr>
          <w:color w:val="000000"/>
          <w:sz w:val="28"/>
          <w:szCs w:val="28"/>
          <w:lang w:val="en-US"/>
        </w:rPr>
        <w:t>In the second section - "The content and results of experimental experimental work on prevention of corruption in higher education institutions" - the results of a sociological study on the manifestation of corruption in higher education institutions were substantiated; Methodical recommendations for preventing corruption in higher education institutions were designed.</w:t>
      </w:r>
    </w:p>
    <w:p w:rsidR="0054791B" w:rsidRDefault="0054791B" w:rsidP="0054791B">
      <w:pPr>
        <w:spacing w:line="360" w:lineRule="auto"/>
        <w:jc w:val="both"/>
        <w:rPr>
          <w:sz w:val="28"/>
          <w:szCs w:val="28"/>
          <w:shd w:val="clear" w:color="auto" w:fill="FFFFFF"/>
          <w:lang w:val="en-US"/>
        </w:rPr>
      </w:pPr>
      <w:r w:rsidRPr="005700C7">
        <w:rPr>
          <w:sz w:val="28"/>
          <w:szCs w:val="28"/>
          <w:lang w:val="uk-UA"/>
        </w:rPr>
        <w:tab/>
      </w:r>
      <w:r w:rsidRPr="005700C7">
        <w:rPr>
          <w:sz w:val="28"/>
          <w:szCs w:val="28"/>
          <w:shd w:val="clear" w:color="auto" w:fill="FFFFFF"/>
          <w:lang w:val="en-US"/>
        </w:rPr>
        <w:t>Key words: institution of higher education, corruption, offenses, subjects of prevention of corruption manifestations, consequences of corruption.</w:t>
      </w:r>
    </w:p>
    <w:p w:rsidR="009E7DD0" w:rsidRPr="00B72C2E" w:rsidRDefault="009E7DD0" w:rsidP="0054791B">
      <w:pPr>
        <w:widowControl/>
        <w:suppressAutoHyphens w:val="0"/>
        <w:jc w:val="center"/>
        <w:rPr>
          <w:color w:val="111111"/>
          <w:sz w:val="28"/>
          <w:szCs w:val="28"/>
          <w:lang w:val="en-US"/>
        </w:rPr>
      </w:pPr>
    </w:p>
    <w:sectPr w:rsidR="009E7DD0" w:rsidRPr="00B72C2E" w:rsidSect="00F73797">
      <w:headerReference w:type="default" r:id="rId47"/>
      <w:footerReference w:type="default" r:id="rId48"/>
      <w:pgSz w:w="11906" w:h="16838"/>
      <w:pgMar w:top="1134" w:right="567" w:bottom="1134" w:left="1418" w:header="720" w:footer="720" w:gutter="0"/>
      <w:cols w:space="720"/>
      <w:docGrid w:linePitch="600" w:charSpace="3276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7A06" w:rsidRDefault="00037A06" w:rsidP="00820DC5">
      <w:r>
        <w:separator/>
      </w:r>
    </w:p>
  </w:endnote>
  <w:endnote w:type="continuationSeparator" w:id="0">
    <w:p w:rsidR="00037A06" w:rsidRDefault="00037A06" w:rsidP="00820D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ndale Sans UI">
    <w:altName w:val="Arial Unicode MS"/>
    <w:charset w:val="01"/>
    <w:family w:val="auto"/>
    <w:pitch w:val="variable"/>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Symbol">
    <w:altName w:val="Arial Unicode MS"/>
    <w:panose1 w:val="05010000000000000000"/>
    <w:charset w:val="00"/>
    <w:family w:val="auto"/>
    <w:pitch w:val="variable"/>
    <w:sig w:usb0="800000AF" w:usb1="1001ECEA" w:usb2="00000000" w:usb3="00000000" w:csb0="00000001"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Trebuchet MS">
    <w:panose1 w:val="020B06030202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5989" w:rsidRDefault="00875989" w:rsidP="008B7F2C">
    <w:pPr>
      <w:pStyle w:val="ad"/>
    </w:pPr>
  </w:p>
  <w:p w:rsidR="00875989" w:rsidRDefault="00875989">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7A06" w:rsidRDefault="00037A06" w:rsidP="00820DC5">
      <w:r>
        <w:separator/>
      </w:r>
    </w:p>
  </w:footnote>
  <w:footnote w:type="continuationSeparator" w:id="0">
    <w:p w:rsidR="00037A06" w:rsidRDefault="00037A06" w:rsidP="00820DC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0350233"/>
    </w:sdtPr>
    <w:sdtEndPr/>
    <w:sdtContent>
      <w:p w:rsidR="00875989" w:rsidRDefault="00B640AF">
        <w:pPr>
          <w:pStyle w:val="ab"/>
          <w:jc w:val="right"/>
        </w:pPr>
        <w:r>
          <w:fldChar w:fldCharType="begin"/>
        </w:r>
        <w:r>
          <w:instrText xml:space="preserve"> PAGE   \* MERGEFORMAT </w:instrText>
        </w:r>
        <w:r>
          <w:fldChar w:fldCharType="separate"/>
        </w:r>
        <w:r>
          <w:rPr>
            <w:noProof/>
          </w:rPr>
          <w:t>53</w:t>
        </w:r>
        <w:r>
          <w:rPr>
            <w:noProof/>
          </w:rPr>
          <w:fldChar w:fldCharType="end"/>
        </w:r>
      </w:p>
    </w:sdtContent>
  </w:sdt>
  <w:p w:rsidR="00875989" w:rsidRDefault="00875989">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C8B698AE"/>
    <w:name w:val="WWNum2"/>
    <w:lvl w:ilvl="0">
      <w:start w:val="1"/>
      <w:numFmt w:val="decimal"/>
      <w:lvlText w:val="%1)"/>
      <w:lvlJc w:val="left"/>
      <w:pPr>
        <w:tabs>
          <w:tab w:val="num" w:pos="0"/>
        </w:tabs>
        <w:ind w:left="720" w:hanging="360"/>
      </w:pPr>
      <w:rPr>
        <w:rFonts w:ascii="Times New Roman" w:hAnsi="Times New Roman" w:cs="Times New Roman"/>
        <w:sz w:val="28"/>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1244"/>
        </w:tabs>
        <w:ind w:left="1636" w:hanging="360"/>
      </w:pPr>
      <w:rPr>
        <w:rFonts w:cs="Times New Roman"/>
        <w:color w:val="auto"/>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4680"/>
        </w:tabs>
        <w:ind w:left="360" w:hanging="360"/>
      </w:pPr>
      <w:rPr>
        <w:rFonts w:ascii="Times New Roman" w:eastAsia="Times New Roman" w:hAnsi="Times New Roman"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
    <w:nsid w:val="00000002"/>
    <w:multiLevelType w:val="multilevel"/>
    <w:tmpl w:val="00000002"/>
    <w:name w:val="WWNum4"/>
    <w:lvl w:ilvl="0">
      <w:start w:val="1"/>
      <w:numFmt w:val="decimal"/>
      <w:lvlText w:val="%1."/>
      <w:lvlJc w:val="left"/>
      <w:pPr>
        <w:tabs>
          <w:tab w:val="num" w:pos="0"/>
        </w:tabs>
        <w:ind w:left="720" w:hanging="360"/>
      </w:pPr>
      <w:rPr>
        <w:rFonts w:ascii="Times New Roman" w:eastAsia="Times New Roman" w:hAnsi="Times New Roman" w:cs="Times New Roman"/>
        <w:sz w:val="28"/>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2">
    <w:nsid w:val="00000003"/>
    <w:multiLevelType w:val="multilevel"/>
    <w:tmpl w:val="00000003"/>
    <w:lvl w:ilvl="0">
      <w:start w:val="1"/>
      <w:numFmt w:val="decimal"/>
      <w:lvlText w:val="%1."/>
      <w:lvlJc w:val="left"/>
      <w:pPr>
        <w:tabs>
          <w:tab w:val="num" w:pos="432"/>
        </w:tabs>
        <w:ind w:left="432" w:hanging="432"/>
      </w:pPr>
    </w:lvl>
    <w:lvl w:ilvl="1">
      <w:start w:val="1"/>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nsid w:val="00000004"/>
    <w:multiLevelType w:val="multilevel"/>
    <w:tmpl w:val="00000004"/>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4">
    <w:nsid w:val="0A772C89"/>
    <w:multiLevelType w:val="hybridMultilevel"/>
    <w:tmpl w:val="0588A6A8"/>
    <w:lvl w:ilvl="0" w:tplc="43768378">
      <w:start w:val="2"/>
      <w:numFmt w:val="bullet"/>
      <w:lvlText w:val="-"/>
      <w:lvlJc w:val="left"/>
      <w:pPr>
        <w:ind w:left="1068" w:hanging="360"/>
      </w:pPr>
      <w:rPr>
        <w:rFonts w:ascii="Times New Roman" w:eastAsia="Andale Sans U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
    <w:nsid w:val="0C832541"/>
    <w:multiLevelType w:val="multilevel"/>
    <w:tmpl w:val="AB7097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E545052"/>
    <w:multiLevelType w:val="hybridMultilevel"/>
    <w:tmpl w:val="7D5E1854"/>
    <w:lvl w:ilvl="0" w:tplc="5F66304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13E15A6A"/>
    <w:multiLevelType w:val="hybridMultilevel"/>
    <w:tmpl w:val="C10ECDC0"/>
    <w:lvl w:ilvl="0" w:tplc="0419000D">
      <w:start w:val="1"/>
      <w:numFmt w:val="bullet"/>
      <w:lvlText w:val=""/>
      <w:lvlJc w:val="left"/>
      <w:pPr>
        <w:tabs>
          <w:tab w:val="num" w:pos="1426"/>
        </w:tabs>
        <w:ind w:left="1426" w:hanging="360"/>
      </w:pPr>
      <w:rPr>
        <w:rFonts w:ascii="Wingdings" w:hAnsi="Wingdings" w:hint="default"/>
      </w:rPr>
    </w:lvl>
    <w:lvl w:ilvl="1" w:tplc="04190003" w:tentative="1">
      <w:start w:val="1"/>
      <w:numFmt w:val="bullet"/>
      <w:lvlText w:val="o"/>
      <w:lvlJc w:val="left"/>
      <w:pPr>
        <w:tabs>
          <w:tab w:val="num" w:pos="2146"/>
        </w:tabs>
        <w:ind w:left="2146" w:hanging="360"/>
      </w:pPr>
      <w:rPr>
        <w:rFonts w:ascii="Courier New" w:hAnsi="Courier New" w:cs="Courier New" w:hint="default"/>
      </w:rPr>
    </w:lvl>
    <w:lvl w:ilvl="2" w:tplc="04190005" w:tentative="1">
      <w:start w:val="1"/>
      <w:numFmt w:val="bullet"/>
      <w:lvlText w:val=""/>
      <w:lvlJc w:val="left"/>
      <w:pPr>
        <w:tabs>
          <w:tab w:val="num" w:pos="2866"/>
        </w:tabs>
        <w:ind w:left="2866" w:hanging="360"/>
      </w:pPr>
      <w:rPr>
        <w:rFonts w:ascii="Wingdings" w:hAnsi="Wingdings" w:hint="default"/>
      </w:rPr>
    </w:lvl>
    <w:lvl w:ilvl="3" w:tplc="04190001" w:tentative="1">
      <w:start w:val="1"/>
      <w:numFmt w:val="bullet"/>
      <w:lvlText w:val=""/>
      <w:lvlJc w:val="left"/>
      <w:pPr>
        <w:tabs>
          <w:tab w:val="num" w:pos="3586"/>
        </w:tabs>
        <w:ind w:left="3586" w:hanging="360"/>
      </w:pPr>
      <w:rPr>
        <w:rFonts w:ascii="Symbol" w:hAnsi="Symbol" w:hint="default"/>
      </w:rPr>
    </w:lvl>
    <w:lvl w:ilvl="4" w:tplc="04190003" w:tentative="1">
      <w:start w:val="1"/>
      <w:numFmt w:val="bullet"/>
      <w:lvlText w:val="o"/>
      <w:lvlJc w:val="left"/>
      <w:pPr>
        <w:tabs>
          <w:tab w:val="num" w:pos="4306"/>
        </w:tabs>
        <w:ind w:left="4306" w:hanging="360"/>
      </w:pPr>
      <w:rPr>
        <w:rFonts w:ascii="Courier New" w:hAnsi="Courier New" w:cs="Courier New" w:hint="default"/>
      </w:rPr>
    </w:lvl>
    <w:lvl w:ilvl="5" w:tplc="04190005" w:tentative="1">
      <w:start w:val="1"/>
      <w:numFmt w:val="bullet"/>
      <w:lvlText w:val=""/>
      <w:lvlJc w:val="left"/>
      <w:pPr>
        <w:tabs>
          <w:tab w:val="num" w:pos="5026"/>
        </w:tabs>
        <w:ind w:left="5026" w:hanging="360"/>
      </w:pPr>
      <w:rPr>
        <w:rFonts w:ascii="Wingdings" w:hAnsi="Wingdings" w:hint="default"/>
      </w:rPr>
    </w:lvl>
    <w:lvl w:ilvl="6" w:tplc="04190001" w:tentative="1">
      <w:start w:val="1"/>
      <w:numFmt w:val="bullet"/>
      <w:lvlText w:val=""/>
      <w:lvlJc w:val="left"/>
      <w:pPr>
        <w:tabs>
          <w:tab w:val="num" w:pos="5746"/>
        </w:tabs>
        <w:ind w:left="5746" w:hanging="360"/>
      </w:pPr>
      <w:rPr>
        <w:rFonts w:ascii="Symbol" w:hAnsi="Symbol" w:hint="default"/>
      </w:rPr>
    </w:lvl>
    <w:lvl w:ilvl="7" w:tplc="04190003" w:tentative="1">
      <w:start w:val="1"/>
      <w:numFmt w:val="bullet"/>
      <w:lvlText w:val="o"/>
      <w:lvlJc w:val="left"/>
      <w:pPr>
        <w:tabs>
          <w:tab w:val="num" w:pos="6466"/>
        </w:tabs>
        <w:ind w:left="6466" w:hanging="360"/>
      </w:pPr>
      <w:rPr>
        <w:rFonts w:ascii="Courier New" w:hAnsi="Courier New" w:cs="Courier New" w:hint="default"/>
      </w:rPr>
    </w:lvl>
    <w:lvl w:ilvl="8" w:tplc="04190005" w:tentative="1">
      <w:start w:val="1"/>
      <w:numFmt w:val="bullet"/>
      <w:lvlText w:val=""/>
      <w:lvlJc w:val="left"/>
      <w:pPr>
        <w:tabs>
          <w:tab w:val="num" w:pos="7186"/>
        </w:tabs>
        <w:ind w:left="7186" w:hanging="360"/>
      </w:pPr>
      <w:rPr>
        <w:rFonts w:ascii="Wingdings" w:hAnsi="Wingdings" w:hint="default"/>
      </w:rPr>
    </w:lvl>
  </w:abstractNum>
  <w:abstractNum w:abstractNumId="8">
    <w:nsid w:val="16AE4BF0"/>
    <w:multiLevelType w:val="hybridMultilevel"/>
    <w:tmpl w:val="9A4823A8"/>
    <w:lvl w:ilvl="0" w:tplc="B106CF20">
      <w:start w:val="1"/>
      <w:numFmt w:val="decimal"/>
      <w:lvlText w:val="%1."/>
      <w:lvlJc w:val="left"/>
      <w:pPr>
        <w:ind w:left="1066" w:hanging="360"/>
      </w:pPr>
      <w:rPr>
        <w:rFonts w:hint="default"/>
      </w:rPr>
    </w:lvl>
    <w:lvl w:ilvl="1" w:tplc="04190019" w:tentative="1">
      <w:start w:val="1"/>
      <w:numFmt w:val="lowerLetter"/>
      <w:lvlText w:val="%2."/>
      <w:lvlJc w:val="left"/>
      <w:pPr>
        <w:ind w:left="1786" w:hanging="360"/>
      </w:pPr>
    </w:lvl>
    <w:lvl w:ilvl="2" w:tplc="0419001B" w:tentative="1">
      <w:start w:val="1"/>
      <w:numFmt w:val="lowerRoman"/>
      <w:lvlText w:val="%3."/>
      <w:lvlJc w:val="right"/>
      <w:pPr>
        <w:ind w:left="2506" w:hanging="180"/>
      </w:pPr>
    </w:lvl>
    <w:lvl w:ilvl="3" w:tplc="0419000F" w:tentative="1">
      <w:start w:val="1"/>
      <w:numFmt w:val="decimal"/>
      <w:lvlText w:val="%4."/>
      <w:lvlJc w:val="left"/>
      <w:pPr>
        <w:ind w:left="3226" w:hanging="360"/>
      </w:pPr>
    </w:lvl>
    <w:lvl w:ilvl="4" w:tplc="04190019" w:tentative="1">
      <w:start w:val="1"/>
      <w:numFmt w:val="lowerLetter"/>
      <w:lvlText w:val="%5."/>
      <w:lvlJc w:val="left"/>
      <w:pPr>
        <w:ind w:left="3946" w:hanging="360"/>
      </w:pPr>
    </w:lvl>
    <w:lvl w:ilvl="5" w:tplc="0419001B" w:tentative="1">
      <w:start w:val="1"/>
      <w:numFmt w:val="lowerRoman"/>
      <w:lvlText w:val="%6."/>
      <w:lvlJc w:val="right"/>
      <w:pPr>
        <w:ind w:left="4666" w:hanging="180"/>
      </w:pPr>
    </w:lvl>
    <w:lvl w:ilvl="6" w:tplc="0419000F" w:tentative="1">
      <w:start w:val="1"/>
      <w:numFmt w:val="decimal"/>
      <w:lvlText w:val="%7."/>
      <w:lvlJc w:val="left"/>
      <w:pPr>
        <w:ind w:left="5386" w:hanging="360"/>
      </w:pPr>
    </w:lvl>
    <w:lvl w:ilvl="7" w:tplc="04190019" w:tentative="1">
      <w:start w:val="1"/>
      <w:numFmt w:val="lowerLetter"/>
      <w:lvlText w:val="%8."/>
      <w:lvlJc w:val="left"/>
      <w:pPr>
        <w:ind w:left="6106" w:hanging="360"/>
      </w:pPr>
    </w:lvl>
    <w:lvl w:ilvl="8" w:tplc="0419001B" w:tentative="1">
      <w:start w:val="1"/>
      <w:numFmt w:val="lowerRoman"/>
      <w:lvlText w:val="%9."/>
      <w:lvlJc w:val="right"/>
      <w:pPr>
        <w:ind w:left="6826" w:hanging="180"/>
      </w:pPr>
    </w:lvl>
  </w:abstractNum>
  <w:abstractNum w:abstractNumId="9">
    <w:nsid w:val="19691076"/>
    <w:multiLevelType w:val="hybridMultilevel"/>
    <w:tmpl w:val="64E6444A"/>
    <w:lvl w:ilvl="0" w:tplc="0419000D">
      <w:start w:val="1"/>
      <w:numFmt w:val="bullet"/>
      <w:lvlText w:val=""/>
      <w:lvlJc w:val="left"/>
      <w:pPr>
        <w:tabs>
          <w:tab w:val="num" w:pos="1500"/>
        </w:tabs>
        <w:ind w:left="1500" w:hanging="360"/>
      </w:pPr>
      <w:rPr>
        <w:rFonts w:ascii="Wingdings" w:hAnsi="Wingdings" w:hint="default"/>
      </w:rPr>
    </w:lvl>
    <w:lvl w:ilvl="1" w:tplc="04190003" w:tentative="1">
      <w:start w:val="1"/>
      <w:numFmt w:val="bullet"/>
      <w:lvlText w:val="o"/>
      <w:lvlJc w:val="left"/>
      <w:pPr>
        <w:tabs>
          <w:tab w:val="num" w:pos="2220"/>
        </w:tabs>
        <w:ind w:left="2220" w:hanging="360"/>
      </w:pPr>
      <w:rPr>
        <w:rFonts w:ascii="Courier New" w:hAnsi="Courier New" w:cs="Courier New" w:hint="default"/>
      </w:rPr>
    </w:lvl>
    <w:lvl w:ilvl="2" w:tplc="04190005" w:tentative="1">
      <w:start w:val="1"/>
      <w:numFmt w:val="bullet"/>
      <w:lvlText w:val=""/>
      <w:lvlJc w:val="left"/>
      <w:pPr>
        <w:tabs>
          <w:tab w:val="num" w:pos="2940"/>
        </w:tabs>
        <w:ind w:left="2940" w:hanging="360"/>
      </w:pPr>
      <w:rPr>
        <w:rFonts w:ascii="Wingdings" w:hAnsi="Wingdings" w:hint="default"/>
      </w:rPr>
    </w:lvl>
    <w:lvl w:ilvl="3" w:tplc="04190001" w:tentative="1">
      <w:start w:val="1"/>
      <w:numFmt w:val="bullet"/>
      <w:lvlText w:val=""/>
      <w:lvlJc w:val="left"/>
      <w:pPr>
        <w:tabs>
          <w:tab w:val="num" w:pos="3660"/>
        </w:tabs>
        <w:ind w:left="3660" w:hanging="360"/>
      </w:pPr>
      <w:rPr>
        <w:rFonts w:ascii="Symbol" w:hAnsi="Symbol" w:hint="default"/>
      </w:rPr>
    </w:lvl>
    <w:lvl w:ilvl="4" w:tplc="04190003" w:tentative="1">
      <w:start w:val="1"/>
      <w:numFmt w:val="bullet"/>
      <w:lvlText w:val="o"/>
      <w:lvlJc w:val="left"/>
      <w:pPr>
        <w:tabs>
          <w:tab w:val="num" w:pos="4380"/>
        </w:tabs>
        <w:ind w:left="4380" w:hanging="360"/>
      </w:pPr>
      <w:rPr>
        <w:rFonts w:ascii="Courier New" w:hAnsi="Courier New" w:cs="Courier New" w:hint="default"/>
      </w:rPr>
    </w:lvl>
    <w:lvl w:ilvl="5" w:tplc="04190005" w:tentative="1">
      <w:start w:val="1"/>
      <w:numFmt w:val="bullet"/>
      <w:lvlText w:val=""/>
      <w:lvlJc w:val="left"/>
      <w:pPr>
        <w:tabs>
          <w:tab w:val="num" w:pos="5100"/>
        </w:tabs>
        <w:ind w:left="5100" w:hanging="360"/>
      </w:pPr>
      <w:rPr>
        <w:rFonts w:ascii="Wingdings" w:hAnsi="Wingdings" w:hint="default"/>
      </w:rPr>
    </w:lvl>
    <w:lvl w:ilvl="6" w:tplc="04190001" w:tentative="1">
      <w:start w:val="1"/>
      <w:numFmt w:val="bullet"/>
      <w:lvlText w:val=""/>
      <w:lvlJc w:val="left"/>
      <w:pPr>
        <w:tabs>
          <w:tab w:val="num" w:pos="5820"/>
        </w:tabs>
        <w:ind w:left="5820" w:hanging="360"/>
      </w:pPr>
      <w:rPr>
        <w:rFonts w:ascii="Symbol" w:hAnsi="Symbol" w:hint="default"/>
      </w:rPr>
    </w:lvl>
    <w:lvl w:ilvl="7" w:tplc="04190003" w:tentative="1">
      <w:start w:val="1"/>
      <w:numFmt w:val="bullet"/>
      <w:lvlText w:val="o"/>
      <w:lvlJc w:val="left"/>
      <w:pPr>
        <w:tabs>
          <w:tab w:val="num" w:pos="6540"/>
        </w:tabs>
        <w:ind w:left="6540" w:hanging="360"/>
      </w:pPr>
      <w:rPr>
        <w:rFonts w:ascii="Courier New" w:hAnsi="Courier New" w:cs="Courier New" w:hint="default"/>
      </w:rPr>
    </w:lvl>
    <w:lvl w:ilvl="8" w:tplc="04190005" w:tentative="1">
      <w:start w:val="1"/>
      <w:numFmt w:val="bullet"/>
      <w:lvlText w:val=""/>
      <w:lvlJc w:val="left"/>
      <w:pPr>
        <w:tabs>
          <w:tab w:val="num" w:pos="7260"/>
        </w:tabs>
        <w:ind w:left="7260" w:hanging="360"/>
      </w:pPr>
      <w:rPr>
        <w:rFonts w:ascii="Wingdings" w:hAnsi="Wingdings" w:hint="default"/>
      </w:rPr>
    </w:lvl>
  </w:abstractNum>
  <w:abstractNum w:abstractNumId="10">
    <w:nsid w:val="1AC419E8"/>
    <w:multiLevelType w:val="hybridMultilevel"/>
    <w:tmpl w:val="370A0862"/>
    <w:lvl w:ilvl="0" w:tplc="0419000D">
      <w:start w:val="1"/>
      <w:numFmt w:val="bullet"/>
      <w:lvlText w:val=""/>
      <w:lvlJc w:val="left"/>
      <w:pPr>
        <w:tabs>
          <w:tab w:val="num" w:pos="1428"/>
        </w:tabs>
        <w:ind w:left="1428" w:hanging="360"/>
      </w:pPr>
      <w:rPr>
        <w:rFonts w:ascii="Wingdings" w:hAnsi="Wingdings"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11">
    <w:nsid w:val="1B54231D"/>
    <w:multiLevelType w:val="hybridMultilevel"/>
    <w:tmpl w:val="803862B2"/>
    <w:lvl w:ilvl="0" w:tplc="0419000D">
      <w:start w:val="1"/>
      <w:numFmt w:val="bullet"/>
      <w:lvlText w:val=""/>
      <w:lvlJc w:val="left"/>
      <w:pPr>
        <w:tabs>
          <w:tab w:val="num" w:pos="1774"/>
        </w:tabs>
        <w:ind w:left="1774" w:hanging="360"/>
      </w:pPr>
      <w:rPr>
        <w:rFonts w:ascii="Wingdings" w:hAnsi="Wingdings" w:hint="default"/>
      </w:rPr>
    </w:lvl>
    <w:lvl w:ilvl="1" w:tplc="04190003" w:tentative="1">
      <w:start w:val="1"/>
      <w:numFmt w:val="bullet"/>
      <w:lvlText w:val="o"/>
      <w:lvlJc w:val="left"/>
      <w:pPr>
        <w:tabs>
          <w:tab w:val="num" w:pos="2494"/>
        </w:tabs>
        <w:ind w:left="2494" w:hanging="360"/>
      </w:pPr>
      <w:rPr>
        <w:rFonts w:ascii="Courier New" w:hAnsi="Courier New" w:cs="Courier New" w:hint="default"/>
      </w:rPr>
    </w:lvl>
    <w:lvl w:ilvl="2" w:tplc="04190005" w:tentative="1">
      <w:start w:val="1"/>
      <w:numFmt w:val="bullet"/>
      <w:lvlText w:val=""/>
      <w:lvlJc w:val="left"/>
      <w:pPr>
        <w:tabs>
          <w:tab w:val="num" w:pos="3214"/>
        </w:tabs>
        <w:ind w:left="3214" w:hanging="360"/>
      </w:pPr>
      <w:rPr>
        <w:rFonts w:ascii="Wingdings" w:hAnsi="Wingdings" w:hint="default"/>
      </w:rPr>
    </w:lvl>
    <w:lvl w:ilvl="3" w:tplc="04190001" w:tentative="1">
      <w:start w:val="1"/>
      <w:numFmt w:val="bullet"/>
      <w:lvlText w:val=""/>
      <w:lvlJc w:val="left"/>
      <w:pPr>
        <w:tabs>
          <w:tab w:val="num" w:pos="3934"/>
        </w:tabs>
        <w:ind w:left="3934" w:hanging="360"/>
      </w:pPr>
      <w:rPr>
        <w:rFonts w:ascii="Symbol" w:hAnsi="Symbol" w:hint="default"/>
      </w:rPr>
    </w:lvl>
    <w:lvl w:ilvl="4" w:tplc="04190003" w:tentative="1">
      <w:start w:val="1"/>
      <w:numFmt w:val="bullet"/>
      <w:lvlText w:val="o"/>
      <w:lvlJc w:val="left"/>
      <w:pPr>
        <w:tabs>
          <w:tab w:val="num" w:pos="4654"/>
        </w:tabs>
        <w:ind w:left="4654" w:hanging="360"/>
      </w:pPr>
      <w:rPr>
        <w:rFonts w:ascii="Courier New" w:hAnsi="Courier New" w:cs="Courier New" w:hint="default"/>
      </w:rPr>
    </w:lvl>
    <w:lvl w:ilvl="5" w:tplc="04190005" w:tentative="1">
      <w:start w:val="1"/>
      <w:numFmt w:val="bullet"/>
      <w:lvlText w:val=""/>
      <w:lvlJc w:val="left"/>
      <w:pPr>
        <w:tabs>
          <w:tab w:val="num" w:pos="5374"/>
        </w:tabs>
        <w:ind w:left="5374" w:hanging="360"/>
      </w:pPr>
      <w:rPr>
        <w:rFonts w:ascii="Wingdings" w:hAnsi="Wingdings" w:hint="default"/>
      </w:rPr>
    </w:lvl>
    <w:lvl w:ilvl="6" w:tplc="04190001" w:tentative="1">
      <w:start w:val="1"/>
      <w:numFmt w:val="bullet"/>
      <w:lvlText w:val=""/>
      <w:lvlJc w:val="left"/>
      <w:pPr>
        <w:tabs>
          <w:tab w:val="num" w:pos="6094"/>
        </w:tabs>
        <w:ind w:left="6094" w:hanging="360"/>
      </w:pPr>
      <w:rPr>
        <w:rFonts w:ascii="Symbol" w:hAnsi="Symbol" w:hint="default"/>
      </w:rPr>
    </w:lvl>
    <w:lvl w:ilvl="7" w:tplc="04190003" w:tentative="1">
      <w:start w:val="1"/>
      <w:numFmt w:val="bullet"/>
      <w:lvlText w:val="o"/>
      <w:lvlJc w:val="left"/>
      <w:pPr>
        <w:tabs>
          <w:tab w:val="num" w:pos="6814"/>
        </w:tabs>
        <w:ind w:left="6814" w:hanging="360"/>
      </w:pPr>
      <w:rPr>
        <w:rFonts w:ascii="Courier New" w:hAnsi="Courier New" w:cs="Courier New" w:hint="default"/>
      </w:rPr>
    </w:lvl>
    <w:lvl w:ilvl="8" w:tplc="04190005" w:tentative="1">
      <w:start w:val="1"/>
      <w:numFmt w:val="bullet"/>
      <w:lvlText w:val=""/>
      <w:lvlJc w:val="left"/>
      <w:pPr>
        <w:tabs>
          <w:tab w:val="num" w:pos="7534"/>
        </w:tabs>
        <w:ind w:left="7534" w:hanging="360"/>
      </w:pPr>
      <w:rPr>
        <w:rFonts w:ascii="Wingdings" w:hAnsi="Wingdings" w:hint="default"/>
      </w:rPr>
    </w:lvl>
  </w:abstractNum>
  <w:abstractNum w:abstractNumId="12">
    <w:nsid w:val="1D4F158A"/>
    <w:multiLevelType w:val="hybridMultilevel"/>
    <w:tmpl w:val="6D5244E6"/>
    <w:lvl w:ilvl="0" w:tplc="013CDD44">
      <w:start w:val="1"/>
      <w:numFmt w:val="decimal"/>
      <w:lvlText w:val="%1."/>
      <w:lvlJc w:val="left"/>
      <w:pPr>
        <w:ind w:left="1066" w:hanging="360"/>
      </w:pPr>
      <w:rPr>
        <w:rFonts w:hint="default"/>
      </w:rPr>
    </w:lvl>
    <w:lvl w:ilvl="1" w:tplc="04190019" w:tentative="1">
      <w:start w:val="1"/>
      <w:numFmt w:val="lowerLetter"/>
      <w:lvlText w:val="%2."/>
      <w:lvlJc w:val="left"/>
      <w:pPr>
        <w:ind w:left="1786" w:hanging="360"/>
      </w:pPr>
    </w:lvl>
    <w:lvl w:ilvl="2" w:tplc="0419001B" w:tentative="1">
      <w:start w:val="1"/>
      <w:numFmt w:val="lowerRoman"/>
      <w:lvlText w:val="%3."/>
      <w:lvlJc w:val="right"/>
      <w:pPr>
        <w:ind w:left="2506" w:hanging="180"/>
      </w:pPr>
    </w:lvl>
    <w:lvl w:ilvl="3" w:tplc="0419000F" w:tentative="1">
      <w:start w:val="1"/>
      <w:numFmt w:val="decimal"/>
      <w:lvlText w:val="%4."/>
      <w:lvlJc w:val="left"/>
      <w:pPr>
        <w:ind w:left="3226" w:hanging="360"/>
      </w:pPr>
    </w:lvl>
    <w:lvl w:ilvl="4" w:tplc="04190019" w:tentative="1">
      <w:start w:val="1"/>
      <w:numFmt w:val="lowerLetter"/>
      <w:lvlText w:val="%5."/>
      <w:lvlJc w:val="left"/>
      <w:pPr>
        <w:ind w:left="3946" w:hanging="360"/>
      </w:pPr>
    </w:lvl>
    <w:lvl w:ilvl="5" w:tplc="0419001B" w:tentative="1">
      <w:start w:val="1"/>
      <w:numFmt w:val="lowerRoman"/>
      <w:lvlText w:val="%6."/>
      <w:lvlJc w:val="right"/>
      <w:pPr>
        <w:ind w:left="4666" w:hanging="180"/>
      </w:pPr>
    </w:lvl>
    <w:lvl w:ilvl="6" w:tplc="0419000F" w:tentative="1">
      <w:start w:val="1"/>
      <w:numFmt w:val="decimal"/>
      <w:lvlText w:val="%7."/>
      <w:lvlJc w:val="left"/>
      <w:pPr>
        <w:ind w:left="5386" w:hanging="360"/>
      </w:pPr>
    </w:lvl>
    <w:lvl w:ilvl="7" w:tplc="04190019" w:tentative="1">
      <w:start w:val="1"/>
      <w:numFmt w:val="lowerLetter"/>
      <w:lvlText w:val="%8."/>
      <w:lvlJc w:val="left"/>
      <w:pPr>
        <w:ind w:left="6106" w:hanging="360"/>
      </w:pPr>
    </w:lvl>
    <w:lvl w:ilvl="8" w:tplc="0419001B" w:tentative="1">
      <w:start w:val="1"/>
      <w:numFmt w:val="lowerRoman"/>
      <w:lvlText w:val="%9."/>
      <w:lvlJc w:val="right"/>
      <w:pPr>
        <w:ind w:left="6826" w:hanging="180"/>
      </w:pPr>
    </w:lvl>
  </w:abstractNum>
  <w:abstractNum w:abstractNumId="13">
    <w:nsid w:val="26B35754"/>
    <w:multiLevelType w:val="multilevel"/>
    <w:tmpl w:val="DBF4C48C"/>
    <w:lvl w:ilvl="0">
      <w:start w:val="1"/>
      <w:numFmt w:val="decimal"/>
      <w:lvlText w:val="%1."/>
      <w:lvlJc w:val="left"/>
      <w:pPr>
        <w:ind w:left="432" w:hanging="432"/>
      </w:pPr>
      <w:rPr>
        <w:rFonts w:hint="default"/>
        <w:b/>
        <w:color w:val="000000"/>
        <w:sz w:val="28"/>
      </w:rPr>
    </w:lvl>
    <w:lvl w:ilvl="1">
      <w:start w:val="1"/>
      <w:numFmt w:val="decimal"/>
      <w:lvlText w:val="%1.%2."/>
      <w:lvlJc w:val="left"/>
      <w:pPr>
        <w:ind w:left="432" w:hanging="432"/>
      </w:pPr>
      <w:rPr>
        <w:rFonts w:hint="default"/>
        <w:b/>
        <w:color w:val="000000"/>
        <w:sz w:val="32"/>
        <w:szCs w:val="32"/>
      </w:rPr>
    </w:lvl>
    <w:lvl w:ilvl="2">
      <w:start w:val="1"/>
      <w:numFmt w:val="decimal"/>
      <w:lvlText w:val="%1.%2.%3."/>
      <w:lvlJc w:val="left"/>
      <w:pPr>
        <w:ind w:left="720" w:hanging="720"/>
      </w:pPr>
      <w:rPr>
        <w:rFonts w:hint="default"/>
        <w:b/>
        <w:color w:val="000000"/>
        <w:sz w:val="28"/>
      </w:rPr>
    </w:lvl>
    <w:lvl w:ilvl="3">
      <w:start w:val="1"/>
      <w:numFmt w:val="decimal"/>
      <w:lvlText w:val="%1.%2.%3.%4."/>
      <w:lvlJc w:val="left"/>
      <w:pPr>
        <w:ind w:left="720" w:hanging="720"/>
      </w:pPr>
      <w:rPr>
        <w:rFonts w:hint="default"/>
        <w:b/>
        <w:color w:val="000000"/>
        <w:sz w:val="28"/>
      </w:rPr>
    </w:lvl>
    <w:lvl w:ilvl="4">
      <w:start w:val="1"/>
      <w:numFmt w:val="decimal"/>
      <w:lvlText w:val="%1.%2.%3.%4.%5."/>
      <w:lvlJc w:val="left"/>
      <w:pPr>
        <w:ind w:left="1080" w:hanging="1080"/>
      </w:pPr>
      <w:rPr>
        <w:rFonts w:hint="default"/>
        <w:b/>
        <w:color w:val="000000"/>
        <w:sz w:val="28"/>
      </w:rPr>
    </w:lvl>
    <w:lvl w:ilvl="5">
      <w:start w:val="1"/>
      <w:numFmt w:val="decimal"/>
      <w:lvlText w:val="%1.%2.%3.%4.%5.%6."/>
      <w:lvlJc w:val="left"/>
      <w:pPr>
        <w:ind w:left="1080" w:hanging="1080"/>
      </w:pPr>
      <w:rPr>
        <w:rFonts w:hint="default"/>
        <w:b/>
        <w:color w:val="000000"/>
        <w:sz w:val="28"/>
      </w:rPr>
    </w:lvl>
    <w:lvl w:ilvl="6">
      <w:start w:val="1"/>
      <w:numFmt w:val="decimal"/>
      <w:lvlText w:val="%1.%2.%3.%4.%5.%6.%7."/>
      <w:lvlJc w:val="left"/>
      <w:pPr>
        <w:ind w:left="1440" w:hanging="1440"/>
      </w:pPr>
      <w:rPr>
        <w:rFonts w:hint="default"/>
        <w:b/>
        <w:color w:val="000000"/>
        <w:sz w:val="28"/>
      </w:rPr>
    </w:lvl>
    <w:lvl w:ilvl="7">
      <w:start w:val="1"/>
      <w:numFmt w:val="decimal"/>
      <w:lvlText w:val="%1.%2.%3.%4.%5.%6.%7.%8."/>
      <w:lvlJc w:val="left"/>
      <w:pPr>
        <w:ind w:left="1440" w:hanging="1440"/>
      </w:pPr>
      <w:rPr>
        <w:rFonts w:hint="default"/>
        <w:b/>
        <w:color w:val="000000"/>
        <w:sz w:val="28"/>
      </w:rPr>
    </w:lvl>
    <w:lvl w:ilvl="8">
      <w:start w:val="1"/>
      <w:numFmt w:val="decimal"/>
      <w:lvlText w:val="%1.%2.%3.%4.%5.%6.%7.%8.%9."/>
      <w:lvlJc w:val="left"/>
      <w:pPr>
        <w:ind w:left="1800" w:hanging="1800"/>
      </w:pPr>
      <w:rPr>
        <w:rFonts w:hint="default"/>
        <w:b/>
        <w:color w:val="000000"/>
        <w:sz w:val="28"/>
      </w:rPr>
    </w:lvl>
  </w:abstractNum>
  <w:abstractNum w:abstractNumId="14">
    <w:nsid w:val="26EF47BA"/>
    <w:multiLevelType w:val="multilevel"/>
    <w:tmpl w:val="D44E3E0C"/>
    <w:lvl w:ilvl="0">
      <w:start w:val="1"/>
      <w:numFmt w:val="decimal"/>
      <w:lvlText w:val="%1."/>
      <w:lvlJc w:val="left"/>
      <w:pPr>
        <w:ind w:left="480" w:hanging="480"/>
      </w:pPr>
      <w:rPr>
        <w:rFonts w:hint="default"/>
      </w:rPr>
    </w:lvl>
    <w:lvl w:ilvl="1">
      <w:start w:val="1"/>
      <w:numFmt w:val="decimal"/>
      <w:lvlText w:val="%1.%2."/>
      <w:lvlJc w:val="left"/>
      <w:pPr>
        <w:ind w:left="1186" w:hanging="480"/>
      </w:pPr>
      <w:rPr>
        <w:rFonts w:hint="default"/>
      </w:rPr>
    </w:lvl>
    <w:lvl w:ilvl="2">
      <w:start w:val="1"/>
      <w:numFmt w:val="decimal"/>
      <w:lvlText w:val="%1.%2.%3."/>
      <w:lvlJc w:val="left"/>
      <w:pPr>
        <w:ind w:left="2132" w:hanging="720"/>
      </w:pPr>
      <w:rPr>
        <w:rFonts w:hint="default"/>
      </w:rPr>
    </w:lvl>
    <w:lvl w:ilvl="3">
      <w:start w:val="1"/>
      <w:numFmt w:val="decimal"/>
      <w:lvlText w:val="%1.%2.%3.%4."/>
      <w:lvlJc w:val="left"/>
      <w:pPr>
        <w:ind w:left="2838" w:hanging="720"/>
      </w:pPr>
      <w:rPr>
        <w:rFonts w:hint="default"/>
      </w:rPr>
    </w:lvl>
    <w:lvl w:ilvl="4">
      <w:start w:val="1"/>
      <w:numFmt w:val="decimal"/>
      <w:lvlText w:val="%1.%2.%3.%4.%5."/>
      <w:lvlJc w:val="left"/>
      <w:pPr>
        <w:ind w:left="3904" w:hanging="1080"/>
      </w:pPr>
      <w:rPr>
        <w:rFonts w:hint="default"/>
      </w:rPr>
    </w:lvl>
    <w:lvl w:ilvl="5">
      <w:start w:val="1"/>
      <w:numFmt w:val="decimal"/>
      <w:lvlText w:val="%1.%2.%3.%4.%5.%6."/>
      <w:lvlJc w:val="left"/>
      <w:pPr>
        <w:ind w:left="4610" w:hanging="1080"/>
      </w:pPr>
      <w:rPr>
        <w:rFonts w:hint="default"/>
      </w:rPr>
    </w:lvl>
    <w:lvl w:ilvl="6">
      <w:start w:val="1"/>
      <w:numFmt w:val="decimal"/>
      <w:lvlText w:val="%1.%2.%3.%4.%5.%6.%7."/>
      <w:lvlJc w:val="left"/>
      <w:pPr>
        <w:ind w:left="5676" w:hanging="1440"/>
      </w:pPr>
      <w:rPr>
        <w:rFonts w:hint="default"/>
      </w:rPr>
    </w:lvl>
    <w:lvl w:ilvl="7">
      <w:start w:val="1"/>
      <w:numFmt w:val="decimal"/>
      <w:lvlText w:val="%1.%2.%3.%4.%5.%6.%7.%8."/>
      <w:lvlJc w:val="left"/>
      <w:pPr>
        <w:ind w:left="6382" w:hanging="1440"/>
      </w:pPr>
      <w:rPr>
        <w:rFonts w:hint="default"/>
      </w:rPr>
    </w:lvl>
    <w:lvl w:ilvl="8">
      <w:start w:val="1"/>
      <w:numFmt w:val="decimal"/>
      <w:lvlText w:val="%1.%2.%3.%4.%5.%6.%7.%8.%9."/>
      <w:lvlJc w:val="left"/>
      <w:pPr>
        <w:ind w:left="7448" w:hanging="1800"/>
      </w:pPr>
      <w:rPr>
        <w:rFonts w:hint="default"/>
      </w:rPr>
    </w:lvl>
  </w:abstractNum>
  <w:abstractNum w:abstractNumId="15">
    <w:nsid w:val="27A3627E"/>
    <w:multiLevelType w:val="hybridMultilevel"/>
    <w:tmpl w:val="97B2F2FE"/>
    <w:lvl w:ilvl="0" w:tplc="0419000D">
      <w:start w:val="1"/>
      <w:numFmt w:val="bullet"/>
      <w:lvlText w:val=""/>
      <w:lvlJc w:val="left"/>
      <w:pPr>
        <w:tabs>
          <w:tab w:val="num" w:pos="1426"/>
        </w:tabs>
        <w:ind w:left="1426" w:hanging="360"/>
      </w:pPr>
      <w:rPr>
        <w:rFonts w:ascii="Wingdings" w:hAnsi="Wingdings" w:hint="default"/>
      </w:rPr>
    </w:lvl>
    <w:lvl w:ilvl="1" w:tplc="04190003" w:tentative="1">
      <w:start w:val="1"/>
      <w:numFmt w:val="bullet"/>
      <w:lvlText w:val="o"/>
      <w:lvlJc w:val="left"/>
      <w:pPr>
        <w:tabs>
          <w:tab w:val="num" w:pos="2146"/>
        </w:tabs>
        <w:ind w:left="2146" w:hanging="360"/>
      </w:pPr>
      <w:rPr>
        <w:rFonts w:ascii="Courier New" w:hAnsi="Courier New" w:cs="Courier New" w:hint="default"/>
      </w:rPr>
    </w:lvl>
    <w:lvl w:ilvl="2" w:tplc="04190005" w:tentative="1">
      <w:start w:val="1"/>
      <w:numFmt w:val="bullet"/>
      <w:lvlText w:val=""/>
      <w:lvlJc w:val="left"/>
      <w:pPr>
        <w:tabs>
          <w:tab w:val="num" w:pos="2866"/>
        </w:tabs>
        <w:ind w:left="2866" w:hanging="360"/>
      </w:pPr>
      <w:rPr>
        <w:rFonts w:ascii="Wingdings" w:hAnsi="Wingdings" w:hint="default"/>
      </w:rPr>
    </w:lvl>
    <w:lvl w:ilvl="3" w:tplc="04190001" w:tentative="1">
      <w:start w:val="1"/>
      <w:numFmt w:val="bullet"/>
      <w:lvlText w:val=""/>
      <w:lvlJc w:val="left"/>
      <w:pPr>
        <w:tabs>
          <w:tab w:val="num" w:pos="3586"/>
        </w:tabs>
        <w:ind w:left="3586" w:hanging="360"/>
      </w:pPr>
      <w:rPr>
        <w:rFonts w:ascii="Symbol" w:hAnsi="Symbol" w:hint="default"/>
      </w:rPr>
    </w:lvl>
    <w:lvl w:ilvl="4" w:tplc="04190003" w:tentative="1">
      <w:start w:val="1"/>
      <w:numFmt w:val="bullet"/>
      <w:lvlText w:val="o"/>
      <w:lvlJc w:val="left"/>
      <w:pPr>
        <w:tabs>
          <w:tab w:val="num" w:pos="4306"/>
        </w:tabs>
        <w:ind w:left="4306" w:hanging="360"/>
      </w:pPr>
      <w:rPr>
        <w:rFonts w:ascii="Courier New" w:hAnsi="Courier New" w:cs="Courier New" w:hint="default"/>
      </w:rPr>
    </w:lvl>
    <w:lvl w:ilvl="5" w:tplc="04190005" w:tentative="1">
      <w:start w:val="1"/>
      <w:numFmt w:val="bullet"/>
      <w:lvlText w:val=""/>
      <w:lvlJc w:val="left"/>
      <w:pPr>
        <w:tabs>
          <w:tab w:val="num" w:pos="5026"/>
        </w:tabs>
        <w:ind w:left="5026" w:hanging="360"/>
      </w:pPr>
      <w:rPr>
        <w:rFonts w:ascii="Wingdings" w:hAnsi="Wingdings" w:hint="default"/>
      </w:rPr>
    </w:lvl>
    <w:lvl w:ilvl="6" w:tplc="04190001" w:tentative="1">
      <w:start w:val="1"/>
      <w:numFmt w:val="bullet"/>
      <w:lvlText w:val=""/>
      <w:lvlJc w:val="left"/>
      <w:pPr>
        <w:tabs>
          <w:tab w:val="num" w:pos="5746"/>
        </w:tabs>
        <w:ind w:left="5746" w:hanging="360"/>
      </w:pPr>
      <w:rPr>
        <w:rFonts w:ascii="Symbol" w:hAnsi="Symbol" w:hint="default"/>
      </w:rPr>
    </w:lvl>
    <w:lvl w:ilvl="7" w:tplc="04190003" w:tentative="1">
      <w:start w:val="1"/>
      <w:numFmt w:val="bullet"/>
      <w:lvlText w:val="o"/>
      <w:lvlJc w:val="left"/>
      <w:pPr>
        <w:tabs>
          <w:tab w:val="num" w:pos="6466"/>
        </w:tabs>
        <w:ind w:left="6466" w:hanging="360"/>
      </w:pPr>
      <w:rPr>
        <w:rFonts w:ascii="Courier New" w:hAnsi="Courier New" w:cs="Courier New" w:hint="default"/>
      </w:rPr>
    </w:lvl>
    <w:lvl w:ilvl="8" w:tplc="04190005" w:tentative="1">
      <w:start w:val="1"/>
      <w:numFmt w:val="bullet"/>
      <w:lvlText w:val=""/>
      <w:lvlJc w:val="left"/>
      <w:pPr>
        <w:tabs>
          <w:tab w:val="num" w:pos="7186"/>
        </w:tabs>
        <w:ind w:left="7186" w:hanging="360"/>
      </w:pPr>
      <w:rPr>
        <w:rFonts w:ascii="Wingdings" w:hAnsi="Wingdings" w:hint="default"/>
      </w:rPr>
    </w:lvl>
  </w:abstractNum>
  <w:abstractNum w:abstractNumId="16">
    <w:nsid w:val="2C1E41A9"/>
    <w:multiLevelType w:val="hybridMultilevel"/>
    <w:tmpl w:val="7CCAC37E"/>
    <w:lvl w:ilvl="0" w:tplc="32B2608C">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2CC8221A"/>
    <w:multiLevelType w:val="multilevel"/>
    <w:tmpl w:val="F932A5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2ED31D83"/>
    <w:multiLevelType w:val="multilevel"/>
    <w:tmpl w:val="13421712"/>
    <w:lvl w:ilvl="0">
      <w:start w:val="1"/>
      <w:numFmt w:val="decimal"/>
      <w:lvlText w:val="%1."/>
      <w:lvlJc w:val="left"/>
      <w:pPr>
        <w:ind w:left="405" w:hanging="405"/>
      </w:pPr>
      <w:rPr>
        <w:rFonts w:hint="default"/>
      </w:rPr>
    </w:lvl>
    <w:lvl w:ilvl="1">
      <w:start w:val="1"/>
      <w:numFmt w:val="decimal"/>
      <w:lvlText w:val="%1.%2."/>
      <w:lvlJc w:val="left"/>
      <w:pPr>
        <w:ind w:left="1482" w:hanging="405"/>
      </w:pPr>
      <w:rPr>
        <w:rFonts w:hint="default"/>
      </w:rPr>
    </w:lvl>
    <w:lvl w:ilvl="2">
      <w:start w:val="1"/>
      <w:numFmt w:val="decimal"/>
      <w:lvlText w:val="%1.%2.%3."/>
      <w:lvlJc w:val="left"/>
      <w:pPr>
        <w:ind w:left="2874" w:hanging="720"/>
      </w:pPr>
      <w:rPr>
        <w:rFonts w:hint="default"/>
      </w:rPr>
    </w:lvl>
    <w:lvl w:ilvl="3">
      <w:start w:val="1"/>
      <w:numFmt w:val="decimal"/>
      <w:lvlText w:val="%1.%2.%3.%4."/>
      <w:lvlJc w:val="left"/>
      <w:pPr>
        <w:ind w:left="3951" w:hanging="720"/>
      </w:pPr>
      <w:rPr>
        <w:rFonts w:hint="default"/>
      </w:rPr>
    </w:lvl>
    <w:lvl w:ilvl="4">
      <w:start w:val="1"/>
      <w:numFmt w:val="decimal"/>
      <w:lvlText w:val="%1.%2.%3.%4.%5."/>
      <w:lvlJc w:val="left"/>
      <w:pPr>
        <w:ind w:left="5388" w:hanging="1080"/>
      </w:pPr>
      <w:rPr>
        <w:rFonts w:hint="default"/>
      </w:rPr>
    </w:lvl>
    <w:lvl w:ilvl="5">
      <w:start w:val="1"/>
      <w:numFmt w:val="decimal"/>
      <w:lvlText w:val="%1.%2.%3.%4.%5.%6."/>
      <w:lvlJc w:val="left"/>
      <w:pPr>
        <w:ind w:left="6465" w:hanging="1080"/>
      </w:pPr>
      <w:rPr>
        <w:rFonts w:hint="default"/>
      </w:rPr>
    </w:lvl>
    <w:lvl w:ilvl="6">
      <w:start w:val="1"/>
      <w:numFmt w:val="decimal"/>
      <w:lvlText w:val="%1.%2.%3.%4.%5.%6.%7."/>
      <w:lvlJc w:val="left"/>
      <w:pPr>
        <w:ind w:left="7902" w:hanging="144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416" w:hanging="1800"/>
      </w:pPr>
      <w:rPr>
        <w:rFonts w:hint="default"/>
      </w:rPr>
    </w:lvl>
  </w:abstractNum>
  <w:abstractNum w:abstractNumId="19">
    <w:nsid w:val="33DF3A33"/>
    <w:multiLevelType w:val="multilevel"/>
    <w:tmpl w:val="0FF233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5D26750"/>
    <w:multiLevelType w:val="multilevel"/>
    <w:tmpl w:val="13421712"/>
    <w:lvl w:ilvl="0">
      <w:start w:val="1"/>
      <w:numFmt w:val="decimal"/>
      <w:lvlText w:val="%1."/>
      <w:lvlJc w:val="left"/>
      <w:pPr>
        <w:ind w:left="405" w:hanging="405"/>
      </w:pPr>
      <w:rPr>
        <w:rFonts w:hint="default"/>
      </w:rPr>
    </w:lvl>
    <w:lvl w:ilvl="1">
      <w:start w:val="1"/>
      <w:numFmt w:val="decimal"/>
      <w:lvlText w:val="%1.%2."/>
      <w:lvlJc w:val="left"/>
      <w:pPr>
        <w:ind w:left="1482" w:hanging="405"/>
      </w:pPr>
      <w:rPr>
        <w:rFonts w:hint="default"/>
      </w:rPr>
    </w:lvl>
    <w:lvl w:ilvl="2">
      <w:start w:val="1"/>
      <w:numFmt w:val="decimal"/>
      <w:lvlText w:val="%1.%2.%3."/>
      <w:lvlJc w:val="left"/>
      <w:pPr>
        <w:ind w:left="2874" w:hanging="720"/>
      </w:pPr>
      <w:rPr>
        <w:rFonts w:hint="default"/>
      </w:rPr>
    </w:lvl>
    <w:lvl w:ilvl="3">
      <w:start w:val="1"/>
      <w:numFmt w:val="decimal"/>
      <w:lvlText w:val="%1.%2.%3.%4."/>
      <w:lvlJc w:val="left"/>
      <w:pPr>
        <w:ind w:left="3951" w:hanging="720"/>
      </w:pPr>
      <w:rPr>
        <w:rFonts w:hint="default"/>
      </w:rPr>
    </w:lvl>
    <w:lvl w:ilvl="4">
      <w:start w:val="1"/>
      <w:numFmt w:val="decimal"/>
      <w:lvlText w:val="%1.%2.%3.%4.%5."/>
      <w:lvlJc w:val="left"/>
      <w:pPr>
        <w:ind w:left="5388" w:hanging="1080"/>
      </w:pPr>
      <w:rPr>
        <w:rFonts w:hint="default"/>
      </w:rPr>
    </w:lvl>
    <w:lvl w:ilvl="5">
      <w:start w:val="1"/>
      <w:numFmt w:val="decimal"/>
      <w:lvlText w:val="%1.%2.%3.%4.%5.%6."/>
      <w:lvlJc w:val="left"/>
      <w:pPr>
        <w:ind w:left="6465" w:hanging="1080"/>
      </w:pPr>
      <w:rPr>
        <w:rFonts w:hint="default"/>
      </w:rPr>
    </w:lvl>
    <w:lvl w:ilvl="6">
      <w:start w:val="1"/>
      <w:numFmt w:val="decimal"/>
      <w:lvlText w:val="%1.%2.%3.%4.%5.%6.%7."/>
      <w:lvlJc w:val="left"/>
      <w:pPr>
        <w:ind w:left="7902" w:hanging="144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416" w:hanging="1800"/>
      </w:pPr>
      <w:rPr>
        <w:rFonts w:hint="default"/>
      </w:rPr>
    </w:lvl>
  </w:abstractNum>
  <w:abstractNum w:abstractNumId="21">
    <w:nsid w:val="38844FB8"/>
    <w:multiLevelType w:val="multilevel"/>
    <w:tmpl w:val="259637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nsid w:val="3A337082"/>
    <w:multiLevelType w:val="multilevel"/>
    <w:tmpl w:val="13421712"/>
    <w:lvl w:ilvl="0">
      <w:start w:val="1"/>
      <w:numFmt w:val="decimal"/>
      <w:lvlText w:val="%1."/>
      <w:lvlJc w:val="left"/>
      <w:pPr>
        <w:ind w:left="405" w:hanging="405"/>
      </w:pPr>
      <w:rPr>
        <w:rFonts w:hint="default"/>
      </w:rPr>
    </w:lvl>
    <w:lvl w:ilvl="1">
      <w:start w:val="1"/>
      <w:numFmt w:val="decimal"/>
      <w:lvlText w:val="%1.%2."/>
      <w:lvlJc w:val="left"/>
      <w:pPr>
        <w:ind w:left="1482" w:hanging="405"/>
      </w:pPr>
      <w:rPr>
        <w:rFonts w:hint="default"/>
      </w:rPr>
    </w:lvl>
    <w:lvl w:ilvl="2">
      <w:start w:val="1"/>
      <w:numFmt w:val="decimal"/>
      <w:lvlText w:val="%1.%2.%3."/>
      <w:lvlJc w:val="left"/>
      <w:pPr>
        <w:ind w:left="2874" w:hanging="720"/>
      </w:pPr>
      <w:rPr>
        <w:rFonts w:hint="default"/>
      </w:rPr>
    </w:lvl>
    <w:lvl w:ilvl="3">
      <w:start w:val="1"/>
      <w:numFmt w:val="decimal"/>
      <w:lvlText w:val="%1.%2.%3.%4."/>
      <w:lvlJc w:val="left"/>
      <w:pPr>
        <w:ind w:left="3951" w:hanging="720"/>
      </w:pPr>
      <w:rPr>
        <w:rFonts w:hint="default"/>
      </w:rPr>
    </w:lvl>
    <w:lvl w:ilvl="4">
      <w:start w:val="1"/>
      <w:numFmt w:val="decimal"/>
      <w:lvlText w:val="%1.%2.%3.%4.%5."/>
      <w:lvlJc w:val="left"/>
      <w:pPr>
        <w:ind w:left="5388" w:hanging="1080"/>
      </w:pPr>
      <w:rPr>
        <w:rFonts w:hint="default"/>
      </w:rPr>
    </w:lvl>
    <w:lvl w:ilvl="5">
      <w:start w:val="1"/>
      <w:numFmt w:val="decimal"/>
      <w:lvlText w:val="%1.%2.%3.%4.%5.%6."/>
      <w:lvlJc w:val="left"/>
      <w:pPr>
        <w:ind w:left="6465" w:hanging="1080"/>
      </w:pPr>
      <w:rPr>
        <w:rFonts w:hint="default"/>
      </w:rPr>
    </w:lvl>
    <w:lvl w:ilvl="6">
      <w:start w:val="1"/>
      <w:numFmt w:val="decimal"/>
      <w:lvlText w:val="%1.%2.%3.%4.%5.%6.%7."/>
      <w:lvlJc w:val="left"/>
      <w:pPr>
        <w:ind w:left="7902" w:hanging="144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416" w:hanging="1800"/>
      </w:pPr>
      <w:rPr>
        <w:rFonts w:hint="default"/>
      </w:rPr>
    </w:lvl>
  </w:abstractNum>
  <w:abstractNum w:abstractNumId="23">
    <w:nsid w:val="3A495383"/>
    <w:multiLevelType w:val="hybridMultilevel"/>
    <w:tmpl w:val="837EF886"/>
    <w:lvl w:ilvl="0" w:tplc="5D40BCE0">
      <w:start w:val="1"/>
      <w:numFmt w:val="decimal"/>
      <w:lvlText w:val="%1."/>
      <w:lvlJc w:val="left"/>
      <w:pPr>
        <w:ind w:left="1066" w:hanging="360"/>
      </w:pPr>
      <w:rPr>
        <w:rFonts w:hint="default"/>
      </w:rPr>
    </w:lvl>
    <w:lvl w:ilvl="1" w:tplc="04190019" w:tentative="1">
      <w:start w:val="1"/>
      <w:numFmt w:val="lowerLetter"/>
      <w:lvlText w:val="%2."/>
      <w:lvlJc w:val="left"/>
      <w:pPr>
        <w:ind w:left="1786" w:hanging="360"/>
      </w:pPr>
    </w:lvl>
    <w:lvl w:ilvl="2" w:tplc="0419001B" w:tentative="1">
      <w:start w:val="1"/>
      <w:numFmt w:val="lowerRoman"/>
      <w:lvlText w:val="%3."/>
      <w:lvlJc w:val="right"/>
      <w:pPr>
        <w:ind w:left="2506" w:hanging="180"/>
      </w:pPr>
    </w:lvl>
    <w:lvl w:ilvl="3" w:tplc="0419000F" w:tentative="1">
      <w:start w:val="1"/>
      <w:numFmt w:val="decimal"/>
      <w:lvlText w:val="%4."/>
      <w:lvlJc w:val="left"/>
      <w:pPr>
        <w:ind w:left="3226" w:hanging="360"/>
      </w:pPr>
    </w:lvl>
    <w:lvl w:ilvl="4" w:tplc="04190019" w:tentative="1">
      <w:start w:val="1"/>
      <w:numFmt w:val="lowerLetter"/>
      <w:lvlText w:val="%5."/>
      <w:lvlJc w:val="left"/>
      <w:pPr>
        <w:ind w:left="3946" w:hanging="360"/>
      </w:pPr>
    </w:lvl>
    <w:lvl w:ilvl="5" w:tplc="0419001B" w:tentative="1">
      <w:start w:val="1"/>
      <w:numFmt w:val="lowerRoman"/>
      <w:lvlText w:val="%6."/>
      <w:lvlJc w:val="right"/>
      <w:pPr>
        <w:ind w:left="4666" w:hanging="180"/>
      </w:pPr>
    </w:lvl>
    <w:lvl w:ilvl="6" w:tplc="0419000F" w:tentative="1">
      <w:start w:val="1"/>
      <w:numFmt w:val="decimal"/>
      <w:lvlText w:val="%7."/>
      <w:lvlJc w:val="left"/>
      <w:pPr>
        <w:ind w:left="5386" w:hanging="360"/>
      </w:pPr>
    </w:lvl>
    <w:lvl w:ilvl="7" w:tplc="04190019" w:tentative="1">
      <w:start w:val="1"/>
      <w:numFmt w:val="lowerLetter"/>
      <w:lvlText w:val="%8."/>
      <w:lvlJc w:val="left"/>
      <w:pPr>
        <w:ind w:left="6106" w:hanging="360"/>
      </w:pPr>
    </w:lvl>
    <w:lvl w:ilvl="8" w:tplc="0419001B" w:tentative="1">
      <w:start w:val="1"/>
      <w:numFmt w:val="lowerRoman"/>
      <w:lvlText w:val="%9."/>
      <w:lvlJc w:val="right"/>
      <w:pPr>
        <w:ind w:left="6826" w:hanging="180"/>
      </w:pPr>
    </w:lvl>
  </w:abstractNum>
  <w:abstractNum w:abstractNumId="24">
    <w:nsid w:val="3BCA77E7"/>
    <w:multiLevelType w:val="hybridMultilevel"/>
    <w:tmpl w:val="422AC024"/>
    <w:lvl w:ilvl="0" w:tplc="0419000D">
      <w:start w:val="1"/>
      <w:numFmt w:val="bullet"/>
      <w:lvlText w:val=""/>
      <w:lvlJc w:val="left"/>
      <w:pPr>
        <w:tabs>
          <w:tab w:val="num" w:pos="1428"/>
        </w:tabs>
        <w:ind w:left="1428" w:hanging="360"/>
      </w:pPr>
      <w:rPr>
        <w:rFonts w:ascii="Wingdings" w:hAnsi="Wingdings"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25">
    <w:nsid w:val="3E3A019C"/>
    <w:multiLevelType w:val="multilevel"/>
    <w:tmpl w:val="5CFEE8EC"/>
    <w:lvl w:ilvl="0">
      <w:start w:val="1"/>
      <w:numFmt w:val="decimal"/>
      <w:lvlText w:val="%1."/>
      <w:lvlJc w:val="left"/>
      <w:pPr>
        <w:ind w:left="720" w:hanging="360"/>
      </w:pPr>
      <w:rPr>
        <w:rFonts w:cs="Times New Roman"/>
        <w:sz w:val="28"/>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6">
    <w:nsid w:val="3F8C3148"/>
    <w:multiLevelType w:val="hybridMultilevel"/>
    <w:tmpl w:val="CC5699F6"/>
    <w:lvl w:ilvl="0" w:tplc="0419000D">
      <w:start w:val="1"/>
      <w:numFmt w:val="bullet"/>
      <w:lvlText w:val=""/>
      <w:lvlJc w:val="left"/>
      <w:pPr>
        <w:tabs>
          <w:tab w:val="num" w:pos="4584"/>
        </w:tabs>
        <w:ind w:left="4584" w:hanging="360"/>
      </w:pPr>
      <w:rPr>
        <w:rFonts w:ascii="Wingdings" w:hAnsi="Wingdings" w:hint="default"/>
      </w:rPr>
    </w:lvl>
    <w:lvl w:ilvl="1" w:tplc="04190003" w:tentative="1">
      <w:start w:val="1"/>
      <w:numFmt w:val="bullet"/>
      <w:lvlText w:val="o"/>
      <w:lvlJc w:val="left"/>
      <w:pPr>
        <w:tabs>
          <w:tab w:val="num" w:pos="5304"/>
        </w:tabs>
        <w:ind w:left="5304" w:hanging="360"/>
      </w:pPr>
      <w:rPr>
        <w:rFonts w:ascii="Courier New" w:hAnsi="Courier New" w:cs="Courier New" w:hint="default"/>
      </w:rPr>
    </w:lvl>
    <w:lvl w:ilvl="2" w:tplc="04190005" w:tentative="1">
      <w:start w:val="1"/>
      <w:numFmt w:val="bullet"/>
      <w:lvlText w:val=""/>
      <w:lvlJc w:val="left"/>
      <w:pPr>
        <w:tabs>
          <w:tab w:val="num" w:pos="6024"/>
        </w:tabs>
        <w:ind w:left="6024" w:hanging="360"/>
      </w:pPr>
      <w:rPr>
        <w:rFonts w:ascii="Wingdings" w:hAnsi="Wingdings" w:hint="default"/>
      </w:rPr>
    </w:lvl>
    <w:lvl w:ilvl="3" w:tplc="04190001" w:tentative="1">
      <w:start w:val="1"/>
      <w:numFmt w:val="bullet"/>
      <w:lvlText w:val=""/>
      <w:lvlJc w:val="left"/>
      <w:pPr>
        <w:tabs>
          <w:tab w:val="num" w:pos="6744"/>
        </w:tabs>
        <w:ind w:left="6744" w:hanging="360"/>
      </w:pPr>
      <w:rPr>
        <w:rFonts w:ascii="Symbol" w:hAnsi="Symbol" w:hint="default"/>
      </w:rPr>
    </w:lvl>
    <w:lvl w:ilvl="4" w:tplc="04190003" w:tentative="1">
      <w:start w:val="1"/>
      <w:numFmt w:val="bullet"/>
      <w:lvlText w:val="o"/>
      <w:lvlJc w:val="left"/>
      <w:pPr>
        <w:tabs>
          <w:tab w:val="num" w:pos="7464"/>
        </w:tabs>
        <w:ind w:left="7464" w:hanging="360"/>
      </w:pPr>
      <w:rPr>
        <w:rFonts w:ascii="Courier New" w:hAnsi="Courier New" w:cs="Courier New" w:hint="default"/>
      </w:rPr>
    </w:lvl>
    <w:lvl w:ilvl="5" w:tplc="04190005" w:tentative="1">
      <w:start w:val="1"/>
      <w:numFmt w:val="bullet"/>
      <w:lvlText w:val=""/>
      <w:lvlJc w:val="left"/>
      <w:pPr>
        <w:tabs>
          <w:tab w:val="num" w:pos="8184"/>
        </w:tabs>
        <w:ind w:left="8184" w:hanging="360"/>
      </w:pPr>
      <w:rPr>
        <w:rFonts w:ascii="Wingdings" w:hAnsi="Wingdings" w:hint="default"/>
      </w:rPr>
    </w:lvl>
    <w:lvl w:ilvl="6" w:tplc="04190001" w:tentative="1">
      <w:start w:val="1"/>
      <w:numFmt w:val="bullet"/>
      <w:lvlText w:val=""/>
      <w:lvlJc w:val="left"/>
      <w:pPr>
        <w:tabs>
          <w:tab w:val="num" w:pos="8904"/>
        </w:tabs>
        <w:ind w:left="8904" w:hanging="360"/>
      </w:pPr>
      <w:rPr>
        <w:rFonts w:ascii="Symbol" w:hAnsi="Symbol" w:hint="default"/>
      </w:rPr>
    </w:lvl>
    <w:lvl w:ilvl="7" w:tplc="04190003" w:tentative="1">
      <w:start w:val="1"/>
      <w:numFmt w:val="bullet"/>
      <w:lvlText w:val="o"/>
      <w:lvlJc w:val="left"/>
      <w:pPr>
        <w:tabs>
          <w:tab w:val="num" w:pos="9624"/>
        </w:tabs>
        <w:ind w:left="9624" w:hanging="360"/>
      </w:pPr>
      <w:rPr>
        <w:rFonts w:ascii="Courier New" w:hAnsi="Courier New" w:cs="Courier New" w:hint="default"/>
      </w:rPr>
    </w:lvl>
    <w:lvl w:ilvl="8" w:tplc="04190005" w:tentative="1">
      <w:start w:val="1"/>
      <w:numFmt w:val="bullet"/>
      <w:lvlText w:val=""/>
      <w:lvlJc w:val="left"/>
      <w:pPr>
        <w:tabs>
          <w:tab w:val="num" w:pos="10344"/>
        </w:tabs>
        <w:ind w:left="10344" w:hanging="360"/>
      </w:pPr>
      <w:rPr>
        <w:rFonts w:ascii="Wingdings" w:hAnsi="Wingdings" w:hint="default"/>
      </w:rPr>
    </w:lvl>
  </w:abstractNum>
  <w:abstractNum w:abstractNumId="27">
    <w:nsid w:val="40484349"/>
    <w:multiLevelType w:val="hybridMultilevel"/>
    <w:tmpl w:val="10A4E3F8"/>
    <w:lvl w:ilvl="0" w:tplc="F37C73D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nsid w:val="481C21EA"/>
    <w:multiLevelType w:val="hybridMultilevel"/>
    <w:tmpl w:val="88A6AA08"/>
    <w:lvl w:ilvl="0" w:tplc="ACCEC5D8">
      <w:start w:val="1"/>
      <w:numFmt w:val="decimal"/>
      <w:lvlText w:val="%1."/>
      <w:lvlJc w:val="left"/>
      <w:pPr>
        <w:ind w:left="1066" w:hanging="360"/>
      </w:pPr>
      <w:rPr>
        <w:rFonts w:hint="default"/>
      </w:rPr>
    </w:lvl>
    <w:lvl w:ilvl="1" w:tplc="04190019" w:tentative="1">
      <w:start w:val="1"/>
      <w:numFmt w:val="lowerLetter"/>
      <w:lvlText w:val="%2."/>
      <w:lvlJc w:val="left"/>
      <w:pPr>
        <w:ind w:left="1786" w:hanging="360"/>
      </w:pPr>
    </w:lvl>
    <w:lvl w:ilvl="2" w:tplc="0419001B" w:tentative="1">
      <w:start w:val="1"/>
      <w:numFmt w:val="lowerRoman"/>
      <w:lvlText w:val="%3."/>
      <w:lvlJc w:val="right"/>
      <w:pPr>
        <w:ind w:left="2506" w:hanging="180"/>
      </w:pPr>
    </w:lvl>
    <w:lvl w:ilvl="3" w:tplc="0419000F" w:tentative="1">
      <w:start w:val="1"/>
      <w:numFmt w:val="decimal"/>
      <w:lvlText w:val="%4."/>
      <w:lvlJc w:val="left"/>
      <w:pPr>
        <w:ind w:left="3226" w:hanging="360"/>
      </w:pPr>
    </w:lvl>
    <w:lvl w:ilvl="4" w:tplc="04190019" w:tentative="1">
      <w:start w:val="1"/>
      <w:numFmt w:val="lowerLetter"/>
      <w:lvlText w:val="%5."/>
      <w:lvlJc w:val="left"/>
      <w:pPr>
        <w:ind w:left="3946" w:hanging="360"/>
      </w:pPr>
    </w:lvl>
    <w:lvl w:ilvl="5" w:tplc="0419001B" w:tentative="1">
      <w:start w:val="1"/>
      <w:numFmt w:val="lowerRoman"/>
      <w:lvlText w:val="%6."/>
      <w:lvlJc w:val="right"/>
      <w:pPr>
        <w:ind w:left="4666" w:hanging="180"/>
      </w:pPr>
    </w:lvl>
    <w:lvl w:ilvl="6" w:tplc="0419000F" w:tentative="1">
      <w:start w:val="1"/>
      <w:numFmt w:val="decimal"/>
      <w:lvlText w:val="%7."/>
      <w:lvlJc w:val="left"/>
      <w:pPr>
        <w:ind w:left="5386" w:hanging="360"/>
      </w:pPr>
    </w:lvl>
    <w:lvl w:ilvl="7" w:tplc="04190019" w:tentative="1">
      <w:start w:val="1"/>
      <w:numFmt w:val="lowerLetter"/>
      <w:lvlText w:val="%8."/>
      <w:lvlJc w:val="left"/>
      <w:pPr>
        <w:ind w:left="6106" w:hanging="360"/>
      </w:pPr>
    </w:lvl>
    <w:lvl w:ilvl="8" w:tplc="0419001B" w:tentative="1">
      <w:start w:val="1"/>
      <w:numFmt w:val="lowerRoman"/>
      <w:lvlText w:val="%9."/>
      <w:lvlJc w:val="right"/>
      <w:pPr>
        <w:ind w:left="6826" w:hanging="180"/>
      </w:pPr>
    </w:lvl>
  </w:abstractNum>
  <w:abstractNum w:abstractNumId="29">
    <w:nsid w:val="4A4A4312"/>
    <w:multiLevelType w:val="multilevel"/>
    <w:tmpl w:val="B77CA9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nsid w:val="4BA00B71"/>
    <w:multiLevelType w:val="multilevel"/>
    <w:tmpl w:val="5C92DD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nsid w:val="4BC178F7"/>
    <w:multiLevelType w:val="hybridMultilevel"/>
    <w:tmpl w:val="2368B18A"/>
    <w:lvl w:ilvl="0" w:tplc="91283810">
      <w:start w:val="6"/>
      <w:numFmt w:val="bullet"/>
      <w:lvlText w:val="-"/>
      <w:lvlJc w:val="left"/>
      <w:pPr>
        <w:ind w:left="1066" w:hanging="360"/>
      </w:pPr>
      <w:rPr>
        <w:rFonts w:ascii="Times New Roman" w:eastAsia="Andale Sans UI" w:hAnsi="Times New Roman" w:cs="Times New Roman" w:hint="default"/>
      </w:rPr>
    </w:lvl>
    <w:lvl w:ilvl="1" w:tplc="04190003" w:tentative="1">
      <w:start w:val="1"/>
      <w:numFmt w:val="bullet"/>
      <w:lvlText w:val="o"/>
      <w:lvlJc w:val="left"/>
      <w:pPr>
        <w:ind w:left="1786" w:hanging="360"/>
      </w:pPr>
      <w:rPr>
        <w:rFonts w:ascii="Courier New" w:hAnsi="Courier New" w:cs="Courier New" w:hint="default"/>
      </w:rPr>
    </w:lvl>
    <w:lvl w:ilvl="2" w:tplc="04190005" w:tentative="1">
      <w:start w:val="1"/>
      <w:numFmt w:val="bullet"/>
      <w:lvlText w:val=""/>
      <w:lvlJc w:val="left"/>
      <w:pPr>
        <w:ind w:left="2506" w:hanging="360"/>
      </w:pPr>
      <w:rPr>
        <w:rFonts w:ascii="Wingdings" w:hAnsi="Wingdings" w:hint="default"/>
      </w:rPr>
    </w:lvl>
    <w:lvl w:ilvl="3" w:tplc="04190001" w:tentative="1">
      <w:start w:val="1"/>
      <w:numFmt w:val="bullet"/>
      <w:lvlText w:val=""/>
      <w:lvlJc w:val="left"/>
      <w:pPr>
        <w:ind w:left="3226" w:hanging="360"/>
      </w:pPr>
      <w:rPr>
        <w:rFonts w:ascii="Symbol" w:hAnsi="Symbol" w:hint="default"/>
      </w:rPr>
    </w:lvl>
    <w:lvl w:ilvl="4" w:tplc="04190003" w:tentative="1">
      <w:start w:val="1"/>
      <w:numFmt w:val="bullet"/>
      <w:lvlText w:val="o"/>
      <w:lvlJc w:val="left"/>
      <w:pPr>
        <w:ind w:left="3946" w:hanging="360"/>
      </w:pPr>
      <w:rPr>
        <w:rFonts w:ascii="Courier New" w:hAnsi="Courier New" w:cs="Courier New" w:hint="default"/>
      </w:rPr>
    </w:lvl>
    <w:lvl w:ilvl="5" w:tplc="04190005" w:tentative="1">
      <w:start w:val="1"/>
      <w:numFmt w:val="bullet"/>
      <w:lvlText w:val=""/>
      <w:lvlJc w:val="left"/>
      <w:pPr>
        <w:ind w:left="4666" w:hanging="360"/>
      </w:pPr>
      <w:rPr>
        <w:rFonts w:ascii="Wingdings" w:hAnsi="Wingdings" w:hint="default"/>
      </w:rPr>
    </w:lvl>
    <w:lvl w:ilvl="6" w:tplc="04190001" w:tentative="1">
      <w:start w:val="1"/>
      <w:numFmt w:val="bullet"/>
      <w:lvlText w:val=""/>
      <w:lvlJc w:val="left"/>
      <w:pPr>
        <w:ind w:left="5386" w:hanging="360"/>
      </w:pPr>
      <w:rPr>
        <w:rFonts w:ascii="Symbol" w:hAnsi="Symbol" w:hint="default"/>
      </w:rPr>
    </w:lvl>
    <w:lvl w:ilvl="7" w:tplc="04190003" w:tentative="1">
      <w:start w:val="1"/>
      <w:numFmt w:val="bullet"/>
      <w:lvlText w:val="o"/>
      <w:lvlJc w:val="left"/>
      <w:pPr>
        <w:ind w:left="6106" w:hanging="360"/>
      </w:pPr>
      <w:rPr>
        <w:rFonts w:ascii="Courier New" w:hAnsi="Courier New" w:cs="Courier New" w:hint="default"/>
      </w:rPr>
    </w:lvl>
    <w:lvl w:ilvl="8" w:tplc="04190005" w:tentative="1">
      <w:start w:val="1"/>
      <w:numFmt w:val="bullet"/>
      <w:lvlText w:val=""/>
      <w:lvlJc w:val="left"/>
      <w:pPr>
        <w:ind w:left="6826" w:hanging="360"/>
      </w:pPr>
      <w:rPr>
        <w:rFonts w:ascii="Wingdings" w:hAnsi="Wingdings" w:hint="default"/>
      </w:rPr>
    </w:lvl>
  </w:abstractNum>
  <w:abstractNum w:abstractNumId="32">
    <w:nsid w:val="4CAF0EDF"/>
    <w:multiLevelType w:val="hybridMultilevel"/>
    <w:tmpl w:val="93EE9562"/>
    <w:lvl w:ilvl="0" w:tplc="6096B33A">
      <w:start w:val="1"/>
      <w:numFmt w:val="decimal"/>
      <w:lvlText w:val="%1."/>
      <w:lvlJc w:val="left"/>
      <w:pPr>
        <w:ind w:left="1068" w:hanging="360"/>
      </w:pPr>
      <w:rPr>
        <w:rFonts w:hint="default"/>
        <w:i w:val="0"/>
        <w:color w:val="000000"/>
        <w:sz w:val="28"/>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3">
    <w:nsid w:val="4EB4047D"/>
    <w:multiLevelType w:val="hybridMultilevel"/>
    <w:tmpl w:val="CE368D04"/>
    <w:lvl w:ilvl="0" w:tplc="0BD07772">
      <w:start w:val="2"/>
      <w:numFmt w:val="bullet"/>
      <w:lvlText w:val="-"/>
      <w:lvlJc w:val="left"/>
      <w:pPr>
        <w:ind w:left="1066" w:hanging="360"/>
      </w:pPr>
      <w:rPr>
        <w:rFonts w:ascii="Times New Roman" w:eastAsia="Andale Sans UI" w:hAnsi="Times New Roman" w:cs="Times New Roman" w:hint="default"/>
      </w:rPr>
    </w:lvl>
    <w:lvl w:ilvl="1" w:tplc="04190003" w:tentative="1">
      <w:start w:val="1"/>
      <w:numFmt w:val="bullet"/>
      <w:lvlText w:val="o"/>
      <w:lvlJc w:val="left"/>
      <w:pPr>
        <w:ind w:left="1786" w:hanging="360"/>
      </w:pPr>
      <w:rPr>
        <w:rFonts w:ascii="Courier New" w:hAnsi="Courier New" w:cs="Courier New" w:hint="default"/>
      </w:rPr>
    </w:lvl>
    <w:lvl w:ilvl="2" w:tplc="04190005" w:tentative="1">
      <w:start w:val="1"/>
      <w:numFmt w:val="bullet"/>
      <w:lvlText w:val=""/>
      <w:lvlJc w:val="left"/>
      <w:pPr>
        <w:ind w:left="2506" w:hanging="360"/>
      </w:pPr>
      <w:rPr>
        <w:rFonts w:ascii="Wingdings" w:hAnsi="Wingdings" w:hint="default"/>
      </w:rPr>
    </w:lvl>
    <w:lvl w:ilvl="3" w:tplc="04190001" w:tentative="1">
      <w:start w:val="1"/>
      <w:numFmt w:val="bullet"/>
      <w:lvlText w:val=""/>
      <w:lvlJc w:val="left"/>
      <w:pPr>
        <w:ind w:left="3226" w:hanging="360"/>
      </w:pPr>
      <w:rPr>
        <w:rFonts w:ascii="Symbol" w:hAnsi="Symbol" w:hint="default"/>
      </w:rPr>
    </w:lvl>
    <w:lvl w:ilvl="4" w:tplc="04190003" w:tentative="1">
      <w:start w:val="1"/>
      <w:numFmt w:val="bullet"/>
      <w:lvlText w:val="o"/>
      <w:lvlJc w:val="left"/>
      <w:pPr>
        <w:ind w:left="3946" w:hanging="360"/>
      </w:pPr>
      <w:rPr>
        <w:rFonts w:ascii="Courier New" w:hAnsi="Courier New" w:cs="Courier New" w:hint="default"/>
      </w:rPr>
    </w:lvl>
    <w:lvl w:ilvl="5" w:tplc="04190005" w:tentative="1">
      <w:start w:val="1"/>
      <w:numFmt w:val="bullet"/>
      <w:lvlText w:val=""/>
      <w:lvlJc w:val="left"/>
      <w:pPr>
        <w:ind w:left="4666" w:hanging="360"/>
      </w:pPr>
      <w:rPr>
        <w:rFonts w:ascii="Wingdings" w:hAnsi="Wingdings" w:hint="default"/>
      </w:rPr>
    </w:lvl>
    <w:lvl w:ilvl="6" w:tplc="04190001" w:tentative="1">
      <w:start w:val="1"/>
      <w:numFmt w:val="bullet"/>
      <w:lvlText w:val=""/>
      <w:lvlJc w:val="left"/>
      <w:pPr>
        <w:ind w:left="5386" w:hanging="360"/>
      </w:pPr>
      <w:rPr>
        <w:rFonts w:ascii="Symbol" w:hAnsi="Symbol" w:hint="default"/>
      </w:rPr>
    </w:lvl>
    <w:lvl w:ilvl="7" w:tplc="04190003" w:tentative="1">
      <w:start w:val="1"/>
      <w:numFmt w:val="bullet"/>
      <w:lvlText w:val="o"/>
      <w:lvlJc w:val="left"/>
      <w:pPr>
        <w:ind w:left="6106" w:hanging="360"/>
      </w:pPr>
      <w:rPr>
        <w:rFonts w:ascii="Courier New" w:hAnsi="Courier New" w:cs="Courier New" w:hint="default"/>
      </w:rPr>
    </w:lvl>
    <w:lvl w:ilvl="8" w:tplc="04190005" w:tentative="1">
      <w:start w:val="1"/>
      <w:numFmt w:val="bullet"/>
      <w:lvlText w:val=""/>
      <w:lvlJc w:val="left"/>
      <w:pPr>
        <w:ind w:left="6826" w:hanging="360"/>
      </w:pPr>
      <w:rPr>
        <w:rFonts w:ascii="Wingdings" w:hAnsi="Wingdings" w:hint="default"/>
      </w:rPr>
    </w:lvl>
  </w:abstractNum>
  <w:abstractNum w:abstractNumId="34">
    <w:nsid w:val="534078B5"/>
    <w:multiLevelType w:val="multilevel"/>
    <w:tmpl w:val="0076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582307EB"/>
    <w:multiLevelType w:val="hybridMultilevel"/>
    <w:tmpl w:val="F2DC64C0"/>
    <w:lvl w:ilvl="0" w:tplc="013CDD44">
      <w:start w:val="1"/>
      <w:numFmt w:val="decimal"/>
      <w:lvlText w:val="%1."/>
      <w:lvlJc w:val="left"/>
      <w:pPr>
        <w:ind w:left="1066" w:hanging="360"/>
      </w:pPr>
      <w:rPr>
        <w:rFonts w:hint="default"/>
      </w:rPr>
    </w:lvl>
    <w:lvl w:ilvl="1" w:tplc="04190019" w:tentative="1">
      <w:start w:val="1"/>
      <w:numFmt w:val="lowerLetter"/>
      <w:lvlText w:val="%2."/>
      <w:lvlJc w:val="left"/>
      <w:pPr>
        <w:ind w:left="1786" w:hanging="360"/>
      </w:pPr>
    </w:lvl>
    <w:lvl w:ilvl="2" w:tplc="0419001B" w:tentative="1">
      <w:start w:val="1"/>
      <w:numFmt w:val="lowerRoman"/>
      <w:lvlText w:val="%3."/>
      <w:lvlJc w:val="right"/>
      <w:pPr>
        <w:ind w:left="2506" w:hanging="180"/>
      </w:pPr>
    </w:lvl>
    <w:lvl w:ilvl="3" w:tplc="0419000F" w:tentative="1">
      <w:start w:val="1"/>
      <w:numFmt w:val="decimal"/>
      <w:lvlText w:val="%4."/>
      <w:lvlJc w:val="left"/>
      <w:pPr>
        <w:ind w:left="3226" w:hanging="360"/>
      </w:pPr>
    </w:lvl>
    <w:lvl w:ilvl="4" w:tplc="04190019" w:tentative="1">
      <w:start w:val="1"/>
      <w:numFmt w:val="lowerLetter"/>
      <w:lvlText w:val="%5."/>
      <w:lvlJc w:val="left"/>
      <w:pPr>
        <w:ind w:left="3946" w:hanging="360"/>
      </w:pPr>
    </w:lvl>
    <w:lvl w:ilvl="5" w:tplc="0419001B" w:tentative="1">
      <w:start w:val="1"/>
      <w:numFmt w:val="lowerRoman"/>
      <w:lvlText w:val="%6."/>
      <w:lvlJc w:val="right"/>
      <w:pPr>
        <w:ind w:left="4666" w:hanging="180"/>
      </w:pPr>
    </w:lvl>
    <w:lvl w:ilvl="6" w:tplc="0419000F" w:tentative="1">
      <w:start w:val="1"/>
      <w:numFmt w:val="decimal"/>
      <w:lvlText w:val="%7."/>
      <w:lvlJc w:val="left"/>
      <w:pPr>
        <w:ind w:left="5386" w:hanging="360"/>
      </w:pPr>
    </w:lvl>
    <w:lvl w:ilvl="7" w:tplc="04190019" w:tentative="1">
      <w:start w:val="1"/>
      <w:numFmt w:val="lowerLetter"/>
      <w:lvlText w:val="%8."/>
      <w:lvlJc w:val="left"/>
      <w:pPr>
        <w:ind w:left="6106" w:hanging="360"/>
      </w:pPr>
    </w:lvl>
    <w:lvl w:ilvl="8" w:tplc="0419001B" w:tentative="1">
      <w:start w:val="1"/>
      <w:numFmt w:val="lowerRoman"/>
      <w:lvlText w:val="%9."/>
      <w:lvlJc w:val="right"/>
      <w:pPr>
        <w:ind w:left="6826" w:hanging="180"/>
      </w:pPr>
    </w:lvl>
  </w:abstractNum>
  <w:abstractNum w:abstractNumId="36">
    <w:nsid w:val="5F4C26A0"/>
    <w:multiLevelType w:val="hybridMultilevel"/>
    <w:tmpl w:val="EF5666DE"/>
    <w:lvl w:ilvl="0" w:tplc="0419000D">
      <w:start w:val="1"/>
      <w:numFmt w:val="bullet"/>
      <w:lvlText w:val=""/>
      <w:lvlJc w:val="left"/>
      <w:pPr>
        <w:tabs>
          <w:tab w:val="num" w:pos="1428"/>
        </w:tabs>
        <w:ind w:left="1428" w:hanging="360"/>
      </w:pPr>
      <w:rPr>
        <w:rFonts w:ascii="Wingdings" w:hAnsi="Wingdings"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37">
    <w:nsid w:val="62F21CB4"/>
    <w:multiLevelType w:val="multilevel"/>
    <w:tmpl w:val="AB685F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65D8497C"/>
    <w:multiLevelType w:val="hybridMultilevel"/>
    <w:tmpl w:val="9CA633F4"/>
    <w:lvl w:ilvl="0" w:tplc="8D6844E6">
      <w:start w:val="1"/>
      <w:numFmt w:val="decimal"/>
      <w:lvlText w:val="%1."/>
      <w:lvlJc w:val="left"/>
      <w:pPr>
        <w:ind w:left="1066" w:hanging="360"/>
      </w:pPr>
      <w:rPr>
        <w:rFonts w:hint="default"/>
      </w:rPr>
    </w:lvl>
    <w:lvl w:ilvl="1" w:tplc="04190019" w:tentative="1">
      <w:start w:val="1"/>
      <w:numFmt w:val="lowerLetter"/>
      <w:lvlText w:val="%2."/>
      <w:lvlJc w:val="left"/>
      <w:pPr>
        <w:ind w:left="1786" w:hanging="360"/>
      </w:pPr>
    </w:lvl>
    <w:lvl w:ilvl="2" w:tplc="0419001B" w:tentative="1">
      <w:start w:val="1"/>
      <w:numFmt w:val="lowerRoman"/>
      <w:lvlText w:val="%3."/>
      <w:lvlJc w:val="right"/>
      <w:pPr>
        <w:ind w:left="2506" w:hanging="180"/>
      </w:pPr>
    </w:lvl>
    <w:lvl w:ilvl="3" w:tplc="0419000F" w:tentative="1">
      <w:start w:val="1"/>
      <w:numFmt w:val="decimal"/>
      <w:lvlText w:val="%4."/>
      <w:lvlJc w:val="left"/>
      <w:pPr>
        <w:ind w:left="3226" w:hanging="360"/>
      </w:pPr>
    </w:lvl>
    <w:lvl w:ilvl="4" w:tplc="04190019" w:tentative="1">
      <w:start w:val="1"/>
      <w:numFmt w:val="lowerLetter"/>
      <w:lvlText w:val="%5."/>
      <w:lvlJc w:val="left"/>
      <w:pPr>
        <w:ind w:left="3946" w:hanging="360"/>
      </w:pPr>
    </w:lvl>
    <w:lvl w:ilvl="5" w:tplc="0419001B" w:tentative="1">
      <w:start w:val="1"/>
      <w:numFmt w:val="lowerRoman"/>
      <w:lvlText w:val="%6."/>
      <w:lvlJc w:val="right"/>
      <w:pPr>
        <w:ind w:left="4666" w:hanging="180"/>
      </w:pPr>
    </w:lvl>
    <w:lvl w:ilvl="6" w:tplc="0419000F" w:tentative="1">
      <w:start w:val="1"/>
      <w:numFmt w:val="decimal"/>
      <w:lvlText w:val="%7."/>
      <w:lvlJc w:val="left"/>
      <w:pPr>
        <w:ind w:left="5386" w:hanging="360"/>
      </w:pPr>
    </w:lvl>
    <w:lvl w:ilvl="7" w:tplc="04190019" w:tentative="1">
      <w:start w:val="1"/>
      <w:numFmt w:val="lowerLetter"/>
      <w:lvlText w:val="%8."/>
      <w:lvlJc w:val="left"/>
      <w:pPr>
        <w:ind w:left="6106" w:hanging="360"/>
      </w:pPr>
    </w:lvl>
    <w:lvl w:ilvl="8" w:tplc="0419001B" w:tentative="1">
      <w:start w:val="1"/>
      <w:numFmt w:val="lowerRoman"/>
      <w:lvlText w:val="%9."/>
      <w:lvlJc w:val="right"/>
      <w:pPr>
        <w:ind w:left="6826" w:hanging="180"/>
      </w:pPr>
    </w:lvl>
  </w:abstractNum>
  <w:abstractNum w:abstractNumId="39">
    <w:nsid w:val="67491D3B"/>
    <w:multiLevelType w:val="hybridMultilevel"/>
    <w:tmpl w:val="3C446C98"/>
    <w:lvl w:ilvl="0" w:tplc="0419000D">
      <w:start w:val="1"/>
      <w:numFmt w:val="bullet"/>
      <w:lvlText w:val=""/>
      <w:lvlJc w:val="left"/>
      <w:pPr>
        <w:tabs>
          <w:tab w:val="num" w:pos="1500"/>
        </w:tabs>
        <w:ind w:left="1500" w:hanging="360"/>
      </w:pPr>
      <w:rPr>
        <w:rFonts w:ascii="Wingdings" w:hAnsi="Wingdings" w:hint="default"/>
      </w:rPr>
    </w:lvl>
    <w:lvl w:ilvl="1" w:tplc="04190003" w:tentative="1">
      <w:start w:val="1"/>
      <w:numFmt w:val="bullet"/>
      <w:lvlText w:val="o"/>
      <w:lvlJc w:val="left"/>
      <w:pPr>
        <w:tabs>
          <w:tab w:val="num" w:pos="2220"/>
        </w:tabs>
        <w:ind w:left="2220" w:hanging="360"/>
      </w:pPr>
      <w:rPr>
        <w:rFonts w:ascii="Courier New" w:hAnsi="Courier New" w:cs="Courier New" w:hint="default"/>
      </w:rPr>
    </w:lvl>
    <w:lvl w:ilvl="2" w:tplc="04190005" w:tentative="1">
      <w:start w:val="1"/>
      <w:numFmt w:val="bullet"/>
      <w:lvlText w:val=""/>
      <w:lvlJc w:val="left"/>
      <w:pPr>
        <w:tabs>
          <w:tab w:val="num" w:pos="2940"/>
        </w:tabs>
        <w:ind w:left="2940" w:hanging="360"/>
      </w:pPr>
      <w:rPr>
        <w:rFonts w:ascii="Wingdings" w:hAnsi="Wingdings" w:hint="default"/>
      </w:rPr>
    </w:lvl>
    <w:lvl w:ilvl="3" w:tplc="04190001" w:tentative="1">
      <w:start w:val="1"/>
      <w:numFmt w:val="bullet"/>
      <w:lvlText w:val=""/>
      <w:lvlJc w:val="left"/>
      <w:pPr>
        <w:tabs>
          <w:tab w:val="num" w:pos="3660"/>
        </w:tabs>
        <w:ind w:left="3660" w:hanging="360"/>
      </w:pPr>
      <w:rPr>
        <w:rFonts w:ascii="Symbol" w:hAnsi="Symbol" w:hint="default"/>
      </w:rPr>
    </w:lvl>
    <w:lvl w:ilvl="4" w:tplc="04190003" w:tentative="1">
      <w:start w:val="1"/>
      <w:numFmt w:val="bullet"/>
      <w:lvlText w:val="o"/>
      <w:lvlJc w:val="left"/>
      <w:pPr>
        <w:tabs>
          <w:tab w:val="num" w:pos="4380"/>
        </w:tabs>
        <w:ind w:left="4380" w:hanging="360"/>
      </w:pPr>
      <w:rPr>
        <w:rFonts w:ascii="Courier New" w:hAnsi="Courier New" w:cs="Courier New" w:hint="default"/>
      </w:rPr>
    </w:lvl>
    <w:lvl w:ilvl="5" w:tplc="04190005" w:tentative="1">
      <w:start w:val="1"/>
      <w:numFmt w:val="bullet"/>
      <w:lvlText w:val=""/>
      <w:lvlJc w:val="left"/>
      <w:pPr>
        <w:tabs>
          <w:tab w:val="num" w:pos="5100"/>
        </w:tabs>
        <w:ind w:left="5100" w:hanging="360"/>
      </w:pPr>
      <w:rPr>
        <w:rFonts w:ascii="Wingdings" w:hAnsi="Wingdings" w:hint="default"/>
      </w:rPr>
    </w:lvl>
    <w:lvl w:ilvl="6" w:tplc="04190001" w:tentative="1">
      <w:start w:val="1"/>
      <w:numFmt w:val="bullet"/>
      <w:lvlText w:val=""/>
      <w:lvlJc w:val="left"/>
      <w:pPr>
        <w:tabs>
          <w:tab w:val="num" w:pos="5820"/>
        </w:tabs>
        <w:ind w:left="5820" w:hanging="360"/>
      </w:pPr>
      <w:rPr>
        <w:rFonts w:ascii="Symbol" w:hAnsi="Symbol" w:hint="default"/>
      </w:rPr>
    </w:lvl>
    <w:lvl w:ilvl="7" w:tplc="04190003" w:tentative="1">
      <w:start w:val="1"/>
      <w:numFmt w:val="bullet"/>
      <w:lvlText w:val="o"/>
      <w:lvlJc w:val="left"/>
      <w:pPr>
        <w:tabs>
          <w:tab w:val="num" w:pos="6540"/>
        </w:tabs>
        <w:ind w:left="6540" w:hanging="360"/>
      </w:pPr>
      <w:rPr>
        <w:rFonts w:ascii="Courier New" w:hAnsi="Courier New" w:cs="Courier New" w:hint="default"/>
      </w:rPr>
    </w:lvl>
    <w:lvl w:ilvl="8" w:tplc="04190005" w:tentative="1">
      <w:start w:val="1"/>
      <w:numFmt w:val="bullet"/>
      <w:lvlText w:val=""/>
      <w:lvlJc w:val="left"/>
      <w:pPr>
        <w:tabs>
          <w:tab w:val="num" w:pos="7260"/>
        </w:tabs>
        <w:ind w:left="7260" w:hanging="360"/>
      </w:pPr>
      <w:rPr>
        <w:rFonts w:ascii="Wingdings" w:hAnsi="Wingdings" w:hint="default"/>
      </w:rPr>
    </w:lvl>
  </w:abstractNum>
  <w:abstractNum w:abstractNumId="40">
    <w:nsid w:val="6AC83730"/>
    <w:multiLevelType w:val="hybridMultilevel"/>
    <w:tmpl w:val="B2FE3722"/>
    <w:lvl w:ilvl="0" w:tplc="0419000D">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1">
    <w:nsid w:val="717D21D0"/>
    <w:multiLevelType w:val="hybridMultilevel"/>
    <w:tmpl w:val="BB0411D4"/>
    <w:lvl w:ilvl="0" w:tplc="E398D4B4">
      <w:start w:val="1"/>
      <w:numFmt w:val="decimal"/>
      <w:lvlText w:val="%1."/>
      <w:lvlJc w:val="left"/>
      <w:pPr>
        <w:ind w:left="960" w:hanging="600"/>
      </w:pPr>
      <w:rPr>
        <w:rFonts w:cs="Times New Roman" w:hint="default"/>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74ED056C"/>
    <w:multiLevelType w:val="hybridMultilevel"/>
    <w:tmpl w:val="5B8CA7DA"/>
    <w:lvl w:ilvl="0" w:tplc="0038DB38">
      <w:start w:val="1"/>
      <w:numFmt w:val="decimal"/>
      <w:lvlText w:val="%1."/>
      <w:lvlJc w:val="left"/>
      <w:pPr>
        <w:ind w:left="1068" w:hanging="360"/>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3">
    <w:nsid w:val="77FA7A38"/>
    <w:multiLevelType w:val="multilevel"/>
    <w:tmpl w:val="073844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7A893041"/>
    <w:multiLevelType w:val="hybridMultilevel"/>
    <w:tmpl w:val="A4C2477E"/>
    <w:lvl w:ilvl="0" w:tplc="FD98572C">
      <w:start w:val="6"/>
      <w:numFmt w:val="bullet"/>
      <w:lvlText w:val="–"/>
      <w:lvlJc w:val="left"/>
      <w:pPr>
        <w:ind w:left="1066" w:hanging="360"/>
      </w:pPr>
      <w:rPr>
        <w:rFonts w:ascii="Times New Roman" w:eastAsia="Andale Sans UI" w:hAnsi="Times New Roman" w:cs="Times New Roman" w:hint="default"/>
      </w:rPr>
    </w:lvl>
    <w:lvl w:ilvl="1" w:tplc="04190003" w:tentative="1">
      <w:start w:val="1"/>
      <w:numFmt w:val="bullet"/>
      <w:lvlText w:val="o"/>
      <w:lvlJc w:val="left"/>
      <w:pPr>
        <w:ind w:left="1786" w:hanging="360"/>
      </w:pPr>
      <w:rPr>
        <w:rFonts w:ascii="Courier New" w:hAnsi="Courier New" w:cs="Courier New" w:hint="default"/>
      </w:rPr>
    </w:lvl>
    <w:lvl w:ilvl="2" w:tplc="04190005" w:tentative="1">
      <w:start w:val="1"/>
      <w:numFmt w:val="bullet"/>
      <w:lvlText w:val=""/>
      <w:lvlJc w:val="left"/>
      <w:pPr>
        <w:ind w:left="2506" w:hanging="360"/>
      </w:pPr>
      <w:rPr>
        <w:rFonts w:ascii="Wingdings" w:hAnsi="Wingdings" w:hint="default"/>
      </w:rPr>
    </w:lvl>
    <w:lvl w:ilvl="3" w:tplc="04190001" w:tentative="1">
      <w:start w:val="1"/>
      <w:numFmt w:val="bullet"/>
      <w:lvlText w:val=""/>
      <w:lvlJc w:val="left"/>
      <w:pPr>
        <w:ind w:left="3226" w:hanging="360"/>
      </w:pPr>
      <w:rPr>
        <w:rFonts w:ascii="Symbol" w:hAnsi="Symbol" w:hint="default"/>
      </w:rPr>
    </w:lvl>
    <w:lvl w:ilvl="4" w:tplc="04190003" w:tentative="1">
      <w:start w:val="1"/>
      <w:numFmt w:val="bullet"/>
      <w:lvlText w:val="o"/>
      <w:lvlJc w:val="left"/>
      <w:pPr>
        <w:ind w:left="3946" w:hanging="360"/>
      </w:pPr>
      <w:rPr>
        <w:rFonts w:ascii="Courier New" w:hAnsi="Courier New" w:cs="Courier New" w:hint="default"/>
      </w:rPr>
    </w:lvl>
    <w:lvl w:ilvl="5" w:tplc="04190005" w:tentative="1">
      <w:start w:val="1"/>
      <w:numFmt w:val="bullet"/>
      <w:lvlText w:val=""/>
      <w:lvlJc w:val="left"/>
      <w:pPr>
        <w:ind w:left="4666" w:hanging="360"/>
      </w:pPr>
      <w:rPr>
        <w:rFonts w:ascii="Wingdings" w:hAnsi="Wingdings" w:hint="default"/>
      </w:rPr>
    </w:lvl>
    <w:lvl w:ilvl="6" w:tplc="04190001" w:tentative="1">
      <w:start w:val="1"/>
      <w:numFmt w:val="bullet"/>
      <w:lvlText w:val=""/>
      <w:lvlJc w:val="left"/>
      <w:pPr>
        <w:ind w:left="5386" w:hanging="360"/>
      </w:pPr>
      <w:rPr>
        <w:rFonts w:ascii="Symbol" w:hAnsi="Symbol" w:hint="default"/>
      </w:rPr>
    </w:lvl>
    <w:lvl w:ilvl="7" w:tplc="04190003" w:tentative="1">
      <w:start w:val="1"/>
      <w:numFmt w:val="bullet"/>
      <w:lvlText w:val="o"/>
      <w:lvlJc w:val="left"/>
      <w:pPr>
        <w:ind w:left="6106" w:hanging="360"/>
      </w:pPr>
      <w:rPr>
        <w:rFonts w:ascii="Courier New" w:hAnsi="Courier New" w:cs="Courier New" w:hint="default"/>
      </w:rPr>
    </w:lvl>
    <w:lvl w:ilvl="8" w:tplc="04190005" w:tentative="1">
      <w:start w:val="1"/>
      <w:numFmt w:val="bullet"/>
      <w:lvlText w:val=""/>
      <w:lvlJc w:val="left"/>
      <w:pPr>
        <w:ind w:left="6826" w:hanging="360"/>
      </w:pPr>
      <w:rPr>
        <w:rFonts w:ascii="Wingdings" w:hAnsi="Wingdings" w:hint="default"/>
      </w:rPr>
    </w:lvl>
  </w:abstractNum>
  <w:abstractNum w:abstractNumId="45">
    <w:nsid w:val="7C5644D5"/>
    <w:multiLevelType w:val="hybridMultilevel"/>
    <w:tmpl w:val="01323E68"/>
    <w:lvl w:ilvl="0" w:tplc="5F2C6DDC">
      <w:start w:val="1"/>
      <w:numFmt w:val="bullet"/>
      <w:lvlText w:val="-"/>
      <w:lvlJc w:val="left"/>
      <w:pPr>
        <w:ind w:left="880" w:hanging="360"/>
      </w:pPr>
      <w:rPr>
        <w:rFonts w:ascii="Times New Roman" w:eastAsia="Andale Sans UI" w:hAnsi="Times New Roman" w:cs="Times New Roman" w:hint="default"/>
      </w:rPr>
    </w:lvl>
    <w:lvl w:ilvl="1" w:tplc="04190003">
      <w:start w:val="1"/>
      <w:numFmt w:val="bullet"/>
      <w:lvlText w:val="o"/>
      <w:lvlJc w:val="left"/>
      <w:pPr>
        <w:ind w:left="1600" w:hanging="360"/>
      </w:pPr>
      <w:rPr>
        <w:rFonts w:ascii="Courier New" w:hAnsi="Courier New" w:cs="Courier New" w:hint="default"/>
      </w:rPr>
    </w:lvl>
    <w:lvl w:ilvl="2" w:tplc="04190005" w:tentative="1">
      <w:start w:val="1"/>
      <w:numFmt w:val="bullet"/>
      <w:lvlText w:val=""/>
      <w:lvlJc w:val="left"/>
      <w:pPr>
        <w:ind w:left="2320" w:hanging="360"/>
      </w:pPr>
      <w:rPr>
        <w:rFonts w:ascii="Wingdings" w:hAnsi="Wingdings" w:hint="default"/>
      </w:rPr>
    </w:lvl>
    <w:lvl w:ilvl="3" w:tplc="04190001" w:tentative="1">
      <w:start w:val="1"/>
      <w:numFmt w:val="bullet"/>
      <w:lvlText w:val=""/>
      <w:lvlJc w:val="left"/>
      <w:pPr>
        <w:ind w:left="3040" w:hanging="360"/>
      </w:pPr>
      <w:rPr>
        <w:rFonts w:ascii="Symbol" w:hAnsi="Symbol" w:hint="default"/>
      </w:rPr>
    </w:lvl>
    <w:lvl w:ilvl="4" w:tplc="04190003" w:tentative="1">
      <w:start w:val="1"/>
      <w:numFmt w:val="bullet"/>
      <w:lvlText w:val="o"/>
      <w:lvlJc w:val="left"/>
      <w:pPr>
        <w:ind w:left="3760" w:hanging="360"/>
      </w:pPr>
      <w:rPr>
        <w:rFonts w:ascii="Courier New" w:hAnsi="Courier New" w:cs="Courier New" w:hint="default"/>
      </w:rPr>
    </w:lvl>
    <w:lvl w:ilvl="5" w:tplc="04190005" w:tentative="1">
      <w:start w:val="1"/>
      <w:numFmt w:val="bullet"/>
      <w:lvlText w:val=""/>
      <w:lvlJc w:val="left"/>
      <w:pPr>
        <w:ind w:left="4480" w:hanging="360"/>
      </w:pPr>
      <w:rPr>
        <w:rFonts w:ascii="Wingdings" w:hAnsi="Wingdings" w:hint="default"/>
      </w:rPr>
    </w:lvl>
    <w:lvl w:ilvl="6" w:tplc="04190001" w:tentative="1">
      <w:start w:val="1"/>
      <w:numFmt w:val="bullet"/>
      <w:lvlText w:val=""/>
      <w:lvlJc w:val="left"/>
      <w:pPr>
        <w:ind w:left="5200" w:hanging="360"/>
      </w:pPr>
      <w:rPr>
        <w:rFonts w:ascii="Symbol" w:hAnsi="Symbol" w:hint="default"/>
      </w:rPr>
    </w:lvl>
    <w:lvl w:ilvl="7" w:tplc="04190003" w:tentative="1">
      <w:start w:val="1"/>
      <w:numFmt w:val="bullet"/>
      <w:lvlText w:val="o"/>
      <w:lvlJc w:val="left"/>
      <w:pPr>
        <w:ind w:left="5920" w:hanging="360"/>
      </w:pPr>
      <w:rPr>
        <w:rFonts w:ascii="Courier New" w:hAnsi="Courier New" w:cs="Courier New" w:hint="default"/>
      </w:rPr>
    </w:lvl>
    <w:lvl w:ilvl="8" w:tplc="04190005" w:tentative="1">
      <w:start w:val="1"/>
      <w:numFmt w:val="bullet"/>
      <w:lvlText w:val=""/>
      <w:lvlJc w:val="left"/>
      <w:pPr>
        <w:ind w:left="6640" w:hanging="360"/>
      </w:pPr>
      <w:rPr>
        <w:rFonts w:ascii="Wingdings" w:hAnsi="Wingdings" w:hint="default"/>
      </w:rPr>
    </w:lvl>
  </w:abstractNum>
  <w:abstractNum w:abstractNumId="46">
    <w:nsid w:val="7C6457B2"/>
    <w:multiLevelType w:val="hybridMultilevel"/>
    <w:tmpl w:val="F2DC64C0"/>
    <w:lvl w:ilvl="0" w:tplc="013CDD44">
      <w:start w:val="1"/>
      <w:numFmt w:val="decimal"/>
      <w:lvlText w:val="%1."/>
      <w:lvlJc w:val="left"/>
      <w:pPr>
        <w:ind w:left="1066" w:hanging="360"/>
      </w:pPr>
      <w:rPr>
        <w:rFonts w:hint="default"/>
      </w:rPr>
    </w:lvl>
    <w:lvl w:ilvl="1" w:tplc="04190019" w:tentative="1">
      <w:start w:val="1"/>
      <w:numFmt w:val="lowerLetter"/>
      <w:lvlText w:val="%2."/>
      <w:lvlJc w:val="left"/>
      <w:pPr>
        <w:ind w:left="1786" w:hanging="360"/>
      </w:pPr>
    </w:lvl>
    <w:lvl w:ilvl="2" w:tplc="0419001B" w:tentative="1">
      <w:start w:val="1"/>
      <w:numFmt w:val="lowerRoman"/>
      <w:lvlText w:val="%3."/>
      <w:lvlJc w:val="right"/>
      <w:pPr>
        <w:ind w:left="2506" w:hanging="180"/>
      </w:pPr>
    </w:lvl>
    <w:lvl w:ilvl="3" w:tplc="0419000F" w:tentative="1">
      <w:start w:val="1"/>
      <w:numFmt w:val="decimal"/>
      <w:lvlText w:val="%4."/>
      <w:lvlJc w:val="left"/>
      <w:pPr>
        <w:ind w:left="3226" w:hanging="360"/>
      </w:pPr>
    </w:lvl>
    <w:lvl w:ilvl="4" w:tplc="04190019" w:tentative="1">
      <w:start w:val="1"/>
      <w:numFmt w:val="lowerLetter"/>
      <w:lvlText w:val="%5."/>
      <w:lvlJc w:val="left"/>
      <w:pPr>
        <w:ind w:left="3946" w:hanging="360"/>
      </w:pPr>
    </w:lvl>
    <w:lvl w:ilvl="5" w:tplc="0419001B" w:tentative="1">
      <w:start w:val="1"/>
      <w:numFmt w:val="lowerRoman"/>
      <w:lvlText w:val="%6."/>
      <w:lvlJc w:val="right"/>
      <w:pPr>
        <w:ind w:left="4666" w:hanging="180"/>
      </w:pPr>
    </w:lvl>
    <w:lvl w:ilvl="6" w:tplc="0419000F" w:tentative="1">
      <w:start w:val="1"/>
      <w:numFmt w:val="decimal"/>
      <w:lvlText w:val="%7."/>
      <w:lvlJc w:val="left"/>
      <w:pPr>
        <w:ind w:left="5386" w:hanging="360"/>
      </w:pPr>
    </w:lvl>
    <w:lvl w:ilvl="7" w:tplc="04190019" w:tentative="1">
      <w:start w:val="1"/>
      <w:numFmt w:val="lowerLetter"/>
      <w:lvlText w:val="%8."/>
      <w:lvlJc w:val="left"/>
      <w:pPr>
        <w:ind w:left="6106" w:hanging="360"/>
      </w:pPr>
    </w:lvl>
    <w:lvl w:ilvl="8" w:tplc="0419001B" w:tentative="1">
      <w:start w:val="1"/>
      <w:numFmt w:val="lowerRoman"/>
      <w:lvlText w:val="%9."/>
      <w:lvlJc w:val="right"/>
      <w:pPr>
        <w:ind w:left="6826" w:hanging="180"/>
      </w:pPr>
    </w:lvl>
  </w:abstractNum>
  <w:num w:numId="1">
    <w:abstractNumId w:val="0"/>
  </w:num>
  <w:num w:numId="2">
    <w:abstractNumId w:val="1"/>
  </w:num>
  <w:num w:numId="3">
    <w:abstractNumId w:val="2"/>
  </w:num>
  <w:num w:numId="4">
    <w:abstractNumId w:val="3"/>
  </w:num>
  <w:num w:numId="5">
    <w:abstractNumId w:val="20"/>
  </w:num>
  <w:num w:numId="6">
    <w:abstractNumId w:val="18"/>
  </w:num>
  <w:num w:numId="7">
    <w:abstractNumId w:val="45"/>
  </w:num>
  <w:num w:numId="8">
    <w:abstractNumId w:val="22"/>
  </w:num>
  <w:num w:numId="9">
    <w:abstractNumId w:val="39"/>
  </w:num>
  <w:num w:numId="10">
    <w:abstractNumId w:val="9"/>
  </w:num>
  <w:num w:numId="11">
    <w:abstractNumId w:val="10"/>
  </w:num>
  <w:num w:numId="12">
    <w:abstractNumId w:val="15"/>
  </w:num>
  <w:num w:numId="13">
    <w:abstractNumId w:val="7"/>
  </w:num>
  <w:num w:numId="14">
    <w:abstractNumId w:val="24"/>
  </w:num>
  <w:num w:numId="15">
    <w:abstractNumId w:val="36"/>
  </w:num>
  <w:num w:numId="16">
    <w:abstractNumId w:val="26"/>
  </w:num>
  <w:num w:numId="17">
    <w:abstractNumId w:val="11"/>
  </w:num>
  <w:num w:numId="18">
    <w:abstractNumId w:val="40"/>
  </w:num>
  <w:num w:numId="19">
    <w:abstractNumId w:val="4"/>
  </w:num>
  <w:num w:numId="20">
    <w:abstractNumId w:val="33"/>
  </w:num>
  <w:num w:numId="21">
    <w:abstractNumId w:val="21"/>
  </w:num>
  <w:num w:numId="22">
    <w:abstractNumId w:val="37"/>
  </w:num>
  <w:num w:numId="23">
    <w:abstractNumId w:val="34"/>
  </w:num>
  <w:num w:numId="24">
    <w:abstractNumId w:val="43"/>
  </w:num>
  <w:num w:numId="25">
    <w:abstractNumId w:val="19"/>
  </w:num>
  <w:num w:numId="26">
    <w:abstractNumId w:val="30"/>
  </w:num>
  <w:num w:numId="27">
    <w:abstractNumId w:val="31"/>
  </w:num>
  <w:num w:numId="28">
    <w:abstractNumId w:val="44"/>
  </w:num>
  <w:num w:numId="29">
    <w:abstractNumId w:val="14"/>
  </w:num>
  <w:num w:numId="30">
    <w:abstractNumId w:val="42"/>
  </w:num>
  <w:num w:numId="31">
    <w:abstractNumId w:val="13"/>
  </w:num>
  <w:num w:numId="32">
    <w:abstractNumId w:val="32"/>
  </w:num>
  <w:num w:numId="33">
    <w:abstractNumId w:val="16"/>
  </w:num>
  <w:num w:numId="34">
    <w:abstractNumId w:val="8"/>
  </w:num>
  <w:num w:numId="35">
    <w:abstractNumId w:val="23"/>
  </w:num>
  <w:num w:numId="36">
    <w:abstractNumId w:val="35"/>
  </w:num>
  <w:num w:numId="37">
    <w:abstractNumId w:val="28"/>
  </w:num>
  <w:num w:numId="38">
    <w:abstractNumId w:val="25"/>
  </w:num>
  <w:num w:numId="39">
    <w:abstractNumId w:val="46"/>
  </w:num>
  <w:num w:numId="40">
    <w:abstractNumId w:val="12"/>
  </w:num>
  <w:num w:numId="41">
    <w:abstractNumId w:val="5"/>
  </w:num>
  <w:num w:numId="42">
    <w:abstractNumId w:val="29"/>
  </w:num>
  <w:num w:numId="43">
    <w:abstractNumId w:val="17"/>
  </w:num>
  <w:num w:numId="44">
    <w:abstractNumId w:val="27"/>
  </w:num>
  <w:num w:numId="45">
    <w:abstractNumId w:val="6"/>
  </w:num>
  <w:num w:numId="46">
    <w:abstractNumId w:val="41"/>
  </w:num>
  <w:num w:numId="47">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displayBackgroundShape/>
  <w:embedSystemFonts/>
  <w:proofState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6"/>
  <w:hyphenationZone w:val="425"/>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561A"/>
    <w:rsid w:val="00000854"/>
    <w:rsid w:val="0000113E"/>
    <w:rsid w:val="0000137E"/>
    <w:rsid w:val="0000674E"/>
    <w:rsid w:val="0000732F"/>
    <w:rsid w:val="00010BE5"/>
    <w:rsid w:val="000113FE"/>
    <w:rsid w:val="00011B8F"/>
    <w:rsid w:val="000128AB"/>
    <w:rsid w:val="000149FB"/>
    <w:rsid w:val="000155C7"/>
    <w:rsid w:val="00016D68"/>
    <w:rsid w:val="00017821"/>
    <w:rsid w:val="00020F35"/>
    <w:rsid w:val="00022AB0"/>
    <w:rsid w:val="00025723"/>
    <w:rsid w:val="000316CF"/>
    <w:rsid w:val="000340C3"/>
    <w:rsid w:val="000344CF"/>
    <w:rsid w:val="00037A06"/>
    <w:rsid w:val="000416A9"/>
    <w:rsid w:val="00053195"/>
    <w:rsid w:val="00056D91"/>
    <w:rsid w:val="00062860"/>
    <w:rsid w:val="00062CD0"/>
    <w:rsid w:val="0006382E"/>
    <w:rsid w:val="00064094"/>
    <w:rsid w:val="00064E2E"/>
    <w:rsid w:val="0006545F"/>
    <w:rsid w:val="000655B3"/>
    <w:rsid w:val="00065A38"/>
    <w:rsid w:val="0007134C"/>
    <w:rsid w:val="00074D7E"/>
    <w:rsid w:val="00075B19"/>
    <w:rsid w:val="00077BCD"/>
    <w:rsid w:val="0008343F"/>
    <w:rsid w:val="00083AA5"/>
    <w:rsid w:val="00085C06"/>
    <w:rsid w:val="000903D6"/>
    <w:rsid w:val="00091F71"/>
    <w:rsid w:val="00092CA8"/>
    <w:rsid w:val="000960E3"/>
    <w:rsid w:val="000A6247"/>
    <w:rsid w:val="000A65D5"/>
    <w:rsid w:val="000A682A"/>
    <w:rsid w:val="000A7670"/>
    <w:rsid w:val="000B1E6E"/>
    <w:rsid w:val="000B3F30"/>
    <w:rsid w:val="000B5E70"/>
    <w:rsid w:val="000B5F6B"/>
    <w:rsid w:val="000B6296"/>
    <w:rsid w:val="000C0857"/>
    <w:rsid w:val="000C2B1D"/>
    <w:rsid w:val="000C4EB1"/>
    <w:rsid w:val="000C70A6"/>
    <w:rsid w:val="000C78A0"/>
    <w:rsid w:val="000D1083"/>
    <w:rsid w:val="000D2D07"/>
    <w:rsid w:val="000D376D"/>
    <w:rsid w:val="000E01B8"/>
    <w:rsid w:val="000E1E97"/>
    <w:rsid w:val="000F093C"/>
    <w:rsid w:val="000F21F7"/>
    <w:rsid w:val="000F31C0"/>
    <w:rsid w:val="000F31CC"/>
    <w:rsid w:val="000F5DF1"/>
    <w:rsid w:val="0010011A"/>
    <w:rsid w:val="00100230"/>
    <w:rsid w:val="00102458"/>
    <w:rsid w:val="001035D7"/>
    <w:rsid w:val="00103EFD"/>
    <w:rsid w:val="00104FBE"/>
    <w:rsid w:val="00110E20"/>
    <w:rsid w:val="0011135B"/>
    <w:rsid w:val="00113CE4"/>
    <w:rsid w:val="00124352"/>
    <w:rsid w:val="00126853"/>
    <w:rsid w:val="00130834"/>
    <w:rsid w:val="00131227"/>
    <w:rsid w:val="00132299"/>
    <w:rsid w:val="00132332"/>
    <w:rsid w:val="00135626"/>
    <w:rsid w:val="00136926"/>
    <w:rsid w:val="001375BF"/>
    <w:rsid w:val="0014129B"/>
    <w:rsid w:val="00141C83"/>
    <w:rsid w:val="001446C5"/>
    <w:rsid w:val="00147F15"/>
    <w:rsid w:val="00151B21"/>
    <w:rsid w:val="001539CB"/>
    <w:rsid w:val="00156F15"/>
    <w:rsid w:val="0016210F"/>
    <w:rsid w:val="001661A1"/>
    <w:rsid w:val="00166319"/>
    <w:rsid w:val="00172025"/>
    <w:rsid w:val="0017228E"/>
    <w:rsid w:val="00173703"/>
    <w:rsid w:val="00173A44"/>
    <w:rsid w:val="00173F02"/>
    <w:rsid w:val="0018115D"/>
    <w:rsid w:val="00183713"/>
    <w:rsid w:val="00193D9C"/>
    <w:rsid w:val="00197157"/>
    <w:rsid w:val="00197669"/>
    <w:rsid w:val="001A08DC"/>
    <w:rsid w:val="001A1A7B"/>
    <w:rsid w:val="001A2388"/>
    <w:rsid w:val="001A453F"/>
    <w:rsid w:val="001A4738"/>
    <w:rsid w:val="001A4F69"/>
    <w:rsid w:val="001A51CC"/>
    <w:rsid w:val="001A60E3"/>
    <w:rsid w:val="001B1169"/>
    <w:rsid w:val="001B12E6"/>
    <w:rsid w:val="001B2BE7"/>
    <w:rsid w:val="001B6BAA"/>
    <w:rsid w:val="001B74DC"/>
    <w:rsid w:val="001C0C86"/>
    <w:rsid w:val="001C1558"/>
    <w:rsid w:val="001C285A"/>
    <w:rsid w:val="001C7DE9"/>
    <w:rsid w:val="001D032F"/>
    <w:rsid w:val="001D0615"/>
    <w:rsid w:val="001D141E"/>
    <w:rsid w:val="001D1644"/>
    <w:rsid w:val="001D529A"/>
    <w:rsid w:val="001E55D6"/>
    <w:rsid w:val="001E5DAD"/>
    <w:rsid w:val="001E6477"/>
    <w:rsid w:val="001E749D"/>
    <w:rsid w:val="001F166F"/>
    <w:rsid w:val="001F2AF5"/>
    <w:rsid w:val="001F5691"/>
    <w:rsid w:val="00200EE9"/>
    <w:rsid w:val="00201C25"/>
    <w:rsid w:val="002023BE"/>
    <w:rsid w:val="002111F0"/>
    <w:rsid w:val="002144DE"/>
    <w:rsid w:val="002168E6"/>
    <w:rsid w:val="002232D6"/>
    <w:rsid w:val="002249E8"/>
    <w:rsid w:val="0023108F"/>
    <w:rsid w:val="00231282"/>
    <w:rsid w:val="00233E46"/>
    <w:rsid w:val="00233EF4"/>
    <w:rsid w:val="002351B5"/>
    <w:rsid w:val="00235400"/>
    <w:rsid w:val="002369F6"/>
    <w:rsid w:val="00236D6D"/>
    <w:rsid w:val="002409BD"/>
    <w:rsid w:val="00241525"/>
    <w:rsid w:val="00241818"/>
    <w:rsid w:val="0024546D"/>
    <w:rsid w:val="00246483"/>
    <w:rsid w:val="00250D53"/>
    <w:rsid w:val="002529D7"/>
    <w:rsid w:val="00255A3B"/>
    <w:rsid w:val="0025665B"/>
    <w:rsid w:val="0025737E"/>
    <w:rsid w:val="002615B9"/>
    <w:rsid w:val="00264FE4"/>
    <w:rsid w:val="00265DCB"/>
    <w:rsid w:val="00266CE3"/>
    <w:rsid w:val="00270673"/>
    <w:rsid w:val="0027293A"/>
    <w:rsid w:val="00277824"/>
    <w:rsid w:val="00277DB6"/>
    <w:rsid w:val="00281908"/>
    <w:rsid w:val="002834C0"/>
    <w:rsid w:val="0028699C"/>
    <w:rsid w:val="00287F1E"/>
    <w:rsid w:val="0029367A"/>
    <w:rsid w:val="00293D93"/>
    <w:rsid w:val="002943AD"/>
    <w:rsid w:val="002953B9"/>
    <w:rsid w:val="00295D9D"/>
    <w:rsid w:val="0029644A"/>
    <w:rsid w:val="00296451"/>
    <w:rsid w:val="00297A99"/>
    <w:rsid w:val="00297F35"/>
    <w:rsid w:val="002A3A5C"/>
    <w:rsid w:val="002B15EC"/>
    <w:rsid w:val="002D24D3"/>
    <w:rsid w:val="002D41AF"/>
    <w:rsid w:val="002D6D3A"/>
    <w:rsid w:val="002D7FFE"/>
    <w:rsid w:val="002E02E6"/>
    <w:rsid w:val="002E46BA"/>
    <w:rsid w:val="002E4A98"/>
    <w:rsid w:val="002E6F69"/>
    <w:rsid w:val="002F1B11"/>
    <w:rsid w:val="002F3786"/>
    <w:rsid w:val="002F41E5"/>
    <w:rsid w:val="002F69ED"/>
    <w:rsid w:val="002F76B7"/>
    <w:rsid w:val="002F7964"/>
    <w:rsid w:val="00302E7C"/>
    <w:rsid w:val="00303E5A"/>
    <w:rsid w:val="00305E51"/>
    <w:rsid w:val="003131BD"/>
    <w:rsid w:val="00322D85"/>
    <w:rsid w:val="00324883"/>
    <w:rsid w:val="00326F6A"/>
    <w:rsid w:val="0033129E"/>
    <w:rsid w:val="003322A2"/>
    <w:rsid w:val="00336388"/>
    <w:rsid w:val="00340844"/>
    <w:rsid w:val="003424B1"/>
    <w:rsid w:val="00343B6B"/>
    <w:rsid w:val="003449CE"/>
    <w:rsid w:val="00344B51"/>
    <w:rsid w:val="003464B7"/>
    <w:rsid w:val="003527E5"/>
    <w:rsid w:val="0035502B"/>
    <w:rsid w:val="003554F0"/>
    <w:rsid w:val="0035561A"/>
    <w:rsid w:val="00357B60"/>
    <w:rsid w:val="00366C3B"/>
    <w:rsid w:val="0036759F"/>
    <w:rsid w:val="00370F56"/>
    <w:rsid w:val="00372F7F"/>
    <w:rsid w:val="003757F9"/>
    <w:rsid w:val="0037673A"/>
    <w:rsid w:val="00376EF7"/>
    <w:rsid w:val="003820CB"/>
    <w:rsid w:val="0038498E"/>
    <w:rsid w:val="00385156"/>
    <w:rsid w:val="003915E2"/>
    <w:rsid w:val="00395C1B"/>
    <w:rsid w:val="003A04C5"/>
    <w:rsid w:val="003A3BAB"/>
    <w:rsid w:val="003A3FCA"/>
    <w:rsid w:val="003A6639"/>
    <w:rsid w:val="003A6AAE"/>
    <w:rsid w:val="003C0504"/>
    <w:rsid w:val="003C1415"/>
    <w:rsid w:val="003C4262"/>
    <w:rsid w:val="003C50B7"/>
    <w:rsid w:val="003C79A1"/>
    <w:rsid w:val="003D33B5"/>
    <w:rsid w:val="003D7132"/>
    <w:rsid w:val="003E11AB"/>
    <w:rsid w:val="003E43D5"/>
    <w:rsid w:val="003E5ACC"/>
    <w:rsid w:val="003E778B"/>
    <w:rsid w:val="003E7BE3"/>
    <w:rsid w:val="003F126C"/>
    <w:rsid w:val="003F4F9D"/>
    <w:rsid w:val="003F672E"/>
    <w:rsid w:val="003F71FC"/>
    <w:rsid w:val="00400194"/>
    <w:rsid w:val="004034AA"/>
    <w:rsid w:val="00403513"/>
    <w:rsid w:val="00405D06"/>
    <w:rsid w:val="0041521F"/>
    <w:rsid w:val="00420746"/>
    <w:rsid w:val="00421B3D"/>
    <w:rsid w:val="00423F7C"/>
    <w:rsid w:val="00424237"/>
    <w:rsid w:val="0042456A"/>
    <w:rsid w:val="00424F54"/>
    <w:rsid w:val="00427553"/>
    <w:rsid w:val="00427D27"/>
    <w:rsid w:val="00427F1C"/>
    <w:rsid w:val="004312D4"/>
    <w:rsid w:val="00432366"/>
    <w:rsid w:val="004378CD"/>
    <w:rsid w:val="0044066B"/>
    <w:rsid w:val="00443A3F"/>
    <w:rsid w:val="004440AE"/>
    <w:rsid w:val="00445674"/>
    <w:rsid w:val="004456AF"/>
    <w:rsid w:val="00447133"/>
    <w:rsid w:val="004503CA"/>
    <w:rsid w:val="004535EA"/>
    <w:rsid w:val="00456BD1"/>
    <w:rsid w:val="0046011D"/>
    <w:rsid w:val="00462AA1"/>
    <w:rsid w:val="00464776"/>
    <w:rsid w:val="00465F9F"/>
    <w:rsid w:val="00466115"/>
    <w:rsid w:val="0046618A"/>
    <w:rsid w:val="00471B46"/>
    <w:rsid w:val="00472997"/>
    <w:rsid w:val="004733C0"/>
    <w:rsid w:val="004875A1"/>
    <w:rsid w:val="0049062C"/>
    <w:rsid w:val="00492BF1"/>
    <w:rsid w:val="00495112"/>
    <w:rsid w:val="004977B3"/>
    <w:rsid w:val="004A1DDC"/>
    <w:rsid w:val="004A3190"/>
    <w:rsid w:val="004A38CD"/>
    <w:rsid w:val="004A69B5"/>
    <w:rsid w:val="004A70F3"/>
    <w:rsid w:val="004B0388"/>
    <w:rsid w:val="004B1C30"/>
    <w:rsid w:val="004B27C4"/>
    <w:rsid w:val="004B3CE7"/>
    <w:rsid w:val="004C0E75"/>
    <w:rsid w:val="004D39BE"/>
    <w:rsid w:val="004D575D"/>
    <w:rsid w:val="004D7D01"/>
    <w:rsid w:val="004E49B2"/>
    <w:rsid w:val="004E60EC"/>
    <w:rsid w:val="004F0D62"/>
    <w:rsid w:val="004F5EDB"/>
    <w:rsid w:val="004F5F41"/>
    <w:rsid w:val="005068B3"/>
    <w:rsid w:val="00506960"/>
    <w:rsid w:val="0050749D"/>
    <w:rsid w:val="005109D1"/>
    <w:rsid w:val="00512114"/>
    <w:rsid w:val="00512BEC"/>
    <w:rsid w:val="005215CC"/>
    <w:rsid w:val="005231B0"/>
    <w:rsid w:val="00523396"/>
    <w:rsid w:val="005259BC"/>
    <w:rsid w:val="0052773D"/>
    <w:rsid w:val="0053064C"/>
    <w:rsid w:val="00531B6E"/>
    <w:rsid w:val="00541E16"/>
    <w:rsid w:val="00543F54"/>
    <w:rsid w:val="005463A5"/>
    <w:rsid w:val="0054791B"/>
    <w:rsid w:val="005520B0"/>
    <w:rsid w:val="00557048"/>
    <w:rsid w:val="00557F1D"/>
    <w:rsid w:val="0056160E"/>
    <w:rsid w:val="005700C7"/>
    <w:rsid w:val="00570FBD"/>
    <w:rsid w:val="005717E7"/>
    <w:rsid w:val="00571863"/>
    <w:rsid w:val="005722D2"/>
    <w:rsid w:val="005745A5"/>
    <w:rsid w:val="005748E6"/>
    <w:rsid w:val="00575930"/>
    <w:rsid w:val="00580EF7"/>
    <w:rsid w:val="00581C9E"/>
    <w:rsid w:val="00582D5D"/>
    <w:rsid w:val="00582F99"/>
    <w:rsid w:val="00583325"/>
    <w:rsid w:val="00583987"/>
    <w:rsid w:val="00587DD6"/>
    <w:rsid w:val="005921D8"/>
    <w:rsid w:val="00592937"/>
    <w:rsid w:val="005938BE"/>
    <w:rsid w:val="00594525"/>
    <w:rsid w:val="00595235"/>
    <w:rsid w:val="005956E5"/>
    <w:rsid w:val="00595C6D"/>
    <w:rsid w:val="00597F6D"/>
    <w:rsid w:val="005A350F"/>
    <w:rsid w:val="005A5762"/>
    <w:rsid w:val="005A691C"/>
    <w:rsid w:val="005A69F4"/>
    <w:rsid w:val="005B1224"/>
    <w:rsid w:val="005B1860"/>
    <w:rsid w:val="005B75E5"/>
    <w:rsid w:val="005C2F2A"/>
    <w:rsid w:val="005C39C2"/>
    <w:rsid w:val="005C43CF"/>
    <w:rsid w:val="005C61CF"/>
    <w:rsid w:val="005C7B9B"/>
    <w:rsid w:val="005D0B2D"/>
    <w:rsid w:val="005D2164"/>
    <w:rsid w:val="005D4358"/>
    <w:rsid w:val="005D6558"/>
    <w:rsid w:val="005D6948"/>
    <w:rsid w:val="005D6B07"/>
    <w:rsid w:val="005E1760"/>
    <w:rsid w:val="005E1F2A"/>
    <w:rsid w:val="005E2078"/>
    <w:rsid w:val="005E5969"/>
    <w:rsid w:val="005E5E07"/>
    <w:rsid w:val="005F0081"/>
    <w:rsid w:val="005F26F1"/>
    <w:rsid w:val="005F76FF"/>
    <w:rsid w:val="0060121A"/>
    <w:rsid w:val="006061B7"/>
    <w:rsid w:val="00611179"/>
    <w:rsid w:val="00611C88"/>
    <w:rsid w:val="006235A5"/>
    <w:rsid w:val="00631292"/>
    <w:rsid w:val="0063185D"/>
    <w:rsid w:val="00631DE9"/>
    <w:rsid w:val="00632EBB"/>
    <w:rsid w:val="00632F95"/>
    <w:rsid w:val="006343D1"/>
    <w:rsid w:val="006364E2"/>
    <w:rsid w:val="00642320"/>
    <w:rsid w:val="00643522"/>
    <w:rsid w:val="00643C1B"/>
    <w:rsid w:val="00646199"/>
    <w:rsid w:val="0064765F"/>
    <w:rsid w:val="0065026B"/>
    <w:rsid w:val="006511E0"/>
    <w:rsid w:val="00651505"/>
    <w:rsid w:val="00652517"/>
    <w:rsid w:val="00652F27"/>
    <w:rsid w:val="00657CF1"/>
    <w:rsid w:val="00662A6E"/>
    <w:rsid w:val="006744AD"/>
    <w:rsid w:val="00681188"/>
    <w:rsid w:val="006826FF"/>
    <w:rsid w:val="006841C7"/>
    <w:rsid w:val="00693DE9"/>
    <w:rsid w:val="0069424E"/>
    <w:rsid w:val="006954F7"/>
    <w:rsid w:val="00697F70"/>
    <w:rsid w:val="00697F85"/>
    <w:rsid w:val="006A0837"/>
    <w:rsid w:val="006A32F0"/>
    <w:rsid w:val="006A4125"/>
    <w:rsid w:val="006A714F"/>
    <w:rsid w:val="006A76B8"/>
    <w:rsid w:val="006A7983"/>
    <w:rsid w:val="006A7CA7"/>
    <w:rsid w:val="006B3E25"/>
    <w:rsid w:val="006B6384"/>
    <w:rsid w:val="006B65AB"/>
    <w:rsid w:val="006B70AB"/>
    <w:rsid w:val="006B7534"/>
    <w:rsid w:val="006C062A"/>
    <w:rsid w:val="006C1009"/>
    <w:rsid w:val="006C7B68"/>
    <w:rsid w:val="006D276F"/>
    <w:rsid w:val="006D2A33"/>
    <w:rsid w:val="006D49C0"/>
    <w:rsid w:val="006D7E8C"/>
    <w:rsid w:val="006E0B21"/>
    <w:rsid w:val="006E264B"/>
    <w:rsid w:val="006E28C3"/>
    <w:rsid w:val="006E2D64"/>
    <w:rsid w:val="006E6496"/>
    <w:rsid w:val="006E7019"/>
    <w:rsid w:val="006F25D5"/>
    <w:rsid w:val="006F2D38"/>
    <w:rsid w:val="006F340D"/>
    <w:rsid w:val="006F38C0"/>
    <w:rsid w:val="006F4706"/>
    <w:rsid w:val="007025BA"/>
    <w:rsid w:val="0070309C"/>
    <w:rsid w:val="00704524"/>
    <w:rsid w:val="00704989"/>
    <w:rsid w:val="00707D68"/>
    <w:rsid w:val="00710035"/>
    <w:rsid w:val="0071339E"/>
    <w:rsid w:val="0071463E"/>
    <w:rsid w:val="007150E0"/>
    <w:rsid w:val="007159E9"/>
    <w:rsid w:val="0071719C"/>
    <w:rsid w:val="00724BE9"/>
    <w:rsid w:val="00725B8C"/>
    <w:rsid w:val="007267F0"/>
    <w:rsid w:val="007308D7"/>
    <w:rsid w:val="007317E6"/>
    <w:rsid w:val="00733D08"/>
    <w:rsid w:val="00734617"/>
    <w:rsid w:val="00741597"/>
    <w:rsid w:val="007421AC"/>
    <w:rsid w:val="00746C29"/>
    <w:rsid w:val="007503FA"/>
    <w:rsid w:val="00753117"/>
    <w:rsid w:val="00754D01"/>
    <w:rsid w:val="00756C52"/>
    <w:rsid w:val="00756CD0"/>
    <w:rsid w:val="00756E2A"/>
    <w:rsid w:val="00757932"/>
    <w:rsid w:val="007630C9"/>
    <w:rsid w:val="007644A1"/>
    <w:rsid w:val="007674B1"/>
    <w:rsid w:val="00772205"/>
    <w:rsid w:val="00774C13"/>
    <w:rsid w:val="007769B9"/>
    <w:rsid w:val="0077728C"/>
    <w:rsid w:val="00781886"/>
    <w:rsid w:val="00783528"/>
    <w:rsid w:val="0078474A"/>
    <w:rsid w:val="007853D6"/>
    <w:rsid w:val="007858A8"/>
    <w:rsid w:val="00787495"/>
    <w:rsid w:val="00787817"/>
    <w:rsid w:val="00790F22"/>
    <w:rsid w:val="007A1EA2"/>
    <w:rsid w:val="007A2681"/>
    <w:rsid w:val="007A3044"/>
    <w:rsid w:val="007A6897"/>
    <w:rsid w:val="007B46BC"/>
    <w:rsid w:val="007C002A"/>
    <w:rsid w:val="007C4F98"/>
    <w:rsid w:val="007D11D8"/>
    <w:rsid w:val="007D2EDF"/>
    <w:rsid w:val="007D3A56"/>
    <w:rsid w:val="007D45F4"/>
    <w:rsid w:val="007D4D54"/>
    <w:rsid w:val="007D602E"/>
    <w:rsid w:val="007E07F3"/>
    <w:rsid w:val="007E1E0D"/>
    <w:rsid w:val="007E7B70"/>
    <w:rsid w:val="007F2BC7"/>
    <w:rsid w:val="007F339B"/>
    <w:rsid w:val="007F46FF"/>
    <w:rsid w:val="007F4A8A"/>
    <w:rsid w:val="0080297D"/>
    <w:rsid w:val="00802FC1"/>
    <w:rsid w:val="008039E4"/>
    <w:rsid w:val="00810DDC"/>
    <w:rsid w:val="008132A8"/>
    <w:rsid w:val="0081437E"/>
    <w:rsid w:val="00816C9E"/>
    <w:rsid w:val="008176F8"/>
    <w:rsid w:val="0082057A"/>
    <w:rsid w:val="00820DC5"/>
    <w:rsid w:val="00821793"/>
    <w:rsid w:val="00821F48"/>
    <w:rsid w:val="0082515A"/>
    <w:rsid w:val="00826A78"/>
    <w:rsid w:val="00830012"/>
    <w:rsid w:val="0083120F"/>
    <w:rsid w:val="008314E6"/>
    <w:rsid w:val="00831BB7"/>
    <w:rsid w:val="00833223"/>
    <w:rsid w:val="0083387F"/>
    <w:rsid w:val="00833E19"/>
    <w:rsid w:val="008379FF"/>
    <w:rsid w:val="00840ECB"/>
    <w:rsid w:val="00844145"/>
    <w:rsid w:val="00844BAA"/>
    <w:rsid w:val="00847A5F"/>
    <w:rsid w:val="00851D0A"/>
    <w:rsid w:val="008535ED"/>
    <w:rsid w:val="00856841"/>
    <w:rsid w:val="00860F73"/>
    <w:rsid w:val="0086285C"/>
    <w:rsid w:val="0086363C"/>
    <w:rsid w:val="008707C4"/>
    <w:rsid w:val="00871684"/>
    <w:rsid w:val="00875989"/>
    <w:rsid w:val="00881727"/>
    <w:rsid w:val="00881E3C"/>
    <w:rsid w:val="0088224D"/>
    <w:rsid w:val="00882717"/>
    <w:rsid w:val="00883261"/>
    <w:rsid w:val="0088329A"/>
    <w:rsid w:val="00883E75"/>
    <w:rsid w:val="0088433D"/>
    <w:rsid w:val="00886ED3"/>
    <w:rsid w:val="0088756A"/>
    <w:rsid w:val="00893437"/>
    <w:rsid w:val="00893A93"/>
    <w:rsid w:val="00895E2D"/>
    <w:rsid w:val="00896626"/>
    <w:rsid w:val="008974C1"/>
    <w:rsid w:val="008A0A48"/>
    <w:rsid w:val="008A13B7"/>
    <w:rsid w:val="008A18B8"/>
    <w:rsid w:val="008A1FFB"/>
    <w:rsid w:val="008A67FE"/>
    <w:rsid w:val="008B0F21"/>
    <w:rsid w:val="008B2751"/>
    <w:rsid w:val="008B5AB7"/>
    <w:rsid w:val="008B733E"/>
    <w:rsid w:val="008B7439"/>
    <w:rsid w:val="008B76B0"/>
    <w:rsid w:val="008B7F2C"/>
    <w:rsid w:val="008C1FEE"/>
    <w:rsid w:val="008C5753"/>
    <w:rsid w:val="008D01E0"/>
    <w:rsid w:val="008D0A6E"/>
    <w:rsid w:val="008D24E4"/>
    <w:rsid w:val="008D3CA7"/>
    <w:rsid w:val="008D6143"/>
    <w:rsid w:val="008E0B89"/>
    <w:rsid w:val="008E153D"/>
    <w:rsid w:val="008E37AE"/>
    <w:rsid w:val="008E4571"/>
    <w:rsid w:val="008E5EF5"/>
    <w:rsid w:val="008F0F33"/>
    <w:rsid w:val="008F2CDC"/>
    <w:rsid w:val="008F4ADA"/>
    <w:rsid w:val="008F68AE"/>
    <w:rsid w:val="008F7BD8"/>
    <w:rsid w:val="00911C44"/>
    <w:rsid w:val="0091520E"/>
    <w:rsid w:val="00916C37"/>
    <w:rsid w:val="009175FC"/>
    <w:rsid w:val="0092208E"/>
    <w:rsid w:val="00923D2E"/>
    <w:rsid w:val="00924383"/>
    <w:rsid w:val="0092596A"/>
    <w:rsid w:val="009276AA"/>
    <w:rsid w:val="009304BE"/>
    <w:rsid w:val="00930EAF"/>
    <w:rsid w:val="00932533"/>
    <w:rsid w:val="00932E07"/>
    <w:rsid w:val="009352A4"/>
    <w:rsid w:val="00935363"/>
    <w:rsid w:val="00940501"/>
    <w:rsid w:val="00942D1C"/>
    <w:rsid w:val="00944078"/>
    <w:rsid w:val="00946B61"/>
    <w:rsid w:val="00951E28"/>
    <w:rsid w:val="00954BB4"/>
    <w:rsid w:val="0095694C"/>
    <w:rsid w:val="009621C2"/>
    <w:rsid w:val="009647D2"/>
    <w:rsid w:val="00966E24"/>
    <w:rsid w:val="00974135"/>
    <w:rsid w:val="00974B36"/>
    <w:rsid w:val="00975C43"/>
    <w:rsid w:val="00976F64"/>
    <w:rsid w:val="00977C80"/>
    <w:rsid w:val="00980B43"/>
    <w:rsid w:val="009840C8"/>
    <w:rsid w:val="009864AA"/>
    <w:rsid w:val="00987789"/>
    <w:rsid w:val="009906FB"/>
    <w:rsid w:val="00996D5F"/>
    <w:rsid w:val="009A163E"/>
    <w:rsid w:val="009A2849"/>
    <w:rsid w:val="009A42A4"/>
    <w:rsid w:val="009A735B"/>
    <w:rsid w:val="009B5758"/>
    <w:rsid w:val="009C39F8"/>
    <w:rsid w:val="009C4528"/>
    <w:rsid w:val="009C5008"/>
    <w:rsid w:val="009C5972"/>
    <w:rsid w:val="009C7F02"/>
    <w:rsid w:val="009D43FD"/>
    <w:rsid w:val="009D5350"/>
    <w:rsid w:val="009D5952"/>
    <w:rsid w:val="009D73F4"/>
    <w:rsid w:val="009E7DD0"/>
    <w:rsid w:val="009F0819"/>
    <w:rsid w:val="009F0A2D"/>
    <w:rsid w:val="00A01C2D"/>
    <w:rsid w:val="00A05985"/>
    <w:rsid w:val="00A05E82"/>
    <w:rsid w:val="00A07468"/>
    <w:rsid w:val="00A1191F"/>
    <w:rsid w:val="00A11989"/>
    <w:rsid w:val="00A15D74"/>
    <w:rsid w:val="00A2102A"/>
    <w:rsid w:val="00A257F7"/>
    <w:rsid w:val="00A30092"/>
    <w:rsid w:val="00A325C0"/>
    <w:rsid w:val="00A35DB2"/>
    <w:rsid w:val="00A35EE6"/>
    <w:rsid w:val="00A36938"/>
    <w:rsid w:val="00A37122"/>
    <w:rsid w:val="00A4370D"/>
    <w:rsid w:val="00A45FDD"/>
    <w:rsid w:val="00A462D9"/>
    <w:rsid w:val="00A46364"/>
    <w:rsid w:val="00A46EB9"/>
    <w:rsid w:val="00A536C4"/>
    <w:rsid w:val="00A539E7"/>
    <w:rsid w:val="00A562A2"/>
    <w:rsid w:val="00A5652F"/>
    <w:rsid w:val="00A5775B"/>
    <w:rsid w:val="00A6063C"/>
    <w:rsid w:val="00A635F5"/>
    <w:rsid w:val="00A65214"/>
    <w:rsid w:val="00A67049"/>
    <w:rsid w:val="00A67F5F"/>
    <w:rsid w:val="00A7015D"/>
    <w:rsid w:val="00A7166F"/>
    <w:rsid w:val="00A72A79"/>
    <w:rsid w:val="00A7463D"/>
    <w:rsid w:val="00A76B46"/>
    <w:rsid w:val="00A779AB"/>
    <w:rsid w:val="00A85B08"/>
    <w:rsid w:val="00A86298"/>
    <w:rsid w:val="00A87733"/>
    <w:rsid w:val="00A87C1C"/>
    <w:rsid w:val="00A913FC"/>
    <w:rsid w:val="00AA0FA2"/>
    <w:rsid w:val="00AA2809"/>
    <w:rsid w:val="00AA3990"/>
    <w:rsid w:val="00AA5C53"/>
    <w:rsid w:val="00AA7ADA"/>
    <w:rsid w:val="00AA7BBD"/>
    <w:rsid w:val="00AB34A5"/>
    <w:rsid w:val="00AB3C0F"/>
    <w:rsid w:val="00AB5755"/>
    <w:rsid w:val="00AB60C5"/>
    <w:rsid w:val="00AB60E2"/>
    <w:rsid w:val="00AB7D45"/>
    <w:rsid w:val="00AC1C51"/>
    <w:rsid w:val="00AC2A99"/>
    <w:rsid w:val="00AC4C34"/>
    <w:rsid w:val="00AC4C48"/>
    <w:rsid w:val="00AD2F06"/>
    <w:rsid w:val="00AD4148"/>
    <w:rsid w:val="00AD4349"/>
    <w:rsid w:val="00AE0137"/>
    <w:rsid w:val="00AF07C5"/>
    <w:rsid w:val="00AF1DC8"/>
    <w:rsid w:val="00AF3024"/>
    <w:rsid w:val="00AF46C7"/>
    <w:rsid w:val="00AF4C97"/>
    <w:rsid w:val="00AF7C3E"/>
    <w:rsid w:val="00B061DB"/>
    <w:rsid w:val="00B16CB6"/>
    <w:rsid w:val="00B26C95"/>
    <w:rsid w:val="00B322B9"/>
    <w:rsid w:val="00B34994"/>
    <w:rsid w:val="00B35F6B"/>
    <w:rsid w:val="00B37446"/>
    <w:rsid w:val="00B375B1"/>
    <w:rsid w:val="00B439FC"/>
    <w:rsid w:val="00B449D7"/>
    <w:rsid w:val="00B45BC9"/>
    <w:rsid w:val="00B460CB"/>
    <w:rsid w:val="00B47EE4"/>
    <w:rsid w:val="00B54BA4"/>
    <w:rsid w:val="00B559F8"/>
    <w:rsid w:val="00B565A2"/>
    <w:rsid w:val="00B566CF"/>
    <w:rsid w:val="00B568D3"/>
    <w:rsid w:val="00B57031"/>
    <w:rsid w:val="00B570EC"/>
    <w:rsid w:val="00B617C4"/>
    <w:rsid w:val="00B61E34"/>
    <w:rsid w:val="00B6266E"/>
    <w:rsid w:val="00B62B5B"/>
    <w:rsid w:val="00B63B56"/>
    <w:rsid w:val="00B640AF"/>
    <w:rsid w:val="00B65FE7"/>
    <w:rsid w:val="00B66470"/>
    <w:rsid w:val="00B66CCE"/>
    <w:rsid w:val="00B7053E"/>
    <w:rsid w:val="00B72C2E"/>
    <w:rsid w:val="00B77A08"/>
    <w:rsid w:val="00B808E1"/>
    <w:rsid w:val="00B954D1"/>
    <w:rsid w:val="00B9584F"/>
    <w:rsid w:val="00B95C49"/>
    <w:rsid w:val="00BA31FA"/>
    <w:rsid w:val="00BB24B0"/>
    <w:rsid w:val="00BC0777"/>
    <w:rsid w:val="00BC347A"/>
    <w:rsid w:val="00BC412B"/>
    <w:rsid w:val="00BD024C"/>
    <w:rsid w:val="00BD27D6"/>
    <w:rsid w:val="00BD2AFA"/>
    <w:rsid w:val="00BD330C"/>
    <w:rsid w:val="00BE16A7"/>
    <w:rsid w:val="00BE2A67"/>
    <w:rsid w:val="00BE34E9"/>
    <w:rsid w:val="00BF2FD4"/>
    <w:rsid w:val="00BF32BA"/>
    <w:rsid w:val="00BF6787"/>
    <w:rsid w:val="00BF7CF4"/>
    <w:rsid w:val="00C01B57"/>
    <w:rsid w:val="00C02067"/>
    <w:rsid w:val="00C02D82"/>
    <w:rsid w:val="00C05B25"/>
    <w:rsid w:val="00C064C3"/>
    <w:rsid w:val="00C0703D"/>
    <w:rsid w:val="00C15BA0"/>
    <w:rsid w:val="00C15BB3"/>
    <w:rsid w:val="00C21AC6"/>
    <w:rsid w:val="00C242EB"/>
    <w:rsid w:val="00C257BF"/>
    <w:rsid w:val="00C30A49"/>
    <w:rsid w:val="00C33564"/>
    <w:rsid w:val="00C36AB3"/>
    <w:rsid w:val="00C402A5"/>
    <w:rsid w:val="00C4430B"/>
    <w:rsid w:val="00C473CA"/>
    <w:rsid w:val="00C51015"/>
    <w:rsid w:val="00C51E34"/>
    <w:rsid w:val="00C53989"/>
    <w:rsid w:val="00C66663"/>
    <w:rsid w:val="00C71D19"/>
    <w:rsid w:val="00C73414"/>
    <w:rsid w:val="00C776AC"/>
    <w:rsid w:val="00C8277F"/>
    <w:rsid w:val="00C83A07"/>
    <w:rsid w:val="00C83AC2"/>
    <w:rsid w:val="00C83F42"/>
    <w:rsid w:val="00C84482"/>
    <w:rsid w:val="00C86E27"/>
    <w:rsid w:val="00C87C27"/>
    <w:rsid w:val="00C907C6"/>
    <w:rsid w:val="00C9334E"/>
    <w:rsid w:val="00C95F8A"/>
    <w:rsid w:val="00CA5FC4"/>
    <w:rsid w:val="00CA673A"/>
    <w:rsid w:val="00CA792C"/>
    <w:rsid w:val="00CB171B"/>
    <w:rsid w:val="00CB3265"/>
    <w:rsid w:val="00CB3638"/>
    <w:rsid w:val="00CB67FA"/>
    <w:rsid w:val="00CB6D23"/>
    <w:rsid w:val="00CC6BB9"/>
    <w:rsid w:val="00CC6F1B"/>
    <w:rsid w:val="00CD1181"/>
    <w:rsid w:val="00CE2435"/>
    <w:rsid w:val="00CE2D6C"/>
    <w:rsid w:val="00CE2E99"/>
    <w:rsid w:val="00CE33A9"/>
    <w:rsid w:val="00CE48FF"/>
    <w:rsid w:val="00CE6251"/>
    <w:rsid w:val="00CE6982"/>
    <w:rsid w:val="00CE71BD"/>
    <w:rsid w:val="00CF2A5B"/>
    <w:rsid w:val="00D03394"/>
    <w:rsid w:val="00D07B6E"/>
    <w:rsid w:val="00D129AE"/>
    <w:rsid w:val="00D1553A"/>
    <w:rsid w:val="00D16A54"/>
    <w:rsid w:val="00D20961"/>
    <w:rsid w:val="00D20DC3"/>
    <w:rsid w:val="00D25DF6"/>
    <w:rsid w:val="00D261AA"/>
    <w:rsid w:val="00D36F22"/>
    <w:rsid w:val="00D43B34"/>
    <w:rsid w:val="00D43FA9"/>
    <w:rsid w:val="00D50474"/>
    <w:rsid w:val="00D51C21"/>
    <w:rsid w:val="00D51F82"/>
    <w:rsid w:val="00D55A54"/>
    <w:rsid w:val="00D614BA"/>
    <w:rsid w:val="00D646E2"/>
    <w:rsid w:val="00D658ED"/>
    <w:rsid w:val="00D65AFB"/>
    <w:rsid w:val="00D66A95"/>
    <w:rsid w:val="00D67194"/>
    <w:rsid w:val="00D6723E"/>
    <w:rsid w:val="00D73964"/>
    <w:rsid w:val="00D80FC8"/>
    <w:rsid w:val="00D8153F"/>
    <w:rsid w:val="00D833BA"/>
    <w:rsid w:val="00D8361F"/>
    <w:rsid w:val="00D83824"/>
    <w:rsid w:val="00D86672"/>
    <w:rsid w:val="00D87CC3"/>
    <w:rsid w:val="00D96101"/>
    <w:rsid w:val="00D96C4B"/>
    <w:rsid w:val="00D97ADB"/>
    <w:rsid w:val="00DA26F5"/>
    <w:rsid w:val="00DA4382"/>
    <w:rsid w:val="00DA6A59"/>
    <w:rsid w:val="00DB47B5"/>
    <w:rsid w:val="00DB63F9"/>
    <w:rsid w:val="00DC5EC9"/>
    <w:rsid w:val="00DC6FCB"/>
    <w:rsid w:val="00DC7AE9"/>
    <w:rsid w:val="00DD16C4"/>
    <w:rsid w:val="00DD27AA"/>
    <w:rsid w:val="00DD4A86"/>
    <w:rsid w:val="00DD4E5C"/>
    <w:rsid w:val="00DD56B5"/>
    <w:rsid w:val="00DD62AE"/>
    <w:rsid w:val="00DD6488"/>
    <w:rsid w:val="00DE2CD3"/>
    <w:rsid w:val="00DE3368"/>
    <w:rsid w:val="00DE39D9"/>
    <w:rsid w:val="00DE3A22"/>
    <w:rsid w:val="00DF07CD"/>
    <w:rsid w:val="00DF230C"/>
    <w:rsid w:val="00DF41EE"/>
    <w:rsid w:val="00E003D9"/>
    <w:rsid w:val="00E03986"/>
    <w:rsid w:val="00E03CA7"/>
    <w:rsid w:val="00E03ED1"/>
    <w:rsid w:val="00E04BA0"/>
    <w:rsid w:val="00E054C7"/>
    <w:rsid w:val="00E063C7"/>
    <w:rsid w:val="00E10E28"/>
    <w:rsid w:val="00E10EE7"/>
    <w:rsid w:val="00E10F44"/>
    <w:rsid w:val="00E12A6B"/>
    <w:rsid w:val="00E137D1"/>
    <w:rsid w:val="00E15180"/>
    <w:rsid w:val="00E15291"/>
    <w:rsid w:val="00E16F0F"/>
    <w:rsid w:val="00E200A2"/>
    <w:rsid w:val="00E21EED"/>
    <w:rsid w:val="00E21FF5"/>
    <w:rsid w:val="00E22DA7"/>
    <w:rsid w:val="00E23213"/>
    <w:rsid w:val="00E26C00"/>
    <w:rsid w:val="00E271A4"/>
    <w:rsid w:val="00E301ED"/>
    <w:rsid w:val="00E30709"/>
    <w:rsid w:val="00E33665"/>
    <w:rsid w:val="00E369B3"/>
    <w:rsid w:val="00E36EB3"/>
    <w:rsid w:val="00E37787"/>
    <w:rsid w:val="00E3792D"/>
    <w:rsid w:val="00E43ABC"/>
    <w:rsid w:val="00E43DA5"/>
    <w:rsid w:val="00E44387"/>
    <w:rsid w:val="00E451F2"/>
    <w:rsid w:val="00E51326"/>
    <w:rsid w:val="00E552CE"/>
    <w:rsid w:val="00E5548E"/>
    <w:rsid w:val="00E6009E"/>
    <w:rsid w:val="00E608C6"/>
    <w:rsid w:val="00E6498C"/>
    <w:rsid w:val="00E659D0"/>
    <w:rsid w:val="00E71373"/>
    <w:rsid w:val="00E720E1"/>
    <w:rsid w:val="00E72D59"/>
    <w:rsid w:val="00E7574C"/>
    <w:rsid w:val="00E83142"/>
    <w:rsid w:val="00E8617C"/>
    <w:rsid w:val="00E86417"/>
    <w:rsid w:val="00E86EEC"/>
    <w:rsid w:val="00E919D9"/>
    <w:rsid w:val="00E92010"/>
    <w:rsid w:val="00E92ACC"/>
    <w:rsid w:val="00E93602"/>
    <w:rsid w:val="00E957D1"/>
    <w:rsid w:val="00E960D0"/>
    <w:rsid w:val="00EA23AB"/>
    <w:rsid w:val="00EA43A1"/>
    <w:rsid w:val="00EA529C"/>
    <w:rsid w:val="00EA7F9C"/>
    <w:rsid w:val="00EB470E"/>
    <w:rsid w:val="00EB4880"/>
    <w:rsid w:val="00EC3042"/>
    <w:rsid w:val="00EC4F97"/>
    <w:rsid w:val="00EC688B"/>
    <w:rsid w:val="00ED065F"/>
    <w:rsid w:val="00ED1A42"/>
    <w:rsid w:val="00ED74B6"/>
    <w:rsid w:val="00EE0BED"/>
    <w:rsid w:val="00EE3920"/>
    <w:rsid w:val="00EE6AA8"/>
    <w:rsid w:val="00EE7381"/>
    <w:rsid w:val="00EE758B"/>
    <w:rsid w:val="00EF00CB"/>
    <w:rsid w:val="00EF5D81"/>
    <w:rsid w:val="00EF6911"/>
    <w:rsid w:val="00F00219"/>
    <w:rsid w:val="00F015E3"/>
    <w:rsid w:val="00F03B0D"/>
    <w:rsid w:val="00F03D3D"/>
    <w:rsid w:val="00F06D1C"/>
    <w:rsid w:val="00F07DF8"/>
    <w:rsid w:val="00F10055"/>
    <w:rsid w:val="00F108C4"/>
    <w:rsid w:val="00F2010D"/>
    <w:rsid w:val="00F20E43"/>
    <w:rsid w:val="00F233C7"/>
    <w:rsid w:val="00F249E5"/>
    <w:rsid w:val="00F25CAD"/>
    <w:rsid w:val="00F30830"/>
    <w:rsid w:val="00F326FB"/>
    <w:rsid w:val="00F32DDD"/>
    <w:rsid w:val="00F400FD"/>
    <w:rsid w:val="00F42343"/>
    <w:rsid w:val="00F42BB7"/>
    <w:rsid w:val="00F5006C"/>
    <w:rsid w:val="00F50AC1"/>
    <w:rsid w:val="00F51720"/>
    <w:rsid w:val="00F51DA4"/>
    <w:rsid w:val="00F5386B"/>
    <w:rsid w:val="00F5753F"/>
    <w:rsid w:val="00F65AD6"/>
    <w:rsid w:val="00F6613E"/>
    <w:rsid w:val="00F71E25"/>
    <w:rsid w:val="00F73797"/>
    <w:rsid w:val="00F76015"/>
    <w:rsid w:val="00F80348"/>
    <w:rsid w:val="00F8799B"/>
    <w:rsid w:val="00F94040"/>
    <w:rsid w:val="00FA4ACC"/>
    <w:rsid w:val="00FA58D5"/>
    <w:rsid w:val="00FB101F"/>
    <w:rsid w:val="00FB3334"/>
    <w:rsid w:val="00FB75E2"/>
    <w:rsid w:val="00FC3A0C"/>
    <w:rsid w:val="00FC5237"/>
    <w:rsid w:val="00FD41E4"/>
    <w:rsid w:val="00FD7BB5"/>
    <w:rsid w:val="00FE0858"/>
    <w:rsid w:val="00FE0B28"/>
    <w:rsid w:val="00FE1D09"/>
    <w:rsid w:val="00FE22FC"/>
    <w:rsid w:val="00FE3FFF"/>
    <w:rsid w:val="00FE7B37"/>
    <w:rsid w:val="00FF3390"/>
    <w:rsid w:val="00FF39FC"/>
    <w:rsid w:val="00FF3C8D"/>
    <w:rsid w:val="00FF76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06">
      <o:colormenu v:ext="edit" fillcolor="none [3212]" strokecolor="none [3212]" shadowcolor="none"/>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52CE"/>
    <w:pPr>
      <w:widowControl w:val="0"/>
      <w:suppressAutoHyphens/>
    </w:pPr>
    <w:rPr>
      <w:rFonts w:eastAsia="Andale Sans UI"/>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ListLabel10">
    <w:name w:val="ListLabel 10"/>
    <w:rsid w:val="00E552CE"/>
    <w:rPr>
      <w:rFonts w:ascii="Times New Roman" w:hAnsi="Times New Roman" w:cs="Times New Roman"/>
      <w:sz w:val="28"/>
    </w:rPr>
  </w:style>
  <w:style w:type="character" w:customStyle="1" w:styleId="ListLabel11">
    <w:name w:val="ListLabel 11"/>
    <w:rsid w:val="00E552CE"/>
    <w:rPr>
      <w:rFonts w:cs="Times New Roman"/>
    </w:rPr>
  </w:style>
  <w:style w:type="character" w:customStyle="1" w:styleId="ListLabel12">
    <w:name w:val="ListLabel 12"/>
    <w:rsid w:val="00E552CE"/>
    <w:rPr>
      <w:rFonts w:cs="Times New Roman"/>
    </w:rPr>
  </w:style>
  <w:style w:type="character" w:customStyle="1" w:styleId="ListLabel13">
    <w:name w:val="ListLabel 13"/>
    <w:rsid w:val="00E552CE"/>
    <w:rPr>
      <w:rFonts w:cs="Times New Roman"/>
    </w:rPr>
  </w:style>
  <w:style w:type="character" w:customStyle="1" w:styleId="ListLabel14">
    <w:name w:val="ListLabel 14"/>
    <w:rsid w:val="00E552CE"/>
    <w:rPr>
      <w:rFonts w:cs="Times New Roman"/>
    </w:rPr>
  </w:style>
  <w:style w:type="character" w:customStyle="1" w:styleId="ListLabel15">
    <w:name w:val="ListLabel 15"/>
    <w:rsid w:val="00E552CE"/>
    <w:rPr>
      <w:rFonts w:cs="Times New Roman"/>
    </w:rPr>
  </w:style>
  <w:style w:type="character" w:customStyle="1" w:styleId="ListLabel16">
    <w:name w:val="ListLabel 16"/>
    <w:rsid w:val="00E552CE"/>
    <w:rPr>
      <w:rFonts w:cs="Times New Roman"/>
    </w:rPr>
  </w:style>
  <w:style w:type="character" w:customStyle="1" w:styleId="ListLabel17">
    <w:name w:val="ListLabel 17"/>
    <w:rsid w:val="00E552CE"/>
    <w:rPr>
      <w:rFonts w:cs="Times New Roman"/>
    </w:rPr>
  </w:style>
  <w:style w:type="character" w:customStyle="1" w:styleId="ListLabel18">
    <w:name w:val="ListLabel 18"/>
    <w:rsid w:val="00E552CE"/>
    <w:rPr>
      <w:rFonts w:cs="Times New Roman"/>
    </w:rPr>
  </w:style>
  <w:style w:type="character" w:customStyle="1" w:styleId="ListLabel19">
    <w:name w:val="ListLabel 19"/>
    <w:rsid w:val="00E552CE"/>
    <w:rPr>
      <w:rFonts w:cs="Times New Roman"/>
    </w:rPr>
  </w:style>
  <w:style w:type="character" w:customStyle="1" w:styleId="ListLabel20">
    <w:name w:val="ListLabel 20"/>
    <w:rsid w:val="00E552CE"/>
    <w:rPr>
      <w:rFonts w:ascii="Times New Roman" w:hAnsi="Times New Roman" w:cs="Times New Roman"/>
      <w:b/>
      <w:sz w:val="28"/>
    </w:rPr>
  </w:style>
  <w:style w:type="character" w:customStyle="1" w:styleId="ListLabel21">
    <w:name w:val="ListLabel 21"/>
    <w:rsid w:val="00E552CE"/>
    <w:rPr>
      <w:rFonts w:cs="Times New Roman"/>
    </w:rPr>
  </w:style>
  <w:style w:type="character" w:customStyle="1" w:styleId="ListLabel22">
    <w:name w:val="ListLabel 22"/>
    <w:rsid w:val="00E552CE"/>
    <w:rPr>
      <w:rFonts w:cs="Times New Roman"/>
    </w:rPr>
  </w:style>
  <w:style w:type="character" w:customStyle="1" w:styleId="ListLabel23">
    <w:name w:val="ListLabel 23"/>
    <w:rsid w:val="00E552CE"/>
    <w:rPr>
      <w:rFonts w:cs="Times New Roman"/>
    </w:rPr>
  </w:style>
  <w:style w:type="character" w:customStyle="1" w:styleId="ListLabel24">
    <w:name w:val="ListLabel 24"/>
    <w:rsid w:val="00E552CE"/>
    <w:rPr>
      <w:rFonts w:cs="Times New Roman"/>
    </w:rPr>
  </w:style>
  <w:style w:type="character" w:customStyle="1" w:styleId="ListLabel25">
    <w:name w:val="ListLabel 25"/>
    <w:rsid w:val="00E552CE"/>
    <w:rPr>
      <w:rFonts w:cs="Times New Roman"/>
    </w:rPr>
  </w:style>
  <w:style w:type="character" w:customStyle="1" w:styleId="ListLabel26">
    <w:name w:val="ListLabel 26"/>
    <w:rsid w:val="00E552CE"/>
    <w:rPr>
      <w:rFonts w:cs="Times New Roman"/>
    </w:rPr>
  </w:style>
  <w:style w:type="character" w:customStyle="1" w:styleId="ListLabel27">
    <w:name w:val="ListLabel 27"/>
    <w:rsid w:val="00E552CE"/>
    <w:rPr>
      <w:rFonts w:cs="Times New Roman"/>
    </w:rPr>
  </w:style>
  <w:style w:type="character" w:customStyle="1" w:styleId="ListLabel28">
    <w:name w:val="ListLabel 28"/>
    <w:rsid w:val="00E552CE"/>
    <w:rPr>
      <w:rFonts w:ascii="Times New Roman" w:eastAsia="Times New Roman" w:hAnsi="Times New Roman" w:cs="Times New Roman"/>
      <w:sz w:val="28"/>
    </w:rPr>
  </w:style>
  <w:style w:type="character" w:customStyle="1" w:styleId="ListLabel29">
    <w:name w:val="ListLabel 29"/>
    <w:rsid w:val="00E552CE"/>
    <w:rPr>
      <w:rFonts w:cs="Times New Roman"/>
    </w:rPr>
  </w:style>
  <w:style w:type="character" w:customStyle="1" w:styleId="ListLabel30">
    <w:name w:val="ListLabel 30"/>
    <w:rsid w:val="00E552CE"/>
    <w:rPr>
      <w:rFonts w:cs="Times New Roman"/>
    </w:rPr>
  </w:style>
  <w:style w:type="character" w:customStyle="1" w:styleId="ListLabel31">
    <w:name w:val="ListLabel 31"/>
    <w:rsid w:val="00E552CE"/>
    <w:rPr>
      <w:rFonts w:cs="Times New Roman"/>
    </w:rPr>
  </w:style>
  <w:style w:type="character" w:customStyle="1" w:styleId="ListLabel32">
    <w:name w:val="ListLabel 32"/>
    <w:rsid w:val="00E552CE"/>
    <w:rPr>
      <w:rFonts w:cs="Times New Roman"/>
    </w:rPr>
  </w:style>
  <w:style w:type="character" w:customStyle="1" w:styleId="ListLabel33">
    <w:name w:val="ListLabel 33"/>
    <w:rsid w:val="00E552CE"/>
    <w:rPr>
      <w:rFonts w:cs="Times New Roman"/>
    </w:rPr>
  </w:style>
  <w:style w:type="character" w:customStyle="1" w:styleId="ListLabel34">
    <w:name w:val="ListLabel 34"/>
    <w:rsid w:val="00E552CE"/>
    <w:rPr>
      <w:rFonts w:cs="Times New Roman"/>
    </w:rPr>
  </w:style>
  <w:style w:type="character" w:customStyle="1" w:styleId="ListLabel35">
    <w:name w:val="ListLabel 35"/>
    <w:rsid w:val="00E552CE"/>
    <w:rPr>
      <w:rFonts w:cs="Times New Roman"/>
    </w:rPr>
  </w:style>
  <w:style w:type="character" w:customStyle="1" w:styleId="ListLabel36">
    <w:name w:val="ListLabel 36"/>
    <w:rsid w:val="00E552CE"/>
    <w:rPr>
      <w:rFonts w:cs="Times New Roman"/>
    </w:rPr>
  </w:style>
  <w:style w:type="character" w:styleId="a3">
    <w:name w:val="Hyperlink"/>
    <w:rsid w:val="00E552CE"/>
    <w:rPr>
      <w:color w:val="000080"/>
      <w:u w:val="single"/>
    </w:rPr>
  </w:style>
  <w:style w:type="character" w:styleId="a4">
    <w:name w:val="Strong"/>
    <w:uiPriority w:val="22"/>
    <w:qFormat/>
    <w:rsid w:val="00E552CE"/>
    <w:rPr>
      <w:b/>
      <w:bCs/>
    </w:rPr>
  </w:style>
  <w:style w:type="character" w:styleId="a5">
    <w:name w:val="Emphasis"/>
    <w:uiPriority w:val="20"/>
    <w:qFormat/>
    <w:rsid w:val="00E552CE"/>
    <w:rPr>
      <w:i/>
      <w:iCs/>
    </w:rPr>
  </w:style>
  <w:style w:type="character" w:customStyle="1" w:styleId="NumberingSymbols">
    <w:name w:val="Numbering Symbols"/>
    <w:rsid w:val="00E552CE"/>
  </w:style>
  <w:style w:type="character" w:customStyle="1" w:styleId="Bullets">
    <w:name w:val="Bullets"/>
    <w:rsid w:val="00E552CE"/>
    <w:rPr>
      <w:rFonts w:ascii="OpenSymbol" w:eastAsia="OpenSymbol" w:hAnsi="OpenSymbol" w:cs="OpenSymbol"/>
    </w:rPr>
  </w:style>
  <w:style w:type="paragraph" w:customStyle="1" w:styleId="Heading">
    <w:name w:val="Heading"/>
    <w:basedOn w:val="a"/>
    <w:next w:val="a6"/>
    <w:rsid w:val="00E552CE"/>
    <w:pPr>
      <w:keepNext/>
      <w:spacing w:before="240" w:after="120"/>
    </w:pPr>
    <w:rPr>
      <w:rFonts w:ascii="Arial" w:hAnsi="Arial" w:cs="Tahoma"/>
      <w:sz w:val="28"/>
      <w:szCs w:val="28"/>
    </w:rPr>
  </w:style>
  <w:style w:type="paragraph" w:styleId="a6">
    <w:name w:val="Body Text"/>
    <w:basedOn w:val="a"/>
    <w:rsid w:val="00E552CE"/>
    <w:pPr>
      <w:spacing w:after="120"/>
    </w:pPr>
  </w:style>
  <w:style w:type="paragraph" w:styleId="a7">
    <w:name w:val="List"/>
    <w:basedOn w:val="a6"/>
    <w:rsid w:val="00E552CE"/>
    <w:rPr>
      <w:rFonts w:cs="Tahoma"/>
    </w:rPr>
  </w:style>
  <w:style w:type="paragraph" w:styleId="a8">
    <w:name w:val="caption"/>
    <w:basedOn w:val="a"/>
    <w:qFormat/>
    <w:rsid w:val="00E552CE"/>
    <w:pPr>
      <w:suppressLineNumbers/>
      <w:spacing w:before="120" w:after="120"/>
    </w:pPr>
    <w:rPr>
      <w:rFonts w:cs="Tahoma"/>
      <w:i/>
      <w:iCs/>
    </w:rPr>
  </w:style>
  <w:style w:type="paragraph" w:customStyle="1" w:styleId="Index">
    <w:name w:val="Index"/>
    <w:basedOn w:val="a"/>
    <w:rsid w:val="00E552CE"/>
    <w:pPr>
      <w:suppressLineNumbers/>
    </w:pPr>
    <w:rPr>
      <w:rFonts w:cs="Tahoma"/>
    </w:rPr>
  </w:style>
  <w:style w:type="paragraph" w:customStyle="1" w:styleId="1">
    <w:name w:val="Абзац списка1"/>
    <w:basedOn w:val="a"/>
    <w:rsid w:val="00E552CE"/>
    <w:pPr>
      <w:spacing w:after="200"/>
      <w:ind w:left="720"/>
      <w:contextualSpacing/>
    </w:pPr>
  </w:style>
  <w:style w:type="paragraph" w:customStyle="1" w:styleId="Quotations">
    <w:name w:val="Quotations"/>
    <w:basedOn w:val="a"/>
    <w:rsid w:val="00E552CE"/>
    <w:pPr>
      <w:spacing w:after="283"/>
      <w:ind w:left="567" w:right="567"/>
    </w:pPr>
  </w:style>
  <w:style w:type="paragraph" w:styleId="a9">
    <w:name w:val="List Paragraph"/>
    <w:basedOn w:val="a"/>
    <w:uiPriority w:val="34"/>
    <w:qFormat/>
    <w:rsid w:val="006A76B8"/>
    <w:pPr>
      <w:ind w:left="720"/>
      <w:contextualSpacing/>
    </w:pPr>
  </w:style>
  <w:style w:type="paragraph" w:styleId="aa">
    <w:name w:val="Normal (Web)"/>
    <w:basedOn w:val="a"/>
    <w:uiPriority w:val="99"/>
    <w:unhideWhenUsed/>
    <w:rsid w:val="002D24D3"/>
    <w:pPr>
      <w:widowControl/>
      <w:suppressAutoHyphens w:val="0"/>
      <w:spacing w:before="100" w:beforeAutospacing="1" w:after="100" w:afterAutospacing="1"/>
    </w:pPr>
    <w:rPr>
      <w:rFonts w:eastAsia="Times New Roman"/>
      <w:kern w:val="0"/>
    </w:rPr>
  </w:style>
  <w:style w:type="paragraph" w:customStyle="1" w:styleId="rvps2">
    <w:name w:val="rvps2"/>
    <w:basedOn w:val="a"/>
    <w:rsid w:val="002D24D3"/>
    <w:pPr>
      <w:widowControl/>
      <w:suppressAutoHyphens w:val="0"/>
      <w:spacing w:before="100" w:beforeAutospacing="1" w:after="100" w:afterAutospacing="1"/>
    </w:pPr>
    <w:rPr>
      <w:rFonts w:eastAsia="Times New Roman"/>
      <w:kern w:val="0"/>
    </w:rPr>
  </w:style>
  <w:style w:type="paragraph" w:customStyle="1" w:styleId="Just">
    <w:name w:val="Just"/>
    <w:rsid w:val="00104FBE"/>
    <w:pPr>
      <w:autoSpaceDE w:val="0"/>
      <w:autoSpaceDN w:val="0"/>
      <w:adjustRightInd w:val="0"/>
      <w:spacing w:before="40" w:after="40"/>
      <w:ind w:firstLine="568"/>
      <w:jc w:val="both"/>
    </w:pPr>
    <w:rPr>
      <w:sz w:val="24"/>
      <w:szCs w:val="24"/>
    </w:rPr>
  </w:style>
  <w:style w:type="paragraph" w:styleId="ab">
    <w:name w:val="header"/>
    <w:basedOn w:val="a"/>
    <w:link w:val="ac"/>
    <w:uiPriority w:val="99"/>
    <w:unhideWhenUsed/>
    <w:rsid w:val="00820DC5"/>
    <w:pPr>
      <w:tabs>
        <w:tab w:val="center" w:pos="4677"/>
        <w:tab w:val="right" w:pos="9355"/>
      </w:tabs>
    </w:pPr>
  </w:style>
  <w:style w:type="character" w:customStyle="1" w:styleId="ac">
    <w:name w:val="Верхний колонтитул Знак"/>
    <w:basedOn w:val="a0"/>
    <w:link w:val="ab"/>
    <w:uiPriority w:val="99"/>
    <w:rsid w:val="00820DC5"/>
    <w:rPr>
      <w:rFonts w:eastAsia="Andale Sans UI"/>
      <w:kern w:val="2"/>
      <w:sz w:val="24"/>
      <w:szCs w:val="24"/>
    </w:rPr>
  </w:style>
  <w:style w:type="paragraph" w:styleId="ad">
    <w:name w:val="footer"/>
    <w:basedOn w:val="a"/>
    <w:link w:val="ae"/>
    <w:uiPriority w:val="99"/>
    <w:unhideWhenUsed/>
    <w:rsid w:val="00820DC5"/>
    <w:pPr>
      <w:tabs>
        <w:tab w:val="center" w:pos="4677"/>
        <w:tab w:val="right" w:pos="9355"/>
      </w:tabs>
    </w:pPr>
  </w:style>
  <w:style w:type="character" w:customStyle="1" w:styleId="ae">
    <w:name w:val="Нижний колонтитул Знак"/>
    <w:basedOn w:val="a0"/>
    <w:link w:val="ad"/>
    <w:uiPriority w:val="99"/>
    <w:rsid w:val="00820DC5"/>
    <w:rPr>
      <w:rFonts w:eastAsia="Andale Sans UI"/>
      <w:kern w:val="2"/>
      <w:sz w:val="24"/>
      <w:szCs w:val="24"/>
    </w:rPr>
  </w:style>
  <w:style w:type="character" w:customStyle="1" w:styleId="green">
    <w:name w:val="green"/>
    <w:basedOn w:val="a0"/>
    <w:rsid w:val="00860F73"/>
  </w:style>
  <w:style w:type="character" w:customStyle="1" w:styleId="citation">
    <w:name w:val="citation"/>
    <w:basedOn w:val="a0"/>
    <w:rsid w:val="0006382E"/>
  </w:style>
  <w:style w:type="paragraph" w:styleId="af">
    <w:name w:val="Balloon Text"/>
    <w:basedOn w:val="a"/>
    <w:link w:val="af0"/>
    <w:uiPriority w:val="99"/>
    <w:semiHidden/>
    <w:unhideWhenUsed/>
    <w:rsid w:val="00A85B08"/>
    <w:rPr>
      <w:rFonts w:ascii="Tahoma" w:hAnsi="Tahoma" w:cs="Tahoma"/>
      <w:sz w:val="16"/>
      <w:szCs w:val="16"/>
    </w:rPr>
  </w:style>
  <w:style w:type="character" w:customStyle="1" w:styleId="af0">
    <w:name w:val="Текст выноски Знак"/>
    <w:basedOn w:val="a0"/>
    <w:link w:val="af"/>
    <w:uiPriority w:val="99"/>
    <w:semiHidden/>
    <w:rsid w:val="00A85B08"/>
    <w:rPr>
      <w:rFonts w:ascii="Tahoma" w:eastAsia="Andale Sans UI" w:hAnsi="Tahoma" w:cs="Tahoma"/>
      <w:kern w:val="2"/>
      <w:sz w:val="16"/>
      <w:szCs w:val="16"/>
    </w:rPr>
  </w:style>
  <w:style w:type="paragraph" w:customStyle="1" w:styleId="Standard">
    <w:name w:val="Standard"/>
    <w:rsid w:val="0053064C"/>
    <w:pPr>
      <w:widowControl w:val="0"/>
      <w:suppressAutoHyphens/>
      <w:autoSpaceDN w:val="0"/>
      <w:textAlignment w:val="baseline"/>
    </w:pPr>
    <w:rPr>
      <w:rFonts w:eastAsia="Andale Sans UI" w:cs="Tahoma"/>
      <w:kern w:val="3"/>
      <w:sz w:val="24"/>
      <w:szCs w:val="24"/>
    </w:rPr>
  </w:style>
  <w:style w:type="paragraph" w:customStyle="1" w:styleId="Textbody">
    <w:name w:val="Text body"/>
    <w:basedOn w:val="Standard"/>
    <w:rsid w:val="00403513"/>
    <w:pPr>
      <w:spacing w:after="120"/>
    </w:pPr>
  </w:style>
  <w:style w:type="character" w:customStyle="1" w:styleId="StrongEmphasis">
    <w:name w:val="Strong Emphasis"/>
    <w:rsid w:val="00403513"/>
    <w:rPr>
      <w:b/>
      <w:bCs/>
    </w:rPr>
  </w:style>
  <w:style w:type="character" w:customStyle="1" w:styleId="c4">
    <w:name w:val="c4"/>
    <w:basedOn w:val="a0"/>
    <w:uiPriority w:val="99"/>
    <w:qFormat/>
    <w:rsid w:val="00A6063C"/>
    <w:rPr>
      <w:rFonts w:cs="Times New Roman"/>
    </w:rPr>
  </w:style>
  <w:style w:type="paragraph" w:customStyle="1" w:styleId="c0">
    <w:name w:val="c0"/>
    <w:basedOn w:val="a"/>
    <w:uiPriority w:val="99"/>
    <w:qFormat/>
    <w:rsid w:val="00A6063C"/>
    <w:pPr>
      <w:widowControl/>
      <w:suppressAutoHyphens w:val="0"/>
      <w:spacing w:beforeAutospacing="1" w:after="200" w:afterAutospacing="1"/>
    </w:pPr>
    <w:rPr>
      <w:rFonts w:eastAsia="Times New Roman"/>
      <w:color w:val="00000A"/>
      <w:kern w:val="0"/>
    </w:rPr>
  </w:style>
  <w:style w:type="paragraph" w:styleId="HTML">
    <w:name w:val="HTML Preformatted"/>
    <w:basedOn w:val="a"/>
    <w:link w:val="HTML0"/>
    <w:uiPriority w:val="99"/>
    <w:unhideWhenUsed/>
    <w:rsid w:val="005700C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eastAsia="Times New Roman" w:hAnsi="Courier New" w:cs="Courier New"/>
      <w:kern w:val="0"/>
      <w:sz w:val="20"/>
      <w:szCs w:val="20"/>
    </w:rPr>
  </w:style>
  <w:style w:type="character" w:customStyle="1" w:styleId="HTML0">
    <w:name w:val="Стандартный HTML Знак"/>
    <w:basedOn w:val="a0"/>
    <w:link w:val="HTML"/>
    <w:uiPriority w:val="99"/>
    <w:rsid w:val="005700C7"/>
    <w:rPr>
      <w:rFonts w:ascii="Courier New" w:hAnsi="Courier New" w:cs="Courier New"/>
    </w:rPr>
  </w:style>
  <w:style w:type="paragraph" w:styleId="af1">
    <w:name w:val="No Spacing"/>
    <w:uiPriority w:val="1"/>
    <w:qFormat/>
    <w:rsid w:val="000F31C0"/>
    <w:pPr>
      <w:widowControl w:val="0"/>
      <w:suppressAutoHyphens/>
    </w:pPr>
    <w:rPr>
      <w:rFonts w:eastAsia="Andale Sans UI"/>
      <w:kern w:val="2"/>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52CE"/>
    <w:pPr>
      <w:widowControl w:val="0"/>
      <w:suppressAutoHyphens/>
    </w:pPr>
    <w:rPr>
      <w:rFonts w:eastAsia="Andale Sans UI"/>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ListLabel10">
    <w:name w:val="ListLabel 10"/>
    <w:rsid w:val="00E552CE"/>
    <w:rPr>
      <w:rFonts w:ascii="Times New Roman" w:hAnsi="Times New Roman" w:cs="Times New Roman"/>
      <w:sz w:val="28"/>
    </w:rPr>
  </w:style>
  <w:style w:type="character" w:customStyle="1" w:styleId="ListLabel11">
    <w:name w:val="ListLabel 11"/>
    <w:rsid w:val="00E552CE"/>
    <w:rPr>
      <w:rFonts w:cs="Times New Roman"/>
    </w:rPr>
  </w:style>
  <w:style w:type="character" w:customStyle="1" w:styleId="ListLabel12">
    <w:name w:val="ListLabel 12"/>
    <w:rsid w:val="00E552CE"/>
    <w:rPr>
      <w:rFonts w:cs="Times New Roman"/>
    </w:rPr>
  </w:style>
  <w:style w:type="character" w:customStyle="1" w:styleId="ListLabel13">
    <w:name w:val="ListLabel 13"/>
    <w:rsid w:val="00E552CE"/>
    <w:rPr>
      <w:rFonts w:cs="Times New Roman"/>
    </w:rPr>
  </w:style>
  <w:style w:type="character" w:customStyle="1" w:styleId="ListLabel14">
    <w:name w:val="ListLabel 14"/>
    <w:rsid w:val="00E552CE"/>
    <w:rPr>
      <w:rFonts w:cs="Times New Roman"/>
    </w:rPr>
  </w:style>
  <w:style w:type="character" w:customStyle="1" w:styleId="ListLabel15">
    <w:name w:val="ListLabel 15"/>
    <w:rsid w:val="00E552CE"/>
    <w:rPr>
      <w:rFonts w:cs="Times New Roman"/>
    </w:rPr>
  </w:style>
  <w:style w:type="character" w:customStyle="1" w:styleId="ListLabel16">
    <w:name w:val="ListLabel 16"/>
    <w:rsid w:val="00E552CE"/>
    <w:rPr>
      <w:rFonts w:cs="Times New Roman"/>
    </w:rPr>
  </w:style>
  <w:style w:type="character" w:customStyle="1" w:styleId="ListLabel17">
    <w:name w:val="ListLabel 17"/>
    <w:rsid w:val="00E552CE"/>
    <w:rPr>
      <w:rFonts w:cs="Times New Roman"/>
    </w:rPr>
  </w:style>
  <w:style w:type="character" w:customStyle="1" w:styleId="ListLabel18">
    <w:name w:val="ListLabel 18"/>
    <w:rsid w:val="00E552CE"/>
    <w:rPr>
      <w:rFonts w:cs="Times New Roman"/>
    </w:rPr>
  </w:style>
  <w:style w:type="character" w:customStyle="1" w:styleId="ListLabel19">
    <w:name w:val="ListLabel 19"/>
    <w:rsid w:val="00E552CE"/>
    <w:rPr>
      <w:rFonts w:cs="Times New Roman"/>
    </w:rPr>
  </w:style>
  <w:style w:type="character" w:customStyle="1" w:styleId="ListLabel20">
    <w:name w:val="ListLabel 20"/>
    <w:rsid w:val="00E552CE"/>
    <w:rPr>
      <w:rFonts w:ascii="Times New Roman" w:hAnsi="Times New Roman" w:cs="Times New Roman"/>
      <w:b/>
      <w:sz w:val="28"/>
    </w:rPr>
  </w:style>
  <w:style w:type="character" w:customStyle="1" w:styleId="ListLabel21">
    <w:name w:val="ListLabel 21"/>
    <w:rsid w:val="00E552CE"/>
    <w:rPr>
      <w:rFonts w:cs="Times New Roman"/>
    </w:rPr>
  </w:style>
  <w:style w:type="character" w:customStyle="1" w:styleId="ListLabel22">
    <w:name w:val="ListLabel 22"/>
    <w:rsid w:val="00E552CE"/>
    <w:rPr>
      <w:rFonts w:cs="Times New Roman"/>
    </w:rPr>
  </w:style>
  <w:style w:type="character" w:customStyle="1" w:styleId="ListLabel23">
    <w:name w:val="ListLabel 23"/>
    <w:rsid w:val="00E552CE"/>
    <w:rPr>
      <w:rFonts w:cs="Times New Roman"/>
    </w:rPr>
  </w:style>
  <w:style w:type="character" w:customStyle="1" w:styleId="ListLabel24">
    <w:name w:val="ListLabel 24"/>
    <w:rsid w:val="00E552CE"/>
    <w:rPr>
      <w:rFonts w:cs="Times New Roman"/>
    </w:rPr>
  </w:style>
  <w:style w:type="character" w:customStyle="1" w:styleId="ListLabel25">
    <w:name w:val="ListLabel 25"/>
    <w:rsid w:val="00E552CE"/>
    <w:rPr>
      <w:rFonts w:cs="Times New Roman"/>
    </w:rPr>
  </w:style>
  <w:style w:type="character" w:customStyle="1" w:styleId="ListLabel26">
    <w:name w:val="ListLabel 26"/>
    <w:rsid w:val="00E552CE"/>
    <w:rPr>
      <w:rFonts w:cs="Times New Roman"/>
    </w:rPr>
  </w:style>
  <w:style w:type="character" w:customStyle="1" w:styleId="ListLabel27">
    <w:name w:val="ListLabel 27"/>
    <w:rsid w:val="00E552CE"/>
    <w:rPr>
      <w:rFonts w:cs="Times New Roman"/>
    </w:rPr>
  </w:style>
  <w:style w:type="character" w:customStyle="1" w:styleId="ListLabel28">
    <w:name w:val="ListLabel 28"/>
    <w:rsid w:val="00E552CE"/>
    <w:rPr>
      <w:rFonts w:ascii="Times New Roman" w:eastAsia="Times New Roman" w:hAnsi="Times New Roman" w:cs="Times New Roman"/>
      <w:sz w:val="28"/>
    </w:rPr>
  </w:style>
  <w:style w:type="character" w:customStyle="1" w:styleId="ListLabel29">
    <w:name w:val="ListLabel 29"/>
    <w:rsid w:val="00E552CE"/>
    <w:rPr>
      <w:rFonts w:cs="Times New Roman"/>
    </w:rPr>
  </w:style>
  <w:style w:type="character" w:customStyle="1" w:styleId="ListLabel30">
    <w:name w:val="ListLabel 30"/>
    <w:rsid w:val="00E552CE"/>
    <w:rPr>
      <w:rFonts w:cs="Times New Roman"/>
    </w:rPr>
  </w:style>
  <w:style w:type="character" w:customStyle="1" w:styleId="ListLabel31">
    <w:name w:val="ListLabel 31"/>
    <w:rsid w:val="00E552CE"/>
    <w:rPr>
      <w:rFonts w:cs="Times New Roman"/>
    </w:rPr>
  </w:style>
  <w:style w:type="character" w:customStyle="1" w:styleId="ListLabel32">
    <w:name w:val="ListLabel 32"/>
    <w:rsid w:val="00E552CE"/>
    <w:rPr>
      <w:rFonts w:cs="Times New Roman"/>
    </w:rPr>
  </w:style>
  <w:style w:type="character" w:customStyle="1" w:styleId="ListLabel33">
    <w:name w:val="ListLabel 33"/>
    <w:rsid w:val="00E552CE"/>
    <w:rPr>
      <w:rFonts w:cs="Times New Roman"/>
    </w:rPr>
  </w:style>
  <w:style w:type="character" w:customStyle="1" w:styleId="ListLabel34">
    <w:name w:val="ListLabel 34"/>
    <w:rsid w:val="00E552CE"/>
    <w:rPr>
      <w:rFonts w:cs="Times New Roman"/>
    </w:rPr>
  </w:style>
  <w:style w:type="character" w:customStyle="1" w:styleId="ListLabel35">
    <w:name w:val="ListLabel 35"/>
    <w:rsid w:val="00E552CE"/>
    <w:rPr>
      <w:rFonts w:cs="Times New Roman"/>
    </w:rPr>
  </w:style>
  <w:style w:type="character" w:customStyle="1" w:styleId="ListLabel36">
    <w:name w:val="ListLabel 36"/>
    <w:rsid w:val="00E552CE"/>
    <w:rPr>
      <w:rFonts w:cs="Times New Roman"/>
    </w:rPr>
  </w:style>
  <w:style w:type="character" w:styleId="a3">
    <w:name w:val="Hyperlink"/>
    <w:rsid w:val="00E552CE"/>
    <w:rPr>
      <w:color w:val="000080"/>
      <w:u w:val="single"/>
    </w:rPr>
  </w:style>
  <w:style w:type="character" w:styleId="a4">
    <w:name w:val="Strong"/>
    <w:uiPriority w:val="22"/>
    <w:qFormat/>
    <w:rsid w:val="00E552CE"/>
    <w:rPr>
      <w:b/>
      <w:bCs/>
    </w:rPr>
  </w:style>
  <w:style w:type="character" w:styleId="a5">
    <w:name w:val="Emphasis"/>
    <w:uiPriority w:val="20"/>
    <w:qFormat/>
    <w:rsid w:val="00E552CE"/>
    <w:rPr>
      <w:i/>
      <w:iCs/>
    </w:rPr>
  </w:style>
  <w:style w:type="character" w:customStyle="1" w:styleId="NumberingSymbols">
    <w:name w:val="Numbering Symbols"/>
    <w:rsid w:val="00E552CE"/>
  </w:style>
  <w:style w:type="character" w:customStyle="1" w:styleId="Bullets">
    <w:name w:val="Bullets"/>
    <w:rsid w:val="00E552CE"/>
    <w:rPr>
      <w:rFonts w:ascii="OpenSymbol" w:eastAsia="OpenSymbol" w:hAnsi="OpenSymbol" w:cs="OpenSymbol"/>
    </w:rPr>
  </w:style>
  <w:style w:type="paragraph" w:customStyle="1" w:styleId="Heading">
    <w:name w:val="Heading"/>
    <w:basedOn w:val="a"/>
    <w:next w:val="a6"/>
    <w:rsid w:val="00E552CE"/>
    <w:pPr>
      <w:keepNext/>
      <w:spacing w:before="240" w:after="120"/>
    </w:pPr>
    <w:rPr>
      <w:rFonts w:ascii="Arial" w:hAnsi="Arial" w:cs="Tahoma"/>
      <w:sz w:val="28"/>
      <w:szCs w:val="28"/>
    </w:rPr>
  </w:style>
  <w:style w:type="paragraph" w:styleId="a6">
    <w:name w:val="Body Text"/>
    <w:basedOn w:val="a"/>
    <w:rsid w:val="00E552CE"/>
    <w:pPr>
      <w:spacing w:after="120"/>
    </w:pPr>
  </w:style>
  <w:style w:type="paragraph" w:styleId="a7">
    <w:name w:val="List"/>
    <w:basedOn w:val="a6"/>
    <w:rsid w:val="00E552CE"/>
    <w:rPr>
      <w:rFonts w:cs="Tahoma"/>
    </w:rPr>
  </w:style>
  <w:style w:type="paragraph" w:styleId="a8">
    <w:name w:val="caption"/>
    <w:basedOn w:val="a"/>
    <w:qFormat/>
    <w:rsid w:val="00E552CE"/>
    <w:pPr>
      <w:suppressLineNumbers/>
      <w:spacing w:before="120" w:after="120"/>
    </w:pPr>
    <w:rPr>
      <w:rFonts w:cs="Tahoma"/>
      <w:i/>
      <w:iCs/>
    </w:rPr>
  </w:style>
  <w:style w:type="paragraph" w:customStyle="1" w:styleId="Index">
    <w:name w:val="Index"/>
    <w:basedOn w:val="a"/>
    <w:rsid w:val="00E552CE"/>
    <w:pPr>
      <w:suppressLineNumbers/>
    </w:pPr>
    <w:rPr>
      <w:rFonts w:cs="Tahoma"/>
    </w:rPr>
  </w:style>
  <w:style w:type="paragraph" w:customStyle="1" w:styleId="1">
    <w:name w:val="Абзац списка1"/>
    <w:basedOn w:val="a"/>
    <w:rsid w:val="00E552CE"/>
    <w:pPr>
      <w:spacing w:after="200"/>
      <w:ind w:left="720"/>
      <w:contextualSpacing/>
    </w:pPr>
  </w:style>
  <w:style w:type="paragraph" w:customStyle="1" w:styleId="Quotations">
    <w:name w:val="Quotations"/>
    <w:basedOn w:val="a"/>
    <w:rsid w:val="00E552CE"/>
    <w:pPr>
      <w:spacing w:after="283"/>
      <w:ind w:left="567" w:right="567"/>
    </w:pPr>
  </w:style>
  <w:style w:type="paragraph" w:styleId="a9">
    <w:name w:val="List Paragraph"/>
    <w:basedOn w:val="a"/>
    <w:uiPriority w:val="34"/>
    <w:qFormat/>
    <w:rsid w:val="006A76B8"/>
    <w:pPr>
      <w:ind w:left="720"/>
      <w:contextualSpacing/>
    </w:pPr>
  </w:style>
  <w:style w:type="paragraph" w:styleId="aa">
    <w:name w:val="Normal (Web)"/>
    <w:basedOn w:val="a"/>
    <w:uiPriority w:val="99"/>
    <w:unhideWhenUsed/>
    <w:rsid w:val="002D24D3"/>
    <w:pPr>
      <w:widowControl/>
      <w:suppressAutoHyphens w:val="0"/>
      <w:spacing w:before="100" w:beforeAutospacing="1" w:after="100" w:afterAutospacing="1"/>
    </w:pPr>
    <w:rPr>
      <w:rFonts w:eastAsia="Times New Roman"/>
      <w:kern w:val="0"/>
    </w:rPr>
  </w:style>
  <w:style w:type="paragraph" w:customStyle="1" w:styleId="rvps2">
    <w:name w:val="rvps2"/>
    <w:basedOn w:val="a"/>
    <w:rsid w:val="002D24D3"/>
    <w:pPr>
      <w:widowControl/>
      <w:suppressAutoHyphens w:val="0"/>
      <w:spacing w:before="100" w:beforeAutospacing="1" w:after="100" w:afterAutospacing="1"/>
    </w:pPr>
    <w:rPr>
      <w:rFonts w:eastAsia="Times New Roman"/>
      <w:kern w:val="0"/>
    </w:rPr>
  </w:style>
  <w:style w:type="paragraph" w:customStyle="1" w:styleId="Just">
    <w:name w:val="Just"/>
    <w:rsid w:val="00104FBE"/>
    <w:pPr>
      <w:autoSpaceDE w:val="0"/>
      <w:autoSpaceDN w:val="0"/>
      <w:adjustRightInd w:val="0"/>
      <w:spacing w:before="40" w:after="40"/>
      <w:ind w:firstLine="568"/>
      <w:jc w:val="both"/>
    </w:pPr>
    <w:rPr>
      <w:sz w:val="24"/>
      <w:szCs w:val="24"/>
    </w:rPr>
  </w:style>
  <w:style w:type="paragraph" w:styleId="ab">
    <w:name w:val="header"/>
    <w:basedOn w:val="a"/>
    <w:link w:val="ac"/>
    <w:uiPriority w:val="99"/>
    <w:unhideWhenUsed/>
    <w:rsid w:val="00820DC5"/>
    <w:pPr>
      <w:tabs>
        <w:tab w:val="center" w:pos="4677"/>
        <w:tab w:val="right" w:pos="9355"/>
      </w:tabs>
    </w:pPr>
  </w:style>
  <w:style w:type="character" w:customStyle="1" w:styleId="ac">
    <w:name w:val="Верхний колонтитул Знак"/>
    <w:basedOn w:val="a0"/>
    <w:link w:val="ab"/>
    <w:uiPriority w:val="99"/>
    <w:rsid w:val="00820DC5"/>
    <w:rPr>
      <w:rFonts w:eastAsia="Andale Sans UI"/>
      <w:kern w:val="2"/>
      <w:sz w:val="24"/>
      <w:szCs w:val="24"/>
    </w:rPr>
  </w:style>
  <w:style w:type="paragraph" w:styleId="ad">
    <w:name w:val="footer"/>
    <w:basedOn w:val="a"/>
    <w:link w:val="ae"/>
    <w:uiPriority w:val="99"/>
    <w:unhideWhenUsed/>
    <w:rsid w:val="00820DC5"/>
    <w:pPr>
      <w:tabs>
        <w:tab w:val="center" w:pos="4677"/>
        <w:tab w:val="right" w:pos="9355"/>
      </w:tabs>
    </w:pPr>
  </w:style>
  <w:style w:type="character" w:customStyle="1" w:styleId="ae">
    <w:name w:val="Нижний колонтитул Знак"/>
    <w:basedOn w:val="a0"/>
    <w:link w:val="ad"/>
    <w:uiPriority w:val="99"/>
    <w:rsid w:val="00820DC5"/>
    <w:rPr>
      <w:rFonts w:eastAsia="Andale Sans UI"/>
      <w:kern w:val="2"/>
      <w:sz w:val="24"/>
      <w:szCs w:val="24"/>
    </w:rPr>
  </w:style>
  <w:style w:type="character" w:customStyle="1" w:styleId="green">
    <w:name w:val="green"/>
    <w:basedOn w:val="a0"/>
    <w:rsid w:val="00860F73"/>
  </w:style>
  <w:style w:type="character" w:customStyle="1" w:styleId="citation">
    <w:name w:val="citation"/>
    <w:basedOn w:val="a0"/>
    <w:rsid w:val="0006382E"/>
  </w:style>
  <w:style w:type="paragraph" w:styleId="af">
    <w:name w:val="Balloon Text"/>
    <w:basedOn w:val="a"/>
    <w:link w:val="af0"/>
    <w:uiPriority w:val="99"/>
    <w:semiHidden/>
    <w:unhideWhenUsed/>
    <w:rsid w:val="00A85B08"/>
    <w:rPr>
      <w:rFonts w:ascii="Tahoma" w:hAnsi="Tahoma" w:cs="Tahoma"/>
      <w:sz w:val="16"/>
      <w:szCs w:val="16"/>
    </w:rPr>
  </w:style>
  <w:style w:type="character" w:customStyle="1" w:styleId="af0">
    <w:name w:val="Текст выноски Знак"/>
    <w:basedOn w:val="a0"/>
    <w:link w:val="af"/>
    <w:uiPriority w:val="99"/>
    <w:semiHidden/>
    <w:rsid w:val="00A85B08"/>
    <w:rPr>
      <w:rFonts w:ascii="Tahoma" w:eastAsia="Andale Sans UI" w:hAnsi="Tahoma" w:cs="Tahoma"/>
      <w:kern w:val="2"/>
      <w:sz w:val="16"/>
      <w:szCs w:val="16"/>
    </w:rPr>
  </w:style>
  <w:style w:type="paragraph" w:customStyle="1" w:styleId="Standard">
    <w:name w:val="Standard"/>
    <w:rsid w:val="0053064C"/>
    <w:pPr>
      <w:widowControl w:val="0"/>
      <w:suppressAutoHyphens/>
      <w:autoSpaceDN w:val="0"/>
      <w:textAlignment w:val="baseline"/>
    </w:pPr>
    <w:rPr>
      <w:rFonts w:eastAsia="Andale Sans UI" w:cs="Tahoma"/>
      <w:kern w:val="3"/>
      <w:sz w:val="24"/>
      <w:szCs w:val="24"/>
    </w:rPr>
  </w:style>
  <w:style w:type="paragraph" w:customStyle="1" w:styleId="Textbody">
    <w:name w:val="Text body"/>
    <w:basedOn w:val="Standard"/>
    <w:rsid w:val="00403513"/>
    <w:pPr>
      <w:spacing w:after="120"/>
    </w:pPr>
  </w:style>
  <w:style w:type="character" w:customStyle="1" w:styleId="StrongEmphasis">
    <w:name w:val="Strong Emphasis"/>
    <w:rsid w:val="00403513"/>
    <w:rPr>
      <w:b/>
      <w:bCs/>
    </w:rPr>
  </w:style>
  <w:style w:type="character" w:customStyle="1" w:styleId="c4">
    <w:name w:val="c4"/>
    <w:basedOn w:val="a0"/>
    <w:uiPriority w:val="99"/>
    <w:qFormat/>
    <w:rsid w:val="00A6063C"/>
    <w:rPr>
      <w:rFonts w:cs="Times New Roman"/>
    </w:rPr>
  </w:style>
  <w:style w:type="paragraph" w:customStyle="1" w:styleId="c0">
    <w:name w:val="c0"/>
    <w:basedOn w:val="a"/>
    <w:uiPriority w:val="99"/>
    <w:qFormat/>
    <w:rsid w:val="00A6063C"/>
    <w:pPr>
      <w:widowControl/>
      <w:suppressAutoHyphens w:val="0"/>
      <w:spacing w:beforeAutospacing="1" w:after="200" w:afterAutospacing="1"/>
    </w:pPr>
    <w:rPr>
      <w:rFonts w:eastAsia="Times New Roman"/>
      <w:color w:val="00000A"/>
      <w:kern w:val="0"/>
    </w:rPr>
  </w:style>
  <w:style w:type="paragraph" w:styleId="HTML">
    <w:name w:val="HTML Preformatted"/>
    <w:basedOn w:val="a"/>
    <w:link w:val="HTML0"/>
    <w:uiPriority w:val="99"/>
    <w:unhideWhenUsed/>
    <w:rsid w:val="005700C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eastAsia="Times New Roman" w:hAnsi="Courier New" w:cs="Courier New"/>
      <w:kern w:val="0"/>
      <w:sz w:val="20"/>
      <w:szCs w:val="20"/>
    </w:rPr>
  </w:style>
  <w:style w:type="character" w:customStyle="1" w:styleId="HTML0">
    <w:name w:val="Стандартный HTML Знак"/>
    <w:basedOn w:val="a0"/>
    <w:link w:val="HTML"/>
    <w:uiPriority w:val="99"/>
    <w:rsid w:val="005700C7"/>
    <w:rPr>
      <w:rFonts w:ascii="Courier New" w:hAnsi="Courier New" w:cs="Courier New"/>
    </w:rPr>
  </w:style>
  <w:style w:type="paragraph" w:styleId="af1">
    <w:name w:val="No Spacing"/>
    <w:uiPriority w:val="1"/>
    <w:qFormat/>
    <w:rsid w:val="000F31C0"/>
    <w:pPr>
      <w:widowControl w:val="0"/>
      <w:suppressAutoHyphens/>
    </w:pPr>
    <w:rPr>
      <w:rFonts w:eastAsia="Andale Sans UI"/>
      <w:kern w:val="2"/>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300624">
      <w:bodyDiv w:val="1"/>
      <w:marLeft w:val="0"/>
      <w:marRight w:val="0"/>
      <w:marTop w:val="0"/>
      <w:marBottom w:val="0"/>
      <w:divBdr>
        <w:top w:val="none" w:sz="0" w:space="0" w:color="auto"/>
        <w:left w:val="none" w:sz="0" w:space="0" w:color="auto"/>
        <w:bottom w:val="none" w:sz="0" w:space="0" w:color="auto"/>
        <w:right w:val="none" w:sz="0" w:space="0" w:color="auto"/>
      </w:divBdr>
    </w:div>
    <w:div w:id="91903637">
      <w:bodyDiv w:val="1"/>
      <w:marLeft w:val="0"/>
      <w:marRight w:val="0"/>
      <w:marTop w:val="0"/>
      <w:marBottom w:val="0"/>
      <w:divBdr>
        <w:top w:val="none" w:sz="0" w:space="0" w:color="auto"/>
        <w:left w:val="none" w:sz="0" w:space="0" w:color="auto"/>
        <w:bottom w:val="none" w:sz="0" w:space="0" w:color="auto"/>
        <w:right w:val="none" w:sz="0" w:space="0" w:color="auto"/>
      </w:divBdr>
      <w:divsChild>
        <w:div w:id="942420442">
          <w:marLeft w:val="0"/>
          <w:marRight w:val="0"/>
          <w:marTop w:val="0"/>
          <w:marBottom w:val="0"/>
          <w:divBdr>
            <w:top w:val="none" w:sz="0" w:space="0" w:color="auto"/>
            <w:left w:val="none" w:sz="0" w:space="0" w:color="auto"/>
            <w:bottom w:val="none" w:sz="0" w:space="0" w:color="auto"/>
            <w:right w:val="none" w:sz="0" w:space="0" w:color="auto"/>
          </w:divBdr>
        </w:div>
      </w:divsChild>
    </w:div>
    <w:div w:id="100340966">
      <w:bodyDiv w:val="1"/>
      <w:marLeft w:val="0"/>
      <w:marRight w:val="0"/>
      <w:marTop w:val="0"/>
      <w:marBottom w:val="0"/>
      <w:divBdr>
        <w:top w:val="none" w:sz="0" w:space="0" w:color="auto"/>
        <w:left w:val="none" w:sz="0" w:space="0" w:color="auto"/>
        <w:bottom w:val="none" w:sz="0" w:space="0" w:color="auto"/>
        <w:right w:val="none" w:sz="0" w:space="0" w:color="auto"/>
      </w:divBdr>
    </w:div>
    <w:div w:id="274945411">
      <w:bodyDiv w:val="1"/>
      <w:marLeft w:val="0"/>
      <w:marRight w:val="0"/>
      <w:marTop w:val="0"/>
      <w:marBottom w:val="0"/>
      <w:divBdr>
        <w:top w:val="none" w:sz="0" w:space="0" w:color="auto"/>
        <w:left w:val="none" w:sz="0" w:space="0" w:color="auto"/>
        <w:bottom w:val="none" w:sz="0" w:space="0" w:color="auto"/>
        <w:right w:val="none" w:sz="0" w:space="0" w:color="auto"/>
      </w:divBdr>
    </w:div>
    <w:div w:id="364719991">
      <w:bodyDiv w:val="1"/>
      <w:marLeft w:val="0"/>
      <w:marRight w:val="0"/>
      <w:marTop w:val="0"/>
      <w:marBottom w:val="0"/>
      <w:divBdr>
        <w:top w:val="none" w:sz="0" w:space="0" w:color="auto"/>
        <w:left w:val="none" w:sz="0" w:space="0" w:color="auto"/>
        <w:bottom w:val="none" w:sz="0" w:space="0" w:color="auto"/>
        <w:right w:val="none" w:sz="0" w:space="0" w:color="auto"/>
      </w:divBdr>
    </w:div>
    <w:div w:id="560486792">
      <w:bodyDiv w:val="1"/>
      <w:marLeft w:val="0"/>
      <w:marRight w:val="0"/>
      <w:marTop w:val="0"/>
      <w:marBottom w:val="0"/>
      <w:divBdr>
        <w:top w:val="none" w:sz="0" w:space="0" w:color="auto"/>
        <w:left w:val="none" w:sz="0" w:space="0" w:color="auto"/>
        <w:bottom w:val="none" w:sz="0" w:space="0" w:color="auto"/>
        <w:right w:val="none" w:sz="0" w:space="0" w:color="auto"/>
      </w:divBdr>
    </w:div>
    <w:div w:id="588201765">
      <w:bodyDiv w:val="1"/>
      <w:marLeft w:val="0"/>
      <w:marRight w:val="0"/>
      <w:marTop w:val="0"/>
      <w:marBottom w:val="0"/>
      <w:divBdr>
        <w:top w:val="none" w:sz="0" w:space="0" w:color="auto"/>
        <w:left w:val="none" w:sz="0" w:space="0" w:color="auto"/>
        <w:bottom w:val="none" w:sz="0" w:space="0" w:color="auto"/>
        <w:right w:val="none" w:sz="0" w:space="0" w:color="auto"/>
      </w:divBdr>
    </w:div>
    <w:div w:id="592057112">
      <w:bodyDiv w:val="1"/>
      <w:marLeft w:val="0"/>
      <w:marRight w:val="0"/>
      <w:marTop w:val="0"/>
      <w:marBottom w:val="0"/>
      <w:divBdr>
        <w:top w:val="none" w:sz="0" w:space="0" w:color="auto"/>
        <w:left w:val="none" w:sz="0" w:space="0" w:color="auto"/>
        <w:bottom w:val="none" w:sz="0" w:space="0" w:color="auto"/>
        <w:right w:val="none" w:sz="0" w:space="0" w:color="auto"/>
      </w:divBdr>
    </w:div>
    <w:div w:id="933057107">
      <w:bodyDiv w:val="1"/>
      <w:marLeft w:val="0"/>
      <w:marRight w:val="0"/>
      <w:marTop w:val="0"/>
      <w:marBottom w:val="0"/>
      <w:divBdr>
        <w:top w:val="none" w:sz="0" w:space="0" w:color="auto"/>
        <w:left w:val="none" w:sz="0" w:space="0" w:color="auto"/>
        <w:bottom w:val="none" w:sz="0" w:space="0" w:color="auto"/>
        <w:right w:val="none" w:sz="0" w:space="0" w:color="auto"/>
      </w:divBdr>
    </w:div>
    <w:div w:id="1028800844">
      <w:bodyDiv w:val="1"/>
      <w:marLeft w:val="0"/>
      <w:marRight w:val="0"/>
      <w:marTop w:val="0"/>
      <w:marBottom w:val="0"/>
      <w:divBdr>
        <w:top w:val="none" w:sz="0" w:space="0" w:color="auto"/>
        <w:left w:val="none" w:sz="0" w:space="0" w:color="auto"/>
        <w:bottom w:val="none" w:sz="0" w:space="0" w:color="auto"/>
        <w:right w:val="none" w:sz="0" w:space="0" w:color="auto"/>
      </w:divBdr>
    </w:div>
    <w:div w:id="1078209179">
      <w:bodyDiv w:val="1"/>
      <w:marLeft w:val="0"/>
      <w:marRight w:val="0"/>
      <w:marTop w:val="0"/>
      <w:marBottom w:val="0"/>
      <w:divBdr>
        <w:top w:val="none" w:sz="0" w:space="0" w:color="auto"/>
        <w:left w:val="none" w:sz="0" w:space="0" w:color="auto"/>
        <w:bottom w:val="none" w:sz="0" w:space="0" w:color="auto"/>
        <w:right w:val="none" w:sz="0" w:space="0" w:color="auto"/>
      </w:divBdr>
    </w:div>
    <w:div w:id="1192648937">
      <w:bodyDiv w:val="1"/>
      <w:marLeft w:val="0"/>
      <w:marRight w:val="0"/>
      <w:marTop w:val="0"/>
      <w:marBottom w:val="0"/>
      <w:divBdr>
        <w:top w:val="none" w:sz="0" w:space="0" w:color="auto"/>
        <w:left w:val="none" w:sz="0" w:space="0" w:color="auto"/>
        <w:bottom w:val="none" w:sz="0" w:space="0" w:color="auto"/>
        <w:right w:val="none" w:sz="0" w:space="0" w:color="auto"/>
      </w:divBdr>
    </w:div>
    <w:div w:id="1276981140">
      <w:bodyDiv w:val="1"/>
      <w:marLeft w:val="0"/>
      <w:marRight w:val="0"/>
      <w:marTop w:val="0"/>
      <w:marBottom w:val="0"/>
      <w:divBdr>
        <w:top w:val="none" w:sz="0" w:space="0" w:color="auto"/>
        <w:left w:val="none" w:sz="0" w:space="0" w:color="auto"/>
        <w:bottom w:val="none" w:sz="0" w:space="0" w:color="auto"/>
        <w:right w:val="none" w:sz="0" w:space="0" w:color="auto"/>
      </w:divBdr>
    </w:div>
    <w:div w:id="1313831972">
      <w:bodyDiv w:val="1"/>
      <w:marLeft w:val="0"/>
      <w:marRight w:val="0"/>
      <w:marTop w:val="0"/>
      <w:marBottom w:val="0"/>
      <w:divBdr>
        <w:top w:val="none" w:sz="0" w:space="0" w:color="auto"/>
        <w:left w:val="none" w:sz="0" w:space="0" w:color="auto"/>
        <w:bottom w:val="none" w:sz="0" w:space="0" w:color="auto"/>
        <w:right w:val="none" w:sz="0" w:space="0" w:color="auto"/>
      </w:divBdr>
    </w:div>
    <w:div w:id="1344819917">
      <w:bodyDiv w:val="1"/>
      <w:marLeft w:val="0"/>
      <w:marRight w:val="0"/>
      <w:marTop w:val="0"/>
      <w:marBottom w:val="0"/>
      <w:divBdr>
        <w:top w:val="none" w:sz="0" w:space="0" w:color="auto"/>
        <w:left w:val="none" w:sz="0" w:space="0" w:color="auto"/>
        <w:bottom w:val="none" w:sz="0" w:space="0" w:color="auto"/>
        <w:right w:val="none" w:sz="0" w:space="0" w:color="auto"/>
      </w:divBdr>
    </w:div>
    <w:div w:id="1580944474">
      <w:bodyDiv w:val="1"/>
      <w:marLeft w:val="0"/>
      <w:marRight w:val="0"/>
      <w:marTop w:val="0"/>
      <w:marBottom w:val="0"/>
      <w:divBdr>
        <w:top w:val="none" w:sz="0" w:space="0" w:color="auto"/>
        <w:left w:val="none" w:sz="0" w:space="0" w:color="auto"/>
        <w:bottom w:val="none" w:sz="0" w:space="0" w:color="auto"/>
        <w:right w:val="none" w:sz="0" w:space="0" w:color="auto"/>
      </w:divBdr>
    </w:div>
    <w:div w:id="1746562398">
      <w:bodyDiv w:val="1"/>
      <w:marLeft w:val="0"/>
      <w:marRight w:val="0"/>
      <w:marTop w:val="0"/>
      <w:marBottom w:val="0"/>
      <w:divBdr>
        <w:top w:val="none" w:sz="0" w:space="0" w:color="auto"/>
        <w:left w:val="none" w:sz="0" w:space="0" w:color="auto"/>
        <w:bottom w:val="none" w:sz="0" w:space="0" w:color="auto"/>
        <w:right w:val="none" w:sz="0" w:space="0" w:color="auto"/>
      </w:divBdr>
    </w:div>
    <w:div w:id="1904221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zakon.rada.gov.ua/laws/show/1700-18" TargetMode="External"/><Relationship Id="rId18" Type="http://schemas.openxmlformats.org/officeDocument/2006/relationships/hyperlink" Target="http://www.nbuv.gov.ua/old_jrn/%20Soc_Gum/Nzizvru/2011_5/p8_4.html" TargetMode="External"/><Relationship Id="rId26" Type="http://schemas.openxmlformats.org/officeDocument/2006/relationships/chart" Target="charts/chart8.xml"/><Relationship Id="rId39" Type="http://schemas.openxmlformats.org/officeDocument/2006/relationships/hyperlink" Target="http://forbes.net.ua/ua/nation/1384888-eks-ministr-osviti-gruziyi-shchojno-vi-peremozhete-korupciyu-krayina-stane-na-nogi" TargetMode="External"/><Relationship Id="rId3" Type="http://schemas.openxmlformats.org/officeDocument/2006/relationships/styles" Target="styles.xml"/><Relationship Id="rId21" Type="http://schemas.openxmlformats.org/officeDocument/2006/relationships/chart" Target="charts/chart3.xml"/><Relationship Id="rId34" Type="http://schemas.openxmlformats.org/officeDocument/2006/relationships/chart" Target="charts/chart16.xml"/><Relationship Id="rId42" Type="http://schemas.openxmlformats.org/officeDocument/2006/relationships/hyperlink" Target="http://www.opengovpartnership.org/about/open-government-declaration" TargetMode="External"/><Relationship Id="rId47" Type="http://schemas.openxmlformats.org/officeDocument/2006/relationships/header" Target="header1.xml"/><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zakon.rada.gov.ua/laws/show/2145-19" TargetMode="External"/><Relationship Id="rId17" Type="http://schemas.openxmlformats.org/officeDocument/2006/relationships/hyperlink" Target="http://sfs.gov.ua/diyalnist-/zapobigannya-proyavam-korupts/antikoruptsiyne-zakonodavstvo-ukraini/" TargetMode="External"/><Relationship Id="rId25" Type="http://schemas.openxmlformats.org/officeDocument/2006/relationships/chart" Target="charts/chart7.xml"/><Relationship Id="rId33" Type="http://schemas.openxmlformats.org/officeDocument/2006/relationships/chart" Target="charts/chart15.xml"/><Relationship Id="rId38" Type="http://schemas.openxmlformats.org/officeDocument/2006/relationships/chart" Target="charts/chart20.xml"/><Relationship Id="rId46" Type="http://schemas.openxmlformats.org/officeDocument/2006/relationships/hyperlink" Target="http://uspishnaukraina.com.ua/strategy/69/244.html" TargetMode="External"/><Relationship Id="rId2" Type="http://schemas.openxmlformats.org/officeDocument/2006/relationships/numbering" Target="numbering.xml"/><Relationship Id="rId16" Type="http://schemas.openxmlformats.org/officeDocument/2006/relationships/hyperlink" Target="http://www.minjust.gov.ua/0/7094" TargetMode="External"/><Relationship Id="rId20" Type="http://schemas.openxmlformats.org/officeDocument/2006/relationships/chart" Target="charts/chart2.xml"/><Relationship Id="rId29" Type="http://schemas.openxmlformats.org/officeDocument/2006/relationships/chart" Target="charts/chart11.xml"/><Relationship Id="rId41" Type="http://schemas.openxmlformats.org/officeDocument/2006/relationships/hyperlink" Target="http://www.hneu.edu.ua/web/public/moved/hneu%20/About_university/%20Inche/Zahody-z-protydii-korupcii-v-universyteti.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kiis.com.ua/cordb/index.php" TargetMode="External"/><Relationship Id="rId24" Type="http://schemas.openxmlformats.org/officeDocument/2006/relationships/chart" Target="charts/chart6.xml"/><Relationship Id="rId32" Type="http://schemas.openxmlformats.org/officeDocument/2006/relationships/chart" Target="charts/chart14.xml"/><Relationship Id="rId37" Type="http://schemas.openxmlformats.org/officeDocument/2006/relationships/chart" Target="charts/chart19.xml"/><Relationship Id="rId40" Type="http://schemas.openxmlformats.org/officeDocument/2006/relationships/hyperlink" Target="http://www.minjust.gov.ua/0/7094" TargetMode="External"/><Relationship Id="rId45" Type="http://schemas.openxmlformats.org/officeDocument/2006/relationships/hyperlink" Target="http://www.justice.gov/criminal/fraud/fcpa/docs/fcpa-ukranian.pdf" TargetMode="External"/><Relationship Id="rId5" Type="http://schemas.openxmlformats.org/officeDocument/2006/relationships/settings" Target="settings.xml"/><Relationship Id="rId15" Type="http://schemas.openxmlformats.org/officeDocument/2006/relationships/hyperlink" Target="http://zakon.rada.gov.ua/laws/show/995_004" TargetMode="External"/><Relationship Id="rId23" Type="http://schemas.openxmlformats.org/officeDocument/2006/relationships/chart" Target="charts/chart5.xml"/><Relationship Id="rId28" Type="http://schemas.openxmlformats.org/officeDocument/2006/relationships/chart" Target="charts/chart10.xml"/><Relationship Id="rId36" Type="http://schemas.openxmlformats.org/officeDocument/2006/relationships/chart" Target="charts/chart18.xml"/><Relationship Id="rId49" Type="http://schemas.openxmlformats.org/officeDocument/2006/relationships/fontTable" Target="fontTable.xml"/><Relationship Id="rId10" Type="http://schemas.openxmlformats.org/officeDocument/2006/relationships/hyperlink" Target="http://www.justicekyiv.gov.ua/index.html" TargetMode="External"/><Relationship Id="rId19" Type="http://schemas.openxmlformats.org/officeDocument/2006/relationships/chart" Target="charts/chart1.xml"/><Relationship Id="rId31" Type="http://schemas.openxmlformats.org/officeDocument/2006/relationships/chart" Target="charts/chart13.xml"/><Relationship Id="rId44" Type="http://schemas.openxmlformats.org/officeDocument/2006/relationships/hyperlink" Target="http://www.uspishnaukraina.com.ua/" TargetMode="External"/><Relationship Id="rId4" Type="http://schemas.microsoft.com/office/2007/relationships/stylesWithEffects" Target="stylesWithEffects.xml"/><Relationship Id="rId9" Type="http://schemas.openxmlformats.org/officeDocument/2006/relationships/hyperlink" Target="http://sum.in.ua/" TargetMode="External"/><Relationship Id="rId14" Type="http://schemas.openxmlformats.org/officeDocument/2006/relationships/hyperlink" Target="http://www.ukrstat.gov.ua/express/expr2017/expres_u.html" TargetMode="External"/><Relationship Id="rId22" Type="http://schemas.openxmlformats.org/officeDocument/2006/relationships/chart" Target="charts/chart4.xml"/><Relationship Id="rId27" Type="http://schemas.openxmlformats.org/officeDocument/2006/relationships/chart" Target="charts/chart9.xml"/><Relationship Id="rId30" Type="http://schemas.openxmlformats.org/officeDocument/2006/relationships/chart" Target="charts/chart12.xml"/><Relationship Id="rId35" Type="http://schemas.openxmlformats.org/officeDocument/2006/relationships/chart" Target="charts/chart17.xml"/><Relationship Id="rId43" Type="http://schemas.openxmlformats.org/officeDocument/2006/relationships/hyperlink" Target="http://www.mjib.gov.tw/en/" TargetMode="External"/><Relationship Id="rId48" Type="http://schemas.openxmlformats.org/officeDocument/2006/relationships/footer" Target="footer1.xml"/><Relationship Id="rId8" Type="http://schemas.openxmlformats.org/officeDocument/2006/relationships/endnotes" Target="endnot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Worksheet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Excel_Worksheet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Excel_Worksheet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Microsoft_Excel_Worksheet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Microsoft_Excel_Worksheet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Microsoft_Excel_Worksheet20.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Рис.1</a:t>
            </a:r>
            <a:r>
              <a:rPr lang="ru-RU" baseline="0"/>
              <a:t>. </a:t>
            </a:r>
          </a:p>
          <a:p>
            <a:pPr>
              <a:defRPr/>
            </a:pPr>
            <a:r>
              <a:rPr lang="ru-RU"/>
              <a:t>Існування  проявів ознак корупції у закладах вищої освіти</a:t>
            </a:r>
          </a:p>
        </c:rich>
      </c:tx>
      <c:overlay val="0"/>
    </c:title>
    <c:autoTitleDeleted val="0"/>
    <c:plotArea>
      <c:layout/>
      <c:pieChart>
        <c:varyColors val="1"/>
        <c:ser>
          <c:idx val="0"/>
          <c:order val="0"/>
          <c:tx>
            <c:strRef>
              <c:f>Лист1!$B$1</c:f>
              <c:strCache>
                <c:ptCount val="1"/>
                <c:pt idx="0">
                  <c:v>Існування корупції у ЗВО</c:v>
                </c:pt>
              </c:strCache>
            </c:strRef>
          </c:tx>
          <c:cat>
            <c:strRef>
              <c:f>Лист1!$A$2:$A$5</c:f>
              <c:strCache>
                <c:ptCount val="2"/>
                <c:pt idx="0">
                  <c:v>Так</c:v>
                </c:pt>
                <c:pt idx="1">
                  <c:v>Ні</c:v>
                </c:pt>
              </c:strCache>
            </c:strRef>
          </c:cat>
          <c:val>
            <c:numRef>
              <c:f>Лист1!$B$2:$B$5</c:f>
              <c:numCache>
                <c:formatCode>General</c:formatCode>
                <c:ptCount val="4"/>
                <c:pt idx="0" formatCode="0%">
                  <c:v>1</c:v>
                </c:pt>
                <c:pt idx="1">
                  <c:v>0</c:v>
                </c:pt>
              </c:numCache>
            </c:numRef>
          </c:val>
        </c:ser>
        <c:dLbls>
          <c:showLegendKey val="0"/>
          <c:showVal val="0"/>
          <c:showCatName val="0"/>
          <c:showSerName val="0"/>
          <c:showPercent val="0"/>
          <c:showBubbleSize val="0"/>
          <c:showLeaderLines val="1"/>
        </c:dLbls>
        <c:firstSliceAng val="0"/>
      </c:pieChart>
    </c:plotArea>
    <c:legend>
      <c:legendPos val="r"/>
      <c:legendEntry>
        <c:idx val="2"/>
        <c:delete val="1"/>
      </c:legendEntry>
      <c:legendEntry>
        <c:idx val="3"/>
        <c:delete val="1"/>
      </c:legendEntry>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0"/>
      <c:perspective val="30"/>
    </c:view3D>
    <c:floor>
      <c:thickness val="0"/>
    </c:floor>
    <c:sideWall>
      <c:thickness val="0"/>
    </c:sideWall>
    <c:backWall>
      <c:thickness val="0"/>
    </c:backWall>
    <c:plotArea>
      <c:layout>
        <c:manualLayout>
          <c:layoutTarget val="inner"/>
          <c:xMode val="edge"/>
          <c:yMode val="edge"/>
          <c:x val="6.7583225773503328E-2"/>
          <c:y val="2.6577315517558542E-2"/>
          <c:w val="0.59388475592550649"/>
          <c:h val="0.94815343734207536"/>
        </c:manualLayout>
      </c:layout>
      <c:bar3DChart>
        <c:barDir val="col"/>
        <c:grouping val="standard"/>
        <c:varyColors val="0"/>
        <c:ser>
          <c:idx val="0"/>
          <c:order val="0"/>
          <c:tx>
            <c:strRef>
              <c:f>Лист1!$B$1</c:f>
              <c:strCache>
                <c:ptCount val="1"/>
                <c:pt idx="0">
                  <c:v>Зниження якості освіти</c:v>
                </c:pt>
              </c:strCache>
            </c:strRef>
          </c:tx>
          <c:invertIfNegative val="0"/>
          <c:cat>
            <c:strRef>
              <c:f>Лист1!$A$2</c:f>
              <c:strCache>
                <c:ptCount val="1"/>
                <c:pt idx="0">
                  <c:v>Негативні наслідки вчинення корупції у ЗВО</c:v>
                </c:pt>
              </c:strCache>
            </c:strRef>
          </c:cat>
          <c:val>
            <c:numRef>
              <c:f>Лист1!$B$2</c:f>
              <c:numCache>
                <c:formatCode>0%</c:formatCode>
                <c:ptCount val="1"/>
                <c:pt idx="0">
                  <c:v>0.93</c:v>
                </c:pt>
              </c:numCache>
            </c:numRef>
          </c:val>
        </c:ser>
        <c:ser>
          <c:idx val="1"/>
          <c:order val="1"/>
          <c:tx>
            <c:strRef>
              <c:f>Лист1!$C$1</c:f>
              <c:strCache>
                <c:ptCount val="1"/>
                <c:pt idx="0">
                  <c:v>Стрес</c:v>
                </c:pt>
              </c:strCache>
            </c:strRef>
          </c:tx>
          <c:invertIfNegative val="0"/>
          <c:cat>
            <c:strRef>
              <c:f>Лист1!$A$2</c:f>
              <c:strCache>
                <c:ptCount val="1"/>
                <c:pt idx="0">
                  <c:v>Негативні наслідки вчинення корупції у ЗВО</c:v>
                </c:pt>
              </c:strCache>
            </c:strRef>
          </c:cat>
          <c:val>
            <c:numRef>
              <c:f>Лист1!$C$2</c:f>
              <c:numCache>
                <c:formatCode>0%</c:formatCode>
                <c:ptCount val="1"/>
                <c:pt idx="0">
                  <c:v>0.84000000000000064</c:v>
                </c:pt>
              </c:numCache>
            </c:numRef>
          </c:val>
        </c:ser>
        <c:ser>
          <c:idx val="2"/>
          <c:order val="2"/>
          <c:tx>
            <c:strRef>
              <c:f>Лист1!$D$1</c:f>
              <c:strCache>
                <c:ptCount val="1"/>
                <c:pt idx="0">
                  <c:v>Додаткові витрати</c:v>
                </c:pt>
              </c:strCache>
            </c:strRef>
          </c:tx>
          <c:invertIfNegative val="0"/>
          <c:cat>
            <c:strRef>
              <c:f>Лист1!$A$2</c:f>
              <c:strCache>
                <c:ptCount val="1"/>
                <c:pt idx="0">
                  <c:v>Негативні наслідки вчинення корупції у ЗВО</c:v>
                </c:pt>
              </c:strCache>
            </c:strRef>
          </c:cat>
          <c:val>
            <c:numRef>
              <c:f>Лист1!$D$2</c:f>
              <c:numCache>
                <c:formatCode>0%</c:formatCode>
                <c:ptCount val="1"/>
                <c:pt idx="0">
                  <c:v>0.71000000000000063</c:v>
                </c:pt>
              </c:numCache>
            </c:numRef>
          </c:val>
        </c:ser>
        <c:ser>
          <c:idx val="3"/>
          <c:order val="3"/>
          <c:tx>
            <c:strRef>
              <c:f>Лист1!$E$1</c:f>
              <c:strCache>
                <c:ptCount val="1"/>
                <c:pt idx="0">
                  <c:v>Втрата довіри до викладача</c:v>
                </c:pt>
              </c:strCache>
            </c:strRef>
          </c:tx>
          <c:invertIfNegative val="0"/>
          <c:cat>
            <c:strRef>
              <c:f>Лист1!$A$2</c:f>
              <c:strCache>
                <c:ptCount val="1"/>
                <c:pt idx="0">
                  <c:v>Негативні наслідки вчинення корупції у ЗВО</c:v>
                </c:pt>
              </c:strCache>
            </c:strRef>
          </c:cat>
          <c:val>
            <c:numRef>
              <c:f>Лист1!$E$2</c:f>
              <c:numCache>
                <c:formatCode>0%</c:formatCode>
                <c:ptCount val="1"/>
                <c:pt idx="0">
                  <c:v>0.18000000000000024</c:v>
                </c:pt>
              </c:numCache>
            </c:numRef>
          </c:val>
        </c:ser>
        <c:ser>
          <c:idx val="4"/>
          <c:order val="4"/>
          <c:tx>
            <c:strRef>
              <c:f>Лист1!$F$1</c:f>
              <c:strCache>
                <c:ptCount val="1"/>
                <c:pt idx="0">
                  <c:v>Втрата мотивації до навчання</c:v>
                </c:pt>
              </c:strCache>
            </c:strRef>
          </c:tx>
          <c:invertIfNegative val="0"/>
          <c:cat>
            <c:strRef>
              <c:f>Лист1!$A$2</c:f>
              <c:strCache>
                <c:ptCount val="1"/>
                <c:pt idx="0">
                  <c:v>Негативні наслідки вчинення корупції у ЗВО</c:v>
                </c:pt>
              </c:strCache>
            </c:strRef>
          </c:cat>
          <c:val>
            <c:numRef>
              <c:f>Лист1!$F$2</c:f>
              <c:numCache>
                <c:formatCode>0%</c:formatCode>
                <c:ptCount val="1"/>
                <c:pt idx="0">
                  <c:v>4.0000000000000022E-2</c:v>
                </c:pt>
              </c:numCache>
            </c:numRef>
          </c:val>
        </c:ser>
        <c:ser>
          <c:idx val="5"/>
          <c:order val="5"/>
          <c:tx>
            <c:strRef>
              <c:f>Лист1!$G$1</c:f>
              <c:strCache>
                <c:ptCount val="1"/>
                <c:pt idx="0">
                  <c:v>Системність хабарництва</c:v>
                </c:pt>
              </c:strCache>
            </c:strRef>
          </c:tx>
          <c:invertIfNegative val="0"/>
          <c:cat>
            <c:strRef>
              <c:f>Лист1!$A$2</c:f>
              <c:strCache>
                <c:ptCount val="1"/>
                <c:pt idx="0">
                  <c:v>Негативні наслідки вчинення корупції у ЗВО</c:v>
                </c:pt>
              </c:strCache>
            </c:strRef>
          </c:cat>
          <c:val>
            <c:numRef>
              <c:f>Лист1!$G$2</c:f>
              <c:numCache>
                <c:formatCode>0%</c:formatCode>
                <c:ptCount val="1"/>
                <c:pt idx="0">
                  <c:v>2.0000000000000011E-2</c:v>
                </c:pt>
              </c:numCache>
            </c:numRef>
          </c:val>
        </c:ser>
        <c:ser>
          <c:idx val="6"/>
          <c:order val="6"/>
          <c:tx>
            <c:strRef>
              <c:f>Лист1!$H$1</c:f>
              <c:strCache>
                <c:ptCount val="1"/>
                <c:pt idx="0">
                  <c:v>Відрахування/звільнення</c:v>
                </c:pt>
              </c:strCache>
            </c:strRef>
          </c:tx>
          <c:invertIfNegative val="0"/>
          <c:cat>
            <c:strRef>
              <c:f>Лист1!$A$2</c:f>
              <c:strCache>
                <c:ptCount val="1"/>
                <c:pt idx="0">
                  <c:v>Негативні наслідки вчинення корупції у ЗВО</c:v>
                </c:pt>
              </c:strCache>
            </c:strRef>
          </c:cat>
          <c:val>
            <c:numRef>
              <c:f>Лист1!$H$2</c:f>
              <c:numCache>
                <c:formatCode>0%</c:formatCode>
                <c:ptCount val="1"/>
                <c:pt idx="0">
                  <c:v>6.0000000000000032E-2</c:v>
                </c:pt>
              </c:numCache>
            </c:numRef>
          </c:val>
        </c:ser>
        <c:dLbls>
          <c:showLegendKey val="0"/>
          <c:showVal val="0"/>
          <c:showCatName val="0"/>
          <c:showSerName val="0"/>
          <c:showPercent val="0"/>
          <c:showBubbleSize val="0"/>
        </c:dLbls>
        <c:gapWidth val="150"/>
        <c:shape val="cone"/>
        <c:axId val="96779648"/>
        <c:axId val="96789632"/>
        <c:axId val="96785280"/>
      </c:bar3DChart>
      <c:catAx>
        <c:axId val="96779648"/>
        <c:scaling>
          <c:orientation val="minMax"/>
        </c:scaling>
        <c:delete val="1"/>
        <c:axPos val="b"/>
        <c:numFmt formatCode="General" sourceLinked="1"/>
        <c:majorTickMark val="out"/>
        <c:minorTickMark val="none"/>
        <c:tickLblPos val="none"/>
        <c:crossAx val="96789632"/>
        <c:crosses val="autoZero"/>
        <c:auto val="1"/>
        <c:lblAlgn val="ctr"/>
        <c:lblOffset val="100"/>
        <c:noMultiLvlLbl val="0"/>
      </c:catAx>
      <c:valAx>
        <c:axId val="96789632"/>
        <c:scaling>
          <c:orientation val="minMax"/>
        </c:scaling>
        <c:delete val="0"/>
        <c:axPos val="l"/>
        <c:majorGridlines/>
        <c:numFmt formatCode="0%" sourceLinked="1"/>
        <c:majorTickMark val="out"/>
        <c:minorTickMark val="none"/>
        <c:tickLblPos val="nextTo"/>
        <c:crossAx val="96779648"/>
        <c:crosses val="autoZero"/>
        <c:crossBetween val="between"/>
      </c:valAx>
      <c:serAx>
        <c:axId val="96785280"/>
        <c:scaling>
          <c:orientation val="minMax"/>
        </c:scaling>
        <c:delete val="0"/>
        <c:axPos val="b"/>
        <c:majorTickMark val="out"/>
        <c:minorTickMark val="none"/>
        <c:tickLblPos val="nextTo"/>
        <c:crossAx val="96789632"/>
        <c:crosses val="autoZero"/>
      </c:serAx>
    </c:plotArea>
    <c:legend>
      <c:legendPos val="r"/>
      <c:layout>
        <c:manualLayout>
          <c:xMode val="edge"/>
          <c:yMode val="edge"/>
          <c:x val="0.69108988640629865"/>
          <c:y val="2.2793290544564727E-2"/>
          <c:w val="0.29122390322782427"/>
          <c:h val="0.5241424169804938"/>
        </c:manualLayout>
      </c:layout>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0"/>
    <c:plotArea>
      <c:layout/>
      <c:barChart>
        <c:barDir val="bar"/>
        <c:grouping val="clustered"/>
        <c:varyColors val="0"/>
        <c:ser>
          <c:idx val="0"/>
          <c:order val="0"/>
          <c:tx>
            <c:strRef>
              <c:f>Лист1!$B$1</c:f>
              <c:strCache>
                <c:ptCount val="1"/>
                <c:pt idx="0">
                  <c:v>Так</c:v>
                </c:pt>
              </c:strCache>
            </c:strRef>
          </c:tx>
          <c:invertIfNegative val="0"/>
          <c:cat>
            <c:strRef>
              <c:f>Лист1!$A$2</c:f>
              <c:strCache>
                <c:ptCount val="1"/>
                <c:pt idx="0">
                  <c:v>Доцільність боротьби з корупцією у ЗВО</c:v>
                </c:pt>
              </c:strCache>
            </c:strRef>
          </c:cat>
          <c:val>
            <c:numRef>
              <c:f>Лист1!$B$2</c:f>
              <c:numCache>
                <c:formatCode>0%</c:formatCode>
                <c:ptCount val="1"/>
                <c:pt idx="0">
                  <c:v>0.58000000000000007</c:v>
                </c:pt>
              </c:numCache>
            </c:numRef>
          </c:val>
        </c:ser>
        <c:ser>
          <c:idx val="1"/>
          <c:order val="1"/>
          <c:tx>
            <c:strRef>
              <c:f>Лист1!$C$1</c:f>
              <c:strCache>
                <c:ptCount val="1"/>
                <c:pt idx="0">
                  <c:v>Ні</c:v>
                </c:pt>
              </c:strCache>
            </c:strRef>
          </c:tx>
          <c:invertIfNegative val="0"/>
          <c:cat>
            <c:strRef>
              <c:f>Лист1!$A$2</c:f>
              <c:strCache>
                <c:ptCount val="1"/>
                <c:pt idx="0">
                  <c:v>Доцільність боротьби з корупцією у ЗВО</c:v>
                </c:pt>
              </c:strCache>
            </c:strRef>
          </c:cat>
          <c:val>
            <c:numRef>
              <c:f>Лист1!$C$2</c:f>
              <c:numCache>
                <c:formatCode>0%</c:formatCode>
                <c:ptCount val="1"/>
                <c:pt idx="0">
                  <c:v>0</c:v>
                </c:pt>
              </c:numCache>
            </c:numRef>
          </c:val>
        </c:ser>
        <c:ser>
          <c:idx val="2"/>
          <c:order val="2"/>
          <c:tx>
            <c:strRef>
              <c:f>Лист1!$D$1</c:f>
              <c:strCache>
                <c:ptCount val="1"/>
                <c:pt idx="0">
                  <c:v>Так, готовий</c:v>
                </c:pt>
              </c:strCache>
            </c:strRef>
          </c:tx>
          <c:invertIfNegative val="0"/>
          <c:cat>
            <c:strRef>
              <c:f>Лист1!$A$2</c:f>
              <c:strCache>
                <c:ptCount val="1"/>
                <c:pt idx="0">
                  <c:v>Доцільність боротьби з корупцією у ЗВО</c:v>
                </c:pt>
              </c:strCache>
            </c:strRef>
          </c:cat>
          <c:val>
            <c:numRef>
              <c:f>Лист1!$D$2</c:f>
              <c:numCache>
                <c:formatCode>0.00%</c:formatCode>
                <c:ptCount val="1"/>
                <c:pt idx="0">
                  <c:v>0.30500000000000038</c:v>
                </c:pt>
              </c:numCache>
            </c:numRef>
          </c:val>
        </c:ser>
        <c:ser>
          <c:idx val="3"/>
          <c:order val="3"/>
          <c:tx>
            <c:strRef>
              <c:f>Лист1!$E$1</c:f>
              <c:strCache>
                <c:ptCount val="1"/>
                <c:pt idx="0">
                  <c:v>Ні, не готовий</c:v>
                </c:pt>
              </c:strCache>
            </c:strRef>
          </c:tx>
          <c:invertIfNegative val="0"/>
          <c:cat>
            <c:strRef>
              <c:f>Лист1!$A$2</c:f>
              <c:strCache>
                <c:ptCount val="1"/>
                <c:pt idx="0">
                  <c:v>Доцільність боротьби з корупцією у ЗВО</c:v>
                </c:pt>
              </c:strCache>
            </c:strRef>
          </c:cat>
          <c:val>
            <c:numRef>
              <c:f>Лист1!$E$2</c:f>
              <c:numCache>
                <c:formatCode>0.00%</c:formatCode>
                <c:ptCount val="1"/>
                <c:pt idx="0">
                  <c:v>0.115</c:v>
                </c:pt>
              </c:numCache>
            </c:numRef>
          </c:val>
        </c:ser>
        <c:dLbls>
          <c:showLegendKey val="0"/>
          <c:showVal val="0"/>
          <c:showCatName val="0"/>
          <c:showSerName val="0"/>
          <c:showPercent val="0"/>
          <c:showBubbleSize val="0"/>
        </c:dLbls>
        <c:gapWidth val="150"/>
        <c:axId val="98018432"/>
        <c:axId val="98019968"/>
      </c:barChart>
      <c:catAx>
        <c:axId val="98018432"/>
        <c:scaling>
          <c:orientation val="minMax"/>
        </c:scaling>
        <c:delete val="1"/>
        <c:axPos val="l"/>
        <c:majorTickMark val="out"/>
        <c:minorTickMark val="none"/>
        <c:tickLblPos val="none"/>
        <c:crossAx val="98019968"/>
        <c:crosses val="autoZero"/>
        <c:auto val="1"/>
        <c:lblAlgn val="ctr"/>
        <c:lblOffset val="100"/>
        <c:noMultiLvlLbl val="0"/>
      </c:catAx>
      <c:valAx>
        <c:axId val="98019968"/>
        <c:scaling>
          <c:orientation val="minMax"/>
        </c:scaling>
        <c:delete val="0"/>
        <c:axPos val="b"/>
        <c:majorGridlines/>
        <c:numFmt formatCode="0%" sourceLinked="1"/>
        <c:majorTickMark val="out"/>
        <c:minorTickMark val="none"/>
        <c:tickLblPos val="nextTo"/>
        <c:crossAx val="98018432"/>
        <c:crosses val="autoZero"/>
        <c:crossBetween val="between"/>
      </c:valAx>
    </c:plotArea>
    <c:legend>
      <c:legendPos val="r"/>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0"/>
      <c:perspective val="30"/>
    </c:view3D>
    <c:floor>
      <c:thickness val="0"/>
    </c:floor>
    <c:sideWall>
      <c:thickness val="0"/>
    </c:sideWall>
    <c:backWall>
      <c:thickness val="0"/>
    </c:backWall>
    <c:plotArea>
      <c:layout>
        <c:manualLayout>
          <c:layoutTarget val="inner"/>
          <c:xMode val="edge"/>
          <c:yMode val="edge"/>
          <c:x val="6.7330129854722379E-2"/>
          <c:y val="3.8074484516595918E-2"/>
          <c:w val="0.37989648819859817"/>
          <c:h val="0.91736711923355252"/>
        </c:manualLayout>
      </c:layout>
      <c:bar3DChart>
        <c:barDir val="col"/>
        <c:grouping val="standard"/>
        <c:varyColors val="0"/>
        <c:ser>
          <c:idx val="0"/>
          <c:order val="0"/>
          <c:tx>
            <c:strRef>
              <c:f>Лист1!$B$1</c:f>
              <c:strCache>
                <c:ptCount val="1"/>
                <c:pt idx="0">
                  <c:v>Гаряча лінія допомоги</c:v>
                </c:pt>
              </c:strCache>
            </c:strRef>
          </c:tx>
          <c:invertIfNegative val="0"/>
          <c:cat>
            <c:strRef>
              <c:f>Лист1!$A$2</c:f>
              <c:strCache>
                <c:ptCount val="1"/>
                <c:pt idx="0">
                  <c:v>Способи боротьби з корупцією</c:v>
                </c:pt>
              </c:strCache>
            </c:strRef>
          </c:cat>
          <c:val>
            <c:numRef>
              <c:f>Лист1!$B$2</c:f>
              <c:numCache>
                <c:formatCode>0%</c:formatCode>
                <c:ptCount val="1"/>
                <c:pt idx="0">
                  <c:v>0.1</c:v>
                </c:pt>
              </c:numCache>
            </c:numRef>
          </c:val>
        </c:ser>
        <c:ser>
          <c:idx val="1"/>
          <c:order val="1"/>
          <c:tx>
            <c:strRef>
              <c:f>Лист1!$C$1</c:f>
              <c:strCache>
                <c:ptCount val="1"/>
                <c:pt idx="0">
                  <c:v>Студентське самоврядування</c:v>
                </c:pt>
              </c:strCache>
            </c:strRef>
          </c:tx>
          <c:invertIfNegative val="0"/>
          <c:cat>
            <c:strRef>
              <c:f>Лист1!$A$2</c:f>
              <c:strCache>
                <c:ptCount val="1"/>
                <c:pt idx="0">
                  <c:v>Способи боротьби з корупцією</c:v>
                </c:pt>
              </c:strCache>
            </c:strRef>
          </c:cat>
          <c:val>
            <c:numRef>
              <c:f>Лист1!$C$2</c:f>
              <c:numCache>
                <c:formatCode>0%</c:formatCode>
                <c:ptCount val="1"/>
                <c:pt idx="0">
                  <c:v>0.17</c:v>
                </c:pt>
              </c:numCache>
            </c:numRef>
          </c:val>
        </c:ser>
        <c:ser>
          <c:idx val="2"/>
          <c:order val="2"/>
          <c:tx>
            <c:strRef>
              <c:f>Лист1!$D$1</c:f>
              <c:strCache>
                <c:ptCount val="1"/>
                <c:pt idx="0">
                  <c:v>Підвищення зарплатні</c:v>
                </c:pt>
              </c:strCache>
            </c:strRef>
          </c:tx>
          <c:invertIfNegative val="0"/>
          <c:cat>
            <c:strRef>
              <c:f>Лист1!$A$2</c:f>
              <c:strCache>
                <c:ptCount val="1"/>
                <c:pt idx="0">
                  <c:v>Способи боротьби з корупцією</c:v>
                </c:pt>
              </c:strCache>
            </c:strRef>
          </c:cat>
          <c:val>
            <c:numRef>
              <c:f>Лист1!$D$2</c:f>
              <c:numCache>
                <c:formatCode>0%</c:formatCode>
                <c:ptCount val="1"/>
                <c:pt idx="0">
                  <c:v>0.23</c:v>
                </c:pt>
              </c:numCache>
            </c:numRef>
          </c:val>
        </c:ser>
        <c:ser>
          <c:idx val="3"/>
          <c:order val="3"/>
          <c:tx>
            <c:strRef>
              <c:f>Лист1!$E$1</c:f>
              <c:strCache>
                <c:ptCount val="1"/>
                <c:pt idx="0">
                  <c:v>Моральні якості викладача</c:v>
                </c:pt>
              </c:strCache>
            </c:strRef>
          </c:tx>
          <c:invertIfNegative val="0"/>
          <c:cat>
            <c:strRef>
              <c:f>Лист1!$A$2</c:f>
              <c:strCache>
                <c:ptCount val="1"/>
                <c:pt idx="0">
                  <c:v>Способи боротьби з корупцією</c:v>
                </c:pt>
              </c:strCache>
            </c:strRef>
          </c:cat>
          <c:val>
            <c:numRef>
              <c:f>Лист1!$E$2</c:f>
              <c:numCache>
                <c:formatCode>0.00%</c:formatCode>
                <c:ptCount val="1"/>
                <c:pt idx="0">
                  <c:v>7.5000000000000011E-2</c:v>
                </c:pt>
              </c:numCache>
            </c:numRef>
          </c:val>
        </c:ser>
        <c:ser>
          <c:idx val="4"/>
          <c:order val="4"/>
          <c:tx>
            <c:strRef>
              <c:f>Лист1!$F$1</c:f>
              <c:strCache>
                <c:ptCount val="1"/>
                <c:pt idx="0">
                  <c:v>Прозорий контроль за освітнім процесом</c:v>
                </c:pt>
              </c:strCache>
            </c:strRef>
          </c:tx>
          <c:invertIfNegative val="0"/>
          <c:cat>
            <c:strRef>
              <c:f>Лист1!$A$2</c:f>
              <c:strCache>
                <c:ptCount val="1"/>
                <c:pt idx="0">
                  <c:v>Способи боротьби з корупцією</c:v>
                </c:pt>
              </c:strCache>
            </c:strRef>
          </c:cat>
          <c:val>
            <c:numRef>
              <c:f>Лист1!$F$2</c:f>
              <c:numCache>
                <c:formatCode>0.00%</c:formatCode>
                <c:ptCount val="1"/>
                <c:pt idx="0">
                  <c:v>0.42500000000000032</c:v>
                </c:pt>
              </c:numCache>
            </c:numRef>
          </c:val>
        </c:ser>
        <c:dLbls>
          <c:showLegendKey val="0"/>
          <c:showVal val="0"/>
          <c:showCatName val="0"/>
          <c:showSerName val="0"/>
          <c:showPercent val="0"/>
          <c:showBubbleSize val="0"/>
        </c:dLbls>
        <c:gapWidth val="150"/>
        <c:shape val="cylinder"/>
        <c:axId val="98092928"/>
        <c:axId val="98094464"/>
        <c:axId val="98023616"/>
      </c:bar3DChart>
      <c:catAx>
        <c:axId val="98092928"/>
        <c:scaling>
          <c:orientation val="minMax"/>
        </c:scaling>
        <c:delete val="1"/>
        <c:axPos val="b"/>
        <c:majorTickMark val="out"/>
        <c:minorTickMark val="none"/>
        <c:tickLblPos val="none"/>
        <c:crossAx val="98094464"/>
        <c:crosses val="autoZero"/>
        <c:auto val="1"/>
        <c:lblAlgn val="ctr"/>
        <c:lblOffset val="100"/>
        <c:noMultiLvlLbl val="0"/>
      </c:catAx>
      <c:valAx>
        <c:axId val="98094464"/>
        <c:scaling>
          <c:orientation val="minMax"/>
        </c:scaling>
        <c:delete val="0"/>
        <c:axPos val="l"/>
        <c:majorGridlines/>
        <c:numFmt formatCode="0%" sourceLinked="1"/>
        <c:majorTickMark val="out"/>
        <c:minorTickMark val="none"/>
        <c:tickLblPos val="nextTo"/>
        <c:crossAx val="98092928"/>
        <c:crosses val="autoZero"/>
        <c:crossBetween val="between"/>
      </c:valAx>
      <c:serAx>
        <c:axId val="98023616"/>
        <c:scaling>
          <c:orientation val="minMax"/>
        </c:scaling>
        <c:delete val="0"/>
        <c:axPos val="b"/>
        <c:majorTickMark val="out"/>
        <c:minorTickMark val="none"/>
        <c:tickLblPos val="nextTo"/>
        <c:crossAx val="98094464"/>
        <c:crosses val="autoZero"/>
      </c:serAx>
    </c:plotArea>
    <c:legend>
      <c:legendPos val="r"/>
      <c:layout>
        <c:manualLayout>
          <c:xMode val="edge"/>
          <c:yMode val="edge"/>
          <c:x val="0.6733364117512185"/>
          <c:y val="3.9044695030405155E-2"/>
          <c:w val="0.30426489144569008"/>
          <c:h val="0.51724668675674756"/>
        </c:manualLayout>
      </c:layout>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Рис. 13</a:t>
            </a:r>
          </a:p>
          <a:p>
            <a:pPr>
              <a:defRPr/>
            </a:pPr>
            <a:r>
              <a:rPr lang="ru-RU"/>
              <a:t>Знання органів протидії корупції </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Знання органів протидії корупції у ЗВО</c:v>
                </c:pt>
              </c:strCache>
            </c:strRef>
          </c:tx>
          <c:explosion val="25"/>
          <c:cat>
            <c:strRef>
              <c:f>Лист1!$A$2:$A$5</c:f>
              <c:strCache>
                <c:ptCount val="4"/>
                <c:pt idx="0">
                  <c:v>Адміністрація ЗВО (ректор)</c:v>
                </c:pt>
                <c:pt idx="1">
                  <c:v>МОН України</c:v>
                </c:pt>
                <c:pt idx="2">
                  <c:v>Правоохоронні органи</c:v>
                </c:pt>
                <c:pt idx="3">
                  <c:v>Студ. Самоврядування</c:v>
                </c:pt>
              </c:strCache>
            </c:strRef>
          </c:cat>
          <c:val>
            <c:numRef>
              <c:f>Лист1!$B$2:$B$5</c:f>
              <c:numCache>
                <c:formatCode>0%</c:formatCode>
                <c:ptCount val="4"/>
                <c:pt idx="0">
                  <c:v>0.96000000000000063</c:v>
                </c:pt>
                <c:pt idx="1">
                  <c:v>0.88</c:v>
                </c:pt>
                <c:pt idx="2">
                  <c:v>1</c:v>
                </c:pt>
                <c:pt idx="3">
                  <c:v>0.17</c:v>
                </c:pt>
              </c:numCache>
            </c:numRef>
          </c:val>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Лист1!$B$1</c:f>
              <c:strCache>
                <c:ptCount val="1"/>
                <c:pt idx="0">
                  <c:v>МОН, ректор</c:v>
                </c:pt>
              </c:strCache>
            </c:strRef>
          </c:tx>
          <c:invertIfNegative val="0"/>
          <c:cat>
            <c:strRef>
              <c:f>Лист1!$A$2</c:f>
              <c:strCache>
                <c:ptCount val="1"/>
                <c:pt idx="0">
                  <c:v>Союзники у боротьбі з корупцією в ЗВО</c:v>
                </c:pt>
              </c:strCache>
            </c:strRef>
          </c:cat>
          <c:val>
            <c:numRef>
              <c:f>Лист1!$B$2</c:f>
              <c:numCache>
                <c:formatCode>0%</c:formatCode>
                <c:ptCount val="1"/>
                <c:pt idx="0">
                  <c:v>0.96000000000000063</c:v>
                </c:pt>
              </c:numCache>
            </c:numRef>
          </c:val>
        </c:ser>
        <c:ser>
          <c:idx val="1"/>
          <c:order val="1"/>
          <c:tx>
            <c:strRef>
              <c:f>Лист1!$C$1</c:f>
              <c:strCache>
                <c:ptCount val="1"/>
                <c:pt idx="0">
                  <c:v>Правоохоронні органи</c:v>
                </c:pt>
              </c:strCache>
            </c:strRef>
          </c:tx>
          <c:invertIfNegative val="0"/>
          <c:cat>
            <c:strRef>
              <c:f>Лист1!$A$2</c:f>
              <c:strCache>
                <c:ptCount val="1"/>
                <c:pt idx="0">
                  <c:v>Союзники у боротьбі з корупцією в ЗВО</c:v>
                </c:pt>
              </c:strCache>
            </c:strRef>
          </c:cat>
          <c:val>
            <c:numRef>
              <c:f>Лист1!$C$2</c:f>
              <c:numCache>
                <c:formatCode>0%</c:formatCode>
                <c:ptCount val="1"/>
                <c:pt idx="0">
                  <c:v>1</c:v>
                </c:pt>
              </c:numCache>
            </c:numRef>
          </c:val>
        </c:ser>
        <c:ser>
          <c:idx val="2"/>
          <c:order val="2"/>
          <c:tx>
            <c:strRef>
              <c:f>Лист1!$D$1</c:f>
              <c:strCache>
                <c:ptCount val="1"/>
                <c:pt idx="0">
                  <c:v>Молодіжні організації</c:v>
                </c:pt>
              </c:strCache>
            </c:strRef>
          </c:tx>
          <c:invertIfNegative val="0"/>
          <c:cat>
            <c:strRef>
              <c:f>Лист1!$A$2</c:f>
              <c:strCache>
                <c:ptCount val="1"/>
                <c:pt idx="0">
                  <c:v>Союзники у боротьбі з корупцією в ЗВО</c:v>
                </c:pt>
              </c:strCache>
            </c:strRef>
          </c:cat>
          <c:val>
            <c:numRef>
              <c:f>Лист1!$D$2</c:f>
              <c:numCache>
                <c:formatCode>0.00%</c:formatCode>
                <c:ptCount val="1"/>
                <c:pt idx="0">
                  <c:v>0.23800000000000004</c:v>
                </c:pt>
              </c:numCache>
            </c:numRef>
          </c:val>
        </c:ser>
        <c:ser>
          <c:idx val="3"/>
          <c:order val="3"/>
          <c:tx>
            <c:strRef>
              <c:f>Лист1!$E$1</c:f>
              <c:strCache>
                <c:ptCount val="1"/>
                <c:pt idx="0">
                  <c:v>Місцеві органи влади</c:v>
                </c:pt>
              </c:strCache>
            </c:strRef>
          </c:tx>
          <c:invertIfNegative val="0"/>
          <c:cat>
            <c:strRef>
              <c:f>Лист1!$A$2</c:f>
              <c:strCache>
                <c:ptCount val="1"/>
                <c:pt idx="0">
                  <c:v>Союзники у боротьбі з корупцією в ЗВО</c:v>
                </c:pt>
              </c:strCache>
            </c:strRef>
          </c:cat>
          <c:val>
            <c:numRef>
              <c:f>Лист1!$E$2</c:f>
              <c:numCache>
                <c:formatCode>0.00%</c:formatCode>
                <c:ptCount val="1"/>
                <c:pt idx="0">
                  <c:v>0.1386</c:v>
                </c:pt>
              </c:numCache>
            </c:numRef>
          </c:val>
        </c:ser>
        <c:dLbls>
          <c:showLegendKey val="0"/>
          <c:showVal val="0"/>
          <c:showCatName val="0"/>
          <c:showSerName val="0"/>
          <c:showPercent val="0"/>
          <c:showBubbleSize val="0"/>
        </c:dLbls>
        <c:gapWidth val="150"/>
        <c:shape val="cone"/>
        <c:axId val="98452608"/>
        <c:axId val="98454144"/>
        <c:axId val="0"/>
      </c:bar3DChart>
      <c:catAx>
        <c:axId val="98452608"/>
        <c:scaling>
          <c:orientation val="minMax"/>
        </c:scaling>
        <c:delete val="1"/>
        <c:axPos val="l"/>
        <c:majorTickMark val="out"/>
        <c:minorTickMark val="none"/>
        <c:tickLblPos val="none"/>
        <c:crossAx val="98454144"/>
        <c:crosses val="autoZero"/>
        <c:auto val="1"/>
        <c:lblAlgn val="ctr"/>
        <c:lblOffset val="100"/>
        <c:noMultiLvlLbl val="0"/>
      </c:catAx>
      <c:valAx>
        <c:axId val="98454144"/>
        <c:scaling>
          <c:orientation val="minMax"/>
        </c:scaling>
        <c:delete val="0"/>
        <c:axPos val="b"/>
        <c:majorGridlines/>
        <c:numFmt formatCode="0%" sourceLinked="1"/>
        <c:majorTickMark val="out"/>
        <c:minorTickMark val="none"/>
        <c:tickLblPos val="nextTo"/>
        <c:crossAx val="98452608"/>
        <c:crosses val="autoZero"/>
        <c:crossBetween val="between"/>
      </c:valAx>
    </c:plotArea>
    <c:legend>
      <c:legendPos val="r"/>
      <c:layout>
        <c:manualLayout>
          <c:xMode val="edge"/>
          <c:yMode val="edge"/>
          <c:x val="0.72094834876794456"/>
          <c:y val="9.0803488273643262E-2"/>
          <c:w val="0.24347237615978456"/>
          <c:h val="0.25925323850647464"/>
        </c:manualLayout>
      </c:layout>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Правоохоронні органи</c:v>
                </c:pt>
              </c:strCache>
            </c:strRef>
          </c:tx>
          <c:invertIfNegative val="0"/>
          <c:cat>
            <c:strRef>
              <c:f>Лист1!$A$2</c:f>
              <c:strCache>
                <c:ptCount val="1"/>
                <c:pt idx="0">
                  <c:v>Активність окремих органів у боротьбі з проявами корупції у ЗВО</c:v>
                </c:pt>
              </c:strCache>
            </c:strRef>
          </c:cat>
          <c:val>
            <c:numRef>
              <c:f>Лист1!$B$2</c:f>
              <c:numCache>
                <c:formatCode>0%</c:formatCode>
                <c:ptCount val="1"/>
                <c:pt idx="0">
                  <c:v>1</c:v>
                </c:pt>
              </c:numCache>
            </c:numRef>
          </c:val>
        </c:ser>
        <c:ser>
          <c:idx val="1"/>
          <c:order val="1"/>
          <c:tx>
            <c:strRef>
              <c:f>Лист1!$C$1</c:f>
              <c:strCache>
                <c:ptCount val="1"/>
                <c:pt idx="0">
                  <c:v>МОН України, адміністрація ЗВО</c:v>
                </c:pt>
              </c:strCache>
            </c:strRef>
          </c:tx>
          <c:invertIfNegative val="0"/>
          <c:cat>
            <c:strRef>
              <c:f>Лист1!$A$2</c:f>
              <c:strCache>
                <c:ptCount val="1"/>
                <c:pt idx="0">
                  <c:v>Активність окремих органів у боротьбі з проявами корупції у ЗВО</c:v>
                </c:pt>
              </c:strCache>
            </c:strRef>
          </c:cat>
          <c:val>
            <c:numRef>
              <c:f>Лист1!$C$2</c:f>
              <c:numCache>
                <c:formatCode>0.00%</c:formatCode>
                <c:ptCount val="1"/>
                <c:pt idx="0">
                  <c:v>0.98499999999999999</c:v>
                </c:pt>
              </c:numCache>
            </c:numRef>
          </c:val>
        </c:ser>
        <c:ser>
          <c:idx val="2"/>
          <c:order val="2"/>
          <c:tx>
            <c:strRef>
              <c:f>Лист1!$D$1</c:f>
              <c:strCache>
                <c:ptCount val="1"/>
                <c:pt idx="0">
                  <c:v>Студ. Самоврядування</c:v>
                </c:pt>
              </c:strCache>
            </c:strRef>
          </c:tx>
          <c:invertIfNegative val="0"/>
          <c:cat>
            <c:strRef>
              <c:f>Лист1!$A$2</c:f>
              <c:strCache>
                <c:ptCount val="1"/>
                <c:pt idx="0">
                  <c:v>Активність окремих органів у боротьбі з проявами корупції у ЗВО</c:v>
                </c:pt>
              </c:strCache>
            </c:strRef>
          </c:cat>
          <c:val>
            <c:numRef>
              <c:f>Лист1!$D$2</c:f>
              <c:numCache>
                <c:formatCode>0%</c:formatCode>
                <c:ptCount val="1"/>
                <c:pt idx="0">
                  <c:v>0.17</c:v>
                </c:pt>
              </c:numCache>
            </c:numRef>
          </c:val>
        </c:ser>
        <c:dLbls>
          <c:showLegendKey val="0"/>
          <c:showVal val="0"/>
          <c:showCatName val="0"/>
          <c:showSerName val="0"/>
          <c:showPercent val="0"/>
          <c:showBubbleSize val="0"/>
        </c:dLbls>
        <c:gapWidth val="150"/>
        <c:shape val="box"/>
        <c:axId val="98480512"/>
        <c:axId val="98482048"/>
        <c:axId val="0"/>
      </c:bar3DChart>
      <c:catAx>
        <c:axId val="98480512"/>
        <c:scaling>
          <c:orientation val="minMax"/>
        </c:scaling>
        <c:delete val="1"/>
        <c:axPos val="b"/>
        <c:majorTickMark val="out"/>
        <c:minorTickMark val="none"/>
        <c:tickLblPos val="none"/>
        <c:crossAx val="98482048"/>
        <c:crosses val="autoZero"/>
        <c:auto val="1"/>
        <c:lblAlgn val="ctr"/>
        <c:lblOffset val="100"/>
        <c:noMultiLvlLbl val="0"/>
      </c:catAx>
      <c:valAx>
        <c:axId val="98482048"/>
        <c:scaling>
          <c:orientation val="minMax"/>
        </c:scaling>
        <c:delete val="0"/>
        <c:axPos val="l"/>
        <c:majorGridlines/>
        <c:numFmt formatCode="0%" sourceLinked="1"/>
        <c:majorTickMark val="out"/>
        <c:minorTickMark val="none"/>
        <c:tickLblPos val="nextTo"/>
        <c:crossAx val="98480512"/>
        <c:crosses val="autoZero"/>
        <c:crossBetween val="between"/>
      </c:valAx>
    </c:plotArea>
    <c:legend>
      <c:legendPos val="r"/>
      <c:overlay val="0"/>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Рис. 16</a:t>
            </a:r>
          </a:p>
          <a:p>
            <a:pPr>
              <a:defRPr/>
            </a:pPr>
            <a:r>
              <a:rPr lang="ru-RU"/>
              <a:t>Першочергові органи допомоги у протидії корупції у закладах вищої освіти</a:t>
            </a:r>
          </a:p>
        </c:rich>
      </c:tx>
      <c:layout>
        <c:manualLayout>
          <c:xMode val="edge"/>
          <c:yMode val="edge"/>
          <c:x val="0.14645560512494271"/>
          <c:y val="2.2944446050354946E-2"/>
        </c:manualLayout>
      </c:layout>
      <c:overlay val="0"/>
    </c:title>
    <c:autoTitleDeleted val="0"/>
    <c:plotArea>
      <c:layout>
        <c:manualLayout>
          <c:layoutTarget val="inner"/>
          <c:xMode val="edge"/>
          <c:yMode val="edge"/>
          <c:x val="0.12202142799513822"/>
          <c:y val="0.25869875826412975"/>
          <c:w val="0.46436493062122802"/>
          <c:h val="0.72491235169990209"/>
        </c:manualLayout>
      </c:layout>
      <c:doughnutChart>
        <c:varyColors val="1"/>
        <c:ser>
          <c:idx val="0"/>
          <c:order val="0"/>
          <c:tx>
            <c:strRef>
              <c:f>Лист1!$B$1</c:f>
              <c:strCache>
                <c:ptCount val="1"/>
                <c:pt idx="0">
                  <c:v>Першочергові органи допомоги у протидії корупції у ЗВО</c:v>
                </c:pt>
              </c:strCache>
            </c:strRef>
          </c:tx>
          <c:explosion val="14"/>
          <c:cat>
            <c:strRef>
              <c:f>Лист1!$A$2:$A$5</c:f>
              <c:strCache>
                <c:ptCount val="4"/>
                <c:pt idx="0">
                  <c:v>Правоохоронні органи</c:v>
                </c:pt>
                <c:pt idx="1">
                  <c:v>Студ. Самоврядування</c:v>
                </c:pt>
                <c:pt idx="2">
                  <c:v>Адміністрація ЗВО</c:v>
                </c:pt>
                <c:pt idx="3">
                  <c:v>Батьки, родичі, знайомі</c:v>
                </c:pt>
              </c:strCache>
            </c:strRef>
          </c:cat>
          <c:val>
            <c:numRef>
              <c:f>Лист1!$B$2:$B$5</c:f>
              <c:numCache>
                <c:formatCode>0%</c:formatCode>
                <c:ptCount val="4"/>
                <c:pt idx="0">
                  <c:v>0.93</c:v>
                </c:pt>
                <c:pt idx="1">
                  <c:v>2.0000000000000011E-2</c:v>
                </c:pt>
                <c:pt idx="2">
                  <c:v>1.0000000000000005E-2</c:v>
                </c:pt>
                <c:pt idx="3">
                  <c:v>4.0000000000000022E-2</c:v>
                </c:pt>
              </c:numCache>
            </c:numRef>
          </c:val>
        </c:ser>
        <c:dLbls>
          <c:showLegendKey val="0"/>
          <c:showVal val="0"/>
          <c:showCatName val="0"/>
          <c:showSerName val="0"/>
          <c:showPercent val="0"/>
          <c:showBubbleSize val="0"/>
          <c:showLeaderLines val="1"/>
        </c:dLbls>
        <c:firstSliceAng val="0"/>
        <c:holeSize val="50"/>
      </c:doughnutChart>
    </c:plotArea>
    <c:legend>
      <c:legendPos val="r"/>
      <c:overlay val="0"/>
    </c:legend>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10407707037926597"/>
          <c:y val="5.9523809523809507E-2"/>
          <c:w val="0.6603165378331628"/>
          <c:h val="0.85693788276465443"/>
        </c:manualLayout>
      </c:layout>
      <c:bar3DChart>
        <c:barDir val="bar"/>
        <c:grouping val="clustered"/>
        <c:varyColors val="0"/>
        <c:ser>
          <c:idx val="0"/>
          <c:order val="0"/>
          <c:tx>
            <c:strRef>
              <c:f>Лист1!$B$1</c:f>
              <c:strCache>
                <c:ptCount val="1"/>
                <c:pt idx="0">
                  <c:v>Так</c:v>
                </c:pt>
              </c:strCache>
            </c:strRef>
          </c:tx>
          <c:invertIfNegative val="0"/>
          <c:cat>
            <c:strRef>
              <c:f>Лист1!$A$2</c:f>
              <c:strCache>
                <c:ptCount val="1"/>
                <c:pt idx="0">
                  <c:v>Чи зверталися Ви, ваші родичі, знайомі до подібних органів?</c:v>
                </c:pt>
              </c:strCache>
            </c:strRef>
          </c:cat>
          <c:val>
            <c:numRef>
              <c:f>Лист1!$B$2</c:f>
              <c:numCache>
                <c:formatCode>0.00%</c:formatCode>
                <c:ptCount val="1"/>
                <c:pt idx="0">
                  <c:v>2.5000000000000001E-2</c:v>
                </c:pt>
              </c:numCache>
            </c:numRef>
          </c:val>
        </c:ser>
        <c:ser>
          <c:idx val="1"/>
          <c:order val="1"/>
          <c:tx>
            <c:strRef>
              <c:f>Лист1!$C$1</c:f>
              <c:strCache>
                <c:ptCount val="1"/>
                <c:pt idx="0">
                  <c:v>Ні</c:v>
                </c:pt>
              </c:strCache>
            </c:strRef>
          </c:tx>
          <c:invertIfNegative val="0"/>
          <c:cat>
            <c:strRef>
              <c:f>Лист1!$A$2</c:f>
              <c:strCache>
                <c:ptCount val="1"/>
                <c:pt idx="0">
                  <c:v>Чи зверталися Ви, ваші родичі, знайомі до подібних органів?</c:v>
                </c:pt>
              </c:strCache>
            </c:strRef>
          </c:cat>
          <c:val>
            <c:numRef>
              <c:f>Лист1!$C$2</c:f>
              <c:numCache>
                <c:formatCode>0%</c:formatCode>
                <c:ptCount val="1"/>
                <c:pt idx="0">
                  <c:v>0.62000000000000599</c:v>
                </c:pt>
              </c:numCache>
            </c:numRef>
          </c:val>
        </c:ser>
        <c:ser>
          <c:idx val="2"/>
          <c:order val="2"/>
          <c:tx>
            <c:strRef>
              <c:f>Лист1!$D$1</c:f>
              <c:strCache>
                <c:ptCount val="1"/>
                <c:pt idx="0">
                  <c:v>Утрималися</c:v>
                </c:pt>
              </c:strCache>
            </c:strRef>
          </c:tx>
          <c:invertIfNegative val="0"/>
          <c:cat>
            <c:strRef>
              <c:f>Лист1!$A$2</c:f>
              <c:strCache>
                <c:ptCount val="1"/>
                <c:pt idx="0">
                  <c:v>Чи зверталися Ви, ваші родичі, знайомі до подібних органів?</c:v>
                </c:pt>
              </c:strCache>
            </c:strRef>
          </c:cat>
          <c:val>
            <c:numRef>
              <c:f>Лист1!$D$2</c:f>
              <c:numCache>
                <c:formatCode>0.00%</c:formatCode>
                <c:ptCount val="1"/>
                <c:pt idx="0">
                  <c:v>0.35500000000000032</c:v>
                </c:pt>
              </c:numCache>
            </c:numRef>
          </c:val>
        </c:ser>
        <c:dLbls>
          <c:showLegendKey val="0"/>
          <c:showVal val="0"/>
          <c:showCatName val="0"/>
          <c:showSerName val="0"/>
          <c:showPercent val="0"/>
          <c:showBubbleSize val="0"/>
        </c:dLbls>
        <c:gapWidth val="150"/>
        <c:shape val="cylinder"/>
        <c:axId val="98231808"/>
        <c:axId val="98233344"/>
        <c:axId val="0"/>
      </c:bar3DChart>
      <c:catAx>
        <c:axId val="98231808"/>
        <c:scaling>
          <c:orientation val="minMax"/>
        </c:scaling>
        <c:delete val="1"/>
        <c:axPos val="l"/>
        <c:majorTickMark val="out"/>
        <c:minorTickMark val="none"/>
        <c:tickLblPos val="none"/>
        <c:crossAx val="98233344"/>
        <c:crosses val="autoZero"/>
        <c:auto val="1"/>
        <c:lblAlgn val="ctr"/>
        <c:lblOffset val="100"/>
        <c:noMultiLvlLbl val="0"/>
      </c:catAx>
      <c:valAx>
        <c:axId val="98233344"/>
        <c:scaling>
          <c:orientation val="minMax"/>
        </c:scaling>
        <c:delete val="0"/>
        <c:axPos val="b"/>
        <c:majorGridlines/>
        <c:numFmt formatCode="0.00%" sourceLinked="1"/>
        <c:majorTickMark val="out"/>
        <c:minorTickMark val="none"/>
        <c:tickLblPos val="nextTo"/>
        <c:crossAx val="98231808"/>
        <c:crosses val="autoZero"/>
        <c:crossBetween val="between"/>
      </c:valAx>
    </c:plotArea>
    <c:legend>
      <c:legendPos val="r"/>
      <c:overlay val="0"/>
    </c:legend>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Рис. 18</a:t>
            </a:r>
          </a:p>
          <a:p>
            <a:pPr>
              <a:defRPr/>
            </a:pPr>
            <a:r>
              <a:rPr lang="ru-RU"/>
              <a:t>Періодичність проявів корупційних правопорушень за один навчальний рік</a:t>
            </a:r>
          </a:p>
        </c:rich>
      </c:tx>
      <c:overlay val="0"/>
    </c:title>
    <c:autoTitleDeleted val="0"/>
    <c:plotArea>
      <c:layout>
        <c:manualLayout>
          <c:layoutTarget val="inner"/>
          <c:xMode val="edge"/>
          <c:yMode val="edge"/>
          <c:x val="0.21299375674835941"/>
          <c:y val="0.30212742394542652"/>
          <c:w val="0.4087093102897783"/>
          <c:h val="0.65919465762983087"/>
        </c:manualLayout>
      </c:layout>
      <c:doughnutChart>
        <c:varyColors val="1"/>
        <c:ser>
          <c:idx val="0"/>
          <c:order val="0"/>
          <c:tx>
            <c:strRef>
              <c:f>Лист1!$B$1</c:f>
              <c:strCache>
                <c:ptCount val="1"/>
                <c:pt idx="0">
                  <c:v>Періодичність проявів корупційних правопорушень за один навчальний рік</c:v>
                </c:pt>
              </c:strCache>
            </c:strRef>
          </c:tx>
          <c:explosion val="29"/>
          <c:dPt>
            <c:idx val="1"/>
            <c:bubble3D val="0"/>
            <c:explosion val="12"/>
          </c:dPt>
          <c:cat>
            <c:strRef>
              <c:f>Лист1!$A$2:$A$5</c:f>
              <c:strCache>
                <c:ptCount val="4"/>
                <c:pt idx="0">
                  <c:v>1-3 рази</c:v>
                </c:pt>
                <c:pt idx="1">
                  <c:v>4-5 разів</c:v>
                </c:pt>
                <c:pt idx="2">
                  <c:v>6-10 разів</c:v>
                </c:pt>
                <c:pt idx="3">
                  <c:v>Утрималися</c:v>
                </c:pt>
              </c:strCache>
            </c:strRef>
          </c:cat>
          <c:val>
            <c:numRef>
              <c:f>Лист1!$B$2:$B$5</c:f>
              <c:numCache>
                <c:formatCode>0.00%</c:formatCode>
                <c:ptCount val="4"/>
                <c:pt idx="0">
                  <c:v>0.60500000000000065</c:v>
                </c:pt>
                <c:pt idx="1">
                  <c:v>0.24500000000000041</c:v>
                </c:pt>
                <c:pt idx="2">
                  <c:v>4.5000000000000012E-2</c:v>
                </c:pt>
                <c:pt idx="3">
                  <c:v>0.10500000000000002</c:v>
                </c:pt>
              </c:numCache>
            </c:numRef>
          </c:val>
        </c:ser>
        <c:dLbls>
          <c:showLegendKey val="0"/>
          <c:showVal val="0"/>
          <c:showCatName val="0"/>
          <c:showSerName val="0"/>
          <c:showPercent val="0"/>
          <c:showBubbleSize val="0"/>
          <c:showLeaderLines val="1"/>
        </c:dLbls>
        <c:firstSliceAng val="0"/>
        <c:holeSize val="50"/>
      </c:doughnutChart>
    </c:plotArea>
    <c:legend>
      <c:legendPos val="r"/>
      <c:overlay val="0"/>
    </c:legend>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Ініціатор/ той, хто вимагає</c:v>
                </c:pt>
              </c:strCache>
            </c:strRef>
          </c:tx>
          <c:invertIfNegative val="0"/>
          <c:cat>
            <c:strRef>
              <c:f>Лист1!$A$2</c:f>
              <c:strCache>
                <c:ptCount val="1"/>
                <c:pt idx="0">
                  <c:v>Хто порушує закон?</c:v>
                </c:pt>
              </c:strCache>
            </c:strRef>
          </c:cat>
          <c:val>
            <c:numRef>
              <c:f>Лист1!$B$2</c:f>
              <c:numCache>
                <c:formatCode>0%</c:formatCode>
                <c:ptCount val="1"/>
                <c:pt idx="0">
                  <c:v>0.97000000000000064</c:v>
                </c:pt>
              </c:numCache>
            </c:numRef>
          </c:val>
        </c:ser>
        <c:ser>
          <c:idx val="1"/>
          <c:order val="1"/>
          <c:tx>
            <c:strRef>
              <c:f>Лист1!$C$1</c:f>
              <c:strCache>
                <c:ptCount val="1"/>
                <c:pt idx="0">
                  <c:v>Посередник</c:v>
                </c:pt>
              </c:strCache>
            </c:strRef>
          </c:tx>
          <c:invertIfNegative val="0"/>
          <c:cat>
            <c:strRef>
              <c:f>Лист1!$A$2</c:f>
              <c:strCache>
                <c:ptCount val="1"/>
                <c:pt idx="0">
                  <c:v>Хто порушує закон?</c:v>
                </c:pt>
              </c:strCache>
            </c:strRef>
          </c:cat>
          <c:val>
            <c:numRef>
              <c:f>Лист1!$C$2</c:f>
              <c:numCache>
                <c:formatCode>0%</c:formatCode>
                <c:ptCount val="1"/>
                <c:pt idx="0">
                  <c:v>7.0000000000000021E-2</c:v>
                </c:pt>
              </c:numCache>
            </c:numRef>
          </c:val>
        </c:ser>
        <c:ser>
          <c:idx val="2"/>
          <c:order val="2"/>
          <c:tx>
            <c:strRef>
              <c:f>Лист1!$D$1</c:f>
              <c:strCache>
                <c:ptCount val="1"/>
                <c:pt idx="0">
                  <c:v>Той, хто пропонує сам або погоджується</c:v>
                </c:pt>
              </c:strCache>
            </c:strRef>
          </c:tx>
          <c:invertIfNegative val="0"/>
          <c:cat>
            <c:strRef>
              <c:f>Лист1!$A$2</c:f>
              <c:strCache>
                <c:ptCount val="1"/>
                <c:pt idx="0">
                  <c:v>Хто порушує закон?</c:v>
                </c:pt>
              </c:strCache>
            </c:strRef>
          </c:cat>
          <c:val>
            <c:numRef>
              <c:f>Лист1!$D$2</c:f>
              <c:numCache>
                <c:formatCode>0%</c:formatCode>
                <c:ptCount val="1"/>
                <c:pt idx="0">
                  <c:v>0.33000000000000107</c:v>
                </c:pt>
              </c:numCache>
            </c:numRef>
          </c:val>
        </c:ser>
        <c:ser>
          <c:idx val="3"/>
          <c:order val="3"/>
          <c:tx>
            <c:strRef>
              <c:f>Лист1!$E$1</c:f>
              <c:strCache>
                <c:ptCount val="1"/>
                <c:pt idx="0">
                  <c:v>Винних немає</c:v>
                </c:pt>
              </c:strCache>
            </c:strRef>
          </c:tx>
          <c:invertIfNegative val="0"/>
          <c:cat>
            <c:strRef>
              <c:f>Лист1!$A$2</c:f>
              <c:strCache>
                <c:ptCount val="1"/>
                <c:pt idx="0">
                  <c:v>Хто порушує закон?</c:v>
                </c:pt>
              </c:strCache>
            </c:strRef>
          </c:cat>
          <c:val>
            <c:numRef>
              <c:f>Лист1!$E$2</c:f>
              <c:numCache>
                <c:formatCode>0%</c:formatCode>
                <c:ptCount val="1"/>
                <c:pt idx="0">
                  <c:v>3.0000000000000002E-2</c:v>
                </c:pt>
              </c:numCache>
            </c:numRef>
          </c:val>
        </c:ser>
        <c:dLbls>
          <c:showLegendKey val="0"/>
          <c:showVal val="0"/>
          <c:showCatName val="0"/>
          <c:showSerName val="0"/>
          <c:showPercent val="0"/>
          <c:showBubbleSize val="0"/>
        </c:dLbls>
        <c:gapWidth val="150"/>
        <c:shape val="pyramid"/>
        <c:axId val="98360704"/>
        <c:axId val="98362496"/>
        <c:axId val="0"/>
      </c:bar3DChart>
      <c:catAx>
        <c:axId val="98360704"/>
        <c:scaling>
          <c:orientation val="minMax"/>
        </c:scaling>
        <c:delete val="1"/>
        <c:axPos val="b"/>
        <c:majorTickMark val="out"/>
        <c:minorTickMark val="none"/>
        <c:tickLblPos val="none"/>
        <c:crossAx val="98362496"/>
        <c:crosses val="autoZero"/>
        <c:auto val="1"/>
        <c:lblAlgn val="ctr"/>
        <c:lblOffset val="100"/>
        <c:noMultiLvlLbl val="0"/>
      </c:catAx>
      <c:valAx>
        <c:axId val="98362496"/>
        <c:scaling>
          <c:orientation val="minMax"/>
        </c:scaling>
        <c:delete val="0"/>
        <c:axPos val="l"/>
        <c:majorGridlines/>
        <c:numFmt formatCode="0%" sourceLinked="1"/>
        <c:majorTickMark val="out"/>
        <c:minorTickMark val="none"/>
        <c:tickLblPos val="nextTo"/>
        <c:crossAx val="98360704"/>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Визначення законодавства</c:v>
                </c:pt>
              </c:strCache>
            </c:strRef>
          </c:tx>
          <c:invertIfNegative val="0"/>
          <c:cat>
            <c:strRef>
              <c:f>Лист1!$A$2</c:f>
              <c:strCache>
                <c:ptCount val="1"/>
                <c:pt idx="0">
                  <c:v>Розуміння поняття корупція</c:v>
                </c:pt>
              </c:strCache>
            </c:strRef>
          </c:cat>
          <c:val>
            <c:numRef>
              <c:f>Лист1!$B$2</c:f>
              <c:numCache>
                <c:formatCode>0.00%</c:formatCode>
                <c:ptCount val="1"/>
                <c:pt idx="0">
                  <c:v>0.53500000000000003</c:v>
                </c:pt>
              </c:numCache>
            </c:numRef>
          </c:val>
        </c:ser>
        <c:ser>
          <c:idx val="1"/>
          <c:order val="1"/>
          <c:tx>
            <c:strRef>
              <c:f>Лист1!$C$1</c:f>
              <c:strCache>
                <c:ptCount val="1"/>
                <c:pt idx="0">
                  <c:v>Протиправна діяльність службовців</c:v>
                </c:pt>
              </c:strCache>
            </c:strRef>
          </c:tx>
          <c:invertIfNegative val="0"/>
          <c:cat>
            <c:strRef>
              <c:f>Лист1!$A$2</c:f>
              <c:strCache>
                <c:ptCount val="1"/>
                <c:pt idx="0">
                  <c:v>Розуміння поняття корупція</c:v>
                </c:pt>
              </c:strCache>
            </c:strRef>
          </c:cat>
          <c:val>
            <c:numRef>
              <c:f>Лист1!$C$2</c:f>
              <c:numCache>
                <c:formatCode>0%</c:formatCode>
                <c:ptCount val="1"/>
                <c:pt idx="0">
                  <c:v>0.36000000000000032</c:v>
                </c:pt>
              </c:numCache>
            </c:numRef>
          </c:val>
        </c:ser>
        <c:ser>
          <c:idx val="2"/>
          <c:order val="2"/>
          <c:tx>
            <c:strRef>
              <c:f>Лист1!$D$1</c:f>
              <c:strCache>
                <c:ptCount val="1"/>
                <c:pt idx="0">
                  <c:v>Негативне явище, злочин</c:v>
                </c:pt>
              </c:strCache>
            </c:strRef>
          </c:tx>
          <c:invertIfNegative val="0"/>
          <c:cat>
            <c:strRef>
              <c:f>Лист1!$A$2</c:f>
              <c:strCache>
                <c:ptCount val="1"/>
                <c:pt idx="0">
                  <c:v>Розуміння поняття корупція</c:v>
                </c:pt>
              </c:strCache>
            </c:strRef>
          </c:cat>
          <c:val>
            <c:numRef>
              <c:f>Лист1!$D$2</c:f>
              <c:numCache>
                <c:formatCode>0.00%</c:formatCode>
                <c:ptCount val="1"/>
                <c:pt idx="0">
                  <c:v>0.10500000000000002</c:v>
                </c:pt>
              </c:numCache>
            </c:numRef>
          </c:val>
        </c:ser>
        <c:dLbls>
          <c:showLegendKey val="0"/>
          <c:showVal val="0"/>
          <c:showCatName val="0"/>
          <c:showSerName val="0"/>
          <c:showPercent val="0"/>
          <c:showBubbleSize val="0"/>
        </c:dLbls>
        <c:gapWidth val="150"/>
        <c:axId val="95164672"/>
        <c:axId val="95170560"/>
      </c:barChart>
      <c:catAx>
        <c:axId val="95164672"/>
        <c:scaling>
          <c:orientation val="minMax"/>
        </c:scaling>
        <c:delete val="1"/>
        <c:axPos val="b"/>
        <c:majorTickMark val="out"/>
        <c:minorTickMark val="none"/>
        <c:tickLblPos val="none"/>
        <c:crossAx val="95170560"/>
        <c:crosses val="autoZero"/>
        <c:auto val="1"/>
        <c:lblAlgn val="ctr"/>
        <c:lblOffset val="100"/>
        <c:noMultiLvlLbl val="0"/>
      </c:catAx>
      <c:valAx>
        <c:axId val="95170560"/>
        <c:scaling>
          <c:orientation val="minMax"/>
        </c:scaling>
        <c:delete val="0"/>
        <c:axPos val="l"/>
        <c:majorGridlines/>
        <c:numFmt formatCode="0.00%" sourceLinked="1"/>
        <c:majorTickMark val="out"/>
        <c:minorTickMark val="none"/>
        <c:tickLblPos val="nextTo"/>
        <c:crossAx val="95164672"/>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Рис. 20</a:t>
            </a:r>
          </a:p>
          <a:p>
            <a:pPr>
              <a:defRPr/>
            </a:pPr>
            <a:r>
              <a:rPr lang="ru-RU"/>
              <a:t>Актуальність проблеми корупції у закладах вищої освіти</a:t>
            </a:r>
          </a:p>
        </c:rich>
      </c:tx>
      <c:layout>
        <c:manualLayout>
          <c:xMode val="edge"/>
          <c:yMode val="edge"/>
          <c:x val="0.1682575392361669"/>
          <c:y val="2.1052631578947382E-2"/>
        </c:manualLayout>
      </c:layout>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Актуальність проблеми корупції у ЗВО</c:v>
                </c:pt>
              </c:strCache>
            </c:strRef>
          </c:tx>
          <c:cat>
            <c:strRef>
              <c:f>Лист1!$A$2:$A$4</c:f>
              <c:strCache>
                <c:ptCount val="3"/>
                <c:pt idx="0">
                  <c:v>Так, це злочин</c:v>
                </c:pt>
                <c:pt idx="1">
                  <c:v>Так, але це неможливо</c:v>
                </c:pt>
                <c:pt idx="2">
                  <c:v>Ні, це не актуально</c:v>
                </c:pt>
              </c:strCache>
            </c:strRef>
          </c:cat>
          <c:val>
            <c:numRef>
              <c:f>Лист1!$B$2:$B$4</c:f>
              <c:numCache>
                <c:formatCode>0%</c:formatCode>
                <c:ptCount val="3"/>
                <c:pt idx="0">
                  <c:v>0.6600000000000078</c:v>
                </c:pt>
                <c:pt idx="1">
                  <c:v>0.15000000000000024</c:v>
                </c:pt>
                <c:pt idx="2">
                  <c:v>0.19</c:v>
                </c:pt>
              </c:numCache>
            </c:numRef>
          </c:val>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Рис.3 </a:t>
            </a:r>
          </a:p>
          <a:p>
            <a:pPr>
              <a:defRPr/>
            </a:pPr>
            <a:r>
              <a:rPr lang="ru-RU"/>
              <a:t>Соціальний аспект проблеми</a:t>
            </a:r>
          </a:p>
        </c:rich>
      </c:tx>
      <c:layout>
        <c:manualLayout>
          <c:xMode val="edge"/>
          <c:yMode val="edge"/>
          <c:x val="0.21729989436804217"/>
          <c:y val="2.4957699646858369E-2"/>
        </c:manualLayout>
      </c:layout>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Соціальний аспект проблеми</c:v>
                </c:pt>
              </c:strCache>
            </c:strRef>
          </c:tx>
          <c:explosion val="25"/>
          <c:cat>
            <c:strRef>
              <c:f>Лист1!$A$2:$A$4</c:f>
              <c:strCache>
                <c:ptCount val="3"/>
                <c:pt idx="0">
                  <c:v>Правопорушення</c:v>
                </c:pt>
                <c:pt idx="1">
                  <c:v>Суспільна норма</c:v>
                </c:pt>
                <c:pt idx="2">
                  <c:v>Утрималися</c:v>
                </c:pt>
              </c:strCache>
            </c:strRef>
          </c:cat>
          <c:val>
            <c:numRef>
              <c:f>Лист1!$B$2:$B$4</c:f>
              <c:numCache>
                <c:formatCode>0%</c:formatCode>
                <c:ptCount val="3"/>
                <c:pt idx="0" formatCode="0.00%">
                  <c:v>0.79500000000000004</c:v>
                </c:pt>
                <c:pt idx="1">
                  <c:v>0.19</c:v>
                </c:pt>
                <c:pt idx="2" formatCode="0.00%">
                  <c:v>1.4999999999999998E-2</c:v>
                </c:pt>
              </c:numCache>
            </c:numRef>
          </c:val>
        </c:ser>
        <c:dLbls>
          <c:showLegendKey val="0"/>
          <c:showVal val="0"/>
          <c:showCatName val="0"/>
          <c:showSerName val="0"/>
          <c:showPercent val="0"/>
          <c:showBubbleSize val="0"/>
          <c:showLeaderLines val="1"/>
        </c:dLbls>
      </c:pie3DChart>
    </c:plotArea>
    <c:legend>
      <c:legendPos val="r"/>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ru-RU"/>
              <a:t>Рис. 4</a:t>
            </a:r>
          </a:p>
          <a:p>
            <a:pPr>
              <a:defRPr/>
            </a:pPr>
            <a:r>
              <a:rPr lang="ru-RU"/>
              <a:t>Особистий досвід участі у корупційних діяннях</a:t>
            </a:r>
          </a:p>
        </c:rich>
      </c:tx>
      <c:overlay val="0"/>
    </c:title>
    <c:autoTitleDeleted val="0"/>
    <c:plotArea>
      <c:layout/>
      <c:doughnutChart>
        <c:varyColors val="1"/>
        <c:ser>
          <c:idx val="0"/>
          <c:order val="0"/>
          <c:tx>
            <c:strRef>
              <c:f>Лист1!$B$1</c:f>
              <c:strCache>
                <c:ptCount val="1"/>
                <c:pt idx="0">
                  <c:v>Особистий досвід участі у корупційних діяннях</c:v>
                </c:pt>
              </c:strCache>
            </c:strRef>
          </c:tx>
          <c:explosion val="25"/>
          <c:cat>
            <c:strRef>
              <c:f>Лист1!$A$2:$A$3</c:f>
              <c:strCache>
                <c:ptCount val="2"/>
                <c:pt idx="0">
                  <c:v>Був досвід</c:v>
                </c:pt>
                <c:pt idx="1">
                  <c:v>Не було досвіду</c:v>
                </c:pt>
              </c:strCache>
            </c:strRef>
          </c:cat>
          <c:val>
            <c:numRef>
              <c:f>Лист1!$B$2:$B$3</c:f>
              <c:numCache>
                <c:formatCode>0%</c:formatCode>
                <c:ptCount val="2"/>
                <c:pt idx="0">
                  <c:v>0.87000000000000621</c:v>
                </c:pt>
                <c:pt idx="1">
                  <c:v>0.13</c:v>
                </c:pt>
              </c:numCache>
            </c:numRef>
          </c:val>
        </c:ser>
        <c:dLbls>
          <c:showLegendKey val="0"/>
          <c:showVal val="0"/>
          <c:showCatName val="0"/>
          <c:showSerName val="0"/>
          <c:showPercent val="0"/>
          <c:showBubbleSize val="0"/>
          <c:showLeaderLines val="1"/>
        </c:dLbls>
        <c:firstSliceAng val="0"/>
        <c:holeSize val="50"/>
      </c:doughnutChart>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Лист1!$B$1</c:f>
              <c:strCache>
                <c:ptCount val="1"/>
                <c:pt idx="0">
                  <c:v>Здобувач вищої освіти</c:v>
                </c:pt>
              </c:strCache>
            </c:strRef>
          </c:tx>
          <c:invertIfNegative val="0"/>
          <c:cat>
            <c:strRef>
              <c:f>Лист1!$A$2</c:f>
              <c:strCache>
                <c:ptCount val="1"/>
                <c:pt idx="0">
                  <c:v>Ініціатива хабара</c:v>
                </c:pt>
              </c:strCache>
            </c:strRef>
          </c:cat>
          <c:val>
            <c:numRef>
              <c:f>Лист1!$B$2</c:f>
              <c:numCache>
                <c:formatCode>0.00%</c:formatCode>
                <c:ptCount val="1"/>
                <c:pt idx="0">
                  <c:v>0.40500000000000008</c:v>
                </c:pt>
              </c:numCache>
            </c:numRef>
          </c:val>
        </c:ser>
        <c:ser>
          <c:idx val="1"/>
          <c:order val="1"/>
          <c:tx>
            <c:strRef>
              <c:f>Лист1!$C$1</c:f>
              <c:strCache>
                <c:ptCount val="1"/>
                <c:pt idx="0">
                  <c:v>Викладач</c:v>
                </c:pt>
              </c:strCache>
            </c:strRef>
          </c:tx>
          <c:invertIfNegative val="0"/>
          <c:cat>
            <c:strRef>
              <c:f>Лист1!$A$2</c:f>
              <c:strCache>
                <c:ptCount val="1"/>
                <c:pt idx="0">
                  <c:v>Ініціатива хабара</c:v>
                </c:pt>
              </c:strCache>
            </c:strRef>
          </c:cat>
          <c:val>
            <c:numRef>
              <c:f>Лист1!$C$2</c:f>
              <c:numCache>
                <c:formatCode>0.00%</c:formatCode>
                <c:ptCount val="1"/>
                <c:pt idx="0">
                  <c:v>0.45600000000000002</c:v>
                </c:pt>
              </c:numCache>
            </c:numRef>
          </c:val>
        </c:ser>
        <c:ser>
          <c:idx val="2"/>
          <c:order val="2"/>
          <c:tx>
            <c:strRef>
              <c:f>Лист1!$D$1</c:f>
              <c:strCache>
                <c:ptCount val="1"/>
                <c:pt idx="0">
                  <c:v>Третя особа</c:v>
                </c:pt>
              </c:strCache>
            </c:strRef>
          </c:tx>
          <c:invertIfNegative val="0"/>
          <c:cat>
            <c:strRef>
              <c:f>Лист1!$A$2</c:f>
              <c:strCache>
                <c:ptCount val="1"/>
                <c:pt idx="0">
                  <c:v>Ініціатива хабара</c:v>
                </c:pt>
              </c:strCache>
            </c:strRef>
          </c:cat>
          <c:val>
            <c:numRef>
              <c:f>Лист1!$D$2</c:f>
              <c:numCache>
                <c:formatCode>0.00%</c:formatCode>
                <c:ptCount val="1"/>
                <c:pt idx="0">
                  <c:v>0.13900000000000001</c:v>
                </c:pt>
              </c:numCache>
            </c:numRef>
          </c:val>
        </c:ser>
        <c:dLbls>
          <c:showLegendKey val="0"/>
          <c:showVal val="0"/>
          <c:showCatName val="0"/>
          <c:showSerName val="0"/>
          <c:showPercent val="0"/>
          <c:showBubbleSize val="0"/>
        </c:dLbls>
        <c:gapWidth val="150"/>
        <c:shape val="cylinder"/>
        <c:axId val="96823552"/>
        <c:axId val="96829440"/>
        <c:axId val="0"/>
      </c:bar3DChart>
      <c:catAx>
        <c:axId val="96823552"/>
        <c:scaling>
          <c:orientation val="minMax"/>
        </c:scaling>
        <c:delete val="1"/>
        <c:axPos val="l"/>
        <c:numFmt formatCode="General" sourceLinked="1"/>
        <c:majorTickMark val="out"/>
        <c:minorTickMark val="none"/>
        <c:tickLblPos val="none"/>
        <c:crossAx val="96829440"/>
        <c:crosses val="autoZero"/>
        <c:auto val="1"/>
        <c:lblAlgn val="ctr"/>
        <c:lblOffset val="100"/>
        <c:noMultiLvlLbl val="0"/>
      </c:catAx>
      <c:valAx>
        <c:axId val="96829440"/>
        <c:scaling>
          <c:orientation val="minMax"/>
        </c:scaling>
        <c:delete val="0"/>
        <c:axPos val="b"/>
        <c:majorGridlines/>
        <c:numFmt formatCode="0.00%" sourceLinked="1"/>
        <c:majorTickMark val="out"/>
        <c:minorTickMark val="none"/>
        <c:tickLblPos val="nextTo"/>
        <c:crossAx val="96823552"/>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0"/>
      <c:perspective val="30"/>
    </c:view3D>
    <c:floor>
      <c:thickness val="0"/>
    </c:floor>
    <c:sideWall>
      <c:thickness val="0"/>
    </c:sideWall>
    <c:backWall>
      <c:thickness val="0"/>
    </c:backWall>
    <c:plotArea>
      <c:layout>
        <c:manualLayout>
          <c:layoutTarget val="inner"/>
          <c:xMode val="edge"/>
          <c:yMode val="edge"/>
          <c:x val="0.11127183083529855"/>
          <c:y val="4.3770208071817106E-2"/>
          <c:w val="0.43730711287965696"/>
          <c:h val="0.85616100523666427"/>
        </c:manualLayout>
      </c:layout>
      <c:bar3DChart>
        <c:barDir val="col"/>
        <c:grouping val="standard"/>
        <c:varyColors val="0"/>
        <c:ser>
          <c:idx val="0"/>
          <c:order val="0"/>
          <c:tx>
            <c:strRef>
              <c:f>Лист1!$B$1</c:f>
              <c:strCache>
                <c:ptCount val="1"/>
                <c:pt idx="0">
                  <c:v>Складання заліків/іспитів</c:v>
                </c:pt>
              </c:strCache>
            </c:strRef>
          </c:tx>
          <c:invertIfNegative val="0"/>
          <c:cat>
            <c:strRef>
              <c:f>Лист1!$A$2</c:f>
              <c:strCache>
                <c:ptCount val="1"/>
                <c:pt idx="0">
                  <c:v>Форми прояву корупції у ЗВО</c:v>
                </c:pt>
              </c:strCache>
            </c:strRef>
          </c:cat>
          <c:val>
            <c:numRef>
              <c:f>Лист1!$B$2</c:f>
              <c:numCache>
                <c:formatCode>0.00%</c:formatCode>
                <c:ptCount val="1"/>
                <c:pt idx="0">
                  <c:v>0.56499999999999995</c:v>
                </c:pt>
              </c:numCache>
            </c:numRef>
          </c:val>
        </c:ser>
        <c:ser>
          <c:idx val="1"/>
          <c:order val="1"/>
          <c:tx>
            <c:strRef>
              <c:f>Лист1!$C$1</c:f>
              <c:strCache>
                <c:ptCount val="1"/>
                <c:pt idx="0">
                  <c:v>Зловж. посад. стан. адміністрації</c:v>
                </c:pt>
              </c:strCache>
            </c:strRef>
          </c:tx>
          <c:invertIfNegative val="0"/>
          <c:cat>
            <c:strRef>
              <c:f>Лист1!$A$2</c:f>
              <c:strCache>
                <c:ptCount val="1"/>
                <c:pt idx="0">
                  <c:v>Форми прояву корупції у ЗВО</c:v>
                </c:pt>
              </c:strCache>
            </c:strRef>
          </c:cat>
          <c:val>
            <c:numRef>
              <c:f>Лист1!$C$2</c:f>
              <c:numCache>
                <c:formatCode>0%</c:formatCode>
                <c:ptCount val="1"/>
                <c:pt idx="0">
                  <c:v>0.31000000000000238</c:v>
                </c:pt>
              </c:numCache>
            </c:numRef>
          </c:val>
        </c:ser>
        <c:ser>
          <c:idx val="2"/>
          <c:order val="2"/>
          <c:tx>
            <c:strRef>
              <c:f>Лист1!$D$1</c:f>
              <c:strCache>
                <c:ptCount val="1"/>
                <c:pt idx="0">
                  <c:v>Вимагання викладачами, комендантами</c:v>
                </c:pt>
              </c:strCache>
            </c:strRef>
          </c:tx>
          <c:invertIfNegative val="0"/>
          <c:cat>
            <c:strRef>
              <c:f>Лист1!$A$2</c:f>
              <c:strCache>
                <c:ptCount val="1"/>
                <c:pt idx="0">
                  <c:v>Форми прояву корупції у ЗВО</c:v>
                </c:pt>
              </c:strCache>
            </c:strRef>
          </c:cat>
          <c:val>
            <c:numRef>
              <c:f>Лист1!$D$2</c:f>
              <c:numCache>
                <c:formatCode>0%</c:formatCode>
                <c:ptCount val="1"/>
                <c:pt idx="0">
                  <c:v>7.0000000000000021E-2</c:v>
                </c:pt>
              </c:numCache>
            </c:numRef>
          </c:val>
        </c:ser>
        <c:ser>
          <c:idx val="3"/>
          <c:order val="3"/>
          <c:tx>
            <c:strRef>
              <c:f>Лист1!$E$1</c:f>
              <c:strCache>
                <c:ptCount val="1"/>
                <c:pt idx="0">
                  <c:v>Інше</c:v>
                </c:pt>
              </c:strCache>
            </c:strRef>
          </c:tx>
          <c:invertIfNegative val="0"/>
          <c:cat>
            <c:strRef>
              <c:f>Лист1!$A$2</c:f>
              <c:strCache>
                <c:ptCount val="1"/>
                <c:pt idx="0">
                  <c:v>Форми прояву корупції у ЗВО</c:v>
                </c:pt>
              </c:strCache>
            </c:strRef>
          </c:cat>
          <c:val>
            <c:numRef>
              <c:f>Лист1!$E$2</c:f>
              <c:numCache>
                <c:formatCode>0.00%</c:formatCode>
                <c:ptCount val="1"/>
                <c:pt idx="0">
                  <c:v>5.5000000000000014E-2</c:v>
                </c:pt>
              </c:numCache>
            </c:numRef>
          </c:val>
        </c:ser>
        <c:dLbls>
          <c:showLegendKey val="0"/>
          <c:showVal val="0"/>
          <c:showCatName val="0"/>
          <c:showSerName val="0"/>
          <c:showPercent val="0"/>
          <c:showBubbleSize val="0"/>
        </c:dLbls>
        <c:gapWidth val="150"/>
        <c:shape val="cone"/>
        <c:axId val="96852224"/>
        <c:axId val="96600064"/>
        <c:axId val="96826240"/>
      </c:bar3DChart>
      <c:catAx>
        <c:axId val="96852224"/>
        <c:scaling>
          <c:orientation val="minMax"/>
        </c:scaling>
        <c:delete val="1"/>
        <c:axPos val="b"/>
        <c:majorTickMark val="out"/>
        <c:minorTickMark val="none"/>
        <c:tickLblPos val="none"/>
        <c:crossAx val="96600064"/>
        <c:crosses val="autoZero"/>
        <c:auto val="1"/>
        <c:lblAlgn val="ctr"/>
        <c:lblOffset val="100"/>
        <c:noMultiLvlLbl val="0"/>
      </c:catAx>
      <c:valAx>
        <c:axId val="96600064"/>
        <c:scaling>
          <c:orientation val="minMax"/>
        </c:scaling>
        <c:delete val="0"/>
        <c:axPos val="l"/>
        <c:majorGridlines/>
        <c:numFmt formatCode="0.00%" sourceLinked="1"/>
        <c:majorTickMark val="out"/>
        <c:minorTickMark val="none"/>
        <c:tickLblPos val="nextTo"/>
        <c:crossAx val="96852224"/>
        <c:crosses val="autoZero"/>
        <c:crossBetween val="between"/>
      </c:valAx>
      <c:serAx>
        <c:axId val="96826240"/>
        <c:scaling>
          <c:orientation val="minMax"/>
        </c:scaling>
        <c:delete val="0"/>
        <c:axPos val="b"/>
        <c:majorTickMark val="out"/>
        <c:minorTickMark val="none"/>
        <c:tickLblPos val="nextTo"/>
        <c:crossAx val="96600064"/>
        <c:crosses val="autoZero"/>
      </c:serAx>
    </c:plotArea>
    <c:legend>
      <c:legendPos val="r"/>
      <c:layout>
        <c:manualLayout>
          <c:xMode val="edge"/>
          <c:yMode val="edge"/>
          <c:x val="0.66360919030505217"/>
          <c:y val="8.8709993340385068E-2"/>
          <c:w val="0.31555741190504988"/>
          <c:h val="0.4681617223220233"/>
        </c:manualLayout>
      </c:layout>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Рис. 7</a:t>
            </a:r>
          </a:p>
          <a:p>
            <a:pPr>
              <a:defRPr/>
            </a:pPr>
            <a:r>
              <a:rPr lang="ru-RU"/>
              <a:t>Особистий досвід участі у різних формах прояву корупції здобувачів вищої освіти</a:t>
            </a:r>
          </a:p>
        </c:rich>
      </c:tx>
      <c:overlay val="0"/>
    </c:title>
    <c:autoTitleDeleted val="0"/>
    <c:plotArea>
      <c:layout>
        <c:manualLayout>
          <c:layoutTarget val="inner"/>
          <c:xMode val="edge"/>
          <c:yMode val="edge"/>
          <c:x val="0.12949283342208709"/>
          <c:y val="0.26809689043106899"/>
          <c:w val="0.44271166695102049"/>
          <c:h val="0.7142477423372926"/>
        </c:manualLayout>
      </c:layout>
      <c:pieChart>
        <c:varyColors val="1"/>
        <c:ser>
          <c:idx val="0"/>
          <c:order val="0"/>
          <c:tx>
            <c:strRef>
              <c:f>Лист1!$B$1</c:f>
              <c:strCache>
                <c:ptCount val="1"/>
                <c:pt idx="0">
                  <c:v>Особистий досвід участі у різних формах прояву корупції у ЗВО</c:v>
                </c:pt>
              </c:strCache>
            </c:strRef>
          </c:tx>
          <c:explosion val="25"/>
          <c:cat>
            <c:strRef>
              <c:f>Лист1!$A$2:$A$5</c:f>
              <c:strCache>
                <c:ptCount val="4"/>
                <c:pt idx="0">
                  <c:v>Хабарі під час заліків/іспитів</c:v>
                </c:pt>
                <c:pt idx="1">
                  <c:v>Вимагання викладачами, комендантами</c:v>
                </c:pt>
                <c:pt idx="2">
                  <c:v>Утрималися</c:v>
                </c:pt>
                <c:pt idx="3">
                  <c:v>Пропустили це питання</c:v>
                </c:pt>
              </c:strCache>
            </c:strRef>
          </c:cat>
          <c:val>
            <c:numRef>
              <c:f>Лист1!$B$2:$B$5</c:f>
              <c:numCache>
                <c:formatCode>0%</c:formatCode>
                <c:ptCount val="4"/>
                <c:pt idx="0">
                  <c:v>0.62000000000000621</c:v>
                </c:pt>
                <c:pt idx="1">
                  <c:v>0.23</c:v>
                </c:pt>
                <c:pt idx="2">
                  <c:v>2.0000000000000011E-2</c:v>
                </c:pt>
                <c:pt idx="3">
                  <c:v>0.13</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7.9330526392534434E-2"/>
          <c:y val="4.3650793650793704E-2"/>
          <c:w val="0.56834991980169169"/>
          <c:h val="0.85693788276465443"/>
        </c:manualLayout>
      </c:layout>
      <c:bar3DChart>
        <c:barDir val="bar"/>
        <c:grouping val="clustered"/>
        <c:varyColors val="0"/>
        <c:ser>
          <c:idx val="0"/>
          <c:order val="0"/>
          <c:tx>
            <c:strRef>
              <c:f>Лист1!$B$1</c:f>
              <c:strCache>
                <c:ptCount val="1"/>
                <c:pt idx="0">
                  <c:v>Хабарі під час заліків/іспитів</c:v>
                </c:pt>
              </c:strCache>
            </c:strRef>
          </c:tx>
          <c:invertIfNegative val="0"/>
          <c:cat>
            <c:strRef>
              <c:f>Лист1!$A$2</c:f>
              <c:strCache>
                <c:ptCount val="1"/>
                <c:pt idx="0">
                  <c:v>Досвід участі родичів, друзів у різних формах корупційних діянь</c:v>
                </c:pt>
              </c:strCache>
            </c:strRef>
          </c:cat>
          <c:val>
            <c:numRef>
              <c:f>Лист1!$B$2</c:f>
              <c:numCache>
                <c:formatCode>0.00%</c:formatCode>
                <c:ptCount val="1"/>
                <c:pt idx="0">
                  <c:v>0.90500000000000003</c:v>
                </c:pt>
              </c:numCache>
            </c:numRef>
          </c:val>
        </c:ser>
        <c:ser>
          <c:idx val="1"/>
          <c:order val="1"/>
          <c:tx>
            <c:strRef>
              <c:f>Лист1!$C$1</c:f>
              <c:strCache>
                <c:ptCount val="1"/>
                <c:pt idx="0">
                  <c:v>Вимагання з боку викладачів</c:v>
                </c:pt>
              </c:strCache>
            </c:strRef>
          </c:tx>
          <c:invertIfNegative val="0"/>
          <c:cat>
            <c:strRef>
              <c:f>Лист1!$A$2</c:f>
              <c:strCache>
                <c:ptCount val="1"/>
                <c:pt idx="0">
                  <c:v>Досвід участі родичів, друзів у різних формах корупційних діянь</c:v>
                </c:pt>
              </c:strCache>
            </c:strRef>
          </c:cat>
          <c:val>
            <c:numRef>
              <c:f>Лист1!$C$2</c:f>
              <c:numCache>
                <c:formatCode>0%</c:formatCode>
                <c:ptCount val="1"/>
                <c:pt idx="0">
                  <c:v>0.72000000000000064</c:v>
                </c:pt>
              </c:numCache>
            </c:numRef>
          </c:val>
        </c:ser>
        <c:ser>
          <c:idx val="2"/>
          <c:order val="2"/>
          <c:tx>
            <c:strRef>
              <c:f>Лист1!$D$1</c:f>
              <c:strCache>
                <c:ptCount val="1"/>
                <c:pt idx="0">
                  <c:v>Ініціатива хабаря з боку студента</c:v>
                </c:pt>
              </c:strCache>
            </c:strRef>
          </c:tx>
          <c:invertIfNegative val="0"/>
          <c:cat>
            <c:strRef>
              <c:f>Лист1!$A$2</c:f>
              <c:strCache>
                <c:ptCount val="1"/>
                <c:pt idx="0">
                  <c:v>Досвід участі родичів, друзів у різних формах корупційних діянь</c:v>
                </c:pt>
              </c:strCache>
            </c:strRef>
          </c:cat>
          <c:val>
            <c:numRef>
              <c:f>Лист1!$D$2</c:f>
              <c:numCache>
                <c:formatCode>0%</c:formatCode>
                <c:ptCount val="1"/>
                <c:pt idx="0">
                  <c:v>0.68</c:v>
                </c:pt>
              </c:numCache>
            </c:numRef>
          </c:val>
        </c:ser>
        <c:ser>
          <c:idx val="3"/>
          <c:order val="3"/>
          <c:tx>
            <c:strRef>
              <c:f>Лист1!$E$1</c:f>
              <c:strCache>
                <c:ptCount val="1"/>
                <c:pt idx="0">
                  <c:v>Хабар адміністрації за вступ</c:v>
                </c:pt>
              </c:strCache>
            </c:strRef>
          </c:tx>
          <c:invertIfNegative val="0"/>
          <c:cat>
            <c:strRef>
              <c:f>Лист1!$A$2</c:f>
              <c:strCache>
                <c:ptCount val="1"/>
                <c:pt idx="0">
                  <c:v>Досвід участі родичів, друзів у різних формах корупційних діянь</c:v>
                </c:pt>
              </c:strCache>
            </c:strRef>
          </c:cat>
          <c:val>
            <c:numRef>
              <c:f>Лист1!$E$2</c:f>
              <c:numCache>
                <c:formatCode>0%</c:formatCode>
                <c:ptCount val="1"/>
                <c:pt idx="0">
                  <c:v>0.2</c:v>
                </c:pt>
              </c:numCache>
            </c:numRef>
          </c:val>
        </c:ser>
        <c:ser>
          <c:idx val="4"/>
          <c:order val="4"/>
          <c:tx>
            <c:strRef>
              <c:f>Лист1!$F$1</c:f>
              <c:strCache>
                <c:ptCount val="1"/>
                <c:pt idx="0">
                  <c:v>Утрималися</c:v>
                </c:pt>
              </c:strCache>
            </c:strRef>
          </c:tx>
          <c:invertIfNegative val="0"/>
          <c:cat>
            <c:strRef>
              <c:f>Лист1!$A$2</c:f>
              <c:strCache>
                <c:ptCount val="1"/>
                <c:pt idx="0">
                  <c:v>Досвід участі родичів, друзів у різних формах корупційних діянь</c:v>
                </c:pt>
              </c:strCache>
            </c:strRef>
          </c:cat>
          <c:val>
            <c:numRef>
              <c:f>Лист1!$F$2</c:f>
              <c:numCache>
                <c:formatCode>0%</c:formatCode>
                <c:ptCount val="1"/>
                <c:pt idx="0">
                  <c:v>3.0000000000000002E-2</c:v>
                </c:pt>
              </c:numCache>
            </c:numRef>
          </c:val>
        </c:ser>
        <c:dLbls>
          <c:showLegendKey val="0"/>
          <c:showVal val="0"/>
          <c:showCatName val="0"/>
          <c:showSerName val="0"/>
          <c:showPercent val="0"/>
          <c:showBubbleSize val="0"/>
        </c:dLbls>
        <c:gapWidth val="150"/>
        <c:shape val="cylinder"/>
        <c:axId val="96688384"/>
        <c:axId val="96694272"/>
        <c:axId val="0"/>
      </c:bar3DChart>
      <c:catAx>
        <c:axId val="96688384"/>
        <c:scaling>
          <c:orientation val="minMax"/>
        </c:scaling>
        <c:delete val="1"/>
        <c:axPos val="l"/>
        <c:majorTickMark val="out"/>
        <c:minorTickMark val="none"/>
        <c:tickLblPos val="none"/>
        <c:crossAx val="96694272"/>
        <c:crosses val="autoZero"/>
        <c:auto val="1"/>
        <c:lblAlgn val="ctr"/>
        <c:lblOffset val="100"/>
        <c:noMultiLvlLbl val="0"/>
      </c:catAx>
      <c:valAx>
        <c:axId val="96694272"/>
        <c:scaling>
          <c:orientation val="minMax"/>
        </c:scaling>
        <c:delete val="0"/>
        <c:axPos val="b"/>
        <c:majorGridlines/>
        <c:numFmt formatCode="0.00%" sourceLinked="1"/>
        <c:majorTickMark val="out"/>
        <c:minorTickMark val="none"/>
        <c:tickLblPos val="nextTo"/>
        <c:crossAx val="96688384"/>
        <c:crosses val="autoZero"/>
        <c:crossBetween val="between"/>
      </c:valAx>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Рис. 9</a:t>
            </a:r>
          </a:p>
          <a:p>
            <a:pPr>
              <a:defRPr/>
            </a:pPr>
            <a:r>
              <a:rPr lang="ru-RU"/>
              <a:t>Фактори вчинення корупційних правопорушень </a:t>
            </a:r>
          </a:p>
        </c:rich>
      </c:tx>
      <c:layout>
        <c:manualLayout>
          <c:xMode val="edge"/>
          <c:yMode val="edge"/>
          <c:x val="0.26438229496480092"/>
          <c:y val="2.6132624391585927E-2"/>
        </c:manualLayout>
      </c:layout>
      <c:overlay val="0"/>
    </c:title>
    <c:autoTitleDeleted val="0"/>
    <c:plotArea>
      <c:layout/>
      <c:pieChart>
        <c:varyColors val="1"/>
        <c:ser>
          <c:idx val="0"/>
          <c:order val="0"/>
          <c:tx>
            <c:strRef>
              <c:f>Лист1!$B$1</c:f>
              <c:strCache>
                <c:ptCount val="1"/>
                <c:pt idx="0">
                  <c:v>Фактори вчинення корупційних правопорушень </c:v>
                </c:pt>
              </c:strCache>
            </c:strRef>
          </c:tx>
          <c:cat>
            <c:strRef>
              <c:f>Лист1!$A$2:$A$5</c:f>
              <c:strCache>
                <c:ptCount val="4"/>
                <c:pt idx="0">
                  <c:v>Низька заробітна плата працівників ЗВО</c:v>
                </c:pt>
                <c:pt idx="1">
                  <c:v>Поєднання навчання з вимушеною роботою</c:v>
                </c:pt>
                <c:pt idx="2">
                  <c:v>Психологічні фактори</c:v>
                </c:pt>
                <c:pt idx="3">
                  <c:v>Не знаю</c:v>
                </c:pt>
              </c:strCache>
            </c:strRef>
          </c:cat>
          <c:val>
            <c:numRef>
              <c:f>Лист1!$B$2:$B$5</c:f>
              <c:numCache>
                <c:formatCode>0%</c:formatCode>
                <c:ptCount val="4"/>
                <c:pt idx="0">
                  <c:v>0.96000000000000063</c:v>
                </c:pt>
                <c:pt idx="1">
                  <c:v>0.72000000000000064</c:v>
                </c:pt>
                <c:pt idx="2">
                  <c:v>0.63000000000000689</c:v>
                </c:pt>
                <c:pt idx="3">
                  <c:v>4.0000000000000022E-2</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2F65AB0-4D3D-4EBB-B92A-F74F96A40E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51922</Words>
  <Characters>29596</Characters>
  <Application>Microsoft Office Word</Application>
  <DocSecurity>0</DocSecurity>
  <Lines>246</Lines>
  <Paragraphs>162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81356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cp:lastPrinted>1900-12-31T21:00:00Z</cp:lastPrinted>
  <dcterms:created xsi:type="dcterms:W3CDTF">2020-07-20T10:56:00Z</dcterms:created>
  <dcterms:modified xsi:type="dcterms:W3CDTF">2020-07-20T10:56:00Z</dcterms:modified>
</cp:coreProperties>
</file>