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1184" w:rsidRDefault="00751184" w:rsidP="00751184">
      <w:pPr>
        <w:jc w:val="right"/>
        <w:rPr>
          <w:i/>
          <w:sz w:val="28"/>
          <w:szCs w:val="28"/>
          <w:lang w:val="uk-UA"/>
        </w:rPr>
      </w:pPr>
    </w:p>
    <w:p w:rsidR="00751184" w:rsidRPr="00DD6777" w:rsidRDefault="00751184" w:rsidP="00751184">
      <w:pPr>
        <w:jc w:val="right"/>
        <w:rPr>
          <w:i/>
          <w:sz w:val="28"/>
          <w:szCs w:val="28"/>
          <w:lang w:val="uk-UA"/>
        </w:rPr>
      </w:pPr>
    </w:p>
    <w:p w:rsidR="00751184" w:rsidRPr="00DD6777" w:rsidRDefault="00751184" w:rsidP="00751184">
      <w:pPr>
        <w:jc w:val="right"/>
        <w:rPr>
          <w:i/>
          <w:sz w:val="28"/>
          <w:szCs w:val="28"/>
          <w:lang w:val="uk-UA"/>
        </w:rPr>
      </w:pPr>
    </w:p>
    <w:p w:rsidR="00751184" w:rsidRPr="00DD6777" w:rsidRDefault="00751184" w:rsidP="00751184">
      <w:pPr>
        <w:pBdr>
          <w:bottom w:val="single" w:sz="4" w:space="1" w:color="auto"/>
        </w:pBdr>
        <w:jc w:val="center"/>
        <w:rPr>
          <w:sz w:val="28"/>
          <w:szCs w:val="28"/>
          <w:lang w:val="uk-UA"/>
        </w:rPr>
      </w:pPr>
      <w:r w:rsidRPr="00DD6777">
        <w:rPr>
          <w:sz w:val="28"/>
          <w:szCs w:val="28"/>
          <w:lang w:val="uk-UA"/>
        </w:rPr>
        <w:t>Одеський національний університет імені І. І. Мечникова</w:t>
      </w:r>
    </w:p>
    <w:p w:rsidR="00751184" w:rsidRPr="00DD6777" w:rsidRDefault="00F721B9" w:rsidP="00751184">
      <w:pPr>
        <w:jc w:val="center"/>
        <w:rPr>
          <w:sz w:val="20"/>
          <w:szCs w:val="20"/>
          <w:lang w:val="uk-UA"/>
        </w:rPr>
      </w:pPr>
      <w:r w:rsidRPr="00DD6777">
        <w:rPr>
          <w:sz w:val="20"/>
          <w:szCs w:val="20"/>
          <w:lang w:val="uk-UA"/>
        </w:rPr>
        <w:t>(повне найменування вищого навчального закладу)</w:t>
      </w:r>
    </w:p>
    <w:p w:rsidR="00751184" w:rsidRPr="00DD6777" w:rsidRDefault="00751184" w:rsidP="00751184">
      <w:pPr>
        <w:pBdr>
          <w:bottom w:val="single" w:sz="4" w:space="1" w:color="auto"/>
        </w:pBdr>
        <w:spacing w:before="240"/>
        <w:jc w:val="center"/>
        <w:rPr>
          <w:sz w:val="28"/>
          <w:szCs w:val="28"/>
          <w:lang w:val="uk-UA"/>
        </w:rPr>
      </w:pPr>
      <w:r w:rsidRPr="00DD6777">
        <w:rPr>
          <w:sz w:val="28"/>
          <w:szCs w:val="28"/>
          <w:lang w:val="uk-UA"/>
        </w:rPr>
        <w:t>Філологічний факультет</w:t>
      </w:r>
    </w:p>
    <w:p w:rsidR="00F721B9" w:rsidRPr="00DD6777" w:rsidRDefault="00F721B9" w:rsidP="00F721B9">
      <w:pPr>
        <w:jc w:val="center"/>
        <w:rPr>
          <w:sz w:val="20"/>
          <w:szCs w:val="20"/>
          <w:lang w:val="uk-UA"/>
        </w:rPr>
      </w:pPr>
      <w:r w:rsidRPr="00DD6777">
        <w:rPr>
          <w:sz w:val="20"/>
          <w:szCs w:val="20"/>
          <w:lang w:val="uk-UA"/>
        </w:rPr>
        <w:t>(повне найменування інституту/факультету)</w:t>
      </w:r>
    </w:p>
    <w:p w:rsidR="00751184" w:rsidRPr="00DD6777" w:rsidRDefault="00751184" w:rsidP="00751184">
      <w:pPr>
        <w:jc w:val="center"/>
        <w:rPr>
          <w:sz w:val="20"/>
          <w:szCs w:val="20"/>
          <w:lang w:val="uk-UA"/>
        </w:rPr>
      </w:pPr>
    </w:p>
    <w:p w:rsidR="00751184" w:rsidRPr="00DD6777" w:rsidRDefault="00751184" w:rsidP="00751184">
      <w:pPr>
        <w:pBdr>
          <w:bottom w:val="single" w:sz="4" w:space="1" w:color="auto"/>
        </w:pBdr>
        <w:spacing w:before="240"/>
        <w:jc w:val="center"/>
        <w:rPr>
          <w:sz w:val="28"/>
          <w:szCs w:val="28"/>
          <w:lang w:val="uk-UA"/>
        </w:rPr>
      </w:pPr>
      <w:r w:rsidRPr="00DD6777">
        <w:rPr>
          <w:sz w:val="28"/>
          <w:szCs w:val="28"/>
          <w:lang w:val="uk-UA"/>
        </w:rPr>
        <w:t xml:space="preserve">Кафедра </w:t>
      </w:r>
      <w:r w:rsidR="002A70B7">
        <w:rPr>
          <w:sz w:val="28"/>
          <w:szCs w:val="28"/>
          <w:lang w:val="uk-UA"/>
        </w:rPr>
        <w:t>української мови</w:t>
      </w:r>
    </w:p>
    <w:p w:rsidR="00751184" w:rsidRDefault="00F721B9" w:rsidP="00F721B9">
      <w:pPr>
        <w:jc w:val="center"/>
        <w:rPr>
          <w:sz w:val="20"/>
          <w:szCs w:val="20"/>
          <w:lang w:val="uk-UA"/>
        </w:rPr>
      </w:pPr>
      <w:r w:rsidRPr="00DD6777">
        <w:rPr>
          <w:sz w:val="20"/>
          <w:szCs w:val="20"/>
          <w:lang w:val="uk-UA"/>
        </w:rPr>
        <w:t>(повна назва кафедри)</w:t>
      </w:r>
    </w:p>
    <w:p w:rsidR="00F721B9" w:rsidRPr="00F721B9" w:rsidRDefault="00F721B9" w:rsidP="00F721B9">
      <w:pPr>
        <w:jc w:val="center"/>
        <w:rPr>
          <w:sz w:val="20"/>
          <w:szCs w:val="20"/>
          <w:lang w:val="uk-UA"/>
        </w:rPr>
      </w:pPr>
    </w:p>
    <w:p w:rsidR="00751184" w:rsidRPr="00DD6777" w:rsidRDefault="00751184" w:rsidP="00751184">
      <w:pPr>
        <w:jc w:val="center"/>
        <w:rPr>
          <w:b/>
          <w:spacing w:val="60"/>
          <w:sz w:val="32"/>
          <w:szCs w:val="32"/>
          <w:lang w:val="uk-UA"/>
        </w:rPr>
      </w:pPr>
      <w:r w:rsidRPr="00DD6777">
        <w:rPr>
          <w:b/>
          <w:spacing w:val="60"/>
          <w:sz w:val="32"/>
          <w:szCs w:val="32"/>
          <w:lang w:val="uk-UA"/>
        </w:rPr>
        <w:t>Дипломна робота</w:t>
      </w:r>
    </w:p>
    <w:p w:rsidR="00751184" w:rsidRPr="00DD6777" w:rsidRDefault="00751184" w:rsidP="00751184">
      <w:pPr>
        <w:pBdr>
          <w:bottom w:val="single" w:sz="4" w:space="1" w:color="auto"/>
        </w:pBdr>
        <w:spacing w:before="240"/>
        <w:ind w:right="-1"/>
        <w:jc w:val="center"/>
        <w:rPr>
          <w:sz w:val="28"/>
          <w:szCs w:val="28"/>
          <w:lang w:val="uk-UA"/>
        </w:rPr>
      </w:pPr>
      <w:r w:rsidRPr="00DD6777">
        <w:rPr>
          <w:i/>
          <w:sz w:val="28"/>
          <w:szCs w:val="28"/>
          <w:lang w:val="uk-UA"/>
        </w:rPr>
        <w:t>бакалавра</w:t>
      </w:r>
    </w:p>
    <w:p w:rsidR="00751184" w:rsidRDefault="00751184" w:rsidP="00751184">
      <w:pPr>
        <w:jc w:val="center"/>
        <w:rPr>
          <w:sz w:val="20"/>
          <w:szCs w:val="20"/>
          <w:lang w:val="uk-UA"/>
        </w:rPr>
      </w:pPr>
    </w:p>
    <w:p w:rsidR="00751184" w:rsidRPr="00DD6777" w:rsidRDefault="00751184" w:rsidP="00751184">
      <w:pPr>
        <w:jc w:val="center"/>
        <w:rPr>
          <w:sz w:val="20"/>
          <w:szCs w:val="20"/>
          <w:lang w:val="uk-UA"/>
        </w:rPr>
      </w:pPr>
    </w:p>
    <w:p w:rsidR="00751184" w:rsidRPr="00DD6777" w:rsidRDefault="00751184" w:rsidP="00751184">
      <w:pPr>
        <w:tabs>
          <w:tab w:val="right" w:pos="9355"/>
        </w:tabs>
        <w:jc w:val="center"/>
        <w:rPr>
          <w:sz w:val="28"/>
          <w:szCs w:val="28"/>
          <w:lang w:val="uk-UA"/>
        </w:rPr>
      </w:pPr>
      <w:r w:rsidRPr="00DD6777">
        <w:rPr>
          <w:sz w:val="28"/>
          <w:szCs w:val="28"/>
          <w:lang w:val="uk-UA"/>
        </w:rPr>
        <w:t xml:space="preserve">на тему: </w:t>
      </w:r>
      <w:r w:rsidRPr="00DD6777">
        <w:rPr>
          <w:b/>
          <w:sz w:val="28"/>
          <w:szCs w:val="28"/>
          <w:lang w:val="uk-UA"/>
        </w:rPr>
        <w:t>«</w:t>
      </w:r>
      <w:r w:rsidR="00795ED0">
        <w:rPr>
          <w:b/>
          <w:sz w:val="28"/>
          <w:szCs w:val="28"/>
          <w:lang w:val="uk-UA"/>
        </w:rPr>
        <w:t xml:space="preserve">Реактивована </w:t>
      </w:r>
      <w:r w:rsidR="00F721B9">
        <w:rPr>
          <w:b/>
          <w:sz w:val="28"/>
          <w:szCs w:val="28"/>
          <w:lang w:val="uk-UA"/>
        </w:rPr>
        <w:t xml:space="preserve">лексика </w:t>
      </w:r>
      <w:r w:rsidR="00F721B9" w:rsidRPr="00F721B9">
        <w:rPr>
          <w:b/>
          <w:sz w:val="28"/>
          <w:szCs w:val="28"/>
        </w:rPr>
        <w:t>2</w:t>
      </w:r>
      <w:r w:rsidR="00F721B9">
        <w:rPr>
          <w:b/>
          <w:sz w:val="28"/>
          <w:szCs w:val="28"/>
          <w:lang w:val="uk-UA"/>
        </w:rPr>
        <w:t>0-</w:t>
      </w:r>
      <w:r w:rsidR="00F721B9" w:rsidRPr="00F721B9">
        <w:rPr>
          <w:b/>
          <w:sz w:val="28"/>
          <w:szCs w:val="28"/>
        </w:rPr>
        <w:t>3</w:t>
      </w:r>
      <w:r w:rsidR="00F721B9">
        <w:rPr>
          <w:b/>
          <w:sz w:val="28"/>
          <w:szCs w:val="28"/>
          <w:lang w:val="uk-UA"/>
        </w:rPr>
        <w:t>0-х р</w:t>
      </w:r>
      <w:r w:rsidR="00F721B9">
        <w:rPr>
          <w:b/>
          <w:sz w:val="28"/>
          <w:szCs w:val="28"/>
        </w:rPr>
        <w:t>р.</w:t>
      </w:r>
      <w:r w:rsidR="002A70B7">
        <w:rPr>
          <w:b/>
          <w:sz w:val="28"/>
          <w:szCs w:val="28"/>
          <w:lang w:val="uk-UA"/>
        </w:rPr>
        <w:t xml:space="preserve"> ХХ ст. у сучасні</w:t>
      </w:r>
      <w:r w:rsidR="00F721B9">
        <w:rPr>
          <w:b/>
          <w:sz w:val="28"/>
          <w:szCs w:val="28"/>
          <w:lang w:val="uk-UA"/>
        </w:rPr>
        <w:t>й українській мові</w:t>
      </w:r>
      <w:r w:rsidRPr="00DD6777">
        <w:rPr>
          <w:b/>
          <w:sz w:val="28"/>
          <w:szCs w:val="28"/>
          <w:lang w:val="uk-UA"/>
        </w:rPr>
        <w:t>»</w:t>
      </w:r>
    </w:p>
    <w:p w:rsidR="00751184" w:rsidRPr="00DD6777" w:rsidRDefault="00751184" w:rsidP="00751184">
      <w:pPr>
        <w:tabs>
          <w:tab w:val="right" w:pos="9355"/>
        </w:tabs>
        <w:jc w:val="center"/>
        <w:rPr>
          <w:sz w:val="28"/>
          <w:szCs w:val="28"/>
          <w:lang w:val="uk-UA"/>
        </w:rPr>
      </w:pPr>
    </w:p>
    <w:p w:rsidR="00751184" w:rsidRPr="000D6346" w:rsidRDefault="00751184" w:rsidP="00751184">
      <w:pPr>
        <w:tabs>
          <w:tab w:val="right" w:pos="9355"/>
        </w:tabs>
        <w:jc w:val="center"/>
        <w:rPr>
          <w:sz w:val="28"/>
          <w:szCs w:val="28"/>
          <w:lang w:val="uk-UA"/>
        </w:rPr>
      </w:pPr>
      <w:r w:rsidRPr="000D6346">
        <w:rPr>
          <w:sz w:val="28"/>
          <w:szCs w:val="28"/>
          <w:lang w:val="uk-UA"/>
        </w:rPr>
        <w:t>«</w:t>
      </w:r>
      <w:r w:rsidR="00795ED0">
        <w:rPr>
          <w:sz w:val="28"/>
          <w:szCs w:val="28"/>
          <w:lang w:val="uk-UA"/>
        </w:rPr>
        <w:t xml:space="preserve">Reactivated </w:t>
      </w:r>
      <w:r w:rsidR="00795ED0">
        <w:rPr>
          <w:sz w:val="28"/>
          <w:szCs w:val="28"/>
          <w:lang w:val="en-US"/>
        </w:rPr>
        <w:t xml:space="preserve">language </w:t>
      </w:r>
      <w:r w:rsidR="00F721B9">
        <w:rPr>
          <w:sz w:val="28"/>
          <w:szCs w:val="28"/>
          <w:lang w:val="uk-UA"/>
        </w:rPr>
        <w:t>of the 2</w:t>
      </w:r>
      <w:r w:rsidR="00795ED0">
        <w:rPr>
          <w:sz w:val="28"/>
          <w:szCs w:val="28"/>
          <w:lang w:val="uk-UA"/>
        </w:rPr>
        <w:t>0</w:t>
      </w:r>
      <w:r w:rsidR="00795ED0">
        <w:rPr>
          <w:sz w:val="28"/>
          <w:szCs w:val="28"/>
          <w:lang w:val="en-US"/>
        </w:rPr>
        <w:t>-</w:t>
      </w:r>
      <w:r w:rsidR="00F721B9">
        <w:rPr>
          <w:sz w:val="28"/>
          <w:szCs w:val="28"/>
          <w:lang w:val="uk-UA"/>
        </w:rPr>
        <w:t>3</w:t>
      </w:r>
      <w:r w:rsidR="00795ED0">
        <w:rPr>
          <w:sz w:val="28"/>
          <w:szCs w:val="28"/>
          <w:lang w:val="uk-UA"/>
        </w:rPr>
        <w:t>0</w:t>
      </w:r>
      <w:r w:rsidR="00795ED0">
        <w:rPr>
          <w:sz w:val="28"/>
          <w:szCs w:val="28"/>
          <w:lang w:val="en-US"/>
        </w:rPr>
        <w:t xml:space="preserve"> years</w:t>
      </w:r>
      <w:r w:rsidR="00795ED0" w:rsidRPr="00795ED0">
        <w:rPr>
          <w:sz w:val="28"/>
          <w:szCs w:val="28"/>
          <w:lang w:val="uk-UA"/>
        </w:rPr>
        <w:t xml:space="preserve"> of the twentieth century</w:t>
      </w:r>
      <w:r w:rsidR="00F721B9">
        <w:rPr>
          <w:sz w:val="28"/>
          <w:szCs w:val="28"/>
          <w:lang w:val="en-US"/>
        </w:rPr>
        <w:t xml:space="preserve"> in the modern Ukrainian language</w:t>
      </w:r>
      <w:r w:rsidRPr="000D6346">
        <w:rPr>
          <w:sz w:val="28"/>
          <w:szCs w:val="28"/>
          <w:lang w:val="uk-UA"/>
        </w:rPr>
        <w:t>»</w:t>
      </w:r>
    </w:p>
    <w:p w:rsidR="00751184" w:rsidRPr="00DD6777" w:rsidRDefault="00751184" w:rsidP="00751184">
      <w:pPr>
        <w:tabs>
          <w:tab w:val="right" w:pos="9355"/>
        </w:tabs>
        <w:jc w:val="center"/>
        <w:rPr>
          <w:u w:val="single"/>
          <w:lang w:val="uk-UA"/>
        </w:rPr>
      </w:pPr>
    </w:p>
    <w:p w:rsidR="00751184" w:rsidRPr="00DD6777" w:rsidRDefault="00751184" w:rsidP="00751184">
      <w:pPr>
        <w:tabs>
          <w:tab w:val="right" w:pos="9355"/>
        </w:tabs>
        <w:rPr>
          <w:u w:val="single"/>
          <w:lang w:val="uk-UA"/>
        </w:rPr>
      </w:pPr>
    </w:p>
    <w:p w:rsidR="00751184" w:rsidRPr="00DD6777" w:rsidRDefault="00751184" w:rsidP="00751184">
      <w:pPr>
        <w:tabs>
          <w:tab w:val="right" w:pos="9355"/>
        </w:tabs>
        <w:rPr>
          <w:sz w:val="28"/>
          <w:szCs w:val="28"/>
          <w:u w:val="single"/>
          <w:lang w:val="uk-UA"/>
        </w:rPr>
      </w:pPr>
    </w:p>
    <w:p w:rsidR="00751184" w:rsidRPr="00DD6777" w:rsidRDefault="00751184" w:rsidP="00751184">
      <w:pPr>
        <w:rPr>
          <w:sz w:val="28"/>
          <w:szCs w:val="28"/>
          <w:lang w:val="uk-UA"/>
        </w:rPr>
      </w:pPr>
      <w:r w:rsidRPr="00DD6777">
        <w:rPr>
          <w:sz w:val="28"/>
          <w:szCs w:val="28"/>
          <w:lang w:val="uk-UA"/>
        </w:rPr>
        <w:t xml:space="preserve">                                 Виконала: студентка </w:t>
      </w:r>
      <w:r w:rsidRPr="00DD6777">
        <w:rPr>
          <w:i/>
          <w:sz w:val="28"/>
          <w:szCs w:val="28"/>
          <w:lang w:val="uk-UA"/>
        </w:rPr>
        <w:t>денної</w:t>
      </w:r>
      <w:r w:rsidRPr="00DD6777">
        <w:rPr>
          <w:sz w:val="28"/>
          <w:szCs w:val="28"/>
          <w:lang w:val="uk-UA"/>
        </w:rPr>
        <w:t xml:space="preserve"> форми навчання</w:t>
      </w:r>
    </w:p>
    <w:p w:rsidR="00751184" w:rsidRPr="00DD6777" w:rsidRDefault="00751184" w:rsidP="00751184">
      <w:pPr>
        <w:rPr>
          <w:sz w:val="28"/>
          <w:szCs w:val="28"/>
          <w:lang w:val="uk-UA"/>
        </w:rPr>
      </w:pPr>
      <w:r w:rsidRPr="00DD6777">
        <w:rPr>
          <w:sz w:val="28"/>
          <w:szCs w:val="28"/>
          <w:lang w:val="uk-UA"/>
        </w:rPr>
        <w:t xml:space="preserve">                                 напряму підготовки  6.020303 Філологія</w:t>
      </w:r>
    </w:p>
    <w:p w:rsidR="00751184" w:rsidRPr="00DD6777" w:rsidRDefault="00751184" w:rsidP="00751184">
      <w:pPr>
        <w:rPr>
          <w:sz w:val="20"/>
          <w:szCs w:val="20"/>
          <w:lang w:val="uk-UA"/>
        </w:rPr>
      </w:pPr>
      <w:r w:rsidRPr="00DD6777">
        <w:rPr>
          <w:sz w:val="28"/>
          <w:szCs w:val="28"/>
          <w:lang w:val="uk-UA"/>
        </w:rPr>
        <w:t xml:space="preserve">                                 </w:t>
      </w:r>
      <w:r w:rsidR="00795ED0">
        <w:rPr>
          <w:sz w:val="28"/>
          <w:szCs w:val="28"/>
          <w:lang w:val="uk-UA"/>
        </w:rPr>
        <w:t>Гончарова Анна Ростиславівна</w:t>
      </w:r>
    </w:p>
    <w:p w:rsidR="00751184" w:rsidRPr="00DD6777" w:rsidRDefault="00751184" w:rsidP="00751184">
      <w:pPr>
        <w:tabs>
          <w:tab w:val="left" w:pos="5245"/>
          <w:tab w:val="right" w:pos="9355"/>
        </w:tabs>
        <w:spacing w:before="120"/>
        <w:rPr>
          <w:sz w:val="28"/>
          <w:szCs w:val="28"/>
          <w:lang w:val="uk-UA"/>
        </w:rPr>
      </w:pPr>
      <w:r w:rsidRPr="00DD6777">
        <w:rPr>
          <w:sz w:val="20"/>
          <w:szCs w:val="20"/>
          <w:lang w:val="uk-UA"/>
        </w:rPr>
        <w:t xml:space="preserve">                                               </w:t>
      </w:r>
      <w:r w:rsidRPr="00DD6777">
        <w:rPr>
          <w:sz w:val="28"/>
          <w:szCs w:val="28"/>
          <w:lang w:val="uk-UA"/>
        </w:rPr>
        <w:t xml:space="preserve">Керівник     к.філол.н., доц. </w:t>
      </w:r>
      <w:r w:rsidR="00795ED0">
        <w:rPr>
          <w:sz w:val="28"/>
          <w:szCs w:val="28"/>
          <w:lang w:val="uk-UA"/>
        </w:rPr>
        <w:t>Порожнюк А</w:t>
      </w:r>
      <w:r w:rsidR="00122EC2">
        <w:rPr>
          <w:sz w:val="28"/>
          <w:szCs w:val="28"/>
          <w:lang w:val="uk-UA"/>
        </w:rPr>
        <w:t>.</w:t>
      </w:r>
      <w:r w:rsidR="00795ED0">
        <w:rPr>
          <w:sz w:val="28"/>
          <w:szCs w:val="28"/>
          <w:lang w:val="uk-UA"/>
        </w:rPr>
        <w:t>Л</w:t>
      </w:r>
      <w:r w:rsidRPr="00DD6777">
        <w:rPr>
          <w:sz w:val="28"/>
          <w:szCs w:val="28"/>
          <w:lang w:val="uk-UA"/>
        </w:rPr>
        <w:t xml:space="preserve">. __________ </w:t>
      </w:r>
    </w:p>
    <w:p w:rsidR="00751184" w:rsidRPr="00DD6777" w:rsidRDefault="00751184" w:rsidP="00751184">
      <w:pPr>
        <w:tabs>
          <w:tab w:val="left" w:pos="5245"/>
          <w:tab w:val="right" w:pos="9355"/>
        </w:tabs>
        <w:spacing w:before="120"/>
        <w:rPr>
          <w:sz w:val="28"/>
          <w:szCs w:val="28"/>
          <w:lang w:val="uk-UA"/>
        </w:rPr>
      </w:pPr>
      <w:r w:rsidRPr="00DD6777">
        <w:rPr>
          <w:sz w:val="28"/>
          <w:szCs w:val="28"/>
          <w:lang w:val="uk-UA"/>
        </w:rPr>
        <w:t xml:space="preserve">                                 Рецензент  </w:t>
      </w:r>
      <w:r w:rsidR="006C20CB">
        <w:rPr>
          <w:sz w:val="28"/>
          <w:szCs w:val="28"/>
          <w:lang w:val="uk-UA"/>
        </w:rPr>
        <w:t xml:space="preserve">  к.філол.н., доц. </w:t>
      </w:r>
      <w:r w:rsidR="00F721B9">
        <w:rPr>
          <w:sz w:val="28"/>
          <w:szCs w:val="28"/>
          <w:lang w:val="en-US"/>
        </w:rPr>
        <w:t>C</w:t>
      </w:r>
      <w:r w:rsidR="00F721B9">
        <w:rPr>
          <w:sz w:val="28"/>
          <w:szCs w:val="28"/>
          <w:lang w:val="uk-UA"/>
        </w:rPr>
        <w:t>трій Л.І.            _</w:t>
      </w:r>
      <w:r w:rsidR="00795ED0">
        <w:rPr>
          <w:sz w:val="28"/>
          <w:szCs w:val="28"/>
          <w:lang w:val="uk-UA"/>
        </w:rPr>
        <w:t>_________</w:t>
      </w:r>
    </w:p>
    <w:p w:rsidR="00751184" w:rsidRPr="00DD6777" w:rsidRDefault="00751184" w:rsidP="00751184">
      <w:pPr>
        <w:tabs>
          <w:tab w:val="left" w:pos="5245"/>
          <w:tab w:val="right" w:pos="9355"/>
        </w:tabs>
        <w:spacing w:before="120"/>
        <w:rPr>
          <w:sz w:val="28"/>
          <w:szCs w:val="28"/>
          <w:lang w:val="uk-UA"/>
        </w:rPr>
      </w:pPr>
    </w:p>
    <w:p w:rsidR="00751184" w:rsidRPr="00DD6777" w:rsidRDefault="00751184" w:rsidP="00751184">
      <w:pPr>
        <w:ind w:left="3969"/>
        <w:rPr>
          <w:sz w:val="28"/>
          <w:szCs w:val="28"/>
          <w:lang w:val="uk-UA"/>
        </w:rPr>
      </w:pPr>
    </w:p>
    <w:p w:rsidR="00751184" w:rsidRPr="00DD6777" w:rsidRDefault="00751184" w:rsidP="00751184">
      <w:pPr>
        <w:ind w:left="3969"/>
        <w:rPr>
          <w:sz w:val="28"/>
          <w:szCs w:val="28"/>
          <w:lang w:val="uk-UA"/>
        </w:rPr>
      </w:pPr>
    </w:p>
    <w:tbl>
      <w:tblPr>
        <w:tblW w:w="5155" w:type="pct"/>
        <w:jc w:val="center"/>
        <w:tblLook w:val="00A0" w:firstRow="1" w:lastRow="0" w:firstColumn="1" w:lastColumn="0" w:noHBand="0" w:noVBand="0"/>
      </w:tblPr>
      <w:tblGrid>
        <w:gridCol w:w="4931"/>
        <w:gridCol w:w="4713"/>
      </w:tblGrid>
      <w:tr w:rsidR="00751184" w:rsidRPr="00DD6777" w:rsidTr="005865B7">
        <w:trPr>
          <w:jc w:val="center"/>
        </w:trPr>
        <w:tc>
          <w:tcPr>
            <w:tcW w:w="5082" w:type="dxa"/>
          </w:tcPr>
          <w:p w:rsidR="00751184" w:rsidRPr="00DD6777" w:rsidRDefault="00751184" w:rsidP="005865B7">
            <w:pPr>
              <w:rPr>
                <w:sz w:val="28"/>
                <w:szCs w:val="28"/>
                <w:lang w:val="uk-UA"/>
              </w:rPr>
            </w:pPr>
            <w:r w:rsidRPr="00DD6777">
              <w:rPr>
                <w:sz w:val="28"/>
                <w:szCs w:val="28"/>
                <w:lang w:val="uk-UA"/>
              </w:rPr>
              <w:t>Рекомендовано до захисту:</w:t>
            </w:r>
          </w:p>
          <w:p w:rsidR="00751184" w:rsidRPr="00DD6777" w:rsidRDefault="00751184" w:rsidP="005865B7">
            <w:pPr>
              <w:spacing w:before="120"/>
              <w:rPr>
                <w:sz w:val="28"/>
                <w:szCs w:val="28"/>
                <w:lang w:val="uk-UA"/>
              </w:rPr>
            </w:pPr>
            <w:r w:rsidRPr="00DD6777">
              <w:rPr>
                <w:sz w:val="28"/>
                <w:szCs w:val="28"/>
                <w:lang w:val="uk-UA"/>
              </w:rPr>
              <w:t>Протокол засідання кафедри</w:t>
            </w:r>
          </w:p>
          <w:p w:rsidR="00751184" w:rsidRPr="00DD6777" w:rsidRDefault="00751184" w:rsidP="005865B7">
            <w:pPr>
              <w:spacing w:before="120"/>
              <w:rPr>
                <w:sz w:val="28"/>
                <w:szCs w:val="28"/>
                <w:lang w:val="uk-UA"/>
              </w:rPr>
            </w:pPr>
            <w:r w:rsidRPr="00DD6777">
              <w:rPr>
                <w:sz w:val="28"/>
                <w:szCs w:val="28"/>
                <w:lang w:val="uk-UA"/>
              </w:rPr>
              <w:t>№ ___ від ____________</w:t>
            </w:r>
            <w:r>
              <w:rPr>
                <w:sz w:val="28"/>
                <w:szCs w:val="28"/>
                <w:lang w:val="uk-UA"/>
              </w:rPr>
              <w:t>2018</w:t>
            </w:r>
            <w:r w:rsidRPr="00DD6777">
              <w:rPr>
                <w:sz w:val="28"/>
                <w:szCs w:val="28"/>
                <w:lang w:val="uk-UA"/>
              </w:rPr>
              <w:t xml:space="preserve"> р. </w:t>
            </w:r>
          </w:p>
          <w:p w:rsidR="00751184" w:rsidRPr="00DD6777" w:rsidRDefault="00751184" w:rsidP="005865B7">
            <w:pPr>
              <w:spacing w:before="600"/>
              <w:rPr>
                <w:sz w:val="28"/>
                <w:szCs w:val="28"/>
                <w:lang w:val="uk-UA"/>
              </w:rPr>
            </w:pPr>
            <w:r w:rsidRPr="00DD6777">
              <w:rPr>
                <w:sz w:val="28"/>
                <w:szCs w:val="28"/>
                <w:lang w:val="uk-UA"/>
              </w:rPr>
              <w:t>Завідувач кафедри</w:t>
            </w:r>
          </w:p>
          <w:p w:rsidR="00751184" w:rsidRPr="00DD6777" w:rsidRDefault="00751184" w:rsidP="005865B7">
            <w:pPr>
              <w:tabs>
                <w:tab w:val="left" w:pos="1168"/>
                <w:tab w:val="left" w:pos="3861"/>
              </w:tabs>
              <w:spacing w:before="360"/>
              <w:rPr>
                <w:sz w:val="28"/>
                <w:szCs w:val="28"/>
                <w:u w:val="single"/>
                <w:lang w:val="uk-UA"/>
              </w:rPr>
            </w:pPr>
            <w:r w:rsidRPr="00DD6777">
              <w:rPr>
                <w:sz w:val="28"/>
                <w:szCs w:val="28"/>
                <w:u w:val="single"/>
                <w:lang w:val="uk-UA"/>
              </w:rPr>
              <w:tab/>
            </w:r>
            <w:r w:rsidRPr="00DD6777">
              <w:rPr>
                <w:sz w:val="28"/>
                <w:szCs w:val="28"/>
                <w:lang w:val="uk-UA"/>
              </w:rPr>
              <w:t xml:space="preserve">  </w:t>
            </w:r>
            <w:r w:rsidR="00122EC2">
              <w:rPr>
                <w:sz w:val="28"/>
                <w:szCs w:val="28"/>
                <w:lang w:val="uk-UA"/>
              </w:rPr>
              <w:t xml:space="preserve">Доц. </w:t>
            </w:r>
            <w:r w:rsidR="00795ED0">
              <w:rPr>
                <w:sz w:val="28"/>
                <w:szCs w:val="28"/>
                <w:lang w:val="uk-UA"/>
              </w:rPr>
              <w:t>Ковалевська Т</w:t>
            </w:r>
            <w:r w:rsidR="00122EC2">
              <w:rPr>
                <w:sz w:val="28"/>
                <w:szCs w:val="28"/>
                <w:lang w:val="uk-UA"/>
              </w:rPr>
              <w:t>.</w:t>
            </w:r>
            <w:r w:rsidR="00795ED0">
              <w:rPr>
                <w:sz w:val="28"/>
                <w:szCs w:val="28"/>
                <w:lang w:val="uk-UA"/>
              </w:rPr>
              <w:t>Ю.</w:t>
            </w:r>
            <w:r w:rsidR="00122EC2">
              <w:rPr>
                <w:sz w:val="28"/>
                <w:szCs w:val="28"/>
                <w:lang w:val="uk-UA"/>
              </w:rPr>
              <w:t xml:space="preserve"> </w:t>
            </w:r>
          </w:p>
          <w:p w:rsidR="00751184" w:rsidRPr="00DD6777" w:rsidRDefault="00751184" w:rsidP="005865B7">
            <w:pPr>
              <w:tabs>
                <w:tab w:val="left" w:pos="284"/>
                <w:tab w:val="left" w:pos="1767"/>
              </w:tabs>
              <w:rPr>
                <w:sz w:val="20"/>
                <w:szCs w:val="20"/>
                <w:lang w:val="uk-UA"/>
              </w:rPr>
            </w:pPr>
            <w:r w:rsidRPr="00DD6777">
              <w:rPr>
                <w:sz w:val="20"/>
                <w:szCs w:val="20"/>
                <w:lang w:val="uk-UA"/>
              </w:rPr>
              <w:tab/>
              <w:t>(підпис)</w:t>
            </w:r>
            <w:r w:rsidRPr="00DD6777">
              <w:rPr>
                <w:sz w:val="20"/>
                <w:szCs w:val="20"/>
                <w:lang w:val="uk-UA"/>
              </w:rPr>
              <w:tab/>
            </w:r>
          </w:p>
        </w:tc>
        <w:tc>
          <w:tcPr>
            <w:tcW w:w="4786" w:type="dxa"/>
          </w:tcPr>
          <w:p w:rsidR="00751184" w:rsidRPr="00DD6777" w:rsidRDefault="00751184" w:rsidP="005865B7">
            <w:pPr>
              <w:tabs>
                <w:tab w:val="right" w:pos="4462"/>
              </w:tabs>
              <w:rPr>
                <w:sz w:val="28"/>
                <w:szCs w:val="28"/>
                <w:lang w:val="uk-UA"/>
              </w:rPr>
            </w:pPr>
            <w:r w:rsidRPr="00DD6777">
              <w:rPr>
                <w:sz w:val="28"/>
                <w:szCs w:val="28"/>
                <w:lang w:val="uk-UA"/>
              </w:rPr>
              <w:t>Зах</w:t>
            </w:r>
            <w:r>
              <w:rPr>
                <w:sz w:val="28"/>
                <w:szCs w:val="28"/>
                <w:lang w:val="uk-UA"/>
              </w:rPr>
              <w:t>ищено на засіданні ЕК № 1</w:t>
            </w:r>
          </w:p>
          <w:p w:rsidR="00751184" w:rsidRPr="00DD6777" w:rsidRDefault="00751184" w:rsidP="005865B7">
            <w:pPr>
              <w:tabs>
                <w:tab w:val="right" w:pos="4462"/>
              </w:tabs>
              <w:spacing w:before="120"/>
              <w:rPr>
                <w:sz w:val="28"/>
                <w:szCs w:val="28"/>
                <w:lang w:val="uk-UA"/>
              </w:rPr>
            </w:pPr>
            <w:r w:rsidRPr="00DD6777">
              <w:rPr>
                <w:sz w:val="28"/>
                <w:szCs w:val="28"/>
                <w:lang w:val="uk-UA"/>
              </w:rPr>
              <w:t>протокол № __ від __________</w:t>
            </w:r>
            <w:r>
              <w:rPr>
                <w:sz w:val="28"/>
                <w:szCs w:val="28"/>
                <w:lang w:val="uk-UA"/>
              </w:rPr>
              <w:t>2018</w:t>
            </w:r>
            <w:r w:rsidRPr="00DD6777">
              <w:rPr>
                <w:sz w:val="28"/>
                <w:szCs w:val="28"/>
                <w:lang w:val="uk-UA"/>
              </w:rPr>
              <w:t xml:space="preserve"> р.</w:t>
            </w:r>
          </w:p>
          <w:p w:rsidR="00751184" w:rsidRPr="00DD6777" w:rsidRDefault="00751184" w:rsidP="006C20CB">
            <w:pPr>
              <w:tabs>
                <w:tab w:val="right" w:pos="4462"/>
              </w:tabs>
              <w:spacing w:before="120"/>
              <w:jc w:val="center"/>
              <w:rPr>
                <w:sz w:val="28"/>
                <w:szCs w:val="28"/>
                <w:lang w:val="uk-UA"/>
              </w:rPr>
            </w:pPr>
            <w:r w:rsidRPr="00DD6777">
              <w:rPr>
                <w:sz w:val="28"/>
                <w:szCs w:val="28"/>
                <w:lang w:val="uk-UA"/>
              </w:rPr>
              <w:t>Оцінка______________/___</w:t>
            </w:r>
            <w:r w:rsidRPr="00DD6777">
              <w:rPr>
                <w:sz w:val="20"/>
                <w:szCs w:val="20"/>
                <w:lang w:val="uk-UA"/>
              </w:rPr>
              <w:tab/>
            </w:r>
            <w:r w:rsidRPr="00DD6777">
              <w:rPr>
                <w:sz w:val="28"/>
                <w:szCs w:val="28"/>
                <w:lang w:val="uk-UA"/>
              </w:rPr>
              <w:t>___/_____</w:t>
            </w:r>
          </w:p>
          <w:p w:rsidR="00751184" w:rsidRPr="00DD6777" w:rsidRDefault="00751184" w:rsidP="005865B7">
            <w:pPr>
              <w:jc w:val="center"/>
              <w:rPr>
                <w:sz w:val="20"/>
                <w:szCs w:val="20"/>
                <w:lang w:val="uk-UA"/>
              </w:rPr>
            </w:pPr>
            <w:r w:rsidRPr="00DD6777">
              <w:rPr>
                <w:sz w:val="20"/>
                <w:szCs w:val="20"/>
                <w:lang w:val="uk-UA"/>
              </w:rPr>
              <w:t>(за національною шкалою, шкалою ЕСТS, бали)</w:t>
            </w:r>
          </w:p>
          <w:p w:rsidR="00751184" w:rsidRPr="00DD6777" w:rsidRDefault="00751184" w:rsidP="005865B7">
            <w:pPr>
              <w:spacing w:before="360"/>
              <w:rPr>
                <w:sz w:val="28"/>
                <w:szCs w:val="28"/>
                <w:lang w:val="uk-UA"/>
              </w:rPr>
            </w:pPr>
            <w:r>
              <w:rPr>
                <w:sz w:val="28"/>
                <w:szCs w:val="28"/>
                <w:lang w:val="uk-UA"/>
              </w:rPr>
              <w:t xml:space="preserve">Голова </w:t>
            </w:r>
            <w:r w:rsidRPr="00DD6777">
              <w:rPr>
                <w:sz w:val="28"/>
                <w:szCs w:val="28"/>
                <w:lang w:val="uk-UA"/>
              </w:rPr>
              <w:t>ЕК</w:t>
            </w:r>
          </w:p>
          <w:p w:rsidR="00751184" w:rsidRPr="00DD6777" w:rsidRDefault="00751184" w:rsidP="005865B7">
            <w:pPr>
              <w:tabs>
                <w:tab w:val="left" w:pos="1446"/>
                <w:tab w:val="right" w:pos="4462"/>
              </w:tabs>
              <w:spacing w:before="360"/>
              <w:rPr>
                <w:sz w:val="28"/>
                <w:szCs w:val="28"/>
                <w:u w:val="single"/>
                <w:lang w:val="uk-UA"/>
              </w:rPr>
            </w:pPr>
            <w:r w:rsidRPr="00DD6777">
              <w:rPr>
                <w:sz w:val="28"/>
                <w:szCs w:val="28"/>
                <w:u w:val="single"/>
                <w:lang w:val="uk-UA"/>
              </w:rPr>
              <w:tab/>
            </w:r>
            <w:r w:rsidRPr="00DD6777">
              <w:rPr>
                <w:sz w:val="28"/>
                <w:szCs w:val="28"/>
                <w:lang w:val="uk-UA"/>
              </w:rPr>
              <w:t xml:space="preserve">   </w:t>
            </w:r>
            <w:r>
              <w:rPr>
                <w:sz w:val="28"/>
                <w:szCs w:val="28"/>
                <w:lang w:val="uk-UA"/>
              </w:rPr>
              <w:t xml:space="preserve">Доц. </w:t>
            </w:r>
            <w:r w:rsidR="00F721B9" w:rsidRPr="00F721B9">
              <w:rPr>
                <w:sz w:val="28"/>
                <w:szCs w:val="28"/>
                <w:lang w:val="uk-UA"/>
              </w:rPr>
              <w:t>Ковалевська Т.Ю.</w:t>
            </w:r>
          </w:p>
          <w:p w:rsidR="00751184" w:rsidRPr="00DD6777" w:rsidRDefault="00751184" w:rsidP="005865B7">
            <w:pPr>
              <w:tabs>
                <w:tab w:val="left" w:pos="454"/>
                <w:tab w:val="left" w:pos="2155"/>
              </w:tabs>
              <w:rPr>
                <w:sz w:val="28"/>
                <w:szCs w:val="28"/>
                <w:lang w:val="uk-UA"/>
              </w:rPr>
            </w:pPr>
            <w:r w:rsidRPr="00DD6777">
              <w:rPr>
                <w:sz w:val="20"/>
                <w:szCs w:val="20"/>
                <w:lang w:val="uk-UA"/>
              </w:rPr>
              <w:tab/>
              <w:t>(підпис)</w:t>
            </w:r>
            <w:r w:rsidRPr="00DD6777">
              <w:rPr>
                <w:sz w:val="20"/>
                <w:szCs w:val="20"/>
                <w:lang w:val="uk-UA"/>
              </w:rPr>
              <w:tab/>
            </w:r>
          </w:p>
        </w:tc>
      </w:tr>
    </w:tbl>
    <w:p w:rsidR="00751184" w:rsidRPr="00DD6777" w:rsidRDefault="00751184" w:rsidP="00751184">
      <w:pPr>
        <w:jc w:val="center"/>
        <w:rPr>
          <w:b/>
          <w:sz w:val="28"/>
          <w:szCs w:val="28"/>
          <w:lang w:val="uk-UA"/>
        </w:rPr>
      </w:pPr>
    </w:p>
    <w:p w:rsidR="00751184" w:rsidRPr="00DD6777" w:rsidRDefault="00751184" w:rsidP="00751184">
      <w:pPr>
        <w:jc w:val="center"/>
        <w:rPr>
          <w:b/>
          <w:sz w:val="28"/>
          <w:szCs w:val="28"/>
          <w:lang w:val="uk-UA"/>
        </w:rPr>
      </w:pPr>
    </w:p>
    <w:p w:rsidR="005E0FFB" w:rsidRPr="00EE6BBA" w:rsidRDefault="00751184" w:rsidP="00EE6BBA">
      <w:pPr>
        <w:jc w:val="center"/>
        <w:rPr>
          <w:b/>
          <w:lang w:val="uk-UA"/>
        </w:rPr>
      </w:pPr>
      <w:r w:rsidRPr="00DD6777">
        <w:rPr>
          <w:b/>
          <w:sz w:val="28"/>
          <w:szCs w:val="28"/>
          <w:lang w:val="uk-UA"/>
        </w:rPr>
        <w:lastRenderedPageBreak/>
        <w:t>Одеса – 201</w:t>
      </w:r>
      <w:r>
        <w:rPr>
          <w:b/>
          <w:sz w:val="28"/>
          <w:szCs w:val="28"/>
          <w:lang w:val="uk-UA"/>
        </w:rPr>
        <w:t>8</w:t>
      </w:r>
    </w:p>
    <w:p w:rsidR="009951C1" w:rsidRPr="007E222C" w:rsidRDefault="009951C1" w:rsidP="0022481A">
      <w:pPr>
        <w:spacing w:line="360" w:lineRule="auto"/>
        <w:rPr>
          <w:sz w:val="28"/>
          <w:szCs w:val="28"/>
          <w:lang w:val="uk-UA"/>
        </w:rPr>
      </w:pPr>
      <w:r w:rsidRPr="007E222C">
        <w:rPr>
          <w:sz w:val="28"/>
          <w:szCs w:val="28"/>
          <w:lang w:val="uk-UA"/>
        </w:rPr>
        <w:t>ПЛАН</w:t>
      </w:r>
    </w:p>
    <w:p w:rsidR="009951C1" w:rsidRPr="007E222C" w:rsidRDefault="009951C1" w:rsidP="0022481A">
      <w:pPr>
        <w:spacing w:line="360" w:lineRule="auto"/>
        <w:rPr>
          <w:sz w:val="28"/>
          <w:szCs w:val="28"/>
          <w:lang w:val="uk-UA"/>
        </w:rPr>
      </w:pPr>
    </w:p>
    <w:p w:rsidR="009951C1" w:rsidRPr="007E222C" w:rsidRDefault="009951C1" w:rsidP="0022481A">
      <w:pPr>
        <w:spacing w:line="360" w:lineRule="auto"/>
        <w:rPr>
          <w:sz w:val="28"/>
          <w:szCs w:val="28"/>
          <w:lang w:val="uk-UA"/>
        </w:rPr>
      </w:pPr>
      <w:r w:rsidRPr="007E222C">
        <w:rPr>
          <w:sz w:val="28"/>
          <w:szCs w:val="28"/>
          <w:lang w:val="uk-UA"/>
        </w:rPr>
        <w:t>ВСТУП…………………………………………………………………………</w:t>
      </w:r>
      <w:r w:rsidR="005C6299">
        <w:rPr>
          <w:sz w:val="28"/>
          <w:szCs w:val="28"/>
          <w:lang w:val="uk-UA"/>
        </w:rPr>
        <w:t>…</w:t>
      </w:r>
      <w:r w:rsidR="00C31033">
        <w:rPr>
          <w:sz w:val="28"/>
          <w:szCs w:val="28"/>
          <w:lang w:val="uk-UA"/>
        </w:rPr>
        <w:t>.</w:t>
      </w:r>
      <w:r w:rsidR="005C6299">
        <w:rPr>
          <w:sz w:val="28"/>
          <w:szCs w:val="28"/>
          <w:lang w:val="uk-UA"/>
        </w:rPr>
        <w:t>3</w:t>
      </w:r>
    </w:p>
    <w:p w:rsidR="009951C1" w:rsidRPr="007E222C" w:rsidRDefault="000E2103" w:rsidP="0022481A">
      <w:pPr>
        <w:spacing w:line="360" w:lineRule="auto"/>
        <w:rPr>
          <w:sz w:val="28"/>
          <w:szCs w:val="28"/>
          <w:lang w:val="uk-UA"/>
        </w:rPr>
      </w:pPr>
      <w:r w:rsidRPr="007E222C">
        <w:rPr>
          <w:sz w:val="28"/>
          <w:szCs w:val="28"/>
          <w:lang w:val="uk-UA"/>
        </w:rPr>
        <w:t>РОЗДІЛ 1. ПОЛІТКИКА СРСР</w:t>
      </w:r>
      <w:r w:rsidR="00FC32EC">
        <w:rPr>
          <w:sz w:val="28"/>
          <w:szCs w:val="28"/>
          <w:lang w:val="uk-UA"/>
        </w:rPr>
        <w:t xml:space="preserve"> У СФЕРІ НАЦІОНАЛЬНИХ МОВ…..</w:t>
      </w:r>
      <w:r w:rsidR="009951C1" w:rsidRPr="007E222C">
        <w:rPr>
          <w:sz w:val="28"/>
          <w:szCs w:val="28"/>
          <w:lang w:val="uk-UA"/>
        </w:rPr>
        <w:t>……</w:t>
      </w:r>
      <w:r w:rsidR="00EE6BBA">
        <w:rPr>
          <w:sz w:val="28"/>
          <w:szCs w:val="28"/>
          <w:lang w:val="uk-UA"/>
        </w:rPr>
        <w:t>…8</w:t>
      </w:r>
    </w:p>
    <w:p w:rsidR="009951C1" w:rsidRPr="007E222C" w:rsidRDefault="009951C1" w:rsidP="0022481A">
      <w:pPr>
        <w:spacing w:line="360" w:lineRule="auto"/>
        <w:rPr>
          <w:sz w:val="28"/>
          <w:szCs w:val="28"/>
          <w:lang w:val="uk-UA"/>
        </w:rPr>
      </w:pPr>
      <w:r w:rsidRPr="007E222C">
        <w:rPr>
          <w:sz w:val="28"/>
          <w:szCs w:val="28"/>
          <w:lang w:val="uk-UA"/>
        </w:rPr>
        <w:t>1.1.</w:t>
      </w:r>
      <w:r w:rsidR="000E2103" w:rsidRPr="007E222C">
        <w:rPr>
          <w:sz w:val="28"/>
          <w:szCs w:val="28"/>
          <w:lang w:val="uk-UA"/>
        </w:rPr>
        <w:t xml:space="preserve"> 1930-ті роки: українська мова в добу великого терору</w:t>
      </w:r>
      <w:r w:rsidR="007E222C">
        <w:rPr>
          <w:sz w:val="28"/>
          <w:szCs w:val="28"/>
          <w:lang w:val="uk-UA"/>
        </w:rPr>
        <w:t>………………</w:t>
      </w:r>
      <w:r w:rsidR="00EE6BBA">
        <w:rPr>
          <w:sz w:val="28"/>
          <w:szCs w:val="28"/>
          <w:lang w:val="uk-UA"/>
        </w:rPr>
        <w:t>……8</w:t>
      </w:r>
    </w:p>
    <w:p w:rsidR="009951C1" w:rsidRPr="007E222C" w:rsidRDefault="009951C1" w:rsidP="0022481A">
      <w:pPr>
        <w:spacing w:line="360" w:lineRule="auto"/>
        <w:rPr>
          <w:sz w:val="28"/>
          <w:szCs w:val="28"/>
          <w:lang w:val="uk-UA"/>
        </w:rPr>
      </w:pPr>
      <w:r w:rsidRPr="007E222C">
        <w:rPr>
          <w:sz w:val="28"/>
          <w:szCs w:val="28"/>
          <w:lang w:val="uk-UA"/>
        </w:rPr>
        <w:t>1.2.</w:t>
      </w:r>
      <w:r w:rsidR="00FC32EC">
        <w:rPr>
          <w:sz w:val="28"/>
          <w:szCs w:val="28"/>
          <w:lang w:val="uk-UA"/>
        </w:rPr>
        <w:t xml:space="preserve"> Стан розвитку українського термінознавства</w:t>
      </w:r>
      <w:r w:rsidR="007E222C">
        <w:rPr>
          <w:sz w:val="28"/>
          <w:szCs w:val="28"/>
          <w:lang w:val="uk-UA"/>
        </w:rPr>
        <w:t>……………</w:t>
      </w:r>
      <w:r w:rsidR="00FC32EC">
        <w:rPr>
          <w:sz w:val="28"/>
          <w:szCs w:val="28"/>
          <w:lang w:val="uk-UA"/>
        </w:rPr>
        <w:t>……….</w:t>
      </w:r>
      <w:r w:rsidR="007E222C">
        <w:rPr>
          <w:sz w:val="28"/>
          <w:szCs w:val="28"/>
          <w:lang w:val="uk-UA"/>
        </w:rPr>
        <w:t>……</w:t>
      </w:r>
      <w:r w:rsidR="00EE6BBA">
        <w:rPr>
          <w:sz w:val="28"/>
          <w:szCs w:val="28"/>
          <w:lang w:val="uk-UA"/>
        </w:rPr>
        <w:t>…15</w:t>
      </w:r>
    </w:p>
    <w:p w:rsidR="009951C1" w:rsidRPr="007E222C" w:rsidRDefault="000E2103" w:rsidP="0022481A">
      <w:pPr>
        <w:spacing w:line="360" w:lineRule="auto"/>
        <w:rPr>
          <w:sz w:val="28"/>
          <w:szCs w:val="28"/>
          <w:lang w:val="uk-UA"/>
        </w:rPr>
      </w:pPr>
      <w:r w:rsidRPr="007E222C">
        <w:rPr>
          <w:sz w:val="28"/>
          <w:szCs w:val="28"/>
          <w:lang w:val="uk-UA"/>
        </w:rPr>
        <w:t>РОЗДІЛ 2.</w:t>
      </w:r>
      <w:r w:rsidR="00FC32EC">
        <w:rPr>
          <w:sz w:val="28"/>
          <w:szCs w:val="28"/>
          <w:lang w:val="uk-UA"/>
        </w:rPr>
        <w:t>РУСИФІКАЦІЯ УКРАЇНСЬКИХ ЛІНГВІСТИЧНИХ СЛОВНИКІВ</w:t>
      </w:r>
      <w:r w:rsidR="00EE6BBA">
        <w:rPr>
          <w:sz w:val="28"/>
          <w:szCs w:val="28"/>
          <w:lang w:val="uk-UA"/>
        </w:rPr>
        <w:t>……………………………………………………………………..19</w:t>
      </w:r>
    </w:p>
    <w:p w:rsidR="009951C1" w:rsidRPr="007E222C" w:rsidRDefault="009951C1" w:rsidP="0022481A">
      <w:pPr>
        <w:spacing w:line="360" w:lineRule="auto"/>
        <w:jc w:val="both"/>
        <w:rPr>
          <w:sz w:val="28"/>
          <w:szCs w:val="28"/>
          <w:lang w:val="uk-UA"/>
        </w:rPr>
      </w:pPr>
      <w:r w:rsidRPr="007E222C">
        <w:rPr>
          <w:sz w:val="28"/>
          <w:szCs w:val="28"/>
          <w:lang w:val="uk-UA"/>
        </w:rPr>
        <w:t>2.1.</w:t>
      </w:r>
      <w:r w:rsidR="000E2103" w:rsidRPr="007E222C">
        <w:rPr>
          <w:sz w:val="28"/>
          <w:szCs w:val="28"/>
          <w:lang w:val="uk-UA"/>
        </w:rPr>
        <w:t xml:space="preserve">Процес «чистки» україномовних видань. </w:t>
      </w:r>
      <w:r w:rsidR="00917E9C" w:rsidRPr="007E222C">
        <w:rPr>
          <w:sz w:val="28"/>
          <w:szCs w:val="28"/>
          <w:lang w:val="uk-UA"/>
        </w:rPr>
        <w:t>………………</w:t>
      </w:r>
      <w:r w:rsidR="007E222C">
        <w:rPr>
          <w:sz w:val="28"/>
          <w:szCs w:val="28"/>
          <w:lang w:val="uk-UA"/>
        </w:rPr>
        <w:t>…………</w:t>
      </w:r>
      <w:r w:rsidR="005E055F">
        <w:rPr>
          <w:sz w:val="28"/>
          <w:szCs w:val="28"/>
          <w:lang w:val="uk-UA"/>
        </w:rPr>
        <w:t>……</w:t>
      </w:r>
      <w:r w:rsidR="007E222C">
        <w:rPr>
          <w:sz w:val="28"/>
          <w:szCs w:val="28"/>
          <w:lang w:val="uk-UA"/>
        </w:rPr>
        <w:t>…</w:t>
      </w:r>
      <w:r w:rsidR="00EE6BBA">
        <w:rPr>
          <w:sz w:val="28"/>
          <w:szCs w:val="28"/>
          <w:lang w:val="uk-UA"/>
        </w:rPr>
        <w:t>19</w:t>
      </w:r>
    </w:p>
    <w:p w:rsidR="009951C1" w:rsidRPr="00EE6BBA" w:rsidRDefault="009951C1" w:rsidP="0022481A">
      <w:pPr>
        <w:spacing w:line="360" w:lineRule="auto"/>
        <w:rPr>
          <w:sz w:val="28"/>
          <w:szCs w:val="28"/>
          <w:lang w:val="uk-UA"/>
        </w:rPr>
      </w:pPr>
      <w:r w:rsidRPr="007E222C">
        <w:rPr>
          <w:sz w:val="28"/>
          <w:szCs w:val="28"/>
          <w:lang w:val="uk-UA"/>
        </w:rPr>
        <w:t>2.2.</w:t>
      </w:r>
      <w:r w:rsidR="009211DB" w:rsidRPr="007E222C">
        <w:rPr>
          <w:sz w:val="28"/>
          <w:szCs w:val="28"/>
          <w:lang w:val="uk-UA"/>
        </w:rPr>
        <w:t xml:space="preserve"> </w:t>
      </w:r>
      <w:r w:rsidR="003E62C5">
        <w:rPr>
          <w:sz w:val="28"/>
          <w:szCs w:val="28"/>
          <w:lang w:val="uk-UA"/>
        </w:rPr>
        <w:t>Орфо</w:t>
      </w:r>
      <w:r w:rsidR="005E055F">
        <w:rPr>
          <w:sz w:val="28"/>
          <w:szCs w:val="28"/>
          <w:lang w:val="uk-UA"/>
        </w:rPr>
        <w:t>г</w:t>
      </w:r>
      <w:r w:rsidR="003E62C5">
        <w:rPr>
          <w:sz w:val="28"/>
          <w:szCs w:val="28"/>
          <w:lang w:val="uk-UA"/>
        </w:rPr>
        <w:t>раф</w:t>
      </w:r>
      <w:r w:rsidR="00FC32EC">
        <w:rPr>
          <w:sz w:val="28"/>
          <w:szCs w:val="28"/>
          <w:lang w:val="uk-UA"/>
        </w:rPr>
        <w:t>ічні і морфологічні зміни у словниках...</w:t>
      </w:r>
      <w:r w:rsidR="003E62C5">
        <w:rPr>
          <w:sz w:val="28"/>
          <w:szCs w:val="28"/>
          <w:lang w:val="uk-UA"/>
        </w:rPr>
        <w:t>………………………</w:t>
      </w:r>
      <w:r w:rsidR="00580B41">
        <w:rPr>
          <w:sz w:val="28"/>
          <w:szCs w:val="28"/>
          <w:lang w:val="uk-UA"/>
        </w:rPr>
        <w:t>.3</w:t>
      </w:r>
      <w:r w:rsidR="00EE6BBA">
        <w:rPr>
          <w:sz w:val="28"/>
          <w:szCs w:val="28"/>
          <w:lang w:val="uk-UA"/>
        </w:rPr>
        <w:t>0</w:t>
      </w:r>
    </w:p>
    <w:p w:rsidR="009951C1" w:rsidRPr="00230626" w:rsidRDefault="009951C1" w:rsidP="0022481A">
      <w:pPr>
        <w:spacing w:line="360" w:lineRule="auto"/>
        <w:rPr>
          <w:sz w:val="28"/>
          <w:szCs w:val="28"/>
          <w:lang w:val="uk-UA"/>
        </w:rPr>
      </w:pPr>
      <w:r w:rsidRPr="007E222C">
        <w:rPr>
          <w:sz w:val="28"/>
          <w:szCs w:val="28"/>
          <w:lang w:val="uk-UA"/>
        </w:rPr>
        <w:t xml:space="preserve">РОЗДІЛ </w:t>
      </w:r>
      <w:r w:rsidR="000E2103" w:rsidRPr="007E222C">
        <w:rPr>
          <w:sz w:val="28"/>
          <w:szCs w:val="28"/>
          <w:lang w:val="uk-UA"/>
        </w:rPr>
        <w:t>3</w:t>
      </w:r>
      <w:r w:rsidR="00FC32EC">
        <w:rPr>
          <w:sz w:val="28"/>
          <w:szCs w:val="28"/>
          <w:lang w:val="uk-UA"/>
        </w:rPr>
        <w:t xml:space="preserve">. </w:t>
      </w:r>
      <w:r w:rsidR="009772DD" w:rsidRPr="007E222C">
        <w:rPr>
          <w:sz w:val="28"/>
          <w:szCs w:val="28"/>
          <w:lang w:val="uk-UA"/>
        </w:rPr>
        <w:t>ЛЕКСИК</w:t>
      </w:r>
      <w:r w:rsidR="00FC32EC">
        <w:rPr>
          <w:sz w:val="28"/>
          <w:szCs w:val="28"/>
          <w:lang w:val="uk-UA"/>
        </w:rPr>
        <w:t>А</w:t>
      </w:r>
      <w:r w:rsidR="00C172EA">
        <w:rPr>
          <w:sz w:val="28"/>
          <w:szCs w:val="28"/>
          <w:lang w:val="uk-UA"/>
        </w:rPr>
        <w:t xml:space="preserve"> НА ПРИКЛАДАХ СЛОВНИКІВ</w:t>
      </w:r>
      <w:r w:rsidR="00EE6BBA">
        <w:rPr>
          <w:sz w:val="28"/>
          <w:szCs w:val="28"/>
          <w:lang w:val="uk-UA"/>
        </w:rPr>
        <w:t>……………………..</w:t>
      </w:r>
      <w:r w:rsidR="00580B41">
        <w:rPr>
          <w:sz w:val="28"/>
          <w:szCs w:val="28"/>
          <w:lang w:val="uk-UA"/>
        </w:rPr>
        <w:t>3</w:t>
      </w:r>
      <w:r w:rsidR="00EE6BBA">
        <w:rPr>
          <w:sz w:val="28"/>
          <w:szCs w:val="28"/>
          <w:lang w:val="uk-UA"/>
        </w:rPr>
        <w:t>3</w:t>
      </w:r>
    </w:p>
    <w:p w:rsidR="009951C1" w:rsidRPr="00230626" w:rsidRDefault="009951C1" w:rsidP="0022481A">
      <w:pPr>
        <w:spacing w:line="360" w:lineRule="auto"/>
        <w:rPr>
          <w:sz w:val="28"/>
          <w:szCs w:val="28"/>
          <w:lang w:val="uk-UA"/>
        </w:rPr>
      </w:pPr>
      <w:r w:rsidRPr="007E222C">
        <w:rPr>
          <w:sz w:val="28"/>
          <w:szCs w:val="28"/>
          <w:lang w:val="uk-UA"/>
        </w:rPr>
        <w:t>3.1.</w:t>
      </w:r>
      <w:r w:rsidR="009772DD" w:rsidRPr="007E222C">
        <w:rPr>
          <w:sz w:val="28"/>
          <w:szCs w:val="28"/>
        </w:rPr>
        <w:t xml:space="preserve"> </w:t>
      </w:r>
      <w:r w:rsidR="007E222C" w:rsidRPr="007E222C">
        <w:rPr>
          <w:sz w:val="28"/>
          <w:szCs w:val="28"/>
          <w:lang w:val="uk-UA"/>
        </w:rPr>
        <w:t>Реактивована лексика «Росій</w:t>
      </w:r>
      <w:r w:rsidR="007E222C">
        <w:rPr>
          <w:sz w:val="28"/>
          <w:szCs w:val="28"/>
          <w:lang w:val="uk-UA"/>
        </w:rPr>
        <w:t>сько-Українського Словника» з</w:t>
      </w:r>
      <w:r w:rsidR="007E222C" w:rsidRPr="007E222C">
        <w:rPr>
          <w:sz w:val="28"/>
          <w:szCs w:val="28"/>
          <w:lang w:val="uk-UA"/>
        </w:rPr>
        <w:t>а ред. А.Ю. Кримського та С.О. Єфремова</w:t>
      </w:r>
      <w:r w:rsidR="009772DD" w:rsidRPr="007E222C">
        <w:rPr>
          <w:sz w:val="28"/>
          <w:szCs w:val="28"/>
          <w:lang w:val="uk-UA"/>
        </w:rPr>
        <w:t>……………………</w:t>
      </w:r>
      <w:r w:rsidR="00580B41">
        <w:rPr>
          <w:sz w:val="28"/>
          <w:szCs w:val="28"/>
          <w:lang w:val="uk-UA"/>
        </w:rPr>
        <w:t>…………………………….3</w:t>
      </w:r>
      <w:r w:rsidR="00EE6BBA">
        <w:rPr>
          <w:sz w:val="28"/>
          <w:szCs w:val="28"/>
          <w:lang w:val="uk-UA"/>
        </w:rPr>
        <w:t>3</w:t>
      </w:r>
    </w:p>
    <w:p w:rsidR="009951C1" w:rsidRPr="00230626" w:rsidRDefault="009951C1" w:rsidP="0022481A">
      <w:pPr>
        <w:spacing w:line="360" w:lineRule="auto"/>
        <w:rPr>
          <w:sz w:val="28"/>
          <w:szCs w:val="28"/>
          <w:lang w:val="uk-UA"/>
        </w:rPr>
      </w:pPr>
      <w:r w:rsidRPr="007E222C">
        <w:rPr>
          <w:sz w:val="28"/>
          <w:szCs w:val="28"/>
          <w:lang w:val="uk-UA"/>
        </w:rPr>
        <w:t>ВИСНОВКИ……………………………</w:t>
      </w:r>
      <w:r w:rsidR="00C172EA">
        <w:rPr>
          <w:sz w:val="28"/>
          <w:szCs w:val="28"/>
          <w:lang w:val="uk-UA"/>
        </w:rPr>
        <w:t>…………………………………….......</w:t>
      </w:r>
      <w:r w:rsidR="00580B41">
        <w:rPr>
          <w:sz w:val="28"/>
          <w:szCs w:val="28"/>
          <w:lang w:val="uk-UA"/>
        </w:rPr>
        <w:t>4</w:t>
      </w:r>
      <w:r w:rsidR="00EE6BBA">
        <w:rPr>
          <w:sz w:val="28"/>
          <w:szCs w:val="28"/>
          <w:lang w:val="uk-UA"/>
        </w:rPr>
        <w:t>2</w:t>
      </w:r>
    </w:p>
    <w:p w:rsidR="009951C1" w:rsidRPr="00EE6BBA" w:rsidRDefault="009951C1" w:rsidP="0022481A">
      <w:pPr>
        <w:spacing w:line="360" w:lineRule="auto"/>
        <w:rPr>
          <w:sz w:val="28"/>
          <w:szCs w:val="28"/>
          <w:lang w:val="uk-UA"/>
        </w:rPr>
      </w:pPr>
      <w:r w:rsidRPr="007E222C">
        <w:rPr>
          <w:sz w:val="28"/>
          <w:szCs w:val="28"/>
          <w:lang w:val="uk-UA"/>
        </w:rPr>
        <w:t>СПИСОК</w:t>
      </w:r>
      <w:r w:rsidR="00C172EA">
        <w:rPr>
          <w:sz w:val="28"/>
          <w:szCs w:val="28"/>
          <w:lang w:val="uk-UA"/>
        </w:rPr>
        <w:t xml:space="preserve"> ВИКОРИСТАНОЇ ЛІТЕРАТУРИ……………………………….......</w:t>
      </w:r>
      <w:r w:rsidR="00EE6BBA">
        <w:rPr>
          <w:sz w:val="28"/>
          <w:szCs w:val="28"/>
          <w:lang w:val="uk-UA"/>
        </w:rPr>
        <w:t>46</w:t>
      </w:r>
    </w:p>
    <w:p w:rsidR="009951C1" w:rsidRDefault="009951C1" w:rsidP="0022481A">
      <w:pPr>
        <w:spacing w:line="360" w:lineRule="auto"/>
        <w:rPr>
          <w:lang w:val="uk-UA"/>
        </w:rPr>
      </w:pPr>
    </w:p>
    <w:p w:rsidR="009951C1" w:rsidRDefault="009951C1" w:rsidP="0022481A">
      <w:pPr>
        <w:spacing w:line="360" w:lineRule="auto"/>
        <w:rPr>
          <w:lang w:val="uk-UA"/>
        </w:rPr>
      </w:pPr>
    </w:p>
    <w:p w:rsidR="009951C1" w:rsidRDefault="009951C1" w:rsidP="0022481A">
      <w:pPr>
        <w:spacing w:line="360" w:lineRule="auto"/>
        <w:rPr>
          <w:lang w:val="uk-UA"/>
        </w:rPr>
      </w:pPr>
    </w:p>
    <w:p w:rsidR="009951C1" w:rsidRDefault="009951C1">
      <w:pPr>
        <w:rPr>
          <w:lang w:val="uk-UA"/>
        </w:rPr>
      </w:pPr>
    </w:p>
    <w:p w:rsidR="009951C1" w:rsidRDefault="009951C1">
      <w:pPr>
        <w:rPr>
          <w:lang w:val="uk-UA"/>
        </w:rPr>
      </w:pPr>
    </w:p>
    <w:p w:rsidR="009951C1" w:rsidRDefault="009951C1">
      <w:pPr>
        <w:rPr>
          <w:lang w:val="uk-UA"/>
        </w:rPr>
      </w:pPr>
    </w:p>
    <w:p w:rsidR="009951C1" w:rsidRDefault="009951C1">
      <w:pPr>
        <w:rPr>
          <w:lang w:val="uk-UA"/>
        </w:rPr>
      </w:pPr>
    </w:p>
    <w:p w:rsidR="009951C1" w:rsidRDefault="009951C1">
      <w:pPr>
        <w:rPr>
          <w:lang w:val="uk-UA"/>
        </w:rPr>
      </w:pPr>
    </w:p>
    <w:p w:rsidR="009951C1" w:rsidRDefault="009951C1">
      <w:pPr>
        <w:rPr>
          <w:lang w:val="uk-UA"/>
        </w:rPr>
      </w:pPr>
    </w:p>
    <w:p w:rsidR="009951C1" w:rsidRDefault="009951C1">
      <w:pPr>
        <w:rPr>
          <w:lang w:val="uk-UA"/>
        </w:rPr>
      </w:pPr>
    </w:p>
    <w:p w:rsidR="009951C1" w:rsidRDefault="009951C1">
      <w:pPr>
        <w:rPr>
          <w:lang w:val="uk-UA"/>
        </w:rPr>
      </w:pPr>
    </w:p>
    <w:p w:rsidR="009951C1" w:rsidRDefault="009951C1">
      <w:pPr>
        <w:rPr>
          <w:lang w:val="uk-UA"/>
        </w:rPr>
      </w:pPr>
    </w:p>
    <w:p w:rsidR="009951C1" w:rsidRDefault="009951C1">
      <w:pPr>
        <w:rPr>
          <w:lang w:val="uk-UA"/>
        </w:rPr>
      </w:pPr>
    </w:p>
    <w:p w:rsidR="009951C1" w:rsidRDefault="009951C1">
      <w:pPr>
        <w:rPr>
          <w:lang w:val="uk-UA"/>
        </w:rPr>
      </w:pPr>
    </w:p>
    <w:p w:rsidR="009951C1" w:rsidRDefault="009951C1">
      <w:pPr>
        <w:rPr>
          <w:lang w:val="uk-UA"/>
        </w:rPr>
      </w:pPr>
    </w:p>
    <w:p w:rsidR="009951C1" w:rsidRDefault="009951C1">
      <w:pPr>
        <w:rPr>
          <w:lang w:val="uk-UA"/>
        </w:rPr>
      </w:pPr>
    </w:p>
    <w:p w:rsidR="009951C1" w:rsidRDefault="009951C1">
      <w:pPr>
        <w:rPr>
          <w:lang w:val="uk-UA"/>
        </w:rPr>
      </w:pPr>
    </w:p>
    <w:p w:rsidR="009951C1" w:rsidRDefault="009951C1">
      <w:pPr>
        <w:rPr>
          <w:lang w:val="uk-UA"/>
        </w:rPr>
      </w:pPr>
    </w:p>
    <w:p w:rsidR="009951C1" w:rsidRDefault="009951C1">
      <w:pPr>
        <w:rPr>
          <w:lang w:val="uk-UA"/>
        </w:rPr>
      </w:pPr>
    </w:p>
    <w:p w:rsidR="009951C1" w:rsidRDefault="009951C1">
      <w:pPr>
        <w:rPr>
          <w:lang w:val="uk-UA"/>
        </w:rPr>
      </w:pPr>
    </w:p>
    <w:p w:rsidR="009951C1" w:rsidRDefault="009951C1">
      <w:pPr>
        <w:rPr>
          <w:lang w:val="uk-UA"/>
        </w:rPr>
      </w:pPr>
    </w:p>
    <w:p w:rsidR="009951C1" w:rsidRDefault="009951C1">
      <w:pPr>
        <w:rPr>
          <w:lang w:val="uk-UA"/>
        </w:rPr>
      </w:pPr>
    </w:p>
    <w:p w:rsidR="009951C1" w:rsidRDefault="009951C1">
      <w:pPr>
        <w:rPr>
          <w:lang w:val="uk-UA"/>
        </w:rPr>
      </w:pPr>
    </w:p>
    <w:p w:rsidR="00956A6C" w:rsidRDefault="00956A6C" w:rsidP="0022481A">
      <w:pPr>
        <w:rPr>
          <w:sz w:val="28"/>
          <w:szCs w:val="28"/>
          <w:lang w:val="uk-UA"/>
        </w:rPr>
      </w:pPr>
    </w:p>
    <w:p w:rsidR="00922EA2" w:rsidRDefault="00922EA2" w:rsidP="0022481A">
      <w:pPr>
        <w:spacing w:line="360" w:lineRule="auto"/>
        <w:jc w:val="center"/>
        <w:rPr>
          <w:sz w:val="28"/>
          <w:szCs w:val="28"/>
          <w:lang w:val="uk-UA"/>
        </w:rPr>
      </w:pPr>
      <w:r w:rsidRPr="00922EA2">
        <w:rPr>
          <w:sz w:val="28"/>
          <w:szCs w:val="28"/>
        </w:rPr>
        <w:t>ВСТУП</w:t>
      </w:r>
    </w:p>
    <w:p w:rsidR="00C31033" w:rsidRPr="00C31033" w:rsidRDefault="00C31033" w:rsidP="0022481A">
      <w:pPr>
        <w:spacing w:line="360" w:lineRule="auto"/>
        <w:jc w:val="center"/>
        <w:rPr>
          <w:sz w:val="28"/>
          <w:szCs w:val="28"/>
          <w:lang w:val="uk-UA"/>
        </w:rPr>
      </w:pPr>
    </w:p>
    <w:p w:rsidR="00C31033" w:rsidRDefault="00C31033" w:rsidP="002507B5">
      <w:pPr>
        <w:spacing w:before="100" w:beforeAutospacing="1" w:after="100" w:afterAutospacing="1" w:line="360" w:lineRule="auto"/>
        <w:ind w:firstLine="709"/>
        <w:contextualSpacing/>
        <w:jc w:val="both"/>
        <w:outlineLvl w:val="0"/>
        <w:rPr>
          <w:sz w:val="28"/>
          <w:szCs w:val="28"/>
          <w:lang w:val="uk-UA" w:eastAsia="uk-UA"/>
        </w:rPr>
      </w:pPr>
      <w:r>
        <w:rPr>
          <w:sz w:val="28"/>
          <w:szCs w:val="28"/>
        </w:rPr>
        <w:t xml:space="preserve"> </w:t>
      </w:r>
      <w:r w:rsidR="00922EA2" w:rsidRPr="00922EA2">
        <w:rPr>
          <w:sz w:val="28"/>
          <w:szCs w:val="28"/>
        </w:rPr>
        <w:t xml:space="preserve"> </w:t>
      </w:r>
      <w:r w:rsidR="005C6299" w:rsidRPr="006942F4">
        <w:rPr>
          <w:sz w:val="28"/>
          <w:szCs w:val="28"/>
          <w:lang w:eastAsia="uk-UA"/>
        </w:rPr>
        <w:t>Проголошення незалежності України спричинилось до формування нового етапу розвою української мови. Чи не вперше після кількасотрічної доби утисків і заборон українська мова отримала юридичну, правову можливість розвиватися вільно і всебічно. Особливо відчутними є зміни, котрі спостерігаються в мові засобів масової інформації. Такий динамізм зумовлений насамперед відкритістю й оперативністю сучасних мас-медіа, зорієнтованістю їх на потреби суспільства також і в царині мови й мовлення.</w:t>
      </w:r>
      <w:r w:rsidR="008F56EC">
        <w:rPr>
          <w:sz w:val="28"/>
          <w:szCs w:val="28"/>
          <w:lang w:val="uk-UA" w:eastAsia="uk-UA"/>
        </w:rPr>
        <w:t xml:space="preserve">                </w:t>
      </w:r>
      <w:r>
        <w:rPr>
          <w:sz w:val="28"/>
          <w:szCs w:val="28"/>
          <w:lang w:val="uk-UA" w:eastAsia="uk-UA"/>
        </w:rPr>
        <w:t xml:space="preserve">                                           </w:t>
      </w:r>
    </w:p>
    <w:p w:rsidR="00C31033" w:rsidRDefault="005C6299" w:rsidP="002507B5">
      <w:pPr>
        <w:spacing w:before="100" w:beforeAutospacing="1" w:after="100" w:afterAutospacing="1" w:line="360" w:lineRule="auto"/>
        <w:ind w:firstLine="709"/>
        <w:contextualSpacing/>
        <w:jc w:val="both"/>
        <w:outlineLvl w:val="0"/>
        <w:rPr>
          <w:sz w:val="28"/>
          <w:szCs w:val="28"/>
          <w:lang w:val="uk-UA" w:eastAsia="uk-UA"/>
        </w:rPr>
      </w:pPr>
      <w:r w:rsidRPr="008F56EC">
        <w:rPr>
          <w:sz w:val="28"/>
          <w:szCs w:val="28"/>
          <w:lang w:val="uk-UA" w:eastAsia="uk-UA"/>
        </w:rPr>
        <w:t xml:space="preserve">У теперішньому українському суспільстві, різновекторному й різномовному, зростає також і обсяг інформації </w:t>
      </w:r>
      <w:r w:rsidRPr="008F56EC">
        <w:rPr>
          <w:sz w:val="28"/>
          <w:szCs w:val="28"/>
          <w:lang w:val="uk-UA"/>
        </w:rPr>
        <w:t>–</w:t>
      </w:r>
      <w:r w:rsidRPr="008F56EC">
        <w:rPr>
          <w:sz w:val="28"/>
          <w:szCs w:val="28"/>
          <w:lang w:val="uk-UA" w:eastAsia="uk-UA"/>
        </w:rPr>
        <w:t xml:space="preserve"> офіційної й неофіційної. </w:t>
      </w:r>
      <w:r w:rsidRPr="006942F4">
        <w:rPr>
          <w:sz w:val="28"/>
          <w:szCs w:val="28"/>
          <w:lang w:eastAsia="uk-UA"/>
        </w:rPr>
        <w:t>Теза Юрія Шевельова</w:t>
      </w:r>
      <w:r w:rsidR="00956A6C">
        <w:rPr>
          <w:sz w:val="28"/>
          <w:szCs w:val="28"/>
          <w:lang w:val="uk-UA" w:eastAsia="uk-UA"/>
        </w:rPr>
        <w:t xml:space="preserve"> </w:t>
      </w:r>
      <w:r w:rsidRPr="006942F4">
        <w:rPr>
          <w:sz w:val="28"/>
          <w:szCs w:val="28"/>
          <w:lang w:eastAsia="uk-UA"/>
        </w:rPr>
        <w:t>про те, що головним джерелом відомостей про літературну мову кожної доби слугували твори письменників, у наш час дещо переосмислюється, корегується</w:t>
      </w:r>
      <w:r w:rsidR="009B56AC" w:rsidRPr="009B56AC">
        <w:rPr>
          <w:sz w:val="28"/>
          <w:szCs w:val="28"/>
          <w:lang w:eastAsia="uk-UA"/>
        </w:rPr>
        <w:t>[46]</w:t>
      </w:r>
      <w:r w:rsidRPr="006942F4">
        <w:rPr>
          <w:sz w:val="28"/>
          <w:szCs w:val="28"/>
          <w:lang w:eastAsia="uk-UA"/>
        </w:rPr>
        <w:t>. Втрата загальномасового інтересу до художньої літератури, обшири й можливості електронних ЗМІ спричиняються до того, що саме мова ЗМІ, зокрема радіо й телебачення, стають, за висловом професора зі Львова Олександри Сербенської, одним з центрів життя літературної мови, прогресивних змін у ній. Тому діяльність українських ЗМІ вимагає прискіпливої уваги до себе мовознавців-дослідників</w:t>
      </w:r>
      <w:r w:rsidR="009B56AC" w:rsidRPr="009B56AC">
        <w:rPr>
          <w:sz w:val="28"/>
          <w:szCs w:val="28"/>
          <w:lang w:eastAsia="uk-UA"/>
        </w:rPr>
        <w:t>[36</w:t>
      </w:r>
      <w:r w:rsidR="004A5B85">
        <w:rPr>
          <w:sz w:val="28"/>
          <w:szCs w:val="28"/>
          <w:lang w:val="uk-UA" w:eastAsia="uk-UA"/>
        </w:rPr>
        <w:t xml:space="preserve">; </w:t>
      </w:r>
      <w:r w:rsidR="009B56AC" w:rsidRPr="009B56AC">
        <w:rPr>
          <w:sz w:val="28"/>
          <w:szCs w:val="28"/>
          <w:lang w:eastAsia="uk-UA"/>
        </w:rPr>
        <w:t>с.135</w:t>
      </w:r>
      <w:r w:rsidR="009B56AC" w:rsidRPr="004A5B85">
        <w:rPr>
          <w:sz w:val="28"/>
          <w:szCs w:val="28"/>
          <w:lang w:eastAsia="uk-UA"/>
        </w:rPr>
        <w:t>]</w:t>
      </w:r>
      <w:r w:rsidRPr="006942F4">
        <w:rPr>
          <w:sz w:val="28"/>
          <w:szCs w:val="28"/>
          <w:lang w:eastAsia="uk-UA"/>
        </w:rPr>
        <w:t xml:space="preserve">. </w:t>
      </w:r>
    </w:p>
    <w:p w:rsidR="00C31033" w:rsidRDefault="005C6299" w:rsidP="002507B5">
      <w:pPr>
        <w:spacing w:before="100" w:beforeAutospacing="1" w:after="100" w:afterAutospacing="1" w:line="360" w:lineRule="auto"/>
        <w:ind w:firstLine="709"/>
        <w:contextualSpacing/>
        <w:jc w:val="both"/>
        <w:outlineLvl w:val="0"/>
        <w:rPr>
          <w:sz w:val="28"/>
          <w:szCs w:val="28"/>
          <w:lang w:val="uk-UA" w:eastAsia="uk-UA"/>
        </w:rPr>
      </w:pPr>
      <w:r w:rsidRPr="006942F4">
        <w:rPr>
          <w:sz w:val="28"/>
          <w:szCs w:val="28"/>
          <w:lang w:eastAsia="uk-UA"/>
        </w:rPr>
        <w:t>Потребують докладного вивчення процеси оновлення словникового складу української мови після проголошення незалежності України, які найвиразніше й найповніше виявляються саме в мові друкованих видань - у газетах, суспільно-освітніх, політичних тощо журналах, у сказаному по радіо й телебаченню.</w:t>
      </w:r>
      <w:r w:rsidR="0022481A">
        <w:rPr>
          <w:sz w:val="28"/>
          <w:szCs w:val="28"/>
          <w:lang w:val="uk-UA" w:eastAsia="uk-UA"/>
        </w:rPr>
        <w:t xml:space="preserve">                                                       </w:t>
      </w:r>
      <w:r w:rsidR="00956A6C" w:rsidRPr="00956A6C">
        <w:rPr>
          <w:sz w:val="28"/>
          <w:szCs w:val="28"/>
          <w:lang w:eastAsia="uk-UA"/>
        </w:rPr>
        <w:t xml:space="preserve"> </w:t>
      </w:r>
    </w:p>
    <w:p w:rsidR="00C31033" w:rsidRDefault="005C6299" w:rsidP="002507B5">
      <w:pPr>
        <w:spacing w:before="100" w:beforeAutospacing="1" w:after="100" w:afterAutospacing="1" w:line="360" w:lineRule="auto"/>
        <w:ind w:firstLine="709"/>
        <w:contextualSpacing/>
        <w:jc w:val="both"/>
        <w:outlineLvl w:val="0"/>
        <w:rPr>
          <w:sz w:val="28"/>
          <w:szCs w:val="28"/>
          <w:lang w:val="uk-UA" w:eastAsia="uk-UA"/>
        </w:rPr>
      </w:pPr>
      <w:r w:rsidRPr="00C31033">
        <w:rPr>
          <w:sz w:val="28"/>
          <w:szCs w:val="28"/>
          <w:lang w:val="uk-UA" w:eastAsia="uk-UA"/>
        </w:rPr>
        <w:t xml:space="preserve">Одним із найбільш помітних і потужних оновлюючих явищ у мові сучасних ЗМІ є так звані </w:t>
      </w:r>
      <w:r w:rsidRPr="00C31033">
        <w:rPr>
          <w:i/>
          <w:iCs/>
          <w:sz w:val="28"/>
          <w:szCs w:val="28"/>
          <w:lang w:val="uk-UA" w:eastAsia="uk-UA"/>
        </w:rPr>
        <w:t>реактиваційні</w:t>
      </w:r>
      <w:r w:rsidRPr="00C31033">
        <w:rPr>
          <w:sz w:val="28"/>
          <w:szCs w:val="28"/>
          <w:lang w:val="uk-UA" w:eastAsia="uk-UA"/>
        </w:rPr>
        <w:t xml:space="preserve"> процеси (від англ. </w:t>
      </w:r>
      <w:r w:rsidRPr="006942F4">
        <w:rPr>
          <w:sz w:val="28"/>
          <w:szCs w:val="28"/>
          <w:lang w:eastAsia="uk-UA"/>
        </w:rPr>
        <w:t>reactivation</w:t>
      </w:r>
      <w:r w:rsidRPr="00C31033">
        <w:rPr>
          <w:sz w:val="28"/>
          <w:szCs w:val="28"/>
          <w:lang w:val="uk-UA" w:eastAsia="uk-UA"/>
        </w:rPr>
        <w:t xml:space="preserve"> - відновлення, відродження). </w:t>
      </w:r>
      <w:r w:rsidRPr="00BE7046">
        <w:rPr>
          <w:sz w:val="28"/>
          <w:szCs w:val="28"/>
          <w:lang w:val="uk-UA" w:eastAsia="uk-UA"/>
        </w:rPr>
        <w:t xml:space="preserve">Цим термінологічним словосполученням - </w:t>
      </w:r>
      <w:r w:rsidRPr="00BE7046">
        <w:rPr>
          <w:i/>
          <w:iCs/>
          <w:sz w:val="28"/>
          <w:szCs w:val="28"/>
          <w:lang w:val="uk-UA" w:eastAsia="uk-UA"/>
        </w:rPr>
        <w:t>реактивація</w:t>
      </w:r>
      <w:r w:rsidRPr="00BE7046">
        <w:rPr>
          <w:sz w:val="28"/>
          <w:szCs w:val="28"/>
          <w:lang w:val="uk-UA" w:eastAsia="uk-UA"/>
        </w:rPr>
        <w:t xml:space="preserve">, а точніше </w:t>
      </w:r>
      <w:r w:rsidRPr="00BE7046">
        <w:rPr>
          <w:i/>
          <w:iCs/>
          <w:sz w:val="28"/>
          <w:szCs w:val="28"/>
          <w:lang w:val="uk-UA" w:eastAsia="uk-UA"/>
        </w:rPr>
        <w:t>реактивація пасивної лексики</w:t>
      </w:r>
      <w:r w:rsidRPr="00BE7046">
        <w:rPr>
          <w:sz w:val="28"/>
          <w:szCs w:val="28"/>
          <w:lang w:val="uk-UA" w:eastAsia="uk-UA"/>
        </w:rPr>
        <w:t xml:space="preserve"> - означимо такий процес у мовленні, коли раніше забуте чи, рідковживане в ньому слово, сполучення </w:t>
      </w:r>
      <w:r w:rsidRPr="00BE7046">
        <w:rPr>
          <w:sz w:val="28"/>
          <w:szCs w:val="28"/>
          <w:lang w:val="uk-UA" w:eastAsia="uk-UA"/>
        </w:rPr>
        <w:lastRenderedPageBreak/>
        <w:t xml:space="preserve">слів повертається до більшої чи меншої мовленнєвої активності. </w:t>
      </w:r>
      <w:r w:rsidRPr="006942F4">
        <w:rPr>
          <w:sz w:val="28"/>
          <w:szCs w:val="28"/>
          <w:lang w:eastAsia="uk-UA"/>
        </w:rPr>
        <w:t>Це передусім відродження раніше призабутих слів, їхня по</w:t>
      </w:r>
      <w:r w:rsidR="00956A6C">
        <w:rPr>
          <w:sz w:val="28"/>
          <w:szCs w:val="28"/>
          <w:lang w:eastAsia="uk-UA"/>
        </w:rPr>
        <w:t>вторна активізація (активація)</w:t>
      </w:r>
      <w:r w:rsidR="00956A6C" w:rsidRPr="00956A6C">
        <w:rPr>
          <w:sz w:val="28"/>
          <w:szCs w:val="28"/>
          <w:lang w:eastAsia="uk-UA"/>
        </w:rPr>
        <w:t xml:space="preserve">. </w:t>
      </w:r>
      <w:r w:rsidRPr="006942F4">
        <w:rPr>
          <w:sz w:val="28"/>
          <w:szCs w:val="28"/>
          <w:lang w:eastAsia="uk-UA"/>
        </w:rPr>
        <w:t>Ідеться</w:t>
      </w:r>
      <w:r w:rsidRPr="00956A6C">
        <w:rPr>
          <w:sz w:val="28"/>
          <w:szCs w:val="28"/>
          <w:lang w:eastAsia="uk-UA"/>
        </w:rPr>
        <w:t xml:space="preserve"> </w:t>
      </w:r>
      <w:r w:rsidRPr="006942F4">
        <w:rPr>
          <w:sz w:val="28"/>
          <w:szCs w:val="28"/>
          <w:lang w:eastAsia="uk-UA"/>
        </w:rPr>
        <w:t>насамперед</w:t>
      </w:r>
      <w:r w:rsidRPr="00956A6C">
        <w:rPr>
          <w:sz w:val="28"/>
          <w:szCs w:val="28"/>
          <w:lang w:eastAsia="uk-UA"/>
        </w:rPr>
        <w:t xml:space="preserve"> </w:t>
      </w:r>
      <w:r w:rsidRPr="006942F4">
        <w:rPr>
          <w:sz w:val="28"/>
          <w:szCs w:val="28"/>
          <w:lang w:eastAsia="uk-UA"/>
        </w:rPr>
        <w:t>про</w:t>
      </w:r>
      <w:r w:rsidRPr="00956A6C">
        <w:rPr>
          <w:sz w:val="28"/>
          <w:szCs w:val="28"/>
          <w:lang w:eastAsia="uk-UA"/>
        </w:rPr>
        <w:t xml:space="preserve"> </w:t>
      </w:r>
      <w:r w:rsidRPr="006942F4">
        <w:rPr>
          <w:sz w:val="28"/>
          <w:szCs w:val="28"/>
          <w:lang w:eastAsia="uk-UA"/>
        </w:rPr>
        <w:t>активацію</w:t>
      </w:r>
      <w:r w:rsidRPr="00956A6C">
        <w:rPr>
          <w:sz w:val="28"/>
          <w:szCs w:val="28"/>
          <w:lang w:eastAsia="uk-UA"/>
        </w:rPr>
        <w:t xml:space="preserve">, </w:t>
      </w:r>
      <w:r w:rsidRPr="006942F4">
        <w:rPr>
          <w:sz w:val="28"/>
          <w:szCs w:val="28"/>
          <w:lang w:eastAsia="uk-UA"/>
        </w:rPr>
        <w:t>а</w:t>
      </w:r>
      <w:r w:rsidRPr="00956A6C">
        <w:rPr>
          <w:sz w:val="28"/>
          <w:szCs w:val="28"/>
          <w:lang w:eastAsia="uk-UA"/>
        </w:rPr>
        <w:t xml:space="preserve"> </w:t>
      </w:r>
      <w:r w:rsidRPr="006942F4">
        <w:rPr>
          <w:sz w:val="28"/>
          <w:szCs w:val="28"/>
          <w:lang w:eastAsia="uk-UA"/>
        </w:rPr>
        <w:t>внаслідок</w:t>
      </w:r>
      <w:r w:rsidRPr="00956A6C">
        <w:rPr>
          <w:sz w:val="28"/>
          <w:szCs w:val="28"/>
          <w:lang w:eastAsia="uk-UA"/>
        </w:rPr>
        <w:t xml:space="preserve"> </w:t>
      </w:r>
      <w:r w:rsidRPr="006942F4">
        <w:rPr>
          <w:sz w:val="28"/>
          <w:szCs w:val="28"/>
          <w:lang w:eastAsia="uk-UA"/>
        </w:rPr>
        <w:t>цього</w:t>
      </w:r>
      <w:r w:rsidRPr="00956A6C">
        <w:rPr>
          <w:sz w:val="28"/>
          <w:szCs w:val="28"/>
          <w:lang w:eastAsia="uk-UA"/>
        </w:rPr>
        <w:t xml:space="preserve"> </w:t>
      </w:r>
      <w:r w:rsidRPr="006942F4">
        <w:rPr>
          <w:sz w:val="28"/>
          <w:szCs w:val="28"/>
          <w:lang w:eastAsia="uk-UA"/>
        </w:rPr>
        <w:t>й</w:t>
      </w:r>
      <w:r w:rsidRPr="00956A6C">
        <w:rPr>
          <w:sz w:val="28"/>
          <w:szCs w:val="28"/>
          <w:lang w:eastAsia="uk-UA"/>
        </w:rPr>
        <w:t xml:space="preserve"> </w:t>
      </w:r>
      <w:r w:rsidRPr="006942F4">
        <w:rPr>
          <w:sz w:val="28"/>
          <w:szCs w:val="28"/>
          <w:lang w:eastAsia="uk-UA"/>
        </w:rPr>
        <w:t>реабілітацію</w:t>
      </w:r>
      <w:r w:rsidRPr="00956A6C">
        <w:rPr>
          <w:sz w:val="28"/>
          <w:szCs w:val="28"/>
          <w:lang w:eastAsia="uk-UA"/>
        </w:rPr>
        <w:t xml:space="preserve"> </w:t>
      </w:r>
      <w:r w:rsidRPr="006942F4">
        <w:rPr>
          <w:sz w:val="28"/>
          <w:szCs w:val="28"/>
          <w:lang w:eastAsia="uk-UA"/>
        </w:rPr>
        <w:t>забутих</w:t>
      </w:r>
      <w:r w:rsidRPr="00956A6C">
        <w:rPr>
          <w:sz w:val="28"/>
          <w:szCs w:val="28"/>
          <w:lang w:eastAsia="uk-UA"/>
        </w:rPr>
        <w:t xml:space="preserve"> </w:t>
      </w:r>
      <w:r w:rsidRPr="006942F4">
        <w:rPr>
          <w:sz w:val="28"/>
          <w:szCs w:val="28"/>
          <w:lang w:eastAsia="uk-UA"/>
        </w:rPr>
        <w:t>і</w:t>
      </w:r>
      <w:r w:rsidRPr="00956A6C">
        <w:rPr>
          <w:sz w:val="28"/>
          <w:szCs w:val="28"/>
          <w:lang w:eastAsia="uk-UA"/>
        </w:rPr>
        <w:t xml:space="preserve"> </w:t>
      </w:r>
      <w:r w:rsidRPr="006942F4">
        <w:rPr>
          <w:sz w:val="28"/>
          <w:szCs w:val="28"/>
          <w:lang w:eastAsia="uk-UA"/>
        </w:rPr>
        <w:t>напівзабутих</w:t>
      </w:r>
      <w:r w:rsidRPr="00956A6C">
        <w:rPr>
          <w:sz w:val="28"/>
          <w:szCs w:val="28"/>
          <w:lang w:eastAsia="uk-UA"/>
        </w:rPr>
        <w:t xml:space="preserve"> </w:t>
      </w:r>
      <w:r w:rsidRPr="006942F4">
        <w:rPr>
          <w:sz w:val="28"/>
          <w:szCs w:val="28"/>
          <w:lang w:eastAsia="uk-UA"/>
        </w:rPr>
        <w:t>слів</w:t>
      </w:r>
      <w:r w:rsidRPr="00956A6C">
        <w:rPr>
          <w:sz w:val="28"/>
          <w:szCs w:val="28"/>
          <w:lang w:eastAsia="uk-UA"/>
        </w:rPr>
        <w:t xml:space="preserve"> </w:t>
      </w:r>
      <w:r w:rsidRPr="006942F4">
        <w:rPr>
          <w:sz w:val="28"/>
          <w:szCs w:val="28"/>
          <w:lang w:eastAsia="uk-UA"/>
        </w:rPr>
        <w:t>української</w:t>
      </w:r>
      <w:r w:rsidRPr="00956A6C">
        <w:rPr>
          <w:sz w:val="28"/>
          <w:szCs w:val="28"/>
          <w:lang w:eastAsia="uk-UA"/>
        </w:rPr>
        <w:t xml:space="preserve"> </w:t>
      </w:r>
      <w:r w:rsidRPr="006942F4">
        <w:rPr>
          <w:sz w:val="28"/>
          <w:szCs w:val="28"/>
          <w:lang w:eastAsia="uk-UA"/>
        </w:rPr>
        <w:t>мови</w:t>
      </w:r>
      <w:r w:rsidRPr="00956A6C">
        <w:rPr>
          <w:sz w:val="28"/>
          <w:szCs w:val="28"/>
          <w:lang w:eastAsia="uk-UA"/>
        </w:rPr>
        <w:t xml:space="preserve">, </w:t>
      </w:r>
      <w:r w:rsidRPr="006942F4">
        <w:rPr>
          <w:sz w:val="28"/>
          <w:szCs w:val="28"/>
          <w:lang w:eastAsia="uk-UA"/>
        </w:rPr>
        <w:t>таких</w:t>
      </w:r>
      <w:r w:rsidRPr="00956A6C">
        <w:rPr>
          <w:sz w:val="28"/>
          <w:szCs w:val="28"/>
          <w:lang w:eastAsia="uk-UA"/>
        </w:rPr>
        <w:t xml:space="preserve">, </w:t>
      </w:r>
      <w:r w:rsidRPr="006942F4">
        <w:rPr>
          <w:sz w:val="28"/>
          <w:szCs w:val="28"/>
          <w:lang w:eastAsia="uk-UA"/>
        </w:rPr>
        <w:t>котрі</w:t>
      </w:r>
      <w:r w:rsidRPr="00956A6C">
        <w:rPr>
          <w:sz w:val="28"/>
          <w:szCs w:val="28"/>
          <w:lang w:eastAsia="uk-UA"/>
        </w:rPr>
        <w:t xml:space="preserve"> </w:t>
      </w:r>
      <w:r w:rsidRPr="006942F4">
        <w:rPr>
          <w:sz w:val="28"/>
          <w:szCs w:val="28"/>
          <w:lang w:eastAsia="uk-UA"/>
        </w:rPr>
        <w:t>донедавна</w:t>
      </w:r>
      <w:r w:rsidRPr="00956A6C">
        <w:rPr>
          <w:sz w:val="28"/>
          <w:szCs w:val="28"/>
          <w:lang w:eastAsia="uk-UA"/>
        </w:rPr>
        <w:t xml:space="preserve"> </w:t>
      </w:r>
      <w:r w:rsidRPr="006942F4">
        <w:rPr>
          <w:sz w:val="28"/>
          <w:szCs w:val="28"/>
          <w:lang w:eastAsia="uk-UA"/>
        </w:rPr>
        <w:t>були</w:t>
      </w:r>
      <w:r w:rsidRPr="00956A6C">
        <w:rPr>
          <w:sz w:val="28"/>
          <w:szCs w:val="28"/>
          <w:lang w:eastAsia="uk-UA"/>
        </w:rPr>
        <w:t xml:space="preserve"> </w:t>
      </w:r>
      <w:r w:rsidRPr="006942F4">
        <w:rPr>
          <w:sz w:val="28"/>
          <w:szCs w:val="28"/>
          <w:lang w:eastAsia="uk-UA"/>
        </w:rPr>
        <w:t>поза</w:t>
      </w:r>
      <w:r w:rsidRPr="00956A6C">
        <w:rPr>
          <w:sz w:val="28"/>
          <w:szCs w:val="28"/>
          <w:lang w:eastAsia="uk-UA"/>
        </w:rPr>
        <w:t xml:space="preserve"> </w:t>
      </w:r>
      <w:r w:rsidRPr="006942F4">
        <w:rPr>
          <w:sz w:val="28"/>
          <w:szCs w:val="28"/>
          <w:lang w:eastAsia="uk-UA"/>
        </w:rPr>
        <w:t>межами</w:t>
      </w:r>
      <w:r w:rsidRPr="00956A6C">
        <w:rPr>
          <w:sz w:val="28"/>
          <w:szCs w:val="28"/>
          <w:lang w:eastAsia="uk-UA"/>
        </w:rPr>
        <w:t xml:space="preserve"> </w:t>
      </w:r>
      <w:r w:rsidRPr="006942F4">
        <w:rPr>
          <w:sz w:val="28"/>
          <w:szCs w:val="28"/>
          <w:lang w:eastAsia="uk-UA"/>
        </w:rPr>
        <w:t>активного</w:t>
      </w:r>
      <w:r w:rsidRPr="00956A6C">
        <w:rPr>
          <w:sz w:val="28"/>
          <w:szCs w:val="28"/>
          <w:lang w:eastAsia="uk-UA"/>
        </w:rPr>
        <w:t xml:space="preserve"> </w:t>
      </w:r>
      <w:r w:rsidRPr="006942F4">
        <w:rPr>
          <w:sz w:val="28"/>
          <w:szCs w:val="28"/>
          <w:lang w:eastAsia="uk-UA"/>
        </w:rPr>
        <w:t>вжитку</w:t>
      </w:r>
      <w:r w:rsidRPr="00956A6C">
        <w:rPr>
          <w:sz w:val="28"/>
          <w:szCs w:val="28"/>
          <w:lang w:eastAsia="uk-UA"/>
        </w:rPr>
        <w:t xml:space="preserve">, </w:t>
      </w:r>
      <w:r w:rsidRPr="006942F4">
        <w:rPr>
          <w:sz w:val="28"/>
          <w:szCs w:val="28"/>
          <w:lang w:eastAsia="uk-UA"/>
        </w:rPr>
        <w:t>напр</w:t>
      </w:r>
      <w:r w:rsidRPr="00956A6C">
        <w:rPr>
          <w:sz w:val="28"/>
          <w:szCs w:val="28"/>
          <w:lang w:eastAsia="uk-UA"/>
        </w:rPr>
        <w:t xml:space="preserve">.: </w:t>
      </w:r>
      <w:r w:rsidRPr="006942F4">
        <w:rPr>
          <w:i/>
          <w:iCs/>
          <w:sz w:val="28"/>
          <w:szCs w:val="28"/>
          <w:lang w:eastAsia="uk-UA"/>
        </w:rPr>
        <w:t>мапа</w:t>
      </w:r>
      <w:r w:rsidRPr="00956A6C">
        <w:rPr>
          <w:sz w:val="28"/>
          <w:szCs w:val="28"/>
          <w:lang w:eastAsia="uk-UA"/>
        </w:rPr>
        <w:t xml:space="preserve"> (=</w:t>
      </w:r>
      <w:r w:rsidRPr="006942F4">
        <w:rPr>
          <w:sz w:val="28"/>
          <w:szCs w:val="28"/>
          <w:lang w:eastAsia="uk-UA"/>
        </w:rPr>
        <w:t>географічна</w:t>
      </w:r>
      <w:r w:rsidRPr="00956A6C">
        <w:rPr>
          <w:sz w:val="28"/>
          <w:szCs w:val="28"/>
          <w:lang w:eastAsia="uk-UA"/>
        </w:rPr>
        <w:t xml:space="preserve"> </w:t>
      </w:r>
      <w:r w:rsidRPr="006942F4">
        <w:rPr>
          <w:sz w:val="28"/>
          <w:szCs w:val="28"/>
          <w:lang w:eastAsia="uk-UA"/>
        </w:rPr>
        <w:t>карта</w:t>
      </w:r>
      <w:r w:rsidRPr="00956A6C">
        <w:rPr>
          <w:sz w:val="28"/>
          <w:szCs w:val="28"/>
          <w:lang w:eastAsia="uk-UA"/>
        </w:rPr>
        <w:t xml:space="preserve">), </w:t>
      </w:r>
      <w:r w:rsidRPr="006942F4">
        <w:rPr>
          <w:i/>
          <w:iCs/>
          <w:sz w:val="28"/>
          <w:szCs w:val="28"/>
          <w:lang w:eastAsia="uk-UA"/>
        </w:rPr>
        <w:t>витоки</w:t>
      </w:r>
      <w:r w:rsidRPr="00956A6C">
        <w:rPr>
          <w:sz w:val="28"/>
          <w:szCs w:val="28"/>
          <w:lang w:eastAsia="uk-UA"/>
        </w:rPr>
        <w:t xml:space="preserve"> (=</w:t>
      </w:r>
      <w:r w:rsidRPr="006942F4">
        <w:rPr>
          <w:sz w:val="28"/>
          <w:szCs w:val="28"/>
          <w:lang w:eastAsia="uk-UA"/>
        </w:rPr>
        <w:t>джерела</w:t>
      </w:r>
      <w:r w:rsidRPr="00956A6C">
        <w:rPr>
          <w:sz w:val="28"/>
          <w:szCs w:val="28"/>
          <w:lang w:eastAsia="uk-UA"/>
        </w:rPr>
        <w:t xml:space="preserve">), </w:t>
      </w:r>
      <w:r w:rsidRPr="006942F4">
        <w:rPr>
          <w:i/>
          <w:iCs/>
          <w:sz w:val="28"/>
          <w:szCs w:val="28"/>
          <w:lang w:eastAsia="uk-UA"/>
        </w:rPr>
        <w:t>лазня</w:t>
      </w:r>
      <w:r w:rsidRPr="00956A6C">
        <w:rPr>
          <w:sz w:val="28"/>
          <w:szCs w:val="28"/>
          <w:lang w:eastAsia="uk-UA"/>
        </w:rPr>
        <w:t xml:space="preserve"> (=</w:t>
      </w:r>
      <w:r w:rsidRPr="006942F4">
        <w:rPr>
          <w:sz w:val="28"/>
          <w:szCs w:val="28"/>
          <w:lang w:eastAsia="uk-UA"/>
        </w:rPr>
        <w:t>баня</w:t>
      </w:r>
      <w:r w:rsidRPr="00956A6C">
        <w:rPr>
          <w:sz w:val="28"/>
          <w:szCs w:val="28"/>
          <w:lang w:eastAsia="uk-UA"/>
        </w:rPr>
        <w:t xml:space="preserve">), </w:t>
      </w:r>
      <w:r w:rsidRPr="006942F4">
        <w:rPr>
          <w:i/>
          <w:iCs/>
          <w:sz w:val="28"/>
          <w:szCs w:val="28"/>
          <w:lang w:eastAsia="uk-UA"/>
        </w:rPr>
        <w:t>збірка</w:t>
      </w:r>
      <w:r w:rsidRPr="00956A6C">
        <w:rPr>
          <w:i/>
          <w:iCs/>
          <w:sz w:val="28"/>
          <w:szCs w:val="28"/>
          <w:lang w:eastAsia="uk-UA"/>
        </w:rPr>
        <w:t xml:space="preserve"> </w:t>
      </w:r>
      <w:r w:rsidRPr="00956A6C">
        <w:rPr>
          <w:sz w:val="28"/>
          <w:szCs w:val="28"/>
          <w:lang w:eastAsia="uk-UA"/>
        </w:rPr>
        <w:t>(</w:t>
      </w:r>
      <w:r w:rsidRPr="006942F4">
        <w:rPr>
          <w:sz w:val="28"/>
          <w:szCs w:val="28"/>
          <w:lang w:eastAsia="uk-UA"/>
        </w:rPr>
        <w:t>зібрання</w:t>
      </w:r>
      <w:r w:rsidRPr="00956A6C">
        <w:rPr>
          <w:sz w:val="28"/>
          <w:szCs w:val="28"/>
          <w:lang w:eastAsia="uk-UA"/>
        </w:rPr>
        <w:t xml:space="preserve">), </w:t>
      </w:r>
      <w:r w:rsidRPr="006942F4">
        <w:rPr>
          <w:i/>
          <w:iCs/>
          <w:sz w:val="28"/>
          <w:szCs w:val="28"/>
          <w:lang w:eastAsia="uk-UA"/>
        </w:rPr>
        <w:t>наклад</w:t>
      </w:r>
      <w:r w:rsidRPr="00956A6C">
        <w:rPr>
          <w:i/>
          <w:iCs/>
          <w:sz w:val="28"/>
          <w:szCs w:val="28"/>
          <w:lang w:eastAsia="uk-UA"/>
        </w:rPr>
        <w:t xml:space="preserve"> </w:t>
      </w:r>
      <w:r w:rsidRPr="00956A6C">
        <w:rPr>
          <w:sz w:val="28"/>
          <w:szCs w:val="28"/>
          <w:lang w:eastAsia="uk-UA"/>
        </w:rPr>
        <w:t>(=</w:t>
      </w:r>
      <w:r w:rsidRPr="006942F4">
        <w:rPr>
          <w:sz w:val="28"/>
          <w:szCs w:val="28"/>
          <w:lang w:eastAsia="uk-UA"/>
        </w:rPr>
        <w:t>тираж</w:t>
      </w:r>
      <w:r w:rsidRPr="00956A6C">
        <w:rPr>
          <w:sz w:val="28"/>
          <w:szCs w:val="28"/>
          <w:lang w:eastAsia="uk-UA"/>
        </w:rPr>
        <w:t xml:space="preserve">), </w:t>
      </w:r>
      <w:r w:rsidRPr="006942F4">
        <w:rPr>
          <w:i/>
          <w:iCs/>
          <w:sz w:val="28"/>
          <w:szCs w:val="28"/>
          <w:lang w:eastAsia="uk-UA"/>
        </w:rPr>
        <w:t>красне</w:t>
      </w:r>
      <w:r w:rsidRPr="00956A6C">
        <w:rPr>
          <w:i/>
          <w:iCs/>
          <w:sz w:val="28"/>
          <w:szCs w:val="28"/>
          <w:lang w:eastAsia="uk-UA"/>
        </w:rPr>
        <w:t xml:space="preserve"> </w:t>
      </w:r>
      <w:r w:rsidRPr="006942F4">
        <w:rPr>
          <w:i/>
          <w:iCs/>
          <w:sz w:val="28"/>
          <w:szCs w:val="28"/>
          <w:lang w:eastAsia="uk-UA"/>
        </w:rPr>
        <w:t>письменство</w:t>
      </w:r>
      <w:r w:rsidRPr="00956A6C">
        <w:rPr>
          <w:i/>
          <w:iCs/>
          <w:sz w:val="28"/>
          <w:szCs w:val="28"/>
          <w:lang w:eastAsia="uk-UA"/>
        </w:rPr>
        <w:t xml:space="preserve"> </w:t>
      </w:r>
      <w:r w:rsidRPr="00956A6C">
        <w:rPr>
          <w:sz w:val="28"/>
          <w:szCs w:val="28"/>
          <w:lang w:eastAsia="uk-UA"/>
        </w:rPr>
        <w:t>(=</w:t>
      </w:r>
      <w:r w:rsidRPr="006942F4">
        <w:rPr>
          <w:sz w:val="28"/>
          <w:szCs w:val="28"/>
          <w:lang w:eastAsia="uk-UA"/>
        </w:rPr>
        <w:t>художня</w:t>
      </w:r>
      <w:r w:rsidRPr="00956A6C">
        <w:rPr>
          <w:sz w:val="28"/>
          <w:szCs w:val="28"/>
          <w:lang w:eastAsia="uk-UA"/>
        </w:rPr>
        <w:t xml:space="preserve"> </w:t>
      </w:r>
      <w:r w:rsidRPr="006942F4">
        <w:rPr>
          <w:sz w:val="28"/>
          <w:szCs w:val="28"/>
          <w:lang w:eastAsia="uk-UA"/>
        </w:rPr>
        <w:t>література</w:t>
      </w:r>
      <w:r w:rsidRPr="00956A6C">
        <w:rPr>
          <w:sz w:val="28"/>
          <w:szCs w:val="28"/>
          <w:lang w:eastAsia="uk-UA"/>
        </w:rPr>
        <w:t xml:space="preserve">), </w:t>
      </w:r>
      <w:r w:rsidRPr="006942F4">
        <w:rPr>
          <w:i/>
          <w:iCs/>
          <w:sz w:val="28"/>
          <w:szCs w:val="28"/>
          <w:lang w:eastAsia="uk-UA"/>
        </w:rPr>
        <w:t>книгозбірня</w:t>
      </w:r>
      <w:r w:rsidRPr="00956A6C">
        <w:rPr>
          <w:i/>
          <w:iCs/>
          <w:sz w:val="28"/>
          <w:szCs w:val="28"/>
          <w:lang w:eastAsia="uk-UA"/>
        </w:rPr>
        <w:t xml:space="preserve"> </w:t>
      </w:r>
      <w:r w:rsidRPr="00956A6C">
        <w:rPr>
          <w:sz w:val="28"/>
          <w:szCs w:val="28"/>
          <w:lang w:eastAsia="uk-UA"/>
        </w:rPr>
        <w:t>(</w:t>
      </w:r>
      <w:r w:rsidRPr="006942F4">
        <w:rPr>
          <w:sz w:val="28"/>
          <w:szCs w:val="28"/>
          <w:lang w:eastAsia="uk-UA"/>
        </w:rPr>
        <w:t>бібліотека</w:t>
      </w:r>
      <w:r w:rsidRPr="00956A6C">
        <w:rPr>
          <w:sz w:val="28"/>
          <w:szCs w:val="28"/>
          <w:lang w:eastAsia="uk-UA"/>
        </w:rPr>
        <w:t xml:space="preserve">). </w:t>
      </w:r>
      <w:r w:rsidRPr="006942F4">
        <w:rPr>
          <w:sz w:val="28"/>
          <w:szCs w:val="28"/>
          <w:lang w:eastAsia="uk-UA"/>
        </w:rPr>
        <w:t xml:space="preserve">Цей реєстр доповнюється: </w:t>
      </w:r>
      <w:r w:rsidRPr="006942F4">
        <w:rPr>
          <w:i/>
          <w:iCs/>
          <w:sz w:val="28"/>
          <w:szCs w:val="28"/>
          <w:lang w:eastAsia="uk-UA"/>
        </w:rPr>
        <w:t xml:space="preserve">затінок, волати, достоту, розвій, достойник, шпальта, шпиталь </w:t>
      </w:r>
      <w:r w:rsidRPr="006942F4">
        <w:rPr>
          <w:sz w:val="28"/>
          <w:szCs w:val="28"/>
          <w:lang w:eastAsia="uk-UA"/>
        </w:rPr>
        <w:t xml:space="preserve">і чимало інших. </w:t>
      </w:r>
    </w:p>
    <w:p w:rsidR="002507B5" w:rsidRDefault="005C6299" w:rsidP="002507B5">
      <w:pPr>
        <w:spacing w:before="100" w:beforeAutospacing="1" w:after="100" w:afterAutospacing="1" w:line="360" w:lineRule="auto"/>
        <w:ind w:firstLine="709"/>
        <w:contextualSpacing/>
        <w:jc w:val="both"/>
        <w:outlineLvl w:val="0"/>
        <w:rPr>
          <w:sz w:val="28"/>
          <w:szCs w:val="28"/>
          <w:lang w:val="uk-UA" w:eastAsia="uk-UA"/>
        </w:rPr>
      </w:pPr>
      <w:r w:rsidRPr="006942F4">
        <w:rPr>
          <w:sz w:val="28"/>
          <w:szCs w:val="28"/>
          <w:lang w:eastAsia="uk-UA"/>
        </w:rPr>
        <w:t xml:space="preserve">Серед таких слів багато споконвічне українських лексем або ж таких, які належать до давніх запозичень з інших мов. </w:t>
      </w:r>
      <w:r w:rsidR="00956A6C" w:rsidRPr="00956A6C">
        <w:rPr>
          <w:sz w:val="28"/>
          <w:szCs w:val="28"/>
          <w:lang w:eastAsia="uk-UA"/>
        </w:rPr>
        <w:t xml:space="preserve">[3] </w:t>
      </w:r>
      <w:r w:rsidRPr="006942F4">
        <w:rPr>
          <w:sz w:val="28"/>
          <w:szCs w:val="28"/>
          <w:lang w:eastAsia="uk-UA"/>
        </w:rPr>
        <w:t xml:space="preserve">Тепер немало з них ніби народжуються вдруге, повертаються до нового життя. Деякі з них нам добре відомі, інші менш знані. Скажімо, слова </w:t>
      </w:r>
      <w:r w:rsidRPr="006942F4">
        <w:rPr>
          <w:i/>
          <w:iCs/>
          <w:sz w:val="28"/>
          <w:szCs w:val="28"/>
          <w:lang w:eastAsia="uk-UA"/>
        </w:rPr>
        <w:t>втім, відтак, наразі, на кшталт, торік, царина, загал, світлина, дописувач</w:t>
      </w:r>
      <w:r w:rsidRPr="006942F4">
        <w:rPr>
          <w:sz w:val="28"/>
          <w:szCs w:val="28"/>
          <w:lang w:eastAsia="uk-UA"/>
        </w:rPr>
        <w:t xml:space="preserve"> ще до середини дев'яностих здавалися незвичними, новими або ж навіть діалектними, подекуди незрозумілими для широкого загалу: окремі з них викликали несприйняття та іронічні зауваги. Тепер же більшість із цих лексем уже узвичаїлась у нашому мовленні - якщо не в побутовому, то принаймні в публіцистичному. Натомість реактивуються, тобто відроджуються, уже інші шари забутих слів (реактем): </w:t>
      </w:r>
      <w:r w:rsidRPr="006942F4">
        <w:rPr>
          <w:i/>
          <w:iCs/>
          <w:sz w:val="28"/>
          <w:szCs w:val="28"/>
          <w:lang w:eastAsia="uk-UA"/>
        </w:rPr>
        <w:t>чимчикувати, розпука, чин, крес, метикуватий, поспільство, перемитник</w:t>
      </w:r>
      <w:r w:rsidRPr="006942F4">
        <w:rPr>
          <w:sz w:val="28"/>
          <w:szCs w:val="28"/>
          <w:lang w:eastAsia="uk-UA"/>
        </w:rPr>
        <w:t xml:space="preserve"> та ін. Час покаже, чи вдасться цим і багатьом іншим лексичним одиницям закріпитись у нашому мовленні, міцно увійти до сторінок газет, активно звучати в теле- й радіоетері, стати всенародним набутком.</w:t>
      </w:r>
      <w:r w:rsidR="002507B5">
        <w:rPr>
          <w:sz w:val="28"/>
          <w:szCs w:val="28"/>
          <w:lang w:val="uk-UA" w:eastAsia="uk-UA"/>
        </w:rPr>
        <w:t xml:space="preserve">                                </w:t>
      </w:r>
    </w:p>
    <w:p w:rsidR="002507B5" w:rsidRPr="002507B5" w:rsidRDefault="002507B5" w:rsidP="002507B5">
      <w:pPr>
        <w:spacing w:before="100" w:beforeAutospacing="1" w:after="100" w:afterAutospacing="1" w:line="360" w:lineRule="auto"/>
        <w:ind w:firstLine="709"/>
        <w:contextualSpacing/>
        <w:jc w:val="both"/>
        <w:outlineLvl w:val="0"/>
        <w:rPr>
          <w:sz w:val="28"/>
          <w:szCs w:val="28"/>
          <w:lang w:val="uk-UA" w:eastAsia="uk-UA"/>
        </w:rPr>
      </w:pPr>
      <w:r>
        <w:rPr>
          <w:sz w:val="28"/>
          <w:szCs w:val="28"/>
          <w:lang w:val="uk-UA" w:eastAsia="uk-UA"/>
        </w:rPr>
        <w:t xml:space="preserve"> </w:t>
      </w:r>
      <w:r w:rsidRPr="006942F4">
        <w:rPr>
          <w:sz w:val="28"/>
          <w:szCs w:val="28"/>
          <w:lang w:eastAsia="uk-UA"/>
        </w:rPr>
        <w:t>У ставленні мовознавців до реактиваційних процесів в українському літературному мовленні вже зараз виокремилась група осіб, які зарекомендували себе прихильниками реактиваційних (нерідко пуристських у своїй основі) процесів у нашій мові, - процесів, у яких пасивне співіснує з активним, часто набуває його статусу. Це, зокрема, такі вчені, як Василь Німчук, Іван Дзюба, Олександр Пономарів, Анатолій Погрібний, Святослав Караванський, Любов Мацько, Лариса Масенко, Олександра Сербенська, Віталій Радчук і немало інших</w:t>
      </w:r>
      <w:r w:rsidRPr="00956A6C">
        <w:rPr>
          <w:sz w:val="28"/>
          <w:szCs w:val="28"/>
          <w:lang w:eastAsia="uk-UA"/>
        </w:rPr>
        <w:t>[5]</w:t>
      </w:r>
      <w:r w:rsidRPr="006942F4">
        <w:rPr>
          <w:sz w:val="28"/>
          <w:szCs w:val="28"/>
          <w:lang w:eastAsia="uk-UA"/>
        </w:rPr>
        <w:t xml:space="preserve">. Узагальнюючі думки, міркування цих </w:t>
      </w:r>
      <w:r w:rsidRPr="006942F4">
        <w:rPr>
          <w:sz w:val="28"/>
          <w:szCs w:val="28"/>
          <w:lang w:eastAsia="uk-UA"/>
        </w:rPr>
        <w:lastRenderedPageBreak/>
        <w:t>українських мовознавців з проблеми реактивації призабутої лексики полягають у тому, що таке явище спричиняється до збагачення, перспективного роз</w:t>
      </w:r>
      <w:r>
        <w:rPr>
          <w:sz w:val="28"/>
          <w:szCs w:val="28"/>
          <w:lang w:eastAsia="uk-UA"/>
        </w:rPr>
        <w:t>витку сучасної української мови</w:t>
      </w:r>
      <w:r>
        <w:rPr>
          <w:sz w:val="28"/>
          <w:szCs w:val="28"/>
          <w:lang w:val="uk-UA" w:eastAsia="uk-UA"/>
        </w:rPr>
        <w:t xml:space="preserve">.                     </w:t>
      </w:r>
    </w:p>
    <w:p w:rsidR="002507B5" w:rsidRDefault="002507B5" w:rsidP="0022481A">
      <w:pPr>
        <w:spacing w:line="360" w:lineRule="auto"/>
        <w:jc w:val="both"/>
        <w:rPr>
          <w:i/>
          <w:sz w:val="28"/>
          <w:szCs w:val="28"/>
          <w:lang w:val="uk-UA"/>
        </w:rPr>
      </w:pPr>
      <w:r>
        <w:rPr>
          <w:i/>
          <w:sz w:val="28"/>
          <w:szCs w:val="28"/>
          <w:lang w:val="uk-UA"/>
        </w:rPr>
        <w:t xml:space="preserve">             </w:t>
      </w:r>
      <w:r w:rsidRPr="005C6299">
        <w:rPr>
          <w:i/>
          <w:sz w:val="28"/>
          <w:szCs w:val="28"/>
          <w:lang w:val="uk-UA"/>
        </w:rPr>
        <w:t>Актаульність досліджуваної теми</w:t>
      </w:r>
      <w:r w:rsidRPr="005C6299">
        <w:rPr>
          <w:sz w:val="28"/>
          <w:szCs w:val="28"/>
          <w:lang w:val="uk-UA"/>
        </w:rPr>
        <w:t xml:space="preserve"> полягає у тому, що дає змогу висвітлити проблеми, пов’язані з істор</w:t>
      </w:r>
      <w:r w:rsidR="00D333B9">
        <w:rPr>
          <w:sz w:val="28"/>
          <w:szCs w:val="28"/>
          <w:lang w:val="uk-UA"/>
        </w:rPr>
        <w:t xml:space="preserve">ією розвитку української мови, а </w:t>
      </w:r>
      <w:r w:rsidRPr="005C6299">
        <w:rPr>
          <w:sz w:val="28"/>
          <w:szCs w:val="28"/>
          <w:lang w:val="uk-UA"/>
        </w:rPr>
        <w:t xml:space="preserve"> також прослідити її становлення під впливом різноманітних чинників, одним з яких є таке поняття, як русифікація.</w:t>
      </w:r>
    </w:p>
    <w:p w:rsidR="005C6299" w:rsidRPr="005C6299" w:rsidRDefault="00D333B9" w:rsidP="0022481A">
      <w:pPr>
        <w:spacing w:line="360" w:lineRule="auto"/>
        <w:jc w:val="both"/>
        <w:rPr>
          <w:sz w:val="28"/>
          <w:szCs w:val="28"/>
          <w:lang w:val="uk-UA"/>
        </w:rPr>
      </w:pPr>
      <w:r>
        <w:rPr>
          <w:i/>
          <w:sz w:val="28"/>
          <w:szCs w:val="28"/>
          <w:lang w:val="uk-UA"/>
        </w:rPr>
        <w:t xml:space="preserve">           </w:t>
      </w:r>
      <w:r w:rsidR="00C31033">
        <w:rPr>
          <w:i/>
          <w:sz w:val="28"/>
          <w:szCs w:val="28"/>
          <w:lang w:val="uk-UA"/>
        </w:rPr>
        <w:t xml:space="preserve">    </w:t>
      </w:r>
      <w:r w:rsidR="005C6299" w:rsidRPr="005C6299">
        <w:rPr>
          <w:i/>
          <w:sz w:val="28"/>
          <w:szCs w:val="28"/>
          <w:lang w:val="uk-UA"/>
        </w:rPr>
        <w:t>Тема роботи</w:t>
      </w:r>
      <w:r w:rsidR="005C6299" w:rsidRPr="005C6299">
        <w:rPr>
          <w:sz w:val="28"/>
          <w:szCs w:val="28"/>
          <w:lang w:val="uk-UA"/>
        </w:rPr>
        <w:t xml:space="preserve"> пов’язана з науковою темою кафедри «Дослідження усно-розмовних форм існування української мови».</w:t>
      </w:r>
    </w:p>
    <w:p w:rsidR="005C6299" w:rsidRPr="00922EA2" w:rsidRDefault="005C6299" w:rsidP="0022481A">
      <w:pPr>
        <w:spacing w:line="360" w:lineRule="auto"/>
        <w:jc w:val="both"/>
        <w:rPr>
          <w:sz w:val="28"/>
          <w:szCs w:val="28"/>
        </w:rPr>
      </w:pPr>
      <w:r w:rsidRPr="005C6299">
        <w:rPr>
          <w:sz w:val="28"/>
          <w:szCs w:val="28"/>
          <w:lang w:val="uk-UA"/>
        </w:rPr>
        <w:t xml:space="preserve">                </w:t>
      </w:r>
      <w:r w:rsidRPr="00922EA2">
        <w:rPr>
          <w:i/>
          <w:sz w:val="28"/>
          <w:szCs w:val="28"/>
        </w:rPr>
        <w:t>Наукова новизна роботи</w:t>
      </w:r>
      <w:r w:rsidRPr="00922EA2">
        <w:rPr>
          <w:sz w:val="28"/>
          <w:szCs w:val="28"/>
        </w:rPr>
        <w:t xml:space="preserve"> полягає у </w:t>
      </w:r>
      <w:r w:rsidR="002507B5">
        <w:rPr>
          <w:sz w:val="28"/>
          <w:szCs w:val="28"/>
          <w:lang w:val="uk-UA"/>
        </w:rPr>
        <w:t>спробі</w:t>
      </w:r>
      <w:r w:rsidRPr="00922EA2">
        <w:rPr>
          <w:sz w:val="28"/>
          <w:szCs w:val="28"/>
        </w:rPr>
        <w:t xml:space="preserve"> </w:t>
      </w:r>
      <w:r w:rsidR="002507B5">
        <w:rPr>
          <w:sz w:val="28"/>
          <w:szCs w:val="28"/>
          <w:lang w:val="uk-UA"/>
        </w:rPr>
        <w:t>з</w:t>
      </w:r>
      <w:r w:rsidR="002507B5" w:rsidRPr="002507B5">
        <w:rPr>
          <w:sz w:val="28"/>
          <w:szCs w:val="28"/>
        </w:rPr>
        <w:t>’</w:t>
      </w:r>
      <w:r w:rsidR="002507B5">
        <w:rPr>
          <w:sz w:val="28"/>
          <w:szCs w:val="28"/>
          <w:lang w:val="uk-UA"/>
        </w:rPr>
        <w:t>ясувати</w:t>
      </w:r>
      <w:r w:rsidR="002507B5">
        <w:rPr>
          <w:sz w:val="28"/>
          <w:szCs w:val="28"/>
        </w:rPr>
        <w:t xml:space="preserve"> причин</w:t>
      </w:r>
      <w:r w:rsidR="002507B5">
        <w:rPr>
          <w:sz w:val="28"/>
          <w:szCs w:val="28"/>
          <w:lang w:val="uk-UA"/>
        </w:rPr>
        <w:t>и</w:t>
      </w:r>
      <w:r w:rsidRPr="00922EA2">
        <w:rPr>
          <w:sz w:val="28"/>
          <w:szCs w:val="28"/>
        </w:rPr>
        <w:t xml:space="preserve"> класифікування слів, які ми розглядали під час роботи, щоб довести її наукову важливість.</w:t>
      </w:r>
    </w:p>
    <w:p w:rsidR="005C6299" w:rsidRPr="00922EA2" w:rsidRDefault="005C6299" w:rsidP="0022481A">
      <w:pPr>
        <w:spacing w:line="360" w:lineRule="auto"/>
        <w:jc w:val="both"/>
        <w:rPr>
          <w:sz w:val="28"/>
          <w:szCs w:val="28"/>
        </w:rPr>
      </w:pPr>
      <w:r w:rsidRPr="00922EA2">
        <w:rPr>
          <w:sz w:val="28"/>
          <w:szCs w:val="28"/>
        </w:rPr>
        <w:t xml:space="preserve">              </w:t>
      </w:r>
      <w:r w:rsidRPr="00922EA2">
        <w:rPr>
          <w:i/>
          <w:sz w:val="28"/>
          <w:szCs w:val="28"/>
        </w:rPr>
        <w:t>Завдання роботи</w:t>
      </w:r>
      <w:r w:rsidRPr="00922EA2">
        <w:rPr>
          <w:sz w:val="28"/>
          <w:szCs w:val="28"/>
        </w:rPr>
        <w:t xml:space="preserve"> становлять собою аналіз та порівняння досліджуваних лексичних систем,  виявлення сутності проблеми.</w:t>
      </w:r>
    </w:p>
    <w:p w:rsidR="005C6299" w:rsidRPr="00922EA2" w:rsidRDefault="005C6299" w:rsidP="0022481A">
      <w:pPr>
        <w:spacing w:line="360" w:lineRule="auto"/>
        <w:jc w:val="both"/>
        <w:rPr>
          <w:sz w:val="28"/>
          <w:szCs w:val="28"/>
          <w:lang w:val="uk-UA"/>
        </w:rPr>
      </w:pPr>
      <w:r w:rsidRPr="00922EA2">
        <w:rPr>
          <w:sz w:val="28"/>
          <w:szCs w:val="28"/>
        </w:rPr>
        <w:t xml:space="preserve">              </w:t>
      </w:r>
      <w:r w:rsidRPr="00922EA2">
        <w:rPr>
          <w:i/>
          <w:sz w:val="28"/>
          <w:szCs w:val="28"/>
        </w:rPr>
        <w:t>Мета роботи</w:t>
      </w:r>
      <w:r w:rsidRPr="00922EA2">
        <w:rPr>
          <w:sz w:val="28"/>
          <w:szCs w:val="28"/>
        </w:rPr>
        <w:t xml:space="preserve"> – розглянути </w:t>
      </w:r>
      <w:r>
        <w:rPr>
          <w:sz w:val="28"/>
          <w:szCs w:val="28"/>
          <w:lang w:val="uk-UA"/>
        </w:rPr>
        <w:t>і проаналізувати лексичні одиниці мови, які  було спочатку вилучено зі словників, а потім реактивовано. На прикладі окремо взятих слів довести, що лексика знайшла місце у сучасних словниках і вжитку.</w:t>
      </w:r>
    </w:p>
    <w:p w:rsidR="005C6299" w:rsidRPr="00922EA2" w:rsidRDefault="005C6299" w:rsidP="0022481A">
      <w:pPr>
        <w:spacing w:line="360" w:lineRule="auto"/>
        <w:jc w:val="both"/>
        <w:rPr>
          <w:sz w:val="28"/>
          <w:szCs w:val="28"/>
          <w:lang w:val="uk-UA"/>
        </w:rPr>
      </w:pPr>
      <w:r>
        <w:rPr>
          <w:i/>
          <w:sz w:val="28"/>
          <w:szCs w:val="28"/>
          <w:lang w:val="uk-UA"/>
        </w:rPr>
        <w:t xml:space="preserve">              </w:t>
      </w:r>
      <w:r w:rsidRPr="00922EA2">
        <w:rPr>
          <w:i/>
          <w:sz w:val="28"/>
          <w:szCs w:val="28"/>
          <w:lang w:val="uk-UA"/>
        </w:rPr>
        <w:t>Об’єкт дослідження</w:t>
      </w:r>
      <w:r w:rsidRPr="00922EA2">
        <w:rPr>
          <w:sz w:val="28"/>
          <w:szCs w:val="28"/>
          <w:lang w:val="uk-UA"/>
        </w:rPr>
        <w:t xml:space="preserve"> – </w:t>
      </w:r>
      <w:r>
        <w:rPr>
          <w:sz w:val="28"/>
          <w:szCs w:val="28"/>
          <w:lang w:val="uk-UA"/>
        </w:rPr>
        <w:t>лексика, штучно вилучена зі словників і згодом повернена у вживання</w:t>
      </w:r>
      <w:r w:rsidRPr="00922EA2">
        <w:rPr>
          <w:sz w:val="28"/>
          <w:szCs w:val="28"/>
          <w:lang w:val="uk-UA"/>
        </w:rPr>
        <w:t xml:space="preserve">.                                                                              </w:t>
      </w:r>
    </w:p>
    <w:p w:rsidR="005C6299" w:rsidRPr="00922EA2" w:rsidRDefault="005C6299" w:rsidP="0022481A">
      <w:pPr>
        <w:spacing w:line="360" w:lineRule="auto"/>
        <w:jc w:val="both"/>
        <w:rPr>
          <w:sz w:val="28"/>
          <w:szCs w:val="28"/>
          <w:lang w:val="uk-UA"/>
        </w:rPr>
      </w:pPr>
      <w:r>
        <w:rPr>
          <w:i/>
          <w:sz w:val="28"/>
          <w:szCs w:val="28"/>
          <w:lang w:val="uk-UA"/>
        </w:rPr>
        <w:t xml:space="preserve">              </w:t>
      </w:r>
      <w:r w:rsidRPr="00922EA2">
        <w:rPr>
          <w:i/>
          <w:sz w:val="28"/>
          <w:szCs w:val="28"/>
        </w:rPr>
        <w:t>Предмет вивчення</w:t>
      </w:r>
      <w:r>
        <w:rPr>
          <w:sz w:val="28"/>
          <w:szCs w:val="28"/>
        </w:rPr>
        <w:t xml:space="preserve"> – </w:t>
      </w:r>
      <w:r>
        <w:rPr>
          <w:sz w:val="28"/>
          <w:szCs w:val="28"/>
          <w:lang w:val="uk-UA"/>
        </w:rPr>
        <w:t>процес повернення до вживання слів, які вважають «репресованими».</w:t>
      </w:r>
    </w:p>
    <w:p w:rsidR="00D333B9" w:rsidRDefault="005C6299" w:rsidP="00D333B9">
      <w:pPr>
        <w:spacing w:line="360" w:lineRule="auto"/>
        <w:jc w:val="both"/>
        <w:rPr>
          <w:sz w:val="28"/>
          <w:szCs w:val="28"/>
          <w:lang w:val="uk-UA"/>
        </w:rPr>
      </w:pPr>
      <w:r>
        <w:rPr>
          <w:i/>
          <w:sz w:val="28"/>
          <w:szCs w:val="28"/>
          <w:lang w:val="uk-UA"/>
        </w:rPr>
        <w:t xml:space="preserve">              </w:t>
      </w:r>
      <w:r w:rsidRPr="00922EA2">
        <w:rPr>
          <w:i/>
          <w:sz w:val="28"/>
          <w:szCs w:val="28"/>
        </w:rPr>
        <w:t>Фактична база дослідження</w:t>
      </w:r>
      <w:r>
        <w:rPr>
          <w:sz w:val="28"/>
          <w:szCs w:val="28"/>
        </w:rPr>
        <w:t xml:space="preserve"> -</w:t>
      </w:r>
      <w:r>
        <w:rPr>
          <w:sz w:val="28"/>
          <w:szCs w:val="28"/>
          <w:lang w:val="uk-UA"/>
        </w:rPr>
        <w:t xml:space="preserve"> </w:t>
      </w:r>
      <w:r w:rsidRPr="00922EA2">
        <w:rPr>
          <w:sz w:val="28"/>
          <w:szCs w:val="28"/>
        </w:rPr>
        <w:t>лексичні одиниці із «Російсько-Українського Словника» за ред. А.Ю. Кримського та С.О. Єфремова</w:t>
      </w:r>
      <w:r w:rsidR="00D333B9">
        <w:rPr>
          <w:sz w:val="28"/>
          <w:szCs w:val="28"/>
          <w:lang w:val="uk-UA"/>
        </w:rPr>
        <w:t xml:space="preserve">                       </w:t>
      </w:r>
    </w:p>
    <w:p w:rsidR="00D333B9" w:rsidRDefault="00D333B9" w:rsidP="00D333B9">
      <w:pPr>
        <w:spacing w:line="360" w:lineRule="auto"/>
        <w:contextualSpacing/>
        <w:jc w:val="both"/>
        <w:rPr>
          <w:sz w:val="28"/>
          <w:szCs w:val="28"/>
          <w:lang w:val="uk-UA" w:eastAsia="uk-UA"/>
        </w:rPr>
      </w:pPr>
      <w:r>
        <w:rPr>
          <w:sz w:val="28"/>
          <w:szCs w:val="28"/>
          <w:lang w:val="uk-UA"/>
        </w:rPr>
        <w:t xml:space="preserve">               </w:t>
      </w:r>
      <w:r w:rsidR="005C6299" w:rsidRPr="006942F4">
        <w:rPr>
          <w:sz w:val="28"/>
          <w:szCs w:val="28"/>
          <w:lang w:eastAsia="uk-UA"/>
        </w:rPr>
        <w:t xml:space="preserve">Варто зауважити, що в кінці 80-х - на початку 90-их pp. XX cт. призабуті слова в текстах українських журналістів з'являлися відносно рідко. Мабуть, найчастіше діяло упередження на кшталт того, що те чи інше незвичне для загалу слово скоріше належить так званому галицькому діалектові або українській діаспорі і, отже, не може сприйматися і кваліфікуватися як нормативне у "власне-українському" літературному </w:t>
      </w:r>
      <w:r w:rsidR="005C6299" w:rsidRPr="006942F4">
        <w:rPr>
          <w:sz w:val="28"/>
          <w:szCs w:val="28"/>
          <w:lang w:eastAsia="uk-UA"/>
        </w:rPr>
        <w:lastRenderedPageBreak/>
        <w:t>мовленні</w:t>
      </w:r>
      <w:r w:rsidR="00956A6C" w:rsidRPr="00956A6C">
        <w:rPr>
          <w:sz w:val="28"/>
          <w:szCs w:val="28"/>
          <w:lang w:eastAsia="uk-UA"/>
        </w:rPr>
        <w:t>[4]</w:t>
      </w:r>
      <w:r w:rsidR="005C6299" w:rsidRPr="006942F4">
        <w:rPr>
          <w:sz w:val="28"/>
          <w:szCs w:val="28"/>
          <w:lang w:eastAsia="uk-UA"/>
        </w:rPr>
        <w:t>. Сьогодні такі тенденції, упередження поступово зникають. Усе більше мовців свідомі того, що саме діаспорі та західним областям України якнайбільше вдалося зберегти втрачене в нашій мові за радянських часів. Також і серед мовознавців тепер простежується більш поважне ставлення до призабутої лексики. Як наслідок цього, тепер наявність у журналістських текстах одного або кількох "зреактивованих" слів навіть стає ознакою "хорошого тону", розмовно-мовленнєвої ерудиції, що, крім іншого, стимулює журналістів до фахового й загально</w:t>
      </w:r>
      <w:r>
        <w:rPr>
          <w:sz w:val="28"/>
          <w:szCs w:val="28"/>
          <w:lang w:eastAsia="uk-UA"/>
        </w:rPr>
        <w:t>го вдосконалення свого мовлення</w:t>
      </w:r>
      <w:r>
        <w:rPr>
          <w:sz w:val="28"/>
          <w:szCs w:val="28"/>
          <w:lang w:val="uk-UA" w:eastAsia="uk-UA"/>
        </w:rPr>
        <w:t xml:space="preserve">.                        </w:t>
      </w:r>
      <w:r w:rsidR="005C6299">
        <w:rPr>
          <w:sz w:val="28"/>
          <w:szCs w:val="28"/>
          <w:lang w:val="uk-UA" w:eastAsia="uk-UA"/>
        </w:rPr>
        <w:t xml:space="preserve"> </w:t>
      </w:r>
    </w:p>
    <w:p w:rsidR="00C31033" w:rsidRDefault="00D333B9" w:rsidP="00D333B9">
      <w:pPr>
        <w:spacing w:line="360" w:lineRule="auto"/>
        <w:contextualSpacing/>
        <w:jc w:val="both"/>
        <w:rPr>
          <w:sz w:val="28"/>
          <w:szCs w:val="28"/>
          <w:lang w:val="uk-UA" w:eastAsia="uk-UA"/>
        </w:rPr>
      </w:pPr>
      <w:r>
        <w:rPr>
          <w:sz w:val="28"/>
          <w:szCs w:val="28"/>
          <w:lang w:val="uk-UA" w:eastAsia="uk-UA"/>
        </w:rPr>
        <w:t xml:space="preserve">            </w:t>
      </w:r>
      <w:r w:rsidR="005C6299" w:rsidRPr="006942F4">
        <w:rPr>
          <w:sz w:val="28"/>
          <w:szCs w:val="28"/>
          <w:lang w:eastAsia="uk-UA"/>
        </w:rPr>
        <w:t>Така лексика, на думку багатьох, виразно оригінальна, самобутня. Журналіст, який обізнаний із багатьма творами сучасної української художньої літератури, звісно, не може не послуговуватися відроджуваними словами також і у своїй професійній діяльності.</w:t>
      </w:r>
      <w:r w:rsidR="0022481A">
        <w:rPr>
          <w:sz w:val="28"/>
          <w:szCs w:val="28"/>
          <w:lang w:val="uk-UA" w:eastAsia="uk-UA"/>
        </w:rPr>
        <w:t xml:space="preserve"> </w:t>
      </w:r>
      <w:r w:rsidR="005C6299" w:rsidRPr="006942F4">
        <w:rPr>
          <w:sz w:val="28"/>
          <w:szCs w:val="28"/>
          <w:lang w:eastAsia="uk-UA"/>
        </w:rPr>
        <w:t xml:space="preserve">Чому журналісти з помітною пожвавленістю вдаються до використання реактивованої пасивної лексики? Найперше тому, що в такій лексиці вони мають комунікативну потребу позначати нові реалії життя. Це чи не найбільше спонукає їх до мовленнєвих інновацій, до передачі відтінків значень, відомих у російській мові, засобами української мови. </w:t>
      </w:r>
    </w:p>
    <w:p w:rsidR="00C31033" w:rsidRDefault="00C31033" w:rsidP="00D333B9">
      <w:pPr>
        <w:spacing w:line="360" w:lineRule="auto"/>
        <w:contextualSpacing/>
        <w:jc w:val="both"/>
        <w:rPr>
          <w:sz w:val="28"/>
          <w:szCs w:val="28"/>
          <w:lang w:val="uk-UA" w:eastAsia="uk-UA"/>
        </w:rPr>
      </w:pPr>
      <w:r>
        <w:rPr>
          <w:sz w:val="28"/>
          <w:szCs w:val="28"/>
          <w:lang w:val="uk-UA" w:eastAsia="uk-UA"/>
        </w:rPr>
        <w:t xml:space="preserve">               </w:t>
      </w:r>
      <w:r w:rsidR="005C6299" w:rsidRPr="00C31033">
        <w:rPr>
          <w:sz w:val="28"/>
          <w:szCs w:val="28"/>
          <w:lang w:val="uk-UA" w:eastAsia="uk-UA"/>
        </w:rPr>
        <w:t xml:space="preserve">Постколоніальний, посттоталітарний варіант української мови, який побутував в Україні за радянських часів, виявився понадміру збідненим і неспроможним задовольнити комунікативні потреби українського суспільства теперішніх днів, коли суттєво розширилася сфера застосування української мови. </w:t>
      </w:r>
      <w:r w:rsidR="005C6299" w:rsidRPr="00BE7046">
        <w:rPr>
          <w:sz w:val="28"/>
          <w:szCs w:val="28"/>
          <w:lang w:val="uk-UA" w:eastAsia="uk-UA"/>
        </w:rPr>
        <w:t>Як наслідок цього, у наш час активно задіюються різні інноваційно-компенсаторні механізми, серед котрих вагоме місце належить такому мовленнєвому процесові, як процес активізації пасивної лексики.</w:t>
      </w:r>
      <w:r w:rsidR="0022481A">
        <w:rPr>
          <w:sz w:val="28"/>
          <w:szCs w:val="28"/>
          <w:lang w:val="uk-UA" w:eastAsia="uk-UA"/>
        </w:rPr>
        <w:t xml:space="preserve"> </w:t>
      </w:r>
      <w:r w:rsidR="005C6299">
        <w:rPr>
          <w:sz w:val="28"/>
          <w:szCs w:val="28"/>
          <w:lang w:val="uk-UA" w:eastAsia="uk-UA"/>
        </w:rPr>
        <w:t xml:space="preserve"> </w:t>
      </w:r>
      <w:r w:rsidR="005C6299" w:rsidRPr="006942F4">
        <w:rPr>
          <w:sz w:val="28"/>
          <w:szCs w:val="28"/>
          <w:lang w:eastAsia="uk-UA"/>
        </w:rPr>
        <w:t xml:space="preserve">Зазвичай відродити лексему, яка раніше існувала, тобто вдатися до її реактивації, значно легше, ніж створити певну лексему вперше чи, навіть, звернутись до іншомовного запозичення. Це найбільше пояснюється тим, що реактивоване слово часто має спільний корінь зі словом, яке якоюсь мірою пояснює семантику новотвору. Для прикладу: слово </w:t>
      </w:r>
      <w:r w:rsidR="005C6299" w:rsidRPr="006942F4">
        <w:rPr>
          <w:i/>
          <w:iCs/>
          <w:sz w:val="28"/>
          <w:szCs w:val="28"/>
          <w:lang w:eastAsia="uk-UA"/>
        </w:rPr>
        <w:t>поцупити</w:t>
      </w:r>
      <w:r w:rsidR="005C6299" w:rsidRPr="006942F4">
        <w:rPr>
          <w:sz w:val="28"/>
          <w:szCs w:val="28"/>
          <w:lang w:eastAsia="uk-UA"/>
        </w:rPr>
        <w:t xml:space="preserve"> легко виринає з пасиву, відроджується, засвоюючись мовцями, бо нам добре відоме слово </w:t>
      </w:r>
      <w:r w:rsidR="005C6299" w:rsidRPr="006942F4">
        <w:rPr>
          <w:i/>
          <w:iCs/>
          <w:sz w:val="28"/>
          <w:szCs w:val="28"/>
          <w:lang w:eastAsia="uk-UA"/>
        </w:rPr>
        <w:t>цупкий</w:t>
      </w:r>
      <w:r w:rsidR="005C6299" w:rsidRPr="006942F4">
        <w:rPr>
          <w:sz w:val="28"/>
          <w:szCs w:val="28"/>
          <w:lang w:eastAsia="uk-UA"/>
        </w:rPr>
        <w:t xml:space="preserve">; так </w:t>
      </w:r>
      <w:r w:rsidR="005C6299" w:rsidRPr="006942F4">
        <w:rPr>
          <w:sz w:val="28"/>
          <w:szCs w:val="28"/>
          <w:lang w:eastAsia="uk-UA"/>
        </w:rPr>
        <w:lastRenderedPageBreak/>
        <w:t xml:space="preserve">само й з деякими іншими лексемами: </w:t>
      </w:r>
      <w:r w:rsidR="005C6299" w:rsidRPr="006942F4">
        <w:rPr>
          <w:i/>
          <w:iCs/>
          <w:sz w:val="28"/>
          <w:szCs w:val="28"/>
          <w:lang w:eastAsia="uk-UA"/>
        </w:rPr>
        <w:t>огріх</w:t>
      </w:r>
      <w:r w:rsidR="005C6299" w:rsidRPr="006942F4">
        <w:rPr>
          <w:sz w:val="28"/>
          <w:szCs w:val="28"/>
          <w:lang w:eastAsia="uk-UA"/>
        </w:rPr>
        <w:t xml:space="preserve"> (реактема), бо знаємо слово </w:t>
      </w:r>
      <w:r w:rsidR="005C6299" w:rsidRPr="006942F4">
        <w:rPr>
          <w:i/>
          <w:iCs/>
          <w:sz w:val="28"/>
          <w:szCs w:val="28"/>
          <w:lang w:eastAsia="uk-UA"/>
        </w:rPr>
        <w:t>гріх; загал</w:t>
      </w:r>
      <w:r w:rsidR="005C6299" w:rsidRPr="006942F4">
        <w:rPr>
          <w:sz w:val="28"/>
          <w:szCs w:val="28"/>
          <w:lang w:eastAsia="uk-UA"/>
        </w:rPr>
        <w:t xml:space="preserve"> (реактема), котре увиразнюється словом </w:t>
      </w:r>
      <w:r w:rsidR="005C6299" w:rsidRPr="006942F4">
        <w:rPr>
          <w:i/>
          <w:iCs/>
          <w:sz w:val="28"/>
          <w:szCs w:val="28"/>
          <w:lang w:eastAsia="uk-UA"/>
        </w:rPr>
        <w:t>загальний; достойник</w:t>
      </w:r>
      <w:r w:rsidR="005C6299" w:rsidRPr="006942F4">
        <w:rPr>
          <w:sz w:val="28"/>
          <w:szCs w:val="28"/>
          <w:lang w:eastAsia="uk-UA"/>
        </w:rPr>
        <w:t xml:space="preserve"> (реактема), бо широко відоме слово </w:t>
      </w:r>
      <w:r w:rsidR="005C6299" w:rsidRPr="006942F4">
        <w:rPr>
          <w:i/>
          <w:iCs/>
          <w:sz w:val="28"/>
          <w:szCs w:val="28"/>
          <w:lang w:eastAsia="uk-UA"/>
        </w:rPr>
        <w:t>достойний</w:t>
      </w:r>
      <w:r w:rsidR="005C6299" w:rsidRPr="006942F4">
        <w:rPr>
          <w:sz w:val="28"/>
          <w:szCs w:val="28"/>
          <w:lang w:eastAsia="uk-UA"/>
        </w:rPr>
        <w:t xml:space="preserve"> і т.ін.</w:t>
      </w:r>
      <w:r w:rsidR="005C6299">
        <w:rPr>
          <w:sz w:val="28"/>
          <w:szCs w:val="28"/>
          <w:lang w:val="uk-UA" w:eastAsia="uk-UA"/>
        </w:rPr>
        <w:t xml:space="preserve"> </w:t>
      </w:r>
      <w:r w:rsidR="005C6299" w:rsidRPr="006942F4">
        <w:rPr>
          <w:sz w:val="28"/>
          <w:szCs w:val="28"/>
          <w:lang w:eastAsia="uk-UA"/>
        </w:rPr>
        <w:t xml:space="preserve">Незважаючи на часті випадки некоректного вживання того чи іншого відроджуваного слова, така лексика, загалом кажучи, позначена ознаками самобутності й неповторності української мови. </w:t>
      </w:r>
    </w:p>
    <w:p w:rsidR="00922EA2" w:rsidRPr="0022481A" w:rsidRDefault="00C31033" w:rsidP="00D333B9">
      <w:pPr>
        <w:spacing w:line="360" w:lineRule="auto"/>
        <w:contextualSpacing/>
        <w:jc w:val="both"/>
        <w:rPr>
          <w:sz w:val="28"/>
          <w:szCs w:val="28"/>
          <w:lang w:val="uk-UA" w:eastAsia="uk-UA"/>
        </w:rPr>
      </w:pPr>
      <w:r>
        <w:rPr>
          <w:sz w:val="28"/>
          <w:szCs w:val="28"/>
          <w:lang w:val="uk-UA" w:eastAsia="uk-UA"/>
        </w:rPr>
        <w:t xml:space="preserve">              </w:t>
      </w:r>
      <w:r w:rsidR="005C6299" w:rsidRPr="00C31033">
        <w:rPr>
          <w:sz w:val="28"/>
          <w:szCs w:val="28"/>
          <w:lang w:val="uk-UA" w:eastAsia="uk-UA"/>
        </w:rPr>
        <w:t>Реактивація описуваних шарів лексики, повернення їх до активного фонду нашої мови засвідчує пробудження національно-патріотичної налаштованості громадян України, зростання їхнього інтересу до подолання дискримінаційної спадщини російської імперської мовної політики, комплексу зневажницького ставлення до української мови в минулому, що спричинилось до неприродного й необгрунтованого в багатьох випадках нагинання української мови до російської.</w:t>
      </w:r>
      <w:r w:rsidR="0022481A">
        <w:rPr>
          <w:sz w:val="28"/>
          <w:szCs w:val="28"/>
          <w:lang w:val="uk-UA" w:eastAsia="uk-UA"/>
        </w:rPr>
        <w:t xml:space="preserve">                                         </w:t>
      </w:r>
      <w:r w:rsidR="005C6299">
        <w:rPr>
          <w:sz w:val="28"/>
          <w:szCs w:val="28"/>
          <w:lang w:val="uk-UA" w:eastAsia="uk-UA"/>
        </w:rPr>
        <w:t xml:space="preserve"> </w:t>
      </w:r>
    </w:p>
    <w:p w:rsidR="00922EA2" w:rsidRPr="00922EA2" w:rsidRDefault="00922EA2" w:rsidP="0022481A">
      <w:pPr>
        <w:spacing w:line="360" w:lineRule="auto"/>
        <w:jc w:val="both"/>
        <w:rPr>
          <w:sz w:val="28"/>
          <w:szCs w:val="28"/>
          <w:lang w:val="uk-UA"/>
        </w:rPr>
      </w:pPr>
    </w:p>
    <w:p w:rsidR="00922EA2" w:rsidRPr="00C31033" w:rsidRDefault="00922EA2" w:rsidP="0022481A">
      <w:pPr>
        <w:spacing w:line="360" w:lineRule="auto"/>
        <w:jc w:val="both"/>
        <w:rPr>
          <w:sz w:val="28"/>
          <w:szCs w:val="28"/>
          <w:lang w:val="uk-UA"/>
        </w:rPr>
      </w:pPr>
      <w:r>
        <w:rPr>
          <w:sz w:val="28"/>
          <w:szCs w:val="28"/>
          <w:lang w:val="uk-UA"/>
        </w:rPr>
        <w:t xml:space="preserve">             </w:t>
      </w:r>
    </w:p>
    <w:p w:rsidR="00922EA2" w:rsidRPr="00C31033" w:rsidRDefault="00922EA2" w:rsidP="0022481A">
      <w:pPr>
        <w:spacing w:line="360" w:lineRule="auto"/>
        <w:jc w:val="both"/>
        <w:rPr>
          <w:sz w:val="28"/>
          <w:szCs w:val="28"/>
          <w:lang w:val="uk-UA"/>
        </w:rPr>
      </w:pPr>
    </w:p>
    <w:p w:rsidR="00922EA2" w:rsidRPr="00C31033" w:rsidRDefault="00922EA2" w:rsidP="0022481A">
      <w:pPr>
        <w:spacing w:line="360" w:lineRule="auto"/>
        <w:jc w:val="both"/>
        <w:rPr>
          <w:sz w:val="28"/>
          <w:szCs w:val="28"/>
          <w:lang w:val="uk-UA"/>
        </w:rPr>
      </w:pPr>
    </w:p>
    <w:p w:rsidR="005C6299" w:rsidRDefault="005C6299" w:rsidP="0022481A">
      <w:pPr>
        <w:spacing w:line="360" w:lineRule="auto"/>
        <w:jc w:val="both"/>
        <w:rPr>
          <w:sz w:val="28"/>
          <w:szCs w:val="28"/>
          <w:lang w:val="uk-UA"/>
        </w:rPr>
      </w:pPr>
    </w:p>
    <w:p w:rsidR="005C6299" w:rsidRDefault="005C6299" w:rsidP="0022481A">
      <w:pPr>
        <w:spacing w:line="360" w:lineRule="auto"/>
        <w:jc w:val="both"/>
        <w:rPr>
          <w:sz w:val="28"/>
          <w:szCs w:val="28"/>
          <w:lang w:val="uk-UA"/>
        </w:rPr>
      </w:pPr>
    </w:p>
    <w:p w:rsidR="005C6299" w:rsidRDefault="005C6299" w:rsidP="0022481A">
      <w:pPr>
        <w:spacing w:line="360" w:lineRule="auto"/>
        <w:jc w:val="both"/>
        <w:rPr>
          <w:sz w:val="28"/>
          <w:szCs w:val="28"/>
          <w:lang w:val="uk-UA"/>
        </w:rPr>
      </w:pPr>
    </w:p>
    <w:p w:rsidR="0022481A" w:rsidRDefault="0022481A" w:rsidP="0022481A">
      <w:pPr>
        <w:spacing w:line="360" w:lineRule="auto"/>
        <w:jc w:val="both"/>
        <w:rPr>
          <w:sz w:val="28"/>
          <w:szCs w:val="28"/>
          <w:lang w:val="uk-UA"/>
        </w:rPr>
      </w:pPr>
    </w:p>
    <w:p w:rsidR="00D333B9" w:rsidRDefault="00D333B9" w:rsidP="0022481A">
      <w:pPr>
        <w:spacing w:line="360" w:lineRule="auto"/>
        <w:jc w:val="both"/>
        <w:rPr>
          <w:sz w:val="28"/>
          <w:szCs w:val="28"/>
          <w:lang w:val="uk-UA"/>
        </w:rPr>
      </w:pPr>
    </w:p>
    <w:p w:rsidR="00D333B9" w:rsidRDefault="00D333B9" w:rsidP="0022481A">
      <w:pPr>
        <w:spacing w:line="360" w:lineRule="auto"/>
        <w:jc w:val="both"/>
        <w:rPr>
          <w:sz w:val="28"/>
          <w:szCs w:val="28"/>
          <w:lang w:val="uk-UA"/>
        </w:rPr>
      </w:pPr>
    </w:p>
    <w:p w:rsidR="00D333B9" w:rsidRDefault="00D333B9" w:rsidP="0022481A">
      <w:pPr>
        <w:spacing w:line="360" w:lineRule="auto"/>
        <w:jc w:val="both"/>
        <w:rPr>
          <w:sz w:val="28"/>
          <w:szCs w:val="28"/>
          <w:lang w:val="uk-UA"/>
        </w:rPr>
      </w:pPr>
    </w:p>
    <w:p w:rsidR="00D333B9" w:rsidRDefault="00D333B9" w:rsidP="0022481A">
      <w:pPr>
        <w:spacing w:line="360" w:lineRule="auto"/>
        <w:jc w:val="both"/>
        <w:rPr>
          <w:sz w:val="28"/>
          <w:szCs w:val="28"/>
          <w:lang w:val="uk-UA"/>
        </w:rPr>
      </w:pPr>
    </w:p>
    <w:p w:rsidR="00D333B9" w:rsidRDefault="00D333B9" w:rsidP="0022481A">
      <w:pPr>
        <w:spacing w:line="360" w:lineRule="auto"/>
        <w:jc w:val="both"/>
        <w:rPr>
          <w:sz w:val="28"/>
          <w:szCs w:val="28"/>
          <w:lang w:val="uk-UA"/>
        </w:rPr>
      </w:pPr>
    </w:p>
    <w:p w:rsidR="00B772B2" w:rsidRDefault="00B772B2" w:rsidP="0022481A">
      <w:pPr>
        <w:spacing w:line="360" w:lineRule="auto"/>
        <w:jc w:val="both"/>
        <w:rPr>
          <w:sz w:val="28"/>
          <w:szCs w:val="28"/>
          <w:lang w:val="uk-UA"/>
        </w:rPr>
      </w:pPr>
    </w:p>
    <w:p w:rsidR="00D333B9" w:rsidRDefault="00D333B9" w:rsidP="0022481A">
      <w:pPr>
        <w:spacing w:line="360" w:lineRule="auto"/>
        <w:jc w:val="both"/>
        <w:rPr>
          <w:sz w:val="28"/>
          <w:szCs w:val="28"/>
          <w:lang w:val="uk-UA"/>
        </w:rPr>
      </w:pPr>
    </w:p>
    <w:p w:rsidR="00D333B9" w:rsidRDefault="00D333B9" w:rsidP="0022481A">
      <w:pPr>
        <w:spacing w:line="360" w:lineRule="auto"/>
        <w:jc w:val="both"/>
        <w:rPr>
          <w:sz w:val="28"/>
          <w:szCs w:val="28"/>
          <w:lang w:val="uk-UA"/>
        </w:rPr>
      </w:pPr>
    </w:p>
    <w:p w:rsidR="00C31033" w:rsidRDefault="00C31033" w:rsidP="00C31033">
      <w:pPr>
        <w:spacing w:line="360" w:lineRule="auto"/>
        <w:rPr>
          <w:sz w:val="28"/>
          <w:szCs w:val="28"/>
          <w:lang w:val="uk-UA"/>
        </w:rPr>
      </w:pPr>
    </w:p>
    <w:p w:rsidR="009951C1" w:rsidRPr="00BE7046" w:rsidRDefault="007E222C" w:rsidP="00BE7046">
      <w:pPr>
        <w:spacing w:line="360" w:lineRule="auto"/>
        <w:jc w:val="center"/>
        <w:rPr>
          <w:b/>
          <w:sz w:val="28"/>
          <w:szCs w:val="28"/>
          <w:lang w:val="uk-UA"/>
        </w:rPr>
      </w:pPr>
      <w:r w:rsidRPr="00BE7046">
        <w:rPr>
          <w:b/>
          <w:sz w:val="28"/>
          <w:szCs w:val="28"/>
          <w:lang w:val="uk-UA"/>
        </w:rPr>
        <w:lastRenderedPageBreak/>
        <w:t>ВИСНОВКИ</w:t>
      </w:r>
    </w:p>
    <w:p w:rsidR="007E222C" w:rsidRDefault="007E222C" w:rsidP="0022481A">
      <w:pPr>
        <w:spacing w:line="360" w:lineRule="auto"/>
        <w:jc w:val="both"/>
        <w:rPr>
          <w:lang w:val="uk-UA"/>
        </w:rPr>
      </w:pPr>
    </w:p>
    <w:p w:rsidR="007E222C" w:rsidRPr="007E222C" w:rsidRDefault="00977E22" w:rsidP="0022481A">
      <w:pPr>
        <w:spacing w:line="360" w:lineRule="auto"/>
        <w:jc w:val="both"/>
        <w:rPr>
          <w:sz w:val="28"/>
          <w:szCs w:val="28"/>
          <w:lang w:val="uk-UA"/>
        </w:rPr>
      </w:pPr>
      <w:r>
        <w:rPr>
          <w:sz w:val="28"/>
          <w:szCs w:val="28"/>
          <w:lang w:val="uk-UA"/>
        </w:rPr>
        <w:t xml:space="preserve">           </w:t>
      </w:r>
      <w:r w:rsidR="007E222C" w:rsidRPr="007E222C">
        <w:rPr>
          <w:sz w:val="28"/>
          <w:szCs w:val="28"/>
          <w:lang w:val="uk-UA"/>
        </w:rPr>
        <w:t>На прикладі заналізованого фрагмента українського реєстру РУСа ми виявили значну кількість реактивованої лексики, яка поступово повертається до узусного вжитку, однак висновок про узусну реактивацію можемо робити лише за сукупністю джерел пошуку, тобто за наявністю і в корпусі текстів, і в пошукових системах мережі Інтернет. Водночас, маємо визнати, що такі висновки однозначно зробити неможливо, оскільки ідіолекти окремих авторів, публікації у сучасних періодичних виданнях не завжди можуть слугувати зразком мовного вжитку і часто суперечать нормам літературної мови. Попри це, вважаємо, що повернення в узус реактивованої лексики сприяє відродженню духовних та культурних цінностей і з часом, ймовірно, така лексика зможе повернутися і до лексикографічних праць.</w:t>
      </w:r>
    </w:p>
    <w:p w:rsidR="007E222C" w:rsidRPr="007E222C" w:rsidRDefault="00977E22" w:rsidP="0022481A">
      <w:pPr>
        <w:spacing w:line="360" w:lineRule="auto"/>
        <w:jc w:val="both"/>
        <w:rPr>
          <w:sz w:val="28"/>
          <w:szCs w:val="28"/>
          <w:lang w:val="uk-UA"/>
        </w:rPr>
      </w:pPr>
      <w:r>
        <w:rPr>
          <w:sz w:val="28"/>
          <w:szCs w:val="28"/>
          <w:lang w:val="uk-UA"/>
        </w:rPr>
        <w:t xml:space="preserve">             </w:t>
      </w:r>
      <w:r w:rsidR="007E222C" w:rsidRPr="007E222C">
        <w:rPr>
          <w:sz w:val="28"/>
          <w:szCs w:val="28"/>
          <w:lang w:val="uk-UA"/>
        </w:rPr>
        <w:t>Перетривавши довгий період бездержавності, українська нація в постійному протистоянні асиміляційному тискові зуміла зберегти свою мову — основу національної культури й ідентичності, а відтак не втратила найголовнішого засобу консолідації населення в межах своєї держави.</w:t>
      </w:r>
    </w:p>
    <w:p w:rsidR="007E222C" w:rsidRPr="007E222C" w:rsidRDefault="007E222C" w:rsidP="0022481A">
      <w:pPr>
        <w:spacing w:line="360" w:lineRule="auto"/>
        <w:jc w:val="both"/>
        <w:rPr>
          <w:sz w:val="28"/>
          <w:szCs w:val="28"/>
          <w:lang w:val="uk-UA"/>
        </w:rPr>
      </w:pPr>
      <w:r w:rsidRPr="007E222C">
        <w:rPr>
          <w:sz w:val="28"/>
          <w:szCs w:val="28"/>
          <w:lang w:val="uk-UA"/>
        </w:rPr>
        <w:t xml:space="preserve">10-та стаття Конституції України надала українській мові статусу державної і відкрила перспективу поступового подолання тяжких наслідків радянської мовної політики, що призвела до </w:t>
      </w:r>
      <w:r w:rsidR="002A70B7">
        <w:rPr>
          <w:sz w:val="28"/>
          <w:szCs w:val="28"/>
          <w:lang w:val="uk-UA"/>
        </w:rPr>
        <w:t>русифікації</w:t>
      </w:r>
      <w:r w:rsidRPr="007E222C">
        <w:rPr>
          <w:sz w:val="28"/>
          <w:szCs w:val="28"/>
          <w:lang w:val="uk-UA"/>
        </w:rPr>
        <w:t xml:space="preserve"> частини українців, яке в порубіжних із Росією областях сягнуло критичної межі.</w:t>
      </w:r>
    </w:p>
    <w:p w:rsidR="007E222C" w:rsidRPr="007E222C" w:rsidRDefault="00230626" w:rsidP="0022481A">
      <w:pPr>
        <w:spacing w:line="360" w:lineRule="auto"/>
        <w:jc w:val="both"/>
        <w:rPr>
          <w:sz w:val="28"/>
          <w:szCs w:val="28"/>
          <w:lang w:val="uk-UA"/>
        </w:rPr>
      </w:pPr>
      <w:r>
        <w:rPr>
          <w:sz w:val="28"/>
          <w:szCs w:val="28"/>
          <w:lang w:val="uk-UA"/>
        </w:rPr>
        <w:t xml:space="preserve">             </w:t>
      </w:r>
      <w:r w:rsidR="007E222C" w:rsidRPr="007E222C">
        <w:rPr>
          <w:sz w:val="28"/>
          <w:szCs w:val="28"/>
          <w:lang w:val="uk-UA"/>
        </w:rPr>
        <w:t>Державний статус української мови підняв її престиж і зупинив процес денаціоналізації українців. На початку 90-х років було чимало зроблено для розширення функцій державної мови, її було впроваджено в адміністративно-управлінську сферу, систему освіти, дещо активізувалося її вживання в інших галузях суспільного життя. Однак непослідовність влади у ставленні до української мови, відсутність програми мовно-культурної політики і механізмів контролю за виконанням 10-ї статті Конституції України призвели до послаблення її позицій. Це відкрило шлях новітньому наступові русифікації, що є духовним знаряддям російського неоколоніалізму</w:t>
      </w:r>
      <w:r w:rsidRPr="00230626">
        <w:rPr>
          <w:sz w:val="28"/>
          <w:szCs w:val="28"/>
          <w:lang w:val="uk-UA"/>
        </w:rPr>
        <w:t>[17]</w:t>
      </w:r>
      <w:r w:rsidR="007E222C" w:rsidRPr="007E222C">
        <w:rPr>
          <w:sz w:val="28"/>
          <w:szCs w:val="28"/>
          <w:lang w:val="uk-UA"/>
        </w:rPr>
        <w:t>.</w:t>
      </w:r>
    </w:p>
    <w:p w:rsidR="007E222C" w:rsidRPr="007E222C" w:rsidRDefault="00230626" w:rsidP="0022481A">
      <w:pPr>
        <w:spacing w:line="360" w:lineRule="auto"/>
        <w:jc w:val="both"/>
        <w:rPr>
          <w:sz w:val="28"/>
          <w:szCs w:val="28"/>
          <w:lang w:val="uk-UA"/>
        </w:rPr>
      </w:pPr>
      <w:r w:rsidRPr="002A70B7">
        <w:rPr>
          <w:sz w:val="28"/>
          <w:szCs w:val="28"/>
          <w:lang w:val="uk-UA"/>
        </w:rPr>
        <w:lastRenderedPageBreak/>
        <w:t xml:space="preserve">           </w:t>
      </w:r>
      <w:r w:rsidR="007E222C" w:rsidRPr="007E222C">
        <w:rPr>
          <w:sz w:val="28"/>
          <w:szCs w:val="28"/>
          <w:lang w:val="uk-UA"/>
        </w:rPr>
        <w:t>До найбільших втрат останніх років слід віднести втрату свого інформаційно-культурного простору. Окупація з боку Росії засобів масової інформації України незмірно посилила і без того сильну комунікативну потужність російської мови, а саме цей фактор забезпечує мові майбутню перемогу в білінгвістичній ситуації, спричиненій поширенням в одній країні двох мов, кожна з яких претендує на роль засобу загальнонаціональної комунікації.</w:t>
      </w:r>
    </w:p>
    <w:p w:rsidR="007E222C" w:rsidRPr="007E222C" w:rsidRDefault="00977E22" w:rsidP="0022481A">
      <w:pPr>
        <w:spacing w:line="360" w:lineRule="auto"/>
        <w:jc w:val="both"/>
        <w:rPr>
          <w:sz w:val="28"/>
          <w:szCs w:val="28"/>
          <w:lang w:val="uk-UA"/>
        </w:rPr>
      </w:pPr>
      <w:r>
        <w:rPr>
          <w:sz w:val="28"/>
          <w:szCs w:val="28"/>
          <w:lang w:val="uk-UA"/>
        </w:rPr>
        <w:t xml:space="preserve">            </w:t>
      </w:r>
      <w:r w:rsidR="007E222C" w:rsidRPr="007E222C">
        <w:rPr>
          <w:sz w:val="28"/>
          <w:szCs w:val="28"/>
          <w:lang w:val="uk-UA"/>
        </w:rPr>
        <w:t>Міста східної і південної України лишаються потужними центрами русифікації населення. Тривають процеси мовно-культурної креолізації, тобто змішування української і російської мов, що є глибоко деструктивним для суспільства явищем. Мова, культура й етнос становлять неподільну єдність, а тому змішування різних етнолінгвальних систем — це «не просто заміна одних структур та елементів, чи так званих «засобів спілкування», іншими мовленнєвими структурами й елементами. Це духовна руйнація, духовне спустошення, розмивання глибинних усталених структур нашого менталітету та закоріненого в історію, культуру, у саме єство народу й етнофора когнітивного, сенсорного, експресивного, творчого, інтерпретативного і комунікативного досвіду, який, без перебільшення, налічує трохи чи не два тисячоліття»</w:t>
      </w:r>
      <w:r w:rsidR="00635CBA" w:rsidRPr="00635CBA">
        <w:rPr>
          <w:sz w:val="28"/>
          <w:szCs w:val="28"/>
        </w:rPr>
        <w:t>[30]</w:t>
      </w:r>
      <w:r w:rsidR="007E222C" w:rsidRPr="007E222C">
        <w:rPr>
          <w:sz w:val="28"/>
          <w:szCs w:val="28"/>
          <w:lang w:val="uk-UA"/>
        </w:rPr>
        <w:t>.</w:t>
      </w:r>
    </w:p>
    <w:p w:rsidR="007E222C" w:rsidRPr="007E222C" w:rsidRDefault="00230626" w:rsidP="0022481A">
      <w:pPr>
        <w:spacing w:line="360" w:lineRule="auto"/>
        <w:jc w:val="both"/>
        <w:rPr>
          <w:sz w:val="28"/>
          <w:szCs w:val="28"/>
          <w:lang w:val="uk-UA"/>
        </w:rPr>
      </w:pPr>
      <w:r>
        <w:rPr>
          <w:sz w:val="28"/>
          <w:szCs w:val="28"/>
          <w:lang w:val="uk-UA"/>
        </w:rPr>
        <w:t xml:space="preserve">              </w:t>
      </w:r>
      <w:r w:rsidR="007E222C" w:rsidRPr="007E222C">
        <w:rPr>
          <w:sz w:val="28"/>
          <w:szCs w:val="28"/>
          <w:lang w:val="uk-UA"/>
        </w:rPr>
        <w:t xml:space="preserve">Занепад живих розмовних форм побутування української мови в урбаністичних середовищах України і поширення замість них російського мовлення, позбавленого на чужій території зв’язків з животоками своєї етнічної культури, обмежує вплив нормативних зразків обох літературних мов — як української, заблокованої російським домінуванням, так і російської, периферійної відносно своїх центрів формування літературної мови. Це має наслідком надмірне розростання здеградованих форм усного мовлення — гібридної російсько-української субмови, характерною рисою якої є обмежений словник і спрощені синтаксичні структури, а також не менш спрощеного і вкрай звульгаризованого варіанта російського усного мовлення. У сучасній Україні поширення зазначених люмпенізованих форм спілкування </w:t>
      </w:r>
      <w:r w:rsidR="007E222C" w:rsidRPr="007E222C">
        <w:rPr>
          <w:sz w:val="28"/>
          <w:szCs w:val="28"/>
          <w:lang w:val="uk-UA"/>
        </w:rPr>
        <w:lastRenderedPageBreak/>
        <w:t>підтримується експансією російської масової культури в її гірших примітивних зразках, і якщо наше суспільство не змінить мовно-культурних орієнтацій, процеси соціокультурної деградації можуть набути незворотного характеру.</w:t>
      </w:r>
    </w:p>
    <w:p w:rsidR="007E222C" w:rsidRPr="007E222C" w:rsidRDefault="00977E22" w:rsidP="0022481A">
      <w:pPr>
        <w:spacing w:line="360" w:lineRule="auto"/>
        <w:jc w:val="both"/>
        <w:rPr>
          <w:sz w:val="28"/>
          <w:szCs w:val="28"/>
          <w:lang w:val="uk-UA"/>
        </w:rPr>
      </w:pPr>
      <w:r>
        <w:rPr>
          <w:sz w:val="28"/>
          <w:szCs w:val="28"/>
          <w:lang w:val="uk-UA"/>
        </w:rPr>
        <w:t xml:space="preserve">          </w:t>
      </w:r>
      <w:r w:rsidR="00230626">
        <w:rPr>
          <w:sz w:val="28"/>
          <w:szCs w:val="28"/>
          <w:lang w:val="uk-UA"/>
        </w:rPr>
        <w:t xml:space="preserve">       </w:t>
      </w:r>
      <w:r w:rsidR="007E222C" w:rsidRPr="007E222C">
        <w:rPr>
          <w:sz w:val="28"/>
          <w:szCs w:val="28"/>
          <w:lang w:val="uk-UA"/>
        </w:rPr>
        <w:t>Одним із основних принципів такої політики має стати принцип організованого на базі української мови культурного розмаїття, употужнення впливу української культури, формування й популяризація розмаїтих її форм — від елітарних до масових, розрахованих на різні вікові, професійні, соціальні групи, на розмаїті смаки й рівень сприйняття. Урізноманітнення культури, її соціальна градація сприятиме і розширенню сфер застосування української мови, і подоланню її надмірної уніфікації, якої вона зазнала за радянської доби.</w:t>
      </w:r>
    </w:p>
    <w:p w:rsidR="007E222C" w:rsidRPr="007E222C" w:rsidRDefault="00977E22" w:rsidP="0022481A">
      <w:pPr>
        <w:spacing w:line="360" w:lineRule="auto"/>
        <w:jc w:val="both"/>
        <w:rPr>
          <w:sz w:val="28"/>
          <w:szCs w:val="28"/>
          <w:lang w:val="uk-UA"/>
        </w:rPr>
      </w:pPr>
      <w:r>
        <w:rPr>
          <w:sz w:val="28"/>
          <w:szCs w:val="28"/>
          <w:lang w:val="uk-UA"/>
        </w:rPr>
        <w:t xml:space="preserve">              </w:t>
      </w:r>
      <w:r w:rsidR="007E222C" w:rsidRPr="007E222C">
        <w:rPr>
          <w:sz w:val="28"/>
          <w:szCs w:val="28"/>
          <w:lang w:val="uk-UA"/>
        </w:rPr>
        <w:t>Українська мова нині переживає етап інтенсивної стильової розбудови: відроджується її конфесійний стиль, формується на нових засадах сучасний політичний дискурс, відбувається становлення військової термінології. У деяких стилях, зокрема в художньому й публіцистичному, частково науковому, активізувалися процеси розширення словникового й фразеологічного складу, посилення діалектних впливів, повернення вилучених у попередній період словотвірних типів і граматичних форм.</w:t>
      </w:r>
    </w:p>
    <w:p w:rsidR="00C172EA" w:rsidRPr="00C172EA" w:rsidRDefault="00635CBA" w:rsidP="0022481A">
      <w:pPr>
        <w:spacing w:line="360" w:lineRule="auto"/>
        <w:jc w:val="both"/>
        <w:rPr>
          <w:sz w:val="28"/>
          <w:szCs w:val="28"/>
          <w:lang w:val="uk-UA"/>
        </w:rPr>
      </w:pPr>
      <w:r w:rsidRPr="00635CBA">
        <w:rPr>
          <w:sz w:val="28"/>
          <w:szCs w:val="28"/>
          <w:lang w:val="uk-UA"/>
        </w:rPr>
        <w:t xml:space="preserve">               </w:t>
      </w:r>
      <w:r w:rsidR="00C172EA" w:rsidRPr="00C172EA">
        <w:rPr>
          <w:sz w:val="28"/>
          <w:szCs w:val="28"/>
          <w:lang w:val="uk-UA"/>
        </w:rPr>
        <w:t>Від часу утвердження незалежності України 1991 року ідеологічна цілеспрямованість словникарства змінилася — лексикографічні праці стали одним із чинників утвердження і розбудови незалежності держави, розширення сфери функціонування української мови. Хоча протягом десяти років сучасна державна влада не створила умов для розвитку словникарства, вона не заважає працювати над ними. Сучасна українська лексикографія розвивається переважно на ентузіазмі українських патріотично свідомих авторів і її успіхи важко переоцінити. Дуже наочне таке порівняння: якщо в часи радянського тоталітаризму з 1948 до 1990 р. вийшло 107 словників термінологічного типу, то за десять років Незалежності (1991-2000) їх опубліковано 466 лиш</w:t>
      </w:r>
      <w:r w:rsidR="00452FF4">
        <w:rPr>
          <w:sz w:val="28"/>
          <w:szCs w:val="28"/>
          <w:lang w:val="uk-UA"/>
        </w:rPr>
        <w:t>е термінологічних словників</w:t>
      </w:r>
      <w:r w:rsidR="00C172EA" w:rsidRPr="00C172EA">
        <w:rPr>
          <w:sz w:val="28"/>
          <w:szCs w:val="28"/>
          <w:lang w:val="uk-UA"/>
        </w:rPr>
        <w:t xml:space="preserve">. Ці відомості можуть бути </w:t>
      </w:r>
      <w:r w:rsidR="00C172EA" w:rsidRPr="00C172EA">
        <w:rPr>
          <w:sz w:val="28"/>
          <w:szCs w:val="28"/>
          <w:lang w:val="uk-UA"/>
        </w:rPr>
        <w:lastRenderedPageBreak/>
        <w:t xml:space="preserve">не зовсім повні, бо не всі видавництва надсилають свій обов’язковий примірник до Книжкової палати. Якщо додати до цих даних загальномовні словники, то кількість лексикографічних праць значно збільшиться. Це підтверджується хоча б таким прикладом. В УРСР за 45 років було видано “Короткий словник синонімів української мови” П. Деркача (1960) “Синонімічний словник-мінімум” С. Ващенка (1972) і друкувалися в журналах деякі “Матеріали до словника синонімів” А. Багмета, а за 10 років існування Незалежності </w:t>
      </w:r>
      <w:r w:rsidR="00C172EA">
        <w:rPr>
          <w:sz w:val="28"/>
          <w:szCs w:val="28"/>
          <w:lang w:val="uk-UA"/>
        </w:rPr>
        <w:t xml:space="preserve">таких праць вийшло сім </w:t>
      </w:r>
      <w:r w:rsidR="00C172EA" w:rsidRPr="00C172EA">
        <w:rPr>
          <w:sz w:val="28"/>
          <w:szCs w:val="28"/>
          <w:lang w:val="uk-UA"/>
        </w:rPr>
        <w:t>.</w:t>
      </w:r>
    </w:p>
    <w:p w:rsidR="00C172EA" w:rsidRPr="00C172EA" w:rsidRDefault="00C172EA" w:rsidP="0022481A">
      <w:pPr>
        <w:spacing w:line="360" w:lineRule="auto"/>
        <w:jc w:val="both"/>
        <w:rPr>
          <w:sz w:val="28"/>
          <w:szCs w:val="28"/>
          <w:lang w:val="uk-UA"/>
        </w:rPr>
      </w:pPr>
      <w:r>
        <w:rPr>
          <w:sz w:val="28"/>
          <w:szCs w:val="28"/>
          <w:lang w:val="uk-UA"/>
        </w:rPr>
        <w:t xml:space="preserve">           </w:t>
      </w:r>
      <w:r w:rsidRPr="00C172EA">
        <w:rPr>
          <w:sz w:val="28"/>
          <w:szCs w:val="28"/>
          <w:lang w:val="uk-UA"/>
        </w:rPr>
        <w:t>Термінологічні словники  особливо яскраво вписуються у загальний державо</w:t>
      </w:r>
      <w:r>
        <w:rPr>
          <w:sz w:val="28"/>
          <w:szCs w:val="28"/>
          <w:lang w:val="uk-UA"/>
        </w:rPr>
        <w:t>творчий процес</w:t>
      </w:r>
      <w:r w:rsidRPr="00C172EA">
        <w:rPr>
          <w:sz w:val="28"/>
          <w:szCs w:val="28"/>
          <w:lang w:val="uk-UA"/>
        </w:rPr>
        <w:t>.  Вони не є спадщиною минулого, а підготовлені за роки Незалежності, свідченням чого є такі факти: у 1990 р. вийшло у світ 5  словників, а 1992 вже 24, 1993 — 64, 1994 — 46</w:t>
      </w:r>
      <w:r>
        <w:rPr>
          <w:sz w:val="28"/>
          <w:szCs w:val="28"/>
          <w:lang w:val="uk-UA"/>
        </w:rPr>
        <w:t>, 1995 — 43 і т. д</w:t>
      </w:r>
      <w:r w:rsidRPr="00C172EA">
        <w:rPr>
          <w:sz w:val="28"/>
          <w:szCs w:val="28"/>
          <w:lang w:val="uk-UA"/>
        </w:rPr>
        <w:t>. Значно змінилася тематика термінологічних словників. Це свідчить, що незалежному українському народові потрібні праці, які б задовольняли всі інтелектуальні запити читачів рідною мовою, котра стала справді державною. За роки Незалежності видано 48 словників з медицини, 45 — з економіки, 27 — з техніки та машинобудування. Відповідно зросла кількість словників та підготовлено стандарти з усіх важливих сфер знань та виробництва: з математики, фізики, хімії, інформатики, біології, екології, радіотехніки, будівництва, юриспруденції підготовлено по 8-10 одиниць лексикографічних праць</w:t>
      </w:r>
      <w:r w:rsidR="00230626" w:rsidRPr="00230626">
        <w:rPr>
          <w:sz w:val="28"/>
          <w:szCs w:val="28"/>
          <w:lang w:val="uk-UA"/>
        </w:rPr>
        <w:t xml:space="preserve"> [14; </w:t>
      </w:r>
      <w:r w:rsidR="00230626">
        <w:rPr>
          <w:sz w:val="28"/>
          <w:szCs w:val="28"/>
          <w:lang w:val="uk-UA"/>
        </w:rPr>
        <w:t>с</w:t>
      </w:r>
      <w:r w:rsidR="00230626" w:rsidRPr="00230626">
        <w:rPr>
          <w:lang w:val="uk-UA"/>
        </w:rPr>
        <w:t xml:space="preserve"> </w:t>
      </w:r>
      <w:r w:rsidR="00230626">
        <w:rPr>
          <w:sz w:val="28"/>
          <w:szCs w:val="28"/>
          <w:lang w:val="uk-UA"/>
        </w:rPr>
        <w:t>80</w:t>
      </w:r>
      <w:r w:rsidR="00230626" w:rsidRPr="00230626">
        <w:rPr>
          <w:sz w:val="28"/>
          <w:szCs w:val="28"/>
          <w:lang w:val="uk-UA"/>
        </w:rPr>
        <w:t xml:space="preserve">]. </w:t>
      </w:r>
      <w:r w:rsidRPr="00C172EA">
        <w:rPr>
          <w:sz w:val="28"/>
          <w:szCs w:val="28"/>
          <w:lang w:val="uk-UA"/>
        </w:rPr>
        <w:t>Навіть видано по одному, два, три словники з таких галузей знань, як бібліотекознавство, археологія, військова, морська, інженерна та залізнична справа, пожежна техніка, архітектура, гончарство, графіка, релігієзнавства, геральдика, естрада і багато інших. Чимало з них є визначними здобутками</w:t>
      </w:r>
      <w:r>
        <w:rPr>
          <w:sz w:val="28"/>
          <w:szCs w:val="28"/>
          <w:lang w:val="uk-UA"/>
        </w:rPr>
        <w:t xml:space="preserve"> сучасної української науки</w:t>
      </w:r>
      <w:r w:rsidRPr="00C172EA">
        <w:rPr>
          <w:sz w:val="28"/>
          <w:szCs w:val="28"/>
          <w:lang w:val="uk-UA"/>
        </w:rPr>
        <w:t>.</w:t>
      </w:r>
    </w:p>
    <w:p w:rsidR="00C172EA" w:rsidRDefault="00BE7046" w:rsidP="0022481A">
      <w:pPr>
        <w:spacing w:line="360" w:lineRule="auto"/>
        <w:jc w:val="both"/>
        <w:rPr>
          <w:sz w:val="28"/>
          <w:szCs w:val="28"/>
          <w:lang w:val="uk-UA"/>
        </w:rPr>
      </w:pPr>
      <w:r>
        <w:rPr>
          <w:sz w:val="28"/>
          <w:szCs w:val="28"/>
          <w:lang w:val="uk-UA"/>
        </w:rPr>
        <w:t xml:space="preserve">           </w:t>
      </w:r>
    </w:p>
    <w:p w:rsidR="007E222C" w:rsidRDefault="007E222C" w:rsidP="0022481A">
      <w:pPr>
        <w:spacing w:line="360" w:lineRule="auto"/>
        <w:rPr>
          <w:sz w:val="28"/>
          <w:szCs w:val="28"/>
          <w:lang w:val="uk-UA"/>
        </w:rPr>
      </w:pPr>
    </w:p>
    <w:p w:rsidR="0022481A" w:rsidRDefault="0022481A" w:rsidP="0022481A">
      <w:pPr>
        <w:spacing w:line="360" w:lineRule="auto"/>
        <w:rPr>
          <w:sz w:val="28"/>
          <w:szCs w:val="28"/>
          <w:lang w:val="uk-UA"/>
        </w:rPr>
      </w:pPr>
    </w:p>
    <w:p w:rsidR="00721F5A" w:rsidRDefault="00721F5A" w:rsidP="0022481A">
      <w:pPr>
        <w:spacing w:line="360" w:lineRule="auto"/>
        <w:rPr>
          <w:sz w:val="28"/>
          <w:szCs w:val="28"/>
          <w:lang w:val="uk-UA"/>
        </w:rPr>
      </w:pPr>
    </w:p>
    <w:p w:rsidR="00721F5A" w:rsidRDefault="00721F5A" w:rsidP="0022481A">
      <w:pPr>
        <w:spacing w:line="360" w:lineRule="auto"/>
        <w:rPr>
          <w:sz w:val="28"/>
          <w:szCs w:val="28"/>
          <w:lang w:val="uk-UA"/>
        </w:rPr>
      </w:pPr>
      <w:bookmarkStart w:id="0" w:name="_GoBack"/>
      <w:bookmarkEnd w:id="0"/>
    </w:p>
    <w:p w:rsidR="005865B7" w:rsidRDefault="00EE6BBA" w:rsidP="00EE6BBA">
      <w:pPr>
        <w:spacing w:line="360" w:lineRule="auto"/>
        <w:jc w:val="center"/>
        <w:rPr>
          <w:b/>
          <w:sz w:val="28"/>
          <w:szCs w:val="28"/>
          <w:lang w:val="uk-UA"/>
        </w:rPr>
      </w:pPr>
      <w:r>
        <w:rPr>
          <w:b/>
          <w:sz w:val="28"/>
          <w:szCs w:val="28"/>
          <w:lang w:val="uk-UA"/>
        </w:rPr>
        <w:lastRenderedPageBreak/>
        <w:t>СПИСОК ВИКОРИСТАНОЇ ЛІТЕРАТУРИ</w:t>
      </w:r>
    </w:p>
    <w:p w:rsidR="00EE6BBA" w:rsidRPr="00EE6BBA" w:rsidRDefault="00EE6BBA" w:rsidP="00EE6BBA">
      <w:pPr>
        <w:spacing w:line="360" w:lineRule="auto"/>
        <w:jc w:val="center"/>
        <w:rPr>
          <w:b/>
          <w:sz w:val="28"/>
          <w:szCs w:val="28"/>
          <w:lang w:val="uk-UA"/>
        </w:rPr>
      </w:pP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1.Баранник Д.Х. Народнорозмовний складник лексичної та фразеологічної систем національної мови (на захист розмовного стилю) [Текст] // Мовознавство. - 2008. - № 4-5. - С. 31.</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 xml:space="preserve">2. Виробничий термінологічний бюлетень. – К., 1935. </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3. Гайдученко Г.М. Актуалізація лексичних одиниць української мови кінця ХХ - початку ХХІ століття [Текст] // Науковий вісник Херсонського державного університету. Серія «Лінгвістика». - 2015. - Випуск 22. - С. 58 - 61.</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 xml:space="preserve">4. Дрінов Д., Сабалдир Д. Проти націоналізму в математичній термінології // Математичний термінологічний бюлетень. – К., 1934. </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 xml:space="preserve">5.Дудик М.П. Активізація - актуалізація - </w:t>
      </w:r>
      <w:r w:rsidR="00642234">
        <w:rPr>
          <w:rFonts w:eastAsia="Calibri"/>
          <w:sz w:val="28"/>
          <w:szCs w:val="28"/>
          <w:lang w:val="uk-UA" w:eastAsia="en-US"/>
        </w:rPr>
        <w:t xml:space="preserve">реактивація (лексики) [Текст] </w:t>
      </w:r>
      <w:r w:rsidRPr="00EE6BBA">
        <w:rPr>
          <w:rFonts w:eastAsia="Calibri"/>
          <w:sz w:val="28"/>
          <w:szCs w:val="28"/>
          <w:lang w:val="uk-UA" w:eastAsia="en-US"/>
        </w:rPr>
        <w:t>// Культура слова. - 2003. - №62. - С. 30 - 33.</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 xml:space="preserve">6. Єфремов Сергій. Щоденники 1923-1929. К., 1997. </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7. Жовтобрюх М. А. Нарис історії українського радянського мовознавства (1918–1941). – К., 1991. – С. 216.</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8.  Жобтобрюх М. А. Українізація // Українська мова. Енциклопедія. – К., 1993.</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9. Затонський В. П. З питань національної політики на Україні // Більшовик України. – 1933. – № 9–10. – С.110.</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10. Історія українського правопису ХVІ — ХХ століття: Хрестоматія / Ред.В.В.Німчук, Н.В. Пуряєва. — К., 2004.</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11. Каганович Н. Націоналістичні перекручення в українських перекладах творів Леніна // Мовознавство.–1934.–№3-4.</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 xml:space="preserve">12. Калинович М., Дрінов Д. Ліквідувати націоналістичне шкідництво в радянській фізичній термінології // Фізичний термінологічний бюлетень. – К., 1935. </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lastRenderedPageBreak/>
        <w:t>13.Караванський С.Й. Секрети української мови: Науково-популярна розвідка з додатком словників репресованої та занедбаної української лексики [Текст] / - К.: УКСП «Кобза», 1994. - 152 с.</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14. Кислюк Л.П. Нове життя репресованих словників [Текст] / Світогляд. - 2008. - №2. - С. 80.</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15.Ковтунець О. С. Явище актуалізації лексики в сучасній українській мові (стан і перспективи дослідження) [Текст] // Лексикографічний бюлетень. - 2010. - Випуск 19. - С. 114 - 122.</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 xml:space="preserve">16. Корогодський Р. І дороги. І правда. І життя. – К., 2002. </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17. Курило О. Уваги до сучасної української літературної мови. — К., 2004; передрук видання 1925 р.</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18. Левченко Г. Викорінити націоналістичне шкідництво в підручниках з мови. — Харків; Київ, 1934.</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19. Мазурик Д.В. Інноваційні процеси в лексиці сучасної української літературної мови (90-і роки ХХ ст.) - Львів, 2002. - 21 с.</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20. Масенко Л. Мова і суспільство: Постколоніальний вимір. — К., 2004.</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21. Матвієнко О. Стилістичні паралелі (проти пуризму). — Х.: Рад. Школа, 1932.</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22.  Мацько Л.І. Українська мова в кінці ХХ ст. [Текст] / Дивослово. - 2000. - №4. - С. 15 - 20.</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23. Муромцева О.Г. Тенденції розвитку словникового складу української літературної мови (кінець 80-х - 90-і рр.) [Текст] // ІУ Міжнародний конгрес україністів. Мовознавство. Доповіді та повідомлення. - К.: Університетське вид-во «Пульсари», 2002. - С. 22 - 25.</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24. Наконечна Г. Термінологічне словникарство сьогодні // Український правопис і наукова термінологія: проблеми норми та сучасність / - Львів, 1997.</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lastRenderedPageBreak/>
        <w:t>25.Німчук В.В. Давньоруська спадщина в лексиці української мови [Текст] / відп. ред. С.П. Бевзенко. - К.: Наук. думка, 1992. - 416 с.- С. 355.</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 xml:space="preserve">26. Німчук В. В. Проблеми українського правопису XX – початку XXI ст. – К., 2002. </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 xml:space="preserve">27. Мовознавство. – 1934. – № 1. </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28. Полюга Л. Національна термінологія і термінографія у державотворчому процесі України // Український правопис і наукова термінологія: історія, ко</w:t>
      </w:r>
      <w:r w:rsidR="002A70B7">
        <w:rPr>
          <w:rFonts w:eastAsia="Calibri"/>
          <w:sz w:val="28"/>
          <w:szCs w:val="28"/>
          <w:lang w:val="uk-UA" w:eastAsia="en-US"/>
        </w:rPr>
        <w:t xml:space="preserve">нцепції та реалії сьогодення / -- </w:t>
      </w:r>
      <w:r w:rsidRPr="00EE6BBA">
        <w:rPr>
          <w:rFonts w:eastAsia="Calibri"/>
          <w:sz w:val="28"/>
          <w:szCs w:val="28"/>
          <w:lang w:val="uk-UA" w:eastAsia="en-US"/>
        </w:rPr>
        <w:t>Львів, 1996.</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 xml:space="preserve">29. Постишев П. Особливості сучасного етапу і завдання боротьби за більшовицьке збирання, обмолот і хлібоздавання (Промова на червневому пленумі ЦК КП(б)У // Більшовик України. – 1933 – № 7-8. </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 xml:space="preserve">30.Резолюція комісії НКО для перевірки роботи на мовному фронті в питаннях термінології // Мовознавство. – 1931. – №1. </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 xml:space="preserve">31. Резолюція комісії НКО в справі перевірки роботи на мовному фронті на доповідь тов. Хвилі «Націоналістична небезпека на мовному фронті й боротьба проти неї» // Мовознавство. – 1934. – № 1. </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32. Русско-украинский словарь. – М., 1948.</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33. Російсько-український словник / Гол. ред. А.Е.Кримський. — К., 1924 — 1930.</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34. «Російсько-український словник». — К., 1937.</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35. Словник української мови: в 11 тт./АН УРСР. Інститут мовознавства; за ред. І.К. Білодіда. – К.: Наукова думка, 1970-1980.</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36.Сірополко С. Історія освіти в Україні. – С. 881-882.</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37. Сербенська О., Волощак М. Актуальне інтерв'ю з мовознавцем. - К., 2001.</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 xml:space="preserve">38.Стишов О.А. Українська лексика кінця ХХ століття: (На матеріалі мови засобів масової інформації) [Текст] / - 2-ге вид., переробл. - К.: Пугач, 2005. </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lastRenderedPageBreak/>
        <w:t>39.Струганець Л.В. Процеси актуалізації та пасивізації лексико-семантичних засобів в українській літературній мові кінця ХХ століття [Текст] / Слово. Стиль. Норма: Зб. наук. пр. - К., 2002. - С. 53 - 57.</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40.Тодор О.Г. Явища семантичної трансформації та стилістичної транспозиції в українській мові 90-х рр. ХХ століття [Текст] / Наукові записки. - 2003. - Т. 22. - Ч. 1. - С. 13 - 16.</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41.Українська мова у ХХ сторіччі: історія лінгвоциду: Документи і матеріали / Упоряд. Л.Масенко, В.Кубайчук, О.Демська-Кульчицька. — К.: КМ Академія, 2005.</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 xml:space="preserve">42. Український правопис. – Харків, 1933. </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 xml:space="preserve">43.Фізичний термінологічний бюлетень. – К., 1935. </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 xml:space="preserve">44.Хвиля А. Викорінити, знищити націоналістичне коріння на мовному фронті // Більшовик України. – 1933. – № 7-8. </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45.Хроніка НДІМ (Науково-дослідного інституту мовознавства) 1933–1934.</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46. Шевельов Ю. Українська мова в першій половині двадцятого століття (1900-1941). Стан і статус. – Чернівці, 1998.</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47. Шевельов Ю. У довгій черзі: проблема реабілітації // Київ. - 1991. - №12.</w:t>
      </w:r>
    </w:p>
    <w:p w:rsidR="00EE6BBA" w:rsidRPr="00EE6BBA" w:rsidRDefault="00EE6BBA" w:rsidP="00EE6BBA">
      <w:pPr>
        <w:spacing w:after="200" w:line="360" w:lineRule="auto"/>
        <w:ind w:left="-180" w:right="-382"/>
        <w:jc w:val="both"/>
        <w:rPr>
          <w:rFonts w:eastAsia="Calibri"/>
          <w:sz w:val="28"/>
          <w:szCs w:val="28"/>
          <w:lang w:val="uk-UA" w:eastAsia="en-US"/>
        </w:rPr>
      </w:pPr>
      <w:r w:rsidRPr="00EE6BBA">
        <w:rPr>
          <w:rFonts w:eastAsia="Calibri"/>
          <w:sz w:val="28"/>
          <w:szCs w:val="28"/>
          <w:lang w:val="uk-UA" w:eastAsia="en-US"/>
        </w:rPr>
        <w:t>48.Шерех Ю. Так нас навчали правильних проізношеній //– У трьох томах. – Т. ІІІ. Харків, 1998.</w:t>
      </w:r>
    </w:p>
    <w:p w:rsidR="002A70B7" w:rsidRPr="002616C4" w:rsidRDefault="00EE6BBA" w:rsidP="002616C4">
      <w:pPr>
        <w:spacing w:after="200" w:line="360" w:lineRule="auto"/>
        <w:ind w:left="-180" w:right="-382"/>
        <w:jc w:val="both"/>
        <w:rPr>
          <w:rFonts w:eastAsia="Calibri"/>
          <w:sz w:val="28"/>
          <w:szCs w:val="28"/>
          <w:lang w:val="en-US" w:eastAsia="en-US"/>
        </w:rPr>
      </w:pPr>
      <w:r w:rsidRPr="00EE6BBA">
        <w:rPr>
          <w:rFonts w:eastAsia="Calibri"/>
          <w:sz w:val="28"/>
          <w:szCs w:val="28"/>
          <w:lang w:val="uk-UA" w:eastAsia="en-US"/>
        </w:rPr>
        <w:t>49. The Oxford Dictionary of Quotations. Ed. By A. Partington. - 4. ed. N.Y., 1992.</w:t>
      </w:r>
    </w:p>
    <w:sectPr w:rsidR="002A70B7" w:rsidRPr="002616C4" w:rsidSect="005C6299">
      <w:headerReference w:type="default" r:id="rId8"/>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1702" w:rsidRDefault="009B1702" w:rsidP="005C6299">
      <w:r>
        <w:separator/>
      </w:r>
    </w:p>
  </w:endnote>
  <w:endnote w:type="continuationSeparator" w:id="0">
    <w:p w:rsidR="009B1702" w:rsidRDefault="009B1702" w:rsidP="005C62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1702" w:rsidRDefault="009B1702" w:rsidP="005C6299">
      <w:r>
        <w:separator/>
      </w:r>
    </w:p>
  </w:footnote>
  <w:footnote w:type="continuationSeparator" w:id="0">
    <w:p w:rsidR="009B1702" w:rsidRDefault="009B1702" w:rsidP="005C629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12028225"/>
      <w:docPartObj>
        <w:docPartGallery w:val="Page Numbers (Top of Page)"/>
        <w:docPartUnique/>
      </w:docPartObj>
    </w:sdtPr>
    <w:sdtEndPr/>
    <w:sdtContent>
      <w:p w:rsidR="00F62068" w:rsidRDefault="00F62068">
        <w:pPr>
          <w:pStyle w:val="a4"/>
          <w:jc w:val="right"/>
        </w:pPr>
        <w:r>
          <w:fldChar w:fldCharType="begin"/>
        </w:r>
        <w:r>
          <w:instrText>PAGE   \* MERGEFORMAT</w:instrText>
        </w:r>
        <w:r>
          <w:fldChar w:fldCharType="separate"/>
        </w:r>
        <w:r w:rsidR="00721F5A">
          <w:rPr>
            <w:noProof/>
          </w:rPr>
          <w:t>15</w:t>
        </w:r>
        <w:r>
          <w:fldChar w:fldCharType="end"/>
        </w:r>
      </w:p>
    </w:sdtContent>
  </w:sdt>
  <w:p w:rsidR="00F62068" w:rsidRDefault="00F62068">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DCF4B19"/>
    <w:multiLevelType w:val="hybridMultilevel"/>
    <w:tmpl w:val="4E4AC4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1184"/>
    <w:rsid w:val="000059D9"/>
    <w:rsid w:val="00017933"/>
    <w:rsid w:val="00023718"/>
    <w:rsid w:val="000E2103"/>
    <w:rsid w:val="00120D3F"/>
    <w:rsid w:val="00122EC2"/>
    <w:rsid w:val="0012381F"/>
    <w:rsid w:val="00134B03"/>
    <w:rsid w:val="0022481A"/>
    <w:rsid w:val="00230626"/>
    <w:rsid w:val="002507B5"/>
    <w:rsid w:val="00257E07"/>
    <w:rsid w:val="002616C4"/>
    <w:rsid w:val="00263C13"/>
    <w:rsid w:val="002A70B7"/>
    <w:rsid w:val="00397DC6"/>
    <w:rsid w:val="003D4FBB"/>
    <w:rsid w:val="003E62C5"/>
    <w:rsid w:val="00452FF4"/>
    <w:rsid w:val="004A332F"/>
    <w:rsid w:val="004A5B85"/>
    <w:rsid w:val="004C08CE"/>
    <w:rsid w:val="00544829"/>
    <w:rsid w:val="00566D32"/>
    <w:rsid w:val="00580B41"/>
    <w:rsid w:val="005865B7"/>
    <w:rsid w:val="005C02DE"/>
    <w:rsid w:val="005C6299"/>
    <w:rsid w:val="005E055F"/>
    <w:rsid w:val="005E0FFB"/>
    <w:rsid w:val="00635CBA"/>
    <w:rsid w:val="00642234"/>
    <w:rsid w:val="006C20CB"/>
    <w:rsid w:val="006D7254"/>
    <w:rsid w:val="00721F5A"/>
    <w:rsid w:val="00736D90"/>
    <w:rsid w:val="00751184"/>
    <w:rsid w:val="00795ED0"/>
    <w:rsid w:val="007C0878"/>
    <w:rsid w:val="007C5838"/>
    <w:rsid w:val="007E222C"/>
    <w:rsid w:val="0084110E"/>
    <w:rsid w:val="008773A9"/>
    <w:rsid w:val="008F56EC"/>
    <w:rsid w:val="009163EE"/>
    <w:rsid w:val="00917E9C"/>
    <w:rsid w:val="009211DB"/>
    <w:rsid w:val="00922EA2"/>
    <w:rsid w:val="00956A6C"/>
    <w:rsid w:val="0096274A"/>
    <w:rsid w:val="009772DD"/>
    <w:rsid w:val="00977E22"/>
    <w:rsid w:val="009951C1"/>
    <w:rsid w:val="009B1702"/>
    <w:rsid w:val="009B56AC"/>
    <w:rsid w:val="00AF570A"/>
    <w:rsid w:val="00B772B2"/>
    <w:rsid w:val="00B8205D"/>
    <w:rsid w:val="00BA3BBC"/>
    <w:rsid w:val="00BE7046"/>
    <w:rsid w:val="00BF2B90"/>
    <w:rsid w:val="00C028CE"/>
    <w:rsid w:val="00C052E8"/>
    <w:rsid w:val="00C172EA"/>
    <w:rsid w:val="00C31033"/>
    <w:rsid w:val="00CA2E72"/>
    <w:rsid w:val="00CD783A"/>
    <w:rsid w:val="00D05586"/>
    <w:rsid w:val="00D333B9"/>
    <w:rsid w:val="00D745C9"/>
    <w:rsid w:val="00DF69DE"/>
    <w:rsid w:val="00E37A67"/>
    <w:rsid w:val="00EB0CB5"/>
    <w:rsid w:val="00ED0AD6"/>
    <w:rsid w:val="00EE6BBA"/>
    <w:rsid w:val="00F057D0"/>
    <w:rsid w:val="00F62068"/>
    <w:rsid w:val="00F721B9"/>
    <w:rsid w:val="00FB7C02"/>
    <w:rsid w:val="00FC32EC"/>
    <w:rsid w:val="00FF26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D6A01F3F-5C67-064A-B007-8C26D67BC2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E210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line number"/>
    <w:basedOn w:val="a0"/>
    <w:uiPriority w:val="99"/>
    <w:semiHidden/>
    <w:unhideWhenUsed/>
    <w:rsid w:val="00977E22"/>
  </w:style>
  <w:style w:type="paragraph" w:styleId="a4">
    <w:name w:val="header"/>
    <w:basedOn w:val="a"/>
    <w:link w:val="a5"/>
    <w:uiPriority w:val="99"/>
    <w:unhideWhenUsed/>
    <w:rsid w:val="005C6299"/>
    <w:pPr>
      <w:tabs>
        <w:tab w:val="center" w:pos="4513"/>
        <w:tab w:val="right" w:pos="9026"/>
      </w:tabs>
    </w:pPr>
  </w:style>
  <w:style w:type="character" w:customStyle="1" w:styleId="a5">
    <w:name w:val="Верхний колонтитул Знак"/>
    <w:basedOn w:val="a0"/>
    <w:link w:val="a4"/>
    <w:uiPriority w:val="99"/>
    <w:rsid w:val="005C6299"/>
    <w:rPr>
      <w:rFonts w:ascii="Times New Roman" w:eastAsia="Times New Roman" w:hAnsi="Times New Roman" w:cs="Times New Roman"/>
      <w:sz w:val="24"/>
      <w:szCs w:val="24"/>
      <w:lang w:eastAsia="ru-RU"/>
    </w:rPr>
  </w:style>
  <w:style w:type="paragraph" w:styleId="a6">
    <w:name w:val="footer"/>
    <w:basedOn w:val="a"/>
    <w:link w:val="a7"/>
    <w:uiPriority w:val="99"/>
    <w:unhideWhenUsed/>
    <w:rsid w:val="005C6299"/>
    <w:pPr>
      <w:tabs>
        <w:tab w:val="center" w:pos="4513"/>
        <w:tab w:val="right" w:pos="9026"/>
      </w:tabs>
    </w:pPr>
  </w:style>
  <w:style w:type="character" w:customStyle="1" w:styleId="a7">
    <w:name w:val="Нижний колонтитул Знак"/>
    <w:basedOn w:val="a0"/>
    <w:link w:val="a6"/>
    <w:uiPriority w:val="99"/>
    <w:rsid w:val="005C6299"/>
    <w:rPr>
      <w:rFonts w:ascii="Times New Roman" w:eastAsia="Times New Roman" w:hAnsi="Times New Roman" w:cs="Times New Roman"/>
      <w:sz w:val="24"/>
      <w:szCs w:val="24"/>
      <w:lang w:eastAsia="ru-RU"/>
    </w:rPr>
  </w:style>
  <w:style w:type="paragraph" w:styleId="a8">
    <w:name w:val="List Paragraph"/>
    <w:basedOn w:val="a"/>
    <w:uiPriority w:val="34"/>
    <w:qFormat/>
    <w:rsid w:val="005C02D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81CA52-091D-42DF-9523-71398FC5FF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3675</Words>
  <Characters>20950</Characters>
  <Application>Microsoft Office Word</Application>
  <DocSecurity>0</DocSecurity>
  <Lines>174</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24576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student</cp:lastModifiedBy>
  <cp:revision>2</cp:revision>
  <dcterms:created xsi:type="dcterms:W3CDTF">2018-10-03T07:55:00Z</dcterms:created>
  <dcterms:modified xsi:type="dcterms:W3CDTF">2018-10-03T07:55:00Z</dcterms:modified>
</cp:coreProperties>
</file>