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B43" w:rsidRDefault="00027BBF">
      <w:pPr>
        <w:spacing w:line="360" w:lineRule="auto"/>
        <w:jc w:val="center"/>
        <w:rPr>
          <w:rFonts w:ascii="Times" w:eastAsia="Times" w:hAnsi="Times" w:cs="Times"/>
          <w:sz w:val="28"/>
          <w:szCs w:val="28"/>
        </w:rPr>
      </w:pPr>
      <w:r>
        <w:rPr>
          <w:rFonts w:ascii="Times" w:eastAsia="Times" w:hAnsi="Times" w:cs="Times"/>
          <w:sz w:val="28"/>
          <w:szCs w:val="28"/>
        </w:rPr>
        <w:t>ОДЕСЬКИЙ НАЦІОНАЛЬНИЙ УНІВЕРСИТЕТ ІМЕНІ І. І. МЕЧНИКОВА</w:t>
      </w:r>
    </w:p>
    <w:p w:rsidR="00AC4B43" w:rsidRDefault="00027BBF">
      <w:pPr>
        <w:pBdr>
          <w:top w:val="single" w:sz="12" w:space="1" w:color="000000"/>
          <w:bottom w:val="single" w:sz="12" w:space="1" w:color="000000"/>
        </w:pBdr>
        <w:spacing w:line="360" w:lineRule="auto"/>
        <w:jc w:val="center"/>
        <w:rPr>
          <w:rFonts w:ascii="Times" w:eastAsia="Times" w:hAnsi="Times" w:cs="Times"/>
          <w:sz w:val="28"/>
          <w:szCs w:val="28"/>
        </w:rPr>
      </w:pPr>
      <w:r>
        <w:rPr>
          <w:rFonts w:ascii="Times" w:eastAsia="Times" w:hAnsi="Times" w:cs="Times"/>
          <w:sz w:val="28"/>
          <w:szCs w:val="28"/>
        </w:rPr>
        <w:t>Факультет журналістики, реклами та видавничої справи</w:t>
      </w:r>
    </w:p>
    <w:p w:rsidR="00AC4B43" w:rsidRDefault="00027BBF">
      <w:pPr>
        <w:pBdr>
          <w:bottom w:val="single" w:sz="12" w:space="1" w:color="000000"/>
          <w:between w:val="single" w:sz="12" w:space="1" w:color="000000"/>
        </w:pBdr>
        <w:spacing w:line="360" w:lineRule="auto"/>
        <w:jc w:val="center"/>
        <w:rPr>
          <w:rFonts w:ascii="Times" w:eastAsia="Times" w:hAnsi="Times" w:cs="Times"/>
          <w:sz w:val="28"/>
          <w:szCs w:val="28"/>
        </w:rPr>
      </w:pPr>
      <w:r>
        <w:rPr>
          <w:rFonts w:ascii="Times" w:eastAsia="Times" w:hAnsi="Times" w:cs="Times"/>
          <w:sz w:val="28"/>
          <w:szCs w:val="28"/>
        </w:rPr>
        <w:t>Кафедра журналістики, реклами та медіакомунікацій</w:t>
      </w:r>
    </w:p>
    <w:p w:rsidR="00AC4B43" w:rsidRDefault="00AC4B43">
      <w:pPr>
        <w:rPr>
          <w:rFonts w:ascii="Times" w:eastAsia="Times" w:hAnsi="Times" w:cs="Times"/>
          <w:sz w:val="28"/>
          <w:szCs w:val="28"/>
        </w:rPr>
      </w:pPr>
    </w:p>
    <w:p w:rsidR="00AC4B43" w:rsidRDefault="00027BBF">
      <w:pPr>
        <w:tabs>
          <w:tab w:val="right" w:pos="9355"/>
        </w:tabs>
        <w:jc w:val="center"/>
        <w:rPr>
          <w:rFonts w:ascii="Times" w:eastAsia="Times" w:hAnsi="Times" w:cs="Times"/>
          <w:sz w:val="28"/>
          <w:szCs w:val="28"/>
        </w:rPr>
      </w:pPr>
      <w:r>
        <w:rPr>
          <w:rFonts w:ascii="Times" w:eastAsia="Times" w:hAnsi="Times" w:cs="Times"/>
          <w:b/>
          <w:sz w:val="28"/>
          <w:szCs w:val="28"/>
        </w:rPr>
        <w:t xml:space="preserve">К в а л і ф і к а ц і й н а  р о б о т а </w:t>
      </w:r>
    </w:p>
    <w:p w:rsidR="00AC4B43" w:rsidRDefault="00027BBF">
      <w:pPr>
        <w:pBdr>
          <w:bottom w:val="single" w:sz="12" w:space="1" w:color="000000"/>
        </w:pBdr>
        <w:jc w:val="center"/>
        <w:rPr>
          <w:sz w:val="28"/>
          <w:szCs w:val="28"/>
        </w:rPr>
      </w:pPr>
      <w:r>
        <w:rPr>
          <w:rFonts w:ascii="Times" w:eastAsia="Times" w:hAnsi="Times" w:cs="Times"/>
          <w:sz w:val="28"/>
          <w:szCs w:val="28"/>
        </w:rPr>
        <w:t>на здобуття ступеня вищої освіти «бакалавр»</w:t>
      </w:r>
    </w:p>
    <w:p w:rsidR="00AC4B43" w:rsidRDefault="00AC4B43">
      <w:pPr>
        <w:tabs>
          <w:tab w:val="right" w:pos="9355"/>
        </w:tabs>
        <w:ind w:right="7"/>
        <w:jc w:val="center"/>
        <w:rPr>
          <w:b/>
          <w:sz w:val="28"/>
          <w:szCs w:val="28"/>
        </w:rPr>
      </w:pPr>
    </w:p>
    <w:p w:rsidR="00AC4B43" w:rsidRDefault="00027BBF">
      <w:pPr>
        <w:tabs>
          <w:tab w:val="right" w:pos="9355"/>
        </w:tabs>
        <w:ind w:right="7"/>
        <w:jc w:val="center"/>
        <w:rPr>
          <w:b/>
          <w:sz w:val="28"/>
          <w:szCs w:val="28"/>
        </w:rPr>
      </w:pPr>
      <w:r>
        <w:rPr>
          <w:b/>
          <w:sz w:val="28"/>
          <w:szCs w:val="28"/>
        </w:rPr>
        <w:t>«Мода на українську моду у світі. Як популяризують український стиль? (серія журналістських матеріалів»</w:t>
      </w:r>
    </w:p>
    <w:p w:rsidR="00AC4B43" w:rsidRDefault="00027BBF">
      <w:pPr>
        <w:tabs>
          <w:tab w:val="right" w:pos="9355"/>
        </w:tabs>
        <w:ind w:right="7"/>
        <w:jc w:val="center"/>
        <w:rPr>
          <w:b/>
          <w:sz w:val="28"/>
          <w:szCs w:val="28"/>
        </w:rPr>
      </w:pPr>
      <w:r>
        <w:rPr>
          <w:b/>
          <w:sz w:val="28"/>
          <w:szCs w:val="28"/>
        </w:rPr>
        <w:t>«Fashion for Ukrainian fashion in the world. How to popularize Ukrainian style? (a series of journalistic materials)»</w:t>
      </w:r>
    </w:p>
    <w:p w:rsidR="00AC4B43" w:rsidRDefault="00AC4B43">
      <w:pPr>
        <w:tabs>
          <w:tab w:val="left" w:pos="2445"/>
        </w:tabs>
        <w:ind w:right="7"/>
        <w:jc w:val="center"/>
        <w:rPr>
          <w:sz w:val="28"/>
          <w:szCs w:val="28"/>
        </w:rPr>
      </w:pPr>
    </w:p>
    <w:p w:rsidR="00AC4B43" w:rsidRDefault="00AC4B43">
      <w:pPr>
        <w:tabs>
          <w:tab w:val="right" w:pos="9355"/>
        </w:tabs>
        <w:ind w:right="7"/>
        <w:jc w:val="center"/>
        <w:rPr>
          <w:sz w:val="24"/>
          <w:szCs w:val="24"/>
        </w:rPr>
      </w:pPr>
    </w:p>
    <w:p w:rsidR="00AC4B43" w:rsidRDefault="00AC4B43">
      <w:pPr>
        <w:tabs>
          <w:tab w:val="right" w:pos="9355"/>
        </w:tabs>
        <w:ind w:right="7"/>
        <w:jc w:val="both"/>
        <w:rPr>
          <w:sz w:val="28"/>
          <w:szCs w:val="28"/>
          <w:u w:val="single"/>
        </w:rPr>
      </w:pPr>
    </w:p>
    <w:p w:rsidR="00AC4B43" w:rsidRDefault="00027BBF">
      <w:pPr>
        <w:ind w:left="2977" w:right="7"/>
        <w:jc w:val="both"/>
        <w:rPr>
          <w:sz w:val="28"/>
          <w:szCs w:val="28"/>
        </w:rPr>
      </w:pPr>
      <w:r>
        <w:rPr>
          <w:sz w:val="28"/>
          <w:szCs w:val="28"/>
        </w:rPr>
        <w:t>Виконала: здобувачка денної форми навчання</w:t>
      </w:r>
    </w:p>
    <w:p w:rsidR="00AC4B43" w:rsidRDefault="00027BBF">
      <w:pPr>
        <w:ind w:left="2977" w:right="7"/>
        <w:jc w:val="both"/>
        <w:rPr>
          <w:sz w:val="28"/>
          <w:szCs w:val="28"/>
        </w:rPr>
      </w:pPr>
      <w:r>
        <w:rPr>
          <w:sz w:val="28"/>
          <w:szCs w:val="28"/>
        </w:rPr>
        <w:t>спеціальності 061 «Журналістика»</w:t>
      </w:r>
    </w:p>
    <w:p w:rsidR="00AC4B43" w:rsidRDefault="00027BBF">
      <w:pPr>
        <w:ind w:left="2977" w:right="7"/>
        <w:jc w:val="center"/>
      </w:pPr>
      <w:r>
        <w:t xml:space="preserve">                                                                     </w:t>
      </w:r>
    </w:p>
    <w:p w:rsidR="00AC4B43" w:rsidRDefault="00027BBF">
      <w:pPr>
        <w:ind w:left="2977" w:right="7"/>
        <w:jc w:val="both"/>
        <w:rPr>
          <w:sz w:val="28"/>
          <w:szCs w:val="28"/>
        </w:rPr>
      </w:pPr>
      <w:r>
        <w:rPr>
          <w:sz w:val="28"/>
          <w:szCs w:val="28"/>
        </w:rPr>
        <w:t>Освітня програма «Журналістика»</w:t>
      </w:r>
    </w:p>
    <w:p w:rsidR="00AC4B43" w:rsidRDefault="00027BBF">
      <w:pPr>
        <w:ind w:left="2977" w:right="7"/>
        <w:jc w:val="center"/>
      </w:pPr>
      <w:r>
        <w:t xml:space="preserve">                                                   </w:t>
      </w:r>
    </w:p>
    <w:p w:rsidR="00AC4B43" w:rsidRDefault="00027BBF">
      <w:pPr>
        <w:ind w:left="2977" w:right="7"/>
        <w:jc w:val="both"/>
        <w:rPr>
          <w:sz w:val="28"/>
          <w:szCs w:val="28"/>
        </w:rPr>
      </w:pPr>
      <w:r>
        <w:rPr>
          <w:sz w:val="28"/>
          <w:szCs w:val="28"/>
        </w:rPr>
        <w:t xml:space="preserve">Чабанюк Валерія Вадимівна </w:t>
      </w:r>
    </w:p>
    <w:p w:rsidR="00AC4B43" w:rsidRDefault="00027BBF">
      <w:pPr>
        <w:ind w:left="2977" w:right="7"/>
        <w:jc w:val="center"/>
      </w:pPr>
      <w:r>
        <w:t xml:space="preserve">                                </w:t>
      </w:r>
    </w:p>
    <w:p w:rsidR="00AC4B43" w:rsidRDefault="00AC4B43">
      <w:pPr>
        <w:tabs>
          <w:tab w:val="left" w:pos="5245"/>
          <w:tab w:val="right" w:pos="9355"/>
        </w:tabs>
        <w:spacing w:before="120"/>
        <w:ind w:left="2977" w:right="7"/>
        <w:jc w:val="both"/>
      </w:pPr>
      <w:bookmarkStart w:id="0" w:name="_heading=h.gjdgxs" w:colFirst="0" w:colLast="0"/>
      <w:bookmarkEnd w:id="0"/>
    </w:p>
    <w:p w:rsidR="00AC4B43" w:rsidRDefault="00027BBF">
      <w:pPr>
        <w:tabs>
          <w:tab w:val="left" w:pos="5245"/>
          <w:tab w:val="right" w:pos="9355"/>
        </w:tabs>
        <w:spacing w:before="120"/>
        <w:ind w:left="2977" w:right="7"/>
        <w:jc w:val="both"/>
        <w:rPr>
          <w:sz w:val="28"/>
          <w:szCs w:val="28"/>
        </w:rPr>
      </w:pPr>
      <w:r>
        <w:rPr>
          <w:sz w:val="28"/>
          <w:szCs w:val="28"/>
        </w:rPr>
        <w:t>Керівник викл. Андрейчук В.В. ________</w:t>
      </w:r>
    </w:p>
    <w:p w:rsidR="00AC4B43" w:rsidRDefault="00027BBF">
      <w:pPr>
        <w:tabs>
          <w:tab w:val="left" w:pos="5245"/>
          <w:tab w:val="right" w:pos="9355"/>
        </w:tabs>
        <w:spacing w:before="120"/>
        <w:ind w:left="2977" w:right="7"/>
        <w:jc w:val="both"/>
        <w:rPr>
          <w:sz w:val="28"/>
          <w:szCs w:val="28"/>
        </w:rPr>
      </w:pPr>
      <w:r>
        <w:rPr>
          <w:sz w:val="28"/>
          <w:szCs w:val="28"/>
        </w:rPr>
        <w:t>Рецензент канд.іст.наук, доц. Тхоржевська Т.В.</w:t>
      </w:r>
    </w:p>
    <w:p w:rsidR="00AC4B43" w:rsidRDefault="00AC4B43">
      <w:pPr>
        <w:tabs>
          <w:tab w:val="left" w:pos="5245"/>
          <w:tab w:val="right" w:pos="9355"/>
        </w:tabs>
        <w:spacing w:before="120"/>
        <w:ind w:left="2977" w:right="7"/>
        <w:jc w:val="both"/>
        <w:rPr>
          <w:sz w:val="28"/>
          <w:szCs w:val="28"/>
        </w:rPr>
      </w:pPr>
    </w:p>
    <w:p w:rsidR="00AC4B43" w:rsidRDefault="00027BBF">
      <w:pPr>
        <w:tabs>
          <w:tab w:val="left" w:pos="5245"/>
          <w:tab w:val="right" w:pos="9355"/>
        </w:tabs>
        <w:spacing w:before="120"/>
        <w:ind w:left="2977" w:right="7"/>
        <w:jc w:val="both"/>
        <w:rPr>
          <w:sz w:val="28"/>
          <w:szCs w:val="28"/>
        </w:rPr>
      </w:pPr>
      <w:r>
        <w:rPr>
          <w:sz w:val="28"/>
          <w:szCs w:val="28"/>
        </w:rPr>
        <w:t xml:space="preserve">                                                 </w:t>
      </w:r>
    </w:p>
    <w:p w:rsidR="00AC4B43" w:rsidRDefault="00AC4B43">
      <w:pPr>
        <w:tabs>
          <w:tab w:val="left" w:pos="5245"/>
          <w:tab w:val="right" w:pos="9355"/>
        </w:tabs>
        <w:spacing w:before="120"/>
        <w:ind w:right="7"/>
        <w:jc w:val="both"/>
      </w:pPr>
    </w:p>
    <w:tbl>
      <w:tblPr>
        <w:tblStyle w:val="ad"/>
        <w:tblW w:w="9868" w:type="dxa"/>
        <w:tblInd w:w="-115" w:type="dxa"/>
        <w:tblLayout w:type="fixed"/>
        <w:tblLook w:val="0000" w:firstRow="0" w:lastRow="0" w:firstColumn="0" w:lastColumn="0" w:noHBand="0" w:noVBand="0"/>
      </w:tblPr>
      <w:tblGrid>
        <w:gridCol w:w="5082"/>
        <w:gridCol w:w="4786"/>
      </w:tblGrid>
      <w:tr w:rsidR="00AC4B43">
        <w:tc>
          <w:tcPr>
            <w:tcW w:w="5082" w:type="dxa"/>
          </w:tcPr>
          <w:p w:rsidR="00AC4B43" w:rsidRDefault="00027BBF">
            <w:pPr>
              <w:ind w:right="7"/>
              <w:jc w:val="both"/>
              <w:rPr>
                <w:sz w:val="28"/>
                <w:szCs w:val="28"/>
              </w:rPr>
            </w:pPr>
            <w:r>
              <w:rPr>
                <w:sz w:val="28"/>
                <w:szCs w:val="28"/>
              </w:rPr>
              <w:t>Рекомендовано до захисту:</w:t>
            </w:r>
          </w:p>
          <w:p w:rsidR="00AC4B43" w:rsidRDefault="00027BBF">
            <w:pPr>
              <w:ind w:right="7"/>
              <w:jc w:val="both"/>
              <w:rPr>
                <w:sz w:val="28"/>
                <w:szCs w:val="28"/>
              </w:rPr>
            </w:pPr>
            <w:r>
              <w:rPr>
                <w:sz w:val="28"/>
                <w:szCs w:val="28"/>
              </w:rPr>
              <w:t>Протокол засідання кафедри</w:t>
            </w:r>
          </w:p>
          <w:p w:rsidR="00AC4B43" w:rsidRDefault="00027BBF">
            <w:pPr>
              <w:ind w:right="7"/>
              <w:jc w:val="both"/>
              <w:rPr>
                <w:sz w:val="28"/>
                <w:szCs w:val="28"/>
              </w:rPr>
            </w:pPr>
            <w:r>
              <w:rPr>
                <w:sz w:val="28"/>
                <w:szCs w:val="28"/>
              </w:rPr>
              <w:t>__________________________</w:t>
            </w:r>
          </w:p>
          <w:p w:rsidR="00AC4B43" w:rsidRDefault="00027BBF">
            <w:pPr>
              <w:ind w:right="7"/>
              <w:jc w:val="both"/>
              <w:rPr>
                <w:sz w:val="28"/>
                <w:szCs w:val="28"/>
              </w:rPr>
            </w:pPr>
            <w:r>
              <w:rPr>
                <w:sz w:val="28"/>
                <w:szCs w:val="28"/>
              </w:rPr>
              <w:t xml:space="preserve">№ ___   від ____.____. 20___ р. </w:t>
            </w:r>
          </w:p>
          <w:p w:rsidR="00AC4B43" w:rsidRDefault="00AC4B43">
            <w:pPr>
              <w:ind w:right="7"/>
              <w:jc w:val="both"/>
              <w:rPr>
                <w:sz w:val="28"/>
                <w:szCs w:val="28"/>
              </w:rPr>
            </w:pPr>
            <w:bookmarkStart w:id="1" w:name="_heading=h.30j0zll" w:colFirst="0" w:colLast="0"/>
            <w:bookmarkEnd w:id="1"/>
          </w:p>
          <w:p w:rsidR="00AC4B43" w:rsidRDefault="00027BBF">
            <w:pPr>
              <w:ind w:right="7"/>
              <w:jc w:val="both"/>
              <w:rPr>
                <w:sz w:val="28"/>
                <w:szCs w:val="28"/>
              </w:rPr>
            </w:pPr>
            <w:r>
              <w:rPr>
                <w:sz w:val="28"/>
                <w:szCs w:val="28"/>
              </w:rPr>
              <w:t>Завідувач кафедри</w:t>
            </w:r>
          </w:p>
          <w:p w:rsidR="00AC4B43" w:rsidRDefault="00027BBF">
            <w:pPr>
              <w:tabs>
                <w:tab w:val="left" w:pos="1168"/>
                <w:tab w:val="left" w:pos="3861"/>
              </w:tabs>
              <w:ind w:right="7"/>
              <w:jc w:val="both"/>
              <w:rPr>
                <w:sz w:val="28"/>
                <w:szCs w:val="28"/>
                <w:u w:val="single"/>
              </w:rPr>
            </w:pPr>
            <w:r>
              <w:rPr>
                <w:sz w:val="28"/>
                <w:szCs w:val="28"/>
                <w:u w:val="single"/>
              </w:rPr>
              <w:tab/>
            </w:r>
            <w:r>
              <w:rPr>
                <w:sz w:val="28"/>
                <w:szCs w:val="28"/>
              </w:rPr>
              <w:t xml:space="preserve">              _____________</w:t>
            </w:r>
          </w:p>
          <w:p w:rsidR="00AC4B43" w:rsidRDefault="00027BBF">
            <w:pPr>
              <w:tabs>
                <w:tab w:val="left" w:pos="284"/>
                <w:tab w:val="left" w:pos="1767"/>
              </w:tabs>
              <w:ind w:right="7"/>
              <w:jc w:val="both"/>
            </w:pPr>
            <w:r>
              <w:t xml:space="preserve">     (підпис)</w:t>
            </w:r>
            <w:r>
              <w:tab/>
              <w:t xml:space="preserve">      (прізвище, ім’я)</w:t>
            </w:r>
          </w:p>
        </w:tc>
        <w:tc>
          <w:tcPr>
            <w:tcW w:w="4786" w:type="dxa"/>
          </w:tcPr>
          <w:p w:rsidR="00AC4B43" w:rsidRDefault="00027BBF">
            <w:pPr>
              <w:tabs>
                <w:tab w:val="right" w:pos="4462"/>
              </w:tabs>
              <w:ind w:right="7"/>
              <w:jc w:val="both"/>
              <w:rPr>
                <w:sz w:val="28"/>
                <w:szCs w:val="28"/>
              </w:rPr>
            </w:pPr>
            <w:r>
              <w:rPr>
                <w:sz w:val="28"/>
                <w:szCs w:val="28"/>
              </w:rPr>
              <w:t>Захищено на засіданні ЕК № _____</w:t>
            </w:r>
          </w:p>
          <w:p w:rsidR="00AC4B43" w:rsidRDefault="00027BBF">
            <w:pPr>
              <w:ind w:right="7"/>
              <w:jc w:val="both"/>
              <w:rPr>
                <w:sz w:val="28"/>
                <w:szCs w:val="28"/>
              </w:rPr>
            </w:pPr>
            <w:r>
              <w:rPr>
                <w:sz w:val="28"/>
                <w:szCs w:val="28"/>
              </w:rPr>
              <w:t>протокол № __від ____.____.20___ р.</w:t>
            </w:r>
          </w:p>
          <w:p w:rsidR="00AC4B43" w:rsidRDefault="00027BBF">
            <w:pPr>
              <w:ind w:right="7"/>
              <w:jc w:val="both"/>
              <w:rPr>
                <w:sz w:val="28"/>
                <w:szCs w:val="28"/>
              </w:rPr>
            </w:pPr>
            <w:r>
              <w:rPr>
                <w:sz w:val="28"/>
                <w:szCs w:val="28"/>
              </w:rPr>
              <w:t xml:space="preserve"> </w:t>
            </w:r>
          </w:p>
          <w:p w:rsidR="00AC4B43" w:rsidRDefault="00027BBF">
            <w:pPr>
              <w:tabs>
                <w:tab w:val="right" w:pos="4462"/>
              </w:tabs>
              <w:ind w:right="7"/>
              <w:jc w:val="both"/>
              <w:rPr>
                <w:sz w:val="28"/>
                <w:szCs w:val="28"/>
              </w:rPr>
            </w:pPr>
            <w:r>
              <w:rPr>
                <w:sz w:val="28"/>
                <w:szCs w:val="28"/>
              </w:rPr>
              <w:t>Оцінка______________/___</w:t>
            </w:r>
            <w:r>
              <w:tab/>
            </w:r>
            <w:r>
              <w:rPr>
                <w:sz w:val="28"/>
                <w:szCs w:val="28"/>
              </w:rPr>
              <w:t>___/_____</w:t>
            </w:r>
          </w:p>
          <w:p w:rsidR="00AC4B43" w:rsidRDefault="00027BBF">
            <w:pPr>
              <w:ind w:right="7"/>
              <w:jc w:val="center"/>
            </w:pPr>
            <w:r>
              <w:t>(за національною шкалою/шкалою ЕСТS/ бали)</w:t>
            </w:r>
          </w:p>
          <w:p w:rsidR="00AC4B43" w:rsidRDefault="00027BBF">
            <w:pPr>
              <w:ind w:right="7"/>
              <w:jc w:val="both"/>
              <w:rPr>
                <w:sz w:val="28"/>
                <w:szCs w:val="28"/>
              </w:rPr>
            </w:pPr>
            <w:r>
              <w:rPr>
                <w:sz w:val="28"/>
                <w:szCs w:val="28"/>
              </w:rPr>
              <w:t>Голова ЕК</w:t>
            </w:r>
          </w:p>
          <w:p w:rsidR="00AC4B43" w:rsidRDefault="00027BBF">
            <w:pPr>
              <w:ind w:right="7"/>
              <w:jc w:val="both"/>
              <w:rPr>
                <w:sz w:val="28"/>
                <w:szCs w:val="28"/>
                <w:u w:val="single"/>
              </w:rPr>
            </w:pPr>
            <w:r>
              <w:rPr>
                <w:sz w:val="28"/>
                <w:szCs w:val="28"/>
                <w:u w:val="single"/>
              </w:rPr>
              <w:tab/>
            </w:r>
            <w:r>
              <w:rPr>
                <w:sz w:val="28"/>
                <w:szCs w:val="28"/>
              </w:rPr>
              <w:t xml:space="preserve">              _____________</w:t>
            </w:r>
          </w:p>
          <w:p w:rsidR="00AC4B43" w:rsidRDefault="00027BBF">
            <w:pPr>
              <w:tabs>
                <w:tab w:val="left" w:pos="454"/>
                <w:tab w:val="left" w:pos="2155"/>
              </w:tabs>
              <w:ind w:right="7"/>
              <w:jc w:val="both"/>
              <w:rPr>
                <w:sz w:val="28"/>
                <w:szCs w:val="28"/>
              </w:rPr>
            </w:pPr>
            <w:r>
              <w:t xml:space="preserve">     (підпис)                       (прізвище, ім’я)</w:t>
            </w:r>
          </w:p>
        </w:tc>
      </w:tr>
      <w:tr w:rsidR="00AC4B43">
        <w:tc>
          <w:tcPr>
            <w:tcW w:w="5082" w:type="dxa"/>
          </w:tcPr>
          <w:p w:rsidR="00AC4B43" w:rsidRDefault="00AC4B43">
            <w:pPr>
              <w:ind w:right="7"/>
              <w:jc w:val="both"/>
              <w:rPr>
                <w:sz w:val="28"/>
                <w:szCs w:val="28"/>
              </w:rPr>
            </w:pPr>
          </w:p>
        </w:tc>
        <w:tc>
          <w:tcPr>
            <w:tcW w:w="4786" w:type="dxa"/>
          </w:tcPr>
          <w:p w:rsidR="00AC4B43" w:rsidRDefault="00AC4B43">
            <w:pPr>
              <w:ind w:right="7"/>
              <w:jc w:val="both"/>
              <w:rPr>
                <w:sz w:val="28"/>
                <w:szCs w:val="28"/>
              </w:rPr>
            </w:pPr>
          </w:p>
        </w:tc>
      </w:tr>
    </w:tbl>
    <w:p w:rsidR="00AC4B43" w:rsidRDefault="00AC4B43">
      <w:pPr>
        <w:ind w:right="7"/>
        <w:jc w:val="center"/>
        <w:rPr>
          <w:b/>
          <w:sz w:val="28"/>
          <w:szCs w:val="28"/>
        </w:rPr>
      </w:pPr>
    </w:p>
    <w:p w:rsidR="00AC4B43" w:rsidRDefault="00AC4B43">
      <w:pPr>
        <w:ind w:right="7"/>
        <w:jc w:val="center"/>
        <w:rPr>
          <w:b/>
          <w:sz w:val="28"/>
          <w:szCs w:val="28"/>
        </w:rPr>
      </w:pPr>
    </w:p>
    <w:p w:rsidR="00AC4B43" w:rsidRDefault="00027BBF">
      <w:pPr>
        <w:ind w:right="7"/>
        <w:jc w:val="center"/>
        <w:rPr>
          <w:b/>
          <w:sz w:val="28"/>
          <w:szCs w:val="28"/>
        </w:rPr>
        <w:sectPr w:rsidR="00AC4B43">
          <w:headerReference w:type="default" r:id="rId8"/>
          <w:footerReference w:type="default" r:id="rId9"/>
          <w:headerReference w:type="first" r:id="rId10"/>
          <w:footerReference w:type="first" r:id="rId11"/>
          <w:pgSz w:w="11900" w:h="16840"/>
          <w:pgMar w:top="1134" w:right="577" w:bottom="1134" w:left="1700" w:header="708" w:footer="708" w:gutter="0"/>
          <w:pgNumType w:start="1"/>
          <w:cols w:space="720"/>
          <w:titlePg/>
        </w:sectPr>
      </w:pPr>
      <w:r>
        <w:rPr>
          <w:b/>
          <w:sz w:val="28"/>
          <w:szCs w:val="28"/>
        </w:rPr>
        <w:t>Одеса 2023</w:t>
      </w:r>
    </w:p>
    <w:p w:rsidR="00AC4B43" w:rsidRDefault="00027BBF">
      <w:pPr>
        <w:keepLines/>
        <w:spacing w:line="360" w:lineRule="auto"/>
        <w:ind w:right="7"/>
        <w:jc w:val="center"/>
        <w:rPr>
          <w:b/>
          <w:sz w:val="28"/>
          <w:szCs w:val="28"/>
        </w:rPr>
      </w:pPr>
      <w:r>
        <w:rPr>
          <w:b/>
          <w:sz w:val="28"/>
          <w:szCs w:val="28"/>
        </w:rPr>
        <w:lastRenderedPageBreak/>
        <w:t xml:space="preserve">ЗМІСТ </w:t>
      </w:r>
    </w:p>
    <w:p w:rsidR="00AC4B43" w:rsidRDefault="00027BBF">
      <w:pPr>
        <w:spacing w:line="360" w:lineRule="auto"/>
        <w:ind w:right="7"/>
        <w:rPr>
          <w:sz w:val="28"/>
          <w:szCs w:val="28"/>
        </w:rPr>
      </w:pPr>
      <w:r>
        <w:rPr>
          <w:sz w:val="28"/>
          <w:szCs w:val="28"/>
        </w:rPr>
        <w:t>ВСТУП……………………………………………………………..…………………3</w:t>
      </w:r>
    </w:p>
    <w:p w:rsidR="00AC4B43" w:rsidRDefault="00027BBF">
      <w:pPr>
        <w:spacing w:line="360" w:lineRule="auto"/>
        <w:ind w:right="7"/>
        <w:rPr>
          <w:sz w:val="28"/>
          <w:szCs w:val="28"/>
        </w:rPr>
      </w:pPr>
      <w:r>
        <w:rPr>
          <w:sz w:val="28"/>
          <w:szCs w:val="28"/>
        </w:rPr>
        <w:t>ТЕОРЕТИЧНА ЧАСТИНА………………………………..……………...…………6</w:t>
      </w:r>
    </w:p>
    <w:p w:rsidR="00AC4B43" w:rsidRDefault="00027BBF">
      <w:pPr>
        <w:numPr>
          <w:ilvl w:val="0"/>
          <w:numId w:val="4"/>
        </w:numPr>
        <w:spacing w:line="360" w:lineRule="auto"/>
        <w:ind w:right="7"/>
        <w:rPr>
          <w:sz w:val="28"/>
          <w:szCs w:val="28"/>
        </w:rPr>
      </w:pPr>
      <w:r>
        <w:rPr>
          <w:sz w:val="28"/>
          <w:szCs w:val="28"/>
        </w:rPr>
        <w:t>Історія зародження українського стилю…………………….……...………..6</w:t>
      </w:r>
    </w:p>
    <w:p w:rsidR="00AC4B43" w:rsidRDefault="00027BBF">
      <w:pPr>
        <w:numPr>
          <w:ilvl w:val="0"/>
          <w:numId w:val="4"/>
        </w:numPr>
        <w:spacing w:line="360" w:lineRule="auto"/>
        <w:ind w:right="7"/>
        <w:rPr>
          <w:sz w:val="28"/>
          <w:szCs w:val="28"/>
        </w:rPr>
      </w:pPr>
      <w:r>
        <w:rPr>
          <w:sz w:val="28"/>
          <w:szCs w:val="28"/>
        </w:rPr>
        <w:t>Українська мода на світовій арені……………………………………………8</w:t>
      </w:r>
    </w:p>
    <w:p w:rsidR="00AC4B43" w:rsidRDefault="00027BBF">
      <w:pPr>
        <w:spacing w:line="360" w:lineRule="auto"/>
        <w:ind w:right="7"/>
        <w:rPr>
          <w:sz w:val="28"/>
          <w:szCs w:val="28"/>
        </w:rPr>
      </w:pPr>
      <w:r>
        <w:rPr>
          <w:sz w:val="28"/>
          <w:szCs w:val="28"/>
        </w:rPr>
        <w:t>ПОЯСНЮВАЛЬНА ЗАПИСКА………………………….…………………...…...14 ВИСНОВКИ………………………………….…………………..............................16 БІБЛІОГРАФІЯ…………………………………………….…..................................18</w:t>
      </w:r>
    </w:p>
    <w:p w:rsidR="00AC4B43" w:rsidRDefault="00027BBF">
      <w:pPr>
        <w:spacing w:line="360" w:lineRule="auto"/>
        <w:ind w:right="7"/>
        <w:rPr>
          <w:sz w:val="28"/>
          <w:szCs w:val="28"/>
        </w:rPr>
      </w:pPr>
      <w:r>
        <w:rPr>
          <w:sz w:val="28"/>
          <w:szCs w:val="28"/>
        </w:rPr>
        <w:t>ДОДАТКИ</w:t>
      </w:r>
    </w:p>
    <w:p w:rsidR="00AC4B43" w:rsidRDefault="00AC4B43">
      <w:pPr>
        <w:spacing w:line="360" w:lineRule="auto"/>
        <w:ind w:right="7"/>
        <w:rPr>
          <w:sz w:val="28"/>
          <w:szCs w:val="28"/>
        </w:rPr>
      </w:pPr>
    </w:p>
    <w:p w:rsidR="00AC4B43" w:rsidRDefault="00AC4B43">
      <w:pPr>
        <w:spacing w:line="360" w:lineRule="auto"/>
        <w:ind w:left="1" w:right="7"/>
        <w:rPr>
          <w:sz w:val="28"/>
          <w:szCs w:val="28"/>
        </w:rPr>
      </w:pPr>
    </w:p>
    <w:p w:rsidR="00AC4B43" w:rsidRDefault="00AC4B43">
      <w:pPr>
        <w:keepLines/>
        <w:spacing w:line="360" w:lineRule="auto"/>
        <w:ind w:left="1" w:right="7" w:hanging="1"/>
        <w:jc w:val="both"/>
        <w:rPr>
          <w:sz w:val="28"/>
          <w:szCs w:val="28"/>
        </w:rPr>
      </w:pPr>
    </w:p>
    <w:p w:rsidR="00AC4B43" w:rsidRDefault="00AC4B43">
      <w:pPr>
        <w:keepLines/>
        <w:spacing w:line="360" w:lineRule="auto"/>
        <w:ind w:left="1" w:right="7" w:hanging="1"/>
        <w:jc w:val="both"/>
        <w:rPr>
          <w:sz w:val="28"/>
          <w:szCs w:val="28"/>
        </w:rPr>
      </w:pPr>
    </w:p>
    <w:p w:rsidR="00AC4B43" w:rsidRDefault="00AC4B43">
      <w:pPr>
        <w:spacing w:line="360" w:lineRule="auto"/>
        <w:ind w:left="1" w:right="7" w:hanging="1"/>
        <w:rPr>
          <w:sz w:val="28"/>
          <w:szCs w:val="28"/>
        </w:rPr>
      </w:pPr>
    </w:p>
    <w:p w:rsidR="00AC4B43" w:rsidRDefault="00AC4B43">
      <w:pPr>
        <w:spacing w:line="360" w:lineRule="auto"/>
        <w:ind w:left="1" w:right="7" w:hanging="1"/>
        <w:rPr>
          <w:sz w:val="28"/>
          <w:szCs w:val="28"/>
        </w:rPr>
      </w:pPr>
    </w:p>
    <w:p w:rsidR="00AC4B43" w:rsidRDefault="00AC4B43">
      <w:pPr>
        <w:spacing w:line="276" w:lineRule="auto"/>
        <w:ind w:left="1" w:right="7" w:hanging="1"/>
        <w:rPr>
          <w:sz w:val="28"/>
          <w:szCs w:val="28"/>
        </w:rPr>
      </w:pPr>
    </w:p>
    <w:p w:rsidR="00AC4B43" w:rsidRDefault="00AC4B43">
      <w:pPr>
        <w:spacing w:line="276" w:lineRule="auto"/>
        <w:ind w:left="1" w:right="7" w:hanging="1"/>
        <w:rPr>
          <w:sz w:val="28"/>
          <w:szCs w:val="28"/>
        </w:rPr>
      </w:pPr>
    </w:p>
    <w:p w:rsidR="00AC4B43" w:rsidRDefault="00AC4B43">
      <w:pPr>
        <w:spacing w:line="276" w:lineRule="auto"/>
        <w:ind w:left="1" w:right="7" w:hanging="1"/>
        <w:rPr>
          <w:sz w:val="28"/>
          <w:szCs w:val="28"/>
        </w:rPr>
      </w:pPr>
    </w:p>
    <w:p w:rsidR="00AC4B43" w:rsidRDefault="00AC4B43">
      <w:pPr>
        <w:spacing w:line="276" w:lineRule="auto"/>
        <w:ind w:left="1" w:right="7" w:hanging="1"/>
        <w:rPr>
          <w:sz w:val="28"/>
          <w:szCs w:val="28"/>
        </w:rPr>
      </w:pPr>
    </w:p>
    <w:p w:rsidR="00AC4B43" w:rsidRDefault="00AC4B43">
      <w:pPr>
        <w:spacing w:line="276" w:lineRule="auto"/>
        <w:ind w:left="1" w:right="7" w:hanging="1"/>
        <w:rPr>
          <w:sz w:val="28"/>
          <w:szCs w:val="28"/>
        </w:rPr>
      </w:pPr>
    </w:p>
    <w:p w:rsidR="00AC4B43" w:rsidRDefault="00AC4B43">
      <w:pPr>
        <w:spacing w:line="276" w:lineRule="auto"/>
        <w:ind w:left="1" w:right="7" w:hanging="1"/>
        <w:rPr>
          <w:sz w:val="28"/>
          <w:szCs w:val="28"/>
        </w:rPr>
      </w:pPr>
    </w:p>
    <w:p w:rsidR="00AC4B43" w:rsidRDefault="00AC4B43">
      <w:pPr>
        <w:spacing w:line="276" w:lineRule="auto"/>
        <w:ind w:left="1" w:right="7" w:hanging="1"/>
        <w:rPr>
          <w:sz w:val="28"/>
          <w:szCs w:val="28"/>
        </w:rPr>
      </w:pPr>
    </w:p>
    <w:p w:rsidR="00AC4B43" w:rsidRDefault="00AC4B43">
      <w:pPr>
        <w:spacing w:line="276" w:lineRule="auto"/>
        <w:ind w:left="1" w:right="7" w:hanging="1"/>
        <w:rPr>
          <w:sz w:val="28"/>
          <w:szCs w:val="28"/>
        </w:rPr>
      </w:pPr>
    </w:p>
    <w:p w:rsidR="00AC4B43" w:rsidRDefault="00AC4B43">
      <w:pPr>
        <w:spacing w:line="276" w:lineRule="auto"/>
        <w:ind w:left="1" w:right="7" w:hanging="1"/>
        <w:rPr>
          <w:sz w:val="28"/>
          <w:szCs w:val="28"/>
        </w:rPr>
      </w:pPr>
    </w:p>
    <w:p w:rsidR="00AC4B43" w:rsidRDefault="00AC4B43">
      <w:pPr>
        <w:spacing w:line="276" w:lineRule="auto"/>
        <w:ind w:left="1" w:right="7" w:hanging="1"/>
        <w:rPr>
          <w:sz w:val="28"/>
          <w:szCs w:val="28"/>
        </w:rPr>
      </w:pPr>
    </w:p>
    <w:p w:rsidR="00AC4B43" w:rsidRDefault="00AC4B43">
      <w:pPr>
        <w:spacing w:line="276" w:lineRule="auto"/>
        <w:ind w:left="1" w:right="7" w:hanging="1"/>
        <w:rPr>
          <w:sz w:val="28"/>
          <w:szCs w:val="28"/>
        </w:rPr>
      </w:pPr>
    </w:p>
    <w:p w:rsidR="00AC4B43" w:rsidRPr="00027BBF" w:rsidRDefault="00AC4B43">
      <w:pPr>
        <w:spacing w:line="360" w:lineRule="auto"/>
        <w:ind w:right="7"/>
        <w:rPr>
          <w:b/>
          <w:sz w:val="28"/>
          <w:szCs w:val="28"/>
          <w:lang w:val="ru-RU"/>
        </w:rPr>
        <w:sectPr w:rsidR="00AC4B43" w:rsidRPr="00027BBF">
          <w:pgSz w:w="11900" w:h="16840"/>
          <w:pgMar w:top="1134" w:right="577" w:bottom="1134" w:left="1700" w:header="709" w:footer="709" w:gutter="0"/>
          <w:pgNumType w:start="2"/>
          <w:cols w:space="720"/>
          <w:titlePg/>
        </w:sectPr>
      </w:pPr>
    </w:p>
    <w:p w:rsidR="00AC4B43" w:rsidRDefault="00027BBF" w:rsidP="00027BBF">
      <w:pPr>
        <w:spacing w:line="360" w:lineRule="auto"/>
        <w:ind w:left="3600" w:right="7" w:firstLine="720"/>
        <w:rPr>
          <w:b/>
          <w:sz w:val="28"/>
          <w:szCs w:val="28"/>
        </w:rPr>
      </w:pPr>
      <w:r>
        <w:rPr>
          <w:b/>
          <w:sz w:val="28"/>
          <w:szCs w:val="28"/>
        </w:rPr>
        <w:lastRenderedPageBreak/>
        <w:t>ВСТУП</w:t>
      </w:r>
    </w:p>
    <w:p w:rsidR="00AC4B43" w:rsidRDefault="00027BBF">
      <w:pPr>
        <w:spacing w:line="360" w:lineRule="auto"/>
        <w:ind w:right="7" w:firstLine="720"/>
        <w:jc w:val="both"/>
        <w:rPr>
          <w:sz w:val="28"/>
          <w:szCs w:val="28"/>
        </w:rPr>
      </w:pPr>
      <w:r>
        <w:rPr>
          <w:sz w:val="28"/>
          <w:szCs w:val="28"/>
        </w:rPr>
        <w:t>Українська мода під час війни зазнала певних змін. З одного боку, вона стала більш практичною та функціональною, з іншого боку, дизайнери стали активніше використовувати національні мотиви та символіку у своїх колекціях, що сприяло популяризації української культури та ідентичності. Зокрема, бренди стали створювати одяг, який був би зручним для військових та волонтерів, які активно допомагають на фронті. Можна зазначити, що з 2014 року у сфері моди з'явилися колекції, що присвячені Героям Небесної Сотні та військовим, які загинули в зоні АТО. На сьогодні українські творці також активно використовують у своїх колекціях національні символи та елементи української культури, що стало своєрідним проявом патріотизму та підтримки армії. Однак, з іншого боку, війна в Україні також призвела до скорочення ринку моди та зменшення попиту на коштовні речі. Багато дизайнерів змушені були зупинити свою діяльність через економічні труднощі та невпевненість у майбутньому.</w:t>
      </w:r>
    </w:p>
    <w:p w:rsidR="00AC4B43" w:rsidRDefault="00027BBF">
      <w:pPr>
        <w:spacing w:line="360" w:lineRule="auto"/>
        <w:ind w:right="7" w:firstLine="720"/>
        <w:jc w:val="both"/>
        <w:rPr>
          <w:sz w:val="28"/>
          <w:szCs w:val="28"/>
        </w:rPr>
      </w:pPr>
      <w:r>
        <w:rPr>
          <w:sz w:val="28"/>
          <w:szCs w:val="28"/>
        </w:rPr>
        <w:t>Українська мода стає все більш популярною у світі завдяки талановитим дизайнерам та їхнім унікальним колекціям. Одним з ключових факторів популяризації є участь у міжнародних подіях, таких як Тиждень моди в Парижі, Лондоні, Мілані та Нью-Йорку, а також активна співпраця зі світовими брендами та відомими зірками. Своєю чергою це дозволяє українським дизайнерам просувати власні колекції на міжнародному рівні. Крім того, можна зазначити, що активно використовується українська культура та традиції у різноманітних колекціях, що робить їх унікальними та привабливими для міжнародної аудиторії. І, звісно, важливою роллю у популяризації нашої моди є соціальні мережі та інтернет-ресурси, де дизайнери можуть демонструвати свої колекції на велику аудиторію та залучати нових клієнтів.</w:t>
      </w:r>
    </w:p>
    <w:p w:rsidR="00AC4B43" w:rsidRDefault="00027BBF">
      <w:pPr>
        <w:spacing w:line="360" w:lineRule="auto"/>
        <w:ind w:right="7" w:firstLine="720"/>
        <w:jc w:val="both"/>
        <w:rPr>
          <w:sz w:val="28"/>
          <w:szCs w:val="28"/>
        </w:rPr>
      </w:pPr>
      <w:r>
        <w:rPr>
          <w:sz w:val="28"/>
          <w:szCs w:val="28"/>
        </w:rPr>
        <w:t xml:space="preserve">Загалом, популяризація українського стилю у світі є складним та тривалим процесом, але завдяки талановитим дизайнерам та їхнім унікальним колекціям, українська мода стає все більш відомою та виходить на новий рівень з кожним роком все більше і більше. </w:t>
      </w:r>
    </w:p>
    <w:p w:rsidR="00AC4B43" w:rsidRDefault="00027BBF">
      <w:pPr>
        <w:spacing w:line="360" w:lineRule="auto"/>
        <w:ind w:right="7" w:firstLine="720"/>
        <w:jc w:val="both"/>
        <w:rPr>
          <w:sz w:val="28"/>
          <w:szCs w:val="28"/>
        </w:rPr>
      </w:pPr>
      <w:r>
        <w:rPr>
          <w:b/>
          <w:i/>
          <w:sz w:val="28"/>
          <w:szCs w:val="28"/>
        </w:rPr>
        <w:lastRenderedPageBreak/>
        <w:t>Актуальність</w:t>
      </w:r>
      <w:r>
        <w:rPr>
          <w:sz w:val="28"/>
          <w:szCs w:val="28"/>
        </w:rPr>
        <w:t xml:space="preserve"> цієї роботи полягає в тому, що за останні роки український ринок моди зазнав значного розвитку та став більш відомим у світі. Українські бренди та дизайнери здобувають популярність на міжнародних подіумах та в магазинах, що свідчить про високу якість та оригінальність українського стилю. А завдяки популяризації та просуванню української культури через одяг, можна привернути увагу великої аудиторії та розповідати реальні події повномасштабного вторгнення та окупації нашої країни.</w:t>
      </w:r>
    </w:p>
    <w:p w:rsidR="00AC4B43" w:rsidRDefault="00027BBF">
      <w:pPr>
        <w:spacing w:line="360" w:lineRule="auto"/>
        <w:ind w:right="7" w:firstLine="720"/>
        <w:jc w:val="both"/>
        <w:rPr>
          <w:sz w:val="28"/>
          <w:szCs w:val="28"/>
        </w:rPr>
      </w:pPr>
      <w:r>
        <w:rPr>
          <w:b/>
          <w:sz w:val="28"/>
          <w:szCs w:val="28"/>
        </w:rPr>
        <w:t>Мета дослідження</w:t>
      </w:r>
      <w:r>
        <w:rPr>
          <w:sz w:val="28"/>
          <w:szCs w:val="28"/>
        </w:rPr>
        <w:t xml:space="preserve"> — проаналізувати стрімкий розвиток та історію української модної індустрії на міжнародному рівні.</w:t>
      </w:r>
    </w:p>
    <w:p w:rsidR="00AC4B43" w:rsidRDefault="00027BBF">
      <w:pPr>
        <w:spacing w:line="360" w:lineRule="auto"/>
        <w:ind w:right="7" w:firstLine="720"/>
        <w:jc w:val="both"/>
        <w:rPr>
          <w:sz w:val="28"/>
          <w:szCs w:val="28"/>
        </w:rPr>
      </w:pPr>
      <w:r>
        <w:rPr>
          <w:sz w:val="28"/>
          <w:szCs w:val="28"/>
        </w:rPr>
        <w:t>Завдання дипломної роботи:</w:t>
      </w:r>
    </w:p>
    <w:p w:rsidR="00AC4B43" w:rsidRDefault="00027BBF">
      <w:pPr>
        <w:numPr>
          <w:ilvl w:val="0"/>
          <w:numId w:val="3"/>
        </w:numPr>
        <w:spacing w:line="360" w:lineRule="auto"/>
        <w:ind w:right="7"/>
        <w:jc w:val="both"/>
        <w:rPr>
          <w:sz w:val="28"/>
          <w:szCs w:val="28"/>
        </w:rPr>
      </w:pPr>
      <w:r>
        <w:rPr>
          <w:sz w:val="28"/>
          <w:szCs w:val="28"/>
        </w:rPr>
        <w:t>продемонструвати зміни українських дизайнів за весь час існування;</w:t>
      </w:r>
    </w:p>
    <w:p w:rsidR="00AC4B43" w:rsidRDefault="00027BBF">
      <w:pPr>
        <w:numPr>
          <w:ilvl w:val="0"/>
          <w:numId w:val="3"/>
        </w:numPr>
        <w:spacing w:line="360" w:lineRule="auto"/>
        <w:ind w:right="7"/>
        <w:jc w:val="both"/>
        <w:rPr>
          <w:sz w:val="28"/>
          <w:szCs w:val="28"/>
        </w:rPr>
      </w:pPr>
      <w:r>
        <w:rPr>
          <w:sz w:val="28"/>
          <w:szCs w:val="28"/>
        </w:rPr>
        <w:t>проаналізувати тенденції української моди;</w:t>
      </w:r>
    </w:p>
    <w:p w:rsidR="00AC4B43" w:rsidRDefault="00027BBF">
      <w:pPr>
        <w:numPr>
          <w:ilvl w:val="0"/>
          <w:numId w:val="3"/>
        </w:numPr>
        <w:spacing w:line="360" w:lineRule="auto"/>
        <w:ind w:right="7"/>
        <w:jc w:val="both"/>
        <w:rPr>
          <w:sz w:val="28"/>
          <w:szCs w:val="28"/>
        </w:rPr>
      </w:pPr>
      <w:r>
        <w:rPr>
          <w:sz w:val="28"/>
          <w:szCs w:val="28"/>
        </w:rPr>
        <w:t>виявити головні чинники створення популяризації української модної індустрії;</w:t>
      </w:r>
    </w:p>
    <w:p w:rsidR="00AC4B43" w:rsidRDefault="00027BBF">
      <w:pPr>
        <w:numPr>
          <w:ilvl w:val="0"/>
          <w:numId w:val="3"/>
        </w:numPr>
        <w:spacing w:line="360" w:lineRule="auto"/>
        <w:ind w:right="7"/>
        <w:jc w:val="both"/>
        <w:rPr>
          <w:sz w:val="28"/>
          <w:szCs w:val="28"/>
        </w:rPr>
      </w:pPr>
      <w:r>
        <w:rPr>
          <w:sz w:val="28"/>
          <w:szCs w:val="28"/>
        </w:rPr>
        <w:t>дослідити поширення українського традиційного одягу;</w:t>
      </w:r>
    </w:p>
    <w:p w:rsidR="00AC4B43" w:rsidRDefault="00027BBF">
      <w:pPr>
        <w:numPr>
          <w:ilvl w:val="0"/>
          <w:numId w:val="3"/>
        </w:numPr>
        <w:spacing w:line="360" w:lineRule="auto"/>
        <w:ind w:right="7"/>
        <w:jc w:val="both"/>
        <w:rPr>
          <w:sz w:val="28"/>
          <w:szCs w:val="28"/>
        </w:rPr>
      </w:pPr>
      <w:r>
        <w:rPr>
          <w:sz w:val="28"/>
          <w:szCs w:val="28"/>
        </w:rPr>
        <w:t>проаналізувати українські бренди як інструмент формування нової свідомості під час війни.</w:t>
      </w:r>
    </w:p>
    <w:p w:rsidR="00AC4B43" w:rsidRDefault="00027BBF">
      <w:pPr>
        <w:spacing w:line="360" w:lineRule="auto"/>
        <w:ind w:right="7" w:firstLine="720"/>
        <w:jc w:val="both"/>
        <w:rPr>
          <w:sz w:val="28"/>
          <w:szCs w:val="28"/>
        </w:rPr>
      </w:pPr>
      <w:r>
        <w:rPr>
          <w:b/>
          <w:i/>
          <w:sz w:val="28"/>
          <w:szCs w:val="28"/>
        </w:rPr>
        <w:t>Об’єктом</w:t>
      </w:r>
      <w:r>
        <w:rPr>
          <w:b/>
          <w:sz w:val="28"/>
          <w:szCs w:val="28"/>
        </w:rPr>
        <w:t xml:space="preserve"> </w:t>
      </w:r>
      <w:r>
        <w:rPr>
          <w:sz w:val="28"/>
          <w:szCs w:val="28"/>
        </w:rPr>
        <w:t>дослідження</w:t>
      </w:r>
      <w:r>
        <w:rPr>
          <w:b/>
          <w:sz w:val="28"/>
          <w:szCs w:val="28"/>
        </w:rPr>
        <w:t xml:space="preserve"> </w:t>
      </w:r>
      <w:r>
        <w:rPr>
          <w:sz w:val="28"/>
          <w:szCs w:val="28"/>
        </w:rPr>
        <w:t xml:space="preserve">є популяризація українського стилю на міжнародному рівні. </w:t>
      </w:r>
    </w:p>
    <w:p w:rsidR="00AC4B43" w:rsidRDefault="00027BBF">
      <w:pPr>
        <w:spacing w:line="360" w:lineRule="auto"/>
        <w:ind w:right="7" w:firstLine="720"/>
        <w:jc w:val="both"/>
        <w:rPr>
          <w:sz w:val="28"/>
          <w:szCs w:val="28"/>
        </w:rPr>
      </w:pPr>
      <w:r>
        <w:rPr>
          <w:b/>
          <w:i/>
          <w:sz w:val="28"/>
          <w:szCs w:val="28"/>
        </w:rPr>
        <w:t xml:space="preserve">Предметом </w:t>
      </w:r>
      <w:r>
        <w:rPr>
          <w:sz w:val="28"/>
          <w:szCs w:val="28"/>
        </w:rPr>
        <w:t xml:space="preserve">дослідження є доробки українських дизайнерів та брендів, які створюють і просувають українську культуру. </w:t>
      </w:r>
    </w:p>
    <w:p w:rsidR="00AC4B43" w:rsidRDefault="00027BBF">
      <w:pPr>
        <w:spacing w:line="360" w:lineRule="auto"/>
        <w:ind w:right="7" w:firstLine="720"/>
        <w:jc w:val="both"/>
        <w:rPr>
          <w:sz w:val="28"/>
          <w:szCs w:val="28"/>
        </w:rPr>
      </w:pPr>
      <w:r>
        <w:rPr>
          <w:sz w:val="28"/>
          <w:szCs w:val="28"/>
        </w:rPr>
        <w:t xml:space="preserve">При виконанні дипломної роботи використовувалися такі </w:t>
      </w:r>
      <w:r>
        <w:rPr>
          <w:b/>
          <w:sz w:val="28"/>
          <w:szCs w:val="28"/>
        </w:rPr>
        <w:t>методи дослідження:</w:t>
      </w:r>
      <w:r>
        <w:rPr>
          <w:sz w:val="28"/>
          <w:szCs w:val="28"/>
        </w:rPr>
        <w:t xml:space="preserve"> аналіз і синтез, узагальнення, системний підхід – для оцінки сукупності складових досліджуваної теми.</w:t>
      </w:r>
    </w:p>
    <w:p w:rsidR="00AC4B43" w:rsidRDefault="00AC4B43">
      <w:pPr>
        <w:spacing w:line="360" w:lineRule="auto"/>
        <w:ind w:right="7" w:firstLine="720"/>
        <w:jc w:val="both"/>
        <w:rPr>
          <w:sz w:val="28"/>
          <w:szCs w:val="28"/>
        </w:rPr>
      </w:pPr>
    </w:p>
    <w:p w:rsidR="00AC4B43" w:rsidRDefault="00027BBF">
      <w:pPr>
        <w:spacing w:line="360" w:lineRule="auto"/>
        <w:ind w:right="7" w:firstLine="720"/>
        <w:jc w:val="both"/>
        <w:rPr>
          <w:sz w:val="28"/>
          <w:szCs w:val="28"/>
        </w:rPr>
      </w:pPr>
      <w:r>
        <w:rPr>
          <w:sz w:val="28"/>
          <w:szCs w:val="28"/>
        </w:rPr>
        <w:t>Робота містить вступ, текстову частину, пояснювальну записку, висновки, бібліографію та додатки.</w:t>
      </w: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AC4B43">
      <w:pPr>
        <w:spacing w:line="360" w:lineRule="auto"/>
        <w:ind w:right="7"/>
        <w:jc w:val="center"/>
        <w:rPr>
          <w:b/>
          <w:sz w:val="28"/>
          <w:szCs w:val="28"/>
        </w:rPr>
      </w:pPr>
    </w:p>
    <w:p w:rsidR="00AC4B43" w:rsidRDefault="00027BBF" w:rsidP="00027BBF">
      <w:pPr>
        <w:spacing w:line="360" w:lineRule="auto"/>
        <w:ind w:left="2880" w:firstLine="720"/>
        <w:rPr>
          <w:b/>
          <w:sz w:val="28"/>
          <w:szCs w:val="28"/>
        </w:rPr>
      </w:pPr>
      <w:r>
        <w:rPr>
          <w:b/>
          <w:sz w:val="28"/>
          <w:szCs w:val="28"/>
        </w:rPr>
        <w:t>ВИСНОВКИ</w:t>
      </w:r>
    </w:p>
    <w:p w:rsidR="00AC4B43" w:rsidRDefault="00027BBF">
      <w:pPr>
        <w:spacing w:line="360" w:lineRule="auto"/>
        <w:ind w:firstLine="720"/>
        <w:jc w:val="both"/>
        <w:rPr>
          <w:sz w:val="28"/>
          <w:szCs w:val="28"/>
        </w:rPr>
      </w:pPr>
      <w:r>
        <w:rPr>
          <w:sz w:val="28"/>
          <w:szCs w:val="28"/>
        </w:rPr>
        <w:t xml:space="preserve">Український стиль і мода стають все більш популярними у світі завдяки зусиллям багатьох талановитих дизайнерів та модних експертів. Вони </w:t>
      </w:r>
      <w:r>
        <w:rPr>
          <w:sz w:val="28"/>
          <w:szCs w:val="28"/>
        </w:rPr>
        <w:lastRenderedPageBreak/>
        <w:t xml:space="preserve">популяризують українську культуру через свої колекції та заходи, завдяки співпраці зі знаменитими брендами. </w:t>
      </w:r>
    </w:p>
    <w:p w:rsidR="00AC4B43" w:rsidRDefault="00027BBF">
      <w:pPr>
        <w:spacing w:line="360" w:lineRule="auto"/>
        <w:ind w:firstLine="720"/>
        <w:jc w:val="both"/>
        <w:rPr>
          <w:sz w:val="28"/>
          <w:szCs w:val="28"/>
        </w:rPr>
      </w:pPr>
      <w:r>
        <w:rPr>
          <w:sz w:val="28"/>
          <w:szCs w:val="28"/>
        </w:rPr>
        <w:t>Надзвичайно важливу роль у просуванні української моди відіграє інтернет та соціальні мережі. Багато українських дизайнерів та брендів активно використовують ці інструменти для реклами своїх колекцій та залучення нових клієнтів, це особливо важливо під час повномасштабної війни на території нашої країни. Крім того, соціальні мережі допомагають споживачам знайти нові бренди та дизайнерів, що створює попит на українську моду.</w:t>
      </w:r>
    </w:p>
    <w:p w:rsidR="00AC4B43" w:rsidRDefault="00027BBF">
      <w:pPr>
        <w:spacing w:line="360" w:lineRule="auto"/>
        <w:ind w:firstLine="720"/>
        <w:jc w:val="both"/>
        <w:rPr>
          <w:sz w:val="28"/>
          <w:szCs w:val="28"/>
        </w:rPr>
      </w:pPr>
      <w:r>
        <w:rPr>
          <w:sz w:val="28"/>
          <w:szCs w:val="28"/>
        </w:rPr>
        <w:t>Популяризація української моди також залежить від сприйняття її споживачами. Українські дизайнери успішно поєднують національні мотиви з сучасним дизайном, і це дозволяє їм привернути увагу не тільки вітчизняної, але й зарубіжної аудиторії. Вона має потенціал для подальшого розвитку та популяризації у світі. Розвиток індустрії моди вимагає не тільки творчих людей, але й підтримки держави та відповідної інфраструктури, які сприятимуть її розвитку та зростанню. Також важливо включати українську моду в культурні заходи та проекти, що дозволяє привернути увагу світової аудиторії до національної культури .</w:t>
      </w:r>
    </w:p>
    <w:p w:rsidR="00AC4B43" w:rsidRDefault="00027BBF">
      <w:pPr>
        <w:spacing w:line="360" w:lineRule="auto"/>
        <w:ind w:firstLine="720"/>
        <w:jc w:val="both"/>
        <w:rPr>
          <w:sz w:val="28"/>
          <w:szCs w:val="28"/>
        </w:rPr>
      </w:pPr>
      <w:r>
        <w:rPr>
          <w:sz w:val="28"/>
          <w:szCs w:val="28"/>
        </w:rPr>
        <w:t>Українська мода має потенціал для розвитку та популяризації в світі, і необхідно продовжувати працювати над її розвитком та підтримкою. Загалом, має потенціал та є важливої частиною світової модної індустрії. Проте для цього потрібно розбудувати та підтримувати ефективну систему розвитку модної індустрії в Україні.</w:t>
      </w:r>
    </w:p>
    <w:p w:rsidR="00AC4B43" w:rsidRDefault="00AC4B43">
      <w:pPr>
        <w:spacing w:line="360" w:lineRule="auto"/>
        <w:jc w:val="both"/>
        <w:rPr>
          <w:sz w:val="28"/>
          <w:szCs w:val="28"/>
        </w:rPr>
      </w:pPr>
    </w:p>
    <w:p w:rsidR="00AC4B43" w:rsidRDefault="00027BBF">
      <w:pPr>
        <w:spacing w:line="360" w:lineRule="auto"/>
        <w:ind w:firstLine="720"/>
        <w:jc w:val="both"/>
        <w:rPr>
          <w:sz w:val="28"/>
          <w:szCs w:val="28"/>
        </w:rPr>
      </w:pPr>
      <w:r>
        <w:rPr>
          <w:sz w:val="28"/>
          <w:szCs w:val="28"/>
        </w:rPr>
        <w:t xml:space="preserve">Отже, українські бренди беруть участь у міжнародних подіумних показах, співпрацюють зі знаменитими магазинами та дизайнерами. Вітчизняні бренди відомі своєю унікальністю та високою якістю виробів, що забезпечує їм успіх на міжнародному ринку моди. </w:t>
      </w:r>
    </w:p>
    <w:p w:rsidR="00AC4B43" w:rsidRDefault="00027BBF">
      <w:pPr>
        <w:spacing w:line="360" w:lineRule="auto"/>
        <w:ind w:firstLine="720"/>
        <w:jc w:val="both"/>
        <w:rPr>
          <w:sz w:val="28"/>
          <w:szCs w:val="28"/>
        </w:rPr>
      </w:pPr>
      <w:r>
        <w:rPr>
          <w:sz w:val="28"/>
          <w:szCs w:val="28"/>
        </w:rPr>
        <w:t xml:space="preserve">Під час роботи було виконані завдання, які були поставлені на початку написання кваліфікаційної роботи, а саме: проаналізовані тенденції української моди; виявлено головні чинники створення популяризації української модної </w:t>
      </w:r>
      <w:r>
        <w:rPr>
          <w:sz w:val="28"/>
          <w:szCs w:val="28"/>
        </w:rPr>
        <w:lastRenderedPageBreak/>
        <w:t>індустрії; досліджено поширення українського традиційного одягу; проаналізовано українські бренди як інструмент формування нової свідомості під час війни.</w:t>
      </w:r>
    </w:p>
    <w:p w:rsidR="00AC4B43" w:rsidRDefault="00027BBF">
      <w:pPr>
        <w:spacing w:line="360" w:lineRule="auto"/>
        <w:ind w:firstLine="720"/>
        <w:jc w:val="both"/>
        <w:rPr>
          <w:sz w:val="28"/>
          <w:szCs w:val="28"/>
        </w:rPr>
      </w:pPr>
      <w:r>
        <w:rPr>
          <w:sz w:val="28"/>
          <w:szCs w:val="28"/>
        </w:rPr>
        <w:t>Створена серія журналістських матеріалів продемонструє значущість</w:t>
      </w:r>
    </w:p>
    <w:p w:rsidR="00AC4B43" w:rsidRDefault="00027BBF">
      <w:pPr>
        <w:spacing w:line="360" w:lineRule="auto"/>
        <w:jc w:val="both"/>
        <w:rPr>
          <w:sz w:val="28"/>
          <w:szCs w:val="28"/>
        </w:rPr>
      </w:pPr>
      <w:r>
        <w:rPr>
          <w:sz w:val="28"/>
          <w:szCs w:val="28"/>
        </w:rPr>
        <w:t>українського моди та українського стилю як чинника національної ідентичності та патріотизму.</w:t>
      </w:r>
    </w:p>
    <w:p w:rsidR="00AC4B43" w:rsidRDefault="00AC4B43">
      <w:pPr>
        <w:spacing w:line="360" w:lineRule="auto"/>
        <w:jc w:val="both"/>
        <w:rPr>
          <w:sz w:val="28"/>
          <w:szCs w:val="28"/>
        </w:rPr>
      </w:pPr>
    </w:p>
    <w:p w:rsidR="00AC4B43" w:rsidRDefault="00AC4B43">
      <w:pPr>
        <w:spacing w:line="360" w:lineRule="auto"/>
        <w:jc w:val="center"/>
        <w:rPr>
          <w:b/>
          <w:sz w:val="28"/>
          <w:szCs w:val="28"/>
        </w:rPr>
      </w:pPr>
    </w:p>
    <w:p w:rsidR="00AC4B43" w:rsidRDefault="00AC4B43">
      <w:pPr>
        <w:spacing w:line="360" w:lineRule="auto"/>
        <w:jc w:val="center"/>
        <w:rPr>
          <w:b/>
          <w:sz w:val="28"/>
          <w:szCs w:val="28"/>
        </w:rPr>
      </w:pPr>
    </w:p>
    <w:p w:rsidR="00AC4B43" w:rsidRDefault="00AC4B43">
      <w:pPr>
        <w:spacing w:line="360" w:lineRule="auto"/>
        <w:jc w:val="center"/>
        <w:rPr>
          <w:b/>
          <w:sz w:val="28"/>
          <w:szCs w:val="28"/>
        </w:rPr>
      </w:pPr>
    </w:p>
    <w:p w:rsidR="00AC4B43" w:rsidRDefault="00AC4B43">
      <w:pPr>
        <w:spacing w:line="360" w:lineRule="auto"/>
        <w:jc w:val="center"/>
        <w:rPr>
          <w:b/>
          <w:sz w:val="28"/>
          <w:szCs w:val="28"/>
        </w:rPr>
      </w:pPr>
    </w:p>
    <w:p w:rsidR="00AC4B43" w:rsidRDefault="00AC4B43">
      <w:pPr>
        <w:spacing w:line="360" w:lineRule="auto"/>
        <w:jc w:val="center"/>
        <w:rPr>
          <w:b/>
          <w:sz w:val="28"/>
          <w:szCs w:val="28"/>
        </w:rPr>
      </w:pPr>
    </w:p>
    <w:p w:rsidR="00AC4B43" w:rsidRDefault="00AC4B43">
      <w:pPr>
        <w:spacing w:line="360" w:lineRule="auto"/>
        <w:jc w:val="center"/>
        <w:rPr>
          <w:b/>
          <w:sz w:val="28"/>
          <w:szCs w:val="28"/>
        </w:rPr>
      </w:pPr>
    </w:p>
    <w:p w:rsidR="00AC4B43" w:rsidRDefault="00AC4B43">
      <w:pPr>
        <w:spacing w:line="360" w:lineRule="auto"/>
        <w:jc w:val="center"/>
        <w:rPr>
          <w:b/>
          <w:sz w:val="28"/>
          <w:szCs w:val="28"/>
        </w:rPr>
      </w:pPr>
    </w:p>
    <w:p w:rsidR="00AC4B43" w:rsidRDefault="00AC4B43">
      <w:pPr>
        <w:spacing w:line="360" w:lineRule="auto"/>
        <w:jc w:val="center"/>
        <w:rPr>
          <w:b/>
          <w:sz w:val="28"/>
          <w:szCs w:val="28"/>
        </w:rPr>
      </w:pPr>
    </w:p>
    <w:p w:rsidR="00AC4B43" w:rsidRDefault="00AC4B43">
      <w:pPr>
        <w:spacing w:line="360" w:lineRule="auto"/>
        <w:rPr>
          <w:b/>
          <w:sz w:val="28"/>
          <w:szCs w:val="28"/>
        </w:rPr>
      </w:pPr>
    </w:p>
    <w:p w:rsidR="00AC4B43" w:rsidRDefault="00AC4B43">
      <w:pPr>
        <w:spacing w:line="360" w:lineRule="auto"/>
        <w:rPr>
          <w:b/>
          <w:sz w:val="28"/>
          <w:szCs w:val="28"/>
        </w:rPr>
      </w:pPr>
    </w:p>
    <w:p w:rsidR="00AC4B43" w:rsidRDefault="00AC4B43">
      <w:pPr>
        <w:spacing w:line="360" w:lineRule="auto"/>
        <w:rPr>
          <w:b/>
          <w:sz w:val="28"/>
          <w:szCs w:val="28"/>
        </w:rPr>
      </w:pPr>
    </w:p>
    <w:p w:rsidR="00AC4B43" w:rsidRDefault="00AC4B43">
      <w:pPr>
        <w:spacing w:line="360" w:lineRule="auto"/>
        <w:rPr>
          <w:b/>
          <w:sz w:val="28"/>
          <w:szCs w:val="28"/>
        </w:rPr>
      </w:pPr>
    </w:p>
    <w:p w:rsidR="00AC4B43" w:rsidRDefault="00AC4B43">
      <w:pPr>
        <w:spacing w:line="360" w:lineRule="auto"/>
        <w:rPr>
          <w:b/>
          <w:sz w:val="28"/>
          <w:szCs w:val="28"/>
        </w:rPr>
      </w:pPr>
    </w:p>
    <w:p w:rsidR="00AC4B43" w:rsidRDefault="00AC4B43">
      <w:pPr>
        <w:spacing w:line="360" w:lineRule="auto"/>
        <w:rPr>
          <w:b/>
          <w:sz w:val="28"/>
          <w:szCs w:val="28"/>
        </w:rPr>
      </w:pPr>
    </w:p>
    <w:p w:rsidR="00AC4B43" w:rsidRDefault="00AC4B43">
      <w:pPr>
        <w:spacing w:line="360" w:lineRule="auto"/>
        <w:rPr>
          <w:b/>
          <w:sz w:val="28"/>
          <w:szCs w:val="28"/>
        </w:rPr>
      </w:pPr>
    </w:p>
    <w:p w:rsidR="00AC4B43" w:rsidRDefault="00AC4B43">
      <w:pPr>
        <w:spacing w:line="360" w:lineRule="auto"/>
        <w:rPr>
          <w:b/>
          <w:sz w:val="28"/>
          <w:szCs w:val="28"/>
        </w:rPr>
      </w:pPr>
    </w:p>
    <w:p w:rsidR="00AC4B43" w:rsidRDefault="00AC4B43">
      <w:pPr>
        <w:spacing w:line="360" w:lineRule="auto"/>
        <w:rPr>
          <w:b/>
          <w:sz w:val="28"/>
          <w:szCs w:val="28"/>
        </w:rPr>
      </w:pPr>
    </w:p>
    <w:p w:rsidR="00AC4B43" w:rsidRDefault="00027BBF">
      <w:pPr>
        <w:spacing w:line="360" w:lineRule="auto"/>
        <w:jc w:val="center"/>
        <w:rPr>
          <w:b/>
          <w:sz w:val="28"/>
          <w:szCs w:val="28"/>
        </w:rPr>
      </w:pPr>
      <w:r>
        <w:rPr>
          <w:b/>
          <w:sz w:val="28"/>
          <w:szCs w:val="28"/>
        </w:rPr>
        <w:t xml:space="preserve">БІБЛІОГРАФІЯ </w:t>
      </w:r>
    </w:p>
    <w:p w:rsidR="00AC4B43" w:rsidRDefault="00027BBF">
      <w:pPr>
        <w:spacing w:line="360" w:lineRule="auto"/>
        <w:jc w:val="center"/>
        <w:rPr>
          <w:b/>
          <w:sz w:val="28"/>
          <w:szCs w:val="28"/>
        </w:rPr>
      </w:pPr>
      <w:r>
        <w:rPr>
          <w:b/>
          <w:sz w:val="28"/>
          <w:szCs w:val="28"/>
        </w:rPr>
        <w:t>Досліджувані матеріали</w:t>
      </w:r>
    </w:p>
    <w:p w:rsidR="00AC4B43" w:rsidRDefault="00027BBF">
      <w:pPr>
        <w:numPr>
          <w:ilvl w:val="0"/>
          <w:numId w:val="2"/>
        </w:numPr>
        <w:spacing w:line="360" w:lineRule="auto"/>
        <w:ind w:left="0"/>
        <w:jc w:val="both"/>
        <w:rPr>
          <w:sz w:val="28"/>
          <w:szCs w:val="28"/>
        </w:rPr>
      </w:pPr>
      <w:r>
        <w:rPr>
          <w:color w:val="313131"/>
          <w:sz w:val="28"/>
          <w:szCs w:val="28"/>
          <w:highlight w:val="white"/>
        </w:rPr>
        <w:t xml:space="preserve">Як Ukrainian Fashion Week за 25 років змінив систему моди в Україні. </w:t>
      </w:r>
      <w:r>
        <w:rPr>
          <w:i/>
          <w:color w:val="313131"/>
          <w:sz w:val="28"/>
          <w:szCs w:val="28"/>
          <w:highlight w:val="white"/>
        </w:rPr>
        <w:t xml:space="preserve">ELLE. 2022. </w:t>
      </w:r>
      <w:r>
        <w:rPr>
          <w:sz w:val="28"/>
          <w:szCs w:val="28"/>
        </w:rPr>
        <w:t xml:space="preserve">URL:  </w:t>
      </w:r>
      <w:hyperlink r:id="rId12">
        <w:r>
          <w:rPr>
            <w:i/>
            <w:color w:val="1155CC"/>
            <w:sz w:val="28"/>
            <w:szCs w:val="28"/>
            <w:highlight w:val="white"/>
            <w:u w:val="single"/>
          </w:rPr>
          <w:t>https://ufw.afore.in.ua//</w:t>
        </w:r>
      </w:hyperlink>
      <w:r>
        <w:rPr>
          <w:i/>
          <w:color w:val="313131"/>
          <w:sz w:val="28"/>
          <w:szCs w:val="28"/>
          <w:highlight w:val="white"/>
        </w:rPr>
        <w:t xml:space="preserve"> </w:t>
      </w:r>
      <w:r>
        <w:rPr>
          <w:b/>
          <w:sz w:val="28"/>
          <w:szCs w:val="28"/>
        </w:rPr>
        <w:t xml:space="preserve"> </w:t>
      </w:r>
      <w:r>
        <w:rPr>
          <w:sz w:val="28"/>
          <w:szCs w:val="28"/>
        </w:rPr>
        <w:t>(дата звернення: 26.05.2023)</w:t>
      </w:r>
    </w:p>
    <w:p w:rsidR="00AC4B43" w:rsidRDefault="00027BBF">
      <w:pPr>
        <w:pStyle w:val="2"/>
        <w:keepNext w:val="0"/>
        <w:keepLines w:val="0"/>
        <w:widowControl w:val="0"/>
        <w:numPr>
          <w:ilvl w:val="0"/>
          <w:numId w:val="2"/>
        </w:numPr>
        <w:pBdr>
          <w:top w:val="none" w:sz="0" w:space="0" w:color="000000"/>
          <w:left w:val="none" w:sz="0" w:space="0" w:color="000000"/>
          <w:bottom w:val="none" w:sz="0" w:space="0" w:color="000000"/>
          <w:right w:val="none" w:sz="0" w:space="0" w:color="000000"/>
          <w:between w:val="none" w:sz="0" w:space="0" w:color="000000"/>
        </w:pBdr>
        <w:spacing w:before="0" w:after="0" w:line="360" w:lineRule="auto"/>
        <w:ind w:left="0"/>
        <w:jc w:val="both"/>
        <w:rPr>
          <w:sz w:val="28"/>
          <w:szCs w:val="28"/>
        </w:rPr>
      </w:pPr>
      <w:bookmarkStart w:id="2" w:name="_heading=h.6mxin45jcp61" w:colFirst="0" w:colLast="0"/>
      <w:bookmarkEnd w:id="2"/>
      <w:r>
        <w:rPr>
          <w:b w:val="0"/>
          <w:sz w:val="28"/>
          <w:szCs w:val="28"/>
          <w:highlight w:val="white"/>
        </w:rPr>
        <w:t>A</w:t>
      </w:r>
      <w:hyperlink r:id="rId13">
        <w:r>
          <w:rPr>
            <w:b w:val="0"/>
            <w:color w:val="1155CC"/>
            <w:sz w:val="28"/>
            <w:szCs w:val="28"/>
            <w:highlight w:val="white"/>
          </w:rPr>
          <w:t>nnakfashion</w:t>
        </w:r>
      </w:hyperlink>
      <w:r>
        <w:rPr>
          <w:b w:val="0"/>
          <w:sz w:val="28"/>
          <w:szCs w:val="28"/>
        </w:rPr>
        <w:t xml:space="preserve">: український бренд одягу: веб-сайт. URL: </w:t>
      </w:r>
      <w:hyperlink r:id="rId14">
        <w:r>
          <w:rPr>
            <w:b w:val="0"/>
            <w:color w:val="1155CC"/>
            <w:sz w:val="28"/>
            <w:szCs w:val="28"/>
            <w:u w:val="single"/>
          </w:rPr>
          <w:t>https://www.instagram.com/annakfashion/</w:t>
        </w:r>
      </w:hyperlink>
      <w:r>
        <w:rPr>
          <w:b w:val="0"/>
          <w:sz w:val="28"/>
          <w:szCs w:val="28"/>
        </w:rPr>
        <w:t xml:space="preserve"> (дата звернення: 25.05.2023)</w:t>
      </w:r>
    </w:p>
    <w:p w:rsidR="00AC4B43" w:rsidRDefault="00027BBF">
      <w:pPr>
        <w:widowControl w:val="0"/>
        <w:numPr>
          <w:ilvl w:val="0"/>
          <w:numId w:val="2"/>
        </w:numPr>
        <w:spacing w:line="360" w:lineRule="auto"/>
        <w:ind w:left="0"/>
        <w:jc w:val="both"/>
        <w:rPr>
          <w:sz w:val="28"/>
          <w:szCs w:val="28"/>
        </w:rPr>
      </w:pPr>
      <w:r>
        <w:rPr>
          <w:sz w:val="28"/>
          <w:szCs w:val="28"/>
        </w:rPr>
        <w:lastRenderedPageBreak/>
        <w:t>BEVZA: український бренд одягу: веб-сайт. URL:</w:t>
      </w:r>
      <w:hyperlink r:id="rId15">
        <w:r>
          <w:rPr>
            <w:color w:val="1155CC"/>
            <w:sz w:val="28"/>
            <w:szCs w:val="28"/>
            <w:u w:val="single"/>
          </w:rPr>
          <w:t xml:space="preserve"> https://bevza.com/ </w:t>
        </w:r>
      </w:hyperlink>
      <w:r>
        <w:rPr>
          <w:sz w:val="28"/>
          <w:szCs w:val="28"/>
        </w:rPr>
        <w:t>(дата звернення: 25.05.2023)</w:t>
      </w:r>
    </w:p>
    <w:p w:rsidR="00AC4B43" w:rsidRDefault="00027BBF">
      <w:pPr>
        <w:numPr>
          <w:ilvl w:val="0"/>
          <w:numId w:val="2"/>
        </w:numPr>
        <w:spacing w:line="360" w:lineRule="auto"/>
        <w:ind w:left="0"/>
        <w:jc w:val="both"/>
        <w:rPr>
          <w:sz w:val="28"/>
          <w:szCs w:val="28"/>
        </w:rPr>
      </w:pPr>
      <w:r>
        <w:rPr>
          <w:sz w:val="28"/>
          <w:szCs w:val="28"/>
        </w:rPr>
        <w:t xml:space="preserve">FLOW THE LABEL: український бренд одягу: веб-сайт. URL: </w:t>
      </w:r>
      <w:hyperlink r:id="rId16">
        <w:r>
          <w:rPr>
            <w:color w:val="1155CC"/>
            <w:sz w:val="28"/>
            <w:szCs w:val="28"/>
            <w:u w:val="single"/>
          </w:rPr>
          <w:t>https://www.flowthelabel.com/</w:t>
        </w:r>
      </w:hyperlink>
      <w:r>
        <w:rPr>
          <w:sz w:val="28"/>
          <w:szCs w:val="28"/>
        </w:rPr>
        <w:t xml:space="preserve"> (дата звернення: 25.05.2023)</w:t>
      </w:r>
    </w:p>
    <w:p w:rsidR="00AC4B43" w:rsidRDefault="00027BBF">
      <w:pPr>
        <w:numPr>
          <w:ilvl w:val="0"/>
          <w:numId w:val="2"/>
        </w:numPr>
        <w:spacing w:line="360" w:lineRule="auto"/>
        <w:ind w:left="0"/>
        <w:jc w:val="both"/>
        <w:rPr>
          <w:sz w:val="28"/>
          <w:szCs w:val="28"/>
        </w:rPr>
      </w:pPr>
      <w:r>
        <w:rPr>
          <w:sz w:val="28"/>
          <w:szCs w:val="28"/>
        </w:rPr>
        <w:t>KSENIASCHNAIDER: український бренд одягу: веб-сайт. URL:</w:t>
      </w:r>
      <w:hyperlink r:id="rId17">
        <w:r>
          <w:rPr>
            <w:color w:val="1155CC"/>
            <w:sz w:val="28"/>
            <w:szCs w:val="28"/>
            <w:u w:val="single"/>
          </w:rPr>
          <w:t xml:space="preserve"> https://www.kseniaschnaider.com/</w:t>
        </w:r>
      </w:hyperlink>
      <w:r>
        <w:rPr>
          <w:sz w:val="28"/>
          <w:szCs w:val="28"/>
        </w:rPr>
        <w:t xml:space="preserve"> (дата звернення: 25.05.2023)</w:t>
      </w:r>
    </w:p>
    <w:p w:rsidR="00AC4B43" w:rsidRDefault="00027BBF">
      <w:pPr>
        <w:numPr>
          <w:ilvl w:val="0"/>
          <w:numId w:val="2"/>
        </w:numPr>
        <w:spacing w:line="360" w:lineRule="auto"/>
        <w:ind w:left="0"/>
        <w:jc w:val="both"/>
        <w:rPr>
          <w:sz w:val="28"/>
          <w:szCs w:val="28"/>
        </w:rPr>
      </w:pPr>
      <w:r>
        <w:rPr>
          <w:sz w:val="28"/>
          <w:szCs w:val="28"/>
        </w:rPr>
        <w:t xml:space="preserve">Kyiv Fashion: щорічна виставка моди. веб-сайт. URL: </w:t>
      </w:r>
      <w:hyperlink r:id="rId18">
        <w:r>
          <w:rPr>
            <w:color w:val="1155CC"/>
            <w:sz w:val="28"/>
            <w:szCs w:val="28"/>
            <w:u w:val="single"/>
          </w:rPr>
          <w:t>https://www.kyivfashion.kiev.ua/</w:t>
        </w:r>
      </w:hyperlink>
      <w:r>
        <w:rPr>
          <w:sz w:val="28"/>
          <w:szCs w:val="28"/>
        </w:rPr>
        <w:t xml:space="preserve"> </w:t>
      </w:r>
      <w:r>
        <w:rPr>
          <w:b/>
          <w:sz w:val="28"/>
          <w:szCs w:val="28"/>
        </w:rPr>
        <w:t xml:space="preserve"> </w:t>
      </w:r>
      <w:r>
        <w:rPr>
          <w:sz w:val="28"/>
          <w:szCs w:val="28"/>
        </w:rPr>
        <w:t>(дата звернення: 25.05.2023)</w:t>
      </w:r>
    </w:p>
    <w:p w:rsidR="00AC4B43" w:rsidRDefault="00027BBF">
      <w:pPr>
        <w:numPr>
          <w:ilvl w:val="0"/>
          <w:numId w:val="2"/>
        </w:numPr>
        <w:spacing w:line="360" w:lineRule="auto"/>
        <w:ind w:left="0"/>
        <w:jc w:val="both"/>
        <w:rPr>
          <w:sz w:val="28"/>
          <w:szCs w:val="28"/>
        </w:rPr>
      </w:pPr>
      <w:r>
        <w:rPr>
          <w:sz w:val="28"/>
          <w:szCs w:val="28"/>
        </w:rPr>
        <w:t xml:space="preserve">Lake Studio: український бренд одягу: веб-сайт. URL: </w:t>
      </w:r>
      <w:hyperlink r:id="rId19">
        <w:r>
          <w:rPr>
            <w:color w:val="1155CC"/>
            <w:sz w:val="28"/>
            <w:szCs w:val="28"/>
            <w:u w:val="single"/>
          </w:rPr>
          <w:t>https://lakestudio.org/uk</w:t>
        </w:r>
      </w:hyperlink>
      <w:r>
        <w:rPr>
          <w:sz w:val="28"/>
          <w:szCs w:val="28"/>
        </w:rPr>
        <w:t xml:space="preserve"> (дата звернення: 25.05.2023)</w:t>
      </w:r>
    </w:p>
    <w:p w:rsidR="00AC4B43" w:rsidRDefault="00027BBF">
      <w:pPr>
        <w:numPr>
          <w:ilvl w:val="0"/>
          <w:numId w:val="2"/>
        </w:numPr>
        <w:spacing w:line="360" w:lineRule="auto"/>
        <w:ind w:left="0"/>
        <w:jc w:val="both"/>
        <w:rPr>
          <w:sz w:val="28"/>
          <w:szCs w:val="28"/>
        </w:rPr>
      </w:pPr>
      <w:r>
        <w:rPr>
          <w:sz w:val="28"/>
          <w:szCs w:val="28"/>
        </w:rPr>
        <w:t xml:space="preserve">Litkovskaya: український бренд одягу: веб-сайт. URL: </w:t>
      </w:r>
      <w:hyperlink r:id="rId20">
        <w:r>
          <w:rPr>
            <w:color w:val="1155CC"/>
            <w:sz w:val="28"/>
            <w:szCs w:val="28"/>
            <w:u w:val="single"/>
          </w:rPr>
          <w:t>https://instagram.com/litkovska_official?igshid=MzRlODBiNWFlZA==</w:t>
        </w:r>
      </w:hyperlink>
    </w:p>
    <w:p w:rsidR="00AC4B43" w:rsidRDefault="00027BBF">
      <w:pPr>
        <w:numPr>
          <w:ilvl w:val="0"/>
          <w:numId w:val="2"/>
        </w:numPr>
        <w:spacing w:line="360" w:lineRule="auto"/>
        <w:ind w:left="0"/>
        <w:jc w:val="both"/>
        <w:rPr>
          <w:sz w:val="28"/>
          <w:szCs w:val="28"/>
        </w:rPr>
      </w:pPr>
      <w:r>
        <w:rPr>
          <w:sz w:val="28"/>
          <w:szCs w:val="28"/>
        </w:rPr>
        <w:t>(дата звернення: 25.05.2023)</w:t>
      </w:r>
    </w:p>
    <w:p w:rsidR="00AC4B43" w:rsidRDefault="00027BBF">
      <w:pPr>
        <w:numPr>
          <w:ilvl w:val="0"/>
          <w:numId w:val="2"/>
        </w:numPr>
        <w:spacing w:line="360" w:lineRule="auto"/>
        <w:ind w:left="0"/>
        <w:jc w:val="both"/>
        <w:rPr>
          <w:sz w:val="28"/>
          <w:szCs w:val="28"/>
        </w:rPr>
      </w:pPr>
      <w:r>
        <w:rPr>
          <w:sz w:val="28"/>
          <w:szCs w:val="28"/>
        </w:rPr>
        <w:t xml:space="preserve"> Lviv Fashion Week: Львівський Тиждень моди: веб-сайт. URL: </w:t>
      </w:r>
      <w:hyperlink r:id="rId21">
        <w:r>
          <w:rPr>
            <w:color w:val="1155CC"/>
            <w:sz w:val="28"/>
            <w:szCs w:val="28"/>
            <w:u w:val="single"/>
          </w:rPr>
          <w:t>https://www.lvivfashionweek.com/</w:t>
        </w:r>
      </w:hyperlink>
      <w:r>
        <w:rPr>
          <w:b/>
          <w:sz w:val="28"/>
          <w:szCs w:val="28"/>
        </w:rPr>
        <w:t xml:space="preserve"> </w:t>
      </w:r>
      <w:r>
        <w:rPr>
          <w:sz w:val="28"/>
          <w:szCs w:val="28"/>
        </w:rPr>
        <w:t>(дата звернення: 25.05.2023)</w:t>
      </w:r>
    </w:p>
    <w:p w:rsidR="00AC4B43" w:rsidRDefault="00027BBF">
      <w:pPr>
        <w:numPr>
          <w:ilvl w:val="0"/>
          <w:numId w:val="2"/>
        </w:numPr>
        <w:spacing w:line="360" w:lineRule="auto"/>
        <w:ind w:left="0"/>
        <w:jc w:val="both"/>
        <w:rPr>
          <w:sz w:val="28"/>
          <w:szCs w:val="28"/>
        </w:rPr>
      </w:pPr>
      <w:r>
        <w:rPr>
          <w:sz w:val="28"/>
          <w:szCs w:val="28"/>
        </w:rPr>
        <w:t xml:space="preserve"> Nadyxai: український бренд одягу: веб-сайт. URL: </w:t>
      </w:r>
      <w:hyperlink r:id="rId22">
        <w:r>
          <w:rPr>
            <w:color w:val="1155CC"/>
            <w:sz w:val="28"/>
            <w:szCs w:val="28"/>
            <w:u w:val="single"/>
          </w:rPr>
          <w:t>https://instagram.com/nadyhai.ua?igshid=MzRlODBiNWFlZA==</w:t>
        </w:r>
      </w:hyperlink>
      <w:r>
        <w:rPr>
          <w:sz w:val="28"/>
          <w:szCs w:val="28"/>
        </w:rPr>
        <w:t xml:space="preserve"> (дата звернення: 25.05.2023)</w:t>
      </w:r>
    </w:p>
    <w:p w:rsidR="00AC4B43" w:rsidRDefault="00027BBF">
      <w:pPr>
        <w:numPr>
          <w:ilvl w:val="0"/>
          <w:numId w:val="2"/>
        </w:numPr>
        <w:spacing w:line="360" w:lineRule="auto"/>
        <w:ind w:left="0"/>
        <w:jc w:val="both"/>
        <w:rPr>
          <w:sz w:val="28"/>
          <w:szCs w:val="28"/>
        </w:rPr>
      </w:pPr>
      <w:r>
        <w:rPr>
          <w:sz w:val="28"/>
          <w:szCs w:val="28"/>
        </w:rPr>
        <w:t xml:space="preserve"> Odessa Fashion Week: Одеський Тиждень моди: веб-сайт. URL: </w:t>
      </w:r>
      <w:hyperlink r:id="rId23">
        <w:r>
          <w:rPr>
            <w:color w:val="1155CC"/>
            <w:sz w:val="28"/>
            <w:szCs w:val="28"/>
            <w:u w:val="single"/>
          </w:rPr>
          <w:t>https://odessafashionweek.com/</w:t>
        </w:r>
      </w:hyperlink>
      <w:r>
        <w:rPr>
          <w:sz w:val="28"/>
          <w:szCs w:val="28"/>
        </w:rPr>
        <w:t xml:space="preserve"> </w:t>
      </w:r>
      <w:r>
        <w:rPr>
          <w:b/>
          <w:sz w:val="28"/>
          <w:szCs w:val="28"/>
        </w:rPr>
        <w:t xml:space="preserve"> </w:t>
      </w:r>
      <w:r>
        <w:rPr>
          <w:sz w:val="28"/>
          <w:szCs w:val="28"/>
        </w:rPr>
        <w:t>(дата звернення: 25.05.2023)</w:t>
      </w:r>
    </w:p>
    <w:p w:rsidR="00AC4B43" w:rsidRDefault="00027BBF">
      <w:pPr>
        <w:numPr>
          <w:ilvl w:val="0"/>
          <w:numId w:val="2"/>
        </w:numPr>
        <w:spacing w:line="360" w:lineRule="auto"/>
        <w:ind w:left="0"/>
        <w:jc w:val="both"/>
        <w:rPr>
          <w:sz w:val="28"/>
          <w:szCs w:val="28"/>
        </w:rPr>
      </w:pPr>
      <w:r>
        <w:rPr>
          <w:sz w:val="28"/>
          <w:szCs w:val="28"/>
        </w:rPr>
        <w:t xml:space="preserve"> Ukrainian Fashion Week: Тиждень української моди: веб-сайт. URL: </w:t>
      </w:r>
      <w:hyperlink r:id="rId24">
        <w:r>
          <w:rPr>
            <w:color w:val="1155CC"/>
            <w:sz w:val="28"/>
            <w:szCs w:val="28"/>
            <w:u w:val="single"/>
          </w:rPr>
          <w:t>http://fashionweek.ua/uk/</w:t>
        </w:r>
      </w:hyperlink>
    </w:p>
    <w:p w:rsidR="00AC4B43" w:rsidRDefault="00027BBF">
      <w:pPr>
        <w:numPr>
          <w:ilvl w:val="0"/>
          <w:numId w:val="2"/>
        </w:numPr>
        <w:spacing w:line="360" w:lineRule="auto"/>
        <w:ind w:left="0"/>
        <w:jc w:val="both"/>
        <w:rPr>
          <w:sz w:val="28"/>
          <w:szCs w:val="28"/>
        </w:rPr>
      </w:pPr>
      <w:r>
        <w:rPr>
          <w:sz w:val="28"/>
          <w:szCs w:val="28"/>
        </w:rPr>
        <w:t xml:space="preserve"> VITA KIN: український бренд одягу: веб-сайт. URL: </w:t>
      </w:r>
      <w:hyperlink r:id="rId25">
        <w:r>
          <w:rPr>
            <w:color w:val="1155CC"/>
            <w:sz w:val="28"/>
            <w:szCs w:val="28"/>
            <w:u w:val="single"/>
          </w:rPr>
          <w:t>https://asthik.com/vita-kin/?gclid=Cj0KCQjwjryjBhD0ARIsAMLvnF-JwfvklFzLM5ekEYwvt1ITXwdMQ-RFu5p1iykstV3TScYp0EfTU44aApvFEALw_wcB</w:t>
        </w:r>
      </w:hyperlink>
      <w:r>
        <w:rPr>
          <w:sz w:val="28"/>
          <w:szCs w:val="28"/>
        </w:rPr>
        <w:t xml:space="preserve"> (дата звернення: 25.05.2023)</w:t>
      </w:r>
    </w:p>
    <w:p w:rsidR="00AC4B43" w:rsidRDefault="00AC4B43">
      <w:pPr>
        <w:spacing w:line="360" w:lineRule="auto"/>
        <w:ind w:hanging="360"/>
        <w:jc w:val="center"/>
        <w:rPr>
          <w:b/>
          <w:sz w:val="28"/>
          <w:szCs w:val="28"/>
        </w:rPr>
      </w:pPr>
    </w:p>
    <w:p w:rsidR="00AC4B43" w:rsidRDefault="00027BBF">
      <w:pPr>
        <w:spacing w:line="360" w:lineRule="auto"/>
        <w:ind w:hanging="360"/>
        <w:jc w:val="center"/>
        <w:rPr>
          <w:b/>
          <w:sz w:val="28"/>
          <w:szCs w:val="28"/>
        </w:rPr>
      </w:pPr>
      <w:r>
        <w:rPr>
          <w:sz w:val="28"/>
          <w:szCs w:val="28"/>
        </w:rPr>
        <w:t xml:space="preserve">               </w:t>
      </w:r>
      <w:r>
        <w:rPr>
          <w:b/>
          <w:sz w:val="28"/>
          <w:szCs w:val="28"/>
        </w:rPr>
        <w:t>Наукова та навчально-методична література</w:t>
      </w:r>
    </w:p>
    <w:p w:rsidR="00AC4B43" w:rsidRDefault="00027BBF">
      <w:pPr>
        <w:numPr>
          <w:ilvl w:val="0"/>
          <w:numId w:val="2"/>
        </w:numPr>
        <w:spacing w:line="360" w:lineRule="auto"/>
        <w:ind w:left="0"/>
        <w:jc w:val="both"/>
        <w:rPr>
          <w:sz w:val="28"/>
          <w:szCs w:val="28"/>
        </w:rPr>
      </w:pPr>
      <w:r>
        <w:rPr>
          <w:sz w:val="28"/>
          <w:szCs w:val="28"/>
        </w:rPr>
        <w:t xml:space="preserve"> Бебешко Л. Вишивальні традиції України: «білі» та «писані» сорочки. Харків. 2021. 160 с.</w:t>
      </w:r>
    </w:p>
    <w:p w:rsidR="00AC4B43" w:rsidRDefault="00027BBF">
      <w:pPr>
        <w:numPr>
          <w:ilvl w:val="0"/>
          <w:numId w:val="2"/>
        </w:numPr>
        <w:spacing w:line="360" w:lineRule="auto"/>
        <w:ind w:left="0"/>
        <w:jc w:val="both"/>
        <w:rPr>
          <w:sz w:val="28"/>
          <w:szCs w:val="28"/>
        </w:rPr>
      </w:pPr>
      <w:r>
        <w:rPr>
          <w:sz w:val="28"/>
          <w:szCs w:val="28"/>
        </w:rPr>
        <w:lastRenderedPageBreak/>
        <w:t xml:space="preserve"> Бебешко Л. Українські вишиванки: орнаменти, композиції. Харків.  2019. 128 с.</w:t>
      </w:r>
    </w:p>
    <w:p w:rsidR="00AC4B43" w:rsidRDefault="00027BBF">
      <w:pPr>
        <w:numPr>
          <w:ilvl w:val="0"/>
          <w:numId w:val="2"/>
        </w:numPr>
        <w:spacing w:line="360" w:lineRule="auto"/>
        <w:ind w:left="0"/>
        <w:jc w:val="both"/>
        <w:rPr>
          <w:sz w:val="28"/>
          <w:szCs w:val="28"/>
        </w:rPr>
      </w:pPr>
      <w:r>
        <w:rPr>
          <w:sz w:val="28"/>
          <w:szCs w:val="28"/>
        </w:rPr>
        <w:t xml:space="preserve"> Васіна З. Еволюція українського вбрання. Сторінки історії. Харків. 2021.  560 с.</w:t>
      </w:r>
    </w:p>
    <w:p w:rsidR="00AC4B43" w:rsidRDefault="00027BBF">
      <w:pPr>
        <w:numPr>
          <w:ilvl w:val="0"/>
          <w:numId w:val="2"/>
        </w:numPr>
        <w:spacing w:line="360" w:lineRule="auto"/>
        <w:ind w:left="0"/>
        <w:jc w:val="both"/>
        <w:rPr>
          <w:sz w:val="28"/>
          <w:szCs w:val="28"/>
        </w:rPr>
      </w:pPr>
      <w:r>
        <w:rPr>
          <w:sz w:val="28"/>
          <w:szCs w:val="28"/>
        </w:rPr>
        <w:t xml:space="preserve"> Єременко А., Звиняцьківська З. Fashion Directory of Ukraine: </w:t>
      </w:r>
      <w:r>
        <w:rPr>
          <w:i/>
          <w:sz w:val="28"/>
          <w:szCs w:val="28"/>
        </w:rPr>
        <w:t>довідник української моди</w:t>
      </w:r>
      <w:r>
        <w:rPr>
          <w:sz w:val="28"/>
          <w:szCs w:val="28"/>
        </w:rPr>
        <w:t xml:space="preserve">. Київ. 2020. 192 с. </w:t>
      </w:r>
    </w:p>
    <w:p w:rsidR="00AC4B43" w:rsidRDefault="00027BBF">
      <w:pPr>
        <w:numPr>
          <w:ilvl w:val="0"/>
          <w:numId w:val="2"/>
        </w:numPr>
        <w:spacing w:line="360" w:lineRule="auto"/>
        <w:ind w:left="0"/>
        <w:jc w:val="both"/>
        <w:rPr>
          <w:sz w:val="28"/>
          <w:szCs w:val="28"/>
        </w:rPr>
      </w:pPr>
      <w:r>
        <w:rPr>
          <w:sz w:val="28"/>
          <w:szCs w:val="28"/>
        </w:rPr>
        <w:t xml:space="preserve"> Звиняцьківська З. In Progress. Fashion of Ukraine since 1991. Київ. 2019. 336 с.</w:t>
      </w:r>
    </w:p>
    <w:p w:rsidR="00AC4B43" w:rsidRDefault="00027BBF">
      <w:pPr>
        <w:numPr>
          <w:ilvl w:val="0"/>
          <w:numId w:val="2"/>
        </w:numPr>
        <w:spacing w:line="360" w:lineRule="auto"/>
        <w:ind w:left="0"/>
        <w:jc w:val="both"/>
        <w:rPr>
          <w:sz w:val="28"/>
          <w:szCs w:val="28"/>
        </w:rPr>
      </w:pPr>
      <w:r>
        <w:rPr>
          <w:sz w:val="28"/>
          <w:szCs w:val="28"/>
        </w:rPr>
        <w:t xml:space="preserve"> Кара-Васильєва Т. Історія української вишивки: книга-альбом. Мистецтво, Київ. 2008. 464</w:t>
      </w:r>
    </w:p>
    <w:p w:rsidR="00AC4B43" w:rsidRDefault="00AC4B43" w:rsidP="00027BBF">
      <w:pPr>
        <w:spacing w:line="360" w:lineRule="auto"/>
        <w:jc w:val="center"/>
        <w:rPr>
          <w:sz w:val="28"/>
          <w:szCs w:val="28"/>
        </w:rPr>
      </w:pPr>
    </w:p>
    <w:p w:rsidR="004A534C" w:rsidRDefault="004A534C" w:rsidP="00027BBF">
      <w:pPr>
        <w:spacing w:line="360" w:lineRule="auto"/>
        <w:jc w:val="center"/>
        <w:rPr>
          <w:sz w:val="28"/>
          <w:szCs w:val="28"/>
          <w:highlight w:val="white"/>
        </w:rPr>
      </w:pPr>
      <w:bookmarkStart w:id="3" w:name="_GoBack"/>
      <w:bookmarkEnd w:id="3"/>
    </w:p>
    <w:sectPr w:rsidR="004A534C" w:rsidSect="00027BBF">
      <w:headerReference w:type="first" r:id="rId26"/>
      <w:pgSz w:w="11900" w:h="16840"/>
      <w:pgMar w:top="1134" w:right="577" w:bottom="1134" w:left="1700"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DB4" w:rsidRDefault="00027BBF">
      <w:pPr>
        <w:spacing w:line="240" w:lineRule="auto"/>
      </w:pPr>
      <w:r>
        <w:separator/>
      </w:r>
    </w:p>
  </w:endnote>
  <w:endnote w:type="continuationSeparator" w:id="0">
    <w:p w:rsidR="00B33DB4" w:rsidRDefault="00027B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B43" w:rsidRDefault="00AC4B43">
    <w:pPr>
      <w:pBdr>
        <w:top w:val="nil"/>
        <w:left w:val="nil"/>
        <w:bottom w:val="nil"/>
        <w:right w:val="nil"/>
        <w:between w:val="nil"/>
      </w:pBdr>
      <w:tabs>
        <w:tab w:val="right" w:pos="9020"/>
      </w:tabs>
      <w:spacing w:line="240" w:lineRule="auto"/>
      <w:rPr>
        <w:rFonts w:ascii="Helvetica Neue" w:eastAsia="Helvetica Neue" w:hAnsi="Helvetica Neue" w:cs="Helvetica Neue"/>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B43" w:rsidRDefault="00AC4B43">
    <w:pPr>
      <w:pBdr>
        <w:top w:val="nil"/>
        <w:left w:val="nil"/>
        <w:bottom w:val="nil"/>
        <w:right w:val="nil"/>
        <w:between w:val="nil"/>
      </w:pBdr>
      <w:tabs>
        <w:tab w:val="right" w:pos="9020"/>
      </w:tabs>
      <w:spacing w:line="240" w:lineRule="auto"/>
      <w:rPr>
        <w:rFonts w:ascii="Helvetica Neue" w:eastAsia="Helvetica Neue" w:hAnsi="Helvetica Neue" w:cs="Helvetica Neue"/>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DB4" w:rsidRDefault="00027BBF">
      <w:pPr>
        <w:spacing w:line="240" w:lineRule="auto"/>
      </w:pPr>
      <w:r>
        <w:separator/>
      </w:r>
    </w:p>
  </w:footnote>
  <w:footnote w:type="continuationSeparator" w:id="0">
    <w:p w:rsidR="00B33DB4" w:rsidRDefault="00027BB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B43" w:rsidRDefault="00027BBF">
    <w:pPr>
      <w:jc w:val="right"/>
    </w:pPr>
    <w:r>
      <w:fldChar w:fldCharType="begin"/>
    </w:r>
    <w:r>
      <w:instrText>PAGE</w:instrText>
    </w:r>
    <w:r>
      <w:fldChar w:fldCharType="separate"/>
    </w:r>
    <w:r w:rsidR="004A534C">
      <w:rPr>
        <w:noProof/>
      </w:rPr>
      <w:t>6</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B43" w:rsidRDefault="00AC4B43">
    <w:pPr>
      <w:spacing w:line="360" w:lineRule="auto"/>
      <w:jc w:val="center"/>
      <w:rPr>
        <w:b/>
        <w:sz w:val="28"/>
        <w:szCs w:val="28"/>
      </w:rPr>
    </w:pPr>
  </w:p>
  <w:p w:rsidR="00AC4B43" w:rsidRDefault="00AC4B43">
    <w:pPr>
      <w:rPr>
        <w:b/>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B43" w:rsidRDefault="00027BBF">
    <w:pPr>
      <w:jc w:val="right"/>
    </w:pPr>
    <w:r>
      <w:fldChar w:fldCharType="begin"/>
    </w:r>
    <w:r>
      <w:instrText>PAGE</w:instrText>
    </w:r>
    <w:r>
      <w:fldChar w:fldCharType="separate"/>
    </w:r>
    <w:r w:rsidR="004A534C">
      <w:rPr>
        <w:noProof/>
      </w:rP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7146BD"/>
    <w:multiLevelType w:val="multilevel"/>
    <w:tmpl w:val="FF0ACC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5C717DC"/>
    <w:multiLevelType w:val="multilevel"/>
    <w:tmpl w:val="FCDC30A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5CA327AA"/>
    <w:multiLevelType w:val="multilevel"/>
    <w:tmpl w:val="E03A8D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59D79E3"/>
    <w:multiLevelType w:val="multilevel"/>
    <w:tmpl w:val="9F1C8C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C4B43"/>
    <w:rsid w:val="00027BBF"/>
    <w:rsid w:val="004A534C"/>
    <w:rsid w:val="00931718"/>
    <w:rsid w:val="00AC4B43"/>
    <w:rsid w:val="00B33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F0CC60-B54A-4D25-A09F-47ADC60DF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20" w:lineRule="atLeast"/>
      <w:outlineLvl w:val="0"/>
    </w:pPr>
    <w:rPr>
      <w:rFonts w:cs="Arial Unicode MS"/>
      <w:color w:val="000000"/>
      <w:position w:val="-2"/>
      <w:u w:color="000000"/>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styleId="a4">
    <w:name w:val="Hyperlink"/>
    <w:rPr>
      <w:u w:val="single"/>
    </w:rPr>
  </w:style>
  <w:style w:type="table" w:customStyle="1" w:styleId="TableNormal3">
    <w:name w:val="Table Normal"/>
    <w:tblPr>
      <w:tblInd w:w="0" w:type="dxa"/>
      <w:tblCellMar>
        <w:top w:w="0" w:type="dxa"/>
        <w:left w:w="0" w:type="dxa"/>
        <w:bottom w:w="0" w:type="dxa"/>
        <w:right w:w="0" w:type="dxa"/>
      </w:tblCellMar>
    </w:tblPr>
  </w:style>
  <w:style w:type="paragraph" w:customStyle="1" w:styleId="a5">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6">
    <w:name w:val="List Paragraph"/>
    <w:pPr>
      <w:widowControl w:val="0"/>
      <w:suppressAutoHyphens/>
      <w:spacing w:line="20" w:lineRule="atLeast"/>
      <w:ind w:left="720" w:hanging="1"/>
      <w:outlineLvl w:val="0"/>
    </w:pPr>
    <w:rPr>
      <w:rFonts w:cs="Arial Unicode MS"/>
      <w:color w:val="000000"/>
      <w:position w:val="-2"/>
      <w:u w:color="000000"/>
    </w:rPr>
  </w:style>
  <w:style w:type="numbering" w:customStyle="1" w:styleId="10">
    <w:name w:val="Импортированный стиль 1"/>
  </w:style>
  <w:style w:type="numbering" w:customStyle="1" w:styleId="20">
    <w:name w:val="Импортированный стиль 2"/>
  </w:style>
  <w:style w:type="character" w:customStyle="1" w:styleId="hiddengrammarerror">
    <w:name w:val="hiddengrammarerror"/>
    <w:basedOn w:val="a0"/>
    <w:rsid w:val="00C35782"/>
  </w:style>
  <w:style w:type="character" w:styleId="a7">
    <w:name w:val="Strong"/>
    <w:basedOn w:val="a0"/>
    <w:uiPriority w:val="22"/>
    <w:qFormat/>
    <w:rsid w:val="002449FC"/>
    <w:rPr>
      <w:b/>
      <w:bCs/>
    </w:rPr>
  </w:style>
  <w:style w:type="character" w:styleId="a8">
    <w:name w:val="FollowedHyperlink"/>
    <w:basedOn w:val="a0"/>
    <w:uiPriority w:val="99"/>
    <w:semiHidden/>
    <w:unhideWhenUsed/>
    <w:rsid w:val="00EC3B30"/>
    <w:rPr>
      <w:color w:val="FF00FF" w:themeColor="followedHyperlink"/>
      <w:u w:val="single"/>
    </w:rPr>
  </w:style>
  <w:style w:type="paragraph" w:styleId="a9">
    <w:name w:val="Subtitle"/>
    <w:basedOn w:val="a"/>
    <w:next w:val="a"/>
    <w:pPr>
      <w:keepNext/>
      <w:keepLines/>
      <w:pBdr>
        <w:top w:val="nil"/>
        <w:left w:val="nil"/>
        <w:bottom w:val="nil"/>
        <w:right w:val="nil"/>
        <w:between w:val="nil"/>
      </w:pBdr>
      <w:spacing w:before="360" w:after="80" w:line="240" w:lineRule="auto"/>
    </w:pPr>
    <w:rPr>
      <w:rFonts w:ascii="Georgia" w:eastAsia="Georgia" w:hAnsi="Georgia" w:cs="Georgia"/>
      <w:i/>
      <w:color w:val="666666"/>
      <w:sz w:val="48"/>
      <w:szCs w:val="48"/>
    </w:r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3"/>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instagram.com/annakfashion/" TargetMode="External"/><Relationship Id="rId18" Type="http://schemas.openxmlformats.org/officeDocument/2006/relationships/hyperlink" Target="https://www.kyivfashion.kiev.ua/"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lvivfashionweek.com/" TargetMode="External"/><Relationship Id="rId7" Type="http://schemas.openxmlformats.org/officeDocument/2006/relationships/endnotes" Target="endnotes.xml"/><Relationship Id="rId12" Type="http://schemas.openxmlformats.org/officeDocument/2006/relationships/hyperlink" Target="https://ufw.afore.in.ua//" TargetMode="External"/><Relationship Id="rId17" Type="http://schemas.openxmlformats.org/officeDocument/2006/relationships/hyperlink" Target="https://www.kseniaschnaider.com/" TargetMode="External"/><Relationship Id="rId25" Type="http://schemas.openxmlformats.org/officeDocument/2006/relationships/hyperlink" Target="https://asthik.com/vita-kin/?gclid=Cj0KCQjwjryjBhD0ARIsAMLvnF-JwfvklFzLM5ekEYwvt1ITXwdMQ-RFu5p1iykstV3TScYp0EfTU44aApvFEALw_wcB" TargetMode="External"/><Relationship Id="rId2" Type="http://schemas.openxmlformats.org/officeDocument/2006/relationships/numbering" Target="numbering.xml"/><Relationship Id="rId16" Type="http://schemas.openxmlformats.org/officeDocument/2006/relationships/hyperlink" Target="https://www.flowthelabel.com/" TargetMode="External"/><Relationship Id="rId20" Type="http://schemas.openxmlformats.org/officeDocument/2006/relationships/hyperlink" Target="https://instagram.com/litkovska_official?igshid=MzRlODBiNWFl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fashionweek.ua/uk/" TargetMode="External"/><Relationship Id="rId5" Type="http://schemas.openxmlformats.org/officeDocument/2006/relationships/webSettings" Target="webSettings.xml"/><Relationship Id="rId15" Type="http://schemas.openxmlformats.org/officeDocument/2006/relationships/hyperlink" Target="https://bevza.com/" TargetMode="External"/><Relationship Id="rId23" Type="http://schemas.openxmlformats.org/officeDocument/2006/relationships/hyperlink" Target="https://odessafashionweek.com/"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lakestudio.org/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instagram.com/annakfashion/" TargetMode="External"/><Relationship Id="rId22" Type="http://schemas.openxmlformats.org/officeDocument/2006/relationships/hyperlink" Target="https://instagram.com/nadyhai.ua?igshid=MzRlODBiNWFlZ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SvTv6jj+6A8CdTTeQqt5c1EGrQ==">CgMxLjAyCGguZ2pkZ3hzMgloLjMwajB6bGwyDmguNm14aW40NWpjcDYxOAByITE5YUNzU3dQZWM1NUhuMG9BLVp6ZUVTeFBmTGZybE5LRQ==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1609</Words>
  <Characters>9172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dc:creator>
  <cp:lastModifiedBy>Libonu</cp:lastModifiedBy>
  <cp:revision>3</cp:revision>
  <dcterms:created xsi:type="dcterms:W3CDTF">2023-09-25T11:26:00Z</dcterms:created>
  <dcterms:modified xsi:type="dcterms:W3CDTF">2023-10-12T11:54:00Z</dcterms:modified>
</cp:coreProperties>
</file>