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17E2" w:rsidRPr="00BF1A48" w:rsidRDefault="007217E2" w:rsidP="007217E2">
      <w:pPr>
        <w:pBdr>
          <w:bottom w:val="single" w:sz="4" w:space="1" w:color="000000"/>
        </w:pBd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ОДЕСЬКИЙ НАЦІОНАЛЬНИЙ УНІВЕРСИТЕТ ІМЕНІ І. І. МЕЧНИКОВА</w:t>
      </w:r>
    </w:p>
    <w:p w:rsidR="007217E2" w:rsidRPr="00BF1A48" w:rsidRDefault="007217E2" w:rsidP="007217E2">
      <w:pPr>
        <w:jc w:val="center"/>
        <w:rPr>
          <w:rFonts w:ascii="Times New Roman" w:hAnsi="Times New Roman" w:cs="Times New Roman"/>
          <w:sz w:val="20"/>
          <w:szCs w:val="20"/>
          <w:lang w:val="uk-UA"/>
        </w:rPr>
      </w:pPr>
      <w:r w:rsidRPr="00BF1A48">
        <w:rPr>
          <w:rFonts w:ascii="Times New Roman" w:hAnsi="Times New Roman" w:cs="Times New Roman"/>
          <w:sz w:val="20"/>
          <w:szCs w:val="20"/>
          <w:lang w:val="uk-UA"/>
        </w:rPr>
        <w:t>(повне найменування закладу вищої освіти)</w:t>
      </w:r>
    </w:p>
    <w:p w:rsidR="007217E2" w:rsidRPr="00BF1A48" w:rsidRDefault="007217E2" w:rsidP="007217E2">
      <w:pPr>
        <w:pBdr>
          <w:bottom w:val="single" w:sz="4" w:space="1" w:color="000000"/>
        </w:pBdr>
        <w:tabs>
          <w:tab w:val="center" w:pos="4677"/>
        </w:tabs>
        <w:spacing w:before="240"/>
        <w:rPr>
          <w:rFonts w:ascii="Times New Roman" w:hAnsi="Times New Roman" w:cs="Times New Roman"/>
          <w:sz w:val="28"/>
          <w:szCs w:val="28"/>
          <w:lang w:val="uk-UA"/>
        </w:rPr>
      </w:pPr>
      <w:r w:rsidRPr="00BF1A48">
        <w:rPr>
          <w:rFonts w:ascii="Times New Roman" w:hAnsi="Times New Roman" w:cs="Times New Roman"/>
          <w:sz w:val="28"/>
          <w:szCs w:val="28"/>
          <w:lang w:val="uk-UA"/>
        </w:rPr>
        <w:tab/>
        <w:t xml:space="preserve">Факультет психології та соціальної роботи </w:t>
      </w:r>
    </w:p>
    <w:p w:rsidR="007217E2" w:rsidRPr="00BF1A48" w:rsidRDefault="007217E2" w:rsidP="007217E2">
      <w:pPr>
        <w:jc w:val="center"/>
        <w:rPr>
          <w:rFonts w:ascii="Times New Roman" w:hAnsi="Times New Roman" w:cs="Times New Roman"/>
          <w:sz w:val="18"/>
          <w:szCs w:val="18"/>
          <w:lang w:val="uk-UA"/>
        </w:rPr>
      </w:pPr>
      <w:r w:rsidRPr="00BF1A48">
        <w:rPr>
          <w:rFonts w:ascii="Times New Roman" w:hAnsi="Times New Roman" w:cs="Times New Roman"/>
          <w:sz w:val="18"/>
          <w:szCs w:val="18"/>
          <w:lang w:val="uk-UA"/>
        </w:rPr>
        <w:t>(повне найменування факультету)</w:t>
      </w:r>
    </w:p>
    <w:p w:rsidR="007217E2" w:rsidRPr="00BF1A48" w:rsidRDefault="007217E2" w:rsidP="007217E2">
      <w:pPr>
        <w:pBdr>
          <w:bottom w:val="single" w:sz="4" w:space="1" w:color="000000"/>
        </w:pBdr>
        <w:spacing w:before="240"/>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 xml:space="preserve">Кафедра соціальної психології </w:t>
      </w:r>
    </w:p>
    <w:p w:rsidR="007217E2" w:rsidRPr="00BF1A48" w:rsidRDefault="007217E2" w:rsidP="007217E2">
      <w:pPr>
        <w:jc w:val="center"/>
        <w:rPr>
          <w:rFonts w:ascii="Times New Roman" w:hAnsi="Times New Roman" w:cs="Times New Roman"/>
          <w:sz w:val="18"/>
          <w:szCs w:val="18"/>
          <w:lang w:val="uk-UA"/>
        </w:rPr>
      </w:pPr>
      <w:r w:rsidRPr="00BF1A48">
        <w:rPr>
          <w:rFonts w:ascii="Times New Roman" w:hAnsi="Times New Roman" w:cs="Times New Roman"/>
          <w:sz w:val="18"/>
          <w:szCs w:val="18"/>
          <w:lang w:val="uk-UA"/>
        </w:rPr>
        <w:t>(повна назва кафедри)</w:t>
      </w:r>
    </w:p>
    <w:p w:rsidR="007217E2" w:rsidRPr="00BF1A48" w:rsidRDefault="007217E2" w:rsidP="007217E2">
      <w:pPr>
        <w:rPr>
          <w:rFonts w:ascii="Times New Roman" w:hAnsi="Times New Roman" w:cs="Times New Roman"/>
          <w:b/>
          <w:sz w:val="40"/>
          <w:szCs w:val="40"/>
          <w:lang w:val="uk-UA"/>
        </w:rPr>
      </w:pPr>
    </w:p>
    <w:p w:rsidR="00C27AD4" w:rsidRDefault="00C27AD4" w:rsidP="007217E2">
      <w:pPr>
        <w:jc w:val="center"/>
        <w:rPr>
          <w:rFonts w:ascii="Times New Roman" w:hAnsi="Times New Roman" w:cs="Times New Roman"/>
          <w:b/>
          <w:sz w:val="32"/>
          <w:szCs w:val="32"/>
          <w:lang w:val="uk-UA"/>
        </w:rPr>
      </w:pPr>
    </w:p>
    <w:p w:rsidR="007217E2" w:rsidRPr="00BF1A48" w:rsidRDefault="007217E2" w:rsidP="007217E2">
      <w:pPr>
        <w:jc w:val="center"/>
        <w:rPr>
          <w:rFonts w:ascii="Times New Roman" w:hAnsi="Times New Roman" w:cs="Times New Roman"/>
          <w:b/>
          <w:sz w:val="32"/>
          <w:szCs w:val="32"/>
          <w:lang w:val="uk-UA"/>
        </w:rPr>
      </w:pPr>
      <w:r w:rsidRPr="00BF1A48">
        <w:rPr>
          <w:rFonts w:ascii="Times New Roman" w:hAnsi="Times New Roman" w:cs="Times New Roman"/>
          <w:b/>
          <w:sz w:val="32"/>
          <w:szCs w:val="32"/>
          <w:lang w:val="uk-UA"/>
        </w:rPr>
        <w:t>Кваліфікаційна робота</w:t>
      </w:r>
    </w:p>
    <w:p w:rsidR="007217E2" w:rsidRPr="00BF1A48" w:rsidRDefault="007217E2" w:rsidP="007217E2">
      <w:pPr>
        <w:pBdr>
          <w:bottom w:val="single" w:sz="4" w:space="1" w:color="000000"/>
        </w:pBdr>
        <w:tabs>
          <w:tab w:val="center" w:pos="4819"/>
          <w:tab w:val="right" w:pos="8505"/>
        </w:tabs>
        <w:spacing w:before="240"/>
        <w:ind w:left="1134" w:right="850"/>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на здобуття ступеня вищої освіти «бакалавр»</w:t>
      </w:r>
    </w:p>
    <w:p w:rsidR="007217E2" w:rsidRPr="00BF1A48" w:rsidRDefault="007217E2" w:rsidP="007217E2">
      <w:pPr>
        <w:tabs>
          <w:tab w:val="right" w:pos="9355"/>
        </w:tabs>
        <w:jc w:val="center"/>
        <w:rPr>
          <w:rFonts w:ascii="Times New Roman" w:hAnsi="Times New Roman" w:cs="Times New Roman"/>
          <w:b/>
          <w:sz w:val="28"/>
          <w:szCs w:val="28"/>
          <w:lang w:val="uk-UA"/>
        </w:rPr>
      </w:pPr>
    </w:p>
    <w:p w:rsidR="007217E2" w:rsidRPr="00BF1A48" w:rsidRDefault="007217E2" w:rsidP="007217E2">
      <w:pPr>
        <w:tabs>
          <w:tab w:val="right" w:pos="9355"/>
        </w:tabs>
        <w:jc w:val="center"/>
        <w:rPr>
          <w:rFonts w:ascii="Times New Roman" w:hAnsi="Times New Roman" w:cs="Times New Roman"/>
          <w:b/>
          <w:sz w:val="28"/>
          <w:szCs w:val="28"/>
          <w:lang w:val="uk-UA"/>
        </w:rPr>
      </w:pPr>
      <w:r w:rsidRPr="00BF1A48">
        <w:rPr>
          <w:rFonts w:ascii="Times New Roman" w:hAnsi="Times New Roman" w:cs="Times New Roman"/>
          <w:b/>
          <w:sz w:val="28"/>
          <w:szCs w:val="28"/>
          <w:lang w:val="uk-UA"/>
        </w:rPr>
        <w:t>«</w:t>
      </w:r>
      <w:r w:rsidRPr="00BF1A48">
        <w:rPr>
          <w:rFonts w:ascii="Times New Roman" w:hAnsi="Times New Roman" w:cs="Times New Roman"/>
          <w:b/>
          <w:sz w:val="28"/>
          <w:szCs w:val="28"/>
          <w:u w:val="single"/>
          <w:lang w:val="uk-UA"/>
        </w:rPr>
        <w:t>Вплив індивідуальних відмінностей на моделі соціального спілкування студентів в Інтернеті</w:t>
      </w:r>
      <w:r w:rsidRPr="00BF1A48">
        <w:rPr>
          <w:rFonts w:ascii="Times New Roman" w:hAnsi="Times New Roman" w:cs="Times New Roman"/>
          <w:b/>
          <w:sz w:val="28"/>
          <w:szCs w:val="28"/>
          <w:lang w:val="uk-UA"/>
        </w:rPr>
        <w:t>»</w:t>
      </w:r>
    </w:p>
    <w:p w:rsidR="00C62488" w:rsidRPr="00BF1A48" w:rsidRDefault="00C62488" w:rsidP="007217E2">
      <w:pPr>
        <w:tabs>
          <w:tab w:val="right" w:pos="9355"/>
        </w:tabs>
        <w:jc w:val="center"/>
        <w:rPr>
          <w:rFonts w:ascii="Times New Roman" w:hAnsi="Times New Roman" w:cs="Times New Roman"/>
          <w:b/>
          <w:sz w:val="28"/>
          <w:szCs w:val="28"/>
          <w:lang w:val="uk-UA"/>
        </w:rPr>
      </w:pPr>
    </w:p>
    <w:p w:rsidR="007217E2" w:rsidRPr="00BF1A48" w:rsidRDefault="00C62488" w:rsidP="007217E2">
      <w:pPr>
        <w:tabs>
          <w:tab w:val="right" w:pos="9355"/>
        </w:tabs>
        <w:jc w:val="center"/>
        <w:rPr>
          <w:rFonts w:ascii="Times New Roman" w:hAnsi="Times New Roman" w:cs="Times New Roman"/>
          <w:b/>
          <w:sz w:val="28"/>
          <w:szCs w:val="28"/>
          <w:u w:val="single"/>
          <w:lang w:val="uk-UA"/>
        </w:rPr>
      </w:pPr>
      <w:r w:rsidRPr="00BF1A48">
        <w:rPr>
          <w:rFonts w:ascii="Times New Roman" w:hAnsi="Times New Roman" w:cs="Times New Roman"/>
          <w:b/>
          <w:sz w:val="28"/>
          <w:szCs w:val="28"/>
          <w:u w:val="single"/>
          <w:lang w:val="uk-UA"/>
        </w:rPr>
        <w:t xml:space="preserve"> </w:t>
      </w:r>
      <w:r w:rsidR="007217E2" w:rsidRPr="00BF1A48">
        <w:rPr>
          <w:rFonts w:ascii="Times New Roman" w:hAnsi="Times New Roman" w:cs="Times New Roman"/>
          <w:b/>
          <w:sz w:val="28"/>
          <w:szCs w:val="28"/>
          <w:u w:val="single"/>
          <w:lang w:val="uk-UA"/>
        </w:rPr>
        <w:t>«</w:t>
      </w:r>
      <w:proofErr w:type="spellStart"/>
      <w:r w:rsidR="00820D8E" w:rsidRPr="00BF1A48">
        <w:rPr>
          <w:rFonts w:ascii="Times New Roman" w:hAnsi="Times New Roman" w:cs="Times New Roman"/>
          <w:b/>
          <w:sz w:val="28"/>
          <w:szCs w:val="28"/>
          <w:u w:val="single"/>
          <w:lang w:val="uk-UA"/>
        </w:rPr>
        <w:t>The</w:t>
      </w:r>
      <w:proofErr w:type="spellEnd"/>
      <w:r w:rsidR="00820D8E" w:rsidRPr="00BF1A48">
        <w:rPr>
          <w:rFonts w:ascii="Times New Roman" w:hAnsi="Times New Roman" w:cs="Times New Roman"/>
          <w:b/>
          <w:sz w:val="28"/>
          <w:szCs w:val="28"/>
          <w:u w:val="single"/>
          <w:lang w:val="uk-UA"/>
        </w:rPr>
        <w:t xml:space="preserve"> </w:t>
      </w:r>
      <w:proofErr w:type="spellStart"/>
      <w:r w:rsidR="00820D8E" w:rsidRPr="00BF1A48">
        <w:rPr>
          <w:rFonts w:ascii="Times New Roman" w:hAnsi="Times New Roman" w:cs="Times New Roman"/>
          <w:b/>
          <w:sz w:val="28"/>
          <w:szCs w:val="28"/>
          <w:u w:val="single"/>
          <w:lang w:val="uk-UA"/>
        </w:rPr>
        <w:t>impact</w:t>
      </w:r>
      <w:proofErr w:type="spellEnd"/>
      <w:r w:rsidR="00820D8E" w:rsidRPr="00BF1A48">
        <w:rPr>
          <w:rFonts w:ascii="Times New Roman" w:hAnsi="Times New Roman" w:cs="Times New Roman"/>
          <w:b/>
          <w:sz w:val="28"/>
          <w:szCs w:val="28"/>
          <w:u w:val="single"/>
          <w:lang w:val="uk-UA"/>
        </w:rPr>
        <w:t xml:space="preserve"> </w:t>
      </w:r>
      <w:proofErr w:type="spellStart"/>
      <w:r w:rsidR="00820D8E" w:rsidRPr="00BF1A48">
        <w:rPr>
          <w:rFonts w:ascii="Times New Roman" w:hAnsi="Times New Roman" w:cs="Times New Roman"/>
          <w:b/>
          <w:sz w:val="28"/>
          <w:szCs w:val="28"/>
          <w:u w:val="single"/>
          <w:lang w:val="uk-UA"/>
        </w:rPr>
        <w:t>of</w:t>
      </w:r>
      <w:proofErr w:type="spellEnd"/>
      <w:r w:rsidR="00820D8E" w:rsidRPr="00BF1A48">
        <w:rPr>
          <w:rFonts w:ascii="Times New Roman" w:hAnsi="Times New Roman" w:cs="Times New Roman"/>
          <w:b/>
          <w:sz w:val="28"/>
          <w:szCs w:val="28"/>
          <w:u w:val="single"/>
          <w:lang w:val="uk-UA"/>
        </w:rPr>
        <w:t xml:space="preserve"> </w:t>
      </w:r>
      <w:proofErr w:type="spellStart"/>
      <w:r w:rsidR="00820D8E" w:rsidRPr="00BF1A48">
        <w:rPr>
          <w:rFonts w:ascii="Times New Roman" w:hAnsi="Times New Roman" w:cs="Times New Roman"/>
          <w:b/>
          <w:sz w:val="28"/>
          <w:szCs w:val="28"/>
          <w:u w:val="single"/>
          <w:lang w:val="uk-UA"/>
        </w:rPr>
        <w:t>individual</w:t>
      </w:r>
      <w:proofErr w:type="spellEnd"/>
      <w:r w:rsidR="00820D8E" w:rsidRPr="00BF1A48">
        <w:rPr>
          <w:rFonts w:ascii="Times New Roman" w:hAnsi="Times New Roman" w:cs="Times New Roman"/>
          <w:b/>
          <w:sz w:val="28"/>
          <w:szCs w:val="28"/>
          <w:u w:val="single"/>
          <w:lang w:val="uk-UA"/>
        </w:rPr>
        <w:t xml:space="preserve"> </w:t>
      </w:r>
      <w:proofErr w:type="spellStart"/>
      <w:r w:rsidR="00820D8E" w:rsidRPr="00BF1A48">
        <w:rPr>
          <w:rFonts w:ascii="Times New Roman" w:hAnsi="Times New Roman" w:cs="Times New Roman"/>
          <w:b/>
          <w:sz w:val="28"/>
          <w:szCs w:val="28"/>
          <w:u w:val="single"/>
          <w:lang w:val="uk-UA"/>
        </w:rPr>
        <w:t>characteristics</w:t>
      </w:r>
      <w:proofErr w:type="spellEnd"/>
      <w:r w:rsidR="00820D8E" w:rsidRPr="00BF1A48">
        <w:rPr>
          <w:rFonts w:ascii="Times New Roman" w:hAnsi="Times New Roman" w:cs="Times New Roman"/>
          <w:b/>
          <w:sz w:val="28"/>
          <w:szCs w:val="28"/>
          <w:u w:val="single"/>
          <w:lang w:val="uk-UA"/>
        </w:rPr>
        <w:t xml:space="preserve"> </w:t>
      </w:r>
      <w:proofErr w:type="spellStart"/>
      <w:r w:rsidR="00820D8E" w:rsidRPr="00BF1A48">
        <w:rPr>
          <w:rFonts w:ascii="Times New Roman" w:hAnsi="Times New Roman" w:cs="Times New Roman"/>
          <w:b/>
          <w:sz w:val="28"/>
          <w:szCs w:val="28"/>
          <w:u w:val="single"/>
          <w:lang w:val="uk-UA"/>
        </w:rPr>
        <w:t>on</w:t>
      </w:r>
      <w:proofErr w:type="spellEnd"/>
      <w:r w:rsidR="00820D8E" w:rsidRPr="00BF1A48">
        <w:rPr>
          <w:rFonts w:ascii="Times New Roman" w:hAnsi="Times New Roman" w:cs="Times New Roman"/>
          <w:b/>
          <w:sz w:val="28"/>
          <w:szCs w:val="28"/>
          <w:u w:val="single"/>
          <w:lang w:val="uk-UA"/>
        </w:rPr>
        <w:t xml:space="preserve"> </w:t>
      </w:r>
      <w:proofErr w:type="spellStart"/>
      <w:r w:rsidR="00820D8E" w:rsidRPr="00BF1A48">
        <w:rPr>
          <w:rFonts w:ascii="Times New Roman" w:hAnsi="Times New Roman" w:cs="Times New Roman"/>
          <w:b/>
          <w:sz w:val="28"/>
          <w:szCs w:val="28"/>
          <w:u w:val="single"/>
          <w:lang w:val="uk-UA"/>
        </w:rPr>
        <w:t>students</w:t>
      </w:r>
      <w:proofErr w:type="spellEnd"/>
      <w:r w:rsidR="00820D8E" w:rsidRPr="00BF1A48">
        <w:rPr>
          <w:rFonts w:ascii="Times New Roman" w:hAnsi="Times New Roman" w:cs="Times New Roman"/>
          <w:b/>
          <w:sz w:val="28"/>
          <w:szCs w:val="28"/>
          <w:u w:val="single"/>
          <w:lang w:val="uk-UA"/>
        </w:rPr>
        <w:t xml:space="preserve">' </w:t>
      </w:r>
      <w:proofErr w:type="spellStart"/>
      <w:r w:rsidR="00820D8E" w:rsidRPr="00BF1A48">
        <w:rPr>
          <w:rFonts w:ascii="Times New Roman" w:hAnsi="Times New Roman" w:cs="Times New Roman"/>
          <w:b/>
          <w:sz w:val="28"/>
          <w:szCs w:val="28"/>
          <w:u w:val="single"/>
          <w:lang w:val="uk-UA"/>
        </w:rPr>
        <w:t>online</w:t>
      </w:r>
      <w:proofErr w:type="spellEnd"/>
      <w:r w:rsidR="00820D8E" w:rsidRPr="00BF1A48">
        <w:rPr>
          <w:rFonts w:ascii="Times New Roman" w:hAnsi="Times New Roman" w:cs="Times New Roman"/>
          <w:b/>
          <w:sz w:val="28"/>
          <w:szCs w:val="28"/>
          <w:u w:val="single"/>
          <w:lang w:val="uk-UA"/>
        </w:rPr>
        <w:t xml:space="preserve"> </w:t>
      </w:r>
      <w:proofErr w:type="spellStart"/>
      <w:r w:rsidR="00820D8E" w:rsidRPr="00BF1A48">
        <w:rPr>
          <w:rFonts w:ascii="Times New Roman" w:hAnsi="Times New Roman" w:cs="Times New Roman"/>
          <w:b/>
          <w:sz w:val="28"/>
          <w:szCs w:val="28"/>
          <w:u w:val="single"/>
          <w:lang w:val="uk-UA"/>
        </w:rPr>
        <w:t>social</w:t>
      </w:r>
      <w:proofErr w:type="spellEnd"/>
      <w:r w:rsidR="00820D8E" w:rsidRPr="00BF1A48">
        <w:rPr>
          <w:rFonts w:ascii="Times New Roman" w:hAnsi="Times New Roman" w:cs="Times New Roman"/>
          <w:b/>
          <w:sz w:val="28"/>
          <w:szCs w:val="28"/>
          <w:u w:val="single"/>
          <w:lang w:val="uk-UA"/>
        </w:rPr>
        <w:t xml:space="preserve"> </w:t>
      </w:r>
      <w:proofErr w:type="spellStart"/>
      <w:r w:rsidR="00820D8E" w:rsidRPr="00BF1A48">
        <w:rPr>
          <w:rFonts w:ascii="Times New Roman" w:hAnsi="Times New Roman" w:cs="Times New Roman"/>
          <w:b/>
          <w:sz w:val="28"/>
          <w:szCs w:val="28"/>
          <w:u w:val="single"/>
          <w:lang w:val="uk-UA"/>
        </w:rPr>
        <w:t>communication</w:t>
      </w:r>
      <w:proofErr w:type="spellEnd"/>
      <w:r w:rsidR="00820D8E" w:rsidRPr="00BF1A48">
        <w:rPr>
          <w:rFonts w:ascii="Times New Roman" w:hAnsi="Times New Roman" w:cs="Times New Roman"/>
          <w:b/>
          <w:sz w:val="28"/>
          <w:szCs w:val="28"/>
          <w:u w:val="single"/>
          <w:lang w:val="uk-UA"/>
        </w:rPr>
        <w:t xml:space="preserve"> </w:t>
      </w:r>
      <w:proofErr w:type="spellStart"/>
      <w:r w:rsidR="00820D8E" w:rsidRPr="00BF1A48">
        <w:rPr>
          <w:rFonts w:ascii="Times New Roman" w:hAnsi="Times New Roman" w:cs="Times New Roman"/>
          <w:b/>
          <w:sz w:val="28"/>
          <w:szCs w:val="28"/>
          <w:u w:val="single"/>
          <w:lang w:val="uk-UA"/>
        </w:rPr>
        <w:t>models</w:t>
      </w:r>
      <w:proofErr w:type="spellEnd"/>
      <w:r w:rsidR="007217E2" w:rsidRPr="00BF1A48">
        <w:rPr>
          <w:rFonts w:ascii="Times New Roman" w:hAnsi="Times New Roman" w:cs="Times New Roman"/>
          <w:b/>
          <w:sz w:val="28"/>
          <w:szCs w:val="28"/>
          <w:u w:val="single"/>
          <w:lang w:val="uk-UA"/>
        </w:rPr>
        <w:t>»</w:t>
      </w:r>
    </w:p>
    <w:p w:rsidR="007217E2" w:rsidRPr="00BF1A48" w:rsidRDefault="007217E2" w:rsidP="007217E2">
      <w:pPr>
        <w:tabs>
          <w:tab w:val="right" w:pos="9355"/>
        </w:tabs>
        <w:jc w:val="center"/>
        <w:rPr>
          <w:rFonts w:ascii="Times New Roman" w:hAnsi="Times New Roman" w:cs="Times New Roman"/>
          <w:lang w:val="uk-UA"/>
        </w:rPr>
      </w:pPr>
    </w:p>
    <w:p w:rsidR="007217E2" w:rsidRPr="00BF1A48" w:rsidRDefault="007217E2" w:rsidP="007217E2">
      <w:pPr>
        <w:tabs>
          <w:tab w:val="right" w:pos="9355"/>
        </w:tabs>
        <w:rPr>
          <w:rFonts w:ascii="Times New Roman" w:hAnsi="Times New Roman" w:cs="Times New Roman"/>
          <w:sz w:val="28"/>
          <w:szCs w:val="28"/>
          <w:u w:val="single"/>
          <w:lang w:val="uk-UA"/>
        </w:rPr>
      </w:pPr>
    </w:p>
    <w:p w:rsidR="007217E2" w:rsidRPr="00BF1A48" w:rsidRDefault="007217E2" w:rsidP="00C62488">
      <w:pPr>
        <w:jc w:val="right"/>
        <w:rPr>
          <w:rFonts w:ascii="Times New Roman" w:hAnsi="Times New Roman" w:cs="Times New Roman"/>
          <w:sz w:val="28"/>
          <w:szCs w:val="28"/>
          <w:lang w:val="uk-UA"/>
        </w:rPr>
      </w:pPr>
      <w:r w:rsidRPr="00BF1A48">
        <w:rPr>
          <w:rFonts w:ascii="Times New Roman" w:hAnsi="Times New Roman" w:cs="Times New Roman"/>
          <w:sz w:val="28"/>
          <w:szCs w:val="28"/>
          <w:lang w:val="uk-UA"/>
        </w:rPr>
        <w:t xml:space="preserve">                                 Виконала: здобувачка денної форми навчання</w:t>
      </w:r>
    </w:p>
    <w:p w:rsidR="007217E2" w:rsidRPr="00BF1A48" w:rsidRDefault="00400E38" w:rsidP="00C62488">
      <w:pPr>
        <w:jc w:val="right"/>
        <w:rPr>
          <w:rFonts w:ascii="Times New Roman" w:hAnsi="Times New Roman" w:cs="Times New Roman"/>
          <w:sz w:val="28"/>
          <w:szCs w:val="28"/>
          <w:lang w:val="uk-UA"/>
        </w:rPr>
      </w:pPr>
      <w:r w:rsidRPr="00BF1A48">
        <w:rPr>
          <w:rFonts w:ascii="Times New Roman" w:hAnsi="Times New Roman" w:cs="Times New Roman"/>
          <w:sz w:val="28"/>
          <w:szCs w:val="28"/>
          <w:lang w:val="uk-UA"/>
        </w:rPr>
        <w:t xml:space="preserve">                           </w:t>
      </w:r>
      <w:r w:rsidR="007217E2" w:rsidRPr="00BF1A48">
        <w:rPr>
          <w:rFonts w:ascii="Times New Roman" w:hAnsi="Times New Roman" w:cs="Times New Roman"/>
          <w:sz w:val="28"/>
          <w:szCs w:val="28"/>
          <w:lang w:val="uk-UA"/>
        </w:rPr>
        <w:t xml:space="preserve">спеціальності </w:t>
      </w:r>
      <w:r w:rsidR="008605FF" w:rsidRPr="00BF1A48">
        <w:rPr>
          <w:rFonts w:ascii="Times New Roman" w:hAnsi="Times New Roman" w:cs="Times New Roman"/>
          <w:sz w:val="28"/>
          <w:szCs w:val="28"/>
          <w:lang w:val="uk-UA"/>
        </w:rPr>
        <w:t xml:space="preserve"> </w:t>
      </w:r>
      <w:r w:rsidR="00336ED4" w:rsidRPr="00BF1A48">
        <w:rPr>
          <w:rFonts w:ascii="Times New Roman" w:hAnsi="Times New Roman" w:cs="Times New Roman"/>
          <w:sz w:val="40"/>
          <w:szCs w:val="28"/>
          <w:u w:val="single"/>
          <w:vertAlign w:val="subscript"/>
          <w:lang w:val="uk-UA"/>
        </w:rPr>
        <w:t>053 П</w:t>
      </w:r>
      <w:r w:rsidR="007217E2" w:rsidRPr="00BF1A48">
        <w:rPr>
          <w:rFonts w:ascii="Times New Roman" w:hAnsi="Times New Roman" w:cs="Times New Roman"/>
          <w:sz w:val="40"/>
          <w:szCs w:val="28"/>
          <w:u w:val="single"/>
          <w:vertAlign w:val="subscript"/>
          <w:lang w:val="uk-UA"/>
        </w:rPr>
        <w:t>сихологія</w:t>
      </w:r>
      <w:r w:rsidR="008605FF" w:rsidRPr="00BF1A48">
        <w:rPr>
          <w:rFonts w:ascii="Times New Roman" w:hAnsi="Times New Roman" w:cs="Times New Roman"/>
          <w:sz w:val="40"/>
          <w:szCs w:val="28"/>
          <w:u w:val="single"/>
          <w:vertAlign w:val="subscript"/>
          <w:lang w:val="uk-UA"/>
        </w:rPr>
        <w:t>___</w:t>
      </w:r>
    </w:p>
    <w:p w:rsidR="007217E2" w:rsidRPr="00BF1A48" w:rsidRDefault="007217E2" w:rsidP="00C62488">
      <w:pPr>
        <w:jc w:val="right"/>
        <w:rPr>
          <w:rFonts w:ascii="Times New Roman" w:hAnsi="Times New Roman" w:cs="Times New Roman"/>
          <w:sz w:val="20"/>
          <w:szCs w:val="20"/>
          <w:lang w:val="uk-UA"/>
        </w:rPr>
      </w:pPr>
      <w:r w:rsidRPr="00BF1A48">
        <w:rPr>
          <w:rFonts w:ascii="Times New Roman" w:hAnsi="Times New Roman" w:cs="Times New Roman"/>
          <w:sz w:val="20"/>
          <w:szCs w:val="20"/>
          <w:lang w:val="uk-UA"/>
        </w:rPr>
        <w:t xml:space="preserve">                                                                          (код, назва спеціальності)</w:t>
      </w:r>
    </w:p>
    <w:p w:rsidR="007217E2" w:rsidRPr="00BF1A48" w:rsidRDefault="002E517D" w:rsidP="00C62488">
      <w:pPr>
        <w:jc w:val="right"/>
        <w:rPr>
          <w:rFonts w:ascii="Times New Roman" w:hAnsi="Times New Roman" w:cs="Times New Roman"/>
          <w:sz w:val="28"/>
          <w:szCs w:val="28"/>
          <w:lang w:val="uk-UA"/>
        </w:rPr>
      </w:pPr>
      <w:r w:rsidRPr="00BF1A48">
        <w:rPr>
          <w:rFonts w:ascii="Times New Roman" w:hAnsi="Times New Roman" w:cs="Times New Roman"/>
          <w:lang w:val="uk-UA"/>
        </w:rPr>
        <w:t xml:space="preserve">                           </w:t>
      </w:r>
      <w:r w:rsidR="008605FF" w:rsidRPr="00BF1A48">
        <w:rPr>
          <w:rFonts w:ascii="Times New Roman" w:hAnsi="Times New Roman" w:cs="Times New Roman"/>
          <w:sz w:val="28"/>
          <w:szCs w:val="28"/>
          <w:lang w:val="uk-UA"/>
        </w:rPr>
        <w:t xml:space="preserve">Освітня програма  </w:t>
      </w:r>
      <w:r w:rsidR="00E85FEC" w:rsidRPr="00BF1A48">
        <w:rPr>
          <w:rFonts w:ascii="Times New Roman" w:hAnsi="Times New Roman" w:cs="Times New Roman"/>
          <w:sz w:val="28"/>
          <w:szCs w:val="28"/>
          <w:u w:val="single"/>
          <w:lang w:val="uk-UA"/>
        </w:rPr>
        <w:t>«</w:t>
      </w:r>
      <w:r w:rsidR="008605FF" w:rsidRPr="00BF1A48">
        <w:rPr>
          <w:rFonts w:ascii="Times New Roman" w:hAnsi="Times New Roman" w:cs="Times New Roman"/>
          <w:sz w:val="28"/>
          <w:szCs w:val="28"/>
          <w:u w:val="single"/>
          <w:lang w:val="uk-UA"/>
        </w:rPr>
        <w:t>П</w:t>
      </w:r>
      <w:r w:rsidR="00E85FEC" w:rsidRPr="00BF1A48">
        <w:rPr>
          <w:rFonts w:ascii="Times New Roman" w:hAnsi="Times New Roman" w:cs="Times New Roman"/>
          <w:sz w:val="28"/>
          <w:szCs w:val="28"/>
          <w:u w:val="single"/>
          <w:lang w:val="uk-UA"/>
        </w:rPr>
        <w:t>сихологія»</w:t>
      </w:r>
      <w:r w:rsidRPr="00BF1A48">
        <w:rPr>
          <w:rFonts w:ascii="Times New Roman" w:hAnsi="Times New Roman" w:cs="Times New Roman"/>
          <w:sz w:val="28"/>
          <w:szCs w:val="28"/>
          <w:u w:val="single"/>
          <w:lang w:val="uk-UA"/>
        </w:rPr>
        <w:t xml:space="preserve">    </w:t>
      </w:r>
    </w:p>
    <w:p w:rsidR="007217E2" w:rsidRPr="00BF1A48" w:rsidRDefault="007217E2" w:rsidP="00C62488">
      <w:pPr>
        <w:jc w:val="right"/>
        <w:rPr>
          <w:rFonts w:ascii="Times New Roman" w:hAnsi="Times New Roman" w:cs="Times New Roman"/>
          <w:sz w:val="20"/>
          <w:szCs w:val="20"/>
          <w:lang w:val="uk-UA"/>
        </w:rPr>
      </w:pPr>
      <w:r w:rsidRPr="00BF1A48">
        <w:rPr>
          <w:rFonts w:ascii="Times New Roman" w:hAnsi="Times New Roman" w:cs="Times New Roman"/>
          <w:sz w:val="20"/>
          <w:szCs w:val="20"/>
          <w:lang w:val="uk-UA"/>
        </w:rPr>
        <w:t xml:space="preserve">                                  </w:t>
      </w:r>
      <w:r w:rsidR="00400E38" w:rsidRPr="00BF1A48">
        <w:rPr>
          <w:rFonts w:ascii="Times New Roman" w:hAnsi="Times New Roman" w:cs="Times New Roman"/>
          <w:sz w:val="20"/>
          <w:szCs w:val="20"/>
          <w:lang w:val="uk-UA"/>
        </w:rPr>
        <w:t xml:space="preserve">                                          </w:t>
      </w:r>
      <w:r w:rsidRPr="00BF1A48">
        <w:rPr>
          <w:rFonts w:ascii="Times New Roman" w:hAnsi="Times New Roman" w:cs="Times New Roman"/>
          <w:sz w:val="20"/>
          <w:szCs w:val="20"/>
          <w:lang w:val="uk-UA"/>
        </w:rPr>
        <w:t xml:space="preserve"> (назва)            </w:t>
      </w:r>
    </w:p>
    <w:p w:rsidR="007217E2" w:rsidRPr="00BF1A48" w:rsidRDefault="008605FF" w:rsidP="00C62488">
      <w:pPr>
        <w:jc w:val="right"/>
        <w:rPr>
          <w:rFonts w:ascii="Times New Roman" w:hAnsi="Times New Roman" w:cs="Times New Roman"/>
          <w:sz w:val="28"/>
          <w:szCs w:val="28"/>
          <w:u w:val="single"/>
          <w:lang w:val="uk-UA"/>
        </w:rPr>
      </w:pPr>
      <w:r w:rsidRPr="00BF1A48">
        <w:rPr>
          <w:rFonts w:ascii="Times New Roman" w:hAnsi="Times New Roman" w:cs="Times New Roman"/>
          <w:sz w:val="28"/>
          <w:szCs w:val="28"/>
          <w:lang w:val="uk-UA"/>
        </w:rPr>
        <w:t xml:space="preserve">                                               </w:t>
      </w:r>
      <w:r w:rsidR="00400E38" w:rsidRPr="00BF1A48">
        <w:rPr>
          <w:rFonts w:ascii="Times New Roman" w:hAnsi="Times New Roman" w:cs="Times New Roman"/>
          <w:sz w:val="28"/>
          <w:szCs w:val="28"/>
          <w:lang w:val="uk-UA"/>
        </w:rPr>
        <w:t xml:space="preserve">   </w:t>
      </w:r>
      <w:bookmarkStart w:id="0" w:name="_GoBack"/>
      <w:r w:rsidRPr="00BF1A48">
        <w:rPr>
          <w:rFonts w:ascii="Times New Roman" w:hAnsi="Times New Roman" w:cs="Times New Roman"/>
          <w:sz w:val="28"/>
          <w:szCs w:val="28"/>
          <w:u w:val="single"/>
          <w:lang w:val="uk-UA"/>
        </w:rPr>
        <w:t>Хмельниченко Світлана Русланівна</w:t>
      </w:r>
      <w:bookmarkEnd w:id="0"/>
    </w:p>
    <w:p w:rsidR="007217E2" w:rsidRPr="00BF1A48" w:rsidRDefault="007217E2" w:rsidP="00C62488">
      <w:pPr>
        <w:jc w:val="right"/>
        <w:rPr>
          <w:rFonts w:ascii="Times New Roman" w:hAnsi="Times New Roman" w:cs="Times New Roman"/>
          <w:sz w:val="20"/>
          <w:szCs w:val="20"/>
          <w:lang w:val="uk-UA"/>
        </w:rPr>
      </w:pPr>
      <w:r w:rsidRPr="00BF1A48">
        <w:rPr>
          <w:rFonts w:ascii="Times New Roman" w:hAnsi="Times New Roman" w:cs="Times New Roman"/>
          <w:sz w:val="20"/>
          <w:szCs w:val="20"/>
          <w:lang w:val="uk-UA"/>
        </w:rPr>
        <w:t xml:space="preserve">                                </w:t>
      </w:r>
      <w:r w:rsidR="00400E38" w:rsidRPr="00BF1A48">
        <w:rPr>
          <w:rFonts w:ascii="Times New Roman" w:hAnsi="Times New Roman" w:cs="Times New Roman"/>
          <w:sz w:val="20"/>
          <w:szCs w:val="20"/>
          <w:lang w:val="uk-UA"/>
        </w:rPr>
        <w:t xml:space="preserve">        </w:t>
      </w:r>
      <w:r w:rsidRPr="00BF1A48">
        <w:rPr>
          <w:rFonts w:ascii="Times New Roman" w:hAnsi="Times New Roman" w:cs="Times New Roman"/>
          <w:sz w:val="20"/>
          <w:szCs w:val="20"/>
          <w:lang w:val="uk-UA"/>
        </w:rPr>
        <w:t>(прізвище, ім’я, по-батькові здобувача)</w:t>
      </w:r>
    </w:p>
    <w:p w:rsidR="007217E2" w:rsidRPr="00BF1A48" w:rsidRDefault="007217E2" w:rsidP="007217E2">
      <w:pPr>
        <w:rPr>
          <w:rFonts w:ascii="Times New Roman" w:hAnsi="Times New Roman" w:cs="Times New Roman"/>
          <w:sz w:val="20"/>
          <w:szCs w:val="20"/>
          <w:lang w:val="uk-UA"/>
        </w:rPr>
      </w:pPr>
    </w:p>
    <w:p w:rsidR="007217E2" w:rsidRPr="00BF1A48" w:rsidRDefault="007217E2" w:rsidP="00336ED4">
      <w:pPr>
        <w:tabs>
          <w:tab w:val="left" w:pos="5245"/>
          <w:tab w:val="right" w:pos="9355"/>
        </w:tabs>
        <w:spacing w:before="120"/>
        <w:jc w:val="right"/>
        <w:rPr>
          <w:rFonts w:ascii="Times New Roman" w:hAnsi="Times New Roman" w:cs="Times New Roman"/>
          <w:sz w:val="28"/>
          <w:szCs w:val="28"/>
          <w:u w:val="single"/>
          <w:lang w:val="uk-UA"/>
        </w:rPr>
      </w:pPr>
      <w:r w:rsidRPr="00BF1A48">
        <w:rPr>
          <w:rFonts w:ascii="Times New Roman" w:hAnsi="Times New Roman" w:cs="Times New Roman"/>
          <w:sz w:val="20"/>
          <w:szCs w:val="20"/>
          <w:lang w:val="uk-UA"/>
        </w:rPr>
        <w:t xml:space="preserve">                                                </w:t>
      </w:r>
      <w:r w:rsidRPr="00BF1A48">
        <w:rPr>
          <w:rFonts w:ascii="Times New Roman" w:hAnsi="Times New Roman" w:cs="Times New Roman"/>
          <w:sz w:val="28"/>
          <w:szCs w:val="28"/>
          <w:lang w:val="uk-UA"/>
        </w:rPr>
        <w:t xml:space="preserve">Керівник    </w:t>
      </w:r>
      <w:r w:rsidR="008605FF" w:rsidRPr="00BF1A48">
        <w:rPr>
          <w:rFonts w:ascii="Times New Roman" w:hAnsi="Times New Roman" w:cs="Times New Roman"/>
          <w:sz w:val="28"/>
          <w:szCs w:val="28"/>
          <w:u w:val="single"/>
          <w:lang w:val="uk-UA"/>
        </w:rPr>
        <w:t xml:space="preserve">доктор філософії </w:t>
      </w:r>
      <w:r w:rsidR="00336ED4" w:rsidRPr="00BF1A48">
        <w:rPr>
          <w:rFonts w:ascii="Times New Roman" w:hAnsi="Times New Roman" w:cs="Times New Roman"/>
          <w:sz w:val="28"/>
          <w:szCs w:val="28"/>
          <w:u w:val="single"/>
          <w:lang w:val="uk-UA"/>
        </w:rPr>
        <w:t>з психології, доцент,</w:t>
      </w:r>
      <w:r w:rsidR="00D37EB6" w:rsidRPr="00BF1A48">
        <w:rPr>
          <w:rFonts w:ascii="Times New Roman" w:hAnsi="Times New Roman" w:cs="Times New Roman"/>
          <w:sz w:val="28"/>
          <w:szCs w:val="28"/>
          <w:u w:val="single"/>
          <w:lang w:val="uk-UA"/>
        </w:rPr>
        <w:t xml:space="preserve"> </w:t>
      </w:r>
      <w:proofErr w:type="spellStart"/>
      <w:r w:rsidR="008605FF" w:rsidRPr="00BF1A48">
        <w:rPr>
          <w:rFonts w:ascii="Times New Roman" w:hAnsi="Times New Roman" w:cs="Times New Roman"/>
          <w:sz w:val="28"/>
          <w:szCs w:val="28"/>
          <w:u w:val="single"/>
          <w:lang w:val="uk-UA"/>
        </w:rPr>
        <w:t>Гудімова</w:t>
      </w:r>
      <w:proofErr w:type="spellEnd"/>
      <w:r w:rsidR="008605FF" w:rsidRPr="00BF1A48">
        <w:rPr>
          <w:rFonts w:ascii="Times New Roman" w:hAnsi="Times New Roman" w:cs="Times New Roman"/>
          <w:sz w:val="28"/>
          <w:szCs w:val="28"/>
          <w:u w:val="single"/>
          <w:lang w:val="uk-UA"/>
        </w:rPr>
        <w:t xml:space="preserve"> А.Х</w:t>
      </w:r>
      <w:r w:rsidR="008605FF" w:rsidRPr="00BF1A48">
        <w:rPr>
          <w:rFonts w:ascii="Times New Roman" w:hAnsi="Times New Roman" w:cs="Times New Roman"/>
          <w:szCs w:val="28"/>
          <w:u w:val="single"/>
          <w:lang w:val="uk-UA"/>
        </w:rPr>
        <w:t>.</w:t>
      </w:r>
      <w:r w:rsidRPr="00BF1A48">
        <w:rPr>
          <w:rFonts w:ascii="Times New Roman" w:hAnsi="Times New Roman" w:cs="Times New Roman"/>
          <w:sz w:val="28"/>
          <w:szCs w:val="28"/>
          <w:lang w:val="uk-UA"/>
        </w:rPr>
        <w:t xml:space="preserve">      _________</w:t>
      </w:r>
    </w:p>
    <w:p w:rsidR="007217E2" w:rsidRPr="00BF1A48" w:rsidRDefault="007217E2" w:rsidP="008605FF">
      <w:pPr>
        <w:tabs>
          <w:tab w:val="left" w:pos="5245"/>
          <w:tab w:val="right" w:pos="9355"/>
        </w:tabs>
        <w:spacing w:before="120"/>
        <w:jc w:val="right"/>
        <w:rPr>
          <w:rFonts w:ascii="Times New Roman" w:hAnsi="Times New Roman" w:cs="Times New Roman"/>
          <w:sz w:val="20"/>
          <w:szCs w:val="20"/>
          <w:lang w:val="uk-UA"/>
        </w:rPr>
      </w:pPr>
      <w:r w:rsidRPr="00BF1A48">
        <w:rPr>
          <w:rFonts w:ascii="Times New Roman" w:hAnsi="Times New Roman" w:cs="Times New Roman"/>
          <w:sz w:val="20"/>
          <w:szCs w:val="20"/>
          <w:lang w:val="uk-UA"/>
        </w:rPr>
        <w:t xml:space="preserve"> (підпис)</w:t>
      </w:r>
      <w:r w:rsidR="008605FF" w:rsidRPr="00BF1A48">
        <w:rPr>
          <w:rFonts w:ascii="Times New Roman" w:hAnsi="Times New Roman" w:cs="Times New Roman"/>
          <w:color w:val="FFFFFF" w:themeColor="background1"/>
          <w:sz w:val="20"/>
          <w:szCs w:val="20"/>
          <w:lang w:val="uk-UA"/>
        </w:rPr>
        <w:t>оо</w:t>
      </w:r>
      <w:r w:rsidR="008605FF" w:rsidRPr="00BF1A48">
        <w:rPr>
          <w:rFonts w:ascii="Times New Roman" w:hAnsi="Times New Roman" w:cs="Times New Roman"/>
          <w:sz w:val="20"/>
          <w:szCs w:val="20"/>
          <w:lang w:val="uk-UA"/>
        </w:rPr>
        <w:t xml:space="preserve">  </w:t>
      </w:r>
    </w:p>
    <w:p w:rsidR="00D37EB6" w:rsidRPr="00BF1A48" w:rsidRDefault="007217E2" w:rsidP="00D37EB6">
      <w:pPr>
        <w:tabs>
          <w:tab w:val="left" w:pos="5245"/>
          <w:tab w:val="right" w:pos="9355"/>
        </w:tabs>
        <w:spacing w:before="120"/>
        <w:jc w:val="right"/>
        <w:rPr>
          <w:rFonts w:ascii="Times New Roman" w:hAnsi="Times New Roman" w:cs="Times New Roman"/>
          <w:sz w:val="28"/>
          <w:szCs w:val="28"/>
          <w:u w:val="single"/>
          <w:lang w:val="uk-UA"/>
        </w:rPr>
      </w:pPr>
      <w:r w:rsidRPr="00BF1A48">
        <w:rPr>
          <w:rFonts w:ascii="Times New Roman" w:hAnsi="Times New Roman" w:cs="Times New Roman"/>
          <w:sz w:val="28"/>
          <w:szCs w:val="28"/>
          <w:lang w:val="uk-UA"/>
        </w:rPr>
        <w:t xml:space="preserve">                                  </w:t>
      </w:r>
      <w:r w:rsidR="0067703E" w:rsidRPr="00BF1A48">
        <w:rPr>
          <w:rFonts w:ascii="Times New Roman" w:hAnsi="Times New Roman" w:cs="Times New Roman"/>
          <w:sz w:val="28"/>
          <w:szCs w:val="28"/>
          <w:lang w:val="uk-UA"/>
        </w:rPr>
        <w:t xml:space="preserve">      </w:t>
      </w:r>
      <w:r w:rsidRPr="00BF1A48">
        <w:rPr>
          <w:rFonts w:ascii="Times New Roman" w:hAnsi="Times New Roman" w:cs="Times New Roman"/>
          <w:sz w:val="28"/>
          <w:szCs w:val="28"/>
          <w:lang w:val="uk-UA"/>
        </w:rPr>
        <w:t xml:space="preserve">Рецензент   </w:t>
      </w:r>
      <w:r w:rsidR="00D37EB6" w:rsidRPr="00BF1A48">
        <w:rPr>
          <w:rFonts w:ascii="Times New Roman" w:hAnsi="Times New Roman" w:cs="Times New Roman"/>
          <w:sz w:val="28"/>
          <w:szCs w:val="28"/>
          <w:u w:val="single"/>
          <w:lang w:val="uk-UA"/>
        </w:rPr>
        <w:t xml:space="preserve">кандидат </w:t>
      </w:r>
      <w:proofErr w:type="spellStart"/>
      <w:r w:rsidR="00D37EB6" w:rsidRPr="00BF1A48">
        <w:rPr>
          <w:rFonts w:ascii="Times New Roman" w:hAnsi="Times New Roman" w:cs="Times New Roman"/>
          <w:sz w:val="28"/>
          <w:szCs w:val="28"/>
          <w:u w:val="single"/>
          <w:lang w:val="uk-UA"/>
        </w:rPr>
        <w:t>психол.наук</w:t>
      </w:r>
      <w:proofErr w:type="spellEnd"/>
      <w:r w:rsidR="00D37EB6" w:rsidRPr="00BF1A48">
        <w:rPr>
          <w:rFonts w:ascii="Times New Roman" w:hAnsi="Times New Roman" w:cs="Times New Roman"/>
          <w:sz w:val="28"/>
          <w:szCs w:val="28"/>
          <w:u w:val="single"/>
          <w:lang w:val="uk-UA"/>
        </w:rPr>
        <w:t xml:space="preserve">, доцент, </w:t>
      </w:r>
    </w:p>
    <w:p w:rsidR="007217E2" w:rsidRPr="00BF1A48" w:rsidRDefault="00D37EB6" w:rsidP="00D37EB6">
      <w:pPr>
        <w:tabs>
          <w:tab w:val="left" w:pos="5245"/>
          <w:tab w:val="right" w:pos="9355"/>
        </w:tabs>
        <w:spacing w:before="120"/>
        <w:jc w:val="right"/>
        <w:rPr>
          <w:rFonts w:ascii="Times New Roman" w:hAnsi="Times New Roman" w:cs="Times New Roman"/>
          <w:sz w:val="28"/>
          <w:szCs w:val="28"/>
          <w:u w:val="single"/>
          <w:lang w:val="uk-UA"/>
        </w:rPr>
      </w:pPr>
      <w:proofErr w:type="spellStart"/>
      <w:r w:rsidRPr="00BF1A48">
        <w:rPr>
          <w:rFonts w:ascii="Times New Roman" w:hAnsi="Times New Roman" w:cs="Times New Roman"/>
          <w:sz w:val="28"/>
          <w:szCs w:val="28"/>
          <w:u w:val="single"/>
          <w:lang w:val="uk-UA"/>
        </w:rPr>
        <w:t>Данілова</w:t>
      </w:r>
      <w:proofErr w:type="spellEnd"/>
      <w:r w:rsidRPr="00BF1A48">
        <w:rPr>
          <w:rFonts w:ascii="Times New Roman" w:hAnsi="Times New Roman" w:cs="Times New Roman"/>
          <w:sz w:val="28"/>
          <w:szCs w:val="28"/>
          <w:u w:val="single"/>
          <w:lang w:val="uk-UA"/>
        </w:rPr>
        <w:t xml:space="preserve"> О.С.</w:t>
      </w:r>
    </w:p>
    <w:p w:rsidR="007217E2" w:rsidRPr="00BF1A48" w:rsidRDefault="007217E2" w:rsidP="007217E2">
      <w:pPr>
        <w:tabs>
          <w:tab w:val="left" w:pos="5245"/>
          <w:tab w:val="right" w:pos="9355"/>
        </w:tabs>
        <w:spacing w:before="120"/>
        <w:rPr>
          <w:rFonts w:ascii="Times New Roman" w:hAnsi="Times New Roman" w:cs="Times New Roman"/>
          <w:sz w:val="20"/>
          <w:szCs w:val="20"/>
          <w:lang w:val="uk-UA"/>
        </w:rPr>
      </w:pPr>
    </w:p>
    <w:tbl>
      <w:tblPr>
        <w:tblW w:w="9868" w:type="dxa"/>
        <w:tblLayout w:type="fixed"/>
        <w:tblLook w:val="0000" w:firstRow="0" w:lastRow="0" w:firstColumn="0" w:lastColumn="0" w:noHBand="0" w:noVBand="0"/>
      </w:tblPr>
      <w:tblGrid>
        <w:gridCol w:w="5082"/>
        <w:gridCol w:w="4786"/>
      </w:tblGrid>
      <w:tr w:rsidR="007217E2" w:rsidRPr="00BF1A48" w:rsidTr="006263E4">
        <w:tc>
          <w:tcPr>
            <w:tcW w:w="5082" w:type="dxa"/>
          </w:tcPr>
          <w:p w:rsidR="007217E2" w:rsidRPr="00BF1A48" w:rsidRDefault="007217E2" w:rsidP="006263E4">
            <w:pPr>
              <w:rPr>
                <w:rFonts w:ascii="Times New Roman" w:hAnsi="Times New Roman" w:cs="Times New Roman"/>
                <w:sz w:val="28"/>
                <w:szCs w:val="28"/>
                <w:lang w:val="uk-UA"/>
              </w:rPr>
            </w:pPr>
            <w:bookmarkStart w:id="1" w:name="_heading=h.gjdgxs" w:colFirst="0" w:colLast="0"/>
            <w:bookmarkEnd w:id="1"/>
            <w:r w:rsidRPr="00BF1A48">
              <w:rPr>
                <w:rFonts w:ascii="Times New Roman" w:hAnsi="Times New Roman" w:cs="Times New Roman"/>
                <w:sz w:val="28"/>
                <w:szCs w:val="28"/>
                <w:lang w:val="uk-UA"/>
              </w:rPr>
              <w:t>Рекомендовано до захисту:</w:t>
            </w:r>
          </w:p>
          <w:p w:rsidR="007217E2" w:rsidRPr="00BF1A48" w:rsidRDefault="007217E2" w:rsidP="006263E4">
            <w:pPr>
              <w:rPr>
                <w:rFonts w:ascii="Times New Roman" w:hAnsi="Times New Roman" w:cs="Times New Roman"/>
                <w:sz w:val="28"/>
                <w:szCs w:val="28"/>
                <w:lang w:val="uk-UA"/>
              </w:rPr>
            </w:pPr>
            <w:r w:rsidRPr="00BF1A48">
              <w:rPr>
                <w:rFonts w:ascii="Times New Roman" w:hAnsi="Times New Roman" w:cs="Times New Roman"/>
                <w:sz w:val="28"/>
                <w:szCs w:val="28"/>
                <w:lang w:val="uk-UA"/>
              </w:rPr>
              <w:t>Протокол засідання кафедри</w:t>
            </w:r>
          </w:p>
          <w:p w:rsidR="0033468A" w:rsidRPr="0033468A" w:rsidRDefault="0033468A" w:rsidP="0033468A">
            <w:pPr>
              <w:rPr>
                <w:rFonts w:ascii="Times New Roman" w:hAnsi="Times New Roman" w:cs="Times New Roman"/>
                <w:sz w:val="28"/>
                <w:szCs w:val="28"/>
                <w:lang w:val="uk-UA"/>
              </w:rPr>
            </w:pPr>
            <w:r w:rsidRPr="0033468A">
              <w:rPr>
                <w:rFonts w:ascii="Times New Roman" w:hAnsi="Times New Roman" w:cs="Times New Roman"/>
                <w:sz w:val="28"/>
                <w:szCs w:val="28"/>
                <w:lang w:val="uk-UA"/>
              </w:rPr>
              <w:t>соціальної психології</w:t>
            </w:r>
          </w:p>
          <w:p w:rsidR="0033468A" w:rsidRPr="00BF1A48" w:rsidRDefault="00240F85" w:rsidP="0033468A">
            <w:pPr>
              <w:rPr>
                <w:rFonts w:ascii="Times New Roman" w:hAnsi="Times New Roman" w:cs="Times New Roman"/>
                <w:sz w:val="28"/>
                <w:szCs w:val="28"/>
                <w:lang w:val="uk-UA"/>
              </w:rPr>
            </w:pPr>
            <w:r>
              <w:rPr>
                <w:rFonts w:ascii="Times New Roman" w:hAnsi="Times New Roman" w:cs="Times New Roman"/>
                <w:sz w:val="28"/>
                <w:szCs w:val="28"/>
                <w:lang w:val="uk-UA"/>
              </w:rPr>
              <w:t>№ 9   від 18.05</w:t>
            </w:r>
            <w:r w:rsidR="0033468A" w:rsidRPr="0033468A">
              <w:rPr>
                <w:rFonts w:ascii="Times New Roman" w:hAnsi="Times New Roman" w:cs="Times New Roman"/>
                <w:sz w:val="28"/>
                <w:szCs w:val="28"/>
                <w:lang w:val="uk-UA"/>
              </w:rPr>
              <w:t>. 2023 р.</w:t>
            </w:r>
            <w:r w:rsidR="0033468A" w:rsidRPr="00BF1A48">
              <w:rPr>
                <w:rFonts w:ascii="Times New Roman" w:hAnsi="Times New Roman" w:cs="Times New Roman"/>
                <w:sz w:val="28"/>
                <w:szCs w:val="28"/>
                <w:lang w:val="uk-UA"/>
              </w:rPr>
              <w:t xml:space="preserve"> </w:t>
            </w:r>
          </w:p>
          <w:p w:rsidR="007217E2" w:rsidRPr="00BF1A48" w:rsidRDefault="007217E2" w:rsidP="006263E4">
            <w:pPr>
              <w:rPr>
                <w:rFonts w:ascii="Times New Roman" w:hAnsi="Times New Roman" w:cs="Times New Roman"/>
                <w:sz w:val="28"/>
                <w:szCs w:val="28"/>
                <w:lang w:val="uk-UA"/>
              </w:rPr>
            </w:pPr>
          </w:p>
          <w:p w:rsidR="007217E2" w:rsidRPr="00BF1A48" w:rsidRDefault="00240F85" w:rsidP="006263E4">
            <w:pPr>
              <w:rPr>
                <w:rFonts w:ascii="Times New Roman" w:hAnsi="Times New Roman" w:cs="Times New Roman"/>
                <w:sz w:val="28"/>
                <w:szCs w:val="28"/>
                <w:lang w:val="uk-UA"/>
              </w:rPr>
            </w:pPr>
            <w:r>
              <w:rPr>
                <w:rFonts w:ascii="Times New Roman" w:hAnsi="Times New Roman" w:cs="Times New Roman"/>
                <w:sz w:val="28"/>
                <w:szCs w:val="28"/>
                <w:lang w:val="uk-UA"/>
              </w:rPr>
              <w:t>Завідувачка</w:t>
            </w:r>
            <w:r w:rsidR="007217E2" w:rsidRPr="00BF1A48">
              <w:rPr>
                <w:rFonts w:ascii="Times New Roman" w:hAnsi="Times New Roman" w:cs="Times New Roman"/>
                <w:sz w:val="28"/>
                <w:szCs w:val="28"/>
                <w:lang w:val="uk-UA"/>
              </w:rPr>
              <w:t xml:space="preserve"> кафедри</w:t>
            </w:r>
          </w:p>
          <w:p w:rsidR="007217E2" w:rsidRPr="0033468A" w:rsidRDefault="007217E2" w:rsidP="006263E4">
            <w:pPr>
              <w:tabs>
                <w:tab w:val="left" w:pos="1168"/>
                <w:tab w:val="left" w:pos="3861"/>
              </w:tabs>
              <w:rPr>
                <w:rFonts w:ascii="Times New Roman" w:hAnsi="Times New Roman" w:cs="Times New Roman"/>
                <w:sz w:val="28"/>
                <w:szCs w:val="28"/>
                <w:u w:val="single"/>
                <w:lang w:val="uk-UA"/>
              </w:rPr>
            </w:pPr>
            <w:r w:rsidRPr="00BF1A48">
              <w:rPr>
                <w:rFonts w:ascii="Times New Roman" w:hAnsi="Times New Roman" w:cs="Times New Roman"/>
                <w:sz w:val="28"/>
                <w:szCs w:val="28"/>
                <w:u w:val="single"/>
                <w:lang w:val="uk-UA"/>
              </w:rPr>
              <w:tab/>
            </w:r>
            <w:r w:rsidR="0033468A">
              <w:rPr>
                <w:rFonts w:ascii="Times New Roman" w:hAnsi="Times New Roman" w:cs="Times New Roman"/>
                <w:sz w:val="28"/>
                <w:szCs w:val="28"/>
                <w:lang w:val="uk-UA"/>
              </w:rPr>
              <w:t xml:space="preserve">          </w:t>
            </w:r>
            <w:r w:rsidR="0033468A" w:rsidRPr="0033468A">
              <w:rPr>
                <w:rFonts w:ascii="Times New Roman" w:hAnsi="Times New Roman" w:cs="Times New Roman"/>
                <w:sz w:val="28"/>
                <w:szCs w:val="28"/>
                <w:u w:val="single"/>
                <w:lang w:val="uk-UA"/>
              </w:rPr>
              <w:t>Кононенко О.</w:t>
            </w:r>
            <w:r w:rsidR="0033468A">
              <w:rPr>
                <w:rFonts w:ascii="Times New Roman" w:hAnsi="Times New Roman" w:cs="Times New Roman"/>
                <w:sz w:val="28"/>
                <w:szCs w:val="28"/>
                <w:u w:val="single"/>
                <w:lang w:val="uk-UA"/>
              </w:rPr>
              <w:t xml:space="preserve"> </w:t>
            </w:r>
            <w:r w:rsidR="0033468A" w:rsidRPr="0033468A">
              <w:rPr>
                <w:rFonts w:ascii="Times New Roman" w:hAnsi="Times New Roman" w:cs="Times New Roman"/>
                <w:sz w:val="28"/>
                <w:szCs w:val="28"/>
                <w:u w:val="single"/>
                <w:lang w:val="uk-UA"/>
              </w:rPr>
              <w:t>І.</w:t>
            </w:r>
          </w:p>
          <w:p w:rsidR="007217E2" w:rsidRPr="00BF1A48" w:rsidRDefault="007217E2" w:rsidP="006263E4">
            <w:pPr>
              <w:tabs>
                <w:tab w:val="left" w:pos="284"/>
                <w:tab w:val="left" w:pos="1767"/>
              </w:tabs>
              <w:rPr>
                <w:rFonts w:ascii="Times New Roman" w:hAnsi="Times New Roman" w:cs="Times New Roman"/>
                <w:sz w:val="20"/>
                <w:szCs w:val="20"/>
                <w:lang w:val="uk-UA"/>
              </w:rPr>
            </w:pPr>
            <w:r w:rsidRPr="00BF1A48">
              <w:rPr>
                <w:rFonts w:ascii="Times New Roman" w:hAnsi="Times New Roman" w:cs="Times New Roman"/>
                <w:sz w:val="20"/>
                <w:szCs w:val="20"/>
                <w:lang w:val="uk-UA"/>
              </w:rPr>
              <w:t xml:space="preserve">     (підпис)</w:t>
            </w:r>
            <w:r w:rsidRPr="00BF1A48">
              <w:rPr>
                <w:rFonts w:ascii="Times New Roman" w:hAnsi="Times New Roman" w:cs="Times New Roman"/>
                <w:sz w:val="20"/>
                <w:szCs w:val="20"/>
                <w:lang w:val="uk-UA"/>
              </w:rPr>
              <w:tab/>
              <w:t xml:space="preserve">      (</w:t>
            </w:r>
            <w:proofErr w:type="spellStart"/>
            <w:r w:rsidRPr="00BF1A48">
              <w:rPr>
                <w:rFonts w:ascii="Times New Roman" w:hAnsi="Times New Roman" w:cs="Times New Roman"/>
                <w:lang w:val="uk-UA"/>
              </w:rPr>
              <w:t>прізвище,ім’я</w:t>
            </w:r>
            <w:proofErr w:type="spellEnd"/>
            <w:r w:rsidRPr="00BF1A48">
              <w:rPr>
                <w:rFonts w:ascii="Times New Roman" w:hAnsi="Times New Roman" w:cs="Times New Roman"/>
                <w:sz w:val="20"/>
                <w:szCs w:val="20"/>
                <w:lang w:val="uk-UA"/>
              </w:rPr>
              <w:t>)</w:t>
            </w:r>
          </w:p>
        </w:tc>
        <w:tc>
          <w:tcPr>
            <w:tcW w:w="4786" w:type="dxa"/>
          </w:tcPr>
          <w:p w:rsidR="007217E2" w:rsidRPr="00BF1A48" w:rsidRDefault="007217E2" w:rsidP="006263E4">
            <w:pPr>
              <w:tabs>
                <w:tab w:val="right" w:pos="4462"/>
              </w:tabs>
              <w:rPr>
                <w:rFonts w:ascii="Times New Roman" w:hAnsi="Times New Roman" w:cs="Times New Roman"/>
                <w:sz w:val="28"/>
                <w:szCs w:val="28"/>
                <w:lang w:val="uk-UA"/>
              </w:rPr>
            </w:pPr>
            <w:r w:rsidRPr="00BF1A48">
              <w:rPr>
                <w:rFonts w:ascii="Times New Roman" w:hAnsi="Times New Roman" w:cs="Times New Roman"/>
                <w:sz w:val="28"/>
                <w:szCs w:val="28"/>
                <w:lang w:val="uk-UA"/>
              </w:rPr>
              <w:t>Захищено на засіданні ЕК № _____</w:t>
            </w:r>
          </w:p>
          <w:p w:rsidR="007217E2" w:rsidRPr="00BF1A48" w:rsidRDefault="007217E2" w:rsidP="006263E4">
            <w:pPr>
              <w:rPr>
                <w:rFonts w:ascii="Times New Roman" w:hAnsi="Times New Roman" w:cs="Times New Roman"/>
                <w:sz w:val="28"/>
                <w:szCs w:val="28"/>
                <w:lang w:val="uk-UA"/>
              </w:rPr>
            </w:pPr>
            <w:r w:rsidRPr="00BF1A48">
              <w:rPr>
                <w:rFonts w:ascii="Times New Roman" w:hAnsi="Times New Roman" w:cs="Times New Roman"/>
                <w:sz w:val="28"/>
                <w:szCs w:val="28"/>
                <w:lang w:val="uk-UA"/>
              </w:rPr>
              <w:t>протокол № __від ____.____.20___ р.</w:t>
            </w:r>
          </w:p>
          <w:p w:rsidR="007217E2" w:rsidRPr="00BF1A48" w:rsidRDefault="007217E2" w:rsidP="006263E4">
            <w:pPr>
              <w:rPr>
                <w:rFonts w:ascii="Times New Roman" w:hAnsi="Times New Roman" w:cs="Times New Roman"/>
                <w:sz w:val="28"/>
                <w:szCs w:val="28"/>
                <w:lang w:val="uk-UA"/>
              </w:rPr>
            </w:pPr>
            <w:r w:rsidRPr="00BF1A48">
              <w:rPr>
                <w:rFonts w:ascii="Times New Roman" w:hAnsi="Times New Roman" w:cs="Times New Roman"/>
                <w:sz w:val="28"/>
                <w:szCs w:val="28"/>
                <w:lang w:val="uk-UA"/>
              </w:rPr>
              <w:t xml:space="preserve"> </w:t>
            </w:r>
          </w:p>
          <w:p w:rsidR="007217E2" w:rsidRPr="00BF1A48" w:rsidRDefault="007217E2" w:rsidP="006263E4">
            <w:pPr>
              <w:tabs>
                <w:tab w:val="right" w:pos="4462"/>
              </w:tabs>
              <w:rPr>
                <w:rFonts w:ascii="Times New Roman" w:hAnsi="Times New Roman" w:cs="Times New Roman"/>
                <w:sz w:val="28"/>
                <w:szCs w:val="28"/>
                <w:lang w:val="uk-UA"/>
              </w:rPr>
            </w:pPr>
            <w:r w:rsidRPr="00BF1A48">
              <w:rPr>
                <w:rFonts w:ascii="Times New Roman" w:hAnsi="Times New Roman" w:cs="Times New Roman"/>
                <w:sz w:val="28"/>
                <w:szCs w:val="28"/>
                <w:lang w:val="uk-UA"/>
              </w:rPr>
              <w:t>Оцінка______________/___</w:t>
            </w:r>
            <w:r w:rsidRPr="00BF1A48">
              <w:rPr>
                <w:rFonts w:ascii="Times New Roman" w:hAnsi="Times New Roman" w:cs="Times New Roman"/>
                <w:sz w:val="20"/>
                <w:szCs w:val="20"/>
                <w:lang w:val="uk-UA"/>
              </w:rPr>
              <w:tab/>
            </w:r>
            <w:r w:rsidRPr="00BF1A48">
              <w:rPr>
                <w:rFonts w:ascii="Times New Roman" w:hAnsi="Times New Roman" w:cs="Times New Roman"/>
                <w:sz w:val="28"/>
                <w:szCs w:val="28"/>
                <w:lang w:val="uk-UA"/>
              </w:rPr>
              <w:t>___/_____</w:t>
            </w:r>
          </w:p>
          <w:p w:rsidR="007217E2" w:rsidRPr="00BF1A48" w:rsidRDefault="007217E2" w:rsidP="006263E4">
            <w:pPr>
              <w:jc w:val="center"/>
              <w:rPr>
                <w:rFonts w:ascii="Times New Roman" w:hAnsi="Times New Roman" w:cs="Times New Roman"/>
                <w:sz w:val="20"/>
                <w:szCs w:val="20"/>
                <w:lang w:val="uk-UA"/>
              </w:rPr>
            </w:pPr>
            <w:r w:rsidRPr="00BF1A48">
              <w:rPr>
                <w:rFonts w:ascii="Times New Roman" w:hAnsi="Times New Roman" w:cs="Times New Roman"/>
                <w:sz w:val="20"/>
                <w:szCs w:val="20"/>
                <w:lang w:val="uk-UA"/>
              </w:rPr>
              <w:t>(за національною шкалою/шкалою ЕСТS/ бали)</w:t>
            </w:r>
          </w:p>
          <w:p w:rsidR="007217E2" w:rsidRPr="00BF1A48" w:rsidRDefault="007217E2" w:rsidP="006263E4">
            <w:pPr>
              <w:rPr>
                <w:rFonts w:ascii="Times New Roman" w:hAnsi="Times New Roman" w:cs="Times New Roman"/>
                <w:sz w:val="28"/>
                <w:szCs w:val="28"/>
                <w:lang w:val="uk-UA"/>
              </w:rPr>
            </w:pPr>
            <w:r w:rsidRPr="00BF1A48">
              <w:rPr>
                <w:rFonts w:ascii="Times New Roman" w:hAnsi="Times New Roman" w:cs="Times New Roman"/>
                <w:sz w:val="28"/>
                <w:szCs w:val="28"/>
                <w:lang w:val="uk-UA"/>
              </w:rPr>
              <w:t>Голова ЕК</w:t>
            </w:r>
          </w:p>
          <w:p w:rsidR="007217E2" w:rsidRPr="0033468A" w:rsidRDefault="007217E2" w:rsidP="006263E4">
            <w:pPr>
              <w:rPr>
                <w:rFonts w:ascii="Times New Roman" w:hAnsi="Times New Roman" w:cs="Times New Roman"/>
                <w:sz w:val="28"/>
                <w:szCs w:val="28"/>
                <w:u w:val="single"/>
                <w:lang w:val="uk-UA"/>
              </w:rPr>
            </w:pPr>
            <w:r w:rsidRPr="00BF1A48">
              <w:rPr>
                <w:rFonts w:ascii="Times New Roman" w:hAnsi="Times New Roman" w:cs="Times New Roman"/>
                <w:sz w:val="28"/>
                <w:szCs w:val="28"/>
                <w:u w:val="single"/>
                <w:lang w:val="uk-UA"/>
              </w:rPr>
              <w:tab/>
            </w:r>
            <w:r w:rsidRPr="00BF1A48">
              <w:rPr>
                <w:rFonts w:ascii="Times New Roman" w:hAnsi="Times New Roman" w:cs="Times New Roman"/>
                <w:sz w:val="28"/>
                <w:szCs w:val="28"/>
                <w:lang w:val="uk-UA"/>
              </w:rPr>
              <w:t xml:space="preserve">             </w:t>
            </w:r>
            <w:r w:rsidR="0033468A">
              <w:rPr>
                <w:rFonts w:ascii="Times New Roman" w:hAnsi="Times New Roman" w:cs="Times New Roman"/>
                <w:sz w:val="28"/>
                <w:szCs w:val="28"/>
                <w:lang w:val="uk-UA"/>
              </w:rPr>
              <w:t xml:space="preserve">    </w:t>
            </w:r>
            <w:r w:rsidR="0033468A" w:rsidRPr="0033468A">
              <w:rPr>
                <w:rFonts w:ascii="Times New Roman" w:hAnsi="Times New Roman" w:cs="Times New Roman"/>
                <w:sz w:val="28"/>
                <w:szCs w:val="28"/>
                <w:u w:val="single"/>
                <w:lang w:val="uk-UA"/>
              </w:rPr>
              <w:t>Кононенко О. І.</w:t>
            </w:r>
          </w:p>
          <w:p w:rsidR="007217E2" w:rsidRPr="00BF1A48" w:rsidRDefault="007217E2" w:rsidP="006263E4">
            <w:pPr>
              <w:tabs>
                <w:tab w:val="left" w:pos="454"/>
                <w:tab w:val="left" w:pos="2155"/>
              </w:tabs>
              <w:rPr>
                <w:rFonts w:ascii="Times New Roman" w:hAnsi="Times New Roman" w:cs="Times New Roman"/>
                <w:sz w:val="28"/>
                <w:szCs w:val="28"/>
                <w:lang w:val="uk-UA"/>
              </w:rPr>
            </w:pPr>
            <w:r w:rsidRPr="00BF1A48">
              <w:rPr>
                <w:rFonts w:ascii="Times New Roman" w:hAnsi="Times New Roman" w:cs="Times New Roman"/>
                <w:sz w:val="20"/>
                <w:szCs w:val="20"/>
                <w:lang w:val="uk-UA"/>
              </w:rPr>
              <w:t xml:space="preserve">     (підпис)                       (</w:t>
            </w:r>
            <w:r w:rsidRPr="00BF1A48">
              <w:rPr>
                <w:rFonts w:ascii="Times New Roman" w:hAnsi="Times New Roman" w:cs="Times New Roman"/>
                <w:lang w:val="uk-UA"/>
              </w:rPr>
              <w:t>прізвище, ім’я</w:t>
            </w:r>
            <w:r w:rsidRPr="00BF1A48">
              <w:rPr>
                <w:rFonts w:ascii="Times New Roman" w:hAnsi="Times New Roman" w:cs="Times New Roman"/>
                <w:sz w:val="20"/>
                <w:szCs w:val="20"/>
                <w:lang w:val="uk-UA"/>
              </w:rPr>
              <w:t>)</w:t>
            </w:r>
          </w:p>
        </w:tc>
      </w:tr>
      <w:tr w:rsidR="007217E2" w:rsidRPr="00BF1A48" w:rsidTr="006263E4">
        <w:tc>
          <w:tcPr>
            <w:tcW w:w="5082" w:type="dxa"/>
          </w:tcPr>
          <w:p w:rsidR="007217E2" w:rsidRPr="00BF1A48" w:rsidRDefault="007217E2" w:rsidP="006263E4">
            <w:pPr>
              <w:rPr>
                <w:rFonts w:ascii="Times New Roman" w:hAnsi="Times New Roman" w:cs="Times New Roman"/>
                <w:sz w:val="28"/>
                <w:szCs w:val="28"/>
                <w:lang w:val="uk-UA"/>
              </w:rPr>
            </w:pPr>
          </w:p>
        </w:tc>
        <w:tc>
          <w:tcPr>
            <w:tcW w:w="4786" w:type="dxa"/>
          </w:tcPr>
          <w:p w:rsidR="007217E2" w:rsidRPr="00BF1A48" w:rsidRDefault="007217E2" w:rsidP="006263E4">
            <w:pPr>
              <w:rPr>
                <w:rFonts w:ascii="Times New Roman" w:hAnsi="Times New Roman" w:cs="Times New Roman"/>
                <w:sz w:val="28"/>
                <w:szCs w:val="28"/>
                <w:lang w:val="uk-UA"/>
              </w:rPr>
            </w:pPr>
          </w:p>
        </w:tc>
      </w:tr>
    </w:tbl>
    <w:p w:rsidR="0067703E" w:rsidRPr="00BF1A48" w:rsidRDefault="007217E2" w:rsidP="0067703E">
      <w:pPr>
        <w:jc w:val="center"/>
        <w:rPr>
          <w:rFonts w:ascii="Times New Roman" w:hAnsi="Times New Roman" w:cs="Times New Roman"/>
          <w:b/>
          <w:sz w:val="28"/>
          <w:lang w:val="uk-UA"/>
        </w:rPr>
      </w:pPr>
      <w:r w:rsidRPr="00BF1A48">
        <w:rPr>
          <w:rFonts w:ascii="Times New Roman" w:hAnsi="Times New Roman" w:cs="Times New Roman"/>
          <w:b/>
          <w:sz w:val="28"/>
          <w:lang w:val="uk-UA"/>
        </w:rPr>
        <w:t>Одеса 20</w:t>
      </w:r>
      <w:r w:rsidR="0067703E" w:rsidRPr="00BF1A48">
        <w:rPr>
          <w:rFonts w:ascii="Times New Roman" w:hAnsi="Times New Roman" w:cs="Times New Roman"/>
          <w:b/>
          <w:sz w:val="28"/>
          <w:lang w:val="uk-UA"/>
        </w:rPr>
        <w:t>23</w:t>
      </w:r>
    </w:p>
    <w:p w:rsidR="00FF02A4" w:rsidRPr="00BF1A48" w:rsidRDefault="00B87809" w:rsidP="0067703E">
      <w:pPr>
        <w:jc w:val="center"/>
        <w:rPr>
          <w:rFonts w:ascii="Times New Roman" w:hAnsi="Times New Roman" w:cs="Times New Roman"/>
          <w:b/>
          <w:sz w:val="28"/>
          <w:lang w:val="uk-UA"/>
        </w:rPr>
      </w:pPr>
      <w:r w:rsidRPr="00BF1A48">
        <w:rPr>
          <w:rFonts w:ascii="Times New Roman" w:hAnsi="Times New Roman" w:cs="Times New Roman"/>
          <w:b/>
          <w:sz w:val="28"/>
          <w:lang w:val="uk-UA"/>
        </w:rPr>
        <w:lastRenderedPageBreak/>
        <w:t>ЗМІСТ</w:t>
      </w:r>
    </w:p>
    <w:p w:rsidR="00B87809" w:rsidRPr="00BF1A48" w:rsidRDefault="00B87809" w:rsidP="0067703E">
      <w:pPr>
        <w:jc w:val="center"/>
        <w:rPr>
          <w:rFonts w:ascii="Times New Roman" w:hAnsi="Times New Roman" w:cs="Times New Roman"/>
          <w:lang w:val="uk-UA"/>
        </w:rPr>
      </w:pPr>
    </w:p>
    <w:p w:rsidR="00570535" w:rsidRPr="00BF1A48" w:rsidRDefault="00570535">
      <w:pPr>
        <w:pStyle w:val="14"/>
        <w:tabs>
          <w:tab w:val="right" w:leader="dot" w:pos="9345"/>
        </w:tabs>
        <w:rPr>
          <w:rFonts w:ascii="Times New Roman" w:hAnsi="Times New Roman" w:cs="Times New Roman"/>
          <w:noProof/>
          <w:sz w:val="28"/>
          <w:szCs w:val="28"/>
        </w:rPr>
      </w:pPr>
      <w:r w:rsidRPr="00BF1A48">
        <w:rPr>
          <w:rFonts w:ascii="Times New Roman" w:hAnsi="Times New Roman" w:cs="Times New Roman"/>
          <w:sz w:val="28"/>
          <w:szCs w:val="28"/>
        </w:rPr>
        <w:fldChar w:fldCharType="begin"/>
      </w:r>
      <w:r w:rsidRPr="00BF1A48">
        <w:rPr>
          <w:rFonts w:ascii="Times New Roman" w:hAnsi="Times New Roman" w:cs="Times New Roman"/>
          <w:sz w:val="28"/>
          <w:szCs w:val="28"/>
        </w:rPr>
        <w:instrText xml:space="preserve"> TOC \t "0;1;1;1;1.3;1;2;1;2.5;1;3;1;4;1;5;1" </w:instrText>
      </w:r>
      <w:r w:rsidRPr="00BF1A48">
        <w:rPr>
          <w:rFonts w:ascii="Times New Roman" w:hAnsi="Times New Roman" w:cs="Times New Roman"/>
          <w:sz w:val="28"/>
          <w:szCs w:val="28"/>
        </w:rPr>
        <w:fldChar w:fldCharType="separate"/>
      </w:r>
      <w:r w:rsidRPr="00BF1A48">
        <w:rPr>
          <w:rFonts w:ascii="Times New Roman" w:hAnsi="Times New Roman" w:cs="Times New Roman"/>
          <w:noProof/>
          <w:sz w:val="28"/>
          <w:szCs w:val="28"/>
        </w:rPr>
        <w:t>ВСТУП</w:t>
      </w:r>
      <w:r w:rsidRPr="00BF1A48">
        <w:rPr>
          <w:rFonts w:ascii="Times New Roman" w:hAnsi="Times New Roman" w:cs="Times New Roman"/>
          <w:noProof/>
          <w:sz w:val="28"/>
          <w:szCs w:val="28"/>
        </w:rPr>
        <w:tab/>
      </w:r>
      <w:r w:rsidRPr="00BF1A48">
        <w:rPr>
          <w:rFonts w:ascii="Times New Roman" w:hAnsi="Times New Roman" w:cs="Times New Roman"/>
          <w:noProof/>
          <w:sz w:val="28"/>
          <w:szCs w:val="28"/>
        </w:rPr>
        <w:fldChar w:fldCharType="begin"/>
      </w:r>
      <w:r w:rsidRPr="00BF1A48">
        <w:rPr>
          <w:rFonts w:ascii="Times New Roman" w:hAnsi="Times New Roman" w:cs="Times New Roman"/>
          <w:noProof/>
          <w:sz w:val="28"/>
          <w:szCs w:val="28"/>
        </w:rPr>
        <w:instrText xml:space="preserve"> PAGEREF _Toc135227524 \h </w:instrText>
      </w:r>
      <w:r w:rsidRPr="00BF1A48">
        <w:rPr>
          <w:rFonts w:ascii="Times New Roman" w:hAnsi="Times New Roman" w:cs="Times New Roman"/>
          <w:noProof/>
          <w:sz w:val="28"/>
          <w:szCs w:val="28"/>
        </w:rPr>
      </w:r>
      <w:r w:rsidRPr="00BF1A48">
        <w:rPr>
          <w:rFonts w:ascii="Times New Roman" w:hAnsi="Times New Roman" w:cs="Times New Roman"/>
          <w:noProof/>
          <w:sz w:val="28"/>
          <w:szCs w:val="28"/>
        </w:rPr>
        <w:fldChar w:fldCharType="separate"/>
      </w:r>
      <w:r w:rsidR="00B223FE">
        <w:rPr>
          <w:rFonts w:ascii="Times New Roman" w:hAnsi="Times New Roman" w:cs="Times New Roman"/>
          <w:noProof/>
          <w:sz w:val="28"/>
          <w:szCs w:val="28"/>
        </w:rPr>
        <w:t>3</w:t>
      </w:r>
      <w:r w:rsidRPr="00BF1A48">
        <w:rPr>
          <w:rFonts w:ascii="Times New Roman" w:hAnsi="Times New Roman" w:cs="Times New Roman"/>
          <w:noProof/>
          <w:sz w:val="28"/>
          <w:szCs w:val="28"/>
        </w:rPr>
        <w:fldChar w:fldCharType="end"/>
      </w:r>
    </w:p>
    <w:p w:rsidR="0090701E" w:rsidRPr="00BF1A48" w:rsidRDefault="00570535" w:rsidP="0090701E">
      <w:pPr>
        <w:pStyle w:val="14"/>
        <w:tabs>
          <w:tab w:val="right" w:leader="dot" w:pos="9345"/>
        </w:tabs>
        <w:rPr>
          <w:rFonts w:ascii="Times New Roman" w:hAnsi="Times New Roman" w:cs="Times New Roman"/>
          <w:noProof/>
          <w:sz w:val="28"/>
          <w:szCs w:val="28"/>
        </w:rPr>
      </w:pPr>
      <w:r w:rsidRPr="00BF1A48">
        <w:rPr>
          <w:rFonts w:ascii="Times New Roman" w:hAnsi="Times New Roman" w:cs="Times New Roman"/>
          <w:noProof/>
          <w:sz w:val="28"/>
          <w:szCs w:val="28"/>
        </w:rPr>
        <w:t>РОЗДІЛ І. ТЕОРЕТИЧНИЙ ОГЛЯД КОМУНІКАТИВНОГО АКТУ В ІНТЕРНЕТІ</w:t>
      </w:r>
      <w:r w:rsidRPr="00BF1A48">
        <w:rPr>
          <w:rFonts w:ascii="Times New Roman" w:hAnsi="Times New Roman" w:cs="Times New Roman"/>
          <w:noProof/>
          <w:sz w:val="28"/>
          <w:szCs w:val="28"/>
        </w:rPr>
        <w:tab/>
      </w:r>
      <w:r w:rsidRPr="00BF1A48">
        <w:rPr>
          <w:rFonts w:ascii="Times New Roman" w:hAnsi="Times New Roman" w:cs="Times New Roman"/>
          <w:noProof/>
          <w:sz w:val="28"/>
          <w:szCs w:val="28"/>
        </w:rPr>
        <w:fldChar w:fldCharType="begin"/>
      </w:r>
      <w:r w:rsidRPr="00BF1A48">
        <w:rPr>
          <w:rFonts w:ascii="Times New Roman" w:hAnsi="Times New Roman" w:cs="Times New Roman"/>
          <w:noProof/>
          <w:sz w:val="28"/>
          <w:szCs w:val="28"/>
        </w:rPr>
        <w:instrText xml:space="preserve"> PAGEREF _Toc135227525 \h </w:instrText>
      </w:r>
      <w:r w:rsidRPr="00BF1A48">
        <w:rPr>
          <w:rFonts w:ascii="Times New Roman" w:hAnsi="Times New Roman" w:cs="Times New Roman"/>
          <w:noProof/>
          <w:sz w:val="28"/>
          <w:szCs w:val="28"/>
        </w:rPr>
      </w:r>
      <w:r w:rsidRPr="00BF1A48">
        <w:rPr>
          <w:rFonts w:ascii="Times New Roman" w:hAnsi="Times New Roman" w:cs="Times New Roman"/>
          <w:noProof/>
          <w:sz w:val="28"/>
          <w:szCs w:val="28"/>
        </w:rPr>
        <w:fldChar w:fldCharType="separate"/>
      </w:r>
      <w:r w:rsidR="00B223FE">
        <w:rPr>
          <w:rFonts w:ascii="Times New Roman" w:hAnsi="Times New Roman" w:cs="Times New Roman"/>
          <w:noProof/>
          <w:sz w:val="28"/>
          <w:szCs w:val="28"/>
        </w:rPr>
        <w:t>6</w:t>
      </w:r>
      <w:r w:rsidRPr="00BF1A48">
        <w:rPr>
          <w:rFonts w:ascii="Times New Roman" w:hAnsi="Times New Roman" w:cs="Times New Roman"/>
          <w:noProof/>
          <w:sz w:val="28"/>
          <w:szCs w:val="28"/>
        </w:rPr>
        <w:fldChar w:fldCharType="end"/>
      </w:r>
      <w:r w:rsidR="0090701E" w:rsidRPr="00BF1A48">
        <w:rPr>
          <w:rFonts w:ascii="Times New Roman" w:hAnsi="Times New Roman" w:cs="Times New Roman"/>
          <w:noProof/>
          <w:sz w:val="28"/>
          <w:szCs w:val="28"/>
        </w:rPr>
        <w:fldChar w:fldCharType="begin"/>
      </w:r>
      <w:r w:rsidR="0090701E" w:rsidRPr="00BF1A48">
        <w:rPr>
          <w:rFonts w:ascii="Times New Roman" w:hAnsi="Times New Roman" w:cs="Times New Roman"/>
          <w:noProof/>
          <w:sz w:val="28"/>
          <w:szCs w:val="28"/>
        </w:rPr>
        <w:instrText xml:space="preserve"> TOC \h \z \t "1.1;2;1.2;2" </w:instrText>
      </w:r>
      <w:r w:rsidR="0090701E" w:rsidRPr="00BF1A48">
        <w:rPr>
          <w:rFonts w:ascii="Times New Roman" w:hAnsi="Times New Roman" w:cs="Times New Roman"/>
          <w:noProof/>
          <w:sz w:val="28"/>
          <w:szCs w:val="28"/>
        </w:rPr>
        <w:fldChar w:fldCharType="separate"/>
      </w:r>
    </w:p>
    <w:p w:rsidR="0090701E" w:rsidRPr="00BF1A48" w:rsidRDefault="00A0752E" w:rsidP="0090701E">
      <w:pPr>
        <w:pStyle w:val="22"/>
        <w:tabs>
          <w:tab w:val="right" w:leader="dot" w:pos="9345"/>
        </w:tabs>
        <w:rPr>
          <w:rFonts w:ascii="Times New Roman" w:hAnsi="Times New Roman" w:cs="Times New Roman"/>
          <w:noProof/>
          <w:sz w:val="28"/>
          <w:szCs w:val="28"/>
        </w:rPr>
      </w:pPr>
      <w:hyperlink w:anchor="_Toc135227576" w:history="1">
        <w:r w:rsidR="0090701E" w:rsidRPr="00BF1A48">
          <w:rPr>
            <w:rFonts w:ascii="Times New Roman" w:hAnsi="Times New Roman" w:cs="Times New Roman"/>
            <w:noProof/>
            <w:sz w:val="28"/>
            <w:szCs w:val="28"/>
          </w:rPr>
          <w:t>1.1. Спілкування, підходи до моделей комунікативного акту</w:t>
        </w:r>
        <w:r w:rsidR="0090701E" w:rsidRPr="00BF1A48">
          <w:rPr>
            <w:rFonts w:ascii="Times New Roman" w:hAnsi="Times New Roman" w:cs="Times New Roman"/>
            <w:noProof/>
            <w:webHidden/>
            <w:sz w:val="28"/>
            <w:szCs w:val="28"/>
          </w:rPr>
          <w:tab/>
        </w:r>
        <w:r w:rsidR="0090701E" w:rsidRPr="00BF1A48">
          <w:rPr>
            <w:rFonts w:ascii="Times New Roman" w:hAnsi="Times New Roman" w:cs="Times New Roman"/>
            <w:noProof/>
            <w:webHidden/>
            <w:sz w:val="28"/>
            <w:szCs w:val="28"/>
          </w:rPr>
          <w:fldChar w:fldCharType="begin"/>
        </w:r>
        <w:r w:rsidR="0090701E" w:rsidRPr="00BF1A48">
          <w:rPr>
            <w:rFonts w:ascii="Times New Roman" w:hAnsi="Times New Roman" w:cs="Times New Roman"/>
            <w:noProof/>
            <w:webHidden/>
            <w:sz w:val="28"/>
            <w:szCs w:val="28"/>
          </w:rPr>
          <w:instrText xml:space="preserve"> PAGEREF _Toc135227576 \h </w:instrText>
        </w:r>
        <w:r w:rsidR="0090701E" w:rsidRPr="00BF1A48">
          <w:rPr>
            <w:rFonts w:ascii="Times New Roman" w:hAnsi="Times New Roman" w:cs="Times New Roman"/>
            <w:noProof/>
            <w:webHidden/>
            <w:sz w:val="28"/>
            <w:szCs w:val="28"/>
          </w:rPr>
        </w:r>
        <w:r w:rsidR="0090701E" w:rsidRPr="00BF1A48">
          <w:rPr>
            <w:rFonts w:ascii="Times New Roman" w:hAnsi="Times New Roman" w:cs="Times New Roman"/>
            <w:noProof/>
            <w:webHidden/>
            <w:sz w:val="28"/>
            <w:szCs w:val="28"/>
          </w:rPr>
          <w:fldChar w:fldCharType="separate"/>
        </w:r>
        <w:r w:rsidR="00B223FE">
          <w:rPr>
            <w:rFonts w:ascii="Times New Roman" w:hAnsi="Times New Roman" w:cs="Times New Roman"/>
            <w:noProof/>
            <w:webHidden/>
            <w:sz w:val="28"/>
            <w:szCs w:val="28"/>
          </w:rPr>
          <w:t>6</w:t>
        </w:r>
        <w:r w:rsidR="0090701E" w:rsidRPr="00BF1A48">
          <w:rPr>
            <w:rFonts w:ascii="Times New Roman" w:hAnsi="Times New Roman" w:cs="Times New Roman"/>
            <w:noProof/>
            <w:webHidden/>
            <w:sz w:val="28"/>
            <w:szCs w:val="28"/>
          </w:rPr>
          <w:fldChar w:fldCharType="end"/>
        </w:r>
      </w:hyperlink>
    </w:p>
    <w:p w:rsidR="0090701E" w:rsidRPr="00BF1A48" w:rsidRDefault="00A0752E" w:rsidP="0090701E">
      <w:pPr>
        <w:pStyle w:val="22"/>
        <w:tabs>
          <w:tab w:val="right" w:leader="dot" w:pos="9345"/>
        </w:tabs>
        <w:rPr>
          <w:rFonts w:ascii="Times New Roman" w:hAnsi="Times New Roman" w:cs="Times New Roman"/>
          <w:noProof/>
        </w:rPr>
      </w:pPr>
      <w:hyperlink w:anchor="_Toc135227577" w:history="1">
        <w:r w:rsidR="0090701E" w:rsidRPr="00BF1A48">
          <w:rPr>
            <w:rFonts w:ascii="Times New Roman" w:hAnsi="Times New Roman" w:cs="Times New Roman"/>
            <w:noProof/>
            <w:sz w:val="28"/>
            <w:szCs w:val="28"/>
          </w:rPr>
          <w:t>1.2. Дослідження спілкування в Інтернеті</w:t>
        </w:r>
        <w:r w:rsidR="0090701E" w:rsidRPr="00BF1A48">
          <w:rPr>
            <w:rFonts w:ascii="Times New Roman" w:hAnsi="Times New Roman" w:cs="Times New Roman"/>
            <w:noProof/>
            <w:webHidden/>
            <w:sz w:val="28"/>
            <w:szCs w:val="28"/>
          </w:rPr>
          <w:tab/>
        </w:r>
        <w:r w:rsidR="0090701E" w:rsidRPr="00BF1A48">
          <w:rPr>
            <w:rFonts w:ascii="Times New Roman" w:hAnsi="Times New Roman" w:cs="Times New Roman"/>
            <w:noProof/>
            <w:webHidden/>
            <w:sz w:val="28"/>
            <w:szCs w:val="28"/>
          </w:rPr>
          <w:fldChar w:fldCharType="begin"/>
        </w:r>
        <w:r w:rsidR="0090701E" w:rsidRPr="00BF1A48">
          <w:rPr>
            <w:rFonts w:ascii="Times New Roman" w:hAnsi="Times New Roman" w:cs="Times New Roman"/>
            <w:noProof/>
            <w:webHidden/>
            <w:sz w:val="28"/>
            <w:szCs w:val="28"/>
          </w:rPr>
          <w:instrText xml:space="preserve"> PAGEREF _Toc135227577 \h </w:instrText>
        </w:r>
        <w:r w:rsidR="0090701E" w:rsidRPr="00BF1A48">
          <w:rPr>
            <w:rFonts w:ascii="Times New Roman" w:hAnsi="Times New Roman" w:cs="Times New Roman"/>
            <w:noProof/>
            <w:webHidden/>
            <w:sz w:val="28"/>
            <w:szCs w:val="28"/>
          </w:rPr>
        </w:r>
        <w:r w:rsidR="0090701E" w:rsidRPr="00BF1A48">
          <w:rPr>
            <w:rFonts w:ascii="Times New Roman" w:hAnsi="Times New Roman" w:cs="Times New Roman"/>
            <w:noProof/>
            <w:webHidden/>
            <w:sz w:val="28"/>
            <w:szCs w:val="28"/>
          </w:rPr>
          <w:fldChar w:fldCharType="separate"/>
        </w:r>
        <w:r w:rsidR="00B223FE">
          <w:rPr>
            <w:rFonts w:ascii="Times New Roman" w:hAnsi="Times New Roman" w:cs="Times New Roman"/>
            <w:noProof/>
            <w:webHidden/>
            <w:sz w:val="28"/>
            <w:szCs w:val="28"/>
          </w:rPr>
          <w:t>15</w:t>
        </w:r>
        <w:r w:rsidR="0090701E" w:rsidRPr="00BF1A48">
          <w:rPr>
            <w:rFonts w:ascii="Times New Roman" w:hAnsi="Times New Roman" w:cs="Times New Roman"/>
            <w:noProof/>
            <w:webHidden/>
            <w:sz w:val="28"/>
            <w:szCs w:val="28"/>
          </w:rPr>
          <w:fldChar w:fldCharType="end"/>
        </w:r>
      </w:hyperlink>
      <w:r w:rsidR="0090701E" w:rsidRPr="00BF1A48">
        <w:rPr>
          <w:rFonts w:ascii="Times New Roman" w:hAnsi="Times New Roman" w:cs="Times New Roman"/>
          <w:noProof/>
          <w:sz w:val="28"/>
          <w:szCs w:val="28"/>
        </w:rPr>
        <w:fldChar w:fldCharType="end"/>
      </w:r>
    </w:p>
    <w:p w:rsidR="00570535" w:rsidRPr="00BF1A48" w:rsidRDefault="00570535">
      <w:pPr>
        <w:pStyle w:val="14"/>
        <w:tabs>
          <w:tab w:val="right" w:leader="dot" w:pos="9345"/>
        </w:tabs>
        <w:rPr>
          <w:rFonts w:ascii="Times New Roman" w:hAnsi="Times New Roman" w:cs="Times New Roman"/>
          <w:noProof/>
          <w:sz w:val="28"/>
          <w:szCs w:val="28"/>
        </w:rPr>
      </w:pPr>
      <w:r w:rsidRPr="00BF1A48">
        <w:rPr>
          <w:rFonts w:ascii="Times New Roman" w:hAnsi="Times New Roman" w:cs="Times New Roman"/>
          <w:noProof/>
          <w:sz w:val="28"/>
          <w:szCs w:val="28"/>
        </w:rPr>
        <w:t>Висновки до І розділу</w:t>
      </w:r>
      <w:r w:rsidRPr="00BF1A48">
        <w:rPr>
          <w:rFonts w:ascii="Times New Roman" w:hAnsi="Times New Roman" w:cs="Times New Roman"/>
          <w:noProof/>
          <w:sz w:val="28"/>
          <w:szCs w:val="28"/>
        </w:rPr>
        <w:tab/>
      </w:r>
      <w:r w:rsidRPr="00BF1A48">
        <w:rPr>
          <w:rFonts w:ascii="Times New Roman" w:hAnsi="Times New Roman" w:cs="Times New Roman"/>
          <w:noProof/>
          <w:sz w:val="28"/>
          <w:szCs w:val="28"/>
        </w:rPr>
        <w:fldChar w:fldCharType="begin"/>
      </w:r>
      <w:r w:rsidRPr="00BF1A48">
        <w:rPr>
          <w:rFonts w:ascii="Times New Roman" w:hAnsi="Times New Roman" w:cs="Times New Roman"/>
          <w:noProof/>
          <w:sz w:val="28"/>
          <w:szCs w:val="28"/>
        </w:rPr>
        <w:instrText xml:space="preserve"> PAGEREF _Toc135227526 \h </w:instrText>
      </w:r>
      <w:r w:rsidRPr="00BF1A48">
        <w:rPr>
          <w:rFonts w:ascii="Times New Roman" w:hAnsi="Times New Roman" w:cs="Times New Roman"/>
          <w:noProof/>
          <w:sz w:val="28"/>
          <w:szCs w:val="28"/>
        </w:rPr>
      </w:r>
      <w:r w:rsidRPr="00BF1A48">
        <w:rPr>
          <w:rFonts w:ascii="Times New Roman" w:hAnsi="Times New Roman" w:cs="Times New Roman"/>
          <w:noProof/>
          <w:sz w:val="28"/>
          <w:szCs w:val="28"/>
        </w:rPr>
        <w:fldChar w:fldCharType="separate"/>
      </w:r>
      <w:r w:rsidR="00B223FE">
        <w:rPr>
          <w:rFonts w:ascii="Times New Roman" w:hAnsi="Times New Roman" w:cs="Times New Roman"/>
          <w:noProof/>
          <w:sz w:val="28"/>
          <w:szCs w:val="28"/>
        </w:rPr>
        <w:t>22</w:t>
      </w:r>
      <w:r w:rsidRPr="00BF1A48">
        <w:rPr>
          <w:rFonts w:ascii="Times New Roman" w:hAnsi="Times New Roman" w:cs="Times New Roman"/>
          <w:noProof/>
          <w:sz w:val="28"/>
          <w:szCs w:val="28"/>
        </w:rPr>
        <w:fldChar w:fldCharType="end"/>
      </w:r>
    </w:p>
    <w:p w:rsidR="0090701E" w:rsidRDefault="00570535" w:rsidP="00E44430">
      <w:pPr>
        <w:pStyle w:val="14"/>
        <w:tabs>
          <w:tab w:val="right" w:leader="dot" w:pos="9345"/>
        </w:tabs>
        <w:rPr>
          <w:rFonts w:ascii="Times New Roman" w:hAnsi="Times New Roman" w:cs="Times New Roman"/>
          <w:noProof/>
          <w:sz w:val="28"/>
          <w:szCs w:val="28"/>
        </w:rPr>
      </w:pPr>
      <w:r w:rsidRPr="00BF1A48">
        <w:rPr>
          <w:rFonts w:ascii="Times New Roman" w:hAnsi="Times New Roman" w:cs="Times New Roman"/>
          <w:noProof/>
          <w:sz w:val="28"/>
          <w:szCs w:val="28"/>
        </w:rPr>
        <w:t>РОЗДІЛ ІІ. ЕМПІРИЧНЕ ДОСЛІДЖЕННЯ СПІЛКУВАННЯ СТУДЕНТАМИ В ІНТЕРНЕТІ</w:t>
      </w:r>
      <w:r w:rsidRPr="00BF1A48">
        <w:rPr>
          <w:rFonts w:ascii="Times New Roman" w:hAnsi="Times New Roman" w:cs="Times New Roman"/>
          <w:noProof/>
          <w:sz w:val="28"/>
          <w:szCs w:val="28"/>
        </w:rPr>
        <w:tab/>
      </w:r>
      <w:r w:rsidRPr="00BF1A48">
        <w:rPr>
          <w:rFonts w:ascii="Times New Roman" w:hAnsi="Times New Roman" w:cs="Times New Roman"/>
          <w:noProof/>
          <w:sz w:val="28"/>
          <w:szCs w:val="28"/>
        </w:rPr>
        <w:fldChar w:fldCharType="begin"/>
      </w:r>
      <w:r w:rsidRPr="00BF1A48">
        <w:rPr>
          <w:rFonts w:ascii="Times New Roman" w:hAnsi="Times New Roman" w:cs="Times New Roman"/>
          <w:noProof/>
          <w:sz w:val="28"/>
          <w:szCs w:val="28"/>
        </w:rPr>
        <w:instrText xml:space="preserve"> PAGEREF _Toc135227527 \h </w:instrText>
      </w:r>
      <w:r w:rsidRPr="00BF1A48">
        <w:rPr>
          <w:rFonts w:ascii="Times New Roman" w:hAnsi="Times New Roman" w:cs="Times New Roman"/>
          <w:noProof/>
          <w:sz w:val="28"/>
          <w:szCs w:val="28"/>
        </w:rPr>
      </w:r>
      <w:r w:rsidRPr="00BF1A48">
        <w:rPr>
          <w:rFonts w:ascii="Times New Roman" w:hAnsi="Times New Roman" w:cs="Times New Roman"/>
          <w:noProof/>
          <w:sz w:val="28"/>
          <w:szCs w:val="28"/>
        </w:rPr>
        <w:fldChar w:fldCharType="separate"/>
      </w:r>
      <w:r w:rsidR="00B223FE">
        <w:rPr>
          <w:rFonts w:ascii="Times New Roman" w:hAnsi="Times New Roman" w:cs="Times New Roman"/>
          <w:noProof/>
          <w:sz w:val="28"/>
          <w:szCs w:val="28"/>
        </w:rPr>
        <w:t>25</w:t>
      </w:r>
      <w:r w:rsidRPr="00BF1A48">
        <w:rPr>
          <w:rFonts w:ascii="Times New Roman" w:hAnsi="Times New Roman" w:cs="Times New Roman"/>
          <w:noProof/>
          <w:sz w:val="28"/>
          <w:szCs w:val="28"/>
        </w:rPr>
        <w:fldChar w:fldCharType="end"/>
      </w:r>
    </w:p>
    <w:p w:rsidR="00E44430" w:rsidRPr="00E44430" w:rsidRDefault="00E44430" w:rsidP="00E44430">
      <w:pPr>
        <w:pStyle w:val="22"/>
        <w:tabs>
          <w:tab w:val="right" w:leader="dot" w:pos="9345"/>
        </w:tabs>
        <w:jc w:val="both"/>
        <w:rPr>
          <w:rFonts w:ascii="Times New Roman" w:eastAsiaTheme="minorEastAsia" w:hAnsi="Times New Roman" w:cs="Times New Roman"/>
          <w:noProof/>
          <w:sz w:val="28"/>
          <w:lang w:eastAsia="ru-RU"/>
        </w:rPr>
      </w:pPr>
      <w:r>
        <w:rPr>
          <w:rFonts w:ascii="Times New Roman" w:hAnsi="Times New Roman" w:cs="Times New Roman"/>
          <w:noProof/>
          <w:lang w:val="uk-UA"/>
        </w:rPr>
        <w:fldChar w:fldCharType="begin"/>
      </w:r>
      <w:r>
        <w:rPr>
          <w:rFonts w:ascii="Times New Roman" w:hAnsi="Times New Roman" w:cs="Times New Roman"/>
          <w:noProof/>
          <w:lang w:val="uk-UA"/>
        </w:rPr>
        <w:instrText xml:space="preserve"> TOC \t "3.1;2;3.2;2;3.5;2;3.3;2;3.4;2" </w:instrText>
      </w:r>
      <w:r>
        <w:rPr>
          <w:rFonts w:ascii="Times New Roman" w:hAnsi="Times New Roman" w:cs="Times New Roman"/>
          <w:noProof/>
          <w:lang w:val="uk-UA"/>
        </w:rPr>
        <w:fldChar w:fldCharType="separate"/>
      </w:r>
      <w:r w:rsidRPr="00E44430">
        <w:rPr>
          <w:rFonts w:ascii="Times New Roman" w:hAnsi="Times New Roman" w:cs="Times New Roman"/>
          <w:noProof/>
          <w:sz w:val="28"/>
        </w:rPr>
        <w:t xml:space="preserve">2.1. </w:t>
      </w:r>
      <w:r w:rsidR="006A5FA5">
        <w:rPr>
          <w:rFonts w:ascii="Times New Roman" w:hAnsi="Times New Roman" w:cs="Times New Roman"/>
          <w:noProof/>
          <w:sz w:val="28"/>
          <w:lang w:val="uk-UA"/>
        </w:rPr>
        <w:t xml:space="preserve">Організація і методи емпіричного дослідження </w:t>
      </w:r>
      <w:r w:rsidRPr="00E44430">
        <w:rPr>
          <w:rFonts w:ascii="Times New Roman" w:hAnsi="Times New Roman" w:cs="Times New Roman"/>
          <w:noProof/>
          <w:sz w:val="28"/>
        </w:rPr>
        <w:tab/>
      </w:r>
      <w:r w:rsidRPr="00E44430">
        <w:rPr>
          <w:rFonts w:ascii="Times New Roman" w:hAnsi="Times New Roman" w:cs="Times New Roman"/>
          <w:noProof/>
          <w:sz w:val="28"/>
        </w:rPr>
        <w:fldChar w:fldCharType="begin"/>
      </w:r>
      <w:r w:rsidRPr="00E44430">
        <w:rPr>
          <w:rFonts w:ascii="Times New Roman" w:hAnsi="Times New Roman" w:cs="Times New Roman"/>
          <w:noProof/>
          <w:sz w:val="28"/>
        </w:rPr>
        <w:instrText xml:space="preserve"> PAGEREF _Toc135825041 \h </w:instrText>
      </w:r>
      <w:r w:rsidRPr="00E44430">
        <w:rPr>
          <w:rFonts w:ascii="Times New Roman" w:hAnsi="Times New Roman" w:cs="Times New Roman"/>
          <w:noProof/>
          <w:sz w:val="28"/>
        </w:rPr>
      </w:r>
      <w:r w:rsidRPr="00E44430">
        <w:rPr>
          <w:rFonts w:ascii="Times New Roman" w:hAnsi="Times New Roman" w:cs="Times New Roman"/>
          <w:noProof/>
          <w:sz w:val="28"/>
        </w:rPr>
        <w:fldChar w:fldCharType="separate"/>
      </w:r>
      <w:r w:rsidR="00B223FE">
        <w:rPr>
          <w:rFonts w:ascii="Times New Roman" w:hAnsi="Times New Roman" w:cs="Times New Roman"/>
          <w:noProof/>
          <w:sz w:val="28"/>
        </w:rPr>
        <w:t>25</w:t>
      </w:r>
      <w:r w:rsidRPr="00E44430">
        <w:rPr>
          <w:rFonts w:ascii="Times New Roman" w:hAnsi="Times New Roman" w:cs="Times New Roman"/>
          <w:noProof/>
          <w:sz w:val="28"/>
        </w:rPr>
        <w:fldChar w:fldCharType="end"/>
      </w:r>
    </w:p>
    <w:p w:rsidR="00E44430" w:rsidRPr="00E44430" w:rsidRDefault="00E44430" w:rsidP="00E44430">
      <w:pPr>
        <w:pStyle w:val="22"/>
        <w:tabs>
          <w:tab w:val="right" w:leader="dot" w:pos="9345"/>
        </w:tabs>
        <w:jc w:val="both"/>
        <w:rPr>
          <w:rFonts w:ascii="Times New Roman" w:eastAsiaTheme="minorEastAsia" w:hAnsi="Times New Roman" w:cs="Times New Roman"/>
          <w:noProof/>
          <w:sz w:val="28"/>
          <w:lang w:eastAsia="ru-RU"/>
        </w:rPr>
      </w:pPr>
      <w:r w:rsidRPr="00E44430">
        <w:rPr>
          <w:rFonts w:ascii="Times New Roman" w:hAnsi="Times New Roman" w:cs="Times New Roman"/>
          <w:noProof/>
          <w:sz w:val="28"/>
        </w:rPr>
        <w:t>2.2. Результати анкетування студентів</w:t>
      </w:r>
      <w:r w:rsidRPr="00E44430">
        <w:rPr>
          <w:rFonts w:ascii="Times New Roman" w:hAnsi="Times New Roman" w:cs="Times New Roman"/>
          <w:noProof/>
          <w:sz w:val="28"/>
        </w:rPr>
        <w:tab/>
      </w:r>
      <w:r w:rsidRPr="00E44430">
        <w:rPr>
          <w:rFonts w:ascii="Times New Roman" w:hAnsi="Times New Roman" w:cs="Times New Roman"/>
          <w:noProof/>
          <w:sz w:val="28"/>
        </w:rPr>
        <w:fldChar w:fldCharType="begin"/>
      </w:r>
      <w:r w:rsidRPr="00E44430">
        <w:rPr>
          <w:rFonts w:ascii="Times New Roman" w:hAnsi="Times New Roman" w:cs="Times New Roman"/>
          <w:noProof/>
          <w:sz w:val="28"/>
        </w:rPr>
        <w:instrText xml:space="preserve"> PAGEREF _Toc135825042 \h </w:instrText>
      </w:r>
      <w:r w:rsidRPr="00E44430">
        <w:rPr>
          <w:rFonts w:ascii="Times New Roman" w:hAnsi="Times New Roman" w:cs="Times New Roman"/>
          <w:noProof/>
          <w:sz w:val="28"/>
        </w:rPr>
      </w:r>
      <w:r w:rsidRPr="00E44430">
        <w:rPr>
          <w:rFonts w:ascii="Times New Roman" w:hAnsi="Times New Roman" w:cs="Times New Roman"/>
          <w:noProof/>
          <w:sz w:val="28"/>
        </w:rPr>
        <w:fldChar w:fldCharType="separate"/>
      </w:r>
      <w:r w:rsidR="00B223FE">
        <w:rPr>
          <w:rFonts w:ascii="Times New Roman" w:hAnsi="Times New Roman" w:cs="Times New Roman"/>
          <w:noProof/>
          <w:sz w:val="28"/>
        </w:rPr>
        <w:t>35</w:t>
      </w:r>
      <w:r w:rsidRPr="00E44430">
        <w:rPr>
          <w:rFonts w:ascii="Times New Roman" w:hAnsi="Times New Roman" w:cs="Times New Roman"/>
          <w:noProof/>
          <w:sz w:val="28"/>
        </w:rPr>
        <w:fldChar w:fldCharType="end"/>
      </w:r>
    </w:p>
    <w:p w:rsidR="00E44430" w:rsidRPr="00E44430" w:rsidRDefault="00E44430" w:rsidP="00E44430">
      <w:pPr>
        <w:pStyle w:val="22"/>
        <w:tabs>
          <w:tab w:val="right" w:leader="dot" w:pos="9345"/>
        </w:tabs>
        <w:jc w:val="both"/>
        <w:rPr>
          <w:rFonts w:ascii="Times New Roman" w:eastAsiaTheme="minorEastAsia" w:hAnsi="Times New Roman" w:cs="Times New Roman"/>
          <w:noProof/>
          <w:sz w:val="28"/>
          <w:lang w:eastAsia="ru-RU"/>
        </w:rPr>
      </w:pPr>
      <w:r w:rsidRPr="00E44430">
        <w:rPr>
          <w:rFonts w:ascii="Times New Roman" w:hAnsi="Times New Roman" w:cs="Times New Roman"/>
          <w:noProof/>
          <w:sz w:val="28"/>
        </w:rPr>
        <w:t>2.3. Описова статистика результатів  емпіричного дослідження</w:t>
      </w:r>
      <w:r w:rsidRPr="00E44430">
        <w:rPr>
          <w:rFonts w:ascii="Times New Roman" w:hAnsi="Times New Roman" w:cs="Times New Roman"/>
          <w:noProof/>
          <w:sz w:val="28"/>
        </w:rPr>
        <w:tab/>
      </w:r>
      <w:r w:rsidRPr="00E44430">
        <w:rPr>
          <w:rFonts w:ascii="Times New Roman" w:hAnsi="Times New Roman" w:cs="Times New Roman"/>
          <w:noProof/>
          <w:sz w:val="28"/>
        </w:rPr>
        <w:fldChar w:fldCharType="begin"/>
      </w:r>
      <w:r w:rsidRPr="00E44430">
        <w:rPr>
          <w:rFonts w:ascii="Times New Roman" w:hAnsi="Times New Roman" w:cs="Times New Roman"/>
          <w:noProof/>
          <w:sz w:val="28"/>
        </w:rPr>
        <w:instrText xml:space="preserve"> PAGEREF _Toc135825043 \h </w:instrText>
      </w:r>
      <w:r w:rsidRPr="00E44430">
        <w:rPr>
          <w:rFonts w:ascii="Times New Roman" w:hAnsi="Times New Roman" w:cs="Times New Roman"/>
          <w:noProof/>
          <w:sz w:val="28"/>
        </w:rPr>
      </w:r>
      <w:r w:rsidRPr="00E44430">
        <w:rPr>
          <w:rFonts w:ascii="Times New Roman" w:hAnsi="Times New Roman" w:cs="Times New Roman"/>
          <w:noProof/>
          <w:sz w:val="28"/>
        </w:rPr>
        <w:fldChar w:fldCharType="separate"/>
      </w:r>
      <w:r w:rsidR="00B223FE">
        <w:rPr>
          <w:rFonts w:ascii="Times New Roman" w:hAnsi="Times New Roman" w:cs="Times New Roman"/>
          <w:noProof/>
          <w:sz w:val="28"/>
        </w:rPr>
        <w:t>43</w:t>
      </w:r>
      <w:r w:rsidRPr="00E44430">
        <w:rPr>
          <w:rFonts w:ascii="Times New Roman" w:hAnsi="Times New Roman" w:cs="Times New Roman"/>
          <w:noProof/>
          <w:sz w:val="28"/>
        </w:rPr>
        <w:fldChar w:fldCharType="end"/>
      </w:r>
    </w:p>
    <w:p w:rsidR="00E44430" w:rsidRPr="00E44430" w:rsidRDefault="00E44430" w:rsidP="00E44430">
      <w:pPr>
        <w:pStyle w:val="22"/>
        <w:tabs>
          <w:tab w:val="right" w:leader="dot" w:pos="9345"/>
        </w:tabs>
        <w:jc w:val="both"/>
        <w:rPr>
          <w:rFonts w:ascii="Times New Roman" w:eastAsiaTheme="minorEastAsia" w:hAnsi="Times New Roman" w:cs="Times New Roman"/>
          <w:noProof/>
          <w:sz w:val="28"/>
          <w:lang w:eastAsia="ru-RU"/>
        </w:rPr>
      </w:pPr>
      <w:r w:rsidRPr="00E44430">
        <w:rPr>
          <w:rFonts w:ascii="Times New Roman" w:hAnsi="Times New Roman" w:cs="Times New Roman"/>
          <w:noProof/>
          <w:sz w:val="28"/>
        </w:rPr>
        <w:t>2.4. Результати кореляційного та факторного аналізу отриманих результатів</w:t>
      </w:r>
      <w:r w:rsidRPr="00E44430">
        <w:rPr>
          <w:rFonts w:ascii="Times New Roman" w:hAnsi="Times New Roman" w:cs="Times New Roman"/>
          <w:noProof/>
          <w:sz w:val="28"/>
        </w:rPr>
        <w:tab/>
      </w:r>
      <w:r w:rsidRPr="00E44430">
        <w:rPr>
          <w:rFonts w:ascii="Times New Roman" w:hAnsi="Times New Roman" w:cs="Times New Roman"/>
          <w:noProof/>
          <w:sz w:val="28"/>
        </w:rPr>
        <w:fldChar w:fldCharType="begin"/>
      </w:r>
      <w:r w:rsidRPr="00E44430">
        <w:rPr>
          <w:rFonts w:ascii="Times New Roman" w:hAnsi="Times New Roman" w:cs="Times New Roman"/>
          <w:noProof/>
          <w:sz w:val="28"/>
        </w:rPr>
        <w:instrText xml:space="preserve"> PAGEREF _Toc135825044 \h </w:instrText>
      </w:r>
      <w:r w:rsidRPr="00E44430">
        <w:rPr>
          <w:rFonts w:ascii="Times New Roman" w:hAnsi="Times New Roman" w:cs="Times New Roman"/>
          <w:noProof/>
          <w:sz w:val="28"/>
        </w:rPr>
      </w:r>
      <w:r w:rsidRPr="00E44430">
        <w:rPr>
          <w:rFonts w:ascii="Times New Roman" w:hAnsi="Times New Roman" w:cs="Times New Roman"/>
          <w:noProof/>
          <w:sz w:val="28"/>
        </w:rPr>
        <w:fldChar w:fldCharType="separate"/>
      </w:r>
      <w:r w:rsidR="00B223FE">
        <w:rPr>
          <w:rFonts w:ascii="Times New Roman" w:hAnsi="Times New Roman" w:cs="Times New Roman"/>
          <w:noProof/>
          <w:sz w:val="28"/>
        </w:rPr>
        <w:t>46</w:t>
      </w:r>
      <w:r w:rsidRPr="00E44430">
        <w:rPr>
          <w:rFonts w:ascii="Times New Roman" w:hAnsi="Times New Roman" w:cs="Times New Roman"/>
          <w:noProof/>
          <w:sz w:val="28"/>
        </w:rPr>
        <w:fldChar w:fldCharType="end"/>
      </w:r>
    </w:p>
    <w:p w:rsidR="00E44430" w:rsidRPr="00E44430" w:rsidRDefault="00E44430" w:rsidP="00E44430">
      <w:pPr>
        <w:pStyle w:val="22"/>
        <w:tabs>
          <w:tab w:val="right" w:leader="dot" w:pos="9345"/>
        </w:tabs>
        <w:jc w:val="both"/>
        <w:rPr>
          <w:noProof/>
        </w:rPr>
      </w:pPr>
      <w:r w:rsidRPr="00E44430">
        <w:rPr>
          <w:rFonts w:ascii="Times New Roman" w:hAnsi="Times New Roman" w:cs="Times New Roman"/>
          <w:noProof/>
          <w:sz w:val="28"/>
        </w:rPr>
        <w:t xml:space="preserve">2.5. </w:t>
      </w:r>
      <w:r w:rsidR="006A5FA5" w:rsidRPr="006A5FA5">
        <w:rPr>
          <w:rFonts w:ascii="Times New Roman" w:hAnsi="Times New Roman" w:cs="Times New Roman"/>
          <w:noProof/>
          <w:sz w:val="28"/>
        </w:rPr>
        <w:t>Особливість реалізації теоретичних моделей спілкування в Інтернеті</w:t>
      </w:r>
      <w:r w:rsidRPr="00E44430">
        <w:rPr>
          <w:rFonts w:ascii="Times New Roman" w:hAnsi="Times New Roman" w:cs="Times New Roman"/>
          <w:noProof/>
          <w:sz w:val="28"/>
        </w:rPr>
        <w:tab/>
      </w:r>
      <w:r w:rsidRPr="00E44430">
        <w:rPr>
          <w:rFonts w:ascii="Times New Roman" w:hAnsi="Times New Roman" w:cs="Times New Roman"/>
          <w:noProof/>
          <w:sz w:val="28"/>
        </w:rPr>
        <w:fldChar w:fldCharType="begin"/>
      </w:r>
      <w:r w:rsidRPr="00E44430">
        <w:rPr>
          <w:rFonts w:ascii="Times New Roman" w:hAnsi="Times New Roman" w:cs="Times New Roman"/>
          <w:noProof/>
          <w:sz w:val="28"/>
        </w:rPr>
        <w:instrText xml:space="preserve"> PAGEREF _Toc135825045 \h </w:instrText>
      </w:r>
      <w:r w:rsidRPr="00E44430">
        <w:rPr>
          <w:rFonts w:ascii="Times New Roman" w:hAnsi="Times New Roman" w:cs="Times New Roman"/>
          <w:noProof/>
          <w:sz w:val="28"/>
        </w:rPr>
      </w:r>
      <w:r w:rsidRPr="00E44430">
        <w:rPr>
          <w:rFonts w:ascii="Times New Roman" w:hAnsi="Times New Roman" w:cs="Times New Roman"/>
          <w:noProof/>
          <w:sz w:val="28"/>
        </w:rPr>
        <w:fldChar w:fldCharType="separate"/>
      </w:r>
      <w:r w:rsidR="00B223FE">
        <w:rPr>
          <w:rFonts w:ascii="Times New Roman" w:hAnsi="Times New Roman" w:cs="Times New Roman"/>
          <w:noProof/>
          <w:sz w:val="28"/>
        </w:rPr>
        <w:t>52</w:t>
      </w:r>
      <w:r w:rsidRPr="00E44430">
        <w:rPr>
          <w:rFonts w:ascii="Times New Roman" w:hAnsi="Times New Roman" w:cs="Times New Roman"/>
          <w:noProof/>
          <w:sz w:val="28"/>
        </w:rPr>
        <w:fldChar w:fldCharType="end"/>
      </w:r>
      <w:r>
        <w:rPr>
          <w:rFonts w:ascii="Times New Roman" w:hAnsi="Times New Roman" w:cs="Times New Roman"/>
          <w:noProof/>
          <w:lang w:val="uk-UA"/>
        </w:rPr>
        <w:fldChar w:fldCharType="end"/>
      </w:r>
    </w:p>
    <w:p w:rsidR="00570535" w:rsidRPr="00BF1A48" w:rsidRDefault="00AE4C6A">
      <w:pPr>
        <w:pStyle w:val="14"/>
        <w:tabs>
          <w:tab w:val="right" w:leader="dot" w:pos="9345"/>
        </w:tabs>
        <w:rPr>
          <w:rFonts w:ascii="Times New Roman" w:hAnsi="Times New Roman" w:cs="Times New Roman"/>
          <w:noProof/>
          <w:sz w:val="28"/>
          <w:szCs w:val="28"/>
        </w:rPr>
      </w:pPr>
      <w:r w:rsidRPr="00BF1A48">
        <w:rPr>
          <w:rFonts w:ascii="Times New Roman" w:hAnsi="Times New Roman" w:cs="Times New Roman"/>
          <w:noProof/>
          <w:sz w:val="28"/>
          <w:szCs w:val="28"/>
        </w:rPr>
        <w:t>Виснов</w:t>
      </w:r>
      <w:r w:rsidRPr="00BF1A48">
        <w:rPr>
          <w:rFonts w:ascii="Times New Roman" w:hAnsi="Times New Roman" w:cs="Times New Roman"/>
          <w:noProof/>
          <w:sz w:val="28"/>
          <w:szCs w:val="28"/>
          <w:lang w:val="uk-UA"/>
        </w:rPr>
        <w:t>ки до другого розділу</w:t>
      </w:r>
      <w:r w:rsidR="00570535" w:rsidRPr="00BF1A48">
        <w:rPr>
          <w:rFonts w:ascii="Times New Roman" w:hAnsi="Times New Roman" w:cs="Times New Roman"/>
          <w:noProof/>
          <w:sz w:val="28"/>
          <w:szCs w:val="28"/>
        </w:rPr>
        <w:tab/>
      </w:r>
      <w:r w:rsidR="00570535" w:rsidRPr="00BF1A48">
        <w:rPr>
          <w:rFonts w:ascii="Times New Roman" w:hAnsi="Times New Roman" w:cs="Times New Roman"/>
          <w:noProof/>
          <w:sz w:val="28"/>
          <w:szCs w:val="28"/>
        </w:rPr>
        <w:fldChar w:fldCharType="begin"/>
      </w:r>
      <w:r w:rsidR="00570535" w:rsidRPr="00BF1A48">
        <w:rPr>
          <w:rFonts w:ascii="Times New Roman" w:hAnsi="Times New Roman" w:cs="Times New Roman"/>
          <w:noProof/>
          <w:sz w:val="28"/>
          <w:szCs w:val="28"/>
        </w:rPr>
        <w:instrText xml:space="preserve"> PAGEREF _Toc135227528 \h </w:instrText>
      </w:r>
      <w:r w:rsidR="00570535" w:rsidRPr="00BF1A48">
        <w:rPr>
          <w:rFonts w:ascii="Times New Roman" w:hAnsi="Times New Roman" w:cs="Times New Roman"/>
          <w:noProof/>
          <w:sz w:val="28"/>
          <w:szCs w:val="28"/>
        </w:rPr>
      </w:r>
      <w:r w:rsidR="00570535" w:rsidRPr="00BF1A48">
        <w:rPr>
          <w:rFonts w:ascii="Times New Roman" w:hAnsi="Times New Roman" w:cs="Times New Roman"/>
          <w:noProof/>
          <w:sz w:val="28"/>
          <w:szCs w:val="28"/>
        </w:rPr>
        <w:fldChar w:fldCharType="separate"/>
      </w:r>
      <w:r w:rsidR="00B223FE">
        <w:rPr>
          <w:rFonts w:ascii="Times New Roman" w:hAnsi="Times New Roman" w:cs="Times New Roman"/>
          <w:noProof/>
          <w:sz w:val="28"/>
          <w:szCs w:val="28"/>
        </w:rPr>
        <w:t>56</w:t>
      </w:r>
      <w:r w:rsidR="00570535" w:rsidRPr="00BF1A48">
        <w:rPr>
          <w:rFonts w:ascii="Times New Roman" w:hAnsi="Times New Roman" w:cs="Times New Roman"/>
          <w:noProof/>
          <w:sz w:val="28"/>
          <w:szCs w:val="28"/>
        </w:rPr>
        <w:fldChar w:fldCharType="end"/>
      </w:r>
    </w:p>
    <w:p w:rsidR="00570535" w:rsidRPr="00BF1A48" w:rsidRDefault="00570535">
      <w:pPr>
        <w:pStyle w:val="14"/>
        <w:tabs>
          <w:tab w:val="right" w:leader="dot" w:pos="9345"/>
        </w:tabs>
        <w:rPr>
          <w:rFonts w:ascii="Times New Roman" w:hAnsi="Times New Roman" w:cs="Times New Roman"/>
          <w:noProof/>
          <w:sz w:val="28"/>
          <w:szCs w:val="28"/>
        </w:rPr>
      </w:pPr>
      <w:r w:rsidRPr="00BF1A48">
        <w:rPr>
          <w:rFonts w:ascii="Times New Roman" w:hAnsi="Times New Roman" w:cs="Times New Roman"/>
          <w:noProof/>
          <w:sz w:val="28"/>
          <w:szCs w:val="28"/>
        </w:rPr>
        <w:t>ВИСНОВКИ</w:t>
      </w:r>
      <w:r w:rsidRPr="00BF1A48">
        <w:rPr>
          <w:rFonts w:ascii="Times New Roman" w:hAnsi="Times New Roman" w:cs="Times New Roman"/>
          <w:noProof/>
          <w:sz w:val="28"/>
          <w:szCs w:val="28"/>
        </w:rPr>
        <w:tab/>
      </w:r>
      <w:r w:rsidRPr="00BF1A48">
        <w:rPr>
          <w:rFonts w:ascii="Times New Roman" w:hAnsi="Times New Roman" w:cs="Times New Roman"/>
          <w:noProof/>
          <w:sz w:val="28"/>
          <w:szCs w:val="28"/>
        </w:rPr>
        <w:fldChar w:fldCharType="begin"/>
      </w:r>
      <w:r w:rsidRPr="00BF1A48">
        <w:rPr>
          <w:rFonts w:ascii="Times New Roman" w:hAnsi="Times New Roman" w:cs="Times New Roman"/>
          <w:noProof/>
          <w:sz w:val="28"/>
          <w:szCs w:val="28"/>
        </w:rPr>
        <w:instrText xml:space="preserve"> PAGEREF _Toc135227529 \h </w:instrText>
      </w:r>
      <w:r w:rsidRPr="00BF1A48">
        <w:rPr>
          <w:rFonts w:ascii="Times New Roman" w:hAnsi="Times New Roman" w:cs="Times New Roman"/>
          <w:noProof/>
          <w:sz w:val="28"/>
          <w:szCs w:val="28"/>
        </w:rPr>
      </w:r>
      <w:r w:rsidRPr="00BF1A48">
        <w:rPr>
          <w:rFonts w:ascii="Times New Roman" w:hAnsi="Times New Roman" w:cs="Times New Roman"/>
          <w:noProof/>
          <w:sz w:val="28"/>
          <w:szCs w:val="28"/>
        </w:rPr>
        <w:fldChar w:fldCharType="separate"/>
      </w:r>
      <w:r w:rsidR="00B223FE">
        <w:rPr>
          <w:rFonts w:ascii="Times New Roman" w:hAnsi="Times New Roman" w:cs="Times New Roman"/>
          <w:noProof/>
          <w:sz w:val="28"/>
          <w:szCs w:val="28"/>
        </w:rPr>
        <w:t>58</w:t>
      </w:r>
      <w:r w:rsidRPr="00BF1A48">
        <w:rPr>
          <w:rFonts w:ascii="Times New Roman" w:hAnsi="Times New Roman" w:cs="Times New Roman"/>
          <w:noProof/>
          <w:sz w:val="28"/>
          <w:szCs w:val="28"/>
        </w:rPr>
        <w:fldChar w:fldCharType="end"/>
      </w:r>
    </w:p>
    <w:p w:rsidR="00570535" w:rsidRPr="00BF1A48" w:rsidRDefault="00570535">
      <w:pPr>
        <w:pStyle w:val="14"/>
        <w:tabs>
          <w:tab w:val="right" w:leader="dot" w:pos="9345"/>
        </w:tabs>
        <w:rPr>
          <w:rFonts w:ascii="Times New Roman" w:hAnsi="Times New Roman" w:cs="Times New Roman"/>
          <w:noProof/>
          <w:sz w:val="28"/>
          <w:szCs w:val="28"/>
        </w:rPr>
      </w:pPr>
      <w:r w:rsidRPr="00BF1A48">
        <w:rPr>
          <w:rFonts w:ascii="Times New Roman" w:hAnsi="Times New Roman" w:cs="Times New Roman"/>
          <w:noProof/>
          <w:sz w:val="28"/>
          <w:szCs w:val="28"/>
        </w:rPr>
        <w:t>СПИСОК ВИКОРИСТАННИХ ДЖЕРЕЛ</w:t>
      </w:r>
      <w:r w:rsidRPr="00BF1A48">
        <w:rPr>
          <w:rFonts w:ascii="Times New Roman" w:hAnsi="Times New Roman" w:cs="Times New Roman"/>
          <w:noProof/>
          <w:sz w:val="28"/>
          <w:szCs w:val="28"/>
        </w:rPr>
        <w:tab/>
      </w:r>
      <w:r w:rsidRPr="00BF1A48">
        <w:rPr>
          <w:rFonts w:ascii="Times New Roman" w:hAnsi="Times New Roman" w:cs="Times New Roman"/>
          <w:noProof/>
          <w:sz w:val="28"/>
          <w:szCs w:val="28"/>
        </w:rPr>
        <w:fldChar w:fldCharType="begin"/>
      </w:r>
      <w:r w:rsidRPr="00BF1A48">
        <w:rPr>
          <w:rFonts w:ascii="Times New Roman" w:hAnsi="Times New Roman" w:cs="Times New Roman"/>
          <w:noProof/>
          <w:sz w:val="28"/>
          <w:szCs w:val="28"/>
        </w:rPr>
        <w:instrText xml:space="preserve"> PAGEREF _Toc135227530 \h </w:instrText>
      </w:r>
      <w:r w:rsidRPr="00BF1A48">
        <w:rPr>
          <w:rFonts w:ascii="Times New Roman" w:hAnsi="Times New Roman" w:cs="Times New Roman"/>
          <w:noProof/>
          <w:sz w:val="28"/>
          <w:szCs w:val="28"/>
        </w:rPr>
      </w:r>
      <w:r w:rsidRPr="00BF1A48">
        <w:rPr>
          <w:rFonts w:ascii="Times New Roman" w:hAnsi="Times New Roman" w:cs="Times New Roman"/>
          <w:noProof/>
          <w:sz w:val="28"/>
          <w:szCs w:val="28"/>
        </w:rPr>
        <w:fldChar w:fldCharType="separate"/>
      </w:r>
      <w:r w:rsidR="00B223FE">
        <w:rPr>
          <w:rFonts w:ascii="Times New Roman" w:hAnsi="Times New Roman" w:cs="Times New Roman"/>
          <w:noProof/>
          <w:sz w:val="28"/>
          <w:szCs w:val="28"/>
        </w:rPr>
        <w:t>61</w:t>
      </w:r>
      <w:r w:rsidRPr="00BF1A48">
        <w:rPr>
          <w:rFonts w:ascii="Times New Roman" w:hAnsi="Times New Roman" w:cs="Times New Roman"/>
          <w:noProof/>
          <w:sz w:val="28"/>
          <w:szCs w:val="28"/>
        </w:rPr>
        <w:fldChar w:fldCharType="end"/>
      </w:r>
    </w:p>
    <w:p w:rsidR="00570535" w:rsidRPr="00BF1A48" w:rsidRDefault="00570535">
      <w:pPr>
        <w:pStyle w:val="14"/>
        <w:tabs>
          <w:tab w:val="right" w:leader="dot" w:pos="9345"/>
        </w:tabs>
        <w:rPr>
          <w:rFonts w:ascii="Times New Roman" w:hAnsi="Times New Roman" w:cs="Times New Roman"/>
          <w:noProof/>
          <w:sz w:val="28"/>
          <w:szCs w:val="28"/>
        </w:rPr>
      </w:pPr>
      <w:r w:rsidRPr="00BF1A48">
        <w:rPr>
          <w:rFonts w:ascii="Times New Roman" w:hAnsi="Times New Roman" w:cs="Times New Roman"/>
          <w:noProof/>
          <w:sz w:val="28"/>
          <w:szCs w:val="28"/>
        </w:rPr>
        <w:t>ДОДАТКИ</w:t>
      </w:r>
      <w:r w:rsidRPr="00BF1A48">
        <w:rPr>
          <w:rFonts w:ascii="Times New Roman" w:hAnsi="Times New Roman" w:cs="Times New Roman"/>
          <w:noProof/>
          <w:sz w:val="28"/>
          <w:szCs w:val="28"/>
        </w:rPr>
        <w:tab/>
      </w:r>
      <w:r w:rsidRPr="00BF1A48">
        <w:rPr>
          <w:rFonts w:ascii="Times New Roman" w:hAnsi="Times New Roman" w:cs="Times New Roman"/>
          <w:noProof/>
          <w:sz w:val="28"/>
          <w:szCs w:val="28"/>
        </w:rPr>
        <w:fldChar w:fldCharType="begin"/>
      </w:r>
      <w:r w:rsidRPr="00BF1A48">
        <w:rPr>
          <w:rFonts w:ascii="Times New Roman" w:hAnsi="Times New Roman" w:cs="Times New Roman"/>
          <w:noProof/>
          <w:sz w:val="28"/>
          <w:szCs w:val="28"/>
        </w:rPr>
        <w:instrText xml:space="preserve"> PAGEREF _Toc135227531 \h </w:instrText>
      </w:r>
      <w:r w:rsidRPr="00BF1A48">
        <w:rPr>
          <w:rFonts w:ascii="Times New Roman" w:hAnsi="Times New Roman" w:cs="Times New Roman"/>
          <w:noProof/>
          <w:sz w:val="28"/>
          <w:szCs w:val="28"/>
        </w:rPr>
      </w:r>
      <w:r w:rsidRPr="00BF1A48">
        <w:rPr>
          <w:rFonts w:ascii="Times New Roman" w:hAnsi="Times New Roman" w:cs="Times New Roman"/>
          <w:noProof/>
          <w:sz w:val="28"/>
          <w:szCs w:val="28"/>
        </w:rPr>
        <w:fldChar w:fldCharType="separate"/>
      </w:r>
      <w:r w:rsidR="00B223FE">
        <w:rPr>
          <w:rFonts w:ascii="Times New Roman" w:hAnsi="Times New Roman" w:cs="Times New Roman"/>
          <w:noProof/>
          <w:sz w:val="28"/>
          <w:szCs w:val="28"/>
        </w:rPr>
        <w:t>67</w:t>
      </w:r>
      <w:r w:rsidRPr="00BF1A48">
        <w:rPr>
          <w:rFonts w:ascii="Times New Roman" w:hAnsi="Times New Roman" w:cs="Times New Roman"/>
          <w:noProof/>
          <w:sz w:val="28"/>
          <w:szCs w:val="28"/>
        </w:rPr>
        <w:fldChar w:fldCharType="end"/>
      </w:r>
    </w:p>
    <w:p w:rsidR="00E44430" w:rsidRPr="00BF1A48" w:rsidRDefault="00570535" w:rsidP="00E44430">
      <w:pPr>
        <w:pStyle w:val="5"/>
      </w:pPr>
      <w:r w:rsidRPr="00BF1A48">
        <w:fldChar w:fldCharType="end"/>
      </w:r>
    </w:p>
    <w:p w:rsidR="00B87809" w:rsidRPr="00BF1A48" w:rsidRDefault="00B87809" w:rsidP="00B87809">
      <w:pPr>
        <w:spacing w:line="360" w:lineRule="auto"/>
        <w:ind w:firstLine="680"/>
        <w:jc w:val="center"/>
        <w:rPr>
          <w:rFonts w:ascii="Times New Roman" w:hAnsi="Times New Roman" w:cs="Times New Roman"/>
          <w:lang w:val="uk-UA"/>
        </w:rPr>
      </w:pPr>
    </w:p>
    <w:p w:rsidR="00B87809" w:rsidRPr="00BF1A48" w:rsidRDefault="00B87809" w:rsidP="00B87809">
      <w:pPr>
        <w:spacing w:line="360" w:lineRule="auto"/>
        <w:ind w:firstLine="680"/>
        <w:jc w:val="center"/>
        <w:rPr>
          <w:rFonts w:ascii="Times New Roman" w:hAnsi="Times New Roman" w:cs="Times New Roman"/>
          <w:lang w:val="uk-UA"/>
        </w:rPr>
      </w:pPr>
    </w:p>
    <w:p w:rsidR="00B87809" w:rsidRPr="00BF1A48" w:rsidRDefault="00B87809" w:rsidP="00B87809">
      <w:pPr>
        <w:spacing w:line="360" w:lineRule="auto"/>
        <w:ind w:firstLine="680"/>
        <w:jc w:val="center"/>
        <w:rPr>
          <w:rFonts w:ascii="Times New Roman" w:hAnsi="Times New Roman" w:cs="Times New Roman"/>
          <w:lang w:val="uk-UA"/>
        </w:rPr>
      </w:pPr>
    </w:p>
    <w:p w:rsidR="00B87809" w:rsidRPr="00BF1A48" w:rsidRDefault="00B87809" w:rsidP="00B87809">
      <w:pPr>
        <w:spacing w:line="360" w:lineRule="auto"/>
        <w:ind w:firstLine="680"/>
        <w:jc w:val="center"/>
        <w:rPr>
          <w:rFonts w:ascii="Times New Roman" w:hAnsi="Times New Roman" w:cs="Times New Roman"/>
          <w:lang w:val="uk-UA"/>
        </w:rPr>
      </w:pPr>
    </w:p>
    <w:p w:rsidR="00B87809" w:rsidRPr="00BF1A48" w:rsidRDefault="00B87809" w:rsidP="00B87809">
      <w:pPr>
        <w:spacing w:line="360" w:lineRule="auto"/>
        <w:ind w:firstLine="680"/>
        <w:jc w:val="center"/>
        <w:rPr>
          <w:rFonts w:ascii="Times New Roman" w:hAnsi="Times New Roman" w:cs="Times New Roman"/>
          <w:lang w:val="uk-UA"/>
        </w:rPr>
      </w:pPr>
    </w:p>
    <w:p w:rsidR="00B87809" w:rsidRPr="00BF1A48" w:rsidRDefault="00B87809" w:rsidP="00B87809">
      <w:pPr>
        <w:spacing w:line="360" w:lineRule="auto"/>
        <w:ind w:firstLine="680"/>
        <w:jc w:val="center"/>
        <w:rPr>
          <w:rFonts w:ascii="Times New Roman" w:hAnsi="Times New Roman" w:cs="Times New Roman"/>
          <w:lang w:val="uk-UA"/>
        </w:rPr>
      </w:pPr>
    </w:p>
    <w:p w:rsidR="00B87809" w:rsidRPr="00BF1A48" w:rsidRDefault="00B87809" w:rsidP="00B87809">
      <w:pPr>
        <w:spacing w:line="360" w:lineRule="auto"/>
        <w:ind w:firstLine="680"/>
        <w:jc w:val="center"/>
        <w:rPr>
          <w:rFonts w:ascii="Times New Roman" w:hAnsi="Times New Roman" w:cs="Times New Roman"/>
          <w:lang w:val="uk-UA"/>
        </w:rPr>
      </w:pPr>
    </w:p>
    <w:p w:rsidR="00B87809" w:rsidRPr="00BF1A48" w:rsidRDefault="00B87809" w:rsidP="00B87809">
      <w:pPr>
        <w:spacing w:line="360" w:lineRule="auto"/>
        <w:ind w:firstLine="680"/>
        <w:jc w:val="center"/>
        <w:rPr>
          <w:rFonts w:ascii="Times New Roman" w:hAnsi="Times New Roman" w:cs="Times New Roman"/>
          <w:lang w:val="uk-UA"/>
        </w:rPr>
      </w:pPr>
    </w:p>
    <w:p w:rsidR="00B87809" w:rsidRPr="00BF1A48" w:rsidRDefault="00B87809" w:rsidP="00B87809">
      <w:pPr>
        <w:spacing w:line="360" w:lineRule="auto"/>
        <w:ind w:firstLine="680"/>
        <w:jc w:val="center"/>
        <w:rPr>
          <w:rFonts w:ascii="Times New Roman" w:hAnsi="Times New Roman" w:cs="Times New Roman"/>
          <w:lang w:val="uk-UA"/>
        </w:rPr>
      </w:pPr>
    </w:p>
    <w:p w:rsidR="00B87809" w:rsidRPr="00BF1A48" w:rsidRDefault="00B87809" w:rsidP="00B87809">
      <w:pPr>
        <w:spacing w:line="360" w:lineRule="auto"/>
        <w:ind w:firstLine="680"/>
        <w:jc w:val="center"/>
        <w:rPr>
          <w:rFonts w:ascii="Times New Roman" w:hAnsi="Times New Roman" w:cs="Times New Roman"/>
          <w:lang w:val="uk-UA"/>
        </w:rPr>
      </w:pPr>
    </w:p>
    <w:p w:rsidR="00B87809" w:rsidRPr="00BF1A48" w:rsidRDefault="00B87809" w:rsidP="00B87809">
      <w:pPr>
        <w:spacing w:line="360" w:lineRule="auto"/>
        <w:ind w:firstLine="680"/>
        <w:jc w:val="center"/>
        <w:rPr>
          <w:rFonts w:ascii="Times New Roman" w:hAnsi="Times New Roman" w:cs="Times New Roman"/>
          <w:lang w:val="uk-UA"/>
        </w:rPr>
      </w:pPr>
    </w:p>
    <w:p w:rsidR="00B87809" w:rsidRPr="00BF1A48" w:rsidRDefault="00B87809" w:rsidP="00B87809">
      <w:pPr>
        <w:spacing w:line="360" w:lineRule="auto"/>
        <w:ind w:firstLine="680"/>
        <w:jc w:val="center"/>
        <w:rPr>
          <w:rFonts w:ascii="Times New Roman" w:hAnsi="Times New Roman" w:cs="Times New Roman"/>
          <w:lang w:val="uk-UA"/>
        </w:rPr>
      </w:pPr>
    </w:p>
    <w:p w:rsidR="00BF1A48" w:rsidRPr="00BF1A48" w:rsidRDefault="00BF1A48" w:rsidP="00B87809">
      <w:pPr>
        <w:spacing w:line="360" w:lineRule="auto"/>
        <w:ind w:firstLine="680"/>
        <w:jc w:val="center"/>
        <w:rPr>
          <w:rFonts w:ascii="Times New Roman" w:hAnsi="Times New Roman" w:cs="Times New Roman"/>
          <w:lang w:val="uk-UA"/>
        </w:rPr>
      </w:pPr>
    </w:p>
    <w:p w:rsidR="00BF1A48" w:rsidRPr="00BF1A48" w:rsidRDefault="00BF1A48" w:rsidP="00B87809">
      <w:pPr>
        <w:spacing w:line="360" w:lineRule="auto"/>
        <w:ind w:firstLine="680"/>
        <w:jc w:val="center"/>
        <w:rPr>
          <w:rFonts w:ascii="Times New Roman" w:hAnsi="Times New Roman" w:cs="Times New Roman"/>
          <w:lang w:val="uk-UA"/>
        </w:rPr>
      </w:pPr>
    </w:p>
    <w:p w:rsidR="0079552A" w:rsidRDefault="0079552A" w:rsidP="0090701E">
      <w:pPr>
        <w:spacing w:line="360" w:lineRule="auto"/>
        <w:rPr>
          <w:rFonts w:ascii="Times New Roman" w:hAnsi="Times New Roman" w:cs="Times New Roman"/>
          <w:lang w:val="uk-UA"/>
        </w:rPr>
      </w:pPr>
    </w:p>
    <w:p w:rsidR="006A5FA5" w:rsidRPr="00BF1A48" w:rsidRDefault="006A5FA5" w:rsidP="0090701E">
      <w:pPr>
        <w:spacing w:line="360" w:lineRule="auto"/>
        <w:rPr>
          <w:rFonts w:ascii="Times New Roman" w:hAnsi="Times New Roman" w:cs="Times New Roman"/>
          <w:lang w:val="uk-UA"/>
        </w:rPr>
      </w:pPr>
    </w:p>
    <w:p w:rsidR="00994E1E" w:rsidRDefault="0067703E" w:rsidP="0079552A">
      <w:pPr>
        <w:pStyle w:val="11"/>
      </w:pPr>
      <w:bookmarkStart w:id="2" w:name="_Toc135227524"/>
      <w:r w:rsidRPr="00BF1A48">
        <w:lastRenderedPageBreak/>
        <w:t>ВСТУП</w:t>
      </w:r>
      <w:bookmarkEnd w:id="2"/>
    </w:p>
    <w:p w:rsidR="0079552A" w:rsidRPr="0079552A" w:rsidRDefault="0079552A" w:rsidP="0079552A">
      <w:pPr>
        <w:pStyle w:val="11"/>
        <w:jc w:val="both"/>
      </w:pPr>
    </w:p>
    <w:p w:rsidR="00925766" w:rsidRPr="00BF1A48" w:rsidRDefault="00D37EB6" w:rsidP="00994E1E">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
          <w:bCs/>
          <w:color w:val="000000"/>
          <w:sz w:val="28"/>
          <w:szCs w:val="28"/>
          <w:lang w:val="uk-UA" w:eastAsia="ru-RU"/>
        </w:rPr>
        <w:t>Актуальність теми.</w:t>
      </w:r>
      <w:r w:rsidRPr="00BF1A48">
        <w:rPr>
          <w:rFonts w:ascii="Times New Roman" w:eastAsia="Times New Roman" w:hAnsi="Times New Roman" w:cs="Times New Roman"/>
          <w:bCs/>
          <w:color w:val="000000"/>
          <w:sz w:val="28"/>
          <w:szCs w:val="28"/>
          <w:lang w:val="uk-UA" w:eastAsia="ru-RU"/>
        </w:rPr>
        <w:t xml:space="preserve"> </w:t>
      </w:r>
      <w:r w:rsidR="00885062" w:rsidRPr="00BF1A48">
        <w:rPr>
          <w:rFonts w:ascii="Times New Roman" w:eastAsia="Times New Roman" w:hAnsi="Times New Roman" w:cs="Times New Roman"/>
          <w:bCs/>
          <w:color w:val="000000"/>
          <w:sz w:val="28"/>
          <w:szCs w:val="28"/>
          <w:lang w:val="uk-UA" w:eastAsia="ru-RU"/>
        </w:rPr>
        <w:t xml:space="preserve">В останні роки посилилось значення Інтернет-спілкування – починаючи з 2020 року, в Україні влада ввела «соціальну ізоляцію» у протидії розповсюдження світової епідемії </w:t>
      </w:r>
      <w:r w:rsidR="00885062" w:rsidRPr="00BF1A48">
        <w:rPr>
          <w:rFonts w:ascii="Times New Roman" w:eastAsia="Times New Roman" w:hAnsi="Times New Roman" w:cs="Times New Roman"/>
          <w:bCs/>
          <w:color w:val="000000"/>
          <w:sz w:val="28"/>
          <w:szCs w:val="28"/>
          <w:lang w:val="en-US" w:eastAsia="ru-RU"/>
        </w:rPr>
        <w:t>COVID</w:t>
      </w:r>
      <w:r w:rsidR="00885062" w:rsidRPr="00BF1A48">
        <w:rPr>
          <w:rFonts w:ascii="Times New Roman" w:eastAsia="Times New Roman" w:hAnsi="Times New Roman" w:cs="Times New Roman"/>
          <w:bCs/>
          <w:color w:val="000000"/>
          <w:sz w:val="28"/>
          <w:szCs w:val="28"/>
          <w:lang w:val="uk-UA" w:eastAsia="ru-RU"/>
        </w:rPr>
        <w:t xml:space="preserve">-19 </w:t>
      </w:r>
      <w:r w:rsidR="007168F8" w:rsidRPr="00BF1A48">
        <w:rPr>
          <w:rFonts w:ascii="Times New Roman" w:eastAsia="Times New Roman" w:hAnsi="Times New Roman" w:cs="Times New Roman"/>
          <w:bCs/>
          <w:color w:val="000000"/>
          <w:sz w:val="28"/>
          <w:szCs w:val="28"/>
          <w:lang w:val="uk-UA" w:eastAsia="ru-RU"/>
        </w:rPr>
        <w:t xml:space="preserve">– людям значно важче було безпечно </w:t>
      </w:r>
      <w:proofErr w:type="spellStart"/>
      <w:r w:rsidR="007168F8" w:rsidRPr="00BF1A48">
        <w:rPr>
          <w:rFonts w:ascii="Times New Roman" w:eastAsia="Times New Roman" w:hAnsi="Times New Roman" w:cs="Times New Roman"/>
          <w:bCs/>
          <w:color w:val="000000"/>
          <w:sz w:val="28"/>
          <w:szCs w:val="28"/>
          <w:lang w:val="uk-UA" w:eastAsia="ru-RU"/>
        </w:rPr>
        <w:t>комунікувати</w:t>
      </w:r>
      <w:proofErr w:type="spellEnd"/>
      <w:r w:rsidR="007168F8" w:rsidRPr="00BF1A48">
        <w:rPr>
          <w:rFonts w:ascii="Times New Roman" w:eastAsia="Times New Roman" w:hAnsi="Times New Roman" w:cs="Times New Roman"/>
          <w:bCs/>
          <w:color w:val="000000"/>
          <w:sz w:val="28"/>
          <w:szCs w:val="28"/>
          <w:lang w:val="uk-UA" w:eastAsia="ru-RU"/>
        </w:rPr>
        <w:t xml:space="preserve"> один з одним. Спілкування майже повністю змістилось у простір віртуального світу, а особливо соціальних мереж, платформ і форумів – майже все навчання перейшло у дистанційний режим, як і наукові зустрічі, конференції, наукові курси, психологічні консультації, тощо. Вивчення «онлайн-спілкування» набуло ще більшої актуальності під проводом цих обставин. Популярність соціальних мереж, щоправда, і до цього була значною – це поставило питання перед науковцями про дослідження специфіки віртуального спілкування. Вчених, зацікавлених у цій темі, безліч що з українського, що з іноземного наукового простору. Щороку десятки прізвищ поповнюють списки тих, хто досліджує різні прояви спілкування в Інтернеті, наприклад: О.</w:t>
      </w:r>
      <w:r w:rsidRPr="00BF1A48">
        <w:rPr>
          <w:rFonts w:ascii="Times New Roman" w:eastAsia="Times New Roman" w:hAnsi="Times New Roman" w:cs="Times New Roman"/>
          <w:bCs/>
          <w:color w:val="000000"/>
          <w:sz w:val="28"/>
          <w:szCs w:val="28"/>
          <w:lang w:val="uk-UA" w:eastAsia="ru-RU"/>
        </w:rPr>
        <w:t xml:space="preserve"> </w:t>
      </w:r>
      <w:r w:rsidR="007168F8" w:rsidRPr="00BF1A48">
        <w:rPr>
          <w:rFonts w:ascii="Times New Roman" w:eastAsia="Times New Roman" w:hAnsi="Times New Roman" w:cs="Times New Roman"/>
          <w:bCs/>
          <w:color w:val="000000"/>
          <w:sz w:val="28"/>
          <w:szCs w:val="28"/>
          <w:lang w:val="uk-UA" w:eastAsia="ru-RU"/>
        </w:rPr>
        <w:t xml:space="preserve">В. Зінченко, </w:t>
      </w:r>
      <w:r w:rsidRPr="00BF1A48">
        <w:rPr>
          <w:rFonts w:ascii="Times New Roman" w:eastAsia="Times New Roman" w:hAnsi="Times New Roman" w:cs="Times New Roman"/>
          <w:bCs/>
          <w:color w:val="000000"/>
          <w:sz w:val="28"/>
          <w:szCs w:val="28"/>
          <w:lang w:val="uk-UA" w:eastAsia="ru-RU"/>
        </w:rPr>
        <w:t xml:space="preserve">А. Х. </w:t>
      </w:r>
      <w:proofErr w:type="spellStart"/>
      <w:r w:rsidRPr="00BF1A48">
        <w:rPr>
          <w:rFonts w:ascii="Times New Roman" w:eastAsia="Times New Roman" w:hAnsi="Times New Roman" w:cs="Times New Roman"/>
          <w:bCs/>
          <w:color w:val="000000"/>
          <w:sz w:val="28"/>
          <w:szCs w:val="28"/>
          <w:lang w:val="uk-UA" w:eastAsia="ru-RU"/>
        </w:rPr>
        <w:t>Гудімова</w:t>
      </w:r>
      <w:proofErr w:type="spellEnd"/>
      <w:r w:rsidRPr="00BF1A48">
        <w:rPr>
          <w:rFonts w:ascii="Times New Roman" w:eastAsia="Times New Roman" w:hAnsi="Times New Roman" w:cs="Times New Roman"/>
          <w:bCs/>
          <w:color w:val="000000"/>
          <w:sz w:val="28"/>
          <w:szCs w:val="28"/>
          <w:lang w:val="uk-UA" w:eastAsia="ru-RU"/>
        </w:rPr>
        <w:t xml:space="preserve">, А. В. </w:t>
      </w:r>
      <w:proofErr w:type="spellStart"/>
      <w:r w:rsidRPr="00BF1A48">
        <w:rPr>
          <w:rFonts w:ascii="Times New Roman" w:eastAsia="Times New Roman" w:hAnsi="Times New Roman" w:cs="Times New Roman"/>
          <w:bCs/>
          <w:color w:val="000000"/>
          <w:sz w:val="28"/>
          <w:szCs w:val="28"/>
          <w:lang w:val="uk-UA" w:eastAsia="ru-RU"/>
        </w:rPr>
        <w:t>Курова</w:t>
      </w:r>
      <w:proofErr w:type="spellEnd"/>
      <w:r w:rsidRPr="00BF1A48">
        <w:rPr>
          <w:rFonts w:ascii="Times New Roman" w:eastAsia="Times New Roman" w:hAnsi="Times New Roman" w:cs="Times New Roman"/>
          <w:bCs/>
          <w:color w:val="000000"/>
          <w:sz w:val="28"/>
          <w:szCs w:val="28"/>
          <w:lang w:val="uk-UA" w:eastAsia="ru-RU"/>
        </w:rPr>
        <w:t xml:space="preserve">, </w:t>
      </w:r>
      <w:r w:rsidR="007168F8" w:rsidRPr="00BF1A48">
        <w:rPr>
          <w:rFonts w:ascii="Times New Roman" w:eastAsia="Times New Roman" w:hAnsi="Times New Roman" w:cs="Times New Roman"/>
          <w:bCs/>
          <w:color w:val="000000"/>
          <w:sz w:val="28"/>
          <w:szCs w:val="28"/>
          <w:lang w:val="uk-UA" w:eastAsia="ru-RU"/>
        </w:rPr>
        <w:t xml:space="preserve">Т.  Г.  </w:t>
      </w:r>
      <w:proofErr w:type="spellStart"/>
      <w:r w:rsidR="007168F8" w:rsidRPr="00BF1A48">
        <w:rPr>
          <w:rFonts w:ascii="Times New Roman" w:eastAsia="Times New Roman" w:hAnsi="Times New Roman" w:cs="Times New Roman"/>
          <w:bCs/>
          <w:color w:val="000000"/>
          <w:sz w:val="28"/>
          <w:szCs w:val="28"/>
          <w:lang w:val="uk-UA" w:eastAsia="ru-RU"/>
        </w:rPr>
        <w:t>Веретенко</w:t>
      </w:r>
      <w:proofErr w:type="spellEnd"/>
      <w:r w:rsidR="007168F8" w:rsidRPr="00BF1A48">
        <w:rPr>
          <w:rFonts w:ascii="Times New Roman" w:eastAsia="Times New Roman" w:hAnsi="Times New Roman" w:cs="Times New Roman"/>
          <w:bCs/>
          <w:color w:val="000000"/>
          <w:sz w:val="28"/>
          <w:szCs w:val="28"/>
          <w:lang w:val="uk-UA" w:eastAsia="ru-RU"/>
        </w:rPr>
        <w:t xml:space="preserve">,  М.  А.  Снітко,  С.  Б.  </w:t>
      </w:r>
      <w:proofErr w:type="spellStart"/>
      <w:r w:rsidR="007168F8" w:rsidRPr="00BF1A48">
        <w:rPr>
          <w:rFonts w:ascii="Times New Roman" w:eastAsia="Times New Roman" w:hAnsi="Times New Roman" w:cs="Times New Roman"/>
          <w:bCs/>
          <w:color w:val="000000"/>
          <w:sz w:val="28"/>
          <w:szCs w:val="28"/>
          <w:lang w:val="uk-UA" w:eastAsia="ru-RU"/>
        </w:rPr>
        <w:t>Цимбаленко</w:t>
      </w:r>
      <w:proofErr w:type="spellEnd"/>
      <w:r w:rsidR="007168F8" w:rsidRPr="00BF1A48">
        <w:rPr>
          <w:rFonts w:ascii="Times New Roman" w:eastAsia="Times New Roman" w:hAnsi="Times New Roman" w:cs="Times New Roman"/>
          <w:bCs/>
          <w:color w:val="000000"/>
          <w:sz w:val="28"/>
          <w:szCs w:val="28"/>
          <w:lang w:val="uk-UA" w:eastAsia="ru-RU"/>
        </w:rPr>
        <w:t xml:space="preserve">, К. </w:t>
      </w:r>
      <w:proofErr w:type="spellStart"/>
      <w:r w:rsidR="007168F8" w:rsidRPr="00BF1A48">
        <w:rPr>
          <w:rFonts w:ascii="Times New Roman" w:eastAsia="Times New Roman" w:hAnsi="Times New Roman" w:cs="Times New Roman"/>
          <w:bCs/>
          <w:color w:val="000000"/>
          <w:sz w:val="28"/>
          <w:szCs w:val="28"/>
          <w:lang w:val="uk-UA" w:eastAsia="ru-RU"/>
        </w:rPr>
        <w:t>Янг</w:t>
      </w:r>
      <w:proofErr w:type="spellEnd"/>
      <w:r w:rsidR="007168F8" w:rsidRPr="00BF1A48">
        <w:rPr>
          <w:rFonts w:ascii="Times New Roman" w:eastAsia="Times New Roman" w:hAnsi="Times New Roman" w:cs="Times New Roman"/>
          <w:bCs/>
          <w:color w:val="000000"/>
          <w:sz w:val="28"/>
          <w:szCs w:val="28"/>
          <w:lang w:val="uk-UA" w:eastAsia="ru-RU"/>
        </w:rPr>
        <w:t xml:space="preserve">, С. </w:t>
      </w:r>
      <w:proofErr w:type="spellStart"/>
      <w:r w:rsidR="007168F8" w:rsidRPr="00BF1A48">
        <w:rPr>
          <w:rFonts w:ascii="Times New Roman" w:eastAsia="Times New Roman" w:hAnsi="Times New Roman" w:cs="Times New Roman"/>
          <w:bCs/>
          <w:color w:val="000000"/>
          <w:sz w:val="28"/>
          <w:szCs w:val="28"/>
          <w:lang w:val="uk-UA" w:eastAsia="ru-RU"/>
        </w:rPr>
        <w:t>Бірні</w:t>
      </w:r>
      <w:proofErr w:type="spellEnd"/>
      <w:r w:rsidR="007168F8" w:rsidRPr="00BF1A48">
        <w:rPr>
          <w:rFonts w:ascii="Times New Roman" w:eastAsia="Times New Roman" w:hAnsi="Times New Roman" w:cs="Times New Roman"/>
          <w:bCs/>
          <w:color w:val="000000"/>
          <w:sz w:val="28"/>
          <w:szCs w:val="28"/>
          <w:lang w:val="uk-UA" w:eastAsia="ru-RU"/>
        </w:rPr>
        <w:t xml:space="preserve"> та П. Хорват, Р. </w:t>
      </w:r>
      <w:proofErr w:type="spellStart"/>
      <w:r w:rsidR="007168F8" w:rsidRPr="00BF1A48">
        <w:rPr>
          <w:rFonts w:ascii="Times New Roman" w:eastAsia="Times New Roman" w:hAnsi="Times New Roman" w:cs="Times New Roman"/>
          <w:bCs/>
          <w:color w:val="000000"/>
          <w:sz w:val="28"/>
          <w:szCs w:val="28"/>
          <w:lang w:val="uk-UA" w:eastAsia="ru-RU"/>
        </w:rPr>
        <w:t>Краут</w:t>
      </w:r>
      <w:proofErr w:type="spellEnd"/>
      <w:r w:rsidR="007168F8" w:rsidRPr="00BF1A48">
        <w:rPr>
          <w:rFonts w:ascii="Times New Roman" w:eastAsia="Times New Roman" w:hAnsi="Times New Roman" w:cs="Times New Roman"/>
          <w:bCs/>
          <w:color w:val="000000"/>
          <w:sz w:val="28"/>
          <w:szCs w:val="28"/>
          <w:lang w:val="uk-UA" w:eastAsia="ru-RU"/>
        </w:rPr>
        <w:t xml:space="preserve"> та М. </w:t>
      </w:r>
      <w:proofErr w:type="spellStart"/>
      <w:r w:rsidR="007168F8" w:rsidRPr="00BF1A48">
        <w:rPr>
          <w:rFonts w:ascii="Times New Roman" w:eastAsia="Times New Roman" w:hAnsi="Times New Roman" w:cs="Times New Roman"/>
          <w:bCs/>
          <w:color w:val="000000"/>
          <w:sz w:val="28"/>
          <w:szCs w:val="28"/>
          <w:lang w:val="uk-UA" w:eastAsia="ru-RU"/>
        </w:rPr>
        <w:t>Берк</w:t>
      </w:r>
      <w:proofErr w:type="spellEnd"/>
      <w:r w:rsidR="007168F8" w:rsidRPr="00BF1A48">
        <w:rPr>
          <w:rFonts w:ascii="Times New Roman" w:eastAsia="Times New Roman" w:hAnsi="Times New Roman" w:cs="Times New Roman"/>
          <w:bCs/>
          <w:color w:val="000000"/>
          <w:sz w:val="28"/>
          <w:szCs w:val="28"/>
          <w:lang w:val="uk-UA" w:eastAsia="ru-RU"/>
        </w:rPr>
        <w:t xml:space="preserve">, Л. </w:t>
      </w:r>
      <w:proofErr w:type="spellStart"/>
      <w:r w:rsidR="007168F8" w:rsidRPr="00BF1A48">
        <w:rPr>
          <w:rFonts w:ascii="Times New Roman" w:eastAsia="Times New Roman" w:hAnsi="Times New Roman" w:cs="Times New Roman"/>
          <w:bCs/>
          <w:color w:val="000000"/>
          <w:sz w:val="28"/>
          <w:szCs w:val="28"/>
          <w:lang w:val="uk-UA" w:eastAsia="ru-RU"/>
        </w:rPr>
        <w:t>Райнеке</w:t>
      </w:r>
      <w:proofErr w:type="spellEnd"/>
      <w:r w:rsidR="007168F8" w:rsidRPr="00BF1A48">
        <w:rPr>
          <w:rFonts w:ascii="Times New Roman" w:eastAsia="Times New Roman" w:hAnsi="Times New Roman" w:cs="Times New Roman"/>
          <w:bCs/>
          <w:color w:val="000000"/>
          <w:sz w:val="28"/>
          <w:szCs w:val="28"/>
          <w:lang w:val="uk-UA" w:eastAsia="ru-RU"/>
        </w:rPr>
        <w:t xml:space="preserve"> та інші. В своїй роботі ми проаналізуємо найсучасніші актуальні дослідження в сфері спілкування в Інтернеті. Нині є області, які потребують подальшого дослідження – це і </w:t>
      </w:r>
      <w:proofErr w:type="spellStart"/>
      <w:r w:rsidR="007168F8" w:rsidRPr="00BF1A48">
        <w:rPr>
          <w:rFonts w:ascii="Times New Roman" w:eastAsia="Times New Roman" w:hAnsi="Times New Roman" w:cs="Times New Roman"/>
          <w:bCs/>
          <w:color w:val="000000"/>
          <w:sz w:val="28"/>
          <w:szCs w:val="28"/>
          <w:lang w:val="uk-UA" w:eastAsia="ru-RU"/>
        </w:rPr>
        <w:t>мовна</w:t>
      </w:r>
      <w:proofErr w:type="spellEnd"/>
      <w:r w:rsidR="007168F8" w:rsidRPr="00BF1A48">
        <w:rPr>
          <w:rFonts w:ascii="Times New Roman" w:eastAsia="Times New Roman" w:hAnsi="Times New Roman" w:cs="Times New Roman"/>
          <w:bCs/>
          <w:color w:val="000000"/>
          <w:sz w:val="28"/>
          <w:szCs w:val="28"/>
          <w:lang w:val="uk-UA" w:eastAsia="ru-RU"/>
        </w:rPr>
        <w:t xml:space="preserve"> специфіка мережевого спілкування, мотивація</w:t>
      </w:r>
      <w:r w:rsidR="004008F0" w:rsidRPr="00BF1A48">
        <w:rPr>
          <w:rFonts w:ascii="Times New Roman" w:eastAsia="Times New Roman" w:hAnsi="Times New Roman" w:cs="Times New Roman"/>
          <w:bCs/>
          <w:color w:val="000000"/>
          <w:sz w:val="28"/>
          <w:szCs w:val="28"/>
          <w:lang w:val="uk-UA" w:eastAsia="ru-RU"/>
        </w:rPr>
        <w:t xml:space="preserve">, стилі спілкування в Інтернеті, дослідження впливу онлайн-спілкування на мовлення людини у реальному просторі. Нині досі залишається дискусійним питання щодо користі та шкоди соціальних мереж на людину. Так само залишається проблемним поле вивчення моделей соціального спілкування (основні підходи потребують нових моделей) – видозміни і прояву вже наявних моделей комунікативного акту в Інтернет-площинні. </w:t>
      </w:r>
    </w:p>
    <w:p w:rsidR="00E9528B" w:rsidRPr="00C27AD4" w:rsidRDefault="004008F0" w:rsidP="00C27AD4">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
          <w:bCs/>
          <w:color w:val="000000"/>
          <w:sz w:val="28"/>
          <w:szCs w:val="28"/>
          <w:lang w:val="uk-UA" w:eastAsia="ru-RU"/>
        </w:rPr>
        <w:t>Мета дослідження</w:t>
      </w:r>
      <w:r w:rsidRPr="00BF1A48">
        <w:rPr>
          <w:rFonts w:ascii="Times New Roman" w:eastAsia="Times New Roman" w:hAnsi="Times New Roman" w:cs="Times New Roman"/>
          <w:bCs/>
          <w:color w:val="000000"/>
          <w:sz w:val="28"/>
          <w:szCs w:val="28"/>
          <w:lang w:val="uk-UA" w:eastAsia="ru-RU"/>
        </w:rPr>
        <w:t xml:space="preserve">: </w:t>
      </w:r>
      <w:r w:rsidR="000B2F37">
        <w:rPr>
          <w:rFonts w:ascii="Times New Roman" w:eastAsia="Times New Roman" w:hAnsi="Times New Roman" w:cs="Times New Roman"/>
          <w:bCs/>
          <w:color w:val="000000"/>
          <w:sz w:val="28"/>
          <w:szCs w:val="28"/>
          <w:lang w:val="uk-UA" w:eastAsia="ru-RU"/>
        </w:rPr>
        <w:t>провести теоретичне та емпіричне дослідження впливу індивідуальних відмінностей на моделі спілкування студентів в Інтернеті</w:t>
      </w:r>
      <w:r w:rsidRPr="00BF1A48">
        <w:rPr>
          <w:rFonts w:ascii="Times New Roman" w:eastAsia="Times New Roman" w:hAnsi="Times New Roman" w:cs="Times New Roman"/>
          <w:bCs/>
          <w:color w:val="000000"/>
          <w:sz w:val="28"/>
          <w:szCs w:val="28"/>
          <w:lang w:val="uk-UA" w:eastAsia="ru-RU"/>
        </w:rPr>
        <w:t xml:space="preserve">. </w:t>
      </w:r>
    </w:p>
    <w:p w:rsidR="00925766" w:rsidRPr="00BF1A48" w:rsidRDefault="00925766" w:rsidP="00994E1E">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
          <w:bCs/>
          <w:color w:val="000000"/>
          <w:sz w:val="28"/>
          <w:szCs w:val="28"/>
          <w:lang w:val="uk-UA" w:eastAsia="ru-RU"/>
        </w:rPr>
        <w:lastRenderedPageBreak/>
        <w:t>Завдання дослідження</w:t>
      </w:r>
      <w:r w:rsidRPr="00BF1A48">
        <w:rPr>
          <w:rFonts w:ascii="Times New Roman" w:eastAsia="Times New Roman" w:hAnsi="Times New Roman" w:cs="Times New Roman"/>
          <w:bCs/>
          <w:color w:val="000000"/>
          <w:sz w:val="28"/>
          <w:szCs w:val="28"/>
          <w:lang w:val="uk-UA" w:eastAsia="ru-RU"/>
        </w:rPr>
        <w:t xml:space="preserve">: </w:t>
      </w:r>
    </w:p>
    <w:p w:rsidR="00925766" w:rsidRPr="00BF1A48" w:rsidRDefault="00925766" w:rsidP="000B2F37">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Cs/>
          <w:color w:val="000000"/>
          <w:sz w:val="28"/>
          <w:szCs w:val="28"/>
          <w:lang w:val="uk-UA" w:eastAsia="ru-RU"/>
        </w:rPr>
        <w:t xml:space="preserve">1. </w:t>
      </w:r>
      <w:r w:rsidR="000B2F37">
        <w:rPr>
          <w:rFonts w:ascii="Times New Roman" w:eastAsia="Times New Roman" w:hAnsi="Times New Roman" w:cs="Times New Roman"/>
          <w:bCs/>
          <w:color w:val="000000"/>
          <w:sz w:val="28"/>
          <w:szCs w:val="28"/>
          <w:lang w:val="uk-UA" w:eastAsia="ru-RU"/>
        </w:rPr>
        <w:t xml:space="preserve">Теоретично проаналізувати </w:t>
      </w:r>
      <w:r w:rsidR="00A55F0C">
        <w:rPr>
          <w:rFonts w:ascii="Times New Roman" w:eastAsia="Times New Roman" w:hAnsi="Times New Roman" w:cs="Times New Roman"/>
          <w:bCs/>
          <w:color w:val="000000"/>
          <w:sz w:val="28"/>
          <w:szCs w:val="28"/>
          <w:lang w:val="uk-UA" w:eastAsia="ru-RU"/>
        </w:rPr>
        <w:t>методологічні</w:t>
      </w:r>
      <w:r w:rsidR="000B2F37">
        <w:rPr>
          <w:rFonts w:ascii="Times New Roman" w:eastAsia="Times New Roman" w:hAnsi="Times New Roman" w:cs="Times New Roman"/>
          <w:bCs/>
          <w:color w:val="000000"/>
          <w:sz w:val="28"/>
          <w:szCs w:val="28"/>
          <w:lang w:val="uk-UA" w:eastAsia="ru-RU"/>
        </w:rPr>
        <w:t xml:space="preserve"> підходи до вивчення мо</w:t>
      </w:r>
      <w:r w:rsidR="00F56CE4">
        <w:rPr>
          <w:rFonts w:ascii="Times New Roman" w:eastAsia="Times New Roman" w:hAnsi="Times New Roman" w:cs="Times New Roman"/>
          <w:bCs/>
          <w:color w:val="000000"/>
          <w:sz w:val="28"/>
          <w:szCs w:val="28"/>
          <w:lang w:val="uk-UA" w:eastAsia="ru-RU"/>
        </w:rPr>
        <w:t xml:space="preserve">делей соціального спілкування, сучасні праці українських та іншомовних науковців. </w:t>
      </w:r>
    </w:p>
    <w:p w:rsidR="00925766" w:rsidRPr="00BF1A48" w:rsidRDefault="00F56CE4" w:rsidP="00994E1E">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2</w:t>
      </w:r>
      <w:r w:rsidR="00925766" w:rsidRPr="00BF1A48">
        <w:rPr>
          <w:rFonts w:ascii="Times New Roman" w:eastAsia="Times New Roman" w:hAnsi="Times New Roman" w:cs="Times New Roman"/>
          <w:bCs/>
          <w:color w:val="000000"/>
          <w:sz w:val="28"/>
          <w:szCs w:val="28"/>
          <w:lang w:val="uk-UA" w:eastAsia="ru-RU"/>
        </w:rPr>
        <w:t xml:space="preserve">. </w:t>
      </w:r>
      <w:r w:rsidR="00942EB7">
        <w:rPr>
          <w:rFonts w:ascii="Times New Roman" w:eastAsia="Times New Roman" w:hAnsi="Times New Roman" w:cs="Times New Roman"/>
          <w:bCs/>
          <w:color w:val="000000"/>
          <w:sz w:val="28"/>
          <w:szCs w:val="28"/>
          <w:lang w:val="uk-UA" w:eastAsia="ru-RU"/>
        </w:rPr>
        <w:t>Емпірично дослідити індивідуальні відмінності студентів під</w:t>
      </w:r>
      <w:r w:rsidR="006971D7" w:rsidRPr="006971D7">
        <w:rPr>
          <w:rFonts w:ascii="Times New Roman" w:eastAsia="Times New Roman" w:hAnsi="Times New Roman" w:cs="Times New Roman"/>
          <w:bCs/>
          <w:color w:val="000000"/>
          <w:sz w:val="28"/>
          <w:szCs w:val="28"/>
          <w:lang w:val="uk-UA" w:eastAsia="ru-RU"/>
        </w:rPr>
        <w:t xml:space="preserve"> </w:t>
      </w:r>
      <w:r w:rsidR="00942EB7">
        <w:rPr>
          <w:rFonts w:ascii="Times New Roman" w:eastAsia="Times New Roman" w:hAnsi="Times New Roman" w:cs="Times New Roman"/>
          <w:bCs/>
          <w:color w:val="000000"/>
          <w:sz w:val="28"/>
          <w:szCs w:val="28"/>
          <w:lang w:val="uk-UA" w:eastAsia="ru-RU"/>
        </w:rPr>
        <w:t>час спілкування в І</w:t>
      </w:r>
      <w:r w:rsidR="00B8321A">
        <w:rPr>
          <w:rFonts w:ascii="Times New Roman" w:eastAsia="Times New Roman" w:hAnsi="Times New Roman" w:cs="Times New Roman"/>
          <w:bCs/>
          <w:color w:val="000000"/>
          <w:sz w:val="28"/>
          <w:szCs w:val="28"/>
          <w:lang w:val="uk-UA" w:eastAsia="ru-RU"/>
        </w:rPr>
        <w:t>нтернеті, виявити їх вплив на моделі соціального спілкування.</w:t>
      </w:r>
    </w:p>
    <w:p w:rsidR="00925766" w:rsidRPr="00BF1A48" w:rsidRDefault="00942EB7" w:rsidP="00994E1E">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3. На основі теоретичного та емпіричного дослідження виділити моделі соціального спілкування у віртуальному середовищі. </w:t>
      </w:r>
    </w:p>
    <w:p w:rsidR="00925766" w:rsidRPr="00BF1A48" w:rsidRDefault="00724301" w:rsidP="00994E1E">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
          <w:bCs/>
          <w:color w:val="000000"/>
          <w:sz w:val="28"/>
          <w:szCs w:val="28"/>
          <w:lang w:val="uk-UA" w:eastAsia="ru-RU"/>
        </w:rPr>
        <w:t>Об’єкт дослідження</w:t>
      </w:r>
      <w:r w:rsidRPr="00BF1A48">
        <w:rPr>
          <w:rFonts w:ascii="Times New Roman" w:eastAsia="Times New Roman" w:hAnsi="Times New Roman" w:cs="Times New Roman"/>
          <w:bCs/>
          <w:color w:val="000000"/>
          <w:sz w:val="28"/>
          <w:szCs w:val="28"/>
          <w:lang w:val="uk-UA" w:eastAsia="ru-RU"/>
        </w:rPr>
        <w:t>: спілкування в Інтернеті як психологічне явище.</w:t>
      </w:r>
    </w:p>
    <w:p w:rsidR="00925766" w:rsidRPr="00BF1A48" w:rsidRDefault="00724301" w:rsidP="00994E1E">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
          <w:bCs/>
          <w:color w:val="000000"/>
          <w:sz w:val="28"/>
          <w:szCs w:val="28"/>
          <w:lang w:val="uk-UA" w:eastAsia="ru-RU"/>
        </w:rPr>
        <w:t>Предмет дослідження</w:t>
      </w:r>
      <w:r w:rsidRPr="00BF1A48">
        <w:rPr>
          <w:rFonts w:ascii="Times New Roman" w:eastAsia="Times New Roman" w:hAnsi="Times New Roman" w:cs="Times New Roman"/>
          <w:bCs/>
          <w:color w:val="000000"/>
          <w:sz w:val="28"/>
          <w:szCs w:val="28"/>
          <w:lang w:val="uk-UA" w:eastAsia="ru-RU"/>
        </w:rPr>
        <w:t xml:space="preserve">: </w:t>
      </w:r>
      <w:r w:rsidR="00A55F0C">
        <w:rPr>
          <w:rFonts w:ascii="Times New Roman" w:eastAsia="Times New Roman" w:hAnsi="Times New Roman" w:cs="Times New Roman"/>
          <w:bCs/>
          <w:color w:val="000000"/>
          <w:sz w:val="28"/>
          <w:szCs w:val="28"/>
          <w:lang w:val="uk-UA" w:eastAsia="ru-RU"/>
        </w:rPr>
        <w:t>вплив індивідуальних відмінностей на моделі соціального спілкування студентів в Інтернеті.</w:t>
      </w:r>
    </w:p>
    <w:p w:rsidR="00E9528B" w:rsidRPr="00BF1A48" w:rsidRDefault="003646FB" w:rsidP="00E9528B">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
          <w:bCs/>
          <w:color w:val="000000"/>
          <w:sz w:val="28"/>
          <w:szCs w:val="28"/>
          <w:lang w:val="uk-UA" w:eastAsia="ru-RU"/>
        </w:rPr>
        <w:t>Методи</w:t>
      </w:r>
      <w:r w:rsidRPr="00BF1A48">
        <w:rPr>
          <w:rFonts w:ascii="Times New Roman" w:eastAsia="Times New Roman" w:hAnsi="Times New Roman" w:cs="Times New Roman"/>
          <w:bCs/>
          <w:color w:val="000000"/>
          <w:sz w:val="28"/>
          <w:szCs w:val="28"/>
          <w:lang w:val="uk-UA" w:eastAsia="ru-RU"/>
        </w:rPr>
        <w:t xml:space="preserve"> </w:t>
      </w:r>
      <w:r w:rsidR="00724301" w:rsidRPr="00BF1A48">
        <w:rPr>
          <w:rFonts w:ascii="Times New Roman" w:eastAsia="Times New Roman" w:hAnsi="Times New Roman" w:cs="Times New Roman"/>
          <w:b/>
          <w:bCs/>
          <w:color w:val="000000"/>
          <w:sz w:val="28"/>
          <w:szCs w:val="28"/>
          <w:lang w:val="uk-UA" w:eastAsia="ru-RU"/>
        </w:rPr>
        <w:t>дослідження</w:t>
      </w:r>
      <w:r w:rsidR="00724301" w:rsidRPr="00BF1A48">
        <w:rPr>
          <w:rFonts w:ascii="Times New Roman" w:eastAsia="Times New Roman" w:hAnsi="Times New Roman" w:cs="Times New Roman"/>
          <w:bCs/>
          <w:color w:val="000000"/>
          <w:sz w:val="28"/>
          <w:szCs w:val="28"/>
          <w:lang w:val="uk-UA" w:eastAsia="ru-RU"/>
        </w:rPr>
        <w:t xml:space="preserve">: </w:t>
      </w:r>
    </w:p>
    <w:p w:rsidR="00E9528B" w:rsidRPr="00BF1A48" w:rsidRDefault="00E9528B" w:rsidP="00E9528B">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Cs/>
          <w:color w:val="000000"/>
          <w:sz w:val="28"/>
          <w:szCs w:val="28"/>
          <w:lang w:val="uk-UA" w:eastAsia="ru-RU"/>
        </w:rPr>
        <w:t>- теоретичні: аналіз наукової літератури, присвяченої проблематиці дослідження, порівняння різних підходів і концепцій, теоретичний синтез, класифікація, методологічне узагальнення;</w:t>
      </w:r>
    </w:p>
    <w:p w:rsidR="00E9528B" w:rsidRPr="0079552A" w:rsidRDefault="00E9528B" w:rsidP="0079552A">
      <w:pPr>
        <w:spacing w:line="360" w:lineRule="auto"/>
        <w:ind w:firstLine="709"/>
        <w:jc w:val="both"/>
        <w:rPr>
          <w:rFonts w:ascii="Times New Roman" w:hAnsi="Times New Roman" w:cs="Times New Roman"/>
          <w:sz w:val="28"/>
          <w:lang w:val="uk-UA"/>
        </w:rPr>
      </w:pPr>
      <w:r w:rsidRPr="0079552A">
        <w:rPr>
          <w:rFonts w:ascii="Times New Roman" w:eastAsia="Times New Roman" w:hAnsi="Times New Roman" w:cs="Times New Roman"/>
          <w:bCs/>
          <w:color w:val="000000"/>
          <w:sz w:val="28"/>
          <w:lang w:val="uk-UA" w:eastAsia="ru-RU"/>
        </w:rPr>
        <w:t xml:space="preserve">- емпіричні: </w:t>
      </w:r>
      <w:proofErr w:type="spellStart"/>
      <w:r w:rsidRPr="0079552A">
        <w:rPr>
          <w:rFonts w:ascii="Times New Roman" w:hAnsi="Times New Roman" w:cs="Times New Roman"/>
          <w:sz w:val="28"/>
          <w:lang w:val="uk-UA"/>
        </w:rPr>
        <w:t>Фрайбурзький</w:t>
      </w:r>
      <w:proofErr w:type="spellEnd"/>
      <w:r w:rsidRPr="0079552A">
        <w:rPr>
          <w:rFonts w:ascii="Times New Roman" w:hAnsi="Times New Roman" w:cs="Times New Roman"/>
          <w:sz w:val="28"/>
          <w:lang w:val="uk-UA"/>
        </w:rPr>
        <w:t xml:space="preserve"> особистісний опитувальник (FPI) форма B, опитувальник міжособистісних відносин </w:t>
      </w:r>
      <w:proofErr w:type="spellStart"/>
      <w:r w:rsidRPr="0079552A">
        <w:rPr>
          <w:rFonts w:ascii="Times New Roman" w:hAnsi="Times New Roman" w:cs="Times New Roman"/>
          <w:sz w:val="28"/>
          <w:lang w:val="uk-UA"/>
        </w:rPr>
        <w:t>Шутца</w:t>
      </w:r>
      <w:proofErr w:type="spellEnd"/>
      <w:r w:rsidRPr="0079552A">
        <w:rPr>
          <w:rFonts w:ascii="Times New Roman" w:hAnsi="Times New Roman" w:cs="Times New Roman"/>
          <w:sz w:val="28"/>
          <w:lang w:val="uk-UA"/>
        </w:rPr>
        <w:t xml:space="preserve">, </w:t>
      </w:r>
      <w:proofErr w:type="spellStart"/>
      <w:r w:rsidRPr="0079552A">
        <w:rPr>
          <w:rFonts w:ascii="Times New Roman" w:hAnsi="Times New Roman" w:cs="Times New Roman"/>
          <w:sz w:val="28"/>
          <w:lang w:val="uk-UA"/>
        </w:rPr>
        <w:t>Internet</w:t>
      </w:r>
      <w:proofErr w:type="spellEnd"/>
      <w:r w:rsidRPr="0079552A">
        <w:rPr>
          <w:rFonts w:ascii="Times New Roman" w:hAnsi="Times New Roman" w:cs="Times New Roman"/>
          <w:sz w:val="28"/>
          <w:lang w:val="uk-UA"/>
        </w:rPr>
        <w:t xml:space="preserve"> </w:t>
      </w:r>
      <w:proofErr w:type="spellStart"/>
      <w:r w:rsidRPr="0079552A">
        <w:rPr>
          <w:rFonts w:ascii="Times New Roman" w:hAnsi="Times New Roman" w:cs="Times New Roman"/>
          <w:sz w:val="28"/>
          <w:lang w:val="uk-UA"/>
        </w:rPr>
        <w:t>Addiction</w:t>
      </w:r>
      <w:proofErr w:type="spellEnd"/>
      <w:r w:rsidRPr="0079552A">
        <w:rPr>
          <w:rFonts w:ascii="Times New Roman" w:hAnsi="Times New Roman" w:cs="Times New Roman"/>
          <w:sz w:val="28"/>
          <w:lang w:val="uk-UA"/>
        </w:rPr>
        <w:t xml:space="preserve"> </w:t>
      </w:r>
      <w:proofErr w:type="spellStart"/>
      <w:r w:rsidRPr="0079552A">
        <w:rPr>
          <w:rFonts w:ascii="Times New Roman" w:hAnsi="Times New Roman" w:cs="Times New Roman"/>
          <w:sz w:val="28"/>
          <w:lang w:val="uk-UA"/>
        </w:rPr>
        <w:t>Test</w:t>
      </w:r>
      <w:proofErr w:type="spellEnd"/>
      <w:r w:rsidRPr="0079552A">
        <w:rPr>
          <w:rFonts w:ascii="Times New Roman" w:hAnsi="Times New Roman" w:cs="Times New Roman"/>
          <w:sz w:val="28"/>
          <w:lang w:val="uk-UA"/>
        </w:rPr>
        <w:t xml:space="preserve">  за авторством </w:t>
      </w:r>
      <w:proofErr w:type="spellStart"/>
      <w:r w:rsidRPr="0079552A">
        <w:rPr>
          <w:rFonts w:ascii="Times New Roman" w:hAnsi="Times New Roman" w:cs="Times New Roman"/>
          <w:sz w:val="28"/>
          <w:lang w:val="uk-UA"/>
        </w:rPr>
        <w:t>Кімберлі</w:t>
      </w:r>
      <w:proofErr w:type="spellEnd"/>
      <w:r w:rsidRPr="0079552A">
        <w:rPr>
          <w:rFonts w:ascii="Times New Roman" w:hAnsi="Times New Roman" w:cs="Times New Roman"/>
          <w:sz w:val="28"/>
          <w:lang w:val="uk-UA"/>
        </w:rPr>
        <w:t xml:space="preserve"> </w:t>
      </w:r>
      <w:proofErr w:type="spellStart"/>
      <w:r w:rsidRPr="0079552A">
        <w:rPr>
          <w:rFonts w:ascii="Times New Roman" w:hAnsi="Times New Roman" w:cs="Times New Roman"/>
          <w:sz w:val="28"/>
          <w:lang w:val="uk-UA"/>
        </w:rPr>
        <w:t>Янг</w:t>
      </w:r>
      <w:proofErr w:type="spellEnd"/>
      <w:r w:rsidRPr="0079552A">
        <w:rPr>
          <w:rFonts w:ascii="Times New Roman" w:hAnsi="Times New Roman" w:cs="Times New Roman"/>
          <w:sz w:val="28"/>
          <w:lang w:val="uk-UA"/>
        </w:rPr>
        <w:t xml:space="preserve">, </w:t>
      </w:r>
      <w:r w:rsidR="00A55F0C">
        <w:rPr>
          <w:rFonts w:ascii="Times New Roman" w:hAnsi="Times New Roman" w:cs="Times New Roman"/>
          <w:sz w:val="28"/>
          <w:lang w:val="uk-UA"/>
        </w:rPr>
        <w:t>опитувальник емоційної емпатії</w:t>
      </w:r>
      <w:r w:rsidR="00B8321A">
        <w:rPr>
          <w:rFonts w:ascii="Times New Roman" w:hAnsi="Times New Roman" w:cs="Times New Roman"/>
          <w:sz w:val="28"/>
          <w:lang w:val="uk-UA"/>
        </w:rPr>
        <w:t xml:space="preserve"> </w:t>
      </w:r>
      <w:proofErr w:type="spellStart"/>
      <w:r w:rsidR="00B8321A">
        <w:rPr>
          <w:rFonts w:ascii="Times New Roman" w:hAnsi="Times New Roman" w:cs="Times New Roman"/>
          <w:sz w:val="28"/>
          <w:lang w:val="uk-UA"/>
        </w:rPr>
        <w:t>Мегрябана</w:t>
      </w:r>
      <w:proofErr w:type="spellEnd"/>
      <w:r w:rsidR="00B8321A">
        <w:rPr>
          <w:rFonts w:ascii="Times New Roman" w:hAnsi="Times New Roman" w:cs="Times New Roman"/>
          <w:sz w:val="28"/>
          <w:lang w:val="uk-UA"/>
        </w:rPr>
        <w:t xml:space="preserve"> та </w:t>
      </w:r>
      <w:proofErr w:type="spellStart"/>
      <w:r w:rsidR="00B8321A">
        <w:rPr>
          <w:rFonts w:ascii="Times New Roman" w:hAnsi="Times New Roman" w:cs="Times New Roman"/>
          <w:sz w:val="28"/>
          <w:lang w:val="uk-UA"/>
        </w:rPr>
        <w:t>Епштейна</w:t>
      </w:r>
      <w:proofErr w:type="spellEnd"/>
      <w:r w:rsidR="00A55F0C">
        <w:rPr>
          <w:rFonts w:ascii="Times New Roman" w:hAnsi="Times New Roman" w:cs="Times New Roman"/>
          <w:sz w:val="28"/>
          <w:lang w:val="uk-UA"/>
        </w:rPr>
        <w:t xml:space="preserve">; </w:t>
      </w:r>
    </w:p>
    <w:p w:rsidR="00E9528B" w:rsidRPr="00BF1A48" w:rsidRDefault="00E9528B" w:rsidP="00E9528B">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Cs/>
          <w:color w:val="000000"/>
          <w:sz w:val="28"/>
          <w:szCs w:val="28"/>
          <w:lang w:val="uk-UA" w:eastAsia="ru-RU"/>
        </w:rPr>
        <w:t>- кількісні: методи с</w:t>
      </w:r>
      <w:r w:rsidR="00B424CE">
        <w:rPr>
          <w:rFonts w:ascii="Times New Roman" w:eastAsia="Times New Roman" w:hAnsi="Times New Roman" w:cs="Times New Roman"/>
          <w:bCs/>
          <w:color w:val="000000"/>
          <w:sz w:val="28"/>
          <w:szCs w:val="28"/>
          <w:lang w:val="uk-UA" w:eastAsia="ru-RU"/>
        </w:rPr>
        <w:t>татистичної обробки результатів (знаходження</w:t>
      </w:r>
      <w:r w:rsidR="00B424CE" w:rsidRPr="00B424CE">
        <w:rPr>
          <w:rFonts w:ascii="Times New Roman" w:eastAsia="Times New Roman" w:hAnsi="Times New Roman" w:cs="Times New Roman"/>
          <w:bCs/>
          <w:color w:val="000000"/>
          <w:sz w:val="28"/>
          <w:szCs w:val="28"/>
          <w:lang w:val="uk-UA" w:eastAsia="ru-RU"/>
        </w:rPr>
        <w:t xml:space="preserve"> та аналіз середнього значення,</w:t>
      </w:r>
      <w:r w:rsidR="0033468A" w:rsidRPr="0033468A">
        <w:t xml:space="preserve"> </w:t>
      </w:r>
      <w:r w:rsidR="0033468A" w:rsidRPr="0033468A">
        <w:rPr>
          <w:rFonts w:ascii="Times New Roman" w:eastAsia="Times New Roman" w:hAnsi="Times New Roman" w:cs="Times New Roman"/>
          <w:bCs/>
          <w:color w:val="000000"/>
          <w:sz w:val="28"/>
          <w:szCs w:val="28"/>
          <w:lang w:val="uk-UA" w:eastAsia="ru-RU"/>
        </w:rPr>
        <w:t xml:space="preserve">застосування критеріїв Стьюдента, </w:t>
      </w:r>
      <w:proofErr w:type="spellStart"/>
      <w:r w:rsidR="0033468A" w:rsidRPr="0033468A">
        <w:rPr>
          <w:rFonts w:ascii="Times New Roman" w:eastAsia="Times New Roman" w:hAnsi="Times New Roman" w:cs="Times New Roman"/>
          <w:bCs/>
          <w:color w:val="000000"/>
          <w:sz w:val="28"/>
          <w:szCs w:val="28"/>
          <w:lang w:val="uk-UA" w:eastAsia="ru-RU"/>
        </w:rPr>
        <w:t>Пірсона</w:t>
      </w:r>
      <w:proofErr w:type="spellEnd"/>
      <w:r w:rsidR="0033468A">
        <w:rPr>
          <w:rFonts w:ascii="Times New Roman" w:eastAsia="Times New Roman" w:hAnsi="Times New Roman" w:cs="Times New Roman"/>
          <w:bCs/>
          <w:color w:val="000000"/>
          <w:sz w:val="28"/>
          <w:szCs w:val="28"/>
          <w:lang w:val="uk-UA" w:eastAsia="ru-RU"/>
        </w:rPr>
        <w:t xml:space="preserve">, кореляційний аналіз, </w:t>
      </w:r>
      <w:r w:rsidR="00B424CE" w:rsidRPr="00B424CE">
        <w:rPr>
          <w:rFonts w:ascii="Times New Roman" w:eastAsia="Times New Roman" w:hAnsi="Times New Roman" w:cs="Times New Roman"/>
          <w:bCs/>
          <w:color w:val="000000"/>
          <w:sz w:val="28"/>
          <w:szCs w:val="28"/>
          <w:lang w:val="uk-UA" w:eastAsia="ru-RU"/>
        </w:rPr>
        <w:t>факторний аналіз)</w:t>
      </w:r>
      <w:r w:rsidR="00A55F0C">
        <w:rPr>
          <w:rFonts w:ascii="Times New Roman" w:eastAsia="Times New Roman" w:hAnsi="Times New Roman" w:cs="Times New Roman"/>
          <w:bCs/>
          <w:color w:val="000000"/>
          <w:sz w:val="28"/>
          <w:szCs w:val="28"/>
          <w:lang w:val="uk-UA" w:eastAsia="ru-RU"/>
        </w:rPr>
        <w:t>.</w:t>
      </w:r>
    </w:p>
    <w:p w:rsidR="00925766" w:rsidRPr="00BF1A48" w:rsidRDefault="003646FB" w:rsidP="00E9528B">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
          <w:bCs/>
          <w:color w:val="000000"/>
          <w:sz w:val="28"/>
          <w:szCs w:val="28"/>
          <w:lang w:val="uk-UA" w:eastAsia="ru-RU"/>
        </w:rPr>
        <w:t xml:space="preserve">Організація і база проведення емпіричної роботи. </w:t>
      </w:r>
      <w:r w:rsidRPr="00BF1A48">
        <w:rPr>
          <w:rFonts w:ascii="Times New Roman" w:eastAsia="Times New Roman" w:hAnsi="Times New Roman" w:cs="Times New Roman"/>
          <w:bCs/>
          <w:color w:val="000000"/>
          <w:sz w:val="28"/>
          <w:szCs w:val="28"/>
          <w:lang w:val="uk-UA" w:eastAsia="ru-RU"/>
        </w:rPr>
        <w:t>База проведення емпіричного дослідження – Одеський національний університет імені І.І. Мечникова. Е</w:t>
      </w:r>
      <w:r w:rsidR="00724301" w:rsidRPr="00BF1A48">
        <w:rPr>
          <w:rFonts w:ascii="Times New Roman" w:eastAsia="Times New Roman" w:hAnsi="Times New Roman" w:cs="Times New Roman"/>
          <w:bCs/>
          <w:color w:val="000000"/>
          <w:sz w:val="28"/>
          <w:szCs w:val="28"/>
          <w:lang w:val="uk-UA" w:eastAsia="ru-RU"/>
        </w:rPr>
        <w:t xml:space="preserve">мпіричне дослідження проводилось серед студентів факультету психології та соціальної роботи, які в умовах дистанційного навчання майже постійно знаходяться у віртуальному просторі для спілкування. </w:t>
      </w:r>
      <w:r w:rsidR="00E9528B" w:rsidRPr="00BF1A48">
        <w:rPr>
          <w:rFonts w:ascii="Times New Roman" w:eastAsia="Times New Roman" w:hAnsi="Times New Roman" w:cs="Times New Roman"/>
          <w:bCs/>
          <w:color w:val="000000"/>
          <w:sz w:val="28"/>
          <w:szCs w:val="28"/>
          <w:lang w:val="uk-UA" w:eastAsia="ru-RU"/>
        </w:rPr>
        <w:t xml:space="preserve">Всього взяли участь 32 студенти університету 2-4 курсів. </w:t>
      </w:r>
    </w:p>
    <w:p w:rsidR="00925766" w:rsidRDefault="003646FB" w:rsidP="00994E1E">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
          <w:bCs/>
          <w:color w:val="000000"/>
          <w:sz w:val="28"/>
          <w:szCs w:val="28"/>
          <w:lang w:val="uk-UA" w:eastAsia="ru-RU"/>
        </w:rPr>
        <w:t>Практичне значення роботи</w:t>
      </w:r>
      <w:r w:rsidRPr="00BF1A48">
        <w:rPr>
          <w:rFonts w:ascii="Times New Roman" w:eastAsia="Times New Roman" w:hAnsi="Times New Roman" w:cs="Times New Roman"/>
          <w:bCs/>
          <w:color w:val="000000"/>
          <w:sz w:val="28"/>
          <w:szCs w:val="28"/>
          <w:lang w:val="uk-UA" w:eastAsia="ru-RU"/>
        </w:rPr>
        <w:t xml:space="preserve"> </w:t>
      </w:r>
      <w:r w:rsidR="00724301" w:rsidRPr="00BF1A48">
        <w:rPr>
          <w:rFonts w:ascii="Times New Roman" w:eastAsia="Times New Roman" w:hAnsi="Times New Roman" w:cs="Times New Roman"/>
          <w:bCs/>
          <w:color w:val="000000"/>
          <w:sz w:val="28"/>
          <w:szCs w:val="28"/>
          <w:lang w:val="uk-UA" w:eastAsia="ru-RU"/>
        </w:rPr>
        <w:t xml:space="preserve">виявляється у використанні отриманих результатів для опису віртуального спілкування саме в межах психологічного </w:t>
      </w:r>
      <w:r w:rsidR="00724301" w:rsidRPr="00BF1A48">
        <w:rPr>
          <w:rFonts w:ascii="Times New Roman" w:eastAsia="Times New Roman" w:hAnsi="Times New Roman" w:cs="Times New Roman"/>
          <w:bCs/>
          <w:color w:val="000000"/>
          <w:sz w:val="28"/>
          <w:szCs w:val="28"/>
          <w:lang w:val="uk-UA" w:eastAsia="ru-RU"/>
        </w:rPr>
        <w:lastRenderedPageBreak/>
        <w:t xml:space="preserve">знання, виходячи із розуміння структури – тобто моделей комунікативного акту. Можливість зрозуміти, чи актуальні наявні теоретичні напрацювання з вивченої теми, чи потрібні подальші розробки, які зможуть більш конкретніше зрозуміти досліджуване явище. </w:t>
      </w:r>
    </w:p>
    <w:p w:rsidR="00B424CE" w:rsidRPr="00BF1A48" w:rsidRDefault="00B424CE" w:rsidP="00B424CE">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424CE">
        <w:rPr>
          <w:rFonts w:ascii="Times New Roman" w:eastAsia="Times New Roman" w:hAnsi="Times New Roman" w:cs="Times New Roman"/>
          <w:b/>
          <w:bCs/>
          <w:color w:val="000000"/>
          <w:sz w:val="28"/>
          <w:szCs w:val="28"/>
          <w:lang w:val="uk-UA" w:eastAsia="ru-RU"/>
        </w:rPr>
        <w:t>Апробація результатів дослідження.</w:t>
      </w:r>
      <w:r>
        <w:rPr>
          <w:rFonts w:ascii="Times New Roman" w:eastAsia="Times New Roman" w:hAnsi="Times New Roman" w:cs="Times New Roman"/>
          <w:bCs/>
          <w:color w:val="000000"/>
          <w:sz w:val="28"/>
          <w:szCs w:val="28"/>
          <w:lang w:val="uk-UA" w:eastAsia="ru-RU"/>
        </w:rPr>
        <w:t xml:space="preserve"> </w:t>
      </w:r>
      <w:r w:rsidRPr="00B424CE">
        <w:rPr>
          <w:rFonts w:ascii="Times New Roman" w:eastAsia="Times New Roman" w:hAnsi="Times New Roman" w:cs="Times New Roman"/>
          <w:bCs/>
          <w:color w:val="000000"/>
          <w:sz w:val="28"/>
          <w:szCs w:val="28"/>
          <w:lang w:val="uk-UA" w:eastAsia="ru-RU"/>
        </w:rPr>
        <w:t xml:space="preserve">Основні результати </w:t>
      </w:r>
      <w:r>
        <w:rPr>
          <w:rFonts w:ascii="Times New Roman" w:eastAsia="Times New Roman" w:hAnsi="Times New Roman" w:cs="Times New Roman"/>
          <w:bCs/>
          <w:color w:val="000000"/>
          <w:sz w:val="28"/>
          <w:szCs w:val="28"/>
          <w:lang w:val="uk-UA" w:eastAsia="ru-RU"/>
        </w:rPr>
        <w:t>дипломної роботи</w:t>
      </w:r>
      <w:r w:rsidRPr="00B424CE">
        <w:rPr>
          <w:rFonts w:ascii="Times New Roman" w:eastAsia="Times New Roman" w:hAnsi="Times New Roman" w:cs="Times New Roman"/>
          <w:bCs/>
          <w:color w:val="000000"/>
          <w:sz w:val="28"/>
          <w:szCs w:val="28"/>
          <w:lang w:val="uk-UA" w:eastAsia="ru-RU"/>
        </w:rPr>
        <w:t xml:space="preserve"> було представлено й обговорено на </w:t>
      </w:r>
      <w:r>
        <w:rPr>
          <w:rFonts w:ascii="Times New Roman" w:eastAsia="Times New Roman" w:hAnsi="Times New Roman" w:cs="Times New Roman"/>
          <w:bCs/>
          <w:color w:val="000000"/>
          <w:sz w:val="28"/>
          <w:szCs w:val="28"/>
          <w:lang w:val="uk-UA" w:eastAsia="ru-RU"/>
        </w:rPr>
        <w:t xml:space="preserve">79-ій звітній студентській науковій конференції </w:t>
      </w:r>
      <w:r w:rsidRPr="00B424CE">
        <w:rPr>
          <w:rFonts w:ascii="Times New Roman" w:eastAsia="Times New Roman" w:hAnsi="Times New Roman" w:cs="Times New Roman"/>
          <w:bCs/>
          <w:color w:val="000000"/>
          <w:sz w:val="28"/>
          <w:szCs w:val="28"/>
          <w:lang w:val="uk-UA" w:eastAsia="ru-RU"/>
        </w:rPr>
        <w:t>Одеського національного університету імені І. І. Мечникова</w:t>
      </w:r>
      <w:r w:rsidR="00A55F0C">
        <w:rPr>
          <w:rFonts w:ascii="Times New Roman" w:eastAsia="Times New Roman" w:hAnsi="Times New Roman" w:cs="Times New Roman"/>
          <w:bCs/>
          <w:color w:val="000000"/>
          <w:sz w:val="28"/>
          <w:szCs w:val="28"/>
          <w:lang w:val="uk-UA" w:eastAsia="ru-RU"/>
        </w:rPr>
        <w:t xml:space="preserve"> (</w:t>
      </w:r>
      <w:r w:rsidR="00B8321A">
        <w:rPr>
          <w:rFonts w:ascii="Times New Roman" w:eastAsia="Times New Roman" w:hAnsi="Times New Roman" w:cs="Times New Roman"/>
          <w:bCs/>
          <w:color w:val="000000"/>
          <w:sz w:val="28"/>
          <w:szCs w:val="28"/>
          <w:lang w:val="uk-UA" w:eastAsia="ru-RU"/>
        </w:rPr>
        <w:t xml:space="preserve">від 28 квітня) у темі «Спілкування студентів в Інтернеті». </w:t>
      </w:r>
      <w:r>
        <w:rPr>
          <w:rFonts w:ascii="Times New Roman" w:eastAsia="Times New Roman" w:hAnsi="Times New Roman" w:cs="Times New Roman"/>
          <w:bCs/>
          <w:color w:val="000000"/>
          <w:sz w:val="28"/>
          <w:szCs w:val="28"/>
          <w:lang w:val="uk-UA" w:eastAsia="ru-RU"/>
        </w:rPr>
        <w:t xml:space="preserve"> </w:t>
      </w:r>
    </w:p>
    <w:p w:rsidR="00925766" w:rsidRPr="00BF1A48" w:rsidRDefault="003646FB" w:rsidP="00994E1E">
      <w:pPr>
        <w:widowControl w:val="0"/>
        <w:spacing w:line="360" w:lineRule="auto"/>
        <w:ind w:firstLine="709"/>
        <w:jc w:val="both"/>
        <w:outlineLvl w:val="0"/>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
          <w:bCs/>
          <w:color w:val="000000"/>
          <w:sz w:val="28"/>
          <w:szCs w:val="28"/>
          <w:lang w:val="uk-UA" w:eastAsia="ru-RU"/>
        </w:rPr>
        <w:t>Структура роботи.</w:t>
      </w:r>
      <w:r w:rsidRPr="00BF1A48">
        <w:rPr>
          <w:rFonts w:ascii="Times New Roman" w:eastAsia="Times New Roman" w:hAnsi="Times New Roman" w:cs="Times New Roman"/>
          <w:bCs/>
          <w:color w:val="000000"/>
          <w:sz w:val="28"/>
          <w:szCs w:val="28"/>
          <w:lang w:val="uk-UA" w:eastAsia="ru-RU"/>
        </w:rPr>
        <w:t xml:space="preserve"> Дипломна робота складається зі вступу, двох розділів, висновків до розділів, загальних висновків, списку використаної літератури, додатків.</w:t>
      </w:r>
      <w:r w:rsidR="00994E1E" w:rsidRPr="00BF1A48">
        <w:rPr>
          <w:rFonts w:ascii="Times New Roman" w:eastAsia="Times New Roman" w:hAnsi="Times New Roman" w:cs="Times New Roman"/>
          <w:bCs/>
          <w:color w:val="000000"/>
          <w:sz w:val="28"/>
          <w:szCs w:val="28"/>
          <w:lang w:val="uk-UA" w:eastAsia="ru-RU"/>
        </w:rPr>
        <w:t xml:space="preserve"> </w:t>
      </w:r>
      <w:r w:rsidR="0033468A">
        <w:rPr>
          <w:rFonts w:ascii="Times New Roman" w:eastAsia="Times New Roman" w:hAnsi="Times New Roman" w:cs="Times New Roman"/>
          <w:bCs/>
          <w:color w:val="000000"/>
          <w:sz w:val="28"/>
          <w:szCs w:val="28"/>
          <w:lang w:val="uk-UA" w:eastAsia="ru-RU"/>
        </w:rPr>
        <w:t>Загальний обсяг</w:t>
      </w:r>
      <w:r w:rsidR="00994E1E" w:rsidRPr="00BF1A48">
        <w:rPr>
          <w:rFonts w:ascii="Times New Roman" w:eastAsia="Times New Roman" w:hAnsi="Times New Roman" w:cs="Times New Roman"/>
          <w:bCs/>
          <w:color w:val="000000"/>
          <w:sz w:val="28"/>
          <w:szCs w:val="28"/>
          <w:lang w:val="uk-UA" w:eastAsia="ru-RU"/>
        </w:rPr>
        <w:t xml:space="preserve"> тексту – </w:t>
      </w:r>
      <w:r w:rsidR="006A5FA5">
        <w:rPr>
          <w:rFonts w:ascii="Times New Roman" w:eastAsia="Times New Roman" w:hAnsi="Times New Roman" w:cs="Times New Roman"/>
          <w:bCs/>
          <w:color w:val="000000"/>
          <w:sz w:val="28"/>
          <w:szCs w:val="28"/>
          <w:lang w:val="uk-UA" w:eastAsia="ru-RU"/>
        </w:rPr>
        <w:t>81 сторінка</w:t>
      </w:r>
      <w:r w:rsidR="00994E1E" w:rsidRPr="00BF1A48">
        <w:rPr>
          <w:rFonts w:ascii="Times New Roman" w:eastAsia="Times New Roman" w:hAnsi="Times New Roman" w:cs="Times New Roman"/>
          <w:bCs/>
          <w:color w:val="000000"/>
          <w:sz w:val="28"/>
          <w:szCs w:val="28"/>
          <w:lang w:val="uk-UA" w:eastAsia="ru-RU"/>
        </w:rPr>
        <w:t xml:space="preserve">. </w:t>
      </w:r>
      <w:r w:rsidRPr="00BF1A48">
        <w:rPr>
          <w:rFonts w:ascii="Times New Roman" w:eastAsia="Times New Roman" w:hAnsi="Times New Roman" w:cs="Times New Roman"/>
          <w:bCs/>
          <w:color w:val="000000"/>
          <w:sz w:val="28"/>
          <w:szCs w:val="28"/>
          <w:lang w:val="uk-UA" w:eastAsia="ru-RU"/>
        </w:rPr>
        <w:t>Основний зміст викладено на 58 сторінках друкованого тексту.</w:t>
      </w:r>
      <w:r w:rsidR="0033468A">
        <w:rPr>
          <w:rFonts w:ascii="Times New Roman" w:eastAsia="Times New Roman" w:hAnsi="Times New Roman" w:cs="Times New Roman"/>
          <w:bCs/>
          <w:color w:val="000000"/>
          <w:sz w:val="28"/>
          <w:szCs w:val="28"/>
          <w:lang w:val="uk-UA" w:eastAsia="ru-RU"/>
        </w:rPr>
        <w:t xml:space="preserve"> </w:t>
      </w:r>
      <w:r w:rsidR="00FB4DC0">
        <w:rPr>
          <w:rFonts w:ascii="Times New Roman" w:eastAsia="Times New Roman" w:hAnsi="Times New Roman" w:cs="Times New Roman"/>
          <w:bCs/>
          <w:color w:val="000000"/>
          <w:sz w:val="28"/>
          <w:szCs w:val="28"/>
          <w:lang w:val="uk-UA" w:eastAsia="ru-RU"/>
        </w:rPr>
        <w:t xml:space="preserve">Кваліфікаційна </w:t>
      </w:r>
      <w:r w:rsidR="006A5FA5">
        <w:rPr>
          <w:rFonts w:ascii="Times New Roman" w:eastAsia="Times New Roman" w:hAnsi="Times New Roman" w:cs="Times New Roman"/>
          <w:bCs/>
          <w:color w:val="000000"/>
          <w:sz w:val="28"/>
          <w:szCs w:val="28"/>
          <w:lang w:val="uk-UA" w:eastAsia="ru-RU"/>
        </w:rPr>
        <w:t>робота містить 6 таблиць, 1 рисунок, 2</w:t>
      </w:r>
      <w:r w:rsidR="0033468A" w:rsidRPr="0033468A">
        <w:rPr>
          <w:rFonts w:ascii="Times New Roman" w:eastAsia="Times New Roman" w:hAnsi="Times New Roman" w:cs="Times New Roman"/>
          <w:bCs/>
          <w:color w:val="000000"/>
          <w:sz w:val="28"/>
          <w:szCs w:val="28"/>
          <w:lang w:val="uk-UA" w:eastAsia="ru-RU"/>
        </w:rPr>
        <w:t xml:space="preserve"> гістограми. Список використаних джерел нараховує 41 найменування, з них –</w:t>
      </w:r>
      <w:r w:rsidR="0033468A">
        <w:rPr>
          <w:rFonts w:ascii="Times New Roman" w:eastAsia="Times New Roman" w:hAnsi="Times New Roman" w:cs="Times New Roman"/>
          <w:bCs/>
          <w:color w:val="000000"/>
          <w:sz w:val="28"/>
          <w:szCs w:val="28"/>
          <w:lang w:val="uk-UA" w:eastAsia="ru-RU"/>
        </w:rPr>
        <w:t xml:space="preserve"> </w:t>
      </w:r>
      <w:r w:rsidR="0033468A" w:rsidRPr="0033468A">
        <w:rPr>
          <w:rFonts w:ascii="Times New Roman" w:eastAsia="Times New Roman" w:hAnsi="Times New Roman" w:cs="Times New Roman"/>
          <w:bCs/>
          <w:color w:val="000000"/>
          <w:sz w:val="28"/>
          <w:szCs w:val="28"/>
          <w:lang w:val="uk-UA" w:eastAsia="ru-RU"/>
        </w:rPr>
        <w:t>8 джерел іноземною мовою.</w:t>
      </w:r>
      <w:r w:rsidR="0033468A">
        <w:rPr>
          <w:rFonts w:ascii="Times New Roman" w:eastAsia="Times New Roman" w:hAnsi="Times New Roman" w:cs="Times New Roman"/>
          <w:bCs/>
          <w:color w:val="000000"/>
          <w:sz w:val="28"/>
          <w:szCs w:val="28"/>
          <w:lang w:val="uk-UA" w:eastAsia="ru-RU"/>
        </w:rPr>
        <w:t xml:space="preserve"> </w:t>
      </w: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C41727" w:rsidRPr="00BF1A48" w:rsidRDefault="00C41727" w:rsidP="00925766">
      <w:pPr>
        <w:spacing w:line="360" w:lineRule="auto"/>
        <w:ind w:firstLine="709"/>
        <w:jc w:val="center"/>
        <w:rPr>
          <w:rFonts w:ascii="Times New Roman" w:hAnsi="Times New Roman" w:cs="Times New Roman"/>
          <w:b/>
          <w:lang w:val="uk-UA"/>
        </w:rPr>
      </w:pPr>
    </w:p>
    <w:p w:rsidR="00BF1A48" w:rsidRPr="00BF1A48" w:rsidRDefault="00BF1A48" w:rsidP="00B424CE">
      <w:pPr>
        <w:pStyle w:val="110"/>
        <w:ind w:firstLine="0"/>
      </w:pPr>
      <w:bookmarkStart w:id="3" w:name="_Toc135227525"/>
    </w:p>
    <w:p w:rsidR="00925766" w:rsidRPr="00BF1A48" w:rsidRDefault="00E85FEC" w:rsidP="00BF1A48">
      <w:pPr>
        <w:pStyle w:val="110"/>
        <w:jc w:val="center"/>
      </w:pPr>
      <w:r w:rsidRPr="00BF1A48">
        <w:lastRenderedPageBreak/>
        <w:t>РОЗДІЛ І.</w:t>
      </w:r>
      <w:r w:rsidR="00C62488" w:rsidRPr="00BF1A48">
        <w:t xml:space="preserve"> </w:t>
      </w:r>
      <w:r w:rsidR="00C31643" w:rsidRPr="00BF1A48">
        <w:t>ТЕОРЕТИЧНИЙ ОГЛЯД КОМУНІКАТИВНОГО АКТУ В ІНТЕРНЕТІ</w:t>
      </w:r>
      <w:bookmarkEnd w:id="3"/>
    </w:p>
    <w:p w:rsidR="00C31643" w:rsidRPr="0079552A" w:rsidRDefault="00C31643" w:rsidP="0079552A">
      <w:pPr>
        <w:spacing w:line="360" w:lineRule="auto"/>
        <w:ind w:firstLine="709"/>
        <w:jc w:val="both"/>
        <w:rPr>
          <w:rFonts w:ascii="Times New Roman" w:hAnsi="Times New Roman" w:cs="Times New Roman"/>
          <w:sz w:val="28"/>
          <w:lang w:val="uk-UA"/>
        </w:rPr>
      </w:pPr>
    </w:p>
    <w:p w:rsidR="00925766" w:rsidRPr="00BF1A48" w:rsidRDefault="00925766" w:rsidP="00726161">
      <w:pPr>
        <w:pStyle w:val="120"/>
      </w:pPr>
      <w:bookmarkStart w:id="4" w:name="_Toc135227576"/>
      <w:r w:rsidRPr="00BF1A48">
        <w:t>1.1</w:t>
      </w:r>
      <w:r w:rsidR="00C62488" w:rsidRPr="00BF1A48">
        <w:t>. Спілкування, підходи до моделей комунікативного акту</w:t>
      </w:r>
      <w:bookmarkEnd w:id="4"/>
      <w:r w:rsidR="00C62488" w:rsidRPr="00BF1A48">
        <w:t xml:space="preserve"> </w:t>
      </w:r>
    </w:p>
    <w:p w:rsidR="00C31643" w:rsidRPr="0079552A" w:rsidRDefault="00C31643" w:rsidP="0079552A">
      <w:pPr>
        <w:spacing w:line="360" w:lineRule="auto"/>
        <w:ind w:firstLine="709"/>
        <w:jc w:val="both"/>
        <w:rPr>
          <w:rFonts w:ascii="Times New Roman" w:hAnsi="Times New Roman" w:cs="Times New Roman"/>
          <w:sz w:val="28"/>
          <w:lang w:val="uk-UA"/>
        </w:rPr>
      </w:pPr>
    </w:p>
    <w:p w:rsidR="00E8144C" w:rsidRPr="00BF1A48" w:rsidRDefault="00E8144C"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Спілкування є невід’ємною сутністю людства, завдяки ньому людина навчилась ділитись і отримувати інформацію від інших людей. Новини про події в житті, знання в усіх сферах, </w:t>
      </w:r>
      <w:r w:rsidR="00DA78C0" w:rsidRPr="00BF1A48">
        <w:rPr>
          <w:rFonts w:ascii="Times New Roman" w:hAnsi="Times New Roman" w:cs="Times New Roman"/>
          <w:sz w:val="28"/>
          <w:lang w:val="uk-UA"/>
        </w:rPr>
        <w:t>започаткування</w:t>
      </w:r>
      <w:r w:rsidRPr="00BF1A48">
        <w:rPr>
          <w:rFonts w:ascii="Times New Roman" w:hAnsi="Times New Roman" w:cs="Times New Roman"/>
          <w:sz w:val="28"/>
          <w:lang w:val="uk-UA"/>
        </w:rPr>
        <w:t xml:space="preserve"> і пошук клубів по інтересам, знаходження однодумців, знайомство і створення подружніх, інтимних стосунків – все це і багато іншого не було б можливим, якби людина не прагнула і не вміла спілкуватись. Спілкування необхідне було для безпеки і виживання не тільки людства у ході еволюції, а й для всіх інших видів живих істот. </w:t>
      </w:r>
      <w:r w:rsidR="00CC5485" w:rsidRPr="00BF1A48">
        <w:rPr>
          <w:rFonts w:ascii="Times New Roman" w:hAnsi="Times New Roman" w:cs="Times New Roman"/>
          <w:sz w:val="28"/>
          <w:lang w:val="uk-UA"/>
        </w:rPr>
        <w:t>Чим</w:t>
      </w:r>
      <w:r w:rsidRPr="00BF1A48">
        <w:rPr>
          <w:rFonts w:ascii="Times New Roman" w:hAnsi="Times New Roman" w:cs="Times New Roman"/>
          <w:sz w:val="28"/>
          <w:lang w:val="uk-UA"/>
        </w:rPr>
        <w:t xml:space="preserve"> краще розвинутий той чи інший орган чуття, т</w:t>
      </w:r>
      <w:r w:rsidR="00DA78C0" w:rsidRPr="00BF1A48">
        <w:rPr>
          <w:rFonts w:ascii="Times New Roman" w:hAnsi="Times New Roman" w:cs="Times New Roman"/>
          <w:sz w:val="28"/>
          <w:lang w:val="uk-UA"/>
        </w:rPr>
        <w:t>им</w:t>
      </w:r>
      <w:r w:rsidRPr="00BF1A48">
        <w:rPr>
          <w:rFonts w:ascii="Times New Roman" w:hAnsi="Times New Roman" w:cs="Times New Roman"/>
          <w:sz w:val="28"/>
          <w:lang w:val="uk-UA"/>
        </w:rPr>
        <w:t xml:space="preserve"> частіше тварина вдається до нього для передачі інформації. </w:t>
      </w:r>
      <w:r w:rsidR="00CC5485" w:rsidRPr="00BF1A48">
        <w:rPr>
          <w:rFonts w:ascii="Times New Roman" w:hAnsi="Times New Roman" w:cs="Times New Roman"/>
          <w:sz w:val="28"/>
          <w:lang w:val="uk-UA"/>
        </w:rPr>
        <w:t xml:space="preserve">Величезне значення має запах для зустрічі самців і самок багатьох метеликів, комах, павуків – так звана, «мова запахів» доцільна для багатьох видів тварин і комах. Дельфіни спілкуються поміж собою і з людьми завдяки певним звуковим сигналам, які, </w:t>
      </w:r>
      <w:proofErr w:type="spellStart"/>
      <w:r w:rsidR="00CC5485" w:rsidRPr="00BF1A48">
        <w:rPr>
          <w:rFonts w:ascii="Times New Roman" w:hAnsi="Times New Roman" w:cs="Times New Roman"/>
          <w:sz w:val="28"/>
          <w:lang w:val="uk-UA"/>
        </w:rPr>
        <w:t>доречі</w:t>
      </w:r>
      <w:proofErr w:type="spellEnd"/>
      <w:r w:rsidR="00CC5485" w:rsidRPr="00BF1A48">
        <w:rPr>
          <w:rFonts w:ascii="Times New Roman" w:hAnsi="Times New Roman" w:cs="Times New Roman"/>
          <w:sz w:val="28"/>
          <w:lang w:val="uk-UA"/>
        </w:rPr>
        <w:t xml:space="preserve">, можуть збігатись з людськими більше, ніж на це здатні папуги, що мають здатність запам’ятовувати слова і </w:t>
      </w:r>
      <w:r w:rsidR="00E74C8D" w:rsidRPr="00BF1A48">
        <w:rPr>
          <w:rFonts w:ascii="Times New Roman" w:hAnsi="Times New Roman" w:cs="Times New Roman"/>
          <w:sz w:val="28"/>
          <w:lang w:val="uk-UA"/>
        </w:rPr>
        <w:t>словосполучення з людської мови.</w:t>
      </w:r>
      <w:r w:rsidR="00B45FE0" w:rsidRPr="00BF1A48">
        <w:rPr>
          <w:rFonts w:ascii="Times New Roman" w:hAnsi="Times New Roman" w:cs="Times New Roman"/>
          <w:sz w:val="28"/>
          <w:lang w:val="uk-UA"/>
        </w:rPr>
        <w:t xml:space="preserve"> </w:t>
      </w:r>
    </w:p>
    <w:p w:rsidR="00B45FE0" w:rsidRPr="00BF1A48" w:rsidRDefault="00B45FE0"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Останніми десятиліттями інтерес до проблем спілкування надзвичайно посилився. Це пов'язано насамперед з розвитком соціальної психології й підсиленням її впливу на всю систему психологічних наук. </w:t>
      </w:r>
    </w:p>
    <w:p w:rsidR="00B45FE0" w:rsidRPr="00BF1A48" w:rsidRDefault="00684967"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З розвитком психологічного знання створювалися різні погляди та ідеї, архіви психології поповнюються щоразу новими концепціями, які утворюють в свою чергу психологічні школи, які з різних точок зору розглядають психіку людини. Р</w:t>
      </w:r>
      <w:r w:rsidR="003A4B73" w:rsidRPr="00BF1A48">
        <w:rPr>
          <w:rFonts w:ascii="Times New Roman" w:hAnsi="Times New Roman" w:cs="Times New Roman"/>
          <w:sz w:val="28"/>
          <w:lang w:val="uk-UA"/>
        </w:rPr>
        <w:t>озбіжні</w:t>
      </w:r>
      <w:r w:rsidRPr="00BF1A48">
        <w:rPr>
          <w:rFonts w:ascii="Times New Roman" w:hAnsi="Times New Roman" w:cs="Times New Roman"/>
          <w:sz w:val="28"/>
          <w:lang w:val="uk-UA"/>
        </w:rPr>
        <w:t xml:space="preserve"> погляди утворювали </w:t>
      </w:r>
      <w:r w:rsidR="00DA78C0" w:rsidRPr="00BF1A48">
        <w:rPr>
          <w:rFonts w:ascii="Times New Roman" w:hAnsi="Times New Roman" w:cs="Times New Roman"/>
          <w:sz w:val="28"/>
          <w:lang w:val="uk-UA"/>
        </w:rPr>
        <w:t>відповідні</w:t>
      </w:r>
      <w:r w:rsidRPr="00BF1A48">
        <w:rPr>
          <w:rFonts w:ascii="Times New Roman" w:hAnsi="Times New Roman" w:cs="Times New Roman"/>
          <w:sz w:val="28"/>
          <w:lang w:val="uk-UA"/>
        </w:rPr>
        <w:t xml:space="preserve"> поняття спільних для всіх явищ. Через брак достатньої методологічної бази, та експериментальних можливостей сучасні науковці не можуть спростувати і </w:t>
      </w:r>
      <w:r w:rsidRPr="00BF1A48">
        <w:rPr>
          <w:rFonts w:ascii="Times New Roman" w:hAnsi="Times New Roman" w:cs="Times New Roman"/>
          <w:sz w:val="28"/>
          <w:lang w:val="uk-UA"/>
        </w:rPr>
        <w:lastRenderedPageBreak/>
        <w:t xml:space="preserve">відхилити більшість концепцій – всі вони мають право на існування, існують і нині. </w:t>
      </w:r>
    </w:p>
    <w:p w:rsidR="00684967" w:rsidRPr="00BF1A48" w:rsidRDefault="00684967"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Процес спілкування не оминула доля різноманіття</w:t>
      </w:r>
      <w:r w:rsidR="003A4B73" w:rsidRPr="00BF1A48">
        <w:rPr>
          <w:rFonts w:ascii="Times New Roman" w:hAnsi="Times New Roman" w:cs="Times New Roman"/>
          <w:sz w:val="28"/>
          <w:lang w:val="uk-UA"/>
        </w:rPr>
        <w:t xml:space="preserve"> наукових </w:t>
      </w:r>
      <w:proofErr w:type="spellStart"/>
      <w:r w:rsidR="003A4B73" w:rsidRPr="00BF1A48">
        <w:rPr>
          <w:rFonts w:ascii="Times New Roman" w:hAnsi="Times New Roman" w:cs="Times New Roman"/>
          <w:sz w:val="28"/>
          <w:lang w:val="uk-UA"/>
        </w:rPr>
        <w:t>де</w:t>
      </w:r>
      <w:r w:rsidRPr="00BF1A48">
        <w:rPr>
          <w:rFonts w:ascii="Times New Roman" w:hAnsi="Times New Roman" w:cs="Times New Roman"/>
          <w:sz w:val="28"/>
          <w:lang w:val="uk-UA"/>
        </w:rPr>
        <w:t>феніцій</w:t>
      </w:r>
      <w:proofErr w:type="spellEnd"/>
      <w:r w:rsidRPr="00BF1A48">
        <w:rPr>
          <w:rFonts w:ascii="Times New Roman" w:hAnsi="Times New Roman" w:cs="Times New Roman"/>
          <w:sz w:val="28"/>
          <w:lang w:val="uk-UA"/>
        </w:rPr>
        <w:t>, які пояснюють процес обміну і отримання інформації з різних боків</w:t>
      </w:r>
      <w:r w:rsidR="003A4B73" w:rsidRPr="00BF1A48">
        <w:rPr>
          <w:rFonts w:ascii="Times New Roman" w:hAnsi="Times New Roman" w:cs="Times New Roman"/>
          <w:sz w:val="28"/>
          <w:lang w:val="uk-UA"/>
        </w:rPr>
        <w:t xml:space="preserve">. Звернемося до підручників і наукових праць з цього питання – що таке спілкування? </w:t>
      </w:r>
    </w:p>
    <w:p w:rsidR="003A4B73" w:rsidRPr="00BF1A48" w:rsidRDefault="00D3360B"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Поняття «спілкування»</w:t>
      </w:r>
      <w:r w:rsidR="003A4B73" w:rsidRPr="00BF1A48">
        <w:rPr>
          <w:rFonts w:ascii="Times New Roman" w:hAnsi="Times New Roman" w:cs="Times New Roman"/>
          <w:sz w:val="28"/>
          <w:lang w:val="uk-UA"/>
        </w:rPr>
        <w:t xml:space="preserve"> вживається у психологічній літературі в різних значеннях:</w:t>
      </w:r>
    </w:p>
    <w:p w:rsidR="003A4B73" w:rsidRPr="00BF1A48" w:rsidRDefault="003A4B73"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 як обмін думками, почуттями, переживаннями (Л.С. Виготський, С.Л. Рубінштейн); </w:t>
      </w:r>
    </w:p>
    <w:p w:rsidR="003A4B73" w:rsidRPr="00BF1A48" w:rsidRDefault="003A4B73"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 як один із різновидів людської діяльності (Б.Г. Ананьєв, М.С. </w:t>
      </w:r>
      <w:proofErr w:type="spellStart"/>
      <w:r w:rsidRPr="00BF1A48">
        <w:rPr>
          <w:rFonts w:ascii="Times New Roman" w:hAnsi="Times New Roman" w:cs="Times New Roman"/>
          <w:sz w:val="28"/>
          <w:lang w:val="uk-UA"/>
        </w:rPr>
        <w:t>Коган</w:t>
      </w:r>
      <w:proofErr w:type="spellEnd"/>
      <w:r w:rsidRPr="00BF1A48">
        <w:rPr>
          <w:rFonts w:ascii="Times New Roman" w:hAnsi="Times New Roman" w:cs="Times New Roman"/>
          <w:sz w:val="28"/>
          <w:lang w:val="uk-UA"/>
        </w:rPr>
        <w:t xml:space="preserve">, І.С. </w:t>
      </w:r>
      <w:proofErr w:type="spellStart"/>
      <w:r w:rsidRPr="00BF1A48">
        <w:rPr>
          <w:rFonts w:ascii="Times New Roman" w:hAnsi="Times New Roman" w:cs="Times New Roman"/>
          <w:sz w:val="28"/>
          <w:lang w:val="uk-UA"/>
        </w:rPr>
        <w:t>Кон</w:t>
      </w:r>
      <w:proofErr w:type="spellEnd"/>
      <w:r w:rsidRPr="00BF1A48">
        <w:rPr>
          <w:rFonts w:ascii="Times New Roman" w:hAnsi="Times New Roman" w:cs="Times New Roman"/>
          <w:sz w:val="28"/>
          <w:lang w:val="uk-UA"/>
        </w:rPr>
        <w:t xml:space="preserve">, О.О. Леонтьєв); </w:t>
      </w:r>
    </w:p>
    <w:p w:rsidR="003A4B73" w:rsidRPr="00BF1A48" w:rsidRDefault="003A4B73"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 як специфічна, соціальна форма інформаційного зв'язку (О.Д. </w:t>
      </w:r>
      <w:proofErr w:type="spellStart"/>
      <w:r w:rsidRPr="00BF1A48">
        <w:rPr>
          <w:rFonts w:ascii="Times New Roman" w:hAnsi="Times New Roman" w:cs="Times New Roman"/>
          <w:sz w:val="28"/>
          <w:lang w:val="uk-UA"/>
        </w:rPr>
        <w:t>Урсун</w:t>
      </w:r>
      <w:proofErr w:type="spellEnd"/>
      <w:r w:rsidRPr="00BF1A48">
        <w:rPr>
          <w:rFonts w:ascii="Times New Roman" w:hAnsi="Times New Roman" w:cs="Times New Roman"/>
          <w:sz w:val="28"/>
          <w:lang w:val="uk-UA"/>
        </w:rPr>
        <w:t xml:space="preserve">, Л.О. </w:t>
      </w:r>
      <w:proofErr w:type="spellStart"/>
      <w:r w:rsidRPr="00BF1A48">
        <w:rPr>
          <w:rFonts w:ascii="Times New Roman" w:hAnsi="Times New Roman" w:cs="Times New Roman"/>
          <w:sz w:val="28"/>
          <w:lang w:val="uk-UA"/>
        </w:rPr>
        <w:t>Резников</w:t>
      </w:r>
      <w:proofErr w:type="spellEnd"/>
      <w:r w:rsidRPr="00BF1A48">
        <w:rPr>
          <w:rFonts w:ascii="Times New Roman" w:hAnsi="Times New Roman" w:cs="Times New Roman"/>
          <w:sz w:val="28"/>
          <w:lang w:val="uk-UA"/>
        </w:rPr>
        <w:t xml:space="preserve">) та інші; </w:t>
      </w:r>
    </w:p>
    <w:p w:rsidR="003A4B73" w:rsidRPr="00BF1A48" w:rsidRDefault="003A4B73"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 як взаємодія, стосунки між суб'єктами, які мають діалогічний характер (Г.М. Андрєєва, B.C. </w:t>
      </w:r>
      <w:proofErr w:type="spellStart"/>
      <w:r w:rsidRPr="00BF1A48">
        <w:rPr>
          <w:rFonts w:ascii="Times New Roman" w:hAnsi="Times New Roman" w:cs="Times New Roman"/>
          <w:sz w:val="28"/>
          <w:lang w:val="uk-UA"/>
        </w:rPr>
        <w:t>Соковнін</w:t>
      </w:r>
      <w:proofErr w:type="spellEnd"/>
      <w:r w:rsidRPr="00BF1A48">
        <w:rPr>
          <w:rFonts w:ascii="Times New Roman" w:hAnsi="Times New Roman" w:cs="Times New Roman"/>
          <w:sz w:val="28"/>
          <w:lang w:val="uk-UA"/>
        </w:rPr>
        <w:t>, К.К</w:t>
      </w:r>
      <w:r w:rsidR="0048221E" w:rsidRPr="00BF1A48">
        <w:rPr>
          <w:rFonts w:ascii="Times New Roman" w:hAnsi="Times New Roman" w:cs="Times New Roman"/>
          <w:sz w:val="28"/>
          <w:lang w:val="uk-UA"/>
        </w:rPr>
        <w:t>. Платонов). При цьому поняття «</w:t>
      </w:r>
      <w:r w:rsidRPr="00BF1A48">
        <w:rPr>
          <w:rFonts w:ascii="Times New Roman" w:hAnsi="Times New Roman" w:cs="Times New Roman"/>
          <w:sz w:val="28"/>
          <w:lang w:val="uk-UA"/>
        </w:rPr>
        <w:t>спілкува</w:t>
      </w:r>
      <w:r w:rsidR="0048221E" w:rsidRPr="00BF1A48">
        <w:rPr>
          <w:rFonts w:ascii="Times New Roman" w:hAnsi="Times New Roman" w:cs="Times New Roman"/>
          <w:sz w:val="28"/>
          <w:lang w:val="uk-UA"/>
        </w:rPr>
        <w:t>ння» розмежовується з поняттям «комунікація»</w:t>
      </w:r>
      <w:r w:rsidRPr="00BF1A48">
        <w:rPr>
          <w:rFonts w:ascii="Times New Roman" w:hAnsi="Times New Roman" w:cs="Times New Roman"/>
          <w:sz w:val="28"/>
          <w:lang w:val="uk-UA"/>
        </w:rPr>
        <w:t>. Останню тлумачать як передачу інформації в межах взаємодії різних систем, як</w:t>
      </w:r>
      <w:r w:rsidR="00E74C8D" w:rsidRPr="00BF1A48">
        <w:rPr>
          <w:rFonts w:ascii="Times New Roman" w:hAnsi="Times New Roman" w:cs="Times New Roman"/>
          <w:sz w:val="28"/>
          <w:lang w:val="uk-UA"/>
        </w:rPr>
        <w:t>а</w:t>
      </w:r>
      <w:r w:rsidR="00D05BCF" w:rsidRPr="00BF1A48">
        <w:rPr>
          <w:rFonts w:ascii="Times New Roman" w:hAnsi="Times New Roman" w:cs="Times New Roman"/>
          <w:sz w:val="28"/>
          <w:lang w:val="uk-UA"/>
        </w:rPr>
        <w:t xml:space="preserve"> може мати однобічний характер</w:t>
      </w:r>
      <w:r w:rsidR="003067CD" w:rsidRPr="00BF1A48">
        <w:rPr>
          <w:rFonts w:ascii="Times New Roman" w:hAnsi="Times New Roman" w:cs="Times New Roman"/>
          <w:sz w:val="28"/>
          <w:lang w:val="uk-UA"/>
        </w:rPr>
        <w:t xml:space="preserve"> [13].</w:t>
      </w:r>
    </w:p>
    <w:p w:rsidR="00D3360B" w:rsidRPr="00BF1A48" w:rsidRDefault="0048221E"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У «Психологічному словнику»</w:t>
      </w:r>
      <w:r w:rsidR="003A4B73" w:rsidRPr="00BF1A48">
        <w:rPr>
          <w:rFonts w:ascii="Times New Roman" w:hAnsi="Times New Roman" w:cs="Times New Roman"/>
          <w:sz w:val="28"/>
          <w:lang w:val="uk-UA"/>
        </w:rPr>
        <w:t xml:space="preserve"> спілкування визначається </w:t>
      </w:r>
      <w:r w:rsidRPr="00BF1A48">
        <w:rPr>
          <w:rFonts w:ascii="Times New Roman" w:hAnsi="Times New Roman" w:cs="Times New Roman"/>
          <w:sz w:val="28"/>
          <w:lang w:val="uk-UA"/>
        </w:rPr>
        <w:t xml:space="preserve">двома способами, </w:t>
      </w:r>
      <w:r w:rsidR="00D3360B" w:rsidRPr="00BF1A48">
        <w:rPr>
          <w:rFonts w:ascii="Times New Roman" w:hAnsi="Times New Roman" w:cs="Times New Roman"/>
          <w:sz w:val="28"/>
          <w:lang w:val="uk-UA"/>
        </w:rPr>
        <w:t xml:space="preserve">одне з них – </w:t>
      </w:r>
      <w:r w:rsidRPr="00BF1A48">
        <w:rPr>
          <w:rFonts w:ascii="Times New Roman" w:hAnsi="Times New Roman" w:cs="Times New Roman"/>
          <w:sz w:val="28"/>
          <w:lang w:val="uk-UA"/>
        </w:rPr>
        <w:t>«складний, багатоплановий процес установлення та розвитку контактів між людьми, який породжується потребами в спільній діяльності; містить у собі обмін інформацією, вироблення єдиної стратегії взаємодії, сприйняття та ро</w:t>
      </w:r>
      <w:r w:rsidR="00D3360B" w:rsidRPr="00BF1A48">
        <w:rPr>
          <w:rFonts w:ascii="Times New Roman" w:hAnsi="Times New Roman" w:cs="Times New Roman"/>
          <w:sz w:val="28"/>
          <w:lang w:val="uk-UA"/>
        </w:rPr>
        <w:t>зуміння партнера у спілкуванні»</w:t>
      </w:r>
      <w:r w:rsidR="002C3815" w:rsidRPr="00BF1A48">
        <w:rPr>
          <w:rFonts w:ascii="Times New Roman" w:hAnsi="Times New Roman" w:cs="Times New Roman"/>
          <w:sz w:val="28"/>
          <w:lang w:val="uk-UA"/>
        </w:rPr>
        <w:t xml:space="preserve"> [26, </w:t>
      </w:r>
      <w:r w:rsidR="002C3815" w:rsidRPr="00BF1A48">
        <w:rPr>
          <w:rFonts w:ascii="Times New Roman" w:hAnsi="Times New Roman" w:cs="Times New Roman"/>
          <w:sz w:val="28"/>
          <w:lang w:val="en-US"/>
        </w:rPr>
        <w:t>c</w:t>
      </w:r>
      <w:r w:rsidR="002C3815" w:rsidRPr="00BF1A48">
        <w:rPr>
          <w:rFonts w:ascii="Times New Roman" w:hAnsi="Times New Roman" w:cs="Times New Roman"/>
          <w:sz w:val="28"/>
          <w:lang w:val="uk-UA"/>
        </w:rPr>
        <w:t xml:space="preserve">. </w:t>
      </w:r>
      <w:r w:rsidR="00E343F8" w:rsidRPr="00BF1A48">
        <w:rPr>
          <w:rFonts w:ascii="Times New Roman" w:hAnsi="Times New Roman" w:cs="Times New Roman"/>
          <w:sz w:val="28"/>
          <w:lang w:val="uk-UA"/>
        </w:rPr>
        <w:t>492</w:t>
      </w:r>
      <w:r w:rsidR="002C3815" w:rsidRPr="00BF1A48">
        <w:rPr>
          <w:rFonts w:ascii="Times New Roman" w:hAnsi="Times New Roman" w:cs="Times New Roman"/>
          <w:sz w:val="28"/>
          <w:lang w:val="uk-UA"/>
        </w:rPr>
        <w:t>].</w:t>
      </w:r>
    </w:p>
    <w:p w:rsidR="00D3360B" w:rsidRPr="00BF1A48" w:rsidRDefault="00DA78C0" w:rsidP="00BF1A48">
      <w:pPr>
        <w:spacing w:line="360" w:lineRule="auto"/>
        <w:ind w:firstLine="709"/>
        <w:jc w:val="both"/>
        <w:rPr>
          <w:rFonts w:ascii="Times New Roman" w:hAnsi="Times New Roman" w:cs="Times New Roman"/>
          <w:sz w:val="28"/>
          <w:lang w:val="uk-UA"/>
        </w:rPr>
      </w:pPr>
      <w:proofErr w:type="spellStart"/>
      <w:r w:rsidRPr="00BF1A48">
        <w:rPr>
          <w:rFonts w:ascii="Times New Roman" w:hAnsi="Times New Roman" w:cs="Times New Roman"/>
          <w:sz w:val="28"/>
          <w:lang w:val="uk-UA"/>
        </w:rPr>
        <w:t>Трухін</w:t>
      </w:r>
      <w:proofErr w:type="spellEnd"/>
      <w:r w:rsidR="00D3360B" w:rsidRPr="00BF1A48">
        <w:rPr>
          <w:rFonts w:ascii="Times New Roman" w:hAnsi="Times New Roman" w:cs="Times New Roman"/>
          <w:sz w:val="28"/>
          <w:lang w:val="uk-UA"/>
        </w:rPr>
        <w:t xml:space="preserve"> І.</w:t>
      </w:r>
      <w:r w:rsidR="003646FB" w:rsidRPr="00BF1A48">
        <w:rPr>
          <w:rFonts w:ascii="Times New Roman" w:hAnsi="Times New Roman" w:cs="Times New Roman"/>
          <w:sz w:val="28"/>
          <w:lang w:val="uk-UA"/>
        </w:rPr>
        <w:t xml:space="preserve"> </w:t>
      </w:r>
      <w:r w:rsidR="00D3360B" w:rsidRPr="00BF1A48">
        <w:rPr>
          <w:rFonts w:ascii="Times New Roman" w:hAnsi="Times New Roman" w:cs="Times New Roman"/>
          <w:sz w:val="28"/>
          <w:lang w:val="uk-UA"/>
        </w:rPr>
        <w:t>О. у своєму посібнику «Соціальна психологія спілкування» дещо скоротив поняття, проаналізувавши, обравши головне: спілкування – це «процес встановлення і розвитку контактів між людьми, який породжується потребами спільної діяльності і містить обмін інформацією, вироблення єдиної стратегії взаємодії, сприйняття та розуміння іншої людини</w:t>
      </w:r>
      <w:r w:rsidR="003067CD" w:rsidRPr="00BF1A48">
        <w:rPr>
          <w:rFonts w:ascii="Times New Roman" w:hAnsi="Times New Roman" w:cs="Times New Roman"/>
          <w:sz w:val="28"/>
          <w:lang w:val="uk-UA"/>
        </w:rPr>
        <w:t>» [32</w:t>
      </w:r>
      <w:r w:rsidR="002C3815" w:rsidRPr="00BF1A48">
        <w:rPr>
          <w:rFonts w:ascii="Times New Roman" w:hAnsi="Times New Roman" w:cs="Times New Roman"/>
          <w:sz w:val="28"/>
          <w:lang w:val="uk-UA"/>
        </w:rPr>
        <w:t>].</w:t>
      </w:r>
      <w:r w:rsidR="00D3360B" w:rsidRPr="00BF1A48">
        <w:rPr>
          <w:rFonts w:ascii="Times New Roman" w:hAnsi="Times New Roman" w:cs="Times New Roman"/>
          <w:sz w:val="28"/>
          <w:lang w:val="uk-UA"/>
        </w:rPr>
        <w:t xml:space="preserve"> </w:t>
      </w:r>
    </w:p>
    <w:p w:rsidR="005A3CEF" w:rsidRPr="00BF1A48" w:rsidRDefault="005A3CEF"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lastRenderedPageBreak/>
        <w:t>«Спілкування - це соціальне явище, яке виникає в процесі суспільно-трудової діяльност</w:t>
      </w:r>
      <w:r w:rsidR="00D3360B" w:rsidRPr="00BF1A48">
        <w:rPr>
          <w:rFonts w:ascii="Times New Roman" w:hAnsi="Times New Roman" w:cs="Times New Roman"/>
          <w:sz w:val="28"/>
          <w:lang w:val="uk-UA"/>
        </w:rPr>
        <w:t>і як потреба «людей сказати щось одне одному»</w:t>
      </w:r>
      <w:r w:rsidRPr="00BF1A48">
        <w:rPr>
          <w:rFonts w:ascii="Times New Roman" w:hAnsi="Times New Roman" w:cs="Times New Roman"/>
          <w:sz w:val="28"/>
          <w:lang w:val="uk-UA"/>
        </w:rPr>
        <w:t>. Суспільна сутність спілкування виявляється в його змісті, функціях, видах, формах, способах і мотивах», - за  авторством Л.Ф. Д</w:t>
      </w:r>
      <w:r w:rsidR="002C3815" w:rsidRPr="00BF1A48">
        <w:rPr>
          <w:rFonts w:ascii="Times New Roman" w:hAnsi="Times New Roman" w:cs="Times New Roman"/>
          <w:sz w:val="28"/>
          <w:lang w:val="uk-UA"/>
        </w:rPr>
        <w:t xml:space="preserve">олинської «Загальна психологія» </w:t>
      </w:r>
      <w:r w:rsidR="003067CD" w:rsidRPr="00BF1A48">
        <w:rPr>
          <w:rFonts w:ascii="Times New Roman" w:hAnsi="Times New Roman" w:cs="Times New Roman"/>
          <w:sz w:val="28"/>
          <w:lang w:val="uk-UA"/>
        </w:rPr>
        <w:t>[13</w:t>
      </w:r>
      <w:r w:rsidR="002C3815" w:rsidRPr="00BF1A48">
        <w:rPr>
          <w:rFonts w:ascii="Times New Roman" w:hAnsi="Times New Roman" w:cs="Times New Roman"/>
          <w:sz w:val="28"/>
          <w:lang w:val="uk-UA"/>
        </w:rPr>
        <w:t>].</w:t>
      </w:r>
    </w:p>
    <w:p w:rsidR="005A3CEF" w:rsidRPr="00BF1A48" w:rsidRDefault="005A3CEF"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В українській психологічній науці є відмінність між поняттями «спілкування» та «комунікація».  Не всі види комунікації є спілкуванням, але будь-яке спілкування є приватним видом комунікації.</w:t>
      </w:r>
    </w:p>
    <w:p w:rsidR="005A3CEF" w:rsidRPr="00BF1A48" w:rsidRDefault="005A3CEF"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Виходячи з цього, </w:t>
      </w:r>
      <w:proofErr w:type="spellStart"/>
      <w:r w:rsidRPr="00BF1A48">
        <w:rPr>
          <w:rFonts w:ascii="Times New Roman" w:hAnsi="Times New Roman" w:cs="Times New Roman"/>
          <w:sz w:val="28"/>
          <w:lang w:val="uk-UA"/>
        </w:rPr>
        <w:t>Курова</w:t>
      </w:r>
      <w:proofErr w:type="spellEnd"/>
      <w:r w:rsidRPr="00BF1A48">
        <w:rPr>
          <w:rFonts w:ascii="Times New Roman" w:hAnsi="Times New Roman" w:cs="Times New Roman"/>
          <w:sz w:val="28"/>
          <w:lang w:val="uk-UA"/>
        </w:rPr>
        <w:t xml:space="preserve"> А.В. у своєму посібнику «Психологія спілкування» визначає спілкування як «</w:t>
      </w:r>
      <w:r w:rsidR="00A45D8C" w:rsidRPr="00BF1A48">
        <w:rPr>
          <w:rFonts w:ascii="Times New Roman" w:hAnsi="Times New Roman" w:cs="Times New Roman"/>
          <w:sz w:val="28"/>
          <w:lang w:val="uk-UA"/>
        </w:rPr>
        <w:t xml:space="preserve">особливий вид комунікації, специфічний для </w:t>
      </w:r>
      <w:proofErr w:type="spellStart"/>
      <w:r w:rsidR="00A45D8C" w:rsidRPr="00BF1A48">
        <w:rPr>
          <w:rFonts w:ascii="Times New Roman" w:hAnsi="Times New Roman" w:cs="Times New Roman"/>
          <w:sz w:val="28"/>
          <w:lang w:val="uk-UA"/>
        </w:rPr>
        <w:t>високорозвинутих</w:t>
      </w:r>
      <w:proofErr w:type="spellEnd"/>
      <w:r w:rsidR="00A45D8C" w:rsidRPr="00BF1A48">
        <w:rPr>
          <w:rFonts w:ascii="Times New Roman" w:hAnsi="Times New Roman" w:cs="Times New Roman"/>
          <w:sz w:val="28"/>
          <w:lang w:val="uk-UA"/>
        </w:rPr>
        <w:t xml:space="preserve"> живих істот, в тому числі для людини». В той самий час, комунікація – це «зв'язок, взаємодія двох систем, в процесі якої від однієї системи до іншої передається сигнал, який несе інформацію»</w:t>
      </w:r>
      <w:r w:rsidR="002C3815" w:rsidRPr="00BF1A48">
        <w:rPr>
          <w:rFonts w:ascii="Times New Roman" w:hAnsi="Times New Roman" w:cs="Times New Roman"/>
          <w:sz w:val="28"/>
          <w:lang w:val="uk-UA"/>
        </w:rPr>
        <w:t xml:space="preserve"> </w:t>
      </w:r>
      <w:r w:rsidR="003067CD" w:rsidRPr="00BF1A48">
        <w:rPr>
          <w:rFonts w:ascii="Times New Roman" w:hAnsi="Times New Roman" w:cs="Times New Roman"/>
          <w:sz w:val="28"/>
          <w:lang w:val="uk-UA"/>
        </w:rPr>
        <w:t>[23]</w:t>
      </w:r>
      <w:r w:rsidR="002C3815" w:rsidRPr="00BF1A48">
        <w:rPr>
          <w:rFonts w:ascii="Times New Roman" w:hAnsi="Times New Roman" w:cs="Times New Roman"/>
          <w:sz w:val="28"/>
          <w:lang w:val="uk-UA"/>
        </w:rPr>
        <w:t>.</w:t>
      </w:r>
    </w:p>
    <w:p w:rsidR="005A3CEF" w:rsidRPr="00BF1A48" w:rsidRDefault="00D3360B" w:rsidP="00BF1A48">
      <w:pPr>
        <w:spacing w:line="360" w:lineRule="auto"/>
        <w:ind w:firstLine="709"/>
        <w:jc w:val="both"/>
        <w:rPr>
          <w:rFonts w:ascii="Times New Roman" w:hAnsi="Times New Roman" w:cs="Times New Roman"/>
          <w:sz w:val="28"/>
          <w:highlight w:val="yellow"/>
          <w:lang w:val="uk-UA"/>
        </w:rPr>
      </w:pPr>
      <w:r w:rsidRPr="00BF1A48">
        <w:rPr>
          <w:rFonts w:ascii="Times New Roman" w:hAnsi="Times New Roman" w:cs="Times New Roman"/>
          <w:sz w:val="28"/>
          <w:lang w:val="uk-UA"/>
        </w:rPr>
        <w:t xml:space="preserve">Через складність і ємність феномена спілкування тлумачення цього поняття залежить від вихідних теоретичних і </w:t>
      </w:r>
      <w:proofErr w:type="spellStart"/>
      <w:r w:rsidRPr="00BF1A48">
        <w:rPr>
          <w:rFonts w:ascii="Times New Roman" w:hAnsi="Times New Roman" w:cs="Times New Roman"/>
          <w:sz w:val="28"/>
          <w:lang w:val="uk-UA"/>
        </w:rPr>
        <w:t>критеріальних</w:t>
      </w:r>
      <w:proofErr w:type="spellEnd"/>
      <w:r w:rsidRPr="00BF1A48">
        <w:rPr>
          <w:rFonts w:ascii="Times New Roman" w:hAnsi="Times New Roman" w:cs="Times New Roman"/>
          <w:sz w:val="28"/>
          <w:lang w:val="uk-UA"/>
        </w:rPr>
        <w:t xml:space="preserve"> основ. В найбільш загальному вигляді спілкування виступає як форма життєдіяльності. </w:t>
      </w:r>
    </w:p>
    <w:p w:rsidR="00A559F0" w:rsidRPr="00BF1A48" w:rsidRDefault="00C27E63"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Акт спілкування аналізується й оцінюється за наступними компонентами: адресант — суб’єкт спілкування; адресат — до кого спрямоване повідомлення; повідомлення — переданий зміст; код — засоби передачі повідомлення, канал зв’язку; результат — те, що досягнуте в результаті спілкування. У вітчизняній психології існує кілька підходів до розуміння спілкування. Вважається за краще виходити з принципу нерозривної єдності спілкування і діяльності, а не зводити спілкування до однієї з його сторін — або до обміну інформацією, або до взаємодії (до впливу однієї сторони, що спілкується, на іншу), або до пр</w:t>
      </w:r>
      <w:r w:rsidR="002C3815" w:rsidRPr="00BF1A48">
        <w:rPr>
          <w:rFonts w:ascii="Times New Roman" w:hAnsi="Times New Roman" w:cs="Times New Roman"/>
          <w:sz w:val="28"/>
          <w:lang w:val="uk-UA"/>
        </w:rPr>
        <w:t>оце</w:t>
      </w:r>
      <w:r w:rsidR="003067CD" w:rsidRPr="00BF1A48">
        <w:rPr>
          <w:rFonts w:ascii="Times New Roman" w:hAnsi="Times New Roman" w:cs="Times New Roman"/>
          <w:sz w:val="28"/>
          <w:lang w:val="uk-UA"/>
        </w:rPr>
        <w:t>су міжособистісної перцепції [20</w:t>
      </w:r>
      <w:r w:rsidR="002C3815" w:rsidRPr="00BF1A48">
        <w:rPr>
          <w:rFonts w:ascii="Times New Roman" w:hAnsi="Times New Roman" w:cs="Times New Roman"/>
          <w:sz w:val="28"/>
          <w:lang w:val="uk-UA"/>
        </w:rPr>
        <w:t>].</w:t>
      </w:r>
    </w:p>
    <w:p w:rsidR="007A4228" w:rsidRPr="00BF1A48" w:rsidRDefault="007A4228"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Процес спілкування багатогранне явище, зміщуючи в собі різні форми, види, сторони, функції, рівні та засоби (</w:t>
      </w:r>
      <w:r w:rsidR="003067CD" w:rsidRPr="00BF1A48">
        <w:rPr>
          <w:rFonts w:ascii="Times New Roman" w:hAnsi="Times New Roman" w:cs="Times New Roman"/>
          <w:sz w:val="28"/>
          <w:lang w:val="uk-UA"/>
        </w:rPr>
        <w:t>див. Рис.</w:t>
      </w:r>
      <w:r w:rsidR="003067CD" w:rsidRPr="00BF1A48">
        <w:rPr>
          <w:rFonts w:ascii="Times New Roman" w:hAnsi="Times New Roman" w:cs="Times New Roman"/>
          <w:sz w:val="28"/>
        </w:rPr>
        <w:t xml:space="preserve"> </w:t>
      </w:r>
      <w:r w:rsidR="003067CD" w:rsidRPr="00BF1A48">
        <w:rPr>
          <w:rFonts w:ascii="Times New Roman" w:hAnsi="Times New Roman" w:cs="Times New Roman"/>
          <w:sz w:val="28"/>
          <w:lang w:val="uk-UA"/>
        </w:rPr>
        <w:t>1.1</w:t>
      </w:r>
      <w:r w:rsidRPr="00BF1A48">
        <w:rPr>
          <w:rFonts w:ascii="Times New Roman" w:hAnsi="Times New Roman" w:cs="Times New Roman"/>
          <w:sz w:val="28"/>
          <w:lang w:val="uk-UA"/>
        </w:rPr>
        <w:t xml:space="preserve">). Нижче ми наведемо </w:t>
      </w:r>
      <w:r w:rsidRPr="00BF1A48">
        <w:rPr>
          <w:rFonts w:ascii="Times New Roman" w:hAnsi="Times New Roman" w:cs="Times New Roman"/>
          <w:sz w:val="28"/>
          <w:lang w:val="uk-UA"/>
        </w:rPr>
        <w:lastRenderedPageBreak/>
        <w:t xml:space="preserve">найбільш корисні за темою теоретичні знання про спілкування. В подальшому теоретичному розділі і емпіричному дослідженні нам будуть корисні відомості про форми та сторони спілкування, оскільки в процесі спілкування в Інтернеті ці сторони зазначають змін. </w:t>
      </w:r>
    </w:p>
    <w:p w:rsidR="0022157F" w:rsidRPr="00BF1A48" w:rsidRDefault="0022157F" w:rsidP="00F831BA">
      <w:pPr>
        <w:spacing w:line="360" w:lineRule="auto"/>
        <w:ind w:firstLine="709"/>
        <w:rPr>
          <w:rFonts w:ascii="Times New Roman" w:hAnsi="Times New Roman" w:cs="Times New Roman"/>
          <w:sz w:val="28"/>
          <w:lang w:val="uk-UA"/>
        </w:rPr>
      </w:pPr>
    </w:p>
    <w:p w:rsidR="0022157F" w:rsidRPr="00BF1A48" w:rsidRDefault="0022157F" w:rsidP="00F831BA">
      <w:pPr>
        <w:spacing w:line="360" w:lineRule="auto"/>
        <w:ind w:firstLine="709"/>
        <w:rPr>
          <w:rFonts w:ascii="Times New Roman" w:hAnsi="Times New Roman" w:cs="Times New Roman"/>
          <w:lang w:val="uk-UA"/>
        </w:rPr>
      </w:pPr>
      <w:r w:rsidRPr="00BF1A48">
        <w:rPr>
          <w:rFonts w:ascii="Times New Roman" w:hAnsi="Times New Roman" w:cs="Times New Roman"/>
          <w:noProof/>
          <w:lang w:eastAsia="ru-RU"/>
        </w:rPr>
        <w:drawing>
          <wp:inline distT="0" distB="0" distL="0" distR="0" wp14:anchorId="355D9BED" wp14:editId="63339542">
            <wp:extent cx="5940425" cy="3850005"/>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спілкування.jpg"/>
                    <pic:cNvPicPr/>
                  </pic:nvPicPr>
                  <pic:blipFill>
                    <a:blip r:embed="rId9">
                      <a:extLst>
                        <a:ext uri="{28A0092B-C50C-407E-A947-70E740481C1C}">
                          <a14:useLocalDpi xmlns:a14="http://schemas.microsoft.com/office/drawing/2010/main" val="0"/>
                        </a:ext>
                      </a:extLst>
                    </a:blip>
                    <a:stretch>
                      <a:fillRect/>
                    </a:stretch>
                  </pic:blipFill>
                  <pic:spPr>
                    <a:xfrm>
                      <a:off x="0" y="0"/>
                      <a:ext cx="5940425" cy="3850005"/>
                    </a:xfrm>
                    <a:prstGeom prst="rect">
                      <a:avLst/>
                    </a:prstGeom>
                  </pic:spPr>
                </pic:pic>
              </a:graphicData>
            </a:graphic>
          </wp:inline>
        </w:drawing>
      </w:r>
    </w:p>
    <w:p w:rsidR="0022157F" w:rsidRPr="00BF1A48" w:rsidRDefault="003067CD" w:rsidP="00F831BA">
      <w:pPr>
        <w:spacing w:line="360" w:lineRule="auto"/>
        <w:ind w:firstLine="709"/>
        <w:rPr>
          <w:rFonts w:ascii="Times New Roman" w:hAnsi="Times New Roman" w:cs="Times New Roman"/>
          <w:sz w:val="24"/>
        </w:rPr>
      </w:pPr>
      <w:r w:rsidRPr="00BF1A48">
        <w:rPr>
          <w:rFonts w:ascii="Times New Roman" w:hAnsi="Times New Roman" w:cs="Times New Roman"/>
          <w:b/>
          <w:sz w:val="24"/>
          <w:lang w:val="uk-UA"/>
        </w:rPr>
        <w:t>Рис.1.1.</w:t>
      </w:r>
      <w:r w:rsidR="0022157F" w:rsidRPr="00BF1A48">
        <w:rPr>
          <w:rFonts w:ascii="Times New Roman" w:hAnsi="Times New Roman" w:cs="Times New Roman"/>
          <w:sz w:val="24"/>
          <w:lang w:val="uk-UA"/>
        </w:rPr>
        <w:t xml:space="preserve"> </w:t>
      </w:r>
      <w:r w:rsidR="0022157F" w:rsidRPr="00BF1A48">
        <w:rPr>
          <w:rFonts w:ascii="Times New Roman" w:hAnsi="Times New Roman" w:cs="Times New Roman"/>
          <w:b/>
          <w:sz w:val="24"/>
          <w:lang w:val="uk-UA"/>
        </w:rPr>
        <w:t xml:space="preserve">Графічний опис процесу спілкування </w:t>
      </w:r>
      <w:r w:rsidR="0022157F" w:rsidRPr="00BF1A48">
        <w:rPr>
          <w:rFonts w:ascii="Times New Roman" w:hAnsi="Times New Roman" w:cs="Times New Roman"/>
          <w:b/>
          <w:sz w:val="24"/>
        </w:rPr>
        <w:t>[</w:t>
      </w:r>
      <w:r w:rsidRPr="00BF1A48">
        <w:rPr>
          <w:rFonts w:ascii="Times New Roman" w:hAnsi="Times New Roman" w:cs="Times New Roman"/>
          <w:b/>
          <w:sz w:val="24"/>
          <w:lang w:val="uk-UA"/>
        </w:rPr>
        <w:t>20</w:t>
      </w:r>
      <w:r w:rsidR="0022157F" w:rsidRPr="00BF1A48">
        <w:rPr>
          <w:rFonts w:ascii="Times New Roman" w:hAnsi="Times New Roman" w:cs="Times New Roman"/>
          <w:b/>
          <w:sz w:val="24"/>
          <w:lang w:val="uk-UA"/>
        </w:rPr>
        <w:t xml:space="preserve">, </w:t>
      </w:r>
      <w:r w:rsidR="002C3815" w:rsidRPr="00BF1A48">
        <w:rPr>
          <w:rFonts w:ascii="Times New Roman" w:hAnsi="Times New Roman" w:cs="Times New Roman"/>
          <w:b/>
          <w:sz w:val="24"/>
          <w:lang w:val="en-US"/>
        </w:rPr>
        <w:t>c</w:t>
      </w:r>
      <w:r w:rsidR="002C3815" w:rsidRPr="00BF1A48">
        <w:rPr>
          <w:rFonts w:ascii="Times New Roman" w:hAnsi="Times New Roman" w:cs="Times New Roman"/>
          <w:b/>
          <w:sz w:val="24"/>
        </w:rPr>
        <w:t xml:space="preserve">. </w:t>
      </w:r>
      <w:r w:rsidR="0022157F" w:rsidRPr="00BF1A48">
        <w:rPr>
          <w:rFonts w:ascii="Times New Roman" w:hAnsi="Times New Roman" w:cs="Times New Roman"/>
          <w:b/>
          <w:sz w:val="24"/>
        </w:rPr>
        <w:t>111]</w:t>
      </w:r>
    </w:p>
    <w:p w:rsidR="00F831BA" w:rsidRPr="00BF1A48" w:rsidRDefault="00F831BA"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Загалом спілкування поділяють на вербальне та невербальне</w:t>
      </w:r>
      <w:r w:rsidR="00C27E63" w:rsidRPr="00BF1A48">
        <w:rPr>
          <w:rFonts w:ascii="Times New Roman" w:hAnsi="Times New Roman" w:cs="Times New Roman"/>
          <w:sz w:val="28"/>
          <w:lang w:val="uk-UA"/>
        </w:rPr>
        <w:t xml:space="preserve">. </w:t>
      </w:r>
      <w:r w:rsidRPr="00BF1A48">
        <w:rPr>
          <w:rFonts w:ascii="Times New Roman" w:hAnsi="Times New Roman" w:cs="Times New Roman"/>
          <w:sz w:val="28"/>
          <w:lang w:val="uk-UA"/>
        </w:rPr>
        <w:t>Вербальне (словесне) спілкування є одним із основних засобів людського спілкування, яке відбувається за допомогою мови (усної чи письмової). Володіючи мовою, люди обмінюються думками, розуміють одне одного і взаємодіють.</w:t>
      </w:r>
    </w:p>
    <w:p w:rsidR="00F831BA" w:rsidRPr="00BF1A48" w:rsidRDefault="00F831BA"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Невербальне спілкування відбувається мимовільно, за допомогою міміки, жестів, поз, інтонації. Невербальні засоби передавання інформації людина засвоює раніше, ніж вербальні. Прикладом може бути спілкування з немовлям, коли воно реагує на жести, вираз обличчя, інтонацію дорослих.</w:t>
      </w:r>
    </w:p>
    <w:p w:rsidR="00C27E63" w:rsidRPr="00BF1A48" w:rsidRDefault="00C27E63"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У найбільш узагальнених класифікаціях виділяють три сторони спілкування: </w:t>
      </w:r>
    </w:p>
    <w:p w:rsidR="00C27E63" w:rsidRPr="00BF1A48" w:rsidRDefault="00C27E63"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lastRenderedPageBreak/>
        <w:t>1) комунікативну – обмін інформацією. Комунікативна сторона спілкування пов’язана з урахуванням відносин між партнерам</w:t>
      </w:r>
      <w:r w:rsidR="00F831BA" w:rsidRPr="00BF1A48">
        <w:rPr>
          <w:rFonts w:ascii="Times New Roman" w:hAnsi="Times New Roman" w:cs="Times New Roman"/>
          <w:sz w:val="28"/>
          <w:lang w:val="uk-UA"/>
        </w:rPr>
        <w:t>и, їх установок, цілей, намірів</w:t>
      </w:r>
      <w:r w:rsidRPr="00BF1A48">
        <w:rPr>
          <w:rFonts w:ascii="Times New Roman" w:hAnsi="Times New Roman" w:cs="Times New Roman"/>
          <w:sz w:val="28"/>
          <w:lang w:val="uk-UA"/>
        </w:rPr>
        <w:t xml:space="preserve">; </w:t>
      </w:r>
    </w:p>
    <w:p w:rsidR="00C27E63" w:rsidRPr="00BF1A48" w:rsidRDefault="00F831BA"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2) інтерактивну – обмін діями, поведінкою. Виявляється у формі організації спільної діяльності і являє собою обмін думками, почуттями, діями людей;</w:t>
      </w:r>
    </w:p>
    <w:p w:rsidR="00F831BA" w:rsidRPr="00BF1A48" w:rsidRDefault="00F831BA" w:rsidP="00BF1A48">
      <w:pPr>
        <w:spacing w:line="360" w:lineRule="auto"/>
        <w:ind w:firstLine="709"/>
        <w:jc w:val="both"/>
        <w:rPr>
          <w:rFonts w:ascii="Times New Roman" w:hAnsi="Times New Roman" w:cs="Times New Roman"/>
          <w:sz w:val="28"/>
        </w:rPr>
      </w:pPr>
      <w:r w:rsidRPr="00BF1A48">
        <w:rPr>
          <w:rFonts w:ascii="Times New Roman" w:hAnsi="Times New Roman" w:cs="Times New Roman"/>
          <w:sz w:val="28"/>
          <w:lang w:val="uk-UA"/>
        </w:rPr>
        <w:t xml:space="preserve">3) </w:t>
      </w:r>
      <w:proofErr w:type="spellStart"/>
      <w:r w:rsidRPr="00BF1A48">
        <w:rPr>
          <w:rFonts w:ascii="Times New Roman" w:hAnsi="Times New Roman" w:cs="Times New Roman"/>
          <w:sz w:val="28"/>
          <w:lang w:val="uk-UA"/>
        </w:rPr>
        <w:t>перцептивну</w:t>
      </w:r>
      <w:proofErr w:type="spellEnd"/>
      <w:r w:rsidRPr="00BF1A48">
        <w:rPr>
          <w:rFonts w:ascii="Times New Roman" w:hAnsi="Times New Roman" w:cs="Times New Roman"/>
          <w:sz w:val="28"/>
          <w:lang w:val="uk-UA"/>
        </w:rPr>
        <w:t xml:space="preserve"> – процес сприйняття партнерами один одного, їх взаємного пізнання як основи для взаєморозуміння</w:t>
      </w:r>
      <w:r w:rsidR="003067CD" w:rsidRPr="00BF1A48">
        <w:rPr>
          <w:rFonts w:ascii="Times New Roman" w:hAnsi="Times New Roman" w:cs="Times New Roman"/>
          <w:sz w:val="28"/>
        </w:rPr>
        <w:t xml:space="preserve"> [20] [33</w:t>
      </w:r>
      <w:r w:rsidR="002C3815" w:rsidRPr="00BF1A48">
        <w:rPr>
          <w:rFonts w:ascii="Times New Roman" w:hAnsi="Times New Roman" w:cs="Times New Roman"/>
          <w:sz w:val="28"/>
        </w:rPr>
        <w:t xml:space="preserve">]. </w:t>
      </w:r>
    </w:p>
    <w:p w:rsidR="00B45FE0" w:rsidRPr="00BF1A48" w:rsidRDefault="00400E38"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Підходи до вивчення спілкування дедалі більше диференціюються. В історичному аспекті виокремлюють три основні підходи до вивчення моделі соціального спілкування</w:t>
      </w:r>
      <w:r w:rsidR="00FF1905" w:rsidRPr="00BF1A48">
        <w:rPr>
          <w:rFonts w:ascii="Times New Roman" w:hAnsi="Times New Roman" w:cs="Times New Roman"/>
          <w:sz w:val="28"/>
          <w:lang w:val="uk-UA"/>
        </w:rPr>
        <w:t xml:space="preserve"> чи їх в загальному тезаурусі також називають – підходи комунікативного процесу в спілкуванні (причиною цього стало те, що в англомовному науковому просторі «спілкування» і «комунікація» це один термін разом – «</w:t>
      </w:r>
      <w:r w:rsidR="00FF1905" w:rsidRPr="00BF1A48">
        <w:rPr>
          <w:rFonts w:ascii="Times New Roman" w:hAnsi="Times New Roman" w:cs="Times New Roman"/>
          <w:sz w:val="28"/>
          <w:lang w:val="en-US"/>
        </w:rPr>
        <w:t>communication</w:t>
      </w:r>
      <w:r w:rsidR="00FF1905" w:rsidRPr="00BF1A48">
        <w:rPr>
          <w:rFonts w:ascii="Times New Roman" w:hAnsi="Times New Roman" w:cs="Times New Roman"/>
          <w:sz w:val="28"/>
          <w:lang w:val="uk-UA"/>
        </w:rPr>
        <w:t xml:space="preserve">») </w:t>
      </w:r>
      <w:r w:rsidRPr="00BF1A48">
        <w:rPr>
          <w:rFonts w:ascii="Times New Roman" w:hAnsi="Times New Roman" w:cs="Times New Roman"/>
          <w:sz w:val="28"/>
          <w:lang w:val="uk-UA"/>
        </w:rPr>
        <w:t xml:space="preserve">: інформаційний (орієнтований на передачу та прийняття інформації), реляційний (що акцентує взаємозумовленість спілкування та взаємовідносин); </w:t>
      </w:r>
      <w:proofErr w:type="spellStart"/>
      <w:r w:rsidRPr="00BF1A48">
        <w:rPr>
          <w:rFonts w:ascii="Times New Roman" w:hAnsi="Times New Roman" w:cs="Times New Roman"/>
          <w:sz w:val="28"/>
          <w:lang w:val="uk-UA"/>
        </w:rPr>
        <w:t>інтеракційний</w:t>
      </w:r>
      <w:proofErr w:type="spellEnd"/>
      <w:r w:rsidRPr="00BF1A48">
        <w:rPr>
          <w:rFonts w:ascii="Times New Roman" w:hAnsi="Times New Roman" w:cs="Times New Roman"/>
          <w:sz w:val="28"/>
          <w:lang w:val="uk-UA"/>
        </w:rPr>
        <w:t xml:space="preserve"> (спрямов</w:t>
      </w:r>
      <w:r w:rsidR="002C3815" w:rsidRPr="00BF1A48">
        <w:rPr>
          <w:rFonts w:ascii="Times New Roman" w:hAnsi="Times New Roman" w:cs="Times New Roman"/>
          <w:sz w:val="28"/>
          <w:lang w:val="uk-UA"/>
        </w:rPr>
        <w:t xml:space="preserve">аний на дослідження </w:t>
      </w:r>
      <w:proofErr w:type="spellStart"/>
      <w:r w:rsidR="002C3815" w:rsidRPr="00BF1A48">
        <w:rPr>
          <w:rFonts w:ascii="Times New Roman" w:hAnsi="Times New Roman" w:cs="Times New Roman"/>
          <w:sz w:val="28"/>
          <w:lang w:val="uk-UA"/>
        </w:rPr>
        <w:t>інтеракції</w:t>
      </w:r>
      <w:proofErr w:type="spellEnd"/>
      <w:r w:rsidR="002C3815" w:rsidRPr="00BF1A48">
        <w:rPr>
          <w:rFonts w:ascii="Times New Roman" w:hAnsi="Times New Roman" w:cs="Times New Roman"/>
          <w:sz w:val="28"/>
          <w:lang w:val="uk-UA"/>
        </w:rPr>
        <w:t xml:space="preserve">) </w:t>
      </w:r>
      <w:r w:rsidR="003B1BF1" w:rsidRPr="00BF1A48">
        <w:rPr>
          <w:rFonts w:ascii="Times New Roman" w:hAnsi="Times New Roman" w:cs="Times New Roman"/>
          <w:sz w:val="28"/>
          <w:lang w:val="uk-UA"/>
        </w:rPr>
        <w:t>[3]</w:t>
      </w:r>
      <w:r w:rsidR="002C3815" w:rsidRPr="00BF1A48">
        <w:rPr>
          <w:rFonts w:ascii="Times New Roman" w:hAnsi="Times New Roman" w:cs="Times New Roman"/>
          <w:sz w:val="28"/>
          <w:lang w:val="uk-UA"/>
        </w:rPr>
        <w:t>.</w:t>
      </w:r>
    </w:p>
    <w:p w:rsidR="00B45FE0" w:rsidRPr="00BF1A48" w:rsidRDefault="00E206EF"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Інформаційний підхід активно розвивався у 1930–1940 роки. В центрі уваги дослідників перебувала передача реальних повідомлень між окремими людьми, спільнотами, технічними засобами інформації. </w:t>
      </w:r>
    </w:p>
    <w:p w:rsidR="00E206EF" w:rsidRPr="00BF1A48" w:rsidRDefault="00E206EF"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У процесі дослідження відповідно розглядалися такі процеси:</w:t>
      </w:r>
    </w:p>
    <w:p w:rsidR="00E206EF" w:rsidRPr="00BF1A48" w:rsidRDefault="00E206EF"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1. Зміст інформації (яким чином інформація формується, структурується та як трансформується за допомогою різних символів у слова, образи, жести тощо). В основному вирізнялися процеси кодування та декодування інформації. </w:t>
      </w:r>
    </w:p>
    <w:p w:rsidR="00E206EF" w:rsidRPr="00BF1A48" w:rsidRDefault="00E206EF"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2. Людина як своєрідне повідомлення, елементами якого є її тіло, очі, руки, обличчя, рухи, а інформація як процес, в якому виявляються та спрямовуються думки, емоції, настанови. </w:t>
      </w:r>
    </w:p>
    <w:p w:rsidR="00382471" w:rsidRPr="00BF1A48" w:rsidRDefault="00382471"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Лінійну модель комунікації запропонував у 1942 році американський вчений Г. </w:t>
      </w:r>
      <w:proofErr w:type="spellStart"/>
      <w:r w:rsidRPr="00BF1A48">
        <w:rPr>
          <w:rFonts w:ascii="Times New Roman" w:hAnsi="Times New Roman" w:cs="Times New Roman"/>
          <w:sz w:val="28"/>
          <w:lang w:val="uk-UA"/>
        </w:rPr>
        <w:t>Лассвел</w:t>
      </w:r>
      <w:proofErr w:type="spellEnd"/>
      <w:r w:rsidRPr="00BF1A48">
        <w:rPr>
          <w:rFonts w:ascii="Times New Roman" w:hAnsi="Times New Roman" w:cs="Times New Roman"/>
          <w:sz w:val="28"/>
          <w:lang w:val="uk-UA"/>
        </w:rPr>
        <w:t xml:space="preserve">, а у 1949 році її вдосконалили американський дослідник з </w:t>
      </w:r>
      <w:r w:rsidRPr="00BF1A48">
        <w:rPr>
          <w:rFonts w:ascii="Times New Roman" w:hAnsi="Times New Roman" w:cs="Times New Roman"/>
          <w:sz w:val="28"/>
          <w:lang w:val="uk-UA"/>
        </w:rPr>
        <w:lastRenderedPageBreak/>
        <w:t xml:space="preserve">проблем комунікації та штучного інтелекту К. </w:t>
      </w:r>
      <w:proofErr w:type="spellStart"/>
      <w:r w:rsidRPr="00BF1A48">
        <w:rPr>
          <w:rFonts w:ascii="Times New Roman" w:hAnsi="Times New Roman" w:cs="Times New Roman"/>
          <w:sz w:val="28"/>
          <w:lang w:val="uk-UA"/>
        </w:rPr>
        <w:t>Шеннон</w:t>
      </w:r>
      <w:proofErr w:type="spellEnd"/>
      <w:r w:rsidRPr="00BF1A48">
        <w:rPr>
          <w:rFonts w:ascii="Times New Roman" w:hAnsi="Times New Roman" w:cs="Times New Roman"/>
          <w:sz w:val="28"/>
          <w:lang w:val="uk-UA"/>
        </w:rPr>
        <w:t xml:space="preserve"> та американський дослідник В. Вівер. Вони розглядали комунікацію як лінійний, односкерований процес, тобто від відправника (адресанта) до отримувача (адресата)</w:t>
      </w:r>
      <w:r w:rsidR="002C3815" w:rsidRPr="00BF1A48">
        <w:rPr>
          <w:rFonts w:ascii="Times New Roman" w:hAnsi="Times New Roman" w:cs="Times New Roman"/>
          <w:sz w:val="28"/>
          <w:lang w:val="uk-UA"/>
        </w:rPr>
        <w:t xml:space="preserve"> [1] </w:t>
      </w:r>
      <w:r w:rsidR="003067CD" w:rsidRPr="00BF1A48">
        <w:rPr>
          <w:rFonts w:ascii="Times New Roman" w:hAnsi="Times New Roman" w:cs="Times New Roman"/>
          <w:sz w:val="28"/>
          <w:lang w:val="uk-UA"/>
        </w:rPr>
        <w:t>[40]</w:t>
      </w:r>
      <w:r w:rsidR="002C3815" w:rsidRPr="00BF1A48">
        <w:rPr>
          <w:rFonts w:ascii="Times New Roman" w:hAnsi="Times New Roman" w:cs="Times New Roman"/>
          <w:sz w:val="28"/>
          <w:lang w:val="uk-UA"/>
        </w:rPr>
        <w:t>.</w:t>
      </w:r>
    </w:p>
    <w:p w:rsidR="002C1FFC" w:rsidRPr="00BF1A48" w:rsidRDefault="00382471"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Модель Г. </w:t>
      </w:r>
      <w:proofErr w:type="spellStart"/>
      <w:r w:rsidRPr="00BF1A48">
        <w:rPr>
          <w:rFonts w:ascii="Times New Roman" w:hAnsi="Times New Roman" w:cs="Times New Roman"/>
          <w:sz w:val="28"/>
          <w:lang w:val="uk-UA"/>
        </w:rPr>
        <w:t>Лассвела</w:t>
      </w:r>
      <w:proofErr w:type="spellEnd"/>
      <w:r w:rsidRPr="00BF1A48">
        <w:rPr>
          <w:rFonts w:ascii="Times New Roman" w:hAnsi="Times New Roman" w:cs="Times New Roman"/>
          <w:sz w:val="28"/>
          <w:lang w:val="uk-UA"/>
        </w:rPr>
        <w:t xml:space="preserve"> (модель лінійного розгортання мовлення від мотиву, який спонукає адресанта розпочати спілкування, до ефекту, отриманого адресантом у спілкуванні з адресатом або аудиторією ). Це можна з</w:t>
      </w:r>
      <w:r w:rsidR="003D6DA6" w:rsidRPr="00BF1A48">
        <w:rPr>
          <w:rFonts w:ascii="Times New Roman" w:hAnsi="Times New Roman" w:cs="Times New Roman"/>
          <w:sz w:val="28"/>
          <w:lang w:val="uk-UA"/>
        </w:rPr>
        <w:t>образити у вигляді певної схеми</w:t>
      </w:r>
      <w:r w:rsidRPr="00BF1A48">
        <w:rPr>
          <w:rFonts w:ascii="Times New Roman" w:hAnsi="Times New Roman" w:cs="Times New Roman"/>
          <w:sz w:val="28"/>
          <w:lang w:val="uk-UA"/>
        </w:rPr>
        <w:t>.</w:t>
      </w:r>
    </w:p>
    <w:tbl>
      <w:tblPr>
        <w:tblStyle w:val="aa"/>
        <w:tblW w:w="0" w:type="auto"/>
        <w:tblLook w:val="04A0" w:firstRow="1" w:lastRow="0" w:firstColumn="1" w:lastColumn="0" w:noHBand="0" w:noVBand="1"/>
      </w:tblPr>
      <w:tblGrid>
        <w:gridCol w:w="9345"/>
      </w:tblGrid>
      <w:tr w:rsidR="00382471" w:rsidRPr="007E339C" w:rsidTr="00FE328A">
        <w:tc>
          <w:tcPr>
            <w:tcW w:w="9345" w:type="dxa"/>
          </w:tcPr>
          <w:p w:rsidR="00382471" w:rsidRPr="00BF1A48" w:rsidRDefault="00382471" w:rsidP="00382471">
            <w:pPr>
              <w:spacing w:line="360" w:lineRule="auto"/>
              <w:jc w:val="center"/>
              <w:rPr>
                <w:rFonts w:ascii="Times New Roman" w:hAnsi="Times New Roman" w:cs="Times New Roman"/>
                <w:sz w:val="24"/>
                <w:lang w:val="uk-UA"/>
              </w:rPr>
            </w:pPr>
            <w:r w:rsidRPr="00BF1A48">
              <w:rPr>
                <w:rFonts w:ascii="Times New Roman" w:hAnsi="Times New Roman" w:cs="Times New Roman"/>
                <w:sz w:val="24"/>
                <w:lang w:val="uk-UA"/>
              </w:rPr>
              <w:t>Комунікатор → звернення → носій звернення → одержувач → зворотній зв’язок</w:t>
            </w:r>
          </w:p>
        </w:tc>
      </w:tr>
    </w:tbl>
    <w:p w:rsidR="002C1FFC" w:rsidRPr="00BF1A48" w:rsidRDefault="00726161" w:rsidP="005F6B13">
      <w:pPr>
        <w:spacing w:line="360" w:lineRule="auto"/>
        <w:ind w:firstLine="709"/>
        <w:rPr>
          <w:rFonts w:ascii="Times New Roman" w:hAnsi="Times New Roman" w:cs="Times New Roman"/>
          <w:i/>
          <w:sz w:val="24"/>
          <w:lang w:val="uk-UA"/>
        </w:rPr>
      </w:pPr>
      <w:r w:rsidRPr="00BF1A48">
        <w:rPr>
          <w:rFonts w:ascii="Times New Roman" w:hAnsi="Times New Roman" w:cs="Times New Roman"/>
          <w:b/>
          <w:sz w:val="24"/>
          <w:lang w:val="uk-UA"/>
        </w:rPr>
        <w:t>Рис. 1.2</w:t>
      </w:r>
      <w:r w:rsidR="005F6B13" w:rsidRPr="00BF1A48">
        <w:rPr>
          <w:rFonts w:ascii="Times New Roman" w:hAnsi="Times New Roman" w:cs="Times New Roman"/>
          <w:i/>
          <w:sz w:val="24"/>
          <w:lang w:val="uk-UA"/>
        </w:rPr>
        <w:t xml:space="preserve"> </w:t>
      </w:r>
      <w:r w:rsidR="005F6B13" w:rsidRPr="00BF1A48">
        <w:rPr>
          <w:rFonts w:ascii="Times New Roman" w:hAnsi="Times New Roman" w:cs="Times New Roman"/>
          <w:b/>
          <w:sz w:val="24"/>
          <w:lang w:val="uk-UA"/>
        </w:rPr>
        <w:t>Модель Г.</w:t>
      </w:r>
      <w:r w:rsidR="00072854" w:rsidRPr="00BF1A48">
        <w:rPr>
          <w:rFonts w:ascii="Times New Roman" w:hAnsi="Times New Roman" w:cs="Times New Roman"/>
          <w:b/>
          <w:sz w:val="24"/>
          <w:lang w:val="uk-UA"/>
        </w:rPr>
        <w:t xml:space="preserve"> </w:t>
      </w:r>
      <w:proofErr w:type="spellStart"/>
      <w:r w:rsidR="005F6B13" w:rsidRPr="00BF1A48">
        <w:rPr>
          <w:rFonts w:ascii="Times New Roman" w:hAnsi="Times New Roman" w:cs="Times New Roman"/>
          <w:b/>
          <w:sz w:val="24"/>
          <w:lang w:val="uk-UA"/>
        </w:rPr>
        <w:t>Лассвела</w:t>
      </w:r>
      <w:proofErr w:type="spellEnd"/>
    </w:p>
    <w:p w:rsidR="002C1FFC" w:rsidRPr="00BF1A48" w:rsidRDefault="002C1FFC" w:rsidP="00BF1A48">
      <w:pPr>
        <w:spacing w:line="360" w:lineRule="auto"/>
        <w:ind w:firstLine="708"/>
        <w:jc w:val="both"/>
        <w:rPr>
          <w:rFonts w:ascii="Times New Roman" w:hAnsi="Times New Roman" w:cs="Times New Roman"/>
          <w:sz w:val="28"/>
          <w:lang w:val="uk-UA"/>
        </w:rPr>
      </w:pPr>
      <w:r w:rsidRPr="00BF1A48">
        <w:rPr>
          <w:rFonts w:ascii="Times New Roman" w:hAnsi="Times New Roman" w:cs="Times New Roman"/>
          <w:sz w:val="28"/>
          <w:lang w:val="uk-UA"/>
        </w:rPr>
        <w:t xml:space="preserve">Де комунікатор — людина, від якої виходить звернення. Стверджувалося, що головним для комунікатора є переконаність, ясність намірів, симпатичність та стиль комунікації. Отже, симпатичні люди, які відзначаються товариськістю, сердечністю в поводженні з іншими людьми, мають привабливу зовнішність, здатні сильніше впливати на інших людей і мати від цього певний зиск. </w:t>
      </w:r>
    </w:p>
    <w:p w:rsidR="002C1FFC" w:rsidRPr="00BF1A48" w:rsidRDefault="002C1FFC" w:rsidP="00BF1A48">
      <w:pPr>
        <w:spacing w:line="360" w:lineRule="auto"/>
        <w:ind w:firstLine="708"/>
        <w:jc w:val="both"/>
        <w:rPr>
          <w:rFonts w:ascii="Times New Roman" w:hAnsi="Times New Roman" w:cs="Times New Roman"/>
          <w:sz w:val="28"/>
          <w:lang w:val="uk-UA"/>
        </w:rPr>
      </w:pPr>
      <w:r w:rsidRPr="00BF1A48">
        <w:rPr>
          <w:rFonts w:ascii="Times New Roman" w:hAnsi="Times New Roman" w:cs="Times New Roman"/>
          <w:sz w:val="28"/>
          <w:lang w:val="uk-UA"/>
        </w:rPr>
        <w:t>Але недоліком цієї моделі є неврахування інтерактивності учасників комунікації (кожен з них у процесі комунікативного акту міняється місцями).</w:t>
      </w:r>
    </w:p>
    <w:p w:rsidR="007577C2" w:rsidRPr="00BF1A48" w:rsidRDefault="0052499A"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В контексті інформаційного підходу розгорнулися дослідження відомої моделі К. </w:t>
      </w:r>
      <w:proofErr w:type="spellStart"/>
      <w:r w:rsidRPr="00BF1A48">
        <w:rPr>
          <w:rFonts w:ascii="Times New Roman" w:hAnsi="Times New Roman" w:cs="Times New Roman"/>
          <w:sz w:val="28"/>
          <w:lang w:val="uk-UA"/>
        </w:rPr>
        <w:t>Шеннона</w:t>
      </w:r>
      <w:proofErr w:type="spellEnd"/>
      <w:r w:rsidRPr="00BF1A48">
        <w:rPr>
          <w:rFonts w:ascii="Times New Roman" w:hAnsi="Times New Roman" w:cs="Times New Roman"/>
          <w:sz w:val="28"/>
          <w:lang w:val="uk-UA"/>
        </w:rPr>
        <w:t xml:space="preserve"> та В. Вівера, розроблена у 1949 році, у якій розглядалися процеси кодування та декодування повідомлень за допомогою різних знаків, символів, зображень, мов. Вона заснована на </w:t>
      </w:r>
      <w:r w:rsidR="007577C2" w:rsidRPr="00BF1A48">
        <w:rPr>
          <w:rFonts w:ascii="Times New Roman" w:hAnsi="Times New Roman" w:cs="Times New Roman"/>
          <w:sz w:val="28"/>
          <w:lang w:val="uk-UA"/>
        </w:rPr>
        <w:t>аналогії з телефонним зв’</w:t>
      </w:r>
      <w:r w:rsidRPr="00BF1A48">
        <w:rPr>
          <w:rFonts w:ascii="Times New Roman" w:hAnsi="Times New Roman" w:cs="Times New Roman"/>
          <w:sz w:val="28"/>
          <w:lang w:val="uk-UA"/>
        </w:rPr>
        <w:t xml:space="preserve">язком. Змодельована така ситуація: дві людини, які проживають у різних країнах та  говорять на різних мовах – погано розуміють мову свого абонента, змушені вести переговори по телефону. При цьому час розмови </w:t>
      </w:r>
      <w:r w:rsidR="007577C2" w:rsidRPr="00BF1A48">
        <w:rPr>
          <w:rFonts w:ascii="Times New Roman" w:hAnsi="Times New Roman" w:cs="Times New Roman"/>
          <w:sz w:val="28"/>
          <w:lang w:val="uk-UA"/>
        </w:rPr>
        <w:t>обмежено, а телефонний зв’</w:t>
      </w:r>
      <w:r w:rsidR="002C3815" w:rsidRPr="00BF1A48">
        <w:rPr>
          <w:rFonts w:ascii="Times New Roman" w:hAnsi="Times New Roman" w:cs="Times New Roman"/>
          <w:sz w:val="28"/>
          <w:lang w:val="uk-UA"/>
        </w:rPr>
        <w:t xml:space="preserve">язок нестійкий </w:t>
      </w:r>
      <w:r w:rsidR="00D05BCF" w:rsidRPr="00BF1A48">
        <w:rPr>
          <w:rFonts w:ascii="Times New Roman" w:hAnsi="Times New Roman" w:cs="Times New Roman"/>
          <w:sz w:val="28"/>
          <w:lang w:val="uk-UA"/>
        </w:rPr>
        <w:t>[1]</w:t>
      </w:r>
      <w:r w:rsidR="002C3815" w:rsidRPr="00BF1A48">
        <w:rPr>
          <w:rFonts w:ascii="Times New Roman" w:hAnsi="Times New Roman" w:cs="Times New Roman"/>
          <w:sz w:val="28"/>
          <w:lang w:val="uk-UA"/>
        </w:rPr>
        <w:t>.</w:t>
      </w:r>
      <w:r w:rsidRPr="00BF1A48">
        <w:rPr>
          <w:rFonts w:ascii="Times New Roman" w:hAnsi="Times New Roman" w:cs="Times New Roman"/>
          <w:sz w:val="28"/>
          <w:lang w:val="uk-UA"/>
        </w:rPr>
        <w:t xml:space="preserve"> </w:t>
      </w:r>
      <w:r w:rsidR="007577C2" w:rsidRPr="00BF1A48">
        <w:rPr>
          <w:rFonts w:ascii="Times New Roman" w:hAnsi="Times New Roman" w:cs="Times New Roman"/>
          <w:sz w:val="28"/>
          <w:lang w:val="uk-UA"/>
        </w:rPr>
        <w:t>У початковій моделі присутні такі п’ять елементів:</w:t>
      </w:r>
    </w:p>
    <w:p w:rsidR="007577C2" w:rsidRPr="00BF1A48" w:rsidRDefault="007577C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1. Джерело інформації;</w:t>
      </w:r>
    </w:p>
    <w:p w:rsidR="007577C2" w:rsidRPr="00BF1A48" w:rsidRDefault="007577C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2. Передача інформації (шифратор);</w:t>
      </w:r>
    </w:p>
    <w:p w:rsidR="007577C2" w:rsidRPr="00BF1A48" w:rsidRDefault="007577C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3. Канал для передачі сигналів;</w:t>
      </w:r>
    </w:p>
    <w:p w:rsidR="007577C2" w:rsidRPr="00BF1A48" w:rsidRDefault="007577C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lastRenderedPageBreak/>
        <w:t>4. Приймач інформації (дешифратор);</w:t>
      </w:r>
    </w:p>
    <w:p w:rsidR="0052499A" w:rsidRPr="00BF1A48" w:rsidRDefault="007577C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5. Отримувач інформації (місце отримання інформації). </w:t>
      </w:r>
    </w:p>
    <w:p w:rsidR="007577C2" w:rsidRPr="00BF1A48" w:rsidRDefault="007577C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Це була проста лінійна модель, де інформація прямо потрапляла до іншого елементу лінійним шляхом. Згодом до п’яти елементів також додались: повідомлення (а не тільки джерело інформації), зворотний зв’язок (як відгук отримувача інформації, що впливає на подальший процес кодування та передачі інформації), шум (перешкоди та спотворення в повідомленні під час його проходження по каналах), надлишковість або дублювання (додаткові повтори в кодуванні з метою коректнішого декодування), фільтри (</w:t>
      </w:r>
      <w:proofErr w:type="spellStart"/>
      <w:r w:rsidRPr="00BF1A48">
        <w:rPr>
          <w:rFonts w:ascii="Times New Roman" w:hAnsi="Times New Roman" w:cs="Times New Roman"/>
          <w:sz w:val="28"/>
          <w:lang w:val="uk-UA"/>
        </w:rPr>
        <w:t>трансформери</w:t>
      </w:r>
      <w:proofErr w:type="spellEnd"/>
      <w:r w:rsidRPr="00BF1A48">
        <w:rPr>
          <w:rFonts w:ascii="Times New Roman" w:hAnsi="Times New Roman" w:cs="Times New Roman"/>
          <w:sz w:val="28"/>
          <w:lang w:val="uk-UA"/>
        </w:rPr>
        <w:t xml:space="preserve"> – перетворювачі повідомлень у пунктах отримання інформації, коли вона потрапл</w:t>
      </w:r>
      <w:r w:rsidR="002C3815" w:rsidRPr="00BF1A48">
        <w:rPr>
          <w:rFonts w:ascii="Times New Roman" w:hAnsi="Times New Roman" w:cs="Times New Roman"/>
          <w:sz w:val="28"/>
          <w:lang w:val="uk-UA"/>
        </w:rPr>
        <w:t xml:space="preserve">яє до шифратора чи дешифратора) </w:t>
      </w:r>
      <w:r w:rsidR="003B1BF1" w:rsidRPr="00BF1A48">
        <w:rPr>
          <w:rFonts w:ascii="Times New Roman" w:hAnsi="Times New Roman" w:cs="Times New Roman"/>
          <w:sz w:val="28"/>
          <w:lang w:val="uk-UA"/>
        </w:rPr>
        <w:t>[3]</w:t>
      </w:r>
      <w:r w:rsidR="002C3815" w:rsidRPr="00BF1A48">
        <w:rPr>
          <w:rFonts w:ascii="Times New Roman" w:hAnsi="Times New Roman" w:cs="Times New Roman"/>
          <w:sz w:val="28"/>
          <w:lang w:val="uk-UA"/>
        </w:rPr>
        <w:t>.</w:t>
      </w:r>
    </w:p>
    <w:p w:rsidR="007577C2" w:rsidRPr="00BF1A48" w:rsidRDefault="002C1FFC"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У 1960 – 1970-ті рр. розвивались </w:t>
      </w:r>
      <w:proofErr w:type="spellStart"/>
      <w:r w:rsidRPr="00BF1A48">
        <w:rPr>
          <w:rFonts w:ascii="Times New Roman" w:hAnsi="Times New Roman" w:cs="Times New Roman"/>
          <w:sz w:val="28"/>
          <w:lang w:val="uk-UA"/>
        </w:rPr>
        <w:t>інтеракційні</w:t>
      </w:r>
      <w:proofErr w:type="spellEnd"/>
      <w:r w:rsidRPr="00BF1A48">
        <w:rPr>
          <w:rFonts w:ascii="Times New Roman" w:hAnsi="Times New Roman" w:cs="Times New Roman"/>
          <w:sz w:val="28"/>
          <w:lang w:val="uk-UA"/>
        </w:rPr>
        <w:t xml:space="preserve"> підходи. В їх контексті спілкування розглядається як трансакція з передачі інформації, як системно координовані окремі комунікативні акти. Зокрема, спілкування розглядається як ситуація спільної присутності, що взаємно встановлюється та підтримується людьми за допомогою різних форм поведінки і зовнішніх атрибутів (зовнішності, предметів, обстановки тощо). Управління ситуацією спільної присутності та її розвиток відбуваються незалежно від намірів партнерів по спілкуванню. Учасники спілкування контролюють ситуацію, допоки сприймають поведінку один одного, і не можуть уникнути постійної </w:t>
      </w:r>
      <w:proofErr w:type="spellStart"/>
      <w:r w:rsidRPr="00BF1A48">
        <w:rPr>
          <w:rFonts w:ascii="Times New Roman" w:hAnsi="Times New Roman" w:cs="Times New Roman"/>
          <w:sz w:val="28"/>
          <w:lang w:val="uk-UA"/>
        </w:rPr>
        <w:t>взаємокоординації</w:t>
      </w:r>
      <w:proofErr w:type="spellEnd"/>
      <w:r w:rsidRPr="00BF1A48">
        <w:rPr>
          <w:rFonts w:ascii="Times New Roman" w:hAnsi="Times New Roman" w:cs="Times New Roman"/>
          <w:sz w:val="28"/>
          <w:lang w:val="uk-UA"/>
        </w:rPr>
        <w:t>. В цьому процесі здійснюється обмін повідомленнями, однак у контексті даного підходу дослідники вивчають насамперед</w:t>
      </w:r>
      <w:r w:rsidR="001D2F62" w:rsidRPr="00BF1A48">
        <w:rPr>
          <w:rFonts w:ascii="Times New Roman" w:hAnsi="Times New Roman" w:cs="Times New Roman"/>
          <w:sz w:val="28"/>
          <w:lang w:val="uk-UA"/>
        </w:rPr>
        <w:t xml:space="preserve"> </w:t>
      </w:r>
      <w:r w:rsidRPr="00BF1A48">
        <w:rPr>
          <w:rFonts w:ascii="Times New Roman" w:hAnsi="Times New Roman" w:cs="Times New Roman"/>
          <w:sz w:val="28"/>
          <w:lang w:val="uk-UA"/>
        </w:rPr>
        <w:t>організацію поведінки в різних соціальних контекстах і розуміють її більшою мірою як функцію самої ситуації взаємодії та соціальних відносин, а не як функцію особи</w:t>
      </w:r>
      <w:r w:rsidR="001D2F62" w:rsidRPr="00BF1A48">
        <w:rPr>
          <w:rFonts w:ascii="Times New Roman" w:hAnsi="Times New Roman" w:cs="Times New Roman"/>
          <w:sz w:val="28"/>
          <w:lang w:val="uk-UA"/>
        </w:rPr>
        <w:t xml:space="preserve">стісних мотиваційних чинників. </w:t>
      </w:r>
    </w:p>
    <w:p w:rsidR="001D2F62" w:rsidRPr="00BF1A48" w:rsidRDefault="001D2F62" w:rsidP="00BF1A48">
      <w:pPr>
        <w:spacing w:line="360" w:lineRule="auto"/>
        <w:ind w:firstLine="709"/>
        <w:jc w:val="both"/>
        <w:rPr>
          <w:rFonts w:ascii="Times New Roman" w:hAnsi="Times New Roman" w:cs="Times New Roman"/>
          <w:sz w:val="28"/>
          <w:lang w:val="uk-UA"/>
        </w:rPr>
      </w:pPr>
      <w:proofErr w:type="spellStart"/>
      <w:r w:rsidRPr="00BF1A48">
        <w:rPr>
          <w:rFonts w:ascii="Times New Roman" w:hAnsi="Times New Roman" w:cs="Times New Roman"/>
          <w:sz w:val="28"/>
          <w:lang w:val="uk-UA"/>
        </w:rPr>
        <w:t>Інтеракційний</w:t>
      </w:r>
      <w:proofErr w:type="spellEnd"/>
      <w:r w:rsidRPr="00BF1A48">
        <w:rPr>
          <w:rFonts w:ascii="Times New Roman" w:hAnsi="Times New Roman" w:cs="Times New Roman"/>
          <w:sz w:val="28"/>
          <w:lang w:val="uk-UA"/>
        </w:rPr>
        <w:t xml:space="preserve"> підхід ґрунтується на положеннях і поняттях загальної теорії систем (система, динамічна рівновага, програма, саморегуляція) та розглядає питання про те, якими засобами відбувається структурування й </w:t>
      </w:r>
      <w:r w:rsidRPr="00BF1A48">
        <w:rPr>
          <w:rFonts w:ascii="Times New Roman" w:hAnsi="Times New Roman" w:cs="Times New Roman"/>
          <w:sz w:val="28"/>
          <w:lang w:val="uk-UA"/>
        </w:rPr>
        <w:lastRenderedPageBreak/>
        <w:t xml:space="preserve">організація ситуації соціальної присутності з використанням поведінкових засобів. У контексті цього підходу запропоновано такі теоретичні моделі: </w:t>
      </w:r>
    </w:p>
    <w:p w:rsidR="001D2F62" w:rsidRPr="00BF1A48" w:rsidRDefault="001D2F6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Лінгвістична модель, запропонована на початку 1960-х рр. Р. </w:t>
      </w:r>
      <w:proofErr w:type="spellStart"/>
      <w:r w:rsidRPr="00BF1A48">
        <w:rPr>
          <w:rFonts w:ascii="Times New Roman" w:hAnsi="Times New Roman" w:cs="Times New Roman"/>
          <w:sz w:val="28"/>
          <w:lang w:val="uk-UA"/>
        </w:rPr>
        <w:t>Бйодвістелом</w:t>
      </w:r>
      <w:proofErr w:type="spellEnd"/>
      <w:r w:rsidRPr="00BF1A48">
        <w:rPr>
          <w:rFonts w:ascii="Times New Roman" w:hAnsi="Times New Roman" w:cs="Times New Roman"/>
          <w:sz w:val="28"/>
          <w:lang w:val="uk-UA"/>
        </w:rPr>
        <w:t xml:space="preserve"> для невербального спілкування. В ній стверджується, що, попри різноманіття взаємодій, цей процес утворюється з елементарного набору 50–60 рухів і поз тіла, що ними утворюються поведінкові акти подібно до того, як утворюються зі звуків слова, зі слів речення та фрази. </w:t>
      </w:r>
    </w:p>
    <w:p w:rsidR="001D2F62" w:rsidRPr="00BF1A48" w:rsidRDefault="001D2F6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Модель соціальних навичок – автори М. </w:t>
      </w:r>
      <w:proofErr w:type="spellStart"/>
      <w:r w:rsidRPr="00BF1A48">
        <w:rPr>
          <w:rFonts w:ascii="Times New Roman" w:hAnsi="Times New Roman" w:cs="Times New Roman"/>
          <w:sz w:val="28"/>
          <w:lang w:val="uk-UA"/>
        </w:rPr>
        <w:t>Аргайл</w:t>
      </w:r>
      <w:proofErr w:type="spellEnd"/>
      <w:r w:rsidRPr="00BF1A48">
        <w:rPr>
          <w:rFonts w:ascii="Times New Roman" w:hAnsi="Times New Roman" w:cs="Times New Roman"/>
          <w:sz w:val="28"/>
          <w:lang w:val="uk-UA"/>
        </w:rPr>
        <w:t xml:space="preserve">, А. </w:t>
      </w:r>
      <w:proofErr w:type="spellStart"/>
      <w:r w:rsidRPr="00BF1A48">
        <w:rPr>
          <w:rFonts w:ascii="Times New Roman" w:hAnsi="Times New Roman" w:cs="Times New Roman"/>
          <w:sz w:val="28"/>
          <w:lang w:val="uk-UA"/>
        </w:rPr>
        <w:t>Кендон</w:t>
      </w:r>
      <w:proofErr w:type="spellEnd"/>
      <w:r w:rsidRPr="00BF1A48">
        <w:rPr>
          <w:rFonts w:ascii="Times New Roman" w:hAnsi="Times New Roman" w:cs="Times New Roman"/>
          <w:sz w:val="28"/>
          <w:lang w:val="uk-UA"/>
        </w:rPr>
        <w:t xml:space="preserve"> (1967), – за змістом якої, спілкування є результатом </w:t>
      </w:r>
      <w:proofErr w:type="spellStart"/>
      <w:r w:rsidRPr="00BF1A48">
        <w:rPr>
          <w:rFonts w:ascii="Times New Roman" w:hAnsi="Times New Roman" w:cs="Times New Roman"/>
          <w:sz w:val="28"/>
          <w:lang w:val="uk-UA"/>
        </w:rPr>
        <w:t>научіння</w:t>
      </w:r>
      <w:proofErr w:type="spellEnd"/>
      <w:r w:rsidRPr="00BF1A48">
        <w:rPr>
          <w:rFonts w:ascii="Times New Roman" w:hAnsi="Times New Roman" w:cs="Times New Roman"/>
          <w:sz w:val="28"/>
          <w:lang w:val="uk-UA"/>
        </w:rPr>
        <w:t xml:space="preserve">, комунікаційні акти, як і інші соціальні навички, формуються в індивідуальному досвіді шляхом проб та прорахунків, а згодом утворюють певну ієрархічну структуру. </w:t>
      </w:r>
    </w:p>
    <w:p w:rsidR="001D2F62" w:rsidRPr="00BF1A48" w:rsidRDefault="001D2F6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Модель рівноваги (М. </w:t>
      </w:r>
      <w:proofErr w:type="spellStart"/>
      <w:r w:rsidRPr="00BF1A48">
        <w:rPr>
          <w:rFonts w:ascii="Times New Roman" w:hAnsi="Times New Roman" w:cs="Times New Roman"/>
          <w:sz w:val="28"/>
          <w:lang w:val="uk-UA"/>
        </w:rPr>
        <w:t>Apгайл</w:t>
      </w:r>
      <w:proofErr w:type="spellEnd"/>
      <w:r w:rsidRPr="00BF1A48">
        <w:rPr>
          <w:rFonts w:ascii="Times New Roman" w:hAnsi="Times New Roman" w:cs="Times New Roman"/>
          <w:sz w:val="28"/>
          <w:lang w:val="uk-UA"/>
        </w:rPr>
        <w:t xml:space="preserve">, </w:t>
      </w:r>
      <w:proofErr w:type="spellStart"/>
      <w:r w:rsidRPr="00BF1A48">
        <w:rPr>
          <w:rFonts w:ascii="Times New Roman" w:hAnsi="Times New Roman" w:cs="Times New Roman"/>
          <w:sz w:val="28"/>
          <w:lang w:val="uk-UA"/>
        </w:rPr>
        <w:t>Дж</w:t>
      </w:r>
      <w:proofErr w:type="spellEnd"/>
      <w:r w:rsidRPr="00BF1A48">
        <w:rPr>
          <w:rFonts w:ascii="Times New Roman" w:hAnsi="Times New Roman" w:cs="Times New Roman"/>
          <w:sz w:val="28"/>
          <w:lang w:val="uk-UA"/>
        </w:rPr>
        <w:t>. Дін, 1965) стверджує, що в спілкуванні учасники завжди прагнуть установити один щодо одного певний баланс різних форм своєї поведінки. Можна очікувати, що якщо одні учасники спілкування ініціюють поведінку А, то це завжди урівноважуватиметься поведінкою інших учасників, які застосують поведінку В (монолог змінить діалог, відповіді чергуватимуться запитаннями).</w:t>
      </w:r>
    </w:p>
    <w:p w:rsidR="001D2F62" w:rsidRPr="00BF1A48" w:rsidRDefault="001D2F6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Програмна модель соціальної взаємодії (А. </w:t>
      </w:r>
      <w:proofErr w:type="spellStart"/>
      <w:r w:rsidRPr="00BF1A48">
        <w:rPr>
          <w:rFonts w:ascii="Times New Roman" w:hAnsi="Times New Roman" w:cs="Times New Roman"/>
          <w:sz w:val="28"/>
          <w:lang w:val="uk-UA"/>
        </w:rPr>
        <w:t>Шефлен</w:t>
      </w:r>
      <w:proofErr w:type="spellEnd"/>
      <w:r w:rsidRPr="00BF1A48">
        <w:rPr>
          <w:rFonts w:ascii="Times New Roman" w:hAnsi="Times New Roman" w:cs="Times New Roman"/>
          <w:sz w:val="28"/>
          <w:lang w:val="uk-UA"/>
        </w:rPr>
        <w:t xml:space="preserve">, 1968). Загальна структура </w:t>
      </w:r>
      <w:proofErr w:type="spellStart"/>
      <w:r w:rsidRPr="00BF1A48">
        <w:rPr>
          <w:rFonts w:ascii="Times New Roman" w:hAnsi="Times New Roman" w:cs="Times New Roman"/>
          <w:sz w:val="28"/>
          <w:lang w:val="uk-UA"/>
        </w:rPr>
        <w:t>міжособової</w:t>
      </w:r>
      <w:proofErr w:type="spellEnd"/>
      <w:r w:rsidRPr="00BF1A48">
        <w:rPr>
          <w:rFonts w:ascii="Times New Roman" w:hAnsi="Times New Roman" w:cs="Times New Roman"/>
          <w:sz w:val="28"/>
          <w:lang w:val="uk-UA"/>
        </w:rPr>
        <w:t xml:space="preserve"> зустрічі чи ситуації взаємодії (синхронна, </w:t>
      </w:r>
      <w:proofErr w:type="spellStart"/>
      <w:r w:rsidRPr="00BF1A48">
        <w:rPr>
          <w:rFonts w:ascii="Times New Roman" w:hAnsi="Times New Roman" w:cs="Times New Roman"/>
          <w:sz w:val="28"/>
          <w:lang w:val="uk-UA"/>
        </w:rPr>
        <w:t>діахронна</w:t>
      </w:r>
      <w:proofErr w:type="spellEnd"/>
      <w:r w:rsidRPr="00BF1A48">
        <w:rPr>
          <w:rFonts w:ascii="Times New Roman" w:hAnsi="Times New Roman" w:cs="Times New Roman"/>
          <w:sz w:val="28"/>
          <w:lang w:val="uk-UA"/>
        </w:rPr>
        <w:t xml:space="preserve">) зумовлена дією принаймні трьох програм: простої координації рухів, зміни активності в ситуаціях перешкод і невизначеності, та комплексних завдань (мета спілкування, програма зміни та модифікації самих програм). Особа засвоює програми в конкретних групах, у культурах та спільнотах, що забезпечує </w:t>
      </w:r>
      <w:proofErr w:type="spellStart"/>
      <w:r w:rsidRPr="00BF1A48">
        <w:rPr>
          <w:rFonts w:ascii="Times New Roman" w:hAnsi="Times New Roman" w:cs="Times New Roman"/>
          <w:sz w:val="28"/>
          <w:lang w:val="uk-UA"/>
        </w:rPr>
        <w:t>взаємообмін</w:t>
      </w:r>
      <w:proofErr w:type="spellEnd"/>
      <w:r w:rsidRPr="00BF1A48">
        <w:rPr>
          <w:rFonts w:ascii="Times New Roman" w:hAnsi="Times New Roman" w:cs="Times New Roman"/>
          <w:sz w:val="28"/>
          <w:lang w:val="uk-UA"/>
        </w:rPr>
        <w:t xml:space="preserve"> поведінковим матеріалом. Дія кожної програми є відповідною змістовному контексту ситуації, конкретному завданню та соціальній організації. </w:t>
      </w:r>
    </w:p>
    <w:p w:rsidR="001D2F62" w:rsidRPr="00BF1A48" w:rsidRDefault="00A01087"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Реляційний підхід, що його розвивають ще з середини 50-х років ХХ ст. (Р. </w:t>
      </w:r>
      <w:proofErr w:type="spellStart"/>
      <w:r w:rsidRPr="00BF1A48">
        <w:rPr>
          <w:rFonts w:ascii="Times New Roman" w:hAnsi="Times New Roman" w:cs="Times New Roman"/>
          <w:sz w:val="28"/>
          <w:lang w:val="uk-UA"/>
        </w:rPr>
        <w:t>Бйодвістел</w:t>
      </w:r>
      <w:proofErr w:type="spellEnd"/>
      <w:r w:rsidRPr="00BF1A48">
        <w:rPr>
          <w:rFonts w:ascii="Times New Roman" w:hAnsi="Times New Roman" w:cs="Times New Roman"/>
          <w:sz w:val="28"/>
          <w:lang w:val="uk-UA"/>
        </w:rPr>
        <w:t xml:space="preserve">, 1968; Г. </w:t>
      </w:r>
      <w:proofErr w:type="spellStart"/>
      <w:r w:rsidRPr="00BF1A48">
        <w:rPr>
          <w:rFonts w:ascii="Times New Roman" w:hAnsi="Times New Roman" w:cs="Times New Roman"/>
          <w:sz w:val="28"/>
          <w:lang w:val="uk-UA"/>
        </w:rPr>
        <w:t>Бейтсон</w:t>
      </w:r>
      <w:proofErr w:type="spellEnd"/>
      <w:r w:rsidRPr="00BF1A48">
        <w:rPr>
          <w:rFonts w:ascii="Times New Roman" w:hAnsi="Times New Roman" w:cs="Times New Roman"/>
          <w:sz w:val="28"/>
          <w:lang w:val="uk-UA"/>
        </w:rPr>
        <w:t xml:space="preserve">, 1973). Його основне положення стверджує, що соціальний контекст і людське оточення – це не умови і </w:t>
      </w:r>
      <w:r w:rsidRPr="00BF1A48">
        <w:rPr>
          <w:rFonts w:ascii="Times New Roman" w:hAnsi="Times New Roman" w:cs="Times New Roman"/>
          <w:sz w:val="28"/>
          <w:lang w:val="uk-UA"/>
        </w:rPr>
        <w:lastRenderedPageBreak/>
        <w:t>обставини, в яких переміщується інформація та відбувається взаємодія; вони утворюють системи спілкування та системи взаємовідносин. Спілкування – це позначення певної загальної системи взаємовідносин, що їх розвивають люди один щодо одного, оточення, тож інформацією слід вважати будь-яку зміну в системі. Згідно з цим підходом, люди не просто спілкуються, передають інформацію, взаємодіють, вони самі є елементами більш глобальної екосистеми, до якої вони входять від народження і з якої не можуть вийти до кінця свого життя. Будь-який акт спілкування – це розвиток взаємовідносин, котрі існують на надіндивідуальному (</w:t>
      </w:r>
      <w:proofErr w:type="spellStart"/>
      <w:r w:rsidRPr="00BF1A48">
        <w:rPr>
          <w:rFonts w:ascii="Times New Roman" w:hAnsi="Times New Roman" w:cs="Times New Roman"/>
          <w:sz w:val="28"/>
          <w:lang w:val="uk-UA"/>
        </w:rPr>
        <w:t>трансактному</w:t>
      </w:r>
      <w:proofErr w:type="spellEnd"/>
      <w:r w:rsidRPr="00BF1A48">
        <w:rPr>
          <w:rFonts w:ascii="Times New Roman" w:hAnsi="Times New Roman" w:cs="Times New Roman"/>
          <w:sz w:val="28"/>
          <w:lang w:val="uk-UA"/>
        </w:rPr>
        <w:t xml:space="preserve">) рівні. Природа взаємовідносин існує в процесі спілкування в реальному часі та просторі. </w:t>
      </w:r>
    </w:p>
    <w:p w:rsidR="00A01087" w:rsidRPr="00BF1A48" w:rsidRDefault="00A01087"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Серед моделей цього типу найпопулярнішою є модель німецького лінгвіста В. </w:t>
      </w:r>
      <w:proofErr w:type="spellStart"/>
      <w:r w:rsidRPr="00BF1A48">
        <w:rPr>
          <w:rFonts w:ascii="Times New Roman" w:hAnsi="Times New Roman" w:cs="Times New Roman"/>
          <w:sz w:val="28"/>
          <w:lang w:val="uk-UA"/>
        </w:rPr>
        <w:t>Шрамма</w:t>
      </w:r>
      <w:proofErr w:type="spellEnd"/>
      <w:r w:rsidRPr="00BF1A48">
        <w:rPr>
          <w:rFonts w:ascii="Times New Roman" w:hAnsi="Times New Roman" w:cs="Times New Roman"/>
          <w:sz w:val="28"/>
          <w:lang w:val="uk-UA"/>
        </w:rPr>
        <w:t xml:space="preserve"> (</w:t>
      </w:r>
      <w:proofErr w:type="spellStart"/>
      <w:r w:rsidRPr="00BF1A48">
        <w:rPr>
          <w:rFonts w:ascii="Times New Roman" w:hAnsi="Times New Roman" w:cs="Times New Roman"/>
          <w:sz w:val="28"/>
          <w:lang w:val="uk-UA"/>
        </w:rPr>
        <w:t>Шремма</w:t>
      </w:r>
      <w:proofErr w:type="spellEnd"/>
      <w:r w:rsidRPr="00BF1A48">
        <w:rPr>
          <w:rFonts w:ascii="Times New Roman" w:hAnsi="Times New Roman" w:cs="Times New Roman"/>
          <w:sz w:val="28"/>
          <w:lang w:val="uk-UA"/>
        </w:rPr>
        <w:t>). У 1954 році у своїй книзі «Процес і результати масових комунікацій» він дав своє пояснення теорії комунікації. Він писав, що коли ми спілкуємося, ми намагаємося встановити «спільність» з ким</w:t>
      </w:r>
      <w:r w:rsidR="002C3815" w:rsidRPr="00BF1A48">
        <w:rPr>
          <w:rFonts w:ascii="Times New Roman" w:hAnsi="Times New Roman" w:cs="Times New Roman"/>
          <w:sz w:val="28"/>
          <w:lang w:val="uk-UA"/>
        </w:rPr>
        <w:t xml:space="preserve">-небудь </w:t>
      </w:r>
      <w:r w:rsidR="003067CD" w:rsidRPr="00BF1A48">
        <w:rPr>
          <w:rFonts w:ascii="Times New Roman" w:hAnsi="Times New Roman" w:cs="Times New Roman"/>
          <w:sz w:val="28"/>
          <w:lang w:val="uk-UA"/>
        </w:rPr>
        <w:t>[31] [40</w:t>
      </w:r>
      <w:r w:rsidR="002C3815" w:rsidRPr="00BF1A48">
        <w:rPr>
          <w:rFonts w:ascii="Times New Roman" w:hAnsi="Times New Roman" w:cs="Times New Roman"/>
          <w:sz w:val="28"/>
          <w:lang w:val="uk-UA"/>
        </w:rPr>
        <w:t>].</w:t>
      </w:r>
    </w:p>
    <w:p w:rsidR="00A01087" w:rsidRPr="00BF1A48" w:rsidRDefault="00A01087"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В. </w:t>
      </w:r>
      <w:proofErr w:type="spellStart"/>
      <w:r w:rsidRPr="00BF1A48">
        <w:rPr>
          <w:rFonts w:ascii="Times New Roman" w:hAnsi="Times New Roman" w:cs="Times New Roman"/>
          <w:sz w:val="28"/>
          <w:lang w:val="uk-UA"/>
        </w:rPr>
        <w:t>Шремм</w:t>
      </w:r>
      <w:proofErr w:type="spellEnd"/>
      <w:r w:rsidRPr="00BF1A48">
        <w:rPr>
          <w:rFonts w:ascii="Times New Roman" w:hAnsi="Times New Roman" w:cs="Times New Roman"/>
          <w:sz w:val="28"/>
          <w:lang w:val="uk-UA"/>
        </w:rPr>
        <w:t xml:space="preserve"> запропонував модель комунікації, згідно з якою особа А кодує повідомлення і передає його особі Б. Особа Б здійснює дію. Особа Б кодує відповідь, передає таке повідомлення особі А, яка також взаємодіє з повідомленням. А і Б функціонують всередині певної сфери обмежень відносин, яку </w:t>
      </w:r>
      <w:proofErr w:type="spellStart"/>
      <w:r w:rsidRPr="00BF1A48">
        <w:rPr>
          <w:rFonts w:ascii="Times New Roman" w:hAnsi="Times New Roman" w:cs="Times New Roman"/>
          <w:sz w:val="28"/>
          <w:lang w:val="uk-UA"/>
        </w:rPr>
        <w:t>Шремм</w:t>
      </w:r>
      <w:proofErr w:type="spellEnd"/>
      <w:r w:rsidRPr="00BF1A48">
        <w:rPr>
          <w:rFonts w:ascii="Times New Roman" w:hAnsi="Times New Roman" w:cs="Times New Roman"/>
          <w:sz w:val="28"/>
          <w:lang w:val="uk-UA"/>
        </w:rPr>
        <w:t xml:space="preserve"> визначив, назвавши «резервом практичного досвіду». Там, де вони спілкуються ефективно, такі сфери частково перекривають одна одну. Фінальний елемент в оновленій моделі визначено як «</w:t>
      </w:r>
      <w:r w:rsidR="00EC14C2" w:rsidRPr="00BF1A48">
        <w:rPr>
          <w:rFonts w:ascii="Times New Roman" w:hAnsi="Times New Roman" w:cs="Times New Roman"/>
          <w:sz w:val="28"/>
          <w:lang w:val="uk-UA"/>
        </w:rPr>
        <w:t>суспільна ситуація і відносини»</w:t>
      </w:r>
      <w:r w:rsidRPr="00BF1A48">
        <w:rPr>
          <w:rFonts w:ascii="Times New Roman" w:hAnsi="Times New Roman" w:cs="Times New Roman"/>
          <w:sz w:val="28"/>
          <w:lang w:val="uk-UA"/>
        </w:rPr>
        <w:t>. Учений стверджує, що вся комунікація функціонує всередині більш широкого простору суспільних відносин, який він визначає чотирма елементами: фізичні/просторові взаємини між відправником і отримувачем; ситуаційний контекст; рольові очікування і суспільні норми</w:t>
      </w:r>
      <w:r w:rsidR="002C3815" w:rsidRPr="00BF1A48">
        <w:rPr>
          <w:rFonts w:ascii="Times New Roman" w:hAnsi="Times New Roman" w:cs="Times New Roman"/>
          <w:sz w:val="28"/>
          <w:lang w:val="uk-UA"/>
        </w:rPr>
        <w:t xml:space="preserve"> </w:t>
      </w:r>
      <w:r w:rsidR="003B1BF1" w:rsidRPr="00BF1A48">
        <w:rPr>
          <w:rFonts w:ascii="Times New Roman" w:hAnsi="Times New Roman" w:cs="Times New Roman"/>
          <w:sz w:val="28"/>
          <w:lang w:val="uk-UA"/>
        </w:rPr>
        <w:t>[2]</w:t>
      </w:r>
      <w:r w:rsidR="002C3815" w:rsidRPr="00BF1A48">
        <w:rPr>
          <w:rFonts w:ascii="Times New Roman" w:hAnsi="Times New Roman" w:cs="Times New Roman"/>
          <w:sz w:val="28"/>
          <w:lang w:val="uk-UA"/>
        </w:rPr>
        <w:t>.</w:t>
      </w:r>
    </w:p>
    <w:p w:rsidR="00A01087" w:rsidRPr="00BF1A48" w:rsidRDefault="00EC14C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Комунікацію на рівні особи відтворює </w:t>
      </w:r>
      <w:proofErr w:type="spellStart"/>
      <w:r w:rsidRPr="00BF1A48">
        <w:rPr>
          <w:rFonts w:ascii="Times New Roman" w:hAnsi="Times New Roman" w:cs="Times New Roman"/>
          <w:sz w:val="28"/>
          <w:lang w:val="uk-UA"/>
        </w:rPr>
        <w:t>трансактивна</w:t>
      </w:r>
      <w:proofErr w:type="spellEnd"/>
      <w:r w:rsidRPr="00BF1A48">
        <w:rPr>
          <w:rFonts w:ascii="Times New Roman" w:hAnsi="Times New Roman" w:cs="Times New Roman"/>
          <w:sz w:val="28"/>
          <w:lang w:val="uk-UA"/>
        </w:rPr>
        <w:t xml:space="preserve"> модель К. </w:t>
      </w:r>
      <w:proofErr w:type="spellStart"/>
      <w:r w:rsidRPr="00BF1A48">
        <w:rPr>
          <w:rFonts w:ascii="Times New Roman" w:hAnsi="Times New Roman" w:cs="Times New Roman"/>
          <w:sz w:val="28"/>
          <w:lang w:val="uk-UA"/>
        </w:rPr>
        <w:t>Барнлунда</w:t>
      </w:r>
      <w:proofErr w:type="spellEnd"/>
      <w:r w:rsidRPr="00BF1A48">
        <w:rPr>
          <w:rFonts w:ascii="Times New Roman" w:hAnsi="Times New Roman" w:cs="Times New Roman"/>
          <w:sz w:val="28"/>
          <w:lang w:val="uk-UA"/>
        </w:rPr>
        <w:t xml:space="preserve"> (1970). Її складовими є особа (комунікант), повідомлення, процеси </w:t>
      </w:r>
      <w:r w:rsidRPr="00BF1A48">
        <w:rPr>
          <w:rFonts w:ascii="Times New Roman" w:hAnsi="Times New Roman" w:cs="Times New Roman"/>
          <w:sz w:val="28"/>
          <w:lang w:val="uk-UA"/>
        </w:rPr>
        <w:lastRenderedPageBreak/>
        <w:t xml:space="preserve">кодування-декодування та чотири типи сигналів: сигнали суспільного рівня (вплив на особу різних чинників навколишнього середовища й техногенної цивілізації), особистого рівня (міжособистісна взаємодія між людьми, які входять у комунікативний простір) і два типи поведінкових сигналів (вербальні та невербальні). Сигнали поведінкового рівня — це реакція особи, зумовлена впливом на неї сигналів суспільного та особистого рівнів. Усі групи сигналів перебувають у постійній взаємодії. </w:t>
      </w:r>
    </w:p>
    <w:p w:rsidR="00EC14C2" w:rsidRPr="00BF1A48" w:rsidRDefault="00EC14C2"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Таким чином, ми змогли </w:t>
      </w:r>
      <w:proofErr w:type="spellStart"/>
      <w:r w:rsidRPr="00BF1A48">
        <w:rPr>
          <w:rFonts w:ascii="Times New Roman" w:hAnsi="Times New Roman" w:cs="Times New Roman"/>
          <w:sz w:val="28"/>
          <w:lang w:val="uk-UA"/>
        </w:rPr>
        <w:t>опрозирити</w:t>
      </w:r>
      <w:proofErr w:type="spellEnd"/>
      <w:r w:rsidRPr="00BF1A48">
        <w:rPr>
          <w:rFonts w:ascii="Times New Roman" w:hAnsi="Times New Roman" w:cs="Times New Roman"/>
          <w:sz w:val="28"/>
          <w:lang w:val="uk-UA"/>
        </w:rPr>
        <w:t xml:space="preserve"> процес спілкування, розкрити сутність і основні теоретичні знання про моделі спілкування. В історичному контексті варто зазначити, що теорій і моделей спілкування значно більше, ніж зазначено в роботі. Ми навели інформацію про найбільш відомі. </w:t>
      </w:r>
      <w:r w:rsidR="00C62488" w:rsidRPr="00BF1A48">
        <w:rPr>
          <w:rFonts w:ascii="Times New Roman" w:hAnsi="Times New Roman" w:cs="Times New Roman"/>
          <w:sz w:val="28"/>
          <w:lang w:val="uk-UA"/>
        </w:rPr>
        <w:t xml:space="preserve">Процес спілкування як і комунікації багатоплановий і різнобічний, наразі теоретично дуже важко проаналізувати комунікаційний акт спілкування лише в одній моделі, враховуючи всі чинники, фактори і змінні. З розвитком технологій і засобів масової інформації, мережі Інтернет не важко спрогнозувати, що скоро будуть створені і обґрунтовані нові теорії, а також моделі спілкування, які врахують нові властивості та особливості комунікації міжнародного суспільства. </w:t>
      </w:r>
    </w:p>
    <w:p w:rsidR="0052499A" w:rsidRPr="00BF1A48" w:rsidRDefault="0052499A" w:rsidP="00BF1A48">
      <w:pPr>
        <w:spacing w:line="360" w:lineRule="auto"/>
        <w:ind w:firstLine="709"/>
        <w:jc w:val="both"/>
        <w:rPr>
          <w:rFonts w:ascii="Times New Roman" w:hAnsi="Times New Roman" w:cs="Times New Roman"/>
          <w:sz w:val="28"/>
          <w:lang w:val="uk-UA"/>
        </w:rPr>
      </w:pPr>
    </w:p>
    <w:p w:rsidR="00C31643" w:rsidRPr="00BF1A48" w:rsidRDefault="00B45FE0" w:rsidP="00BF1A48">
      <w:pPr>
        <w:pStyle w:val="13"/>
        <w:jc w:val="both"/>
      </w:pPr>
      <w:bookmarkStart w:id="5" w:name="_Toc135227577"/>
      <w:r w:rsidRPr="00BF1A48">
        <w:t>1.2</w:t>
      </w:r>
      <w:r w:rsidR="00EF2CB3" w:rsidRPr="00BF1A48">
        <w:t>. Дослідження спілкування в Інтернеті</w:t>
      </w:r>
      <w:bookmarkEnd w:id="5"/>
      <w:r w:rsidR="00EF2CB3" w:rsidRPr="00BF1A48">
        <w:t xml:space="preserve"> </w:t>
      </w:r>
    </w:p>
    <w:p w:rsidR="00C31643" w:rsidRPr="00BF1A48" w:rsidRDefault="00C31643" w:rsidP="00BF1A48">
      <w:pPr>
        <w:spacing w:line="360" w:lineRule="auto"/>
        <w:ind w:firstLine="709"/>
        <w:jc w:val="both"/>
        <w:rPr>
          <w:rFonts w:ascii="Times New Roman" w:hAnsi="Times New Roman" w:cs="Times New Roman"/>
          <w:b/>
          <w:sz w:val="28"/>
          <w:lang w:val="uk-UA"/>
        </w:rPr>
      </w:pPr>
    </w:p>
    <w:p w:rsidR="00AF4086" w:rsidRPr="00BF1A48" w:rsidRDefault="00C62488"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В еру глобалізації, розповсюдження електронних мереж, </w:t>
      </w:r>
      <w:proofErr w:type="spellStart"/>
      <w:r w:rsidRPr="00BF1A48">
        <w:rPr>
          <w:rFonts w:ascii="Times New Roman" w:hAnsi="Times New Roman" w:cs="Times New Roman"/>
          <w:sz w:val="28"/>
          <w:lang w:val="uk-UA"/>
        </w:rPr>
        <w:t>діджиталізації</w:t>
      </w:r>
      <w:proofErr w:type="spellEnd"/>
      <w:r w:rsidRPr="00BF1A48">
        <w:rPr>
          <w:rFonts w:ascii="Times New Roman" w:hAnsi="Times New Roman" w:cs="Times New Roman"/>
          <w:sz w:val="28"/>
          <w:lang w:val="uk-UA"/>
        </w:rPr>
        <w:t xml:space="preserve"> зазнали змін різні сфери суспільного життя: від науки до політики, від економіки до повсякденного життя. На всіх рівнях суспільства відбулись важливі зміни, які впливають на створення виключно нових явищ і феноменів, які раніше могли здаватися людству фантастикою. </w:t>
      </w:r>
      <w:r w:rsidR="002902CD" w:rsidRPr="00BF1A48">
        <w:rPr>
          <w:rFonts w:ascii="Times New Roman" w:hAnsi="Times New Roman" w:cs="Times New Roman"/>
          <w:sz w:val="28"/>
          <w:lang w:val="uk-UA"/>
        </w:rPr>
        <w:t xml:space="preserve">Змінилась культура, трансформуються і виникають нові ціннісні орієнтації – людство отримало неосяжні можливості зі створенням мережі Інтернет – доступу до інформації без територіальних обмежень. Зі створенням Інтернету, а потім і соціальних мереж спілкування перетекло в зовсім іншу просторову площину </w:t>
      </w:r>
      <w:r w:rsidR="002902CD" w:rsidRPr="00BF1A48">
        <w:rPr>
          <w:rFonts w:ascii="Times New Roman" w:hAnsi="Times New Roman" w:cs="Times New Roman"/>
          <w:sz w:val="28"/>
          <w:lang w:val="uk-UA"/>
        </w:rPr>
        <w:lastRenderedPageBreak/>
        <w:t>– віртуальну, мережеву. Завдяки Інтернету, застосункам ми можемо у будь-який час</w:t>
      </w:r>
      <w:r w:rsidR="00AF4086" w:rsidRPr="00BF1A48">
        <w:rPr>
          <w:rFonts w:ascii="Times New Roman" w:hAnsi="Times New Roman" w:cs="Times New Roman"/>
          <w:sz w:val="28"/>
          <w:lang w:val="uk-UA"/>
        </w:rPr>
        <w:t xml:space="preserve"> з будь-якого куточку світу з’єднатися і поспілкуватися зі знайомими близькими нам людьми, а можемо знайти і створити зовсім нові контакти з незнайомцями з інших країн. </w:t>
      </w:r>
    </w:p>
    <w:p w:rsidR="00AF4086" w:rsidRPr="00BF1A48" w:rsidRDefault="00AF4086"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Чи змінилось спілкування, переткнувши площини реальності, знаходячись наразі і у віртуальному просторі? Цим питанням займалися вчені у різних областях психологічного, суспільного знання – вітчизняні (українські) й іншомовного походження. </w:t>
      </w:r>
      <w:r w:rsidR="00381AB9" w:rsidRPr="00BF1A48">
        <w:rPr>
          <w:rFonts w:ascii="Times New Roman" w:hAnsi="Times New Roman" w:cs="Times New Roman"/>
          <w:sz w:val="28"/>
          <w:lang w:val="uk-UA"/>
        </w:rPr>
        <w:t>Основними  векторами  емпіричних  досліджень  є  з’ясування особливостей впливу</w:t>
      </w:r>
      <w:r w:rsidR="00DA19B8" w:rsidRPr="00BF1A48">
        <w:rPr>
          <w:rFonts w:ascii="Times New Roman" w:hAnsi="Times New Roman" w:cs="Times New Roman"/>
          <w:sz w:val="28"/>
          <w:lang w:val="uk-UA"/>
        </w:rPr>
        <w:t xml:space="preserve"> віртуальної комунікації на роз</w:t>
      </w:r>
      <w:r w:rsidR="00381AB9" w:rsidRPr="00BF1A48">
        <w:rPr>
          <w:rFonts w:ascii="Times New Roman" w:hAnsi="Times New Roman" w:cs="Times New Roman"/>
          <w:sz w:val="28"/>
          <w:lang w:val="uk-UA"/>
        </w:rPr>
        <w:t xml:space="preserve">виток особистості (А. А. </w:t>
      </w:r>
      <w:proofErr w:type="spellStart"/>
      <w:r w:rsidR="00381AB9" w:rsidRPr="00BF1A48">
        <w:rPr>
          <w:rFonts w:ascii="Times New Roman" w:hAnsi="Times New Roman" w:cs="Times New Roman"/>
          <w:sz w:val="28"/>
          <w:lang w:val="uk-UA"/>
        </w:rPr>
        <w:t>Засєкін</w:t>
      </w:r>
      <w:proofErr w:type="spellEnd"/>
      <w:r w:rsidR="00381AB9" w:rsidRPr="00BF1A48">
        <w:rPr>
          <w:rFonts w:ascii="Times New Roman" w:hAnsi="Times New Roman" w:cs="Times New Roman"/>
          <w:sz w:val="28"/>
          <w:lang w:val="uk-UA"/>
        </w:rPr>
        <w:t xml:space="preserve">, М. М. Назар, С. Б. </w:t>
      </w:r>
      <w:proofErr w:type="spellStart"/>
      <w:r w:rsidR="00381AB9" w:rsidRPr="00BF1A48">
        <w:rPr>
          <w:rFonts w:ascii="Times New Roman" w:hAnsi="Times New Roman" w:cs="Times New Roman"/>
          <w:sz w:val="28"/>
          <w:lang w:val="uk-UA"/>
        </w:rPr>
        <w:t>Цимбаленко</w:t>
      </w:r>
      <w:proofErr w:type="spellEnd"/>
      <w:r w:rsidR="00381AB9" w:rsidRPr="00BF1A48">
        <w:rPr>
          <w:rFonts w:ascii="Times New Roman" w:hAnsi="Times New Roman" w:cs="Times New Roman"/>
          <w:sz w:val="28"/>
          <w:lang w:val="uk-UA"/>
        </w:rPr>
        <w:t xml:space="preserve">, </w:t>
      </w:r>
      <w:proofErr w:type="spellStart"/>
      <w:r w:rsidR="003646FB" w:rsidRPr="00BF1A48">
        <w:rPr>
          <w:rFonts w:ascii="Times New Roman" w:hAnsi="Times New Roman" w:cs="Times New Roman"/>
          <w:sz w:val="28"/>
          <w:lang w:val="uk-UA"/>
        </w:rPr>
        <w:t>П.Вєлєнс</w:t>
      </w:r>
      <w:proofErr w:type="spellEnd"/>
      <w:r w:rsidR="00381AB9" w:rsidRPr="00BF1A48">
        <w:rPr>
          <w:rFonts w:ascii="Times New Roman" w:hAnsi="Times New Roman" w:cs="Times New Roman"/>
          <w:sz w:val="28"/>
          <w:lang w:val="uk-UA"/>
        </w:rPr>
        <w:t xml:space="preserve"> та ін.), виокремлення специфічних характеристик цього феномену (А. Є. </w:t>
      </w:r>
      <w:proofErr w:type="spellStart"/>
      <w:r w:rsidR="00381AB9" w:rsidRPr="00BF1A48">
        <w:rPr>
          <w:rFonts w:ascii="Times New Roman" w:hAnsi="Times New Roman" w:cs="Times New Roman"/>
          <w:sz w:val="28"/>
          <w:lang w:val="uk-UA"/>
        </w:rPr>
        <w:t>Войскунський</w:t>
      </w:r>
      <w:proofErr w:type="spellEnd"/>
      <w:r w:rsidR="00381AB9" w:rsidRPr="00BF1A48">
        <w:rPr>
          <w:rFonts w:ascii="Times New Roman" w:hAnsi="Times New Roman" w:cs="Times New Roman"/>
          <w:sz w:val="28"/>
          <w:lang w:val="uk-UA"/>
        </w:rPr>
        <w:t xml:space="preserve">, А. Є. </w:t>
      </w:r>
      <w:proofErr w:type="spellStart"/>
      <w:r w:rsidR="00381AB9" w:rsidRPr="00BF1A48">
        <w:rPr>
          <w:rFonts w:ascii="Times New Roman" w:hAnsi="Times New Roman" w:cs="Times New Roman"/>
          <w:sz w:val="28"/>
          <w:lang w:val="uk-UA"/>
        </w:rPr>
        <w:t>Жичкіна</w:t>
      </w:r>
      <w:proofErr w:type="spellEnd"/>
      <w:r w:rsidR="00381AB9" w:rsidRPr="00BF1A48">
        <w:rPr>
          <w:rFonts w:ascii="Times New Roman" w:hAnsi="Times New Roman" w:cs="Times New Roman"/>
          <w:sz w:val="28"/>
          <w:lang w:val="uk-UA"/>
        </w:rPr>
        <w:t xml:space="preserve">,  Т.  В.  </w:t>
      </w:r>
      <w:proofErr w:type="spellStart"/>
      <w:r w:rsidR="00381AB9" w:rsidRPr="00BF1A48">
        <w:rPr>
          <w:rFonts w:ascii="Times New Roman" w:hAnsi="Times New Roman" w:cs="Times New Roman"/>
          <w:sz w:val="28"/>
          <w:lang w:val="uk-UA"/>
        </w:rPr>
        <w:t>Карабин</w:t>
      </w:r>
      <w:proofErr w:type="spellEnd"/>
      <w:r w:rsidR="00381AB9" w:rsidRPr="00BF1A48">
        <w:rPr>
          <w:rFonts w:ascii="Times New Roman" w:hAnsi="Times New Roman" w:cs="Times New Roman"/>
          <w:sz w:val="28"/>
          <w:lang w:val="uk-UA"/>
        </w:rPr>
        <w:t xml:space="preserve">,  Н.  А.  </w:t>
      </w:r>
      <w:proofErr w:type="spellStart"/>
      <w:r w:rsidR="00381AB9" w:rsidRPr="00BF1A48">
        <w:rPr>
          <w:rFonts w:ascii="Times New Roman" w:hAnsi="Times New Roman" w:cs="Times New Roman"/>
          <w:sz w:val="28"/>
          <w:lang w:val="uk-UA"/>
        </w:rPr>
        <w:t>Лукіна</w:t>
      </w:r>
      <w:proofErr w:type="spellEnd"/>
      <w:r w:rsidR="00381AB9" w:rsidRPr="00BF1A48">
        <w:rPr>
          <w:rFonts w:ascii="Times New Roman" w:hAnsi="Times New Roman" w:cs="Times New Roman"/>
          <w:sz w:val="28"/>
          <w:lang w:val="uk-UA"/>
        </w:rPr>
        <w:t xml:space="preserve">,  </w:t>
      </w:r>
      <w:proofErr w:type="spellStart"/>
      <w:r w:rsidR="003646FB" w:rsidRPr="00BF1A48">
        <w:rPr>
          <w:rFonts w:ascii="Times New Roman" w:hAnsi="Times New Roman" w:cs="Times New Roman"/>
          <w:sz w:val="28"/>
          <w:lang w:val="uk-UA"/>
        </w:rPr>
        <w:t>С.Тюркл</w:t>
      </w:r>
      <w:proofErr w:type="spellEnd"/>
      <w:r w:rsidR="00381AB9" w:rsidRPr="00BF1A48">
        <w:rPr>
          <w:rFonts w:ascii="Times New Roman" w:hAnsi="Times New Roman" w:cs="Times New Roman"/>
          <w:sz w:val="28"/>
          <w:lang w:val="uk-UA"/>
        </w:rPr>
        <w:t xml:space="preserve">  та  ін.),  використання  мультимедійних  засобів  спілкування в освітньому процесі (Ю. І. </w:t>
      </w:r>
      <w:proofErr w:type="spellStart"/>
      <w:r w:rsidR="00381AB9" w:rsidRPr="00BF1A48">
        <w:rPr>
          <w:rFonts w:ascii="Times New Roman" w:hAnsi="Times New Roman" w:cs="Times New Roman"/>
          <w:sz w:val="28"/>
          <w:lang w:val="uk-UA"/>
        </w:rPr>
        <w:t>Машбиць</w:t>
      </w:r>
      <w:proofErr w:type="spellEnd"/>
      <w:r w:rsidR="00381AB9" w:rsidRPr="00BF1A48">
        <w:rPr>
          <w:rFonts w:ascii="Times New Roman" w:hAnsi="Times New Roman" w:cs="Times New Roman"/>
          <w:sz w:val="28"/>
          <w:lang w:val="uk-UA"/>
        </w:rPr>
        <w:t xml:space="preserve">, М. Л. </w:t>
      </w:r>
      <w:proofErr w:type="spellStart"/>
      <w:r w:rsidR="00381AB9" w:rsidRPr="00BF1A48">
        <w:rPr>
          <w:rFonts w:ascii="Times New Roman" w:hAnsi="Times New Roman" w:cs="Times New Roman"/>
          <w:sz w:val="28"/>
          <w:lang w:val="uk-UA"/>
        </w:rPr>
        <w:t>Смульсон</w:t>
      </w:r>
      <w:proofErr w:type="spellEnd"/>
      <w:r w:rsidR="00381AB9" w:rsidRPr="00BF1A48">
        <w:rPr>
          <w:rFonts w:ascii="Times New Roman" w:hAnsi="Times New Roman" w:cs="Times New Roman"/>
          <w:sz w:val="28"/>
          <w:lang w:val="uk-UA"/>
        </w:rPr>
        <w:t xml:space="preserve"> та ін.). Починають досліджуватись питання Інтернет-активності підлітків ( О.В. Зінченко, Т.  Г.  </w:t>
      </w:r>
      <w:proofErr w:type="spellStart"/>
      <w:r w:rsidR="00381AB9" w:rsidRPr="00BF1A48">
        <w:rPr>
          <w:rFonts w:ascii="Times New Roman" w:hAnsi="Times New Roman" w:cs="Times New Roman"/>
          <w:sz w:val="28"/>
          <w:lang w:val="uk-UA"/>
        </w:rPr>
        <w:t>Веретенко</w:t>
      </w:r>
      <w:proofErr w:type="spellEnd"/>
      <w:r w:rsidR="00381AB9" w:rsidRPr="00BF1A48">
        <w:rPr>
          <w:rFonts w:ascii="Times New Roman" w:hAnsi="Times New Roman" w:cs="Times New Roman"/>
          <w:sz w:val="28"/>
          <w:lang w:val="uk-UA"/>
        </w:rPr>
        <w:t xml:space="preserve">,  М.  А.  Снітко,  С.  Б.  </w:t>
      </w:r>
      <w:proofErr w:type="spellStart"/>
      <w:r w:rsidR="00381AB9" w:rsidRPr="00BF1A48">
        <w:rPr>
          <w:rFonts w:ascii="Times New Roman" w:hAnsi="Times New Roman" w:cs="Times New Roman"/>
          <w:sz w:val="28"/>
          <w:lang w:val="uk-UA"/>
        </w:rPr>
        <w:t>Цимбаленко</w:t>
      </w:r>
      <w:proofErr w:type="spellEnd"/>
      <w:r w:rsidR="00381AB9" w:rsidRPr="00BF1A48">
        <w:rPr>
          <w:rFonts w:ascii="Times New Roman" w:hAnsi="Times New Roman" w:cs="Times New Roman"/>
          <w:sz w:val="28"/>
          <w:lang w:val="uk-UA"/>
        </w:rPr>
        <w:t xml:space="preserve">  та  ін.</w:t>
      </w:r>
      <w:r w:rsidR="002C3815" w:rsidRPr="00BF1A48">
        <w:rPr>
          <w:rFonts w:ascii="Times New Roman" w:hAnsi="Times New Roman" w:cs="Times New Roman"/>
          <w:sz w:val="28"/>
          <w:lang w:val="uk-UA"/>
        </w:rPr>
        <w:t xml:space="preserve">) </w:t>
      </w:r>
      <w:r w:rsidR="003067CD" w:rsidRPr="00BF1A48">
        <w:rPr>
          <w:rFonts w:ascii="Times New Roman" w:hAnsi="Times New Roman" w:cs="Times New Roman"/>
          <w:sz w:val="28"/>
          <w:lang w:val="uk-UA"/>
        </w:rPr>
        <w:t>[14]</w:t>
      </w:r>
      <w:r w:rsidR="002C3815" w:rsidRPr="00BF1A48">
        <w:rPr>
          <w:rFonts w:ascii="Times New Roman" w:hAnsi="Times New Roman" w:cs="Times New Roman"/>
          <w:sz w:val="28"/>
          <w:lang w:val="uk-UA"/>
        </w:rPr>
        <w:t>.</w:t>
      </w:r>
    </w:p>
    <w:p w:rsidR="00925766" w:rsidRPr="00BF1A48" w:rsidRDefault="002902CD"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 </w:t>
      </w:r>
      <w:r w:rsidR="00EF2CB3" w:rsidRPr="00BF1A48">
        <w:rPr>
          <w:rFonts w:ascii="Times New Roman" w:hAnsi="Times New Roman" w:cs="Times New Roman"/>
          <w:sz w:val="28"/>
          <w:lang w:val="uk-UA"/>
        </w:rPr>
        <w:t xml:space="preserve">Мова – це своєрідний спосіб кодування інформації, яку ми хочемо донести до іншої людини. Сьогодні невід’ємним наслідком «онлайн-спілкування» є своєрідна лінгвістична деформація мови. Користувачі соціальних мереж створили власну віртуальну мову, сленг, яким широко користується суспільство навіть у реальному житті. Під впливом Інтернету почала змінюватись культура мовлення в усіх країнах, де спілкування в соціальних мережах, міжнародних форумах стало важливою частиною повсякденного життя. </w:t>
      </w:r>
    </w:p>
    <w:p w:rsidR="00C545A0" w:rsidRPr="00BF1A48" w:rsidRDefault="00C545A0"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У своїй статті «</w:t>
      </w:r>
      <w:proofErr w:type="spellStart"/>
      <w:r w:rsidRPr="00BF1A48">
        <w:rPr>
          <w:rFonts w:ascii="Times New Roman" w:hAnsi="Times New Roman" w:cs="Times New Roman"/>
          <w:sz w:val="28"/>
          <w:lang w:val="uk-UA"/>
        </w:rPr>
        <w:t>Мовна</w:t>
      </w:r>
      <w:proofErr w:type="spellEnd"/>
      <w:r w:rsidRPr="00BF1A48">
        <w:rPr>
          <w:rFonts w:ascii="Times New Roman" w:hAnsi="Times New Roman" w:cs="Times New Roman"/>
          <w:sz w:val="28"/>
          <w:lang w:val="uk-UA"/>
        </w:rPr>
        <w:t xml:space="preserve"> специфіка спілкування в Інтернеті» І.А. Ковальчук розглядає зміни у мові під впливом знаходження і спілкування в Інтернеті. Феномен, який розкриває авторка, </w:t>
      </w:r>
      <w:r w:rsidR="00F90FC4" w:rsidRPr="00BF1A48">
        <w:rPr>
          <w:rFonts w:ascii="Times New Roman" w:hAnsi="Times New Roman" w:cs="Times New Roman"/>
          <w:sz w:val="28"/>
          <w:lang w:val="uk-UA"/>
        </w:rPr>
        <w:t>є розповсюдженим</w:t>
      </w:r>
      <w:r w:rsidRPr="00BF1A48">
        <w:rPr>
          <w:rFonts w:ascii="Times New Roman" w:hAnsi="Times New Roman" w:cs="Times New Roman"/>
          <w:sz w:val="28"/>
          <w:lang w:val="uk-UA"/>
        </w:rPr>
        <w:t xml:space="preserve"> в усьому світі – мова спілкування в Інтернеті значно відрізняється від усної розмовної мови, в свою чергу «віртуальна мова» вливається </w:t>
      </w:r>
      <w:r w:rsidR="00F90FC4" w:rsidRPr="00BF1A48">
        <w:rPr>
          <w:rFonts w:ascii="Times New Roman" w:hAnsi="Times New Roman" w:cs="Times New Roman"/>
          <w:sz w:val="28"/>
          <w:lang w:val="uk-UA"/>
        </w:rPr>
        <w:t>у</w:t>
      </w:r>
      <w:r w:rsidRPr="00BF1A48">
        <w:rPr>
          <w:rFonts w:ascii="Times New Roman" w:hAnsi="Times New Roman" w:cs="Times New Roman"/>
          <w:sz w:val="28"/>
          <w:lang w:val="uk-UA"/>
        </w:rPr>
        <w:t xml:space="preserve"> повсякденність</w:t>
      </w:r>
      <w:r w:rsidR="003067CD" w:rsidRPr="00BF1A48">
        <w:rPr>
          <w:rFonts w:ascii="Times New Roman" w:hAnsi="Times New Roman" w:cs="Times New Roman"/>
          <w:sz w:val="28"/>
          <w:lang w:val="uk-UA"/>
        </w:rPr>
        <w:t xml:space="preserve"> [21</w:t>
      </w:r>
      <w:r w:rsidR="002C3815" w:rsidRPr="00BF1A48">
        <w:rPr>
          <w:rFonts w:ascii="Times New Roman" w:hAnsi="Times New Roman" w:cs="Times New Roman"/>
          <w:sz w:val="28"/>
          <w:lang w:val="uk-UA"/>
        </w:rPr>
        <w:t>].</w:t>
      </w:r>
    </w:p>
    <w:p w:rsidR="00F90FC4" w:rsidRPr="00BF1A48" w:rsidRDefault="009C2446"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Ковальчук в</w:t>
      </w:r>
      <w:r w:rsidR="00F90FC4" w:rsidRPr="00BF1A48">
        <w:rPr>
          <w:rFonts w:ascii="Times New Roman" w:hAnsi="Times New Roman" w:cs="Times New Roman"/>
          <w:sz w:val="28"/>
          <w:lang w:val="uk-UA"/>
        </w:rPr>
        <w:t xml:space="preserve">иділила такі види віртуальної мови: </w:t>
      </w:r>
    </w:p>
    <w:p w:rsidR="00F90FC4" w:rsidRPr="00BF1A48" w:rsidRDefault="00F90FC4" w:rsidP="00BF1A48">
      <w:pPr>
        <w:numPr>
          <w:ilvl w:val="0"/>
          <w:numId w:val="1"/>
        </w:numPr>
        <w:spacing w:line="360" w:lineRule="auto"/>
        <w:ind w:left="0" w:firstLine="993"/>
        <w:jc w:val="both"/>
        <w:rPr>
          <w:rFonts w:ascii="Times New Roman" w:hAnsi="Times New Roman" w:cs="Times New Roman"/>
          <w:sz w:val="28"/>
          <w:lang w:val="uk-UA"/>
        </w:rPr>
      </w:pPr>
      <w:r w:rsidRPr="00BF1A48">
        <w:rPr>
          <w:rFonts w:ascii="Times New Roman" w:hAnsi="Times New Roman" w:cs="Times New Roman"/>
          <w:sz w:val="28"/>
          <w:lang w:val="uk-UA"/>
        </w:rPr>
        <w:lastRenderedPageBreak/>
        <w:t xml:space="preserve">«Жаргон </w:t>
      </w:r>
      <w:r w:rsidR="00253A0F" w:rsidRPr="00BF1A48">
        <w:rPr>
          <w:rFonts w:ascii="Times New Roman" w:hAnsi="Times New Roman" w:cs="Times New Roman"/>
          <w:sz w:val="28"/>
          <w:lang w:val="uk-UA"/>
        </w:rPr>
        <w:t>покидьків</w:t>
      </w:r>
      <w:r w:rsidRPr="00BF1A48">
        <w:rPr>
          <w:rFonts w:ascii="Times New Roman" w:hAnsi="Times New Roman" w:cs="Times New Roman"/>
          <w:sz w:val="28"/>
          <w:lang w:val="uk-UA"/>
        </w:rPr>
        <w:t>» (також «албанська», «</w:t>
      </w:r>
      <w:proofErr w:type="spellStart"/>
      <w:r w:rsidRPr="00BF1A48">
        <w:rPr>
          <w:rFonts w:ascii="Times New Roman" w:hAnsi="Times New Roman" w:cs="Times New Roman"/>
          <w:sz w:val="28"/>
          <w:lang w:val="uk-UA"/>
        </w:rPr>
        <w:t>олбанська</w:t>
      </w:r>
      <w:proofErr w:type="spellEnd"/>
      <w:r w:rsidRPr="00BF1A48">
        <w:rPr>
          <w:rFonts w:ascii="Times New Roman" w:hAnsi="Times New Roman" w:cs="Times New Roman"/>
          <w:sz w:val="28"/>
          <w:lang w:val="uk-UA"/>
        </w:rPr>
        <w:t>»  мова) -«стиль фонетично адекватної, але свідомо неправильної орфографії з’явився в Інтернеті стихійно, як гротескна реакція на численні правописні помилки в Інтернет-публікаціях та репліках»</w:t>
      </w:r>
      <w:r w:rsidR="003067CD" w:rsidRPr="00BF1A48">
        <w:rPr>
          <w:rFonts w:ascii="Times New Roman" w:hAnsi="Times New Roman" w:cs="Times New Roman"/>
          <w:sz w:val="28"/>
          <w:lang w:val="uk-UA"/>
        </w:rPr>
        <w:t xml:space="preserve"> [21</w:t>
      </w:r>
      <w:r w:rsidR="002C3815" w:rsidRPr="00BF1A48">
        <w:rPr>
          <w:rFonts w:ascii="Times New Roman" w:hAnsi="Times New Roman" w:cs="Times New Roman"/>
          <w:sz w:val="28"/>
          <w:lang w:val="uk-UA"/>
        </w:rPr>
        <w:t xml:space="preserve">, </w:t>
      </w:r>
      <w:r w:rsidR="002C3815" w:rsidRPr="00BF1A48">
        <w:rPr>
          <w:rFonts w:ascii="Times New Roman" w:hAnsi="Times New Roman" w:cs="Times New Roman"/>
          <w:sz w:val="28"/>
          <w:lang w:val="en-US"/>
        </w:rPr>
        <w:t>c</w:t>
      </w:r>
      <w:r w:rsidR="002C3815" w:rsidRPr="00BF1A48">
        <w:rPr>
          <w:rFonts w:ascii="Times New Roman" w:hAnsi="Times New Roman" w:cs="Times New Roman"/>
          <w:sz w:val="28"/>
          <w:lang w:val="uk-UA"/>
        </w:rPr>
        <w:t>. 46].</w:t>
      </w:r>
      <w:r w:rsidRPr="00BF1A48">
        <w:rPr>
          <w:rFonts w:ascii="Times New Roman" w:hAnsi="Times New Roman" w:cs="Times New Roman"/>
          <w:sz w:val="28"/>
          <w:lang w:val="uk-UA"/>
        </w:rPr>
        <w:t xml:space="preserve"> Мова, при якій слова, речення свідомо пишуться в противагу лексичним, граматичним і орфографічним </w:t>
      </w:r>
      <w:r w:rsidR="009C2446" w:rsidRPr="00BF1A48">
        <w:rPr>
          <w:rFonts w:ascii="Times New Roman" w:hAnsi="Times New Roman" w:cs="Times New Roman"/>
          <w:sz w:val="28"/>
          <w:lang w:val="uk-UA"/>
        </w:rPr>
        <w:t>нормам</w:t>
      </w:r>
      <w:r w:rsidRPr="00BF1A48">
        <w:rPr>
          <w:rFonts w:ascii="Times New Roman" w:hAnsi="Times New Roman" w:cs="Times New Roman"/>
          <w:sz w:val="28"/>
          <w:lang w:val="uk-UA"/>
        </w:rPr>
        <w:t>, але при цьому вони відповідають своєму фонетичному написанню. С</w:t>
      </w:r>
      <w:r w:rsidR="009C2446" w:rsidRPr="00BF1A48">
        <w:rPr>
          <w:rFonts w:ascii="Times New Roman" w:hAnsi="Times New Roman" w:cs="Times New Roman"/>
          <w:sz w:val="28"/>
          <w:lang w:val="uk-UA"/>
        </w:rPr>
        <w:t>творений</w:t>
      </w:r>
      <w:r w:rsidRPr="00BF1A48">
        <w:rPr>
          <w:rFonts w:ascii="Times New Roman" w:hAnsi="Times New Roman" w:cs="Times New Roman"/>
          <w:sz w:val="28"/>
          <w:lang w:val="uk-UA"/>
        </w:rPr>
        <w:t xml:space="preserve"> на просторах російського Інтернету, </w:t>
      </w:r>
      <w:r w:rsidR="009C2446" w:rsidRPr="00BF1A48">
        <w:rPr>
          <w:rFonts w:ascii="Times New Roman" w:hAnsi="Times New Roman" w:cs="Times New Roman"/>
          <w:sz w:val="28"/>
          <w:lang w:val="uk-UA"/>
        </w:rPr>
        <w:t xml:space="preserve">цей стиль </w:t>
      </w:r>
      <w:r w:rsidRPr="00BF1A48">
        <w:rPr>
          <w:rFonts w:ascii="Times New Roman" w:hAnsi="Times New Roman" w:cs="Times New Roman"/>
          <w:sz w:val="28"/>
          <w:lang w:val="uk-UA"/>
        </w:rPr>
        <w:t xml:space="preserve">був розповсюджений в Україні. </w:t>
      </w:r>
    </w:p>
    <w:p w:rsidR="002E517D" w:rsidRPr="00BF1A48" w:rsidRDefault="009C2446" w:rsidP="00BF1A48">
      <w:pPr>
        <w:numPr>
          <w:ilvl w:val="0"/>
          <w:numId w:val="1"/>
        </w:numPr>
        <w:spacing w:line="360" w:lineRule="auto"/>
        <w:ind w:left="0" w:firstLine="1069"/>
        <w:jc w:val="both"/>
        <w:rPr>
          <w:rFonts w:ascii="Times New Roman" w:hAnsi="Times New Roman" w:cs="Times New Roman"/>
          <w:sz w:val="28"/>
          <w:lang w:val="uk-UA"/>
        </w:rPr>
      </w:pPr>
      <w:r w:rsidRPr="00BF1A48">
        <w:rPr>
          <w:rFonts w:ascii="Times New Roman" w:hAnsi="Times New Roman" w:cs="Times New Roman"/>
          <w:sz w:val="28"/>
          <w:lang w:val="uk-UA"/>
        </w:rPr>
        <w:t>«</w:t>
      </w:r>
      <w:proofErr w:type="spellStart"/>
      <w:r w:rsidRPr="00BF1A48">
        <w:rPr>
          <w:rFonts w:ascii="Times New Roman" w:hAnsi="Times New Roman" w:cs="Times New Roman"/>
          <w:sz w:val="28"/>
          <w:lang w:val="en-US"/>
        </w:rPr>
        <w:t>Digispeak</w:t>
      </w:r>
      <w:proofErr w:type="spellEnd"/>
      <w:r w:rsidRPr="00BF1A48">
        <w:rPr>
          <w:rFonts w:ascii="Times New Roman" w:hAnsi="Times New Roman" w:cs="Times New Roman"/>
          <w:sz w:val="28"/>
          <w:lang w:val="uk-UA"/>
        </w:rPr>
        <w:t>» - «цифрова мова онлайнового повідомлення, в якій замість загальноприйнятих висловів широко використовують акроніми». Слова – скорочення від перших букв вживаних словосполучень чи фраз. Стиль, характерний для англомовного віртуального середовища, прикладом можуть бути: «</w:t>
      </w:r>
      <w:proofErr w:type="spellStart"/>
      <w:r w:rsidRPr="00BF1A48">
        <w:rPr>
          <w:rFonts w:ascii="Times New Roman" w:hAnsi="Times New Roman" w:cs="Times New Roman"/>
          <w:sz w:val="28"/>
          <w:lang w:val="uk-UA"/>
        </w:rPr>
        <w:t>лол</w:t>
      </w:r>
      <w:proofErr w:type="spellEnd"/>
      <w:r w:rsidRPr="00BF1A48">
        <w:rPr>
          <w:rFonts w:ascii="Times New Roman" w:hAnsi="Times New Roman" w:cs="Times New Roman"/>
          <w:sz w:val="28"/>
          <w:lang w:val="uk-UA"/>
        </w:rPr>
        <w:t xml:space="preserve">» - </w:t>
      </w:r>
      <w:r w:rsidR="006263E4" w:rsidRPr="00BF1A48">
        <w:rPr>
          <w:rFonts w:ascii="Times New Roman" w:hAnsi="Times New Roman" w:cs="Times New Roman"/>
          <w:sz w:val="28"/>
          <w:lang w:val="uk-UA"/>
        </w:rPr>
        <w:t>«</w:t>
      </w:r>
      <w:r w:rsidR="006263E4" w:rsidRPr="00BF1A48">
        <w:rPr>
          <w:rFonts w:ascii="Times New Roman" w:hAnsi="Times New Roman" w:cs="Times New Roman"/>
          <w:sz w:val="28"/>
          <w:lang w:val="en-US"/>
        </w:rPr>
        <w:t>LOL</w:t>
      </w:r>
      <w:r w:rsidR="006263E4" w:rsidRPr="00BF1A48">
        <w:rPr>
          <w:rFonts w:ascii="Times New Roman" w:hAnsi="Times New Roman" w:cs="Times New Roman"/>
          <w:sz w:val="28"/>
          <w:lang w:val="uk-UA"/>
        </w:rPr>
        <w:t xml:space="preserve">» з </w:t>
      </w:r>
      <w:r w:rsidRPr="00BF1A48">
        <w:rPr>
          <w:rFonts w:ascii="Times New Roman" w:hAnsi="Times New Roman" w:cs="Times New Roman"/>
          <w:sz w:val="28"/>
          <w:lang w:val="uk-UA"/>
        </w:rPr>
        <w:t>англійської «</w:t>
      </w:r>
      <w:r w:rsidR="006263E4" w:rsidRPr="00BF1A48">
        <w:rPr>
          <w:rFonts w:ascii="Times New Roman" w:hAnsi="Times New Roman" w:cs="Times New Roman"/>
          <w:sz w:val="28"/>
          <w:lang w:val="en-US"/>
        </w:rPr>
        <w:t>Laughing</w:t>
      </w:r>
      <w:r w:rsidR="006263E4" w:rsidRPr="00BF1A48">
        <w:rPr>
          <w:rFonts w:ascii="Times New Roman" w:hAnsi="Times New Roman" w:cs="Times New Roman"/>
          <w:sz w:val="28"/>
          <w:lang w:val="uk-UA"/>
        </w:rPr>
        <w:t xml:space="preserve"> </w:t>
      </w:r>
      <w:r w:rsidR="006263E4" w:rsidRPr="00BF1A48">
        <w:rPr>
          <w:rFonts w:ascii="Times New Roman" w:hAnsi="Times New Roman" w:cs="Times New Roman"/>
          <w:sz w:val="28"/>
          <w:lang w:val="en-US"/>
        </w:rPr>
        <w:t>Out</w:t>
      </w:r>
      <w:r w:rsidR="006263E4" w:rsidRPr="00BF1A48">
        <w:rPr>
          <w:rFonts w:ascii="Times New Roman" w:hAnsi="Times New Roman" w:cs="Times New Roman"/>
          <w:sz w:val="28"/>
          <w:lang w:val="uk-UA"/>
        </w:rPr>
        <w:t xml:space="preserve"> </w:t>
      </w:r>
      <w:r w:rsidR="006263E4" w:rsidRPr="00BF1A48">
        <w:rPr>
          <w:rFonts w:ascii="Times New Roman" w:hAnsi="Times New Roman" w:cs="Times New Roman"/>
          <w:sz w:val="28"/>
          <w:lang w:val="en-US"/>
        </w:rPr>
        <w:t>L</w:t>
      </w:r>
      <w:r w:rsidRPr="00BF1A48">
        <w:rPr>
          <w:rFonts w:ascii="Times New Roman" w:hAnsi="Times New Roman" w:cs="Times New Roman"/>
          <w:sz w:val="28"/>
          <w:lang w:val="en-US"/>
        </w:rPr>
        <w:t>oud</w:t>
      </w:r>
      <w:r w:rsidRPr="00BF1A48">
        <w:rPr>
          <w:rFonts w:ascii="Times New Roman" w:hAnsi="Times New Roman" w:cs="Times New Roman"/>
          <w:sz w:val="28"/>
          <w:lang w:val="uk-UA"/>
        </w:rPr>
        <w:t>» - регочу т</w:t>
      </w:r>
      <w:r w:rsidR="006263E4" w:rsidRPr="00BF1A48">
        <w:rPr>
          <w:rFonts w:ascii="Times New Roman" w:hAnsi="Times New Roman" w:cs="Times New Roman"/>
          <w:sz w:val="28"/>
          <w:lang w:val="uk-UA"/>
        </w:rPr>
        <w:t>а с</w:t>
      </w:r>
      <w:r w:rsidRPr="00BF1A48">
        <w:rPr>
          <w:rFonts w:ascii="Times New Roman" w:hAnsi="Times New Roman" w:cs="Times New Roman"/>
          <w:sz w:val="28"/>
          <w:lang w:val="uk-UA"/>
        </w:rPr>
        <w:t>міюся</w:t>
      </w:r>
      <w:r w:rsidR="006263E4" w:rsidRPr="00BF1A48">
        <w:rPr>
          <w:rFonts w:ascii="Times New Roman" w:hAnsi="Times New Roman" w:cs="Times New Roman"/>
          <w:sz w:val="28"/>
          <w:lang w:val="uk-UA"/>
        </w:rPr>
        <w:t>; «</w:t>
      </w:r>
      <w:proofErr w:type="spellStart"/>
      <w:r w:rsidR="006263E4" w:rsidRPr="00BF1A48">
        <w:rPr>
          <w:rFonts w:ascii="Times New Roman" w:hAnsi="Times New Roman" w:cs="Times New Roman"/>
          <w:sz w:val="28"/>
          <w:lang w:val="uk-UA"/>
        </w:rPr>
        <w:t>імхо</w:t>
      </w:r>
      <w:proofErr w:type="spellEnd"/>
      <w:r w:rsidR="006263E4" w:rsidRPr="00BF1A48">
        <w:rPr>
          <w:rFonts w:ascii="Times New Roman" w:hAnsi="Times New Roman" w:cs="Times New Roman"/>
          <w:sz w:val="28"/>
          <w:lang w:val="uk-UA"/>
        </w:rPr>
        <w:t>» - «</w:t>
      </w:r>
      <w:r w:rsidR="006263E4" w:rsidRPr="00BF1A48">
        <w:rPr>
          <w:rFonts w:ascii="Times New Roman" w:hAnsi="Times New Roman" w:cs="Times New Roman"/>
          <w:sz w:val="28"/>
          <w:lang w:val="en-US"/>
        </w:rPr>
        <w:t>IMHO</w:t>
      </w:r>
      <w:r w:rsidR="006263E4" w:rsidRPr="00BF1A48">
        <w:rPr>
          <w:rFonts w:ascii="Times New Roman" w:hAnsi="Times New Roman" w:cs="Times New Roman"/>
          <w:sz w:val="28"/>
          <w:lang w:val="uk-UA"/>
        </w:rPr>
        <w:t xml:space="preserve">» - </w:t>
      </w:r>
      <w:r w:rsidR="006263E4" w:rsidRPr="00BF1A48">
        <w:rPr>
          <w:rFonts w:ascii="Times New Roman" w:hAnsi="Times New Roman" w:cs="Times New Roman"/>
          <w:sz w:val="28"/>
          <w:lang w:val="en-US"/>
        </w:rPr>
        <w:t>In</w:t>
      </w:r>
      <w:r w:rsidR="006263E4" w:rsidRPr="00BF1A48">
        <w:rPr>
          <w:rFonts w:ascii="Times New Roman" w:hAnsi="Times New Roman" w:cs="Times New Roman"/>
          <w:sz w:val="28"/>
          <w:lang w:val="uk-UA"/>
        </w:rPr>
        <w:t xml:space="preserve"> </w:t>
      </w:r>
      <w:r w:rsidR="006263E4" w:rsidRPr="00BF1A48">
        <w:rPr>
          <w:rFonts w:ascii="Times New Roman" w:hAnsi="Times New Roman" w:cs="Times New Roman"/>
          <w:sz w:val="28"/>
          <w:lang w:val="en-US"/>
        </w:rPr>
        <w:t>My</w:t>
      </w:r>
      <w:r w:rsidR="006263E4" w:rsidRPr="00BF1A48">
        <w:rPr>
          <w:rFonts w:ascii="Times New Roman" w:hAnsi="Times New Roman" w:cs="Times New Roman"/>
          <w:sz w:val="28"/>
          <w:lang w:val="uk-UA"/>
        </w:rPr>
        <w:t xml:space="preserve"> </w:t>
      </w:r>
      <w:r w:rsidR="006263E4" w:rsidRPr="00BF1A48">
        <w:rPr>
          <w:rFonts w:ascii="Times New Roman" w:hAnsi="Times New Roman" w:cs="Times New Roman"/>
          <w:sz w:val="28"/>
          <w:lang w:val="en-US"/>
        </w:rPr>
        <w:t>Humble</w:t>
      </w:r>
      <w:r w:rsidR="006263E4" w:rsidRPr="00BF1A48">
        <w:rPr>
          <w:rFonts w:ascii="Times New Roman" w:hAnsi="Times New Roman" w:cs="Times New Roman"/>
          <w:sz w:val="28"/>
          <w:lang w:val="uk-UA"/>
        </w:rPr>
        <w:t xml:space="preserve"> </w:t>
      </w:r>
      <w:r w:rsidR="006263E4" w:rsidRPr="00BF1A48">
        <w:rPr>
          <w:rFonts w:ascii="Times New Roman" w:hAnsi="Times New Roman" w:cs="Times New Roman"/>
          <w:sz w:val="28"/>
          <w:lang w:val="en-US"/>
        </w:rPr>
        <w:t>Opinion</w:t>
      </w:r>
      <w:r w:rsidR="006263E4" w:rsidRPr="00BF1A48">
        <w:rPr>
          <w:rFonts w:ascii="Times New Roman" w:hAnsi="Times New Roman" w:cs="Times New Roman"/>
          <w:sz w:val="28"/>
          <w:lang w:val="uk-UA"/>
        </w:rPr>
        <w:t xml:space="preserve"> - на мою скромну думку та інше. </w:t>
      </w:r>
    </w:p>
    <w:p w:rsidR="002E517D" w:rsidRPr="00BF1A48" w:rsidRDefault="006263E4"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Авторка зробила дослідження, аналізуючи студентські Інтернет-форуми університетів, а саме пости і спілкування в Інтернеті студентів. </w:t>
      </w:r>
      <w:r w:rsidR="002E517D" w:rsidRPr="00BF1A48">
        <w:rPr>
          <w:rFonts w:ascii="Times New Roman" w:hAnsi="Times New Roman" w:cs="Times New Roman"/>
          <w:sz w:val="28"/>
          <w:lang w:val="uk-UA"/>
        </w:rPr>
        <w:t>За отриманими даними відомо що у середньому в</w:t>
      </w:r>
      <w:r w:rsidRPr="00BF1A48">
        <w:rPr>
          <w:rFonts w:ascii="Times New Roman" w:hAnsi="Times New Roman" w:cs="Times New Roman"/>
          <w:sz w:val="28"/>
          <w:lang w:val="uk-UA"/>
        </w:rPr>
        <w:t xml:space="preserve"> повідомленнях присутні 11% суржику, 13% сленгу і 28% текстів містили орфографічні та стилістичні помилки. В той самий час </w:t>
      </w:r>
      <w:r w:rsidR="002E517D" w:rsidRPr="00BF1A48">
        <w:rPr>
          <w:rFonts w:ascii="Times New Roman" w:hAnsi="Times New Roman" w:cs="Times New Roman"/>
          <w:sz w:val="28"/>
          <w:lang w:val="uk-UA"/>
        </w:rPr>
        <w:t xml:space="preserve">30,5% користувались у повідомленні </w:t>
      </w:r>
      <w:proofErr w:type="spellStart"/>
      <w:r w:rsidR="002E517D" w:rsidRPr="00BF1A48">
        <w:rPr>
          <w:rFonts w:ascii="Times New Roman" w:hAnsi="Times New Roman" w:cs="Times New Roman"/>
          <w:sz w:val="28"/>
          <w:lang w:val="uk-UA"/>
        </w:rPr>
        <w:t>смайлики</w:t>
      </w:r>
      <w:proofErr w:type="spellEnd"/>
      <w:r w:rsidR="002E517D" w:rsidRPr="00BF1A48">
        <w:rPr>
          <w:rFonts w:ascii="Times New Roman" w:hAnsi="Times New Roman" w:cs="Times New Roman"/>
          <w:sz w:val="28"/>
          <w:lang w:val="uk-UA"/>
        </w:rPr>
        <w:t xml:space="preserve">-картинки, а 36% не зважали на синтаксичне оформлення. Все це призводить до проблеми вивчення впливу Інтернет-мови на розвиток української мови, віртуальний світ створив нову культуру, яка, як правило, проявляється в творах мистецтва. Не варто знецінювати появу цього феномену, який в подальшому варто розглядати. Це залишається актуальним проблемним полем психології спілкування, а також психолінгвістики – бо мова, це і один з кодів нашої психіки. </w:t>
      </w:r>
    </w:p>
    <w:p w:rsidR="007451B9" w:rsidRPr="00BF1A48" w:rsidRDefault="00C53B07"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Важливою є робота С.С. Данилюка «Комунікативний процес у мережі Інтернет: структурний аспект», в якій також розглядається процес комунікації в Інтернеті з боку моделей спілкування – на прикладі моделі Р.О. </w:t>
      </w:r>
      <w:r w:rsidRPr="00BF1A48">
        <w:rPr>
          <w:rFonts w:ascii="Times New Roman" w:hAnsi="Times New Roman" w:cs="Times New Roman"/>
          <w:sz w:val="28"/>
          <w:lang w:val="uk-UA"/>
        </w:rPr>
        <w:lastRenderedPageBreak/>
        <w:t>Якобсона. У моделі мовленнєвої комунікації P. O. Якобсона виокремлюються шість компонентів: адресант передає адресатові через канал зв’язку повідомлення у вигляді коду, що містить контекст. Адресант надсилає повідомлення адресатові. Умовами, необхідними для адекватного сприйняття повідомлення, є наявність: контексту, про котрий йдеться і який має або бути вербальним, або припускати вербалізацію; коду, котрий має бути повністю або хоча б частково спільним для адресанта й адресата; контакту – фізичного каналу та психологічного зв’язку між адресантом й адресатом. Усі ці необхідні елементи мовленнєвої комунікації, за P. O. Якобсоном, уможливлюють установлення й підтримання комунікації</w:t>
      </w:r>
      <w:r w:rsidR="002C3815" w:rsidRPr="00BF1A48">
        <w:rPr>
          <w:rFonts w:ascii="Times New Roman" w:hAnsi="Times New Roman" w:cs="Times New Roman"/>
          <w:sz w:val="28"/>
          <w:lang w:val="uk-UA"/>
        </w:rPr>
        <w:t xml:space="preserve"> </w:t>
      </w:r>
      <w:r w:rsidR="003067CD" w:rsidRPr="00BF1A48">
        <w:rPr>
          <w:rFonts w:ascii="Times New Roman" w:hAnsi="Times New Roman" w:cs="Times New Roman"/>
          <w:sz w:val="28"/>
          <w:lang w:val="uk-UA"/>
        </w:rPr>
        <w:t>[12]</w:t>
      </w:r>
      <w:r w:rsidR="002C3815" w:rsidRPr="00BF1A48">
        <w:rPr>
          <w:rFonts w:ascii="Times New Roman" w:hAnsi="Times New Roman" w:cs="Times New Roman"/>
          <w:sz w:val="28"/>
          <w:lang w:val="uk-UA"/>
        </w:rPr>
        <w:t>.</w:t>
      </w:r>
    </w:p>
    <w:p w:rsidR="00C53B07" w:rsidRPr="00BF1A48" w:rsidRDefault="007451B9"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За цією моделлю С.С. Данилюк робить декілька висновків: адресант може </w:t>
      </w:r>
      <w:proofErr w:type="spellStart"/>
      <w:r w:rsidRPr="00BF1A48">
        <w:rPr>
          <w:rFonts w:ascii="Times New Roman" w:hAnsi="Times New Roman" w:cs="Times New Roman"/>
          <w:sz w:val="28"/>
          <w:lang w:val="uk-UA"/>
        </w:rPr>
        <w:t>комунікувати</w:t>
      </w:r>
      <w:proofErr w:type="spellEnd"/>
      <w:r w:rsidRPr="00BF1A48">
        <w:rPr>
          <w:rFonts w:ascii="Times New Roman" w:hAnsi="Times New Roman" w:cs="Times New Roman"/>
          <w:sz w:val="28"/>
          <w:lang w:val="uk-UA"/>
        </w:rPr>
        <w:t xml:space="preserve"> несвідомо з багатьма адресатами, спілкуючись у публічних форумах та залишаючи власні коментарі, які бачать інші користувачі і можуть на нього відповісти. В Інтернет-спілкування дуже складних просторовий і часовий формат – повідомлення може приходити у один час, але адресат може відповісти на нього, коли сам захоче.</w:t>
      </w:r>
      <w:r w:rsidR="000548A6" w:rsidRPr="00BF1A48">
        <w:rPr>
          <w:rFonts w:ascii="Times New Roman" w:hAnsi="Times New Roman" w:cs="Times New Roman"/>
          <w:sz w:val="28"/>
          <w:lang w:val="uk-UA"/>
        </w:rPr>
        <w:t xml:space="preserve"> Комунікант також може просто вийти з процесу комунікації, виходячи з групи, форуму, блокуючи чи видаляючи свій профіль - акаунт.</w:t>
      </w:r>
      <w:r w:rsidRPr="00BF1A48">
        <w:rPr>
          <w:rFonts w:ascii="Times New Roman" w:hAnsi="Times New Roman" w:cs="Times New Roman"/>
          <w:sz w:val="28"/>
          <w:lang w:val="uk-UA"/>
        </w:rPr>
        <w:t xml:space="preserve"> В Інтернеті присутня певна просторова свобода – «реальне географічне місце розташування комунікантів не є визначальним у процесі комунікації» - як пи</w:t>
      </w:r>
      <w:r w:rsidR="002C3815" w:rsidRPr="00BF1A48">
        <w:rPr>
          <w:rFonts w:ascii="Times New Roman" w:hAnsi="Times New Roman" w:cs="Times New Roman"/>
          <w:sz w:val="28"/>
          <w:lang w:val="uk-UA"/>
        </w:rPr>
        <w:t xml:space="preserve">ше С.С. Данилюк у своїй статті. </w:t>
      </w:r>
      <w:r w:rsidRPr="00BF1A48">
        <w:rPr>
          <w:rFonts w:ascii="Times New Roman" w:hAnsi="Times New Roman" w:cs="Times New Roman"/>
          <w:sz w:val="28"/>
          <w:lang w:val="uk-UA"/>
        </w:rPr>
        <w:t xml:space="preserve">Крім того, людина залишається частково анонімною при умові, що люди зустрілися у просторі Інтернету. Між співрозмовниками існує невизначеність того, якою є комунікант по той бік екрану. Це створює можливість для фантазування і виникнення очікувань від співрозмовника. Людина накладає на іншу свої очікування, бачення і стереотипи, які вона може бачити в повідомленнях, через достатньо просторову неконкретну відповідь. Тим самим людина спілкується ніби сама з собою, своєю реальністю, яку вона бачить у повідомленнях за браку інформації про співрозмовника. </w:t>
      </w:r>
      <w:r w:rsidR="000548A6" w:rsidRPr="00BF1A48">
        <w:rPr>
          <w:rFonts w:ascii="Times New Roman" w:hAnsi="Times New Roman" w:cs="Times New Roman"/>
          <w:sz w:val="28"/>
          <w:lang w:val="uk-UA"/>
        </w:rPr>
        <w:t xml:space="preserve">Цікавим наслідком цього є поведінка «новачка» у певному вже складеному соціумі в Інтернет-просторі – людина спершу спостерігає за </w:t>
      </w:r>
      <w:r w:rsidR="000548A6" w:rsidRPr="00BF1A48">
        <w:rPr>
          <w:rFonts w:ascii="Times New Roman" w:hAnsi="Times New Roman" w:cs="Times New Roman"/>
          <w:sz w:val="28"/>
          <w:lang w:val="uk-UA"/>
        </w:rPr>
        <w:lastRenderedPageBreak/>
        <w:t xml:space="preserve">поведінкою, розмовою учасників комунікації, аналізує отриману інформацію і вже потім вливається у процес спілкування. Данилюк також вказував на заміну жестів і </w:t>
      </w:r>
      <w:proofErr w:type="spellStart"/>
      <w:r w:rsidR="000548A6" w:rsidRPr="00BF1A48">
        <w:rPr>
          <w:rFonts w:ascii="Times New Roman" w:hAnsi="Times New Roman" w:cs="Times New Roman"/>
          <w:sz w:val="28"/>
          <w:lang w:val="uk-UA"/>
        </w:rPr>
        <w:t>мімики</w:t>
      </w:r>
      <w:proofErr w:type="spellEnd"/>
      <w:r w:rsidR="000548A6" w:rsidRPr="00BF1A48">
        <w:rPr>
          <w:rFonts w:ascii="Times New Roman" w:hAnsi="Times New Roman" w:cs="Times New Roman"/>
          <w:sz w:val="28"/>
          <w:lang w:val="uk-UA"/>
        </w:rPr>
        <w:t xml:space="preserve"> «</w:t>
      </w:r>
      <w:proofErr w:type="spellStart"/>
      <w:r w:rsidR="000548A6" w:rsidRPr="00BF1A48">
        <w:rPr>
          <w:rFonts w:ascii="Times New Roman" w:hAnsi="Times New Roman" w:cs="Times New Roman"/>
          <w:sz w:val="28"/>
          <w:lang w:val="uk-UA"/>
        </w:rPr>
        <w:t>смайликами</w:t>
      </w:r>
      <w:proofErr w:type="spellEnd"/>
      <w:r w:rsidR="000548A6" w:rsidRPr="00BF1A48">
        <w:rPr>
          <w:rFonts w:ascii="Times New Roman" w:hAnsi="Times New Roman" w:cs="Times New Roman"/>
          <w:sz w:val="28"/>
          <w:lang w:val="uk-UA"/>
        </w:rPr>
        <w:t xml:space="preserve">», що є одним з проявів віртуального спілкування для розуміння і кращої передачі власної експресії співрозмовнику. </w:t>
      </w:r>
    </w:p>
    <w:p w:rsidR="00F95E9C" w:rsidRPr="00BF1A48" w:rsidRDefault="00483861"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У статті І.О. Козинець «Особливості віртуального спілкування» можемо знайти продовження дослідження психологічних особливостей спілкування в Інтернеті користувачами. Автор зазначає вже відомі дослідження серед українських науковців, які торкались теми «мережевого спілкування»: Н.</w:t>
      </w:r>
      <w:r w:rsidR="0079552A">
        <w:rPr>
          <w:rFonts w:ascii="Times New Roman" w:hAnsi="Times New Roman" w:cs="Times New Roman"/>
          <w:sz w:val="28"/>
          <w:lang w:val="uk-UA"/>
        </w:rPr>
        <w:t xml:space="preserve"> </w:t>
      </w:r>
      <w:r w:rsidRPr="00BF1A48">
        <w:rPr>
          <w:rFonts w:ascii="Times New Roman" w:hAnsi="Times New Roman" w:cs="Times New Roman"/>
          <w:sz w:val="28"/>
          <w:lang w:val="uk-UA"/>
        </w:rPr>
        <w:t>Г. Грабар, А.</w:t>
      </w:r>
      <w:r w:rsidR="0079552A">
        <w:rPr>
          <w:rFonts w:ascii="Times New Roman" w:hAnsi="Times New Roman" w:cs="Times New Roman"/>
          <w:sz w:val="28"/>
          <w:lang w:val="uk-UA"/>
        </w:rPr>
        <w:t xml:space="preserve"> </w:t>
      </w:r>
      <w:r w:rsidRPr="00BF1A48">
        <w:rPr>
          <w:rFonts w:ascii="Times New Roman" w:hAnsi="Times New Roman" w:cs="Times New Roman"/>
          <w:sz w:val="28"/>
          <w:lang w:val="uk-UA"/>
        </w:rPr>
        <w:t>С. Гусєва, Ю.</w:t>
      </w:r>
      <w:r w:rsidR="0079552A">
        <w:rPr>
          <w:rFonts w:ascii="Times New Roman" w:hAnsi="Times New Roman" w:cs="Times New Roman"/>
          <w:sz w:val="28"/>
          <w:lang w:val="uk-UA"/>
        </w:rPr>
        <w:t xml:space="preserve"> </w:t>
      </w:r>
      <w:r w:rsidRPr="00BF1A48">
        <w:rPr>
          <w:rFonts w:ascii="Times New Roman" w:hAnsi="Times New Roman" w:cs="Times New Roman"/>
          <w:sz w:val="28"/>
          <w:lang w:val="uk-UA"/>
        </w:rPr>
        <w:t xml:space="preserve">І. </w:t>
      </w:r>
      <w:proofErr w:type="spellStart"/>
      <w:r w:rsidRPr="00BF1A48">
        <w:rPr>
          <w:rFonts w:ascii="Times New Roman" w:hAnsi="Times New Roman" w:cs="Times New Roman"/>
          <w:sz w:val="28"/>
          <w:lang w:val="uk-UA"/>
        </w:rPr>
        <w:t>Лащук</w:t>
      </w:r>
      <w:proofErr w:type="spellEnd"/>
      <w:r w:rsidRPr="00BF1A48">
        <w:rPr>
          <w:rFonts w:ascii="Times New Roman" w:hAnsi="Times New Roman" w:cs="Times New Roman"/>
          <w:sz w:val="28"/>
          <w:lang w:val="uk-UA"/>
        </w:rPr>
        <w:t>, Г.</w:t>
      </w:r>
      <w:r w:rsidR="0079552A">
        <w:rPr>
          <w:rFonts w:ascii="Times New Roman" w:hAnsi="Times New Roman" w:cs="Times New Roman"/>
          <w:sz w:val="28"/>
          <w:lang w:val="uk-UA"/>
        </w:rPr>
        <w:t xml:space="preserve"> </w:t>
      </w:r>
      <w:r w:rsidRPr="00BF1A48">
        <w:rPr>
          <w:rFonts w:ascii="Times New Roman" w:hAnsi="Times New Roman" w:cs="Times New Roman"/>
          <w:sz w:val="28"/>
          <w:lang w:val="uk-UA"/>
        </w:rPr>
        <w:t>І. Остапенко, В.</w:t>
      </w:r>
      <w:r w:rsidR="0079552A">
        <w:rPr>
          <w:rFonts w:ascii="Times New Roman" w:hAnsi="Times New Roman" w:cs="Times New Roman"/>
          <w:sz w:val="28"/>
          <w:lang w:val="uk-UA"/>
        </w:rPr>
        <w:t xml:space="preserve"> </w:t>
      </w:r>
      <w:r w:rsidRPr="00BF1A48">
        <w:rPr>
          <w:rFonts w:ascii="Times New Roman" w:hAnsi="Times New Roman" w:cs="Times New Roman"/>
          <w:sz w:val="28"/>
          <w:lang w:val="uk-UA"/>
        </w:rPr>
        <w:t xml:space="preserve">В. </w:t>
      </w:r>
      <w:proofErr w:type="spellStart"/>
      <w:r w:rsidRPr="00BF1A48">
        <w:rPr>
          <w:rFonts w:ascii="Times New Roman" w:hAnsi="Times New Roman" w:cs="Times New Roman"/>
          <w:sz w:val="28"/>
          <w:lang w:val="uk-UA"/>
        </w:rPr>
        <w:t>Посохова</w:t>
      </w:r>
      <w:proofErr w:type="spellEnd"/>
      <w:r w:rsidRPr="00BF1A48">
        <w:rPr>
          <w:rFonts w:ascii="Times New Roman" w:hAnsi="Times New Roman" w:cs="Times New Roman"/>
          <w:sz w:val="28"/>
          <w:lang w:val="uk-UA"/>
        </w:rPr>
        <w:t>. Автори разом з попередніми дослідниками, вказаними тут, досліджували появу «віртуального етикету», «етикету Інтернету» - інша також назва, «</w:t>
      </w:r>
      <w:proofErr w:type="spellStart"/>
      <w:r w:rsidRPr="00BF1A48">
        <w:rPr>
          <w:rFonts w:ascii="Times New Roman" w:hAnsi="Times New Roman" w:cs="Times New Roman"/>
          <w:sz w:val="28"/>
          <w:lang w:val="uk-UA"/>
        </w:rPr>
        <w:t>нетикет</w:t>
      </w:r>
      <w:proofErr w:type="spellEnd"/>
      <w:r w:rsidRPr="00BF1A48">
        <w:rPr>
          <w:rFonts w:ascii="Times New Roman" w:hAnsi="Times New Roman" w:cs="Times New Roman"/>
          <w:sz w:val="28"/>
          <w:lang w:val="uk-UA"/>
        </w:rPr>
        <w:t>», де в кожній Інтернет-спілці, форумі, чи групі існують певні правила норми, які заохочують користувача до певної референтної групи, в якій можна спокійно і вільно без остраху висловлюватись. Що є переважно важливою перевагою віртуального спілкування від реального, повсякденного. Повертаючись до Данилюка, який казав про анонімність, В.</w:t>
      </w:r>
      <w:r w:rsidR="0079552A">
        <w:rPr>
          <w:rFonts w:ascii="Times New Roman" w:hAnsi="Times New Roman" w:cs="Times New Roman"/>
          <w:sz w:val="28"/>
          <w:lang w:val="uk-UA"/>
        </w:rPr>
        <w:t xml:space="preserve"> </w:t>
      </w:r>
      <w:r w:rsidRPr="00BF1A48">
        <w:rPr>
          <w:rFonts w:ascii="Times New Roman" w:hAnsi="Times New Roman" w:cs="Times New Roman"/>
          <w:sz w:val="28"/>
          <w:lang w:val="uk-UA"/>
        </w:rPr>
        <w:t xml:space="preserve">В. </w:t>
      </w:r>
      <w:proofErr w:type="spellStart"/>
      <w:r w:rsidRPr="00BF1A48">
        <w:rPr>
          <w:rFonts w:ascii="Times New Roman" w:hAnsi="Times New Roman" w:cs="Times New Roman"/>
          <w:sz w:val="28"/>
          <w:lang w:val="uk-UA"/>
        </w:rPr>
        <w:t>Посохова</w:t>
      </w:r>
      <w:proofErr w:type="spellEnd"/>
      <w:r w:rsidRPr="00BF1A48">
        <w:rPr>
          <w:rFonts w:ascii="Times New Roman" w:hAnsi="Times New Roman" w:cs="Times New Roman"/>
          <w:sz w:val="28"/>
          <w:lang w:val="uk-UA"/>
        </w:rPr>
        <w:t xml:space="preserve"> каже про психологічну безпеку, якій сприяє анонімність в Інтернеті, скриваючи себе, особисту інформацію, людина має можливість висловлювати будь-які думки, які можуть не сприйматись у звичайному соціумі, при цьому залишаючись в своєрідній фізичній безпеці. Козинець каже про те, що Інтернет-спілкування потрібно постійно досліджувати, оскільки мережевий простір динамічний, постійно змінюються тенденції, сленг і правила спілкування у віртуальному світі. Тому користувачі постійно змінюють </w:t>
      </w:r>
      <w:r w:rsidR="000004B9" w:rsidRPr="00BF1A48">
        <w:rPr>
          <w:rFonts w:ascii="Times New Roman" w:hAnsi="Times New Roman" w:cs="Times New Roman"/>
          <w:sz w:val="28"/>
          <w:lang w:val="uk-UA"/>
        </w:rPr>
        <w:t>свою поведінку у різний часовий вимір. Дослідження спілкування в Інтернеті процес майже необмежений, змінний у своєму розвитку, він набуває різних форм і специфічних явищ, які постійно виникають і з часом зникають. Все це необмежений простір досліджен</w:t>
      </w:r>
      <w:r w:rsidR="002C3815" w:rsidRPr="00BF1A48">
        <w:rPr>
          <w:rFonts w:ascii="Times New Roman" w:hAnsi="Times New Roman" w:cs="Times New Roman"/>
          <w:sz w:val="28"/>
          <w:lang w:val="uk-UA"/>
        </w:rPr>
        <w:t>ня</w:t>
      </w:r>
      <w:r w:rsidR="003067CD" w:rsidRPr="00BF1A48">
        <w:rPr>
          <w:rFonts w:ascii="Times New Roman" w:hAnsi="Times New Roman" w:cs="Times New Roman"/>
          <w:sz w:val="28"/>
          <w:lang w:val="uk-UA"/>
        </w:rPr>
        <w:t xml:space="preserve"> і з цим ми маємо погодитись [22] [28</w:t>
      </w:r>
      <w:r w:rsidR="002C3815" w:rsidRPr="00BF1A48">
        <w:rPr>
          <w:rFonts w:ascii="Times New Roman" w:hAnsi="Times New Roman" w:cs="Times New Roman"/>
          <w:sz w:val="28"/>
          <w:lang w:val="uk-UA"/>
        </w:rPr>
        <w:t>].</w:t>
      </w:r>
    </w:p>
    <w:p w:rsidR="000004B9" w:rsidRPr="00BF1A48" w:rsidRDefault="000004B9"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lastRenderedPageBreak/>
        <w:t xml:space="preserve">Одним з найпопулярніших блоків дослідження спілкування в Інтернеті, як в українському, так і в іноземному науковому просторі </w:t>
      </w:r>
      <w:r w:rsidR="00843880" w:rsidRPr="00BF1A48">
        <w:rPr>
          <w:rFonts w:ascii="Times New Roman" w:hAnsi="Times New Roman" w:cs="Times New Roman"/>
          <w:sz w:val="28"/>
          <w:lang w:val="uk-UA"/>
        </w:rPr>
        <w:t xml:space="preserve">є вивчення впливу віртуального спілкування підлітків. Для цього є декілька факторів: по-перше, значна залученість підлітків до соціальних мереж (порівняно з тими, хто ними не користується), по-друге, це зміна особистісних рис під </w:t>
      </w:r>
      <w:r w:rsidR="003646FB" w:rsidRPr="00BF1A48">
        <w:rPr>
          <w:rFonts w:ascii="Times New Roman" w:hAnsi="Times New Roman" w:cs="Times New Roman"/>
          <w:sz w:val="28"/>
          <w:lang w:val="uk-UA"/>
        </w:rPr>
        <w:t>впливом</w:t>
      </w:r>
      <w:r w:rsidR="00843880" w:rsidRPr="00BF1A48">
        <w:rPr>
          <w:rFonts w:ascii="Times New Roman" w:hAnsi="Times New Roman" w:cs="Times New Roman"/>
          <w:sz w:val="28"/>
          <w:lang w:val="uk-UA"/>
        </w:rPr>
        <w:t xml:space="preserve"> проводження часу в Інтернеті, по-третє, поява «</w:t>
      </w:r>
      <w:proofErr w:type="spellStart"/>
      <w:r w:rsidR="00843880" w:rsidRPr="00BF1A48">
        <w:rPr>
          <w:rFonts w:ascii="Times New Roman" w:hAnsi="Times New Roman" w:cs="Times New Roman"/>
          <w:sz w:val="28"/>
          <w:lang w:val="uk-UA"/>
        </w:rPr>
        <w:t>кібербулінгу</w:t>
      </w:r>
      <w:proofErr w:type="spellEnd"/>
      <w:r w:rsidR="00843880" w:rsidRPr="00BF1A48">
        <w:rPr>
          <w:rFonts w:ascii="Times New Roman" w:hAnsi="Times New Roman" w:cs="Times New Roman"/>
          <w:sz w:val="28"/>
          <w:lang w:val="uk-UA"/>
        </w:rPr>
        <w:t xml:space="preserve">», його прояви серед людей підліткового віку, по-четверте, поява нового виду залежності – Інтернет-залежність, про який писала вперше </w:t>
      </w:r>
      <w:proofErr w:type="spellStart"/>
      <w:r w:rsidR="00843880" w:rsidRPr="00BF1A48">
        <w:rPr>
          <w:rFonts w:ascii="Times New Roman" w:hAnsi="Times New Roman" w:cs="Times New Roman"/>
          <w:sz w:val="28"/>
          <w:lang w:val="uk-UA"/>
        </w:rPr>
        <w:t>Кі</w:t>
      </w:r>
      <w:r w:rsidR="00381AB9" w:rsidRPr="00BF1A48">
        <w:rPr>
          <w:rFonts w:ascii="Times New Roman" w:hAnsi="Times New Roman" w:cs="Times New Roman"/>
          <w:sz w:val="28"/>
          <w:lang w:val="uk-UA"/>
        </w:rPr>
        <w:t>м</w:t>
      </w:r>
      <w:r w:rsidR="00843880" w:rsidRPr="00BF1A48">
        <w:rPr>
          <w:rFonts w:ascii="Times New Roman" w:hAnsi="Times New Roman" w:cs="Times New Roman"/>
          <w:sz w:val="28"/>
          <w:lang w:val="uk-UA"/>
        </w:rPr>
        <w:t>берлі</w:t>
      </w:r>
      <w:proofErr w:type="spellEnd"/>
      <w:r w:rsidR="00843880" w:rsidRPr="00BF1A48">
        <w:rPr>
          <w:rFonts w:ascii="Times New Roman" w:hAnsi="Times New Roman" w:cs="Times New Roman"/>
          <w:sz w:val="28"/>
          <w:lang w:val="uk-UA"/>
        </w:rPr>
        <w:t xml:space="preserve"> </w:t>
      </w:r>
      <w:proofErr w:type="spellStart"/>
      <w:r w:rsidR="00843880" w:rsidRPr="00BF1A48">
        <w:rPr>
          <w:rFonts w:ascii="Times New Roman" w:hAnsi="Times New Roman" w:cs="Times New Roman"/>
          <w:sz w:val="28"/>
          <w:lang w:val="uk-UA"/>
        </w:rPr>
        <w:t>Янг</w:t>
      </w:r>
      <w:proofErr w:type="spellEnd"/>
      <w:r w:rsidR="00843880" w:rsidRPr="00BF1A48">
        <w:rPr>
          <w:rFonts w:ascii="Times New Roman" w:hAnsi="Times New Roman" w:cs="Times New Roman"/>
          <w:sz w:val="28"/>
          <w:lang w:val="uk-UA"/>
        </w:rPr>
        <w:t xml:space="preserve">. </w:t>
      </w:r>
    </w:p>
    <w:p w:rsidR="00843880" w:rsidRPr="00BF1A48" w:rsidRDefault="00843880"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А.</w:t>
      </w:r>
      <w:r w:rsidR="0079552A">
        <w:rPr>
          <w:rFonts w:ascii="Times New Roman" w:hAnsi="Times New Roman" w:cs="Times New Roman"/>
          <w:sz w:val="28"/>
          <w:lang w:val="uk-UA"/>
        </w:rPr>
        <w:t xml:space="preserve"> </w:t>
      </w:r>
      <w:r w:rsidRPr="00BF1A48">
        <w:rPr>
          <w:rFonts w:ascii="Times New Roman" w:hAnsi="Times New Roman" w:cs="Times New Roman"/>
          <w:sz w:val="28"/>
          <w:lang w:val="uk-UA"/>
        </w:rPr>
        <w:t xml:space="preserve">Х. </w:t>
      </w:r>
      <w:proofErr w:type="spellStart"/>
      <w:r w:rsidRPr="00BF1A48">
        <w:rPr>
          <w:rFonts w:ascii="Times New Roman" w:hAnsi="Times New Roman" w:cs="Times New Roman"/>
          <w:sz w:val="28"/>
          <w:lang w:val="uk-UA"/>
        </w:rPr>
        <w:t>Гудімова-Коброслі</w:t>
      </w:r>
      <w:proofErr w:type="spellEnd"/>
      <w:r w:rsidRPr="00BF1A48">
        <w:rPr>
          <w:rFonts w:ascii="Times New Roman" w:hAnsi="Times New Roman" w:cs="Times New Roman"/>
          <w:sz w:val="28"/>
          <w:lang w:val="uk-UA"/>
        </w:rPr>
        <w:t xml:space="preserve"> у своїй статті «Надмірна залученість у віртуальну комунікацію як </w:t>
      </w:r>
      <w:proofErr w:type="spellStart"/>
      <w:r w:rsidRPr="00BF1A48">
        <w:rPr>
          <w:rFonts w:ascii="Times New Roman" w:hAnsi="Times New Roman" w:cs="Times New Roman"/>
          <w:sz w:val="28"/>
          <w:lang w:val="uk-UA"/>
        </w:rPr>
        <w:t>предиктор</w:t>
      </w:r>
      <w:proofErr w:type="spellEnd"/>
      <w:r w:rsidRPr="00BF1A48">
        <w:rPr>
          <w:rFonts w:ascii="Times New Roman" w:hAnsi="Times New Roman" w:cs="Times New Roman"/>
          <w:sz w:val="28"/>
          <w:lang w:val="uk-UA"/>
        </w:rPr>
        <w:t xml:space="preserve"> порушення психологічного благополуччя підлітків» виявляє співвідношення залежності від соціальних мереж та сімейним комфортом </w:t>
      </w:r>
      <w:proofErr w:type="spellStart"/>
      <w:r w:rsidRPr="00BF1A48">
        <w:rPr>
          <w:rFonts w:ascii="Times New Roman" w:hAnsi="Times New Roman" w:cs="Times New Roman"/>
          <w:sz w:val="28"/>
          <w:lang w:val="uk-UA"/>
        </w:rPr>
        <w:t>підлітка</w:t>
      </w:r>
      <w:proofErr w:type="spellEnd"/>
      <w:r w:rsidRPr="00BF1A48">
        <w:rPr>
          <w:rFonts w:ascii="Times New Roman" w:hAnsi="Times New Roman" w:cs="Times New Roman"/>
          <w:sz w:val="28"/>
          <w:lang w:val="uk-UA"/>
        </w:rPr>
        <w:t xml:space="preserve">: </w:t>
      </w:r>
      <w:r w:rsidR="005F7AF9" w:rsidRPr="00BF1A48">
        <w:rPr>
          <w:rFonts w:ascii="Times New Roman" w:hAnsi="Times New Roman" w:cs="Times New Roman"/>
          <w:sz w:val="28"/>
          <w:lang w:val="uk-UA"/>
        </w:rPr>
        <w:t xml:space="preserve">можливість висловлювати свої </w:t>
      </w:r>
      <w:r w:rsidRPr="00BF1A48">
        <w:rPr>
          <w:rFonts w:ascii="Times New Roman" w:hAnsi="Times New Roman" w:cs="Times New Roman"/>
          <w:sz w:val="28"/>
          <w:lang w:val="uk-UA"/>
        </w:rPr>
        <w:t>думки, почуття і незалежність підліт</w:t>
      </w:r>
      <w:r w:rsidR="005F7AF9" w:rsidRPr="00BF1A48">
        <w:rPr>
          <w:rFonts w:ascii="Times New Roman" w:hAnsi="Times New Roman" w:cs="Times New Roman"/>
          <w:sz w:val="28"/>
          <w:lang w:val="uk-UA"/>
        </w:rPr>
        <w:t xml:space="preserve">ків мають негативний зв’язок зі </w:t>
      </w:r>
      <w:r w:rsidRPr="00BF1A48">
        <w:rPr>
          <w:rFonts w:ascii="Times New Roman" w:hAnsi="Times New Roman" w:cs="Times New Roman"/>
          <w:sz w:val="28"/>
          <w:lang w:val="uk-UA"/>
        </w:rPr>
        <w:t>зловживанням онлайн-спілкува</w:t>
      </w:r>
      <w:r w:rsidR="005F7AF9" w:rsidRPr="00BF1A48">
        <w:rPr>
          <w:rFonts w:ascii="Times New Roman" w:hAnsi="Times New Roman" w:cs="Times New Roman"/>
          <w:sz w:val="28"/>
          <w:lang w:val="uk-UA"/>
        </w:rPr>
        <w:t xml:space="preserve">нням. Турбота батьків та повага </w:t>
      </w:r>
      <w:r w:rsidRPr="00BF1A48">
        <w:rPr>
          <w:rFonts w:ascii="Times New Roman" w:hAnsi="Times New Roman" w:cs="Times New Roman"/>
          <w:sz w:val="28"/>
          <w:lang w:val="uk-UA"/>
        </w:rPr>
        <w:t>автономії підлітків здатні зн</w:t>
      </w:r>
      <w:r w:rsidR="005F7AF9" w:rsidRPr="00BF1A48">
        <w:rPr>
          <w:rFonts w:ascii="Times New Roman" w:hAnsi="Times New Roman" w:cs="Times New Roman"/>
          <w:sz w:val="28"/>
          <w:lang w:val="uk-UA"/>
        </w:rPr>
        <w:t xml:space="preserve">ижувати мотивацію до частого та </w:t>
      </w:r>
      <w:r w:rsidRPr="00BF1A48">
        <w:rPr>
          <w:rFonts w:ascii="Times New Roman" w:hAnsi="Times New Roman" w:cs="Times New Roman"/>
          <w:sz w:val="28"/>
          <w:lang w:val="uk-UA"/>
        </w:rPr>
        <w:t>надмірного використання соцмереж. В</w:t>
      </w:r>
      <w:r w:rsidR="005F7AF9" w:rsidRPr="00BF1A48">
        <w:rPr>
          <w:rFonts w:ascii="Times New Roman" w:hAnsi="Times New Roman" w:cs="Times New Roman"/>
          <w:sz w:val="28"/>
          <w:lang w:val="uk-UA"/>
        </w:rPr>
        <w:t xml:space="preserve"> той же час, байдужість батьків </w:t>
      </w:r>
      <w:r w:rsidRPr="00BF1A48">
        <w:rPr>
          <w:rFonts w:ascii="Times New Roman" w:hAnsi="Times New Roman" w:cs="Times New Roman"/>
          <w:sz w:val="28"/>
          <w:lang w:val="uk-UA"/>
        </w:rPr>
        <w:t>або надмірна турбота та конфор</w:t>
      </w:r>
      <w:r w:rsidR="005F7AF9" w:rsidRPr="00BF1A48">
        <w:rPr>
          <w:rFonts w:ascii="Times New Roman" w:hAnsi="Times New Roman" w:cs="Times New Roman"/>
          <w:sz w:val="28"/>
          <w:lang w:val="uk-UA"/>
        </w:rPr>
        <w:t xml:space="preserve">мізм призводять до патологічної </w:t>
      </w:r>
      <w:r w:rsidRPr="00BF1A48">
        <w:rPr>
          <w:rFonts w:ascii="Times New Roman" w:hAnsi="Times New Roman" w:cs="Times New Roman"/>
          <w:sz w:val="28"/>
          <w:lang w:val="uk-UA"/>
        </w:rPr>
        <w:t>залученості підлітків у віртуальну комунікацію.</w:t>
      </w:r>
      <w:r w:rsidR="005F7AF9" w:rsidRPr="00BF1A48">
        <w:rPr>
          <w:rFonts w:ascii="Times New Roman" w:hAnsi="Times New Roman" w:cs="Times New Roman"/>
          <w:sz w:val="28"/>
          <w:lang w:val="uk-UA"/>
        </w:rPr>
        <w:t xml:space="preserve"> Так само постійне порівняння з іншими, більш популярними користувачами призводить до зниження психологічного благополуччя, депресії і страху, оскільки підліток виявляє значні відмінності між собою та іншими, намагається </w:t>
      </w:r>
      <w:proofErr w:type="spellStart"/>
      <w:r w:rsidR="005F7AF9" w:rsidRPr="00BF1A48">
        <w:rPr>
          <w:rFonts w:ascii="Times New Roman" w:hAnsi="Times New Roman" w:cs="Times New Roman"/>
          <w:sz w:val="28"/>
          <w:lang w:val="uk-UA"/>
        </w:rPr>
        <w:t>підлаштуватися</w:t>
      </w:r>
      <w:proofErr w:type="spellEnd"/>
      <w:r w:rsidR="005F7AF9" w:rsidRPr="00BF1A48">
        <w:rPr>
          <w:rFonts w:ascii="Times New Roman" w:hAnsi="Times New Roman" w:cs="Times New Roman"/>
          <w:sz w:val="28"/>
          <w:lang w:val="uk-UA"/>
        </w:rPr>
        <w:t xml:space="preserve"> під «тренди» Інтернет-спілки, </w:t>
      </w:r>
      <w:r w:rsidR="002C3815" w:rsidRPr="00BF1A48">
        <w:rPr>
          <w:rFonts w:ascii="Times New Roman" w:hAnsi="Times New Roman" w:cs="Times New Roman"/>
          <w:sz w:val="28"/>
          <w:lang w:val="uk-UA"/>
        </w:rPr>
        <w:t xml:space="preserve">змінюючи себе і свою поведінку </w:t>
      </w:r>
      <w:r w:rsidR="003B1BF1" w:rsidRPr="00BF1A48">
        <w:rPr>
          <w:rFonts w:ascii="Times New Roman" w:hAnsi="Times New Roman" w:cs="Times New Roman"/>
          <w:sz w:val="28"/>
          <w:lang w:val="uk-UA"/>
        </w:rPr>
        <w:t>[8]</w:t>
      </w:r>
      <w:r w:rsidR="002C3815" w:rsidRPr="00BF1A48">
        <w:rPr>
          <w:rFonts w:ascii="Times New Roman" w:hAnsi="Times New Roman" w:cs="Times New Roman"/>
          <w:sz w:val="28"/>
          <w:lang w:val="uk-UA"/>
        </w:rPr>
        <w:t>.</w:t>
      </w:r>
    </w:p>
    <w:p w:rsidR="00381AB9" w:rsidRPr="00BF1A48" w:rsidRDefault="00381AB9"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У своїй роботі «Емпіричне дослідження психологічних характеристик інтернет-спілкування у підлітковому віці» О.</w:t>
      </w:r>
      <w:r w:rsidR="0079552A">
        <w:rPr>
          <w:rFonts w:ascii="Times New Roman" w:hAnsi="Times New Roman" w:cs="Times New Roman"/>
          <w:sz w:val="28"/>
          <w:lang w:val="uk-UA"/>
        </w:rPr>
        <w:t xml:space="preserve"> </w:t>
      </w:r>
      <w:r w:rsidRPr="00BF1A48">
        <w:rPr>
          <w:rFonts w:ascii="Times New Roman" w:hAnsi="Times New Roman" w:cs="Times New Roman"/>
          <w:sz w:val="28"/>
          <w:lang w:val="uk-UA"/>
        </w:rPr>
        <w:t xml:space="preserve">В. Зінченко розробив власний опитувальник для вивчення психологічних особливостей підлітків у віртуальному спілкуванні на основі схожих </w:t>
      </w:r>
      <w:proofErr w:type="spellStart"/>
      <w:r w:rsidRPr="00BF1A48">
        <w:rPr>
          <w:rFonts w:ascii="Times New Roman" w:hAnsi="Times New Roman" w:cs="Times New Roman"/>
          <w:sz w:val="28"/>
          <w:lang w:val="uk-UA"/>
        </w:rPr>
        <w:t>методик</w:t>
      </w:r>
      <w:proofErr w:type="spellEnd"/>
      <w:r w:rsidRPr="00BF1A48">
        <w:rPr>
          <w:rFonts w:ascii="Times New Roman" w:hAnsi="Times New Roman" w:cs="Times New Roman"/>
          <w:sz w:val="28"/>
          <w:lang w:val="uk-UA"/>
        </w:rPr>
        <w:t xml:space="preserve"> К.  </w:t>
      </w:r>
      <w:proofErr w:type="spellStart"/>
      <w:r w:rsidRPr="00BF1A48">
        <w:rPr>
          <w:rFonts w:ascii="Times New Roman" w:hAnsi="Times New Roman" w:cs="Times New Roman"/>
          <w:sz w:val="28"/>
          <w:lang w:val="uk-UA"/>
        </w:rPr>
        <w:t>Янг</w:t>
      </w:r>
      <w:proofErr w:type="spellEnd"/>
      <w:r w:rsidRPr="00BF1A48">
        <w:rPr>
          <w:rFonts w:ascii="Times New Roman" w:hAnsi="Times New Roman" w:cs="Times New Roman"/>
          <w:sz w:val="28"/>
          <w:lang w:val="uk-UA"/>
        </w:rPr>
        <w:t xml:space="preserve">,  Н.  А.  </w:t>
      </w:r>
      <w:proofErr w:type="spellStart"/>
      <w:r w:rsidRPr="00BF1A48">
        <w:rPr>
          <w:rFonts w:ascii="Times New Roman" w:hAnsi="Times New Roman" w:cs="Times New Roman"/>
          <w:sz w:val="28"/>
          <w:lang w:val="uk-UA"/>
        </w:rPr>
        <w:t>Лукіної</w:t>
      </w:r>
      <w:proofErr w:type="spellEnd"/>
      <w:r w:rsidRPr="00BF1A48">
        <w:rPr>
          <w:rFonts w:ascii="Times New Roman" w:hAnsi="Times New Roman" w:cs="Times New Roman"/>
          <w:sz w:val="28"/>
          <w:lang w:val="uk-UA"/>
        </w:rPr>
        <w:t xml:space="preserve">  та  ін.), а також аналізу теоретичних джерел. Так, автор використовує класифікацію типових рис віртуальної особистості Є. </w:t>
      </w:r>
      <w:proofErr w:type="spellStart"/>
      <w:r w:rsidRPr="00BF1A48">
        <w:rPr>
          <w:rFonts w:ascii="Times New Roman" w:hAnsi="Times New Roman" w:cs="Times New Roman"/>
          <w:sz w:val="28"/>
          <w:lang w:val="uk-UA"/>
        </w:rPr>
        <w:t>Горного</w:t>
      </w:r>
      <w:proofErr w:type="spellEnd"/>
      <w:r w:rsidRPr="00BF1A48">
        <w:rPr>
          <w:rFonts w:ascii="Times New Roman" w:hAnsi="Times New Roman" w:cs="Times New Roman"/>
          <w:sz w:val="28"/>
          <w:lang w:val="uk-UA"/>
        </w:rPr>
        <w:t xml:space="preserve">: 1)  редукція  особистості  до  її  семіотичних  маніфестацій;  2)  можливість  анонімної взаємодії; 3) набуття будь-якого набору властивостей; 4)  можливість  </w:t>
      </w:r>
      <w:r w:rsidRPr="00BF1A48">
        <w:rPr>
          <w:rFonts w:ascii="Times New Roman" w:hAnsi="Times New Roman" w:cs="Times New Roman"/>
          <w:sz w:val="28"/>
          <w:lang w:val="uk-UA"/>
        </w:rPr>
        <w:lastRenderedPageBreak/>
        <w:t>одночасного  існув</w:t>
      </w:r>
      <w:r w:rsidR="00030BE8" w:rsidRPr="00BF1A48">
        <w:rPr>
          <w:rFonts w:ascii="Times New Roman" w:hAnsi="Times New Roman" w:cs="Times New Roman"/>
          <w:sz w:val="28"/>
          <w:lang w:val="uk-UA"/>
        </w:rPr>
        <w:t>ання  кількох  віртуальних  осо</w:t>
      </w:r>
      <w:r w:rsidRPr="00BF1A48">
        <w:rPr>
          <w:rFonts w:ascii="Times New Roman" w:hAnsi="Times New Roman" w:cs="Times New Roman"/>
          <w:sz w:val="28"/>
          <w:lang w:val="uk-UA"/>
        </w:rPr>
        <w:t>бистостей – їх множинність; 5) симуляція соціальної активності за до</w:t>
      </w:r>
      <w:r w:rsidR="00030BE8" w:rsidRPr="00BF1A48">
        <w:rPr>
          <w:rFonts w:ascii="Times New Roman" w:hAnsi="Times New Roman" w:cs="Times New Roman"/>
          <w:sz w:val="28"/>
          <w:lang w:val="uk-UA"/>
        </w:rPr>
        <w:t>помогою комп’ютерних програм</w:t>
      </w:r>
      <w:r w:rsidRPr="00BF1A48">
        <w:rPr>
          <w:rFonts w:ascii="Times New Roman" w:hAnsi="Times New Roman" w:cs="Times New Roman"/>
          <w:sz w:val="28"/>
          <w:lang w:val="uk-UA"/>
        </w:rPr>
        <w:t>.</w:t>
      </w:r>
      <w:r w:rsidR="00030BE8" w:rsidRPr="00BF1A48">
        <w:rPr>
          <w:rFonts w:ascii="Times New Roman" w:hAnsi="Times New Roman" w:cs="Times New Roman"/>
          <w:sz w:val="28"/>
          <w:lang w:val="uk-UA"/>
        </w:rPr>
        <w:t xml:space="preserve"> Дослідження Зінченко показало, що абсолютна більшість опитаних підлітків (три групи – 13, 14, 15 років) - більше 90 % -  не вважають, що Інтернет впливає на їх самопочуття. 13-річні  та  14-річні  діти  переважно  не  думають  (82  %),  що  мережа  погано  впливає  на  їх  навчання  та  спілкування.  Проте  у  15  років  відбувається  кардинальне  переосмислення  ставлення  до  Інтернету  –  80  %  підлітків  погоджується  з  його  негативним  впливом на свою діяльність. 70 % опитаних не думають про мережу, коли в ній не перебувають, тобто домінування нав’язливих думок не зафіксовано. Близько  половини  опитаних  переважно  користується  Інтернетом для пошуку інформації та спілкування (найменше у 13-річ</w:t>
      </w:r>
      <w:r w:rsidR="002C3815" w:rsidRPr="00BF1A48">
        <w:rPr>
          <w:rFonts w:ascii="Times New Roman" w:hAnsi="Times New Roman" w:cs="Times New Roman"/>
          <w:sz w:val="28"/>
          <w:lang w:val="uk-UA"/>
        </w:rPr>
        <w:t xml:space="preserve">ному віці – 38 %) </w:t>
      </w:r>
      <w:r w:rsidR="003067CD" w:rsidRPr="00BF1A48">
        <w:rPr>
          <w:rFonts w:ascii="Times New Roman" w:hAnsi="Times New Roman" w:cs="Times New Roman"/>
          <w:sz w:val="28"/>
          <w:lang w:val="uk-UA"/>
        </w:rPr>
        <w:t>[14]</w:t>
      </w:r>
      <w:r w:rsidR="002C3815" w:rsidRPr="00BF1A48">
        <w:rPr>
          <w:rFonts w:ascii="Times New Roman" w:hAnsi="Times New Roman" w:cs="Times New Roman"/>
          <w:sz w:val="28"/>
          <w:lang w:val="uk-UA"/>
        </w:rPr>
        <w:t>.</w:t>
      </w:r>
    </w:p>
    <w:p w:rsidR="00482ABA" w:rsidRPr="00BF1A48" w:rsidRDefault="00482ABA"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С. </w:t>
      </w:r>
      <w:proofErr w:type="spellStart"/>
      <w:r w:rsidRPr="00BF1A48">
        <w:rPr>
          <w:rFonts w:ascii="Times New Roman" w:hAnsi="Times New Roman" w:cs="Times New Roman"/>
          <w:sz w:val="28"/>
          <w:lang w:val="uk-UA"/>
        </w:rPr>
        <w:t>Бірні</w:t>
      </w:r>
      <w:proofErr w:type="spellEnd"/>
      <w:r w:rsidRPr="00BF1A48">
        <w:rPr>
          <w:rFonts w:ascii="Times New Roman" w:hAnsi="Times New Roman" w:cs="Times New Roman"/>
          <w:sz w:val="28"/>
          <w:lang w:val="uk-UA"/>
        </w:rPr>
        <w:t xml:space="preserve"> та П. Хорват в своїй праці «</w:t>
      </w:r>
      <w:proofErr w:type="spellStart"/>
      <w:r w:rsidRPr="00BF1A48">
        <w:rPr>
          <w:rFonts w:ascii="Times New Roman" w:hAnsi="Times New Roman" w:cs="Times New Roman"/>
          <w:sz w:val="28"/>
          <w:lang w:val="uk-UA"/>
        </w:rPr>
        <w:t>Psychological</w:t>
      </w:r>
      <w:proofErr w:type="spellEnd"/>
      <w:r w:rsidRPr="00BF1A48">
        <w:rPr>
          <w:rFonts w:ascii="Times New Roman" w:hAnsi="Times New Roman" w:cs="Times New Roman"/>
          <w:sz w:val="28"/>
          <w:lang w:val="uk-UA"/>
        </w:rPr>
        <w:t xml:space="preserve"> </w:t>
      </w:r>
      <w:proofErr w:type="spellStart"/>
      <w:r w:rsidRPr="00BF1A48">
        <w:rPr>
          <w:rFonts w:ascii="Times New Roman" w:hAnsi="Times New Roman" w:cs="Times New Roman"/>
          <w:sz w:val="28"/>
          <w:lang w:val="uk-UA"/>
        </w:rPr>
        <w:t>Predictors</w:t>
      </w:r>
      <w:proofErr w:type="spellEnd"/>
      <w:r w:rsidRPr="00BF1A48">
        <w:rPr>
          <w:rFonts w:ascii="Times New Roman" w:hAnsi="Times New Roman" w:cs="Times New Roman"/>
          <w:sz w:val="28"/>
          <w:lang w:val="uk-UA"/>
        </w:rPr>
        <w:t xml:space="preserve"> </w:t>
      </w:r>
      <w:proofErr w:type="spellStart"/>
      <w:r w:rsidRPr="00BF1A48">
        <w:rPr>
          <w:rFonts w:ascii="Times New Roman" w:hAnsi="Times New Roman" w:cs="Times New Roman"/>
          <w:sz w:val="28"/>
          <w:lang w:val="uk-UA"/>
        </w:rPr>
        <w:t>of</w:t>
      </w:r>
      <w:proofErr w:type="spellEnd"/>
      <w:r w:rsidRPr="00BF1A48">
        <w:rPr>
          <w:rFonts w:ascii="Times New Roman" w:hAnsi="Times New Roman" w:cs="Times New Roman"/>
          <w:sz w:val="28"/>
          <w:lang w:val="uk-UA"/>
        </w:rPr>
        <w:t xml:space="preserve"> </w:t>
      </w:r>
      <w:proofErr w:type="spellStart"/>
      <w:r w:rsidRPr="00BF1A48">
        <w:rPr>
          <w:rFonts w:ascii="Times New Roman" w:hAnsi="Times New Roman" w:cs="Times New Roman"/>
          <w:sz w:val="28"/>
          <w:lang w:val="uk-UA"/>
        </w:rPr>
        <w:t>Internet</w:t>
      </w:r>
      <w:proofErr w:type="spellEnd"/>
      <w:r w:rsidRPr="00BF1A48">
        <w:rPr>
          <w:rFonts w:ascii="Times New Roman" w:hAnsi="Times New Roman" w:cs="Times New Roman"/>
          <w:sz w:val="28"/>
          <w:lang w:val="uk-UA"/>
        </w:rPr>
        <w:t xml:space="preserve"> </w:t>
      </w:r>
      <w:proofErr w:type="spellStart"/>
      <w:r w:rsidRPr="00BF1A48">
        <w:rPr>
          <w:rFonts w:ascii="Times New Roman" w:hAnsi="Times New Roman" w:cs="Times New Roman"/>
          <w:sz w:val="28"/>
          <w:lang w:val="uk-UA"/>
        </w:rPr>
        <w:t>Social</w:t>
      </w:r>
      <w:proofErr w:type="spellEnd"/>
      <w:r w:rsidRPr="00BF1A48">
        <w:rPr>
          <w:rFonts w:ascii="Times New Roman" w:hAnsi="Times New Roman" w:cs="Times New Roman"/>
          <w:sz w:val="28"/>
          <w:lang w:val="uk-UA"/>
        </w:rPr>
        <w:t xml:space="preserve"> </w:t>
      </w:r>
      <w:proofErr w:type="spellStart"/>
      <w:r w:rsidRPr="00BF1A48">
        <w:rPr>
          <w:rFonts w:ascii="Times New Roman" w:hAnsi="Times New Roman" w:cs="Times New Roman"/>
          <w:sz w:val="28"/>
          <w:lang w:val="uk-UA"/>
        </w:rPr>
        <w:t>Communication</w:t>
      </w:r>
      <w:proofErr w:type="spellEnd"/>
      <w:r w:rsidRPr="00BF1A48">
        <w:rPr>
          <w:rFonts w:ascii="Times New Roman" w:hAnsi="Times New Roman" w:cs="Times New Roman"/>
          <w:sz w:val="28"/>
          <w:lang w:val="uk-UA"/>
        </w:rPr>
        <w:t>» підтвердили значення теорії соціальних мереж у тому сенсі, що соціальне онлайн-спілкування, мабуть, доповнювало або розширювало традиційну соціальну поведінку, а не було компенсаторним засобом для сором'язливих і соціально тривожних людей</w:t>
      </w:r>
      <w:r w:rsidR="003067CD" w:rsidRPr="00BF1A48">
        <w:rPr>
          <w:rFonts w:ascii="Times New Roman" w:hAnsi="Times New Roman" w:cs="Times New Roman"/>
          <w:sz w:val="28"/>
          <w:lang w:val="uk-UA"/>
        </w:rPr>
        <w:t xml:space="preserve"> [39</w:t>
      </w:r>
      <w:r w:rsidR="002C3815" w:rsidRPr="00BF1A48">
        <w:rPr>
          <w:rFonts w:ascii="Times New Roman" w:hAnsi="Times New Roman" w:cs="Times New Roman"/>
          <w:sz w:val="28"/>
          <w:lang w:val="uk-UA"/>
        </w:rPr>
        <w:t xml:space="preserve">]. </w:t>
      </w:r>
      <w:r w:rsidRPr="00BF1A48">
        <w:rPr>
          <w:rFonts w:ascii="Times New Roman" w:hAnsi="Times New Roman" w:cs="Times New Roman"/>
          <w:sz w:val="28"/>
          <w:lang w:val="uk-UA"/>
        </w:rPr>
        <w:t xml:space="preserve"> </w:t>
      </w:r>
    </w:p>
    <w:p w:rsidR="003D4BBF" w:rsidRPr="00BF1A48" w:rsidRDefault="00482ABA"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Ще одні іншомовні науковці досліджували вплив використання (спілкування) Інтернету на психологічне благополуччя людини – Роберт </w:t>
      </w:r>
      <w:proofErr w:type="spellStart"/>
      <w:r w:rsidRPr="00BF1A48">
        <w:rPr>
          <w:rFonts w:ascii="Times New Roman" w:hAnsi="Times New Roman" w:cs="Times New Roman"/>
          <w:sz w:val="28"/>
          <w:lang w:val="uk-UA"/>
        </w:rPr>
        <w:t>Краут</w:t>
      </w:r>
      <w:proofErr w:type="spellEnd"/>
      <w:r w:rsidRPr="00BF1A48">
        <w:rPr>
          <w:rFonts w:ascii="Times New Roman" w:hAnsi="Times New Roman" w:cs="Times New Roman"/>
          <w:sz w:val="28"/>
          <w:lang w:val="uk-UA"/>
        </w:rPr>
        <w:t xml:space="preserve"> та Мойра </w:t>
      </w:r>
      <w:proofErr w:type="spellStart"/>
      <w:r w:rsidRPr="00BF1A48">
        <w:rPr>
          <w:rFonts w:ascii="Times New Roman" w:hAnsi="Times New Roman" w:cs="Times New Roman"/>
          <w:sz w:val="28"/>
          <w:lang w:val="uk-UA"/>
        </w:rPr>
        <w:t>Берк</w:t>
      </w:r>
      <w:proofErr w:type="spellEnd"/>
      <w:r w:rsidRPr="00BF1A48">
        <w:rPr>
          <w:rFonts w:ascii="Times New Roman" w:hAnsi="Times New Roman" w:cs="Times New Roman"/>
          <w:sz w:val="28"/>
          <w:lang w:val="uk-UA"/>
        </w:rPr>
        <w:t xml:space="preserve"> в статті «</w:t>
      </w:r>
      <w:r w:rsidR="00D21889" w:rsidRPr="00BF1A48">
        <w:rPr>
          <w:rFonts w:ascii="Times New Roman" w:hAnsi="Times New Roman" w:cs="Times New Roman"/>
          <w:sz w:val="28"/>
          <w:lang w:val="en-US"/>
        </w:rPr>
        <w:t>Internet</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use</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and</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psychological</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well</w:t>
      </w:r>
      <w:r w:rsidR="00D21889" w:rsidRPr="00BF1A48">
        <w:rPr>
          <w:rFonts w:ascii="Times New Roman" w:hAnsi="Times New Roman" w:cs="Times New Roman"/>
          <w:sz w:val="28"/>
          <w:lang w:val="uk-UA"/>
        </w:rPr>
        <w:t>-</w:t>
      </w:r>
      <w:r w:rsidR="00D21889" w:rsidRPr="00BF1A48">
        <w:rPr>
          <w:rFonts w:ascii="Times New Roman" w:hAnsi="Times New Roman" w:cs="Times New Roman"/>
          <w:sz w:val="28"/>
          <w:lang w:val="en-US"/>
        </w:rPr>
        <w:t>being</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effects</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of</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activity</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and</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audience</w:t>
      </w:r>
      <w:r w:rsidRPr="00BF1A48">
        <w:rPr>
          <w:rFonts w:ascii="Times New Roman" w:hAnsi="Times New Roman" w:cs="Times New Roman"/>
          <w:sz w:val="28"/>
          <w:lang w:val="uk-UA"/>
        </w:rPr>
        <w:t>» отримали такі результати: спілкування в Інтер</w:t>
      </w:r>
      <w:r w:rsidR="00D21889" w:rsidRPr="00BF1A48">
        <w:rPr>
          <w:rFonts w:ascii="Times New Roman" w:hAnsi="Times New Roman" w:cs="Times New Roman"/>
          <w:sz w:val="28"/>
          <w:lang w:val="uk-UA"/>
        </w:rPr>
        <w:t>неті з близькими друзями та сім’</w:t>
      </w:r>
      <w:r w:rsidRPr="00BF1A48">
        <w:rPr>
          <w:rFonts w:ascii="Times New Roman" w:hAnsi="Times New Roman" w:cs="Times New Roman"/>
          <w:sz w:val="28"/>
          <w:lang w:val="uk-UA"/>
        </w:rPr>
        <w:t>єю може мати сприятливий вплив на психологічн</w:t>
      </w:r>
      <w:r w:rsidR="003D4BBF" w:rsidRPr="00BF1A48">
        <w:rPr>
          <w:rFonts w:ascii="Times New Roman" w:hAnsi="Times New Roman" w:cs="Times New Roman"/>
          <w:sz w:val="28"/>
          <w:lang w:val="uk-UA"/>
        </w:rPr>
        <w:t>е благополуччя</w:t>
      </w:r>
      <w:r w:rsidRPr="00BF1A48">
        <w:rPr>
          <w:rFonts w:ascii="Times New Roman" w:hAnsi="Times New Roman" w:cs="Times New Roman"/>
          <w:sz w:val="28"/>
          <w:lang w:val="uk-UA"/>
        </w:rPr>
        <w:t xml:space="preserve">, що вимірюється зниженням депресії, самотності та стресу, а також підвищенням сприйманої </w:t>
      </w:r>
      <w:r w:rsidR="003D4BBF" w:rsidRPr="00BF1A48">
        <w:rPr>
          <w:rFonts w:ascii="Times New Roman" w:hAnsi="Times New Roman" w:cs="Times New Roman"/>
          <w:sz w:val="28"/>
          <w:lang w:val="uk-UA"/>
        </w:rPr>
        <w:t>соціальної підтримки, настроєм, та задоволеністю своїм</w:t>
      </w:r>
      <w:r w:rsidRPr="00BF1A48">
        <w:rPr>
          <w:rFonts w:ascii="Times New Roman" w:hAnsi="Times New Roman" w:cs="Times New Roman"/>
          <w:sz w:val="28"/>
          <w:lang w:val="uk-UA"/>
        </w:rPr>
        <w:t xml:space="preserve"> життям. Навпаки, багато ін</w:t>
      </w:r>
      <w:r w:rsidR="00F55215" w:rsidRPr="00BF1A48">
        <w:rPr>
          <w:rFonts w:ascii="Times New Roman" w:hAnsi="Times New Roman" w:cs="Times New Roman"/>
          <w:sz w:val="28"/>
          <w:lang w:val="uk-UA"/>
        </w:rPr>
        <w:t>ших видів використання Інтернет-мережі</w:t>
      </w:r>
      <w:r w:rsidRPr="00BF1A48">
        <w:rPr>
          <w:rFonts w:ascii="Times New Roman" w:hAnsi="Times New Roman" w:cs="Times New Roman"/>
          <w:sz w:val="28"/>
          <w:lang w:val="uk-UA"/>
        </w:rPr>
        <w:t>, у тому числі використання для отримання інформації, розваг та онлайн-</w:t>
      </w:r>
      <w:r w:rsidR="00D21889" w:rsidRPr="00BF1A48">
        <w:rPr>
          <w:rFonts w:ascii="Times New Roman" w:hAnsi="Times New Roman" w:cs="Times New Roman"/>
          <w:sz w:val="28"/>
          <w:lang w:val="uk-UA"/>
        </w:rPr>
        <w:t>спілкування з більш слабкими зв’</w:t>
      </w:r>
      <w:r w:rsidRPr="00BF1A48">
        <w:rPr>
          <w:rFonts w:ascii="Times New Roman" w:hAnsi="Times New Roman" w:cs="Times New Roman"/>
          <w:sz w:val="28"/>
          <w:lang w:val="uk-UA"/>
        </w:rPr>
        <w:t xml:space="preserve">язками, не мають подібних позитивних асоціацій </w:t>
      </w:r>
      <w:r w:rsidR="002C3815" w:rsidRPr="00BF1A48">
        <w:rPr>
          <w:rFonts w:ascii="Times New Roman" w:hAnsi="Times New Roman" w:cs="Times New Roman"/>
          <w:sz w:val="28"/>
          <w:lang w:val="uk-UA"/>
        </w:rPr>
        <w:t>із</w:t>
      </w:r>
      <w:r w:rsidR="003067CD" w:rsidRPr="00BF1A48">
        <w:rPr>
          <w:rFonts w:ascii="Times New Roman" w:hAnsi="Times New Roman" w:cs="Times New Roman"/>
          <w:sz w:val="28"/>
          <w:lang w:val="uk-UA"/>
        </w:rPr>
        <w:t xml:space="preserve"> психологічним благополуччям [38</w:t>
      </w:r>
      <w:r w:rsidR="002C3815" w:rsidRPr="00BF1A48">
        <w:rPr>
          <w:rFonts w:ascii="Times New Roman" w:hAnsi="Times New Roman" w:cs="Times New Roman"/>
          <w:sz w:val="28"/>
          <w:lang w:val="uk-UA"/>
        </w:rPr>
        <w:t>].</w:t>
      </w:r>
    </w:p>
    <w:p w:rsidR="00393F42" w:rsidRPr="00BF1A48" w:rsidRDefault="003D4BBF"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lastRenderedPageBreak/>
        <w:t xml:space="preserve">Леонард </w:t>
      </w:r>
      <w:proofErr w:type="spellStart"/>
      <w:r w:rsidRPr="00BF1A48">
        <w:rPr>
          <w:rFonts w:ascii="Times New Roman" w:hAnsi="Times New Roman" w:cs="Times New Roman"/>
          <w:sz w:val="28"/>
          <w:lang w:val="uk-UA"/>
        </w:rPr>
        <w:t>Райнеке</w:t>
      </w:r>
      <w:proofErr w:type="spellEnd"/>
      <w:r w:rsidRPr="00BF1A48">
        <w:rPr>
          <w:rFonts w:ascii="Times New Roman" w:hAnsi="Times New Roman" w:cs="Times New Roman"/>
          <w:sz w:val="28"/>
          <w:lang w:val="uk-UA"/>
        </w:rPr>
        <w:t xml:space="preserve"> у своїй статті «</w:t>
      </w:r>
      <w:r w:rsidRPr="00BF1A48">
        <w:rPr>
          <w:rFonts w:ascii="Times New Roman" w:hAnsi="Times New Roman" w:cs="Times New Roman"/>
          <w:sz w:val="28"/>
          <w:lang w:val="en-US"/>
        </w:rPr>
        <w:t>Digital</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Stress</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over</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the</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Life</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Span</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The</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Effects</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of</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Communication</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Load</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and</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Internet</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Multitasking</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on</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Perceived</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Stress</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and</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Psychological</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Health</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Impairments</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in</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a</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German</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Probability</w:t>
      </w:r>
      <w:r w:rsidRPr="00BF1A48">
        <w:rPr>
          <w:rFonts w:ascii="Times New Roman" w:hAnsi="Times New Roman" w:cs="Times New Roman"/>
          <w:sz w:val="28"/>
          <w:lang w:val="uk-UA"/>
        </w:rPr>
        <w:t xml:space="preserve"> </w:t>
      </w:r>
      <w:r w:rsidRPr="00BF1A48">
        <w:rPr>
          <w:rFonts w:ascii="Times New Roman" w:hAnsi="Times New Roman" w:cs="Times New Roman"/>
          <w:sz w:val="28"/>
          <w:lang w:val="en-US"/>
        </w:rPr>
        <w:t>Sample</w:t>
      </w:r>
      <w:r w:rsidRPr="00BF1A48">
        <w:rPr>
          <w:rFonts w:ascii="Times New Roman" w:hAnsi="Times New Roman" w:cs="Times New Roman"/>
          <w:sz w:val="28"/>
          <w:lang w:val="uk-UA"/>
        </w:rPr>
        <w:t xml:space="preserve">» досліджує питання стресу </w:t>
      </w:r>
      <w:r w:rsidR="00393F42" w:rsidRPr="00BF1A48">
        <w:rPr>
          <w:rFonts w:ascii="Times New Roman" w:hAnsi="Times New Roman" w:cs="Times New Roman"/>
          <w:sz w:val="28"/>
          <w:lang w:val="uk-UA"/>
        </w:rPr>
        <w:t xml:space="preserve">німців </w:t>
      </w:r>
      <w:r w:rsidRPr="00BF1A48">
        <w:rPr>
          <w:rFonts w:ascii="Times New Roman" w:hAnsi="Times New Roman" w:cs="Times New Roman"/>
          <w:sz w:val="28"/>
          <w:lang w:val="uk-UA"/>
        </w:rPr>
        <w:t>від перебування в Інтернет-просторі</w:t>
      </w:r>
      <w:r w:rsidR="00393F42" w:rsidRPr="00BF1A48">
        <w:rPr>
          <w:rFonts w:ascii="Times New Roman" w:hAnsi="Times New Roman" w:cs="Times New Roman"/>
          <w:sz w:val="28"/>
          <w:lang w:val="uk-UA"/>
        </w:rPr>
        <w:t>, де вводить поняття «цифрового стресу» характерного саме у віртуальному світі комп’ютерів. За результатами дослідження виявилось, що  комунікаційне навантаження, викликане особистою електронною поштою та повідомленнями в соціальних мережах, а також багатозадачністю в Інтернеті, було позитивно пов'язане з отриманим стресом, і мало значний опосередкований вплив на емоційне вигорання, депресію і тривогу. Сприйнятий соціальний тиск, страх упустити інформацію та соціальна взаємодія були ключовими факторами комунікативного навантаження та багатозадачності в Інтернеті. Вік значно пом'якшив наслі</w:t>
      </w:r>
      <w:r w:rsidR="00D21889" w:rsidRPr="00BF1A48">
        <w:rPr>
          <w:rFonts w:ascii="Times New Roman" w:hAnsi="Times New Roman" w:cs="Times New Roman"/>
          <w:sz w:val="28"/>
          <w:lang w:val="uk-UA"/>
        </w:rPr>
        <w:t>дки цифрового стресу для здоров’</w:t>
      </w:r>
      <w:r w:rsidR="00393F42" w:rsidRPr="00BF1A48">
        <w:rPr>
          <w:rFonts w:ascii="Times New Roman" w:hAnsi="Times New Roman" w:cs="Times New Roman"/>
          <w:sz w:val="28"/>
          <w:lang w:val="uk-UA"/>
        </w:rPr>
        <w:t>я, а також мотиваційні фактори комунікативного навантаження та багатозадачності в Інтернеті</w:t>
      </w:r>
      <w:r w:rsidR="003067CD" w:rsidRPr="00BF1A48">
        <w:rPr>
          <w:rFonts w:ascii="Times New Roman" w:hAnsi="Times New Roman" w:cs="Times New Roman"/>
          <w:sz w:val="28"/>
          <w:lang w:val="uk-UA"/>
        </w:rPr>
        <w:t xml:space="preserve"> [37</w:t>
      </w:r>
      <w:r w:rsidR="002C3815" w:rsidRPr="00BF1A48">
        <w:rPr>
          <w:rFonts w:ascii="Times New Roman" w:hAnsi="Times New Roman" w:cs="Times New Roman"/>
          <w:sz w:val="28"/>
          <w:lang w:val="uk-UA"/>
        </w:rPr>
        <w:t>].</w:t>
      </w:r>
    </w:p>
    <w:p w:rsidR="00F55215" w:rsidRPr="00BF1A48" w:rsidRDefault="00393F42" w:rsidP="00BF1A48">
      <w:pPr>
        <w:spacing w:line="360" w:lineRule="auto"/>
        <w:ind w:firstLine="709"/>
        <w:jc w:val="both"/>
        <w:rPr>
          <w:rFonts w:ascii="Times New Roman" w:hAnsi="Times New Roman" w:cs="Times New Roman"/>
          <w:sz w:val="28"/>
          <w:lang w:val="uk-UA"/>
        </w:rPr>
      </w:pPr>
      <w:proofErr w:type="spellStart"/>
      <w:r w:rsidRPr="00BF1A48">
        <w:rPr>
          <w:rFonts w:ascii="Times New Roman" w:hAnsi="Times New Roman" w:cs="Times New Roman"/>
          <w:sz w:val="28"/>
          <w:lang w:val="uk-UA"/>
        </w:rPr>
        <w:t>Бетул</w:t>
      </w:r>
      <w:proofErr w:type="spellEnd"/>
      <w:r w:rsidRPr="00BF1A48">
        <w:rPr>
          <w:rFonts w:ascii="Times New Roman" w:hAnsi="Times New Roman" w:cs="Times New Roman"/>
          <w:sz w:val="28"/>
          <w:lang w:val="uk-UA"/>
        </w:rPr>
        <w:t xml:space="preserve"> </w:t>
      </w:r>
      <w:proofErr w:type="spellStart"/>
      <w:r w:rsidRPr="00BF1A48">
        <w:rPr>
          <w:rFonts w:ascii="Times New Roman" w:hAnsi="Times New Roman" w:cs="Times New Roman"/>
          <w:sz w:val="28"/>
          <w:lang w:val="uk-UA"/>
        </w:rPr>
        <w:t>Келес</w:t>
      </w:r>
      <w:proofErr w:type="spellEnd"/>
      <w:r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uk-UA"/>
        </w:rPr>
        <w:t>в своїй праці «</w:t>
      </w:r>
      <w:r w:rsidR="00D21889" w:rsidRPr="00BF1A48">
        <w:rPr>
          <w:rFonts w:ascii="Times New Roman" w:hAnsi="Times New Roman" w:cs="Times New Roman"/>
          <w:sz w:val="28"/>
          <w:lang w:val="en-US"/>
        </w:rPr>
        <w:t>A</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systematic</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review</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the</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influence</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of</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social</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media</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on</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depression</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anxiety</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and</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psychological</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distress</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in</w:t>
      </w:r>
      <w:r w:rsidR="00D21889" w:rsidRPr="00BF1A48">
        <w:rPr>
          <w:rFonts w:ascii="Times New Roman" w:hAnsi="Times New Roman" w:cs="Times New Roman"/>
          <w:sz w:val="28"/>
          <w:lang w:val="uk-UA"/>
        </w:rPr>
        <w:t xml:space="preserve"> </w:t>
      </w:r>
      <w:r w:rsidR="00D21889" w:rsidRPr="00BF1A48">
        <w:rPr>
          <w:rFonts w:ascii="Times New Roman" w:hAnsi="Times New Roman" w:cs="Times New Roman"/>
          <w:sz w:val="28"/>
          <w:lang w:val="en-US"/>
        </w:rPr>
        <w:t>adolescents</w:t>
      </w:r>
      <w:r w:rsidR="00D21889" w:rsidRPr="00BF1A48">
        <w:rPr>
          <w:rFonts w:ascii="Times New Roman" w:hAnsi="Times New Roman" w:cs="Times New Roman"/>
          <w:sz w:val="28"/>
          <w:lang w:val="uk-UA"/>
        </w:rPr>
        <w:t xml:space="preserve">» також досліджував питання впливу соціальних мереж розвитку, прояву депресії, тривоги та психологічного </w:t>
      </w:r>
      <w:proofErr w:type="spellStart"/>
      <w:r w:rsidR="00D21889" w:rsidRPr="00BF1A48">
        <w:rPr>
          <w:rFonts w:ascii="Times New Roman" w:hAnsi="Times New Roman" w:cs="Times New Roman"/>
          <w:sz w:val="28"/>
          <w:lang w:val="uk-UA"/>
        </w:rPr>
        <w:t>дістресу</w:t>
      </w:r>
      <w:proofErr w:type="spellEnd"/>
      <w:r w:rsidR="00D21889" w:rsidRPr="00BF1A48">
        <w:rPr>
          <w:rFonts w:ascii="Times New Roman" w:hAnsi="Times New Roman" w:cs="Times New Roman"/>
          <w:sz w:val="28"/>
          <w:lang w:val="uk-UA"/>
        </w:rPr>
        <w:t xml:space="preserve"> саме у підлітків. Автор каже про соціальні мережі як про «палицю с двома кінцями»: дослідження показують переваги надання людям можливості висловлювати свої думки та почуття та отримувати соціальну підтримку. Систематичний огляд 11 досліджень, що вимірюють використання соціальних мереж та симптоми депресії у дітей та підлітків, показав невеликий, але статистично значущий взаємозв’язок. Інші систематичні огляди також виявили значний зв’язок між використанням соціальних мереж та депресією</w:t>
      </w:r>
      <w:r w:rsidR="003067CD" w:rsidRPr="00BF1A48">
        <w:rPr>
          <w:rFonts w:ascii="Times New Roman" w:hAnsi="Times New Roman" w:cs="Times New Roman"/>
          <w:sz w:val="28"/>
          <w:lang w:val="uk-UA"/>
        </w:rPr>
        <w:t xml:space="preserve"> [34</w:t>
      </w:r>
      <w:r w:rsidR="002C3815" w:rsidRPr="00BF1A48">
        <w:rPr>
          <w:rFonts w:ascii="Times New Roman" w:hAnsi="Times New Roman" w:cs="Times New Roman"/>
          <w:sz w:val="28"/>
          <w:lang w:val="uk-UA"/>
        </w:rPr>
        <w:t>].</w:t>
      </w:r>
    </w:p>
    <w:p w:rsidR="003D4BBF" w:rsidRPr="00BF1A48" w:rsidRDefault="00F55215"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 Як бачимо, більшість дослідників цікавляться </w:t>
      </w:r>
      <w:proofErr w:type="spellStart"/>
      <w:r w:rsidRPr="00BF1A48">
        <w:rPr>
          <w:rFonts w:ascii="Times New Roman" w:hAnsi="Times New Roman" w:cs="Times New Roman"/>
          <w:sz w:val="28"/>
          <w:lang w:val="uk-UA"/>
        </w:rPr>
        <w:t>мовною</w:t>
      </w:r>
      <w:proofErr w:type="spellEnd"/>
      <w:r w:rsidRPr="00BF1A48">
        <w:rPr>
          <w:rFonts w:ascii="Times New Roman" w:hAnsi="Times New Roman" w:cs="Times New Roman"/>
          <w:sz w:val="28"/>
          <w:lang w:val="uk-UA"/>
        </w:rPr>
        <w:t xml:space="preserve"> специфікою спілкування в Інтернеті, більшість також досліджує психологічне благополуччя підчас спілкування в соціальних мережах (привабливими сторонами і недоліками), а також комунікативному акту спілкування у </w:t>
      </w:r>
      <w:r w:rsidRPr="00BF1A48">
        <w:rPr>
          <w:rFonts w:ascii="Times New Roman" w:hAnsi="Times New Roman" w:cs="Times New Roman"/>
          <w:sz w:val="28"/>
          <w:lang w:val="uk-UA"/>
        </w:rPr>
        <w:lastRenderedPageBreak/>
        <w:t xml:space="preserve">віртуальному просторі підлітків. В значній мірі це пов’язано з  головною діяльністю у цей віковий проміжок – перевагою спілкування за Еріком </w:t>
      </w:r>
      <w:proofErr w:type="spellStart"/>
      <w:r w:rsidRPr="00BF1A48">
        <w:rPr>
          <w:rFonts w:ascii="Times New Roman" w:hAnsi="Times New Roman" w:cs="Times New Roman"/>
          <w:sz w:val="28"/>
          <w:lang w:val="uk-UA"/>
        </w:rPr>
        <w:t>Еріксоном</w:t>
      </w:r>
      <w:proofErr w:type="spellEnd"/>
      <w:r w:rsidRPr="00BF1A48">
        <w:rPr>
          <w:rFonts w:ascii="Times New Roman" w:hAnsi="Times New Roman" w:cs="Times New Roman"/>
          <w:sz w:val="28"/>
          <w:lang w:val="uk-UA"/>
        </w:rPr>
        <w:t xml:space="preserve">. </w:t>
      </w:r>
    </w:p>
    <w:p w:rsidR="003D4BBF" w:rsidRPr="00BF1A48" w:rsidRDefault="003D4BBF" w:rsidP="00BF1A48">
      <w:pPr>
        <w:spacing w:line="360" w:lineRule="auto"/>
        <w:jc w:val="both"/>
        <w:rPr>
          <w:rFonts w:ascii="Times New Roman" w:hAnsi="Times New Roman" w:cs="Times New Roman"/>
          <w:sz w:val="28"/>
          <w:lang w:val="uk-UA"/>
        </w:rPr>
      </w:pPr>
    </w:p>
    <w:p w:rsidR="00C27E63" w:rsidRPr="00BF1A48" w:rsidRDefault="00C27E63" w:rsidP="00BF1A48">
      <w:pPr>
        <w:pStyle w:val="2"/>
        <w:ind w:firstLine="709"/>
      </w:pPr>
      <w:bookmarkStart w:id="6" w:name="_Toc135227526"/>
      <w:r w:rsidRPr="00BF1A48">
        <w:t>Висновки</w:t>
      </w:r>
      <w:r w:rsidR="00885062" w:rsidRPr="00BF1A48">
        <w:t xml:space="preserve"> до</w:t>
      </w:r>
      <w:r w:rsidR="003D4BBF" w:rsidRPr="00BF1A48">
        <w:t xml:space="preserve"> </w:t>
      </w:r>
      <w:r w:rsidR="00C31643" w:rsidRPr="00BF1A48">
        <w:t>І розділу</w:t>
      </w:r>
      <w:bookmarkEnd w:id="6"/>
    </w:p>
    <w:p w:rsidR="00DA19B8" w:rsidRPr="0079552A" w:rsidRDefault="00DA19B8" w:rsidP="0079552A">
      <w:pPr>
        <w:spacing w:line="360" w:lineRule="auto"/>
        <w:ind w:firstLine="709"/>
        <w:jc w:val="both"/>
        <w:rPr>
          <w:rFonts w:ascii="Times New Roman" w:hAnsi="Times New Roman" w:cs="Times New Roman"/>
          <w:sz w:val="28"/>
          <w:lang w:val="uk-UA"/>
        </w:rPr>
      </w:pPr>
    </w:p>
    <w:p w:rsidR="00E9528B" w:rsidRPr="00BF1A48" w:rsidRDefault="00E9528B"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У першому розділі дипломної роботи було висвітлено сутність та особливості досліджуваних явищ. Це дало можлив</w:t>
      </w:r>
      <w:r w:rsidR="003646FB" w:rsidRPr="00BF1A48">
        <w:rPr>
          <w:rFonts w:ascii="Times New Roman" w:hAnsi="Times New Roman" w:cs="Times New Roman"/>
          <w:sz w:val="28"/>
          <w:lang w:val="uk-UA"/>
        </w:rPr>
        <w:t>ість зробити наступні висновки.</w:t>
      </w:r>
    </w:p>
    <w:p w:rsidR="00C31643" w:rsidRPr="00BF1A48" w:rsidRDefault="003646FB"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Нами </w:t>
      </w:r>
      <w:r w:rsidR="00C31643" w:rsidRPr="00BF1A48">
        <w:rPr>
          <w:rFonts w:ascii="Times New Roman" w:hAnsi="Times New Roman" w:cs="Times New Roman"/>
          <w:sz w:val="28"/>
          <w:lang w:val="uk-UA"/>
        </w:rPr>
        <w:t xml:space="preserve">проаналізовано основні теоретичні положення про процес спілкування, розглянуто </w:t>
      </w:r>
      <w:r w:rsidR="00F4501A" w:rsidRPr="00BF1A48">
        <w:rPr>
          <w:rFonts w:ascii="Times New Roman" w:hAnsi="Times New Roman" w:cs="Times New Roman"/>
          <w:sz w:val="28"/>
          <w:lang w:val="uk-UA"/>
        </w:rPr>
        <w:t xml:space="preserve">основні теоретичні підходи до вивчення моделі комунікативного акту. </w:t>
      </w:r>
      <w:r w:rsidR="00C87BCF" w:rsidRPr="00BF1A48">
        <w:rPr>
          <w:rFonts w:ascii="Times New Roman" w:hAnsi="Times New Roman" w:cs="Times New Roman"/>
          <w:sz w:val="28"/>
          <w:lang w:val="uk-UA"/>
        </w:rPr>
        <w:t>Нами наведені різні пояснення поняття процесу спілкування, виходячи з точки зору і термінологічного апарату авторів, таких як Л.</w:t>
      </w:r>
      <w:r w:rsidRPr="00BF1A48">
        <w:rPr>
          <w:rFonts w:ascii="Times New Roman" w:hAnsi="Times New Roman" w:cs="Times New Roman"/>
          <w:sz w:val="28"/>
          <w:lang w:val="uk-UA"/>
        </w:rPr>
        <w:t xml:space="preserve"> </w:t>
      </w:r>
      <w:r w:rsidR="00C87BCF" w:rsidRPr="00BF1A48">
        <w:rPr>
          <w:rFonts w:ascii="Times New Roman" w:hAnsi="Times New Roman" w:cs="Times New Roman"/>
          <w:sz w:val="28"/>
          <w:lang w:val="uk-UA"/>
        </w:rPr>
        <w:t>С. Виготський, І</w:t>
      </w:r>
      <w:r w:rsidRPr="00BF1A48">
        <w:rPr>
          <w:rFonts w:ascii="Times New Roman" w:hAnsi="Times New Roman" w:cs="Times New Roman"/>
          <w:sz w:val="28"/>
          <w:lang w:val="uk-UA"/>
        </w:rPr>
        <w:t xml:space="preserve"> </w:t>
      </w:r>
      <w:r w:rsidR="00C87BCF" w:rsidRPr="00BF1A48">
        <w:rPr>
          <w:rFonts w:ascii="Times New Roman" w:hAnsi="Times New Roman" w:cs="Times New Roman"/>
          <w:sz w:val="28"/>
          <w:lang w:val="uk-UA"/>
        </w:rPr>
        <w:t>.</w:t>
      </w:r>
      <w:r w:rsidRPr="00BF1A48">
        <w:rPr>
          <w:rFonts w:ascii="Times New Roman" w:hAnsi="Times New Roman" w:cs="Times New Roman"/>
          <w:sz w:val="28"/>
          <w:lang w:val="uk-UA"/>
        </w:rPr>
        <w:t xml:space="preserve"> </w:t>
      </w:r>
      <w:r w:rsidR="00C87BCF" w:rsidRPr="00BF1A48">
        <w:rPr>
          <w:rFonts w:ascii="Times New Roman" w:hAnsi="Times New Roman" w:cs="Times New Roman"/>
          <w:sz w:val="28"/>
          <w:lang w:val="uk-UA"/>
        </w:rPr>
        <w:t xml:space="preserve">С. </w:t>
      </w:r>
      <w:proofErr w:type="spellStart"/>
      <w:r w:rsidR="00C87BCF" w:rsidRPr="00BF1A48">
        <w:rPr>
          <w:rFonts w:ascii="Times New Roman" w:hAnsi="Times New Roman" w:cs="Times New Roman"/>
          <w:sz w:val="28"/>
          <w:lang w:val="uk-UA"/>
        </w:rPr>
        <w:t>Кон</w:t>
      </w:r>
      <w:proofErr w:type="spellEnd"/>
      <w:r w:rsidR="00C87BCF" w:rsidRPr="00BF1A48">
        <w:rPr>
          <w:rFonts w:ascii="Times New Roman" w:hAnsi="Times New Roman" w:cs="Times New Roman"/>
          <w:sz w:val="28"/>
          <w:lang w:val="uk-UA"/>
        </w:rPr>
        <w:t>, І.</w:t>
      </w:r>
      <w:r w:rsidRPr="00BF1A48">
        <w:rPr>
          <w:rFonts w:ascii="Times New Roman" w:hAnsi="Times New Roman" w:cs="Times New Roman"/>
          <w:sz w:val="28"/>
          <w:lang w:val="uk-UA"/>
        </w:rPr>
        <w:t xml:space="preserve"> </w:t>
      </w:r>
      <w:r w:rsidR="00C87BCF" w:rsidRPr="00BF1A48">
        <w:rPr>
          <w:rFonts w:ascii="Times New Roman" w:hAnsi="Times New Roman" w:cs="Times New Roman"/>
          <w:sz w:val="28"/>
          <w:lang w:val="uk-UA"/>
        </w:rPr>
        <w:t>О.</w:t>
      </w:r>
      <w:r w:rsidRPr="00BF1A48">
        <w:rPr>
          <w:rFonts w:ascii="Times New Roman" w:hAnsi="Times New Roman" w:cs="Times New Roman"/>
          <w:sz w:val="28"/>
          <w:lang w:val="uk-UA"/>
        </w:rPr>
        <w:t xml:space="preserve"> </w:t>
      </w:r>
      <w:proofErr w:type="spellStart"/>
      <w:r w:rsidR="00C87BCF" w:rsidRPr="00BF1A48">
        <w:rPr>
          <w:rFonts w:ascii="Times New Roman" w:hAnsi="Times New Roman" w:cs="Times New Roman"/>
          <w:sz w:val="28"/>
          <w:lang w:val="uk-UA"/>
        </w:rPr>
        <w:t>Трухін</w:t>
      </w:r>
      <w:proofErr w:type="spellEnd"/>
      <w:r w:rsidR="00C87BCF" w:rsidRPr="00BF1A48">
        <w:rPr>
          <w:rFonts w:ascii="Times New Roman" w:hAnsi="Times New Roman" w:cs="Times New Roman"/>
          <w:sz w:val="28"/>
          <w:lang w:val="uk-UA"/>
        </w:rPr>
        <w:t xml:space="preserve">, Л.Ф. </w:t>
      </w:r>
      <w:proofErr w:type="spellStart"/>
      <w:r w:rsidR="00C87BCF" w:rsidRPr="00BF1A48">
        <w:rPr>
          <w:rFonts w:ascii="Times New Roman" w:hAnsi="Times New Roman" w:cs="Times New Roman"/>
          <w:sz w:val="28"/>
          <w:lang w:val="uk-UA"/>
        </w:rPr>
        <w:t>Долинська</w:t>
      </w:r>
      <w:proofErr w:type="spellEnd"/>
      <w:r w:rsidR="00C87BCF" w:rsidRPr="00BF1A48">
        <w:rPr>
          <w:rFonts w:ascii="Times New Roman" w:hAnsi="Times New Roman" w:cs="Times New Roman"/>
          <w:sz w:val="28"/>
          <w:lang w:val="uk-UA"/>
        </w:rPr>
        <w:t>, А.</w:t>
      </w:r>
      <w:r w:rsidRPr="00BF1A48">
        <w:rPr>
          <w:rFonts w:ascii="Times New Roman" w:hAnsi="Times New Roman" w:cs="Times New Roman"/>
          <w:sz w:val="28"/>
          <w:lang w:val="uk-UA"/>
        </w:rPr>
        <w:t xml:space="preserve"> </w:t>
      </w:r>
      <w:r w:rsidR="00C87BCF" w:rsidRPr="00BF1A48">
        <w:rPr>
          <w:rFonts w:ascii="Times New Roman" w:hAnsi="Times New Roman" w:cs="Times New Roman"/>
          <w:sz w:val="28"/>
          <w:lang w:val="uk-UA"/>
        </w:rPr>
        <w:t xml:space="preserve">В. </w:t>
      </w:r>
      <w:proofErr w:type="spellStart"/>
      <w:r w:rsidR="00C87BCF" w:rsidRPr="00BF1A48">
        <w:rPr>
          <w:rFonts w:ascii="Times New Roman" w:hAnsi="Times New Roman" w:cs="Times New Roman"/>
          <w:sz w:val="28"/>
          <w:lang w:val="uk-UA"/>
        </w:rPr>
        <w:t>Курова</w:t>
      </w:r>
      <w:proofErr w:type="spellEnd"/>
      <w:r w:rsidR="00C87BCF" w:rsidRPr="00BF1A48">
        <w:rPr>
          <w:rFonts w:ascii="Times New Roman" w:hAnsi="Times New Roman" w:cs="Times New Roman"/>
          <w:sz w:val="28"/>
          <w:lang w:val="uk-UA"/>
        </w:rPr>
        <w:t xml:space="preserve">, тощо. Щодо моделей – розглянули класичні теоретичні моделі комунікативного акту: моделі Г. </w:t>
      </w:r>
      <w:proofErr w:type="spellStart"/>
      <w:r w:rsidR="00C87BCF" w:rsidRPr="00BF1A48">
        <w:rPr>
          <w:rFonts w:ascii="Times New Roman" w:hAnsi="Times New Roman" w:cs="Times New Roman"/>
          <w:sz w:val="28"/>
          <w:lang w:val="uk-UA"/>
        </w:rPr>
        <w:t>Лассвела</w:t>
      </w:r>
      <w:proofErr w:type="spellEnd"/>
      <w:r w:rsidR="00C87BCF" w:rsidRPr="00BF1A48">
        <w:rPr>
          <w:rFonts w:ascii="Times New Roman" w:hAnsi="Times New Roman" w:cs="Times New Roman"/>
          <w:sz w:val="28"/>
          <w:lang w:val="uk-UA"/>
        </w:rPr>
        <w:t xml:space="preserve">, К. </w:t>
      </w:r>
      <w:proofErr w:type="spellStart"/>
      <w:r w:rsidR="00C87BCF" w:rsidRPr="00BF1A48">
        <w:rPr>
          <w:rFonts w:ascii="Times New Roman" w:hAnsi="Times New Roman" w:cs="Times New Roman"/>
          <w:sz w:val="28"/>
          <w:lang w:val="uk-UA"/>
        </w:rPr>
        <w:t>Шеннона</w:t>
      </w:r>
      <w:proofErr w:type="spellEnd"/>
      <w:r w:rsidR="00C87BCF" w:rsidRPr="00BF1A48">
        <w:rPr>
          <w:rFonts w:ascii="Times New Roman" w:hAnsi="Times New Roman" w:cs="Times New Roman"/>
          <w:sz w:val="28"/>
          <w:lang w:val="uk-UA"/>
        </w:rPr>
        <w:t xml:space="preserve"> та В. Вівера, лінгвістичну модель Р. </w:t>
      </w:r>
      <w:proofErr w:type="spellStart"/>
      <w:r w:rsidR="00C87BCF" w:rsidRPr="00BF1A48">
        <w:rPr>
          <w:rFonts w:ascii="Times New Roman" w:hAnsi="Times New Roman" w:cs="Times New Roman"/>
          <w:sz w:val="28"/>
          <w:lang w:val="uk-UA"/>
        </w:rPr>
        <w:t>Бйодвістела</w:t>
      </w:r>
      <w:proofErr w:type="spellEnd"/>
      <w:r w:rsidR="00C87BCF" w:rsidRPr="00BF1A48">
        <w:rPr>
          <w:rFonts w:ascii="Times New Roman" w:hAnsi="Times New Roman" w:cs="Times New Roman"/>
          <w:sz w:val="28"/>
          <w:lang w:val="uk-UA"/>
        </w:rPr>
        <w:t xml:space="preserve">, модель В. </w:t>
      </w:r>
      <w:proofErr w:type="spellStart"/>
      <w:r w:rsidR="00C87BCF" w:rsidRPr="00BF1A48">
        <w:rPr>
          <w:rFonts w:ascii="Times New Roman" w:hAnsi="Times New Roman" w:cs="Times New Roman"/>
          <w:sz w:val="28"/>
          <w:lang w:val="uk-UA"/>
        </w:rPr>
        <w:t>Шремма</w:t>
      </w:r>
      <w:proofErr w:type="spellEnd"/>
      <w:r w:rsidR="00C87BCF" w:rsidRPr="00BF1A48">
        <w:rPr>
          <w:rFonts w:ascii="Times New Roman" w:hAnsi="Times New Roman" w:cs="Times New Roman"/>
          <w:sz w:val="28"/>
          <w:lang w:val="uk-UA"/>
        </w:rPr>
        <w:t xml:space="preserve">, </w:t>
      </w:r>
      <w:proofErr w:type="spellStart"/>
      <w:r w:rsidR="00C87BCF" w:rsidRPr="00BF1A48">
        <w:rPr>
          <w:rFonts w:ascii="Times New Roman" w:hAnsi="Times New Roman" w:cs="Times New Roman"/>
          <w:sz w:val="28"/>
          <w:lang w:val="uk-UA"/>
        </w:rPr>
        <w:t>трансактивну</w:t>
      </w:r>
      <w:proofErr w:type="spellEnd"/>
      <w:r w:rsidR="00C87BCF" w:rsidRPr="00BF1A48">
        <w:rPr>
          <w:rFonts w:ascii="Times New Roman" w:hAnsi="Times New Roman" w:cs="Times New Roman"/>
          <w:sz w:val="28"/>
          <w:lang w:val="uk-UA"/>
        </w:rPr>
        <w:t xml:space="preserve"> модель К. </w:t>
      </w:r>
      <w:proofErr w:type="spellStart"/>
      <w:r w:rsidR="00C87BCF" w:rsidRPr="00BF1A48">
        <w:rPr>
          <w:rFonts w:ascii="Times New Roman" w:hAnsi="Times New Roman" w:cs="Times New Roman"/>
          <w:sz w:val="28"/>
          <w:lang w:val="uk-UA"/>
        </w:rPr>
        <w:t>Барнлунда</w:t>
      </w:r>
      <w:proofErr w:type="spellEnd"/>
      <w:r w:rsidR="00C87BCF" w:rsidRPr="00BF1A48">
        <w:rPr>
          <w:rFonts w:ascii="Times New Roman" w:hAnsi="Times New Roman" w:cs="Times New Roman"/>
          <w:sz w:val="28"/>
          <w:lang w:val="uk-UA"/>
        </w:rPr>
        <w:t xml:space="preserve"> та інші. </w:t>
      </w:r>
      <w:r w:rsidR="00F4501A" w:rsidRPr="00BF1A48">
        <w:rPr>
          <w:rFonts w:ascii="Times New Roman" w:hAnsi="Times New Roman" w:cs="Times New Roman"/>
          <w:sz w:val="28"/>
          <w:lang w:val="uk-UA"/>
        </w:rPr>
        <w:t xml:space="preserve">Як було сказано, підходів і моделей безліч, основна проблема полягає в тому, що сучасний світ під впливом стрімкої глобалізації, </w:t>
      </w:r>
      <w:proofErr w:type="spellStart"/>
      <w:r w:rsidR="00F4501A" w:rsidRPr="00BF1A48">
        <w:rPr>
          <w:rFonts w:ascii="Times New Roman" w:hAnsi="Times New Roman" w:cs="Times New Roman"/>
          <w:sz w:val="28"/>
          <w:lang w:val="uk-UA"/>
        </w:rPr>
        <w:t>діджителізації</w:t>
      </w:r>
      <w:proofErr w:type="spellEnd"/>
      <w:r w:rsidR="00F4501A" w:rsidRPr="00BF1A48">
        <w:rPr>
          <w:rFonts w:ascii="Times New Roman" w:hAnsi="Times New Roman" w:cs="Times New Roman"/>
          <w:sz w:val="28"/>
          <w:lang w:val="uk-UA"/>
        </w:rPr>
        <w:t>, розповсюдженим мереж суттєво змінився.</w:t>
      </w:r>
      <w:r w:rsidR="00BF5B42" w:rsidRPr="00BF1A48">
        <w:rPr>
          <w:rFonts w:ascii="Times New Roman" w:hAnsi="Times New Roman" w:cs="Times New Roman"/>
          <w:sz w:val="28"/>
          <w:lang w:val="uk-UA"/>
        </w:rPr>
        <w:t xml:space="preserve"> </w:t>
      </w:r>
      <w:r w:rsidR="00F4501A" w:rsidRPr="00BF1A48">
        <w:rPr>
          <w:rFonts w:ascii="Times New Roman" w:hAnsi="Times New Roman" w:cs="Times New Roman"/>
          <w:sz w:val="28"/>
          <w:lang w:val="uk-UA"/>
        </w:rPr>
        <w:t xml:space="preserve">Наслідком цього є і перехід спілкування в новий інформаційний простір – віртуальний, в якому змінилася специфіка спілкування. Дослідження якої буде тривати доки, доки існує Інтернет-мережа. Час плинний і спілкування </w:t>
      </w:r>
      <w:r w:rsidR="00493BEB" w:rsidRPr="00BF1A48">
        <w:rPr>
          <w:rFonts w:ascii="Times New Roman" w:hAnsi="Times New Roman" w:cs="Times New Roman"/>
          <w:sz w:val="28"/>
          <w:lang w:val="uk-UA"/>
        </w:rPr>
        <w:t xml:space="preserve">в </w:t>
      </w:r>
      <w:r w:rsidR="00F4501A" w:rsidRPr="00BF1A48">
        <w:rPr>
          <w:rFonts w:ascii="Times New Roman" w:hAnsi="Times New Roman" w:cs="Times New Roman"/>
          <w:sz w:val="28"/>
          <w:lang w:val="uk-UA"/>
        </w:rPr>
        <w:t xml:space="preserve">Інтернеті постійно зазнає змін. Навіть значення Інтернет-спілкування суттєво змінилось під проводом зовнішніх обставин як у світі (світова пандемія </w:t>
      </w:r>
      <w:r w:rsidR="00F4501A" w:rsidRPr="00BF1A48">
        <w:rPr>
          <w:rFonts w:ascii="Times New Roman" w:hAnsi="Times New Roman" w:cs="Times New Roman"/>
          <w:sz w:val="28"/>
          <w:lang w:val="en-US"/>
        </w:rPr>
        <w:t>COVID</w:t>
      </w:r>
      <w:r w:rsidR="00F4501A" w:rsidRPr="00BF1A48">
        <w:rPr>
          <w:rFonts w:ascii="Times New Roman" w:hAnsi="Times New Roman" w:cs="Times New Roman"/>
          <w:sz w:val="28"/>
          <w:lang w:val="uk-UA"/>
        </w:rPr>
        <w:t>-19), так і в Україні (Російсько-Українська війна</w:t>
      </w:r>
      <w:r w:rsidR="00DA19B8" w:rsidRPr="00BF1A48">
        <w:rPr>
          <w:rFonts w:ascii="Times New Roman" w:hAnsi="Times New Roman" w:cs="Times New Roman"/>
          <w:sz w:val="28"/>
          <w:lang w:val="uk-UA"/>
        </w:rPr>
        <w:t xml:space="preserve">). Отож, психологія потребує інноваційних підходів до вивчення процесу комунікативного акту. Наразі в своїй подальшій роботі ми спробуємо дослідити вже наявні теоретичні моделі соціального спілкування у просторі Інтернет студентами. </w:t>
      </w:r>
    </w:p>
    <w:p w:rsidR="00E9528B" w:rsidRPr="00BF1A48" w:rsidRDefault="00E9528B"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lastRenderedPageBreak/>
        <w:t xml:space="preserve">2) </w:t>
      </w:r>
      <w:r w:rsidR="00DA19B8" w:rsidRPr="00BF1A48">
        <w:rPr>
          <w:rFonts w:ascii="Times New Roman" w:hAnsi="Times New Roman" w:cs="Times New Roman"/>
          <w:sz w:val="28"/>
          <w:lang w:val="uk-UA"/>
        </w:rPr>
        <w:t xml:space="preserve">Щодо вже наявних науково-дослідних праць, слід зазначити </w:t>
      </w:r>
      <w:r w:rsidR="00493BEB" w:rsidRPr="00BF1A48">
        <w:rPr>
          <w:rFonts w:ascii="Times New Roman" w:hAnsi="Times New Roman" w:cs="Times New Roman"/>
          <w:sz w:val="28"/>
          <w:lang w:val="uk-UA"/>
        </w:rPr>
        <w:t>значний</w:t>
      </w:r>
      <w:r w:rsidR="00DA19B8" w:rsidRPr="00BF1A48">
        <w:rPr>
          <w:rFonts w:ascii="Times New Roman" w:hAnsi="Times New Roman" w:cs="Times New Roman"/>
          <w:sz w:val="28"/>
          <w:lang w:val="uk-UA"/>
        </w:rPr>
        <w:t xml:space="preserve"> вклад науковців вже у цю мить – науковці активно вивчають віртуальне спілкування з різних боків. Як в українському, так і в іноземному науковому просторі слід виокремити головні тенденції: з’ясування особливостей впливу віртуальної комунікації на розвиток особистості (А. А. </w:t>
      </w:r>
      <w:proofErr w:type="spellStart"/>
      <w:r w:rsidR="00DA19B8" w:rsidRPr="00BF1A48">
        <w:rPr>
          <w:rFonts w:ascii="Times New Roman" w:hAnsi="Times New Roman" w:cs="Times New Roman"/>
          <w:sz w:val="28"/>
          <w:lang w:val="uk-UA"/>
        </w:rPr>
        <w:t>Засєкін</w:t>
      </w:r>
      <w:proofErr w:type="spellEnd"/>
      <w:r w:rsidR="00DA19B8" w:rsidRPr="00BF1A48">
        <w:rPr>
          <w:rFonts w:ascii="Times New Roman" w:hAnsi="Times New Roman" w:cs="Times New Roman"/>
          <w:sz w:val="28"/>
          <w:lang w:val="uk-UA"/>
        </w:rPr>
        <w:t xml:space="preserve">, М. М. Назар, С. Б. </w:t>
      </w:r>
      <w:proofErr w:type="spellStart"/>
      <w:r w:rsidR="00DA19B8" w:rsidRPr="00BF1A48">
        <w:rPr>
          <w:rFonts w:ascii="Times New Roman" w:hAnsi="Times New Roman" w:cs="Times New Roman"/>
          <w:sz w:val="28"/>
          <w:lang w:val="uk-UA"/>
        </w:rPr>
        <w:t>Цимбаленко</w:t>
      </w:r>
      <w:proofErr w:type="spellEnd"/>
      <w:r w:rsidR="00DA19B8" w:rsidRPr="00BF1A48">
        <w:rPr>
          <w:rFonts w:ascii="Times New Roman" w:hAnsi="Times New Roman" w:cs="Times New Roman"/>
          <w:sz w:val="28"/>
          <w:lang w:val="uk-UA"/>
        </w:rPr>
        <w:t xml:space="preserve">, </w:t>
      </w:r>
      <w:proofErr w:type="spellStart"/>
      <w:r w:rsidR="003646FB" w:rsidRPr="00BF1A48">
        <w:rPr>
          <w:rFonts w:ascii="Times New Roman" w:hAnsi="Times New Roman" w:cs="Times New Roman"/>
          <w:sz w:val="28"/>
          <w:lang w:val="uk-UA"/>
        </w:rPr>
        <w:t>П.Вєлєнс</w:t>
      </w:r>
      <w:proofErr w:type="spellEnd"/>
      <w:r w:rsidR="00DA19B8" w:rsidRPr="00BF1A48">
        <w:rPr>
          <w:rFonts w:ascii="Times New Roman" w:hAnsi="Times New Roman" w:cs="Times New Roman"/>
          <w:sz w:val="28"/>
          <w:lang w:val="uk-UA"/>
        </w:rPr>
        <w:t xml:space="preserve"> та ін.), виокремлення специфічних характеристик цього феномену (А. Є. </w:t>
      </w:r>
      <w:proofErr w:type="spellStart"/>
      <w:r w:rsidR="00DA19B8" w:rsidRPr="00BF1A48">
        <w:rPr>
          <w:rFonts w:ascii="Times New Roman" w:hAnsi="Times New Roman" w:cs="Times New Roman"/>
          <w:sz w:val="28"/>
          <w:lang w:val="uk-UA"/>
        </w:rPr>
        <w:t>Войскунський</w:t>
      </w:r>
      <w:proofErr w:type="spellEnd"/>
      <w:r w:rsidR="00DA19B8" w:rsidRPr="00BF1A48">
        <w:rPr>
          <w:rFonts w:ascii="Times New Roman" w:hAnsi="Times New Roman" w:cs="Times New Roman"/>
          <w:sz w:val="28"/>
          <w:lang w:val="uk-UA"/>
        </w:rPr>
        <w:t xml:space="preserve">, А. Є. </w:t>
      </w:r>
      <w:proofErr w:type="spellStart"/>
      <w:r w:rsidR="00DA19B8" w:rsidRPr="00BF1A48">
        <w:rPr>
          <w:rFonts w:ascii="Times New Roman" w:hAnsi="Times New Roman" w:cs="Times New Roman"/>
          <w:sz w:val="28"/>
          <w:lang w:val="uk-UA"/>
        </w:rPr>
        <w:t>Жичкіна</w:t>
      </w:r>
      <w:proofErr w:type="spellEnd"/>
      <w:r w:rsidR="00DA19B8" w:rsidRPr="00BF1A48">
        <w:rPr>
          <w:rFonts w:ascii="Times New Roman" w:hAnsi="Times New Roman" w:cs="Times New Roman"/>
          <w:sz w:val="28"/>
          <w:lang w:val="uk-UA"/>
        </w:rPr>
        <w:t xml:space="preserve">,  Т.  В.  </w:t>
      </w:r>
      <w:proofErr w:type="spellStart"/>
      <w:r w:rsidR="00DA19B8" w:rsidRPr="00BF1A48">
        <w:rPr>
          <w:rFonts w:ascii="Times New Roman" w:hAnsi="Times New Roman" w:cs="Times New Roman"/>
          <w:sz w:val="28"/>
          <w:lang w:val="uk-UA"/>
        </w:rPr>
        <w:t>Карабин</w:t>
      </w:r>
      <w:proofErr w:type="spellEnd"/>
      <w:r w:rsidR="00DA19B8" w:rsidRPr="00BF1A48">
        <w:rPr>
          <w:rFonts w:ascii="Times New Roman" w:hAnsi="Times New Roman" w:cs="Times New Roman"/>
          <w:sz w:val="28"/>
          <w:lang w:val="uk-UA"/>
        </w:rPr>
        <w:t xml:space="preserve">,  Н.  А.  </w:t>
      </w:r>
      <w:proofErr w:type="spellStart"/>
      <w:r w:rsidR="00DA19B8" w:rsidRPr="00BF1A48">
        <w:rPr>
          <w:rFonts w:ascii="Times New Roman" w:hAnsi="Times New Roman" w:cs="Times New Roman"/>
          <w:sz w:val="28"/>
          <w:lang w:val="uk-UA"/>
        </w:rPr>
        <w:t>Лукіна</w:t>
      </w:r>
      <w:proofErr w:type="spellEnd"/>
      <w:r w:rsidR="00DA19B8" w:rsidRPr="00BF1A48">
        <w:rPr>
          <w:rFonts w:ascii="Times New Roman" w:hAnsi="Times New Roman" w:cs="Times New Roman"/>
          <w:sz w:val="28"/>
          <w:lang w:val="uk-UA"/>
        </w:rPr>
        <w:t xml:space="preserve">,  </w:t>
      </w:r>
      <w:proofErr w:type="spellStart"/>
      <w:r w:rsidR="003646FB" w:rsidRPr="00BF1A48">
        <w:rPr>
          <w:rFonts w:ascii="Times New Roman" w:hAnsi="Times New Roman" w:cs="Times New Roman"/>
          <w:sz w:val="28"/>
          <w:lang w:val="uk-UA"/>
        </w:rPr>
        <w:t>С.Тюркл</w:t>
      </w:r>
      <w:proofErr w:type="spellEnd"/>
      <w:r w:rsidR="00DA19B8" w:rsidRPr="00BF1A48">
        <w:rPr>
          <w:rFonts w:ascii="Times New Roman" w:hAnsi="Times New Roman" w:cs="Times New Roman"/>
          <w:sz w:val="28"/>
          <w:lang w:val="uk-UA"/>
        </w:rPr>
        <w:t xml:space="preserve">  та  ін.),  використання  мультимедійних  засобів  спілкування в освітньому процесі (Ю. І. </w:t>
      </w:r>
      <w:proofErr w:type="spellStart"/>
      <w:r w:rsidR="00DA19B8" w:rsidRPr="00BF1A48">
        <w:rPr>
          <w:rFonts w:ascii="Times New Roman" w:hAnsi="Times New Roman" w:cs="Times New Roman"/>
          <w:sz w:val="28"/>
          <w:lang w:val="uk-UA"/>
        </w:rPr>
        <w:t>Машбиць</w:t>
      </w:r>
      <w:proofErr w:type="spellEnd"/>
      <w:r w:rsidR="00DA19B8" w:rsidRPr="00BF1A48">
        <w:rPr>
          <w:rFonts w:ascii="Times New Roman" w:hAnsi="Times New Roman" w:cs="Times New Roman"/>
          <w:sz w:val="28"/>
          <w:lang w:val="uk-UA"/>
        </w:rPr>
        <w:t xml:space="preserve">, М. Л. </w:t>
      </w:r>
      <w:proofErr w:type="spellStart"/>
      <w:r w:rsidR="00DA19B8" w:rsidRPr="00BF1A48">
        <w:rPr>
          <w:rFonts w:ascii="Times New Roman" w:hAnsi="Times New Roman" w:cs="Times New Roman"/>
          <w:sz w:val="28"/>
          <w:lang w:val="uk-UA"/>
        </w:rPr>
        <w:t>Смульсон</w:t>
      </w:r>
      <w:proofErr w:type="spellEnd"/>
      <w:r w:rsidR="00DA19B8" w:rsidRPr="00BF1A48">
        <w:rPr>
          <w:rFonts w:ascii="Times New Roman" w:hAnsi="Times New Roman" w:cs="Times New Roman"/>
          <w:sz w:val="28"/>
          <w:lang w:val="uk-UA"/>
        </w:rPr>
        <w:t xml:space="preserve"> та ін.). Починають досліджуватись питання Інтернет-активності підлітків (О.В. Зінченко, Т.  Г.  </w:t>
      </w:r>
      <w:proofErr w:type="spellStart"/>
      <w:r w:rsidR="00DA19B8" w:rsidRPr="00BF1A48">
        <w:rPr>
          <w:rFonts w:ascii="Times New Roman" w:hAnsi="Times New Roman" w:cs="Times New Roman"/>
          <w:sz w:val="28"/>
          <w:lang w:val="uk-UA"/>
        </w:rPr>
        <w:t>Веретенко</w:t>
      </w:r>
      <w:proofErr w:type="spellEnd"/>
      <w:r w:rsidR="00DA19B8" w:rsidRPr="00BF1A48">
        <w:rPr>
          <w:rFonts w:ascii="Times New Roman" w:hAnsi="Times New Roman" w:cs="Times New Roman"/>
          <w:sz w:val="28"/>
          <w:lang w:val="uk-UA"/>
        </w:rPr>
        <w:t xml:space="preserve">,  М.  А.  Снітко,  С.  Б.  </w:t>
      </w:r>
      <w:proofErr w:type="spellStart"/>
      <w:r w:rsidR="00DA19B8" w:rsidRPr="00BF1A48">
        <w:rPr>
          <w:rFonts w:ascii="Times New Roman" w:hAnsi="Times New Roman" w:cs="Times New Roman"/>
          <w:sz w:val="28"/>
          <w:lang w:val="uk-UA"/>
        </w:rPr>
        <w:t>Цимбаленко</w:t>
      </w:r>
      <w:proofErr w:type="spellEnd"/>
      <w:r w:rsidR="00DA19B8" w:rsidRPr="00BF1A48">
        <w:rPr>
          <w:rFonts w:ascii="Times New Roman" w:hAnsi="Times New Roman" w:cs="Times New Roman"/>
          <w:sz w:val="28"/>
          <w:lang w:val="uk-UA"/>
        </w:rPr>
        <w:t xml:space="preserve">  та  ін.). </w:t>
      </w:r>
    </w:p>
    <w:p w:rsidR="00DA19B8" w:rsidRPr="00BF1A48" w:rsidRDefault="00E9528B" w:rsidP="00BF1A48">
      <w:pPr>
        <w:spacing w:line="360" w:lineRule="auto"/>
        <w:ind w:firstLine="709"/>
        <w:jc w:val="both"/>
        <w:rPr>
          <w:rFonts w:ascii="Times New Roman" w:hAnsi="Times New Roman" w:cs="Times New Roman"/>
          <w:sz w:val="28"/>
          <w:lang w:val="uk-UA"/>
        </w:rPr>
      </w:pPr>
      <w:r w:rsidRPr="00BF1A48">
        <w:rPr>
          <w:rFonts w:ascii="Times New Roman" w:hAnsi="Times New Roman" w:cs="Times New Roman"/>
          <w:sz w:val="28"/>
          <w:lang w:val="uk-UA"/>
        </w:rPr>
        <w:t xml:space="preserve">3) </w:t>
      </w:r>
      <w:r w:rsidR="00DA19B8" w:rsidRPr="00BF1A48">
        <w:rPr>
          <w:rFonts w:ascii="Times New Roman" w:hAnsi="Times New Roman" w:cs="Times New Roman"/>
          <w:sz w:val="28"/>
          <w:lang w:val="uk-UA"/>
        </w:rPr>
        <w:t xml:space="preserve">У нашій роботі проаналізовані праці щодо вивчення специфічних характеристик віртуальної комунікації під проводом </w:t>
      </w:r>
      <w:r w:rsidR="00885062" w:rsidRPr="00BF1A48">
        <w:rPr>
          <w:rFonts w:ascii="Times New Roman" w:hAnsi="Times New Roman" w:cs="Times New Roman"/>
          <w:sz w:val="28"/>
          <w:lang w:val="uk-UA"/>
        </w:rPr>
        <w:t>І.</w:t>
      </w:r>
      <w:r w:rsidR="00D456D8" w:rsidRPr="00BF1A48">
        <w:rPr>
          <w:rFonts w:ascii="Times New Roman" w:hAnsi="Times New Roman" w:cs="Times New Roman"/>
          <w:sz w:val="28"/>
          <w:lang w:val="uk-UA"/>
        </w:rPr>
        <w:t xml:space="preserve"> </w:t>
      </w:r>
      <w:r w:rsidR="00885062" w:rsidRPr="00BF1A48">
        <w:rPr>
          <w:rFonts w:ascii="Times New Roman" w:hAnsi="Times New Roman" w:cs="Times New Roman"/>
          <w:sz w:val="28"/>
          <w:lang w:val="uk-UA"/>
        </w:rPr>
        <w:t xml:space="preserve">А. </w:t>
      </w:r>
      <w:r w:rsidR="00DA19B8" w:rsidRPr="00BF1A48">
        <w:rPr>
          <w:rFonts w:ascii="Times New Roman" w:hAnsi="Times New Roman" w:cs="Times New Roman"/>
          <w:sz w:val="28"/>
          <w:lang w:val="uk-UA"/>
        </w:rPr>
        <w:t>Ковальчук</w:t>
      </w:r>
      <w:r w:rsidR="00885062" w:rsidRPr="00BF1A48">
        <w:rPr>
          <w:rFonts w:ascii="Times New Roman" w:hAnsi="Times New Roman" w:cs="Times New Roman"/>
          <w:sz w:val="28"/>
          <w:lang w:val="uk-UA"/>
        </w:rPr>
        <w:t>, С.</w:t>
      </w:r>
      <w:r w:rsidR="00D456D8" w:rsidRPr="00BF1A48">
        <w:rPr>
          <w:rFonts w:ascii="Times New Roman" w:hAnsi="Times New Roman" w:cs="Times New Roman"/>
          <w:sz w:val="28"/>
          <w:lang w:val="uk-UA"/>
        </w:rPr>
        <w:t xml:space="preserve"> </w:t>
      </w:r>
      <w:r w:rsidR="00885062" w:rsidRPr="00BF1A48">
        <w:rPr>
          <w:rFonts w:ascii="Times New Roman" w:hAnsi="Times New Roman" w:cs="Times New Roman"/>
          <w:sz w:val="28"/>
          <w:lang w:val="uk-UA"/>
        </w:rPr>
        <w:t>С. Данилюка, І.</w:t>
      </w:r>
      <w:r w:rsidR="00D456D8" w:rsidRPr="00BF1A48">
        <w:rPr>
          <w:rFonts w:ascii="Times New Roman" w:hAnsi="Times New Roman" w:cs="Times New Roman"/>
          <w:sz w:val="28"/>
          <w:lang w:val="uk-UA"/>
        </w:rPr>
        <w:t xml:space="preserve"> </w:t>
      </w:r>
      <w:r w:rsidR="00885062" w:rsidRPr="00BF1A48">
        <w:rPr>
          <w:rFonts w:ascii="Times New Roman" w:hAnsi="Times New Roman" w:cs="Times New Roman"/>
          <w:sz w:val="28"/>
          <w:lang w:val="uk-UA"/>
        </w:rPr>
        <w:t xml:space="preserve">О. Козинець; щодо впливу віртуального спілкування на особистість розглянуто праці С. </w:t>
      </w:r>
      <w:proofErr w:type="spellStart"/>
      <w:r w:rsidR="00885062" w:rsidRPr="00BF1A48">
        <w:rPr>
          <w:rFonts w:ascii="Times New Roman" w:hAnsi="Times New Roman" w:cs="Times New Roman"/>
          <w:sz w:val="28"/>
          <w:lang w:val="uk-UA"/>
        </w:rPr>
        <w:t>Бірні</w:t>
      </w:r>
      <w:proofErr w:type="spellEnd"/>
      <w:r w:rsidR="00885062" w:rsidRPr="00BF1A48">
        <w:rPr>
          <w:rFonts w:ascii="Times New Roman" w:hAnsi="Times New Roman" w:cs="Times New Roman"/>
          <w:sz w:val="28"/>
          <w:lang w:val="uk-UA"/>
        </w:rPr>
        <w:t xml:space="preserve"> та П. Хорвата, Р. </w:t>
      </w:r>
      <w:proofErr w:type="spellStart"/>
      <w:r w:rsidR="00885062" w:rsidRPr="00BF1A48">
        <w:rPr>
          <w:rFonts w:ascii="Times New Roman" w:hAnsi="Times New Roman" w:cs="Times New Roman"/>
          <w:sz w:val="28"/>
          <w:lang w:val="uk-UA"/>
        </w:rPr>
        <w:t>Краута</w:t>
      </w:r>
      <w:proofErr w:type="spellEnd"/>
      <w:r w:rsidR="00885062" w:rsidRPr="00BF1A48">
        <w:rPr>
          <w:rFonts w:ascii="Times New Roman" w:hAnsi="Times New Roman" w:cs="Times New Roman"/>
          <w:sz w:val="28"/>
          <w:lang w:val="uk-UA"/>
        </w:rPr>
        <w:t xml:space="preserve"> та М. </w:t>
      </w:r>
      <w:proofErr w:type="spellStart"/>
      <w:r w:rsidR="00885062" w:rsidRPr="00BF1A48">
        <w:rPr>
          <w:rFonts w:ascii="Times New Roman" w:hAnsi="Times New Roman" w:cs="Times New Roman"/>
          <w:sz w:val="28"/>
          <w:lang w:val="uk-UA"/>
        </w:rPr>
        <w:t>Берк</w:t>
      </w:r>
      <w:proofErr w:type="spellEnd"/>
      <w:r w:rsidR="00885062" w:rsidRPr="00BF1A48">
        <w:rPr>
          <w:rFonts w:ascii="Times New Roman" w:hAnsi="Times New Roman" w:cs="Times New Roman"/>
          <w:sz w:val="28"/>
          <w:lang w:val="uk-UA"/>
        </w:rPr>
        <w:t xml:space="preserve">, Л. </w:t>
      </w:r>
      <w:proofErr w:type="spellStart"/>
      <w:r w:rsidR="00885062" w:rsidRPr="00BF1A48">
        <w:rPr>
          <w:rFonts w:ascii="Times New Roman" w:hAnsi="Times New Roman" w:cs="Times New Roman"/>
          <w:sz w:val="28"/>
          <w:lang w:val="uk-UA"/>
        </w:rPr>
        <w:t>Райнеке</w:t>
      </w:r>
      <w:proofErr w:type="spellEnd"/>
      <w:r w:rsidR="00885062" w:rsidRPr="00BF1A48">
        <w:rPr>
          <w:rFonts w:ascii="Times New Roman" w:hAnsi="Times New Roman" w:cs="Times New Roman"/>
          <w:sz w:val="28"/>
          <w:lang w:val="uk-UA"/>
        </w:rPr>
        <w:t>; соціальним спілкуванням підлітків в Інтернет</w:t>
      </w:r>
      <w:r w:rsidR="00D456D8" w:rsidRPr="00BF1A48">
        <w:rPr>
          <w:rFonts w:ascii="Times New Roman" w:hAnsi="Times New Roman" w:cs="Times New Roman"/>
          <w:sz w:val="28"/>
          <w:lang w:val="uk-UA"/>
        </w:rPr>
        <w:t>і займались А</w:t>
      </w:r>
      <w:r w:rsidR="00885062" w:rsidRPr="00BF1A48">
        <w:rPr>
          <w:rFonts w:ascii="Times New Roman" w:hAnsi="Times New Roman" w:cs="Times New Roman"/>
          <w:sz w:val="28"/>
          <w:lang w:val="uk-UA"/>
        </w:rPr>
        <w:t>.</w:t>
      </w:r>
      <w:r w:rsidR="00D456D8" w:rsidRPr="00BF1A48">
        <w:rPr>
          <w:rFonts w:ascii="Times New Roman" w:hAnsi="Times New Roman" w:cs="Times New Roman"/>
          <w:sz w:val="28"/>
          <w:lang w:val="uk-UA"/>
        </w:rPr>
        <w:t xml:space="preserve"> </w:t>
      </w:r>
      <w:r w:rsidR="00885062" w:rsidRPr="00BF1A48">
        <w:rPr>
          <w:rFonts w:ascii="Times New Roman" w:hAnsi="Times New Roman" w:cs="Times New Roman"/>
          <w:sz w:val="28"/>
          <w:lang w:val="uk-UA"/>
        </w:rPr>
        <w:t xml:space="preserve">Х. </w:t>
      </w:r>
      <w:proofErr w:type="spellStart"/>
      <w:r w:rsidR="00885062" w:rsidRPr="00BF1A48">
        <w:rPr>
          <w:rFonts w:ascii="Times New Roman" w:hAnsi="Times New Roman" w:cs="Times New Roman"/>
          <w:sz w:val="28"/>
          <w:lang w:val="uk-UA"/>
        </w:rPr>
        <w:t>Гудімова-Коб</w:t>
      </w:r>
      <w:r w:rsidR="00493BEB" w:rsidRPr="00BF1A48">
        <w:rPr>
          <w:rFonts w:ascii="Times New Roman" w:hAnsi="Times New Roman" w:cs="Times New Roman"/>
          <w:sz w:val="28"/>
          <w:lang w:val="uk-UA"/>
        </w:rPr>
        <w:t>рослі</w:t>
      </w:r>
      <w:proofErr w:type="spellEnd"/>
      <w:r w:rsidR="00493BEB" w:rsidRPr="00BF1A48">
        <w:rPr>
          <w:rFonts w:ascii="Times New Roman" w:hAnsi="Times New Roman" w:cs="Times New Roman"/>
          <w:sz w:val="28"/>
          <w:lang w:val="uk-UA"/>
        </w:rPr>
        <w:t xml:space="preserve">, О.В. Зінченко, Б. </w:t>
      </w:r>
      <w:proofErr w:type="spellStart"/>
      <w:r w:rsidR="00493BEB" w:rsidRPr="00BF1A48">
        <w:rPr>
          <w:rFonts w:ascii="Times New Roman" w:hAnsi="Times New Roman" w:cs="Times New Roman"/>
          <w:sz w:val="28"/>
          <w:lang w:val="uk-UA"/>
        </w:rPr>
        <w:t>Келес</w:t>
      </w:r>
      <w:proofErr w:type="spellEnd"/>
      <w:r w:rsidR="00493BEB" w:rsidRPr="00BF1A48">
        <w:rPr>
          <w:rFonts w:ascii="Times New Roman" w:hAnsi="Times New Roman" w:cs="Times New Roman"/>
          <w:sz w:val="28"/>
          <w:lang w:val="uk-UA"/>
        </w:rPr>
        <w:t xml:space="preserve"> та інші. </w:t>
      </w:r>
    </w:p>
    <w:p w:rsidR="00994E1E" w:rsidRPr="00BF1A48" w:rsidRDefault="00994E1E" w:rsidP="00E8144C">
      <w:pPr>
        <w:spacing w:line="360" w:lineRule="auto"/>
        <w:ind w:firstLine="709"/>
        <w:rPr>
          <w:rFonts w:ascii="Times New Roman" w:hAnsi="Times New Roman" w:cs="Times New Roman"/>
          <w:lang w:val="uk-UA"/>
        </w:rPr>
      </w:pPr>
    </w:p>
    <w:p w:rsidR="00994E1E" w:rsidRPr="00BF1A48" w:rsidRDefault="00994E1E" w:rsidP="00E8144C">
      <w:pPr>
        <w:spacing w:line="360" w:lineRule="auto"/>
        <w:ind w:firstLine="709"/>
        <w:rPr>
          <w:rFonts w:ascii="Times New Roman" w:hAnsi="Times New Roman" w:cs="Times New Roman"/>
          <w:lang w:val="uk-UA"/>
        </w:rPr>
      </w:pPr>
    </w:p>
    <w:p w:rsidR="00994E1E" w:rsidRPr="00BF1A48" w:rsidRDefault="00994E1E" w:rsidP="00E8144C">
      <w:pPr>
        <w:spacing w:line="360" w:lineRule="auto"/>
        <w:ind w:firstLine="709"/>
        <w:rPr>
          <w:rFonts w:ascii="Times New Roman" w:hAnsi="Times New Roman" w:cs="Times New Roman"/>
          <w:lang w:val="uk-UA"/>
        </w:rPr>
      </w:pPr>
    </w:p>
    <w:p w:rsidR="00994E1E" w:rsidRPr="00BF1A48" w:rsidRDefault="00994E1E" w:rsidP="00E8144C">
      <w:pPr>
        <w:spacing w:line="360" w:lineRule="auto"/>
        <w:ind w:firstLine="709"/>
        <w:rPr>
          <w:rFonts w:ascii="Times New Roman" w:hAnsi="Times New Roman" w:cs="Times New Roman"/>
          <w:lang w:val="uk-UA"/>
        </w:rPr>
      </w:pPr>
    </w:p>
    <w:p w:rsidR="00994E1E" w:rsidRPr="00BF1A48" w:rsidRDefault="00994E1E" w:rsidP="00E8144C">
      <w:pPr>
        <w:spacing w:line="360" w:lineRule="auto"/>
        <w:ind w:firstLine="709"/>
        <w:rPr>
          <w:rFonts w:ascii="Times New Roman" w:hAnsi="Times New Roman" w:cs="Times New Roman"/>
          <w:lang w:val="uk-UA"/>
        </w:rPr>
      </w:pPr>
    </w:p>
    <w:p w:rsidR="00994E1E" w:rsidRPr="00BF1A48" w:rsidRDefault="00994E1E" w:rsidP="00E8144C">
      <w:pPr>
        <w:spacing w:line="360" w:lineRule="auto"/>
        <w:ind w:firstLine="709"/>
        <w:rPr>
          <w:rFonts w:ascii="Times New Roman" w:hAnsi="Times New Roman" w:cs="Times New Roman"/>
          <w:lang w:val="uk-UA"/>
        </w:rPr>
      </w:pPr>
    </w:p>
    <w:p w:rsidR="00994E1E" w:rsidRPr="00BF1A48" w:rsidRDefault="00994E1E" w:rsidP="00E8144C">
      <w:pPr>
        <w:spacing w:line="360" w:lineRule="auto"/>
        <w:ind w:firstLine="709"/>
        <w:rPr>
          <w:rFonts w:ascii="Times New Roman" w:hAnsi="Times New Roman" w:cs="Times New Roman"/>
          <w:lang w:val="uk-UA"/>
        </w:rPr>
      </w:pPr>
    </w:p>
    <w:p w:rsidR="00994E1E" w:rsidRPr="00BF1A48" w:rsidRDefault="00994E1E" w:rsidP="00E8144C">
      <w:pPr>
        <w:spacing w:line="360" w:lineRule="auto"/>
        <w:ind w:firstLine="709"/>
        <w:rPr>
          <w:rFonts w:ascii="Times New Roman" w:hAnsi="Times New Roman" w:cs="Times New Roman"/>
          <w:lang w:val="uk-UA"/>
        </w:rPr>
      </w:pPr>
    </w:p>
    <w:p w:rsidR="00994E1E" w:rsidRPr="00BF1A48" w:rsidRDefault="00994E1E" w:rsidP="00E8144C">
      <w:pPr>
        <w:spacing w:line="360" w:lineRule="auto"/>
        <w:ind w:firstLine="709"/>
        <w:rPr>
          <w:rFonts w:ascii="Times New Roman" w:hAnsi="Times New Roman" w:cs="Times New Roman"/>
          <w:lang w:val="uk-UA"/>
        </w:rPr>
      </w:pPr>
    </w:p>
    <w:p w:rsidR="00994E1E" w:rsidRPr="00BF1A48" w:rsidRDefault="00994E1E" w:rsidP="00E8144C">
      <w:pPr>
        <w:spacing w:line="360" w:lineRule="auto"/>
        <w:ind w:firstLine="709"/>
        <w:rPr>
          <w:rFonts w:ascii="Times New Roman" w:hAnsi="Times New Roman" w:cs="Times New Roman"/>
          <w:lang w:val="uk-UA"/>
        </w:rPr>
      </w:pPr>
    </w:p>
    <w:p w:rsidR="005F6B13" w:rsidRPr="00BF1A48" w:rsidRDefault="005F6B13" w:rsidP="00E9528B">
      <w:pPr>
        <w:spacing w:line="360" w:lineRule="auto"/>
        <w:jc w:val="center"/>
        <w:rPr>
          <w:rFonts w:ascii="Times New Roman" w:hAnsi="Times New Roman" w:cs="Times New Roman"/>
          <w:b/>
          <w:lang w:val="uk-UA"/>
        </w:rPr>
      </w:pPr>
    </w:p>
    <w:p w:rsidR="005F6B13" w:rsidRPr="00BF1A48" w:rsidRDefault="005F6B13"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Pr="00BF1A48" w:rsidRDefault="002C3815" w:rsidP="00E9528B">
      <w:pPr>
        <w:spacing w:line="360" w:lineRule="auto"/>
        <w:jc w:val="center"/>
        <w:rPr>
          <w:rFonts w:ascii="Times New Roman" w:hAnsi="Times New Roman" w:cs="Times New Roman"/>
          <w:b/>
          <w:lang w:val="uk-UA"/>
        </w:rPr>
      </w:pPr>
    </w:p>
    <w:p w:rsidR="002C3815" w:rsidRDefault="002C3815" w:rsidP="00E9528B">
      <w:pPr>
        <w:spacing w:line="360" w:lineRule="auto"/>
        <w:jc w:val="center"/>
        <w:rPr>
          <w:rFonts w:ascii="Times New Roman" w:hAnsi="Times New Roman" w:cs="Times New Roman"/>
          <w:b/>
          <w:lang w:val="uk-UA"/>
        </w:rPr>
      </w:pPr>
    </w:p>
    <w:p w:rsidR="000A681E" w:rsidRDefault="000A681E" w:rsidP="00E9528B">
      <w:pPr>
        <w:spacing w:line="360" w:lineRule="auto"/>
        <w:jc w:val="center"/>
        <w:rPr>
          <w:rFonts w:ascii="Times New Roman" w:hAnsi="Times New Roman" w:cs="Times New Roman"/>
          <w:b/>
          <w:lang w:val="uk-UA"/>
        </w:rPr>
      </w:pPr>
    </w:p>
    <w:p w:rsidR="000A681E" w:rsidRDefault="000A681E" w:rsidP="00E9528B">
      <w:pPr>
        <w:spacing w:line="360" w:lineRule="auto"/>
        <w:jc w:val="center"/>
        <w:rPr>
          <w:rFonts w:ascii="Times New Roman" w:hAnsi="Times New Roman" w:cs="Times New Roman"/>
          <w:b/>
          <w:lang w:val="uk-UA"/>
        </w:rPr>
      </w:pPr>
    </w:p>
    <w:p w:rsidR="000A681E" w:rsidRDefault="000A681E" w:rsidP="00E9528B">
      <w:pPr>
        <w:spacing w:line="360" w:lineRule="auto"/>
        <w:jc w:val="center"/>
        <w:rPr>
          <w:rFonts w:ascii="Times New Roman" w:hAnsi="Times New Roman" w:cs="Times New Roman"/>
          <w:b/>
          <w:lang w:val="uk-UA"/>
        </w:rPr>
      </w:pPr>
    </w:p>
    <w:p w:rsidR="000A681E" w:rsidRDefault="000A681E" w:rsidP="00E9528B">
      <w:pPr>
        <w:spacing w:line="360" w:lineRule="auto"/>
        <w:jc w:val="center"/>
        <w:rPr>
          <w:rFonts w:ascii="Times New Roman" w:hAnsi="Times New Roman" w:cs="Times New Roman"/>
          <w:b/>
          <w:lang w:val="uk-UA"/>
        </w:rPr>
      </w:pPr>
    </w:p>
    <w:p w:rsidR="000A681E" w:rsidRDefault="000A681E" w:rsidP="00E9528B">
      <w:pPr>
        <w:spacing w:line="360" w:lineRule="auto"/>
        <w:jc w:val="center"/>
        <w:rPr>
          <w:rFonts w:ascii="Times New Roman" w:hAnsi="Times New Roman" w:cs="Times New Roman"/>
          <w:b/>
          <w:lang w:val="uk-UA"/>
        </w:rPr>
      </w:pPr>
    </w:p>
    <w:p w:rsidR="000A681E" w:rsidRDefault="000A681E" w:rsidP="00E9528B">
      <w:pPr>
        <w:spacing w:line="360" w:lineRule="auto"/>
        <w:jc w:val="center"/>
        <w:rPr>
          <w:rFonts w:ascii="Times New Roman" w:hAnsi="Times New Roman" w:cs="Times New Roman"/>
          <w:b/>
          <w:lang w:val="uk-UA"/>
        </w:rPr>
      </w:pPr>
    </w:p>
    <w:p w:rsidR="000A681E" w:rsidRPr="00BF1A48" w:rsidRDefault="000A681E" w:rsidP="00E9528B">
      <w:pPr>
        <w:spacing w:line="360" w:lineRule="auto"/>
        <w:jc w:val="center"/>
        <w:rPr>
          <w:rFonts w:ascii="Times New Roman" w:hAnsi="Times New Roman" w:cs="Times New Roman"/>
          <w:b/>
          <w:lang w:val="uk-UA"/>
        </w:rPr>
      </w:pPr>
    </w:p>
    <w:p w:rsidR="00994E1E" w:rsidRPr="00BF1A48" w:rsidRDefault="00994E1E" w:rsidP="000A681E">
      <w:pPr>
        <w:pStyle w:val="21"/>
        <w:jc w:val="center"/>
      </w:pPr>
      <w:bookmarkStart w:id="7" w:name="_Toc135227527"/>
      <w:r w:rsidRPr="00BF1A48">
        <w:t>РОЗДІЛ ІІ. ЕМПІРИЧНЕ ДОСЛІДЖЕННЯ СПІЛКУВАННЯ</w:t>
      </w:r>
      <w:r w:rsidR="00E25DCF" w:rsidRPr="00BF1A48">
        <w:t xml:space="preserve"> </w:t>
      </w:r>
      <w:r w:rsidR="00636674" w:rsidRPr="00BF1A48">
        <w:t xml:space="preserve">СТУДЕНТАМИ </w:t>
      </w:r>
      <w:r w:rsidR="00E25DCF" w:rsidRPr="00BF1A48">
        <w:t>В ІНТЕРНЕТІ</w:t>
      </w:r>
      <w:bookmarkEnd w:id="7"/>
    </w:p>
    <w:p w:rsidR="00994E1E" w:rsidRPr="00BF1A48" w:rsidRDefault="00994E1E" w:rsidP="00994E1E">
      <w:pPr>
        <w:spacing w:line="360" w:lineRule="auto"/>
        <w:ind w:firstLine="709"/>
        <w:rPr>
          <w:rFonts w:ascii="Times New Roman" w:hAnsi="Times New Roman" w:cs="Times New Roman"/>
          <w:lang w:val="uk-UA"/>
        </w:rPr>
      </w:pPr>
    </w:p>
    <w:p w:rsidR="002E517D" w:rsidRPr="00BF1A48" w:rsidRDefault="00227FE6" w:rsidP="00570535">
      <w:pPr>
        <w:pStyle w:val="31"/>
      </w:pPr>
      <w:bookmarkStart w:id="8" w:name="_Toc135227669"/>
      <w:bookmarkStart w:id="9" w:name="_Toc135825041"/>
      <w:r w:rsidRPr="00BF1A48">
        <w:t>2</w:t>
      </w:r>
      <w:r w:rsidR="00DE6995" w:rsidRPr="00BF1A48">
        <w:t>.1</w:t>
      </w:r>
      <w:r w:rsidRPr="00BF1A48">
        <w:t>.</w:t>
      </w:r>
      <w:r w:rsidR="00DE6995" w:rsidRPr="00BF1A48">
        <w:t xml:space="preserve"> </w:t>
      </w:r>
      <w:bookmarkEnd w:id="8"/>
      <w:bookmarkEnd w:id="9"/>
      <w:r w:rsidR="00B8321A">
        <w:t xml:space="preserve">Організація і методи дослідження </w:t>
      </w:r>
    </w:p>
    <w:p w:rsidR="00DE6995" w:rsidRPr="0079552A" w:rsidRDefault="00DE6995" w:rsidP="0079552A">
      <w:pPr>
        <w:spacing w:line="360" w:lineRule="auto"/>
        <w:ind w:firstLine="709"/>
        <w:jc w:val="both"/>
        <w:rPr>
          <w:rFonts w:ascii="Times New Roman" w:hAnsi="Times New Roman" w:cs="Times New Roman"/>
          <w:sz w:val="28"/>
          <w:lang w:val="uk-UA"/>
        </w:rPr>
      </w:pPr>
    </w:p>
    <w:p w:rsidR="00E25DCF" w:rsidRPr="000A681E" w:rsidRDefault="00636674"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Виходячи з минулого розділу, ми поставити перед собою питання дослідження спілкування саме студентів в Інтернеті. За допомогою отриманих результатів плануємо проаналізувати моделі соціального спілкування, спираючись на обрані нами методики, використовуючи статистичні методи аналізу даних. </w:t>
      </w:r>
    </w:p>
    <w:p w:rsidR="00636674" w:rsidRPr="000A681E" w:rsidRDefault="00636674"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Оскільки дослідниками у цій сфері не проводились дослідження, </w:t>
      </w:r>
      <w:r w:rsidR="00227FE6" w:rsidRPr="000A681E">
        <w:rPr>
          <w:rFonts w:ascii="Times New Roman" w:hAnsi="Times New Roman" w:cs="Times New Roman"/>
          <w:sz w:val="28"/>
          <w:lang w:val="uk-UA"/>
        </w:rPr>
        <w:t>виходячи</w:t>
      </w:r>
      <w:r w:rsidRPr="000A681E">
        <w:rPr>
          <w:rFonts w:ascii="Times New Roman" w:hAnsi="Times New Roman" w:cs="Times New Roman"/>
          <w:sz w:val="28"/>
          <w:lang w:val="uk-UA"/>
        </w:rPr>
        <w:t xml:space="preserve"> з ситуації минулих років в Україні, дане дослідження цілком актуальне. Як зазначалось раніше, </w:t>
      </w:r>
      <w:r w:rsidR="00227FE6" w:rsidRPr="000A681E">
        <w:rPr>
          <w:rFonts w:ascii="Times New Roman" w:hAnsi="Times New Roman" w:cs="Times New Roman"/>
          <w:sz w:val="28"/>
          <w:lang w:val="uk-UA"/>
        </w:rPr>
        <w:t>дистанційне навчання передбача</w:t>
      </w:r>
      <w:r w:rsidRPr="000A681E">
        <w:rPr>
          <w:rFonts w:ascii="Times New Roman" w:hAnsi="Times New Roman" w:cs="Times New Roman"/>
          <w:sz w:val="28"/>
          <w:lang w:val="uk-UA"/>
        </w:rPr>
        <w:t xml:space="preserve">є використання соціальних платформ для спілкування в Інтернеті, карантинні обмеження, а також військовий стан обумовили акцентування спілкування саме у віртуальному середовищі. За цих умов ми можемо спробувати </w:t>
      </w:r>
      <w:r w:rsidRPr="000A681E">
        <w:rPr>
          <w:rFonts w:ascii="Times New Roman" w:hAnsi="Times New Roman" w:cs="Times New Roman"/>
          <w:sz w:val="28"/>
          <w:lang w:val="uk-UA"/>
        </w:rPr>
        <w:lastRenderedPageBreak/>
        <w:t xml:space="preserve">дослідити, які характерні риси має соціальне спілкування поміж студентів в Інтернеті, чи корелюють їх особистісні риси з </w:t>
      </w:r>
      <w:r w:rsidR="00227FE6" w:rsidRPr="000A681E">
        <w:rPr>
          <w:rFonts w:ascii="Times New Roman" w:hAnsi="Times New Roman" w:cs="Times New Roman"/>
          <w:sz w:val="28"/>
          <w:lang w:val="uk-UA"/>
        </w:rPr>
        <w:t>проведенням</w:t>
      </w:r>
      <w:r w:rsidRPr="000A681E">
        <w:rPr>
          <w:rFonts w:ascii="Times New Roman" w:hAnsi="Times New Roman" w:cs="Times New Roman"/>
          <w:sz w:val="28"/>
          <w:lang w:val="uk-UA"/>
        </w:rPr>
        <w:t xml:space="preserve"> свого часу у віртуальному просторі. </w:t>
      </w:r>
      <w:r w:rsidR="00227FE6" w:rsidRPr="000A681E">
        <w:rPr>
          <w:rFonts w:ascii="Times New Roman" w:hAnsi="Times New Roman" w:cs="Times New Roman"/>
          <w:sz w:val="28"/>
          <w:lang w:val="uk-UA"/>
        </w:rPr>
        <w:t xml:space="preserve">А також подивимось, чи можемо ми казати про актуальність використання вже наявних теоретичних моделей комунікативного акту у обрізі дослідження веб-спілкування. </w:t>
      </w:r>
    </w:p>
    <w:p w:rsidR="00227FE6" w:rsidRPr="000A681E" w:rsidRDefault="00227FE6"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Спершу окреслимо етапи формування емпіричного дослідження. Для цього нами обрано за основу поділ емпіричного дослідження, запропонований О.</w:t>
      </w:r>
      <w:r w:rsidR="003067CD" w:rsidRPr="000A681E">
        <w:rPr>
          <w:rFonts w:ascii="Times New Roman" w:hAnsi="Times New Roman" w:cs="Times New Roman"/>
          <w:sz w:val="28"/>
        </w:rPr>
        <w:t xml:space="preserve"> </w:t>
      </w:r>
      <w:r w:rsidRPr="000A681E">
        <w:rPr>
          <w:rFonts w:ascii="Times New Roman" w:hAnsi="Times New Roman" w:cs="Times New Roman"/>
          <w:sz w:val="28"/>
          <w:lang w:val="uk-UA"/>
        </w:rPr>
        <w:t>В.</w:t>
      </w:r>
      <w:r w:rsidR="003067CD" w:rsidRPr="000A681E">
        <w:rPr>
          <w:rFonts w:ascii="Times New Roman" w:hAnsi="Times New Roman" w:cs="Times New Roman"/>
          <w:sz w:val="28"/>
        </w:rPr>
        <w:t xml:space="preserve"> </w:t>
      </w:r>
      <w:proofErr w:type="spellStart"/>
      <w:r w:rsidRPr="000A681E">
        <w:rPr>
          <w:rFonts w:ascii="Times New Roman" w:hAnsi="Times New Roman" w:cs="Times New Roman"/>
          <w:sz w:val="28"/>
          <w:lang w:val="uk-UA"/>
        </w:rPr>
        <w:t>Співаковським</w:t>
      </w:r>
      <w:proofErr w:type="spellEnd"/>
      <w:r w:rsidR="00B75FD1" w:rsidRPr="000A681E">
        <w:rPr>
          <w:rFonts w:ascii="Times New Roman" w:hAnsi="Times New Roman" w:cs="Times New Roman"/>
          <w:sz w:val="28"/>
          <w:lang w:val="uk-UA"/>
        </w:rPr>
        <w:t>, Н.В. Осиповою та М.</w:t>
      </w:r>
      <w:r w:rsidR="003067CD" w:rsidRPr="000A681E">
        <w:rPr>
          <w:rFonts w:ascii="Times New Roman" w:hAnsi="Times New Roman" w:cs="Times New Roman"/>
          <w:sz w:val="28"/>
        </w:rPr>
        <w:t xml:space="preserve">  </w:t>
      </w:r>
      <w:r w:rsidR="003067CD" w:rsidRPr="000A681E">
        <w:rPr>
          <w:rFonts w:ascii="Times New Roman" w:hAnsi="Times New Roman" w:cs="Times New Roman"/>
          <w:sz w:val="28"/>
          <w:lang w:val="uk-UA"/>
        </w:rPr>
        <w:t>В. Сніжко [30</w:t>
      </w:r>
      <w:r w:rsidR="00B75FD1" w:rsidRPr="000A681E">
        <w:rPr>
          <w:rFonts w:ascii="Times New Roman" w:hAnsi="Times New Roman" w:cs="Times New Roman"/>
          <w:sz w:val="28"/>
          <w:lang w:val="uk-UA"/>
        </w:rPr>
        <w:t>].</w:t>
      </w:r>
    </w:p>
    <w:p w:rsidR="0059616B" w:rsidRPr="000A681E" w:rsidRDefault="00227FE6"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Автори пропонують умовно поділити експериментальне дослідження на </w:t>
      </w:r>
      <w:r w:rsidR="0059616B" w:rsidRPr="000A681E">
        <w:rPr>
          <w:rFonts w:ascii="Times New Roman" w:hAnsi="Times New Roman" w:cs="Times New Roman"/>
          <w:sz w:val="28"/>
          <w:lang w:val="uk-UA"/>
        </w:rPr>
        <w:t>чотири етапи:</w:t>
      </w:r>
    </w:p>
    <w:p w:rsidR="00227FE6" w:rsidRPr="000A681E" w:rsidRDefault="0059616B"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1) </w:t>
      </w:r>
      <w:r w:rsidR="00227FE6" w:rsidRPr="000A681E">
        <w:rPr>
          <w:rFonts w:ascii="Times New Roman" w:hAnsi="Times New Roman" w:cs="Times New Roman"/>
          <w:sz w:val="28"/>
          <w:lang w:val="uk-UA"/>
        </w:rPr>
        <w:t>підготовчий, що містить детальний</w:t>
      </w:r>
      <w:r w:rsidRPr="000A681E">
        <w:rPr>
          <w:rFonts w:ascii="Times New Roman" w:hAnsi="Times New Roman" w:cs="Times New Roman"/>
          <w:sz w:val="28"/>
          <w:lang w:val="uk-UA"/>
        </w:rPr>
        <w:t xml:space="preserve"> теоретичний аналіз, визначення </w:t>
      </w:r>
      <w:r w:rsidR="00227FE6" w:rsidRPr="000A681E">
        <w:rPr>
          <w:rFonts w:ascii="Times New Roman" w:hAnsi="Times New Roman" w:cs="Times New Roman"/>
          <w:sz w:val="28"/>
          <w:lang w:val="uk-UA"/>
        </w:rPr>
        <w:t>невирішених проблем, постановку мети й завдань дослідження; вивчення</w:t>
      </w:r>
      <w:r w:rsidRPr="000A681E">
        <w:rPr>
          <w:rFonts w:ascii="Times New Roman" w:hAnsi="Times New Roman" w:cs="Times New Roman"/>
          <w:sz w:val="28"/>
          <w:lang w:val="uk-UA"/>
        </w:rPr>
        <w:t xml:space="preserve"> </w:t>
      </w:r>
      <w:r w:rsidR="00227FE6" w:rsidRPr="000A681E">
        <w:rPr>
          <w:rFonts w:ascii="Times New Roman" w:hAnsi="Times New Roman" w:cs="Times New Roman"/>
          <w:sz w:val="28"/>
          <w:lang w:val="uk-UA"/>
        </w:rPr>
        <w:t>реальної практики вирішення досліджуваної проблеми; формування гіпотези</w:t>
      </w:r>
      <w:r w:rsidRPr="000A681E">
        <w:rPr>
          <w:rFonts w:ascii="Times New Roman" w:hAnsi="Times New Roman" w:cs="Times New Roman"/>
          <w:sz w:val="28"/>
          <w:lang w:val="uk-UA"/>
        </w:rPr>
        <w:t xml:space="preserve"> </w:t>
      </w:r>
      <w:r w:rsidR="00227FE6" w:rsidRPr="000A681E">
        <w:rPr>
          <w:rFonts w:ascii="Times New Roman" w:hAnsi="Times New Roman" w:cs="Times New Roman"/>
          <w:sz w:val="28"/>
          <w:lang w:val="uk-UA"/>
        </w:rPr>
        <w:t>дослідження тощо;</w:t>
      </w:r>
    </w:p>
    <w:p w:rsidR="00227FE6" w:rsidRPr="000A681E" w:rsidRDefault="0059616B"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2) </w:t>
      </w:r>
      <w:r w:rsidR="00227FE6" w:rsidRPr="000A681E">
        <w:rPr>
          <w:rFonts w:ascii="Times New Roman" w:hAnsi="Times New Roman" w:cs="Times New Roman"/>
          <w:sz w:val="28"/>
          <w:lang w:val="uk-UA"/>
        </w:rPr>
        <w:t>вибір експериментальних об’є</w:t>
      </w:r>
      <w:r w:rsidRPr="000A681E">
        <w:rPr>
          <w:rFonts w:ascii="Times New Roman" w:hAnsi="Times New Roman" w:cs="Times New Roman"/>
          <w:sz w:val="28"/>
          <w:lang w:val="uk-UA"/>
        </w:rPr>
        <w:t xml:space="preserve">ктів та вивчення їх початкового </w:t>
      </w:r>
      <w:r w:rsidR="00227FE6" w:rsidRPr="000A681E">
        <w:rPr>
          <w:rFonts w:ascii="Times New Roman" w:hAnsi="Times New Roman" w:cs="Times New Roman"/>
          <w:sz w:val="28"/>
          <w:lang w:val="uk-UA"/>
        </w:rPr>
        <w:t xml:space="preserve">стану, визначення </w:t>
      </w:r>
      <w:proofErr w:type="spellStart"/>
      <w:r w:rsidR="00227FE6" w:rsidRPr="000A681E">
        <w:rPr>
          <w:rFonts w:ascii="Times New Roman" w:hAnsi="Times New Roman" w:cs="Times New Roman"/>
          <w:sz w:val="28"/>
          <w:lang w:val="uk-UA"/>
        </w:rPr>
        <w:t>методик</w:t>
      </w:r>
      <w:proofErr w:type="spellEnd"/>
      <w:r w:rsidR="00227FE6" w:rsidRPr="000A681E">
        <w:rPr>
          <w:rFonts w:ascii="Times New Roman" w:hAnsi="Times New Roman" w:cs="Times New Roman"/>
          <w:sz w:val="28"/>
          <w:lang w:val="uk-UA"/>
        </w:rPr>
        <w:t xml:space="preserve"> проведенн</w:t>
      </w:r>
      <w:r w:rsidRPr="000A681E">
        <w:rPr>
          <w:rFonts w:ascii="Times New Roman" w:hAnsi="Times New Roman" w:cs="Times New Roman"/>
          <w:sz w:val="28"/>
          <w:lang w:val="uk-UA"/>
        </w:rPr>
        <w:t>я та ін. (констатуючий етап)</w:t>
      </w:r>
      <w:r w:rsidR="00227FE6" w:rsidRPr="000A681E">
        <w:rPr>
          <w:rFonts w:ascii="Times New Roman" w:hAnsi="Times New Roman" w:cs="Times New Roman"/>
          <w:sz w:val="28"/>
          <w:lang w:val="uk-UA"/>
        </w:rPr>
        <w:t>;</w:t>
      </w:r>
    </w:p>
    <w:p w:rsidR="00227FE6" w:rsidRPr="000A681E" w:rsidRDefault="0059616B"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3) </w:t>
      </w:r>
      <w:r w:rsidR="00227FE6" w:rsidRPr="000A681E">
        <w:rPr>
          <w:rFonts w:ascii="Times New Roman" w:hAnsi="Times New Roman" w:cs="Times New Roman"/>
          <w:sz w:val="28"/>
          <w:lang w:val="uk-UA"/>
        </w:rPr>
        <w:t>проведення експерименту з переві</w:t>
      </w:r>
      <w:r w:rsidRPr="000A681E">
        <w:rPr>
          <w:rFonts w:ascii="Times New Roman" w:hAnsi="Times New Roman" w:cs="Times New Roman"/>
          <w:sz w:val="28"/>
          <w:lang w:val="uk-UA"/>
        </w:rPr>
        <w:t xml:space="preserve">рки ефективності певної системи </w:t>
      </w:r>
      <w:r w:rsidR="00227FE6" w:rsidRPr="000A681E">
        <w:rPr>
          <w:rFonts w:ascii="Times New Roman" w:hAnsi="Times New Roman" w:cs="Times New Roman"/>
          <w:sz w:val="28"/>
          <w:lang w:val="uk-UA"/>
        </w:rPr>
        <w:t>(формувальний етап)</w:t>
      </w:r>
      <w:r w:rsidRPr="000A681E">
        <w:rPr>
          <w:rFonts w:ascii="Times New Roman" w:hAnsi="Times New Roman" w:cs="Times New Roman"/>
          <w:sz w:val="28"/>
          <w:lang w:val="uk-UA"/>
        </w:rPr>
        <w:t>;</w:t>
      </w:r>
    </w:p>
    <w:p w:rsidR="00227FE6" w:rsidRPr="000A681E" w:rsidRDefault="0059616B"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4) </w:t>
      </w:r>
      <w:r w:rsidR="00227FE6" w:rsidRPr="000A681E">
        <w:rPr>
          <w:rFonts w:ascii="Times New Roman" w:hAnsi="Times New Roman" w:cs="Times New Roman"/>
          <w:sz w:val="28"/>
          <w:lang w:val="uk-UA"/>
        </w:rPr>
        <w:t>завершальний (узагальню</w:t>
      </w:r>
      <w:r w:rsidRPr="000A681E">
        <w:rPr>
          <w:rFonts w:ascii="Times New Roman" w:hAnsi="Times New Roman" w:cs="Times New Roman"/>
          <w:sz w:val="28"/>
          <w:lang w:val="uk-UA"/>
        </w:rPr>
        <w:t>ючий</w:t>
      </w:r>
      <w:r w:rsidR="00227FE6" w:rsidRPr="000A681E">
        <w:rPr>
          <w:rFonts w:ascii="Times New Roman" w:hAnsi="Times New Roman" w:cs="Times New Roman"/>
          <w:sz w:val="28"/>
          <w:lang w:val="uk-UA"/>
        </w:rPr>
        <w:t>)</w:t>
      </w:r>
      <w:r w:rsidRPr="000A681E">
        <w:rPr>
          <w:rFonts w:ascii="Times New Roman" w:hAnsi="Times New Roman" w:cs="Times New Roman"/>
          <w:sz w:val="28"/>
          <w:lang w:val="uk-UA"/>
        </w:rPr>
        <w:t xml:space="preserve"> етап – це підведення підсумків </w:t>
      </w:r>
      <w:r w:rsidR="00227FE6" w:rsidRPr="000A681E">
        <w:rPr>
          <w:rFonts w:ascii="Times New Roman" w:hAnsi="Times New Roman" w:cs="Times New Roman"/>
          <w:sz w:val="28"/>
          <w:lang w:val="uk-UA"/>
        </w:rPr>
        <w:t>експерименту,</w:t>
      </w:r>
      <w:r w:rsidRPr="000A681E">
        <w:rPr>
          <w:rFonts w:ascii="Times New Roman" w:hAnsi="Times New Roman" w:cs="Times New Roman"/>
          <w:sz w:val="28"/>
          <w:lang w:val="uk-UA"/>
        </w:rPr>
        <w:t xml:space="preserve"> </w:t>
      </w:r>
      <w:r w:rsidR="00227FE6" w:rsidRPr="000A681E">
        <w:rPr>
          <w:rFonts w:ascii="Times New Roman" w:hAnsi="Times New Roman" w:cs="Times New Roman"/>
          <w:sz w:val="28"/>
          <w:lang w:val="uk-UA"/>
        </w:rPr>
        <w:t>опис його результатів</w:t>
      </w:r>
      <w:r w:rsidRPr="000A681E">
        <w:rPr>
          <w:rFonts w:ascii="Times New Roman" w:hAnsi="Times New Roman" w:cs="Times New Roman"/>
          <w:sz w:val="28"/>
          <w:lang w:val="uk-UA"/>
        </w:rPr>
        <w:t xml:space="preserve">. </w:t>
      </w:r>
    </w:p>
    <w:p w:rsidR="0059616B" w:rsidRPr="000A681E" w:rsidRDefault="0059616B"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Згідно зі запропонованими етапами застосували даний підхід до власного емпіричного дослідження: </w:t>
      </w:r>
    </w:p>
    <w:p w:rsidR="00BD2D81" w:rsidRPr="000A681E" w:rsidRDefault="002352D3"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1. Підготовчий етап, на якому аналізували теоретичні здобутки в нашій темі. Як було зазначено в першому розділі цієї роботи, проблема віртуального спілкування актуальна з того часу, коли були створені платформи для комунікації, коли люди почали користуватись Інтернет-мережею не тільки задля пізнавальної функції, а й для комунікації між собою. Чи можуть методологічні наявні моделі досконало пояснити і описати процес спілкування у віртуальному просторі – це питання не </w:t>
      </w:r>
      <w:proofErr w:type="spellStart"/>
      <w:r w:rsidRPr="000A681E">
        <w:rPr>
          <w:rFonts w:ascii="Times New Roman" w:hAnsi="Times New Roman" w:cs="Times New Roman"/>
          <w:sz w:val="28"/>
          <w:lang w:val="uk-UA"/>
        </w:rPr>
        <w:t>опрозорено</w:t>
      </w:r>
      <w:proofErr w:type="spellEnd"/>
      <w:r w:rsidRPr="000A681E">
        <w:rPr>
          <w:rFonts w:ascii="Times New Roman" w:hAnsi="Times New Roman" w:cs="Times New Roman"/>
          <w:sz w:val="28"/>
          <w:lang w:val="uk-UA"/>
        </w:rPr>
        <w:t xml:space="preserve"> нині ні в українських, ні в іншомовних академічних колах психологічного знання. </w:t>
      </w:r>
      <w:r w:rsidRPr="000A681E">
        <w:rPr>
          <w:rFonts w:ascii="Times New Roman" w:hAnsi="Times New Roman" w:cs="Times New Roman"/>
          <w:sz w:val="28"/>
          <w:lang w:val="uk-UA"/>
        </w:rPr>
        <w:lastRenderedPageBreak/>
        <w:t xml:space="preserve">Відповідь на питання співвідношення методологічних напрацювань і  наявною реальністю буде метою нашого емпіричного дослідження. </w:t>
      </w:r>
    </w:p>
    <w:p w:rsidR="00493BEB" w:rsidRPr="000A681E" w:rsidRDefault="00B8321A" w:rsidP="000A681E">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Отже, в </w:t>
      </w:r>
      <w:r w:rsidR="00493BEB" w:rsidRPr="000A681E">
        <w:rPr>
          <w:rFonts w:ascii="Times New Roman" w:hAnsi="Times New Roman" w:cs="Times New Roman"/>
          <w:sz w:val="28"/>
          <w:lang w:val="uk-UA"/>
        </w:rPr>
        <w:t xml:space="preserve"> основу </w:t>
      </w:r>
      <w:r>
        <w:rPr>
          <w:rFonts w:ascii="Times New Roman" w:hAnsi="Times New Roman" w:cs="Times New Roman"/>
          <w:sz w:val="28"/>
          <w:lang w:val="uk-UA"/>
        </w:rPr>
        <w:t>емпіричного дослідження було покладено</w:t>
      </w:r>
      <w:r w:rsidR="00493BEB" w:rsidRPr="000A681E">
        <w:rPr>
          <w:rFonts w:ascii="Times New Roman" w:hAnsi="Times New Roman" w:cs="Times New Roman"/>
          <w:sz w:val="28"/>
          <w:lang w:val="uk-UA"/>
        </w:rPr>
        <w:t xml:space="preserve"> </w:t>
      </w:r>
      <w:r>
        <w:rPr>
          <w:rFonts w:ascii="Times New Roman" w:hAnsi="Times New Roman" w:cs="Times New Roman"/>
          <w:b/>
          <w:sz w:val="28"/>
          <w:lang w:val="uk-UA"/>
        </w:rPr>
        <w:t>припущення</w:t>
      </w:r>
      <w:r w:rsidR="00493BEB" w:rsidRPr="000A681E">
        <w:rPr>
          <w:rFonts w:ascii="Times New Roman" w:hAnsi="Times New Roman" w:cs="Times New Roman"/>
          <w:sz w:val="28"/>
          <w:lang w:val="uk-UA"/>
        </w:rPr>
        <w:t xml:space="preserve"> про те, що існує певний взаємозв’язок між </w:t>
      </w:r>
      <w:r>
        <w:rPr>
          <w:rFonts w:ascii="Times New Roman" w:hAnsi="Times New Roman" w:cs="Times New Roman"/>
          <w:sz w:val="28"/>
          <w:lang w:val="uk-UA"/>
        </w:rPr>
        <w:t>індивідуальними відмінностями</w:t>
      </w:r>
      <w:r w:rsidR="00493BEB" w:rsidRPr="000A681E">
        <w:rPr>
          <w:rFonts w:ascii="Times New Roman" w:hAnsi="Times New Roman" w:cs="Times New Roman"/>
          <w:sz w:val="28"/>
          <w:lang w:val="uk-UA"/>
        </w:rPr>
        <w:t xml:space="preserve"> учасників спілкування з можливістю Інтернет-</w:t>
      </w:r>
      <w:proofErr w:type="spellStart"/>
      <w:r w:rsidR="00493BEB" w:rsidRPr="000A681E">
        <w:rPr>
          <w:rFonts w:ascii="Times New Roman" w:hAnsi="Times New Roman" w:cs="Times New Roman"/>
          <w:sz w:val="28"/>
          <w:lang w:val="uk-UA"/>
        </w:rPr>
        <w:t>аддикції</w:t>
      </w:r>
      <w:proofErr w:type="spellEnd"/>
      <w:r w:rsidR="00493BEB" w:rsidRPr="000A681E">
        <w:rPr>
          <w:rFonts w:ascii="Times New Roman" w:hAnsi="Times New Roman" w:cs="Times New Roman"/>
          <w:sz w:val="28"/>
          <w:lang w:val="uk-UA"/>
        </w:rPr>
        <w:t xml:space="preserve"> по </w:t>
      </w:r>
      <w:proofErr w:type="spellStart"/>
      <w:r w:rsidR="00493BEB" w:rsidRPr="000A681E">
        <w:rPr>
          <w:rFonts w:ascii="Times New Roman" w:hAnsi="Times New Roman" w:cs="Times New Roman"/>
          <w:sz w:val="28"/>
          <w:lang w:val="uk-UA"/>
        </w:rPr>
        <w:t>Кімберлі</w:t>
      </w:r>
      <w:proofErr w:type="spellEnd"/>
      <w:r w:rsidR="00493BEB" w:rsidRPr="000A681E">
        <w:rPr>
          <w:rFonts w:ascii="Times New Roman" w:hAnsi="Times New Roman" w:cs="Times New Roman"/>
          <w:sz w:val="28"/>
          <w:lang w:val="uk-UA"/>
        </w:rPr>
        <w:t xml:space="preserve"> </w:t>
      </w:r>
      <w:proofErr w:type="spellStart"/>
      <w:r w:rsidR="00493BEB" w:rsidRPr="000A681E">
        <w:rPr>
          <w:rFonts w:ascii="Times New Roman" w:hAnsi="Times New Roman" w:cs="Times New Roman"/>
          <w:sz w:val="28"/>
          <w:lang w:val="uk-UA"/>
        </w:rPr>
        <w:t>Янг</w:t>
      </w:r>
      <w:proofErr w:type="spellEnd"/>
      <w:r w:rsidR="00493BEB" w:rsidRPr="000A681E">
        <w:rPr>
          <w:rFonts w:ascii="Times New Roman" w:hAnsi="Times New Roman" w:cs="Times New Roman"/>
          <w:sz w:val="28"/>
          <w:lang w:val="uk-UA"/>
        </w:rPr>
        <w:t xml:space="preserve"> та </w:t>
      </w:r>
      <w:r>
        <w:rPr>
          <w:rFonts w:ascii="Times New Roman" w:hAnsi="Times New Roman" w:cs="Times New Roman"/>
          <w:sz w:val="28"/>
          <w:lang w:val="uk-UA"/>
        </w:rPr>
        <w:t xml:space="preserve">ставленням </w:t>
      </w:r>
      <w:r w:rsidR="00751FA6">
        <w:rPr>
          <w:rFonts w:ascii="Times New Roman" w:hAnsi="Times New Roman" w:cs="Times New Roman"/>
          <w:sz w:val="28"/>
          <w:lang w:val="uk-UA"/>
        </w:rPr>
        <w:t>до міжособистісних відносин</w:t>
      </w:r>
      <w:r w:rsidR="00493BEB" w:rsidRPr="000A681E">
        <w:rPr>
          <w:rFonts w:ascii="Times New Roman" w:hAnsi="Times New Roman" w:cs="Times New Roman"/>
          <w:sz w:val="28"/>
          <w:lang w:val="uk-UA"/>
        </w:rPr>
        <w:t>.</w:t>
      </w:r>
      <w:r w:rsidR="00703F6F" w:rsidRPr="000A681E">
        <w:rPr>
          <w:rFonts w:ascii="Times New Roman" w:hAnsi="Times New Roman" w:cs="Times New Roman"/>
          <w:sz w:val="28"/>
          <w:lang w:val="uk-UA"/>
        </w:rPr>
        <w:t xml:space="preserve"> </w:t>
      </w:r>
    </w:p>
    <w:p w:rsidR="00703F6F" w:rsidRPr="000A681E" w:rsidRDefault="00703F6F"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Виходячи з цього, перед нами поставлені такі </w:t>
      </w:r>
      <w:r w:rsidRPr="000A681E">
        <w:rPr>
          <w:rFonts w:ascii="Times New Roman" w:hAnsi="Times New Roman" w:cs="Times New Roman"/>
          <w:b/>
          <w:sz w:val="28"/>
          <w:lang w:val="uk-UA"/>
        </w:rPr>
        <w:t>завдання</w:t>
      </w:r>
      <w:r w:rsidRPr="000A681E">
        <w:rPr>
          <w:rFonts w:ascii="Times New Roman" w:hAnsi="Times New Roman" w:cs="Times New Roman"/>
          <w:sz w:val="28"/>
          <w:lang w:val="uk-UA"/>
        </w:rPr>
        <w:t xml:space="preserve">: </w:t>
      </w:r>
    </w:p>
    <w:p w:rsidR="00703F6F" w:rsidRPr="000A681E" w:rsidRDefault="00703F6F"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1) Виявити і перевірити можливість поставленого гіпотетичного взаємозв’язку </w:t>
      </w:r>
      <w:r w:rsidR="0056562E">
        <w:rPr>
          <w:rFonts w:ascii="Times New Roman" w:hAnsi="Times New Roman" w:cs="Times New Roman"/>
          <w:sz w:val="28"/>
          <w:lang w:val="uk-UA"/>
        </w:rPr>
        <w:t>індивідуальних відмінностей</w:t>
      </w:r>
      <w:r w:rsidRPr="000A681E">
        <w:rPr>
          <w:rFonts w:ascii="Times New Roman" w:hAnsi="Times New Roman" w:cs="Times New Roman"/>
          <w:sz w:val="28"/>
          <w:lang w:val="uk-UA"/>
        </w:rPr>
        <w:t xml:space="preserve"> із Інтернет-</w:t>
      </w:r>
      <w:proofErr w:type="spellStart"/>
      <w:r w:rsidRPr="000A681E">
        <w:rPr>
          <w:rFonts w:ascii="Times New Roman" w:hAnsi="Times New Roman" w:cs="Times New Roman"/>
          <w:sz w:val="28"/>
          <w:lang w:val="uk-UA"/>
        </w:rPr>
        <w:t>аддикцією</w:t>
      </w:r>
      <w:proofErr w:type="spellEnd"/>
      <w:r w:rsidRPr="000A681E">
        <w:rPr>
          <w:rFonts w:ascii="Times New Roman" w:hAnsi="Times New Roman" w:cs="Times New Roman"/>
          <w:sz w:val="28"/>
          <w:lang w:val="uk-UA"/>
        </w:rPr>
        <w:t xml:space="preserve"> учасників соціального спілкування в Інтернеті за допомогою методів математичної статистики.</w:t>
      </w:r>
    </w:p>
    <w:p w:rsidR="00703F6F" w:rsidRPr="000A681E" w:rsidRDefault="00703F6F"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2) Дослідити на основі отриманих даних дослідження </w:t>
      </w:r>
      <w:r w:rsidR="0056562E">
        <w:rPr>
          <w:rFonts w:ascii="Times New Roman" w:hAnsi="Times New Roman" w:cs="Times New Roman"/>
          <w:sz w:val="28"/>
          <w:lang w:val="uk-UA"/>
        </w:rPr>
        <w:t>їх вплив на  моделі</w:t>
      </w:r>
      <w:r w:rsidRPr="000A681E">
        <w:rPr>
          <w:rFonts w:ascii="Times New Roman" w:hAnsi="Times New Roman" w:cs="Times New Roman"/>
          <w:sz w:val="28"/>
          <w:lang w:val="uk-UA"/>
        </w:rPr>
        <w:t xml:space="preserve"> </w:t>
      </w:r>
      <w:r w:rsidR="00751FA6">
        <w:rPr>
          <w:rFonts w:ascii="Times New Roman" w:hAnsi="Times New Roman" w:cs="Times New Roman"/>
          <w:sz w:val="28"/>
          <w:lang w:val="uk-UA"/>
        </w:rPr>
        <w:t>спілкування</w:t>
      </w:r>
      <w:r w:rsidR="0056562E">
        <w:rPr>
          <w:rFonts w:ascii="Times New Roman" w:hAnsi="Times New Roman" w:cs="Times New Roman"/>
          <w:sz w:val="28"/>
          <w:lang w:val="uk-UA"/>
        </w:rPr>
        <w:t>.</w:t>
      </w:r>
    </w:p>
    <w:p w:rsidR="00703F6F" w:rsidRPr="000A681E" w:rsidRDefault="00703F6F"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3) Підсумувати отримані в резул</w:t>
      </w:r>
      <w:r w:rsidR="0056562E">
        <w:rPr>
          <w:rFonts w:ascii="Times New Roman" w:hAnsi="Times New Roman" w:cs="Times New Roman"/>
          <w:sz w:val="28"/>
          <w:lang w:val="uk-UA"/>
        </w:rPr>
        <w:t>ьтаті дослідження та аналізу да</w:t>
      </w:r>
      <w:r w:rsidRPr="000A681E">
        <w:rPr>
          <w:rFonts w:ascii="Times New Roman" w:hAnsi="Times New Roman" w:cs="Times New Roman"/>
          <w:sz w:val="28"/>
          <w:lang w:val="uk-UA"/>
        </w:rPr>
        <w:t xml:space="preserve">ні, визначити проблемні місця та можливості для подальшого вивчення. </w:t>
      </w:r>
    </w:p>
    <w:p w:rsidR="00703F6F" w:rsidRPr="000A681E" w:rsidRDefault="00A70377"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b/>
          <w:sz w:val="28"/>
          <w:lang w:val="uk-UA"/>
        </w:rPr>
        <w:t>Виконання</w:t>
      </w:r>
      <w:r w:rsidRPr="000A681E">
        <w:rPr>
          <w:rFonts w:ascii="Times New Roman" w:hAnsi="Times New Roman" w:cs="Times New Roman"/>
          <w:sz w:val="28"/>
          <w:lang w:val="uk-UA"/>
        </w:rPr>
        <w:t xml:space="preserve"> поставлених завдань забезпечується:</w:t>
      </w:r>
    </w:p>
    <w:p w:rsidR="00A70377" w:rsidRPr="000A681E" w:rsidRDefault="00A70377"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використанням комплексу взаємодоповнюючих методів дослідження;</w:t>
      </w:r>
    </w:p>
    <w:p w:rsidR="00A70377" w:rsidRPr="000A681E" w:rsidRDefault="00A70377"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репрезентативністю вибірки;</w:t>
      </w:r>
    </w:p>
    <w:p w:rsidR="00A70377" w:rsidRPr="000A681E" w:rsidRDefault="00A70377"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кількісним та якісним аналізом отриманих даних тощо.</w:t>
      </w:r>
    </w:p>
    <w:p w:rsidR="00A70377" w:rsidRPr="000A681E" w:rsidRDefault="00A70377"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b/>
          <w:sz w:val="28"/>
          <w:lang w:val="uk-UA"/>
        </w:rPr>
        <w:t>Очікувані результати</w:t>
      </w:r>
      <w:r w:rsidRPr="000A681E">
        <w:rPr>
          <w:rFonts w:ascii="Times New Roman" w:hAnsi="Times New Roman" w:cs="Times New Roman"/>
          <w:sz w:val="28"/>
          <w:lang w:val="uk-UA"/>
        </w:rPr>
        <w:t xml:space="preserve">: </w:t>
      </w:r>
    </w:p>
    <w:p w:rsidR="00A70377" w:rsidRPr="000A681E" w:rsidRDefault="00A70377"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 виявлення взаємозв’язку між зазначеними параметрами </w:t>
      </w:r>
      <w:r w:rsidR="0056562E">
        <w:rPr>
          <w:rFonts w:ascii="Times New Roman" w:hAnsi="Times New Roman" w:cs="Times New Roman"/>
          <w:sz w:val="28"/>
          <w:lang w:val="uk-UA"/>
        </w:rPr>
        <w:t>Інтернет-спілкування та індивідуальних відмінностях</w:t>
      </w:r>
      <w:r w:rsidRPr="000A681E">
        <w:rPr>
          <w:rFonts w:ascii="Times New Roman" w:hAnsi="Times New Roman" w:cs="Times New Roman"/>
          <w:sz w:val="28"/>
          <w:lang w:val="uk-UA"/>
        </w:rPr>
        <w:t xml:space="preserve"> студентів;</w:t>
      </w:r>
    </w:p>
    <w:p w:rsidR="00A70377" w:rsidRPr="000A681E" w:rsidRDefault="00A70377"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 виявлення доказів, які б підтверджували чи спростовували </w:t>
      </w:r>
      <w:r w:rsidR="0056562E">
        <w:rPr>
          <w:rFonts w:ascii="Times New Roman" w:hAnsi="Times New Roman" w:cs="Times New Roman"/>
          <w:sz w:val="28"/>
          <w:lang w:val="uk-UA"/>
        </w:rPr>
        <w:t>вплив відмінностей на наявні методологічні моделі</w:t>
      </w:r>
      <w:r w:rsidRPr="000A681E">
        <w:rPr>
          <w:rFonts w:ascii="Times New Roman" w:hAnsi="Times New Roman" w:cs="Times New Roman"/>
          <w:sz w:val="28"/>
          <w:lang w:val="uk-UA"/>
        </w:rPr>
        <w:t xml:space="preserve"> спілкування. </w:t>
      </w:r>
    </w:p>
    <w:p w:rsidR="00493BEB" w:rsidRPr="000A681E" w:rsidRDefault="00493BEB"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2. Констатуючий етап, на якому ми визначились </w:t>
      </w:r>
      <w:r w:rsidR="00703F6F" w:rsidRPr="000A681E">
        <w:rPr>
          <w:rFonts w:ascii="Times New Roman" w:hAnsi="Times New Roman" w:cs="Times New Roman"/>
          <w:sz w:val="28"/>
          <w:lang w:val="uk-UA"/>
        </w:rPr>
        <w:t>з об’єкт</w:t>
      </w:r>
      <w:r w:rsidR="00D456D8" w:rsidRPr="000A681E">
        <w:rPr>
          <w:rFonts w:ascii="Times New Roman" w:hAnsi="Times New Roman" w:cs="Times New Roman"/>
          <w:sz w:val="28"/>
          <w:lang w:val="uk-UA"/>
        </w:rPr>
        <w:t>ом</w:t>
      </w:r>
      <w:r w:rsidR="00703F6F" w:rsidRPr="000A681E">
        <w:rPr>
          <w:rFonts w:ascii="Times New Roman" w:hAnsi="Times New Roman" w:cs="Times New Roman"/>
          <w:sz w:val="28"/>
          <w:lang w:val="uk-UA"/>
        </w:rPr>
        <w:t xml:space="preserve"> нашого дослідження, вибіркою, а також методиками проведення збору та обробки даних. </w:t>
      </w:r>
    </w:p>
    <w:p w:rsidR="00A70377" w:rsidRPr="000A681E" w:rsidRDefault="00A70377"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Вибіркою буде група студентів, які навчаються наразі в університеті. Вибір обумовлений</w:t>
      </w:r>
      <w:r w:rsidR="00B30E3F" w:rsidRPr="000A681E">
        <w:rPr>
          <w:rFonts w:ascii="Times New Roman" w:hAnsi="Times New Roman" w:cs="Times New Roman"/>
          <w:sz w:val="28"/>
          <w:lang w:val="uk-UA"/>
        </w:rPr>
        <w:t xml:space="preserve"> особливостями вікового розвитку – саме в ці роки по періодизації розвитку Е. </w:t>
      </w:r>
      <w:proofErr w:type="spellStart"/>
      <w:r w:rsidR="00B30E3F" w:rsidRPr="000A681E">
        <w:rPr>
          <w:rFonts w:ascii="Times New Roman" w:hAnsi="Times New Roman" w:cs="Times New Roman"/>
          <w:sz w:val="28"/>
          <w:lang w:val="uk-UA"/>
        </w:rPr>
        <w:t>Еріксона</w:t>
      </w:r>
      <w:proofErr w:type="spellEnd"/>
      <w:r w:rsidR="00B30E3F" w:rsidRPr="000A681E">
        <w:rPr>
          <w:rFonts w:ascii="Times New Roman" w:hAnsi="Times New Roman" w:cs="Times New Roman"/>
          <w:sz w:val="28"/>
          <w:lang w:val="uk-UA"/>
        </w:rPr>
        <w:t xml:space="preserve"> студенти характеризуються переходом </w:t>
      </w:r>
      <w:r w:rsidR="00B30E3F" w:rsidRPr="000A681E">
        <w:rPr>
          <w:rFonts w:ascii="Times New Roman" w:hAnsi="Times New Roman" w:cs="Times New Roman"/>
          <w:sz w:val="28"/>
          <w:lang w:val="uk-UA"/>
        </w:rPr>
        <w:lastRenderedPageBreak/>
        <w:t xml:space="preserve">ведучої діяльності між спілкуванням до пошуку професійного визначення та реалізації. Другим фактором вибору такої вибірки є доступність для дослідження на базі </w:t>
      </w:r>
      <w:r w:rsidR="00D456D8" w:rsidRPr="000A681E">
        <w:rPr>
          <w:rFonts w:ascii="Times New Roman" w:hAnsi="Times New Roman" w:cs="Times New Roman"/>
          <w:sz w:val="28"/>
          <w:lang w:val="uk-UA"/>
        </w:rPr>
        <w:t>Одеського національного</w:t>
      </w:r>
      <w:r w:rsidR="00B30E3F" w:rsidRPr="000A681E">
        <w:rPr>
          <w:rFonts w:ascii="Times New Roman" w:hAnsi="Times New Roman" w:cs="Times New Roman"/>
          <w:sz w:val="28"/>
          <w:lang w:val="uk-UA"/>
        </w:rPr>
        <w:t xml:space="preserve"> університету імені </w:t>
      </w:r>
      <w:proofErr w:type="spellStart"/>
      <w:r w:rsidR="00B30E3F" w:rsidRPr="000A681E">
        <w:rPr>
          <w:rFonts w:ascii="Times New Roman" w:hAnsi="Times New Roman" w:cs="Times New Roman"/>
          <w:sz w:val="28"/>
          <w:lang w:val="uk-UA"/>
        </w:rPr>
        <w:t>І.І.Мечникова</w:t>
      </w:r>
      <w:proofErr w:type="spellEnd"/>
      <w:r w:rsidR="00B30E3F" w:rsidRPr="000A681E">
        <w:rPr>
          <w:rFonts w:ascii="Times New Roman" w:hAnsi="Times New Roman" w:cs="Times New Roman"/>
          <w:sz w:val="28"/>
          <w:lang w:val="uk-UA"/>
        </w:rPr>
        <w:t xml:space="preserve">. </w:t>
      </w:r>
    </w:p>
    <w:p w:rsidR="00B30E3F" w:rsidRPr="000A681E" w:rsidRDefault="00B30E3F"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Визначені нами методики для проведення збору даних емпіричного дослідження: </w:t>
      </w:r>
    </w:p>
    <w:p w:rsidR="00B30E3F" w:rsidRPr="000A681E" w:rsidRDefault="00B30E3F"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1. </w:t>
      </w:r>
      <w:proofErr w:type="spellStart"/>
      <w:r w:rsidRPr="000A681E">
        <w:rPr>
          <w:rFonts w:ascii="Times New Roman" w:hAnsi="Times New Roman" w:cs="Times New Roman"/>
          <w:sz w:val="28"/>
          <w:lang w:val="uk-UA"/>
        </w:rPr>
        <w:t>Фрайбурзький</w:t>
      </w:r>
      <w:proofErr w:type="spellEnd"/>
      <w:r w:rsidRPr="000A681E">
        <w:rPr>
          <w:rFonts w:ascii="Times New Roman" w:hAnsi="Times New Roman" w:cs="Times New Roman"/>
          <w:sz w:val="28"/>
          <w:lang w:val="uk-UA"/>
        </w:rPr>
        <w:t xml:space="preserve"> особистісн</w:t>
      </w:r>
      <w:r w:rsidR="0056562E">
        <w:rPr>
          <w:rFonts w:ascii="Times New Roman" w:hAnsi="Times New Roman" w:cs="Times New Roman"/>
          <w:sz w:val="28"/>
          <w:lang w:val="uk-UA"/>
        </w:rPr>
        <w:t xml:space="preserve">ий опитувальник (FPI) форма B для вияву індивідуальних відмінностей. </w:t>
      </w:r>
    </w:p>
    <w:p w:rsidR="00B30E3F" w:rsidRPr="000A681E" w:rsidRDefault="00B30E3F"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2. FIRO (</w:t>
      </w:r>
      <w:proofErr w:type="spellStart"/>
      <w:r w:rsidRPr="000A681E">
        <w:rPr>
          <w:rFonts w:ascii="Times New Roman" w:hAnsi="Times New Roman" w:cs="Times New Roman"/>
          <w:sz w:val="28"/>
          <w:lang w:val="uk-UA"/>
        </w:rPr>
        <w:t>Fundamental</w:t>
      </w:r>
      <w:proofErr w:type="spellEnd"/>
      <w:r w:rsidRPr="000A681E">
        <w:rPr>
          <w:rFonts w:ascii="Times New Roman" w:hAnsi="Times New Roman" w:cs="Times New Roman"/>
          <w:sz w:val="28"/>
          <w:lang w:val="uk-UA"/>
        </w:rPr>
        <w:t xml:space="preserve"> </w:t>
      </w:r>
      <w:proofErr w:type="spellStart"/>
      <w:r w:rsidRPr="000A681E">
        <w:rPr>
          <w:rFonts w:ascii="Times New Roman" w:hAnsi="Times New Roman" w:cs="Times New Roman"/>
          <w:sz w:val="28"/>
          <w:lang w:val="uk-UA"/>
        </w:rPr>
        <w:t>Interpersonal</w:t>
      </w:r>
      <w:proofErr w:type="spellEnd"/>
      <w:r w:rsidRPr="000A681E">
        <w:rPr>
          <w:rFonts w:ascii="Times New Roman" w:hAnsi="Times New Roman" w:cs="Times New Roman"/>
          <w:sz w:val="28"/>
          <w:lang w:val="uk-UA"/>
        </w:rPr>
        <w:t xml:space="preserve"> </w:t>
      </w:r>
      <w:proofErr w:type="spellStart"/>
      <w:r w:rsidRPr="000A681E">
        <w:rPr>
          <w:rFonts w:ascii="Times New Roman" w:hAnsi="Times New Roman" w:cs="Times New Roman"/>
          <w:sz w:val="28"/>
          <w:lang w:val="uk-UA"/>
        </w:rPr>
        <w:t>Reiations</w:t>
      </w:r>
      <w:proofErr w:type="spellEnd"/>
      <w:r w:rsidRPr="000A681E">
        <w:rPr>
          <w:rFonts w:ascii="Times New Roman" w:hAnsi="Times New Roman" w:cs="Times New Roman"/>
          <w:sz w:val="28"/>
          <w:lang w:val="uk-UA"/>
        </w:rPr>
        <w:t xml:space="preserve"> </w:t>
      </w:r>
      <w:proofErr w:type="spellStart"/>
      <w:r w:rsidRPr="000A681E">
        <w:rPr>
          <w:rFonts w:ascii="Times New Roman" w:hAnsi="Times New Roman" w:cs="Times New Roman"/>
          <w:sz w:val="28"/>
          <w:lang w:val="uk-UA"/>
        </w:rPr>
        <w:t>Orientation</w:t>
      </w:r>
      <w:proofErr w:type="spellEnd"/>
      <w:r w:rsidRPr="000A681E">
        <w:rPr>
          <w:rFonts w:ascii="Times New Roman" w:hAnsi="Times New Roman" w:cs="Times New Roman"/>
          <w:sz w:val="28"/>
          <w:lang w:val="uk-UA"/>
        </w:rPr>
        <w:t xml:space="preserve">) - Опитувальник міжособистісних відносин. </w:t>
      </w:r>
    </w:p>
    <w:p w:rsidR="00B30E3F" w:rsidRPr="000A681E" w:rsidRDefault="00B30E3F"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3. </w:t>
      </w:r>
      <w:proofErr w:type="spellStart"/>
      <w:r w:rsidRPr="000A681E">
        <w:rPr>
          <w:rFonts w:ascii="Times New Roman" w:hAnsi="Times New Roman" w:cs="Times New Roman"/>
          <w:sz w:val="28"/>
          <w:lang w:val="uk-UA"/>
        </w:rPr>
        <w:t>Internet</w:t>
      </w:r>
      <w:proofErr w:type="spellEnd"/>
      <w:r w:rsidRPr="000A681E">
        <w:rPr>
          <w:rFonts w:ascii="Times New Roman" w:hAnsi="Times New Roman" w:cs="Times New Roman"/>
          <w:sz w:val="28"/>
          <w:lang w:val="uk-UA"/>
        </w:rPr>
        <w:t xml:space="preserve"> </w:t>
      </w:r>
      <w:proofErr w:type="spellStart"/>
      <w:r w:rsidRPr="000A681E">
        <w:rPr>
          <w:rFonts w:ascii="Times New Roman" w:hAnsi="Times New Roman" w:cs="Times New Roman"/>
          <w:sz w:val="28"/>
          <w:lang w:val="uk-UA"/>
        </w:rPr>
        <w:t>Addiction</w:t>
      </w:r>
      <w:proofErr w:type="spellEnd"/>
      <w:r w:rsidRPr="000A681E">
        <w:rPr>
          <w:rFonts w:ascii="Times New Roman" w:hAnsi="Times New Roman" w:cs="Times New Roman"/>
          <w:sz w:val="28"/>
          <w:lang w:val="uk-UA"/>
        </w:rPr>
        <w:t xml:space="preserve"> </w:t>
      </w:r>
      <w:proofErr w:type="spellStart"/>
      <w:r w:rsidRPr="000A681E">
        <w:rPr>
          <w:rFonts w:ascii="Times New Roman" w:hAnsi="Times New Roman" w:cs="Times New Roman"/>
          <w:sz w:val="28"/>
          <w:lang w:val="uk-UA"/>
        </w:rPr>
        <w:t>Test</w:t>
      </w:r>
      <w:proofErr w:type="spellEnd"/>
      <w:r w:rsidRPr="000A681E">
        <w:rPr>
          <w:rFonts w:ascii="Times New Roman" w:hAnsi="Times New Roman" w:cs="Times New Roman"/>
          <w:sz w:val="28"/>
          <w:lang w:val="uk-UA"/>
        </w:rPr>
        <w:t xml:space="preserve">  - тест на інтернет-залежність за авторством </w:t>
      </w:r>
      <w:proofErr w:type="spellStart"/>
      <w:r w:rsidRPr="000A681E">
        <w:rPr>
          <w:rFonts w:ascii="Times New Roman" w:hAnsi="Times New Roman" w:cs="Times New Roman"/>
          <w:sz w:val="28"/>
          <w:lang w:val="uk-UA"/>
        </w:rPr>
        <w:t>Кімберлі</w:t>
      </w:r>
      <w:proofErr w:type="spellEnd"/>
      <w:r w:rsidRPr="000A681E">
        <w:rPr>
          <w:rFonts w:ascii="Times New Roman" w:hAnsi="Times New Roman" w:cs="Times New Roman"/>
          <w:sz w:val="28"/>
          <w:lang w:val="uk-UA"/>
        </w:rPr>
        <w:t xml:space="preserve"> </w:t>
      </w:r>
      <w:proofErr w:type="spellStart"/>
      <w:r w:rsidRPr="000A681E">
        <w:rPr>
          <w:rFonts w:ascii="Times New Roman" w:hAnsi="Times New Roman" w:cs="Times New Roman"/>
          <w:sz w:val="28"/>
          <w:lang w:val="uk-UA"/>
        </w:rPr>
        <w:t>Янг</w:t>
      </w:r>
      <w:proofErr w:type="spellEnd"/>
      <w:r w:rsidRPr="000A681E">
        <w:rPr>
          <w:rFonts w:ascii="Times New Roman" w:hAnsi="Times New Roman" w:cs="Times New Roman"/>
          <w:sz w:val="28"/>
          <w:lang w:val="uk-UA"/>
        </w:rPr>
        <w:t xml:space="preserve">. </w:t>
      </w:r>
    </w:p>
    <w:p w:rsidR="00B30E3F" w:rsidRPr="000A681E" w:rsidRDefault="00B30E3F"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4. Опитувальник емоційної емпатії. </w:t>
      </w:r>
    </w:p>
    <w:p w:rsidR="00B30E3F" w:rsidRPr="000A681E" w:rsidRDefault="00B30E3F"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Для обробки даних використовуємо якісні і кількісні методи обробки даних – методи математичної статистики: визначення середнього значення, кореляційний аналіз, факторний аналіз за допомогою програмного забезпечення </w:t>
      </w:r>
      <w:r w:rsidRPr="000A681E">
        <w:rPr>
          <w:rFonts w:ascii="Times New Roman" w:hAnsi="Times New Roman" w:cs="Times New Roman"/>
          <w:sz w:val="28"/>
          <w:lang w:val="en-US"/>
        </w:rPr>
        <w:t>Microsoft</w:t>
      </w:r>
      <w:r w:rsidRPr="000A681E">
        <w:rPr>
          <w:rFonts w:ascii="Times New Roman" w:hAnsi="Times New Roman" w:cs="Times New Roman"/>
          <w:sz w:val="28"/>
          <w:lang w:val="uk-UA"/>
        </w:rPr>
        <w:t xml:space="preserve"> </w:t>
      </w:r>
      <w:r w:rsidR="00D456D8" w:rsidRPr="000A681E">
        <w:rPr>
          <w:rFonts w:ascii="Times New Roman" w:hAnsi="Times New Roman" w:cs="Times New Roman"/>
          <w:sz w:val="28"/>
          <w:lang w:val="en-US"/>
        </w:rPr>
        <w:t>Excel</w:t>
      </w:r>
      <w:r w:rsidRPr="000A681E">
        <w:rPr>
          <w:rFonts w:ascii="Times New Roman" w:hAnsi="Times New Roman" w:cs="Times New Roman"/>
          <w:sz w:val="28"/>
          <w:lang w:val="uk-UA"/>
        </w:rPr>
        <w:t xml:space="preserve"> та </w:t>
      </w:r>
      <w:r w:rsidRPr="000A681E">
        <w:rPr>
          <w:rFonts w:ascii="Times New Roman" w:hAnsi="Times New Roman" w:cs="Times New Roman"/>
          <w:sz w:val="28"/>
          <w:lang w:val="en-US"/>
        </w:rPr>
        <w:t>SPSS</w:t>
      </w:r>
      <w:r w:rsidRPr="000A681E">
        <w:rPr>
          <w:rFonts w:ascii="Times New Roman" w:hAnsi="Times New Roman" w:cs="Times New Roman"/>
          <w:sz w:val="28"/>
          <w:lang w:val="uk-UA"/>
        </w:rPr>
        <w:t xml:space="preserve">. </w:t>
      </w:r>
    </w:p>
    <w:p w:rsidR="00F70E48" w:rsidRPr="000A681E" w:rsidRDefault="00A465AE"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3. </w:t>
      </w:r>
      <w:r w:rsidR="003A5CF3">
        <w:rPr>
          <w:rFonts w:ascii="Times New Roman" w:hAnsi="Times New Roman" w:cs="Times New Roman"/>
          <w:sz w:val="28"/>
          <w:lang w:val="uk-UA"/>
        </w:rPr>
        <w:t>Дослідницький</w:t>
      </w:r>
      <w:r w:rsidRPr="000A681E">
        <w:rPr>
          <w:rFonts w:ascii="Times New Roman" w:hAnsi="Times New Roman" w:cs="Times New Roman"/>
          <w:sz w:val="28"/>
          <w:lang w:val="uk-UA"/>
        </w:rPr>
        <w:t xml:space="preserve"> етап, де ми власне провели опитування і збір даних, загалом опитано 32 студента університету 2-4 курсів. </w:t>
      </w:r>
      <w:r w:rsidR="00EC3524" w:rsidRPr="000A681E">
        <w:rPr>
          <w:rFonts w:ascii="Times New Roman" w:hAnsi="Times New Roman" w:cs="Times New Roman"/>
          <w:sz w:val="28"/>
          <w:lang w:val="uk-UA"/>
        </w:rPr>
        <w:t xml:space="preserve">Серед них: 13 студентів 4 курсу (10 дівчат, 3 хлопця), </w:t>
      </w:r>
      <w:r w:rsidR="00F70E48" w:rsidRPr="000A681E">
        <w:rPr>
          <w:rFonts w:ascii="Times New Roman" w:hAnsi="Times New Roman" w:cs="Times New Roman"/>
          <w:sz w:val="28"/>
          <w:lang w:val="uk-UA"/>
        </w:rPr>
        <w:t xml:space="preserve">9 студентів 3 курсу (7 дівчат та 2 хлопці), 10 студентів 2 курсу (5 дівчат та 5 хлопців). </w:t>
      </w:r>
    </w:p>
    <w:p w:rsidR="00D456D8" w:rsidRPr="000A681E" w:rsidRDefault="00A465AE"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Нами завдяки бра</w:t>
      </w:r>
      <w:r w:rsidR="003A5CF3">
        <w:rPr>
          <w:rFonts w:ascii="Times New Roman" w:hAnsi="Times New Roman" w:cs="Times New Roman"/>
          <w:sz w:val="28"/>
          <w:lang w:val="uk-UA"/>
        </w:rPr>
        <w:t>у</w:t>
      </w:r>
      <w:r w:rsidRPr="000A681E">
        <w:rPr>
          <w:rFonts w:ascii="Times New Roman" w:hAnsi="Times New Roman" w:cs="Times New Roman"/>
          <w:sz w:val="28"/>
          <w:lang w:val="uk-UA"/>
        </w:rPr>
        <w:t>зе</w:t>
      </w:r>
      <w:r w:rsidR="00E9528B" w:rsidRPr="000A681E">
        <w:rPr>
          <w:rFonts w:ascii="Times New Roman" w:hAnsi="Times New Roman" w:cs="Times New Roman"/>
          <w:sz w:val="28"/>
          <w:lang w:val="uk-UA"/>
        </w:rPr>
        <w:t>рному</w:t>
      </w:r>
      <w:r w:rsidRPr="000A681E">
        <w:rPr>
          <w:rFonts w:ascii="Times New Roman" w:hAnsi="Times New Roman" w:cs="Times New Roman"/>
          <w:sz w:val="28"/>
          <w:lang w:val="uk-UA"/>
        </w:rPr>
        <w:t xml:space="preserve"> застосунку </w:t>
      </w:r>
      <w:r w:rsidRPr="000A681E">
        <w:rPr>
          <w:rFonts w:ascii="Times New Roman" w:hAnsi="Times New Roman" w:cs="Times New Roman"/>
          <w:sz w:val="28"/>
          <w:lang w:val="en-US"/>
        </w:rPr>
        <w:t>Google</w:t>
      </w:r>
      <w:r w:rsidRPr="000A681E">
        <w:rPr>
          <w:rFonts w:ascii="Times New Roman" w:hAnsi="Times New Roman" w:cs="Times New Roman"/>
          <w:sz w:val="28"/>
          <w:lang w:val="uk-UA"/>
        </w:rPr>
        <w:t>-</w:t>
      </w:r>
      <w:r w:rsidRPr="000A681E">
        <w:rPr>
          <w:rFonts w:ascii="Times New Roman" w:hAnsi="Times New Roman" w:cs="Times New Roman"/>
          <w:sz w:val="28"/>
          <w:lang w:val="en-US"/>
        </w:rPr>
        <w:t>Forms</w:t>
      </w:r>
      <w:r w:rsidRPr="000A681E">
        <w:rPr>
          <w:rFonts w:ascii="Times New Roman" w:hAnsi="Times New Roman" w:cs="Times New Roman"/>
          <w:sz w:val="28"/>
          <w:lang w:val="uk-UA"/>
        </w:rPr>
        <w:t xml:space="preserve"> був створений опитувальник, який мав первинну анкету для збору загальних даних про опитуваного, а також батарею </w:t>
      </w:r>
      <w:proofErr w:type="spellStart"/>
      <w:r w:rsidRPr="000A681E">
        <w:rPr>
          <w:rFonts w:ascii="Times New Roman" w:hAnsi="Times New Roman" w:cs="Times New Roman"/>
          <w:sz w:val="28"/>
          <w:lang w:val="uk-UA"/>
        </w:rPr>
        <w:t>методик</w:t>
      </w:r>
      <w:proofErr w:type="spellEnd"/>
      <w:r w:rsidRPr="000A681E">
        <w:rPr>
          <w:rFonts w:ascii="Times New Roman" w:hAnsi="Times New Roman" w:cs="Times New Roman"/>
          <w:sz w:val="28"/>
          <w:lang w:val="uk-UA"/>
        </w:rPr>
        <w:t xml:space="preserve">, яку ми зазначили вище з додаванням відповідних інструкцій до кожного розділу. Ми не обмежували час проходження опитування, хоч і зазначили, </w:t>
      </w:r>
      <w:r w:rsidR="00D456D8" w:rsidRPr="000A681E">
        <w:rPr>
          <w:rFonts w:ascii="Times New Roman" w:hAnsi="Times New Roman" w:cs="Times New Roman"/>
          <w:sz w:val="28"/>
          <w:lang w:val="uk-UA"/>
        </w:rPr>
        <w:t>щоб довго не замислювались над питаннями.</w:t>
      </w:r>
    </w:p>
    <w:p w:rsidR="00EC3524" w:rsidRPr="0079552A" w:rsidRDefault="00EC3524" w:rsidP="0052746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4. Завершальний етап – підведення підсумків: аналіз отриманих результатів </w:t>
      </w:r>
      <w:r w:rsidR="00D456D8" w:rsidRPr="000A681E">
        <w:rPr>
          <w:rFonts w:ascii="Times New Roman" w:hAnsi="Times New Roman" w:cs="Times New Roman"/>
          <w:sz w:val="28"/>
          <w:lang w:val="uk-UA"/>
        </w:rPr>
        <w:t>за допомогою методів</w:t>
      </w:r>
      <w:r w:rsidRPr="000A681E">
        <w:rPr>
          <w:rFonts w:ascii="Times New Roman" w:hAnsi="Times New Roman" w:cs="Times New Roman"/>
          <w:sz w:val="28"/>
          <w:lang w:val="uk-UA"/>
        </w:rPr>
        <w:t xml:space="preserve"> математичної статистики. Узагальнення результатів, підбиття підсумків щодо виконаних представлених перед нами </w:t>
      </w:r>
      <w:r w:rsidRPr="000A681E">
        <w:rPr>
          <w:rFonts w:ascii="Times New Roman" w:hAnsi="Times New Roman" w:cs="Times New Roman"/>
          <w:sz w:val="28"/>
          <w:lang w:val="uk-UA"/>
        </w:rPr>
        <w:lastRenderedPageBreak/>
        <w:t xml:space="preserve">завдань. Формулювання доцільності подальшого вивчення теми чи розробки супутніх моделей комунікативного спілкування. </w:t>
      </w:r>
    </w:p>
    <w:p w:rsidR="00F77F67" w:rsidRPr="000A681E" w:rsidRDefault="00F70E48" w:rsidP="003A5CF3">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Як було вказано вище загалом опитування студентів складалось з 5 блоків: анкета, розроблена нами, яка включає 9 запитань для збору первинної інформації. Сюди входили питання про стать, вік опитуваного, курс навчання, а також питання, які стосувались виключно щодо спілкування в Інтернеті (платформи спілкування, особливостей спілкування в Інтернеті).</w:t>
      </w:r>
      <w:r w:rsidR="00C87BCF" w:rsidRPr="000A681E">
        <w:rPr>
          <w:rFonts w:ascii="Times New Roman" w:hAnsi="Times New Roman" w:cs="Times New Roman"/>
          <w:sz w:val="28"/>
          <w:szCs w:val="28"/>
          <w:lang w:val="uk-UA"/>
        </w:rPr>
        <w:t xml:space="preserve"> Анкета допоможе зібрати основні дані про опитуваного, які допоможуть у встановлені взаємозв’язку, якщо він є, між статтю, віком, можливо, відповідями на питання, які були поставлені перед студентами. Ось перелік питань, які були використані в анкеті, детальніша інструкція, а також бланк відповід</w:t>
      </w:r>
      <w:r w:rsidR="00B75FD1" w:rsidRPr="000A681E">
        <w:rPr>
          <w:rFonts w:ascii="Times New Roman" w:hAnsi="Times New Roman" w:cs="Times New Roman"/>
          <w:sz w:val="28"/>
          <w:szCs w:val="28"/>
          <w:lang w:val="uk-UA"/>
        </w:rPr>
        <w:t xml:space="preserve">ей вміщені в Додатки до роботи </w:t>
      </w:r>
      <w:r w:rsidR="00B75FD1" w:rsidRPr="000A681E">
        <w:rPr>
          <w:rFonts w:ascii="Times New Roman" w:hAnsi="Times New Roman" w:cs="Times New Roman"/>
          <w:sz w:val="28"/>
          <w:szCs w:val="28"/>
        </w:rPr>
        <w:t>(</w:t>
      </w:r>
      <w:r w:rsidR="00B75FD1" w:rsidRPr="000A681E">
        <w:rPr>
          <w:rFonts w:ascii="Times New Roman" w:hAnsi="Times New Roman" w:cs="Times New Roman"/>
          <w:sz w:val="28"/>
          <w:szCs w:val="28"/>
          <w:lang w:val="uk-UA"/>
        </w:rPr>
        <w:t>див. ДОДАТКИ А)</w:t>
      </w:r>
      <w:r w:rsidR="003A5CF3">
        <w:rPr>
          <w:rFonts w:ascii="Times New Roman" w:hAnsi="Times New Roman" w:cs="Times New Roman"/>
          <w:sz w:val="28"/>
          <w:szCs w:val="28"/>
          <w:lang w:val="uk-UA"/>
        </w:rPr>
        <w:t>.</w:t>
      </w:r>
    </w:p>
    <w:p w:rsidR="00F77F67" w:rsidRPr="000A681E" w:rsidRDefault="00F77F67"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Якщо перші три запитання стосуються загальних даних про опитуваного. Четверте і п’яте питання ви</w:t>
      </w:r>
      <w:r w:rsidR="003A5CF3">
        <w:rPr>
          <w:rFonts w:ascii="Times New Roman" w:hAnsi="Times New Roman" w:cs="Times New Roman"/>
          <w:sz w:val="28"/>
          <w:szCs w:val="28"/>
          <w:lang w:val="uk-UA"/>
        </w:rPr>
        <w:t>ступають</w:t>
      </w:r>
      <w:r w:rsidRPr="000A681E">
        <w:rPr>
          <w:rFonts w:ascii="Times New Roman" w:hAnsi="Times New Roman" w:cs="Times New Roman"/>
          <w:sz w:val="28"/>
          <w:szCs w:val="28"/>
          <w:lang w:val="uk-UA"/>
        </w:rPr>
        <w:t xml:space="preserve"> індикаторами, яку частку людина приділяє саме віртуальному спілкуванню і що саме використовує для цього. Останні 4 питання в анкеті орієнтовані на дослідження саме моделей спілкування: які проблеми виникають при віртуальному спілкуванні і які шляхи вирішення є головними на думку респондентів. Відповіді на ці питання будуть корисними для аналізу співвідношення моделей комунікативного акту саме у віртуальному середовищі, на певних платформах, які полюбляють використовувати користувачі. </w:t>
      </w:r>
    </w:p>
    <w:p w:rsidR="00F77F67" w:rsidRPr="000A681E" w:rsidRDefault="00F77F67"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Перша з використаних нами </w:t>
      </w:r>
      <w:proofErr w:type="spellStart"/>
      <w:r w:rsidRPr="000A681E">
        <w:rPr>
          <w:rFonts w:ascii="Times New Roman" w:hAnsi="Times New Roman" w:cs="Times New Roman"/>
          <w:sz w:val="28"/>
          <w:szCs w:val="28"/>
          <w:lang w:val="uk-UA"/>
        </w:rPr>
        <w:t>методик</w:t>
      </w:r>
      <w:proofErr w:type="spellEnd"/>
      <w:r w:rsidRPr="000A681E">
        <w:rPr>
          <w:rFonts w:ascii="Times New Roman" w:hAnsi="Times New Roman" w:cs="Times New Roman"/>
          <w:sz w:val="28"/>
          <w:szCs w:val="28"/>
          <w:lang w:val="uk-UA"/>
        </w:rPr>
        <w:t xml:space="preserve"> – це </w:t>
      </w:r>
      <w:proofErr w:type="spellStart"/>
      <w:r w:rsidRPr="000A681E">
        <w:rPr>
          <w:rFonts w:ascii="Times New Roman" w:hAnsi="Times New Roman" w:cs="Times New Roman"/>
          <w:b/>
          <w:sz w:val="28"/>
          <w:szCs w:val="28"/>
          <w:lang w:val="uk-UA"/>
        </w:rPr>
        <w:t>Фрайбурзький</w:t>
      </w:r>
      <w:proofErr w:type="spellEnd"/>
      <w:r w:rsidRPr="000A681E">
        <w:rPr>
          <w:rFonts w:ascii="Times New Roman" w:hAnsi="Times New Roman" w:cs="Times New Roman"/>
          <w:b/>
          <w:sz w:val="28"/>
          <w:szCs w:val="28"/>
          <w:lang w:val="uk-UA"/>
        </w:rPr>
        <w:t xml:space="preserve"> особистісний опитувальник (FPI) форма B. </w:t>
      </w:r>
    </w:p>
    <w:p w:rsidR="001A0699" w:rsidRPr="000A681E" w:rsidRDefault="00F77F67" w:rsidP="000A681E">
      <w:pPr>
        <w:spacing w:line="360" w:lineRule="auto"/>
        <w:ind w:firstLine="709"/>
        <w:jc w:val="both"/>
        <w:rPr>
          <w:rFonts w:ascii="Times New Roman" w:hAnsi="Times New Roman" w:cs="Times New Roman"/>
          <w:sz w:val="28"/>
          <w:szCs w:val="28"/>
          <w:lang w:val="uk-UA"/>
        </w:rPr>
      </w:pPr>
      <w:proofErr w:type="spellStart"/>
      <w:r w:rsidRPr="000A681E">
        <w:rPr>
          <w:rFonts w:ascii="Times New Roman" w:hAnsi="Times New Roman" w:cs="Times New Roman"/>
          <w:sz w:val="28"/>
          <w:szCs w:val="28"/>
          <w:lang w:val="uk-UA"/>
        </w:rPr>
        <w:t>Фрайбурзький</w:t>
      </w:r>
      <w:proofErr w:type="spellEnd"/>
      <w:r w:rsidRPr="000A681E">
        <w:rPr>
          <w:rFonts w:ascii="Times New Roman" w:hAnsi="Times New Roman" w:cs="Times New Roman"/>
          <w:sz w:val="28"/>
          <w:szCs w:val="28"/>
          <w:lang w:val="uk-UA"/>
        </w:rPr>
        <w:t xml:space="preserve"> особистісний опитувальник </w:t>
      </w:r>
      <w:r w:rsidR="003B701B" w:rsidRPr="000A681E">
        <w:rPr>
          <w:rFonts w:ascii="Times New Roman" w:hAnsi="Times New Roman" w:cs="Times New Roman"/>
          <w:sz w:val="28"/>
          <w:szCs w:val="28"/>
          <w:lang w:val="uk-UA"/>
        </w:rPr>
        <w:t>(</w:t>
      </w:r>
      <w:r w:rsidR="003B701B" w:rsidRPr="000A681E">
        <w:rPr>
          <w:rFonts w:ascii="Times New Roman" w:hAnsi="Times New Roman" w:cs="Times New Roman"/>
          <w:sz w:val="28"/>
          <w:szCs w:val="28"/>
          <w:lang w:val="en-US"/>
        </w:rPr>
        <w:t>Freiburg</w:t>
      </w:r>
      <w:r w:rsidR="003B701B" w:rsidRPr="000A681E">
        <w:rPr>
          <w:rFonts w:ascii="Times New Roman" w:hAnsi="Times New Roman" w:cs="Times New Roman"/>
          <w:sz w:val="28"/>
          <w:szCs w:val="28"/>
          <w:lang w:val="uk-UA"/>
        </w:rPr>
        <w:t xml:space="preserve"> </w:t>
      </w:r>
      <w:r w:rsidR="003B701B" w:rsidRPr="000A681E">
        <w:rPr>
          <w:rFonts w:ascii="Times New Roman" w:hAnsi="Times New Roman" w:cs="Times New Roman"/>
          <w:sz w:val="28"/>
          <w:szCs w:val="28"/>
          <w:lang w:val="en-US"/>
        </w:rPr>
        <w:t>Personality</w:t>
      </w:r>
      <w:r w:rsidR="003B701B" w:rsidRPr="000A681E">
        <w:rPr>
          <w:rFonts w:ascii="Times New Roman" w:hAnsi="Times New Roman" w:cs="Times New Roman"/>
          <w:sz w:val="28"/>
          <w:szCs w:val="28"/>
          <w:lang w:val="uk-UA"/>
        </w:rPr>
        <w:t xml:space="preserve"> </w:t>
      </w:r>
      <w:r w:rsidR="003B701B" w:rsidRPr="000A681E">
        <w:rPr>
          <w:rFonts w:ascii="Times New Roman" w:hAnsi="Times New Roman" w:cs="Times New Roman"/>
          <w:sz w:val="28"/>
          <w:szCs w:val="28"/>
          <w:lang w:val="en-US"/>
        </w:rPr>
        <w:t>Inventory</w:t>
      </w:r>
      <w:r w:rsidR="003B701B" w:rsidRPr="000A681E">
        <w:rPr>
          <w:rFonts w:ascii="Times New Roman" w:hAnsi="Times New Roman" w:cs="Times New Roman"/>
          <w:sz w:val="28"/>
          <w:szCs w:val="28"/>
          <w:lang w:val="uk-UA"/>
        </w:rPr>
        <w:t xml:space="preserve">, </w:t>
      </w:r>
      <w:r w:rsidR="003B701B" w:rsidRPr="000A681E">
        <w:rPr>
          <w:rFonts w:ascii="Times New Roman" w:hAnsi="Times New Roman" w:cs="Times New Roman"/>
          <w:sz w:val="28"/>
          <w:szCs w:val="28"/>
          <w:lang w:val="en-US"/>
        </w:rPr>
        <w:t>FPI</w:t>
      </w:r>
      <w:r w:rsidR="003B701B" w:rsidRPr="000A681E">
        <w:rPr>
          <w:rFonts w:ascii="Times New Roman" w:hAnsi="Times New Roman" w:cs="Times New Roman"/>
          <w:sz w:val="28"/>
          <w:szCs w:val="28"/>
          <w:lang w:val="uk-UA"/>
        </w:rPr>
        <w:t xml:space="preserve">) є багатофакторним особистісним опитувальником для обстеження дорослих. Його розробка почата Й. </w:t>
      </w:r>
      <w:proofErr w:type="spellStart"/>
      <w:r w:rsidR="003B701B" w:rsidRPr="000A681E">
        <w:rPr>
          <w:rFonts w:ascii="Times New Roman" w:hAnsi="Times New Roman" w:cs="Times New Roman"/>
          <w:sz w:val="28"/>
          <w:szCs w:val="28"/>
          <w:lang w:val="uk-UA"/>
        </w:rPr>
        <w:t>Фаренбергом</w:t>
      </w:r>
      <w:proofErr w:type="spellEnd"/>
      <w:r w:rsidR="003B701B" w:rsidRPr="000A681E">
        <w:rPr>
          <w:rFonts w:ascii="Times New Roman" w:hAnsi="Times New Roman" w:cs="Times New Roman"/>
          <w:sz w:val="28"/>
          <w:szCs w:val="28"/>
          <w:lang w:val="uk-UA"/>
        </w:rPr>
        <w:t xml:space="preserve">, Х. </w:t>
      </w:r>
      <w:proofErr w:type="spellStart"/>
      <w:r w:rsidR="003B701B" w:rsidRPr="000A681E">
        <w:rPr>
          <w:rFonts w:ascii="Times New Roman" w:hAnsi="Times New Roman" w:cs="Times New Roman"/>
          <w:sz w:val="28"/>
          <w:szCs w:val="28"/>
          <w:lang w:val="uk-UA"/>
        </w:rPr>
        <w:t>Зелгом</w:t>
      </w:r>
      <w:proofErr w:type="spellEnd"/>
      <w:r w:rsidR="003B701B" w:rsidRPr="000A681E">
        <w:rPr>
          <w:rFonts w:ascii="Times New Roman" w:hAnsi="Times New Roman" w:cs="Times New Roman"/>
          <w:sz w:val="28"/>
          <w:szCs w:val="28"/>
          <w:lang w:val="uk-UA"/>
        </w:rPr>
        <w:t xml:space="preserve"> та Р. </w:t>
      </w:r>
      <w:proofErr w:type="spellStart"/>
      <w:r w:rsidR="003B701B" w:rsidRPr="000A681E">
        <w:rPr>
          <w:rFonts w:ascii="Times New Roman" w:hAnsi="Times New Roman" w:cs="Times New Roman"/>
          <w:sz w:val="28"/>
          <w:szCs w:val="28"/>
          <w:lang w:val="uk-UA"/>
        </w:rPr>
        <w:t>Гампелом</w:t>
      </w:r>
      <w:proofErr w:type="spellEnd"/>
      <w:r w:rsidR="003B701B" w:rsidRPr="000A681E">
        <w:rPr>
          <w:rFonts w:ascii="Times New Roman" w:hAnsi="Times New Roman" w:cs="Times New Roman"/>
          <w:sz w:val="28"/>
          <w:szCs w:val="28"/>
          <w:lang w:val="uk-UA"/>
        </w:rPr>
        <w:t xml:space="preserve"> в 1963 р. в Німеччині та у СРСР</w:t>
      </w:r>
      <w:r w:rsidR="00596889" w:rsidRPr="000A681E">
        <w:rPr>
          <w:rFonts w:ascii="Times New Roman" w:hAnsi="Times New Roman" w:cs="Times New Roman"/>
          <w:sz w:val="28"/>
          <w:szCs w:val="28"/>
          <w:lang w:val="uk-UA"/>
        </w:rPr>
        <w:t xml:space="preserve"> опублікований вперше у 1970 р. </w:t>
      </w:r>
      <w:r w:rsidR="00596889" w:rsidRPr="000A681E">
        <w:rPr>
          <w:rFonts w:ascii="Times New Roman" w:hAnsi="Times New Roman" w:cs="Times New Roman"/>
          <w:sz w:val="28"/>
          <w:szCs w:val="28"/>
        </w:rPr>
        <w:t xml:space="preserve"> </w:t>
      </w:r>
      <w:r w:rsidR="003067CD" w:rsidRPr="000A681E">
        <w:rPr>
          <w:rFonts w:ascii="Times New Roman" w:hAnsi="Times New Roman" w:cs="Times New Roman"/>
          <w:sz w:val="28"/>
          <w:szCs w:val="28"/>
        </w:rPr>
        <w:t>[25]</w:t>
      </w:r>
      <w:r w:rsidR="00596889" w:rsidRPr="000A681E">
        <w:rPr>
          <w:rFonts w:ascii="Times New Roman" w:hAnsi="Times New Roman" w:cs="Times New Roman"/>
          <w:sz w:val="28"/>
          <w:szCs w:val="28"/>
        </w:rPr>
        <w:t>.</w:t>
      </w:r>
      <w:r w:rsidR="003B701B" w:rsidRPr="000A681E">
        <w:rPr>
          <w:rFonts w:ascii="Times New Roman" w:hAnsi="Times New Roman" w:cs="Times New Roman"/>
          <w:sz w:val="28"/>
          <w:szCs w:val="28"/>
          <w:lang w:val="uk-UA"/>
        </w:rPr>
        <w:t xml:space="preserve"> Він призначений для діагностики станів та властивостей особистості, які мають першочергове значення для процесу соціальної адаптації та регуляції поведінки. Опитувальник містить висловлення, які стосуються способів </w:t>
      </w:r>
      <w:r w:rsidR="003B701B" w:rsidRPr="000A681E">
        <w:rPr>
          <w:rFonts w:ascii="Times New Roman" w:hAnsi="Times New Roman" w:cs="Times New Roman"/>
          <w:sz w:val="28"/>
          <w:szCs w:val="28"/>
          <w:lang w:val="uk-UA"/>
        </w:rPr>
        <w:lastRenderedPageBreak/>
        <w:t xml:space="preserve">поведінки, емоційних станів, орієнтацій, відношення до життєвих труднощів і </w:t>
      </w:r>
      <w:proofErr w:type="spellStart"/>
      <w:r w:rsidR="003B701B" w:rsidRPr="000A681E">
        <w:rPr>
          <w:rFonts w:ascii="Times New Roman" w:hAnsi="Times New Roman" w:cs="Times New Roman"/>
          <w:sz w:val="28"/>
          <w:szCs w:val="28"/>
          <w:lang w:val="uk-UA"/>
        </w:rPr>
        <w:t>т.д</w:t>
      </w:r>
      <w:proofErr w:type="spellEnd"/>
      <w:r w:rsidR="003B701B" w:rsidRPr="000A681E">
        <w:rPr>
          <w:rFonts w:ascii="Times New Roman" w:hAnsi="Times New Roman" w:cs="Times New Roman"/>
          <w:sz w:val="28"/>
          <w:szCs w:val="28"/>
          <w:lang w:val="uk-UA"/>
        </w:rPr>
        <w:t xml:space="preserve">. Існує 4 форми опитувальника (А, В, С, К). Форма В містить 114 тверджень, саме вона була адаптована в СРСР. У 2016 р. в Україні адаптована О.Л. Луценко. </w:t>
      </w:r>
    </w:p>
    <w:p w:rsidR="0005138B" w:rsidRPr="000A681E" w:rsidRDefault="001A0699"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Форма В діагностує 12 факторів: 1 – «</w:t>
      </w:r>
      <w:proofErr w:type="spellStart"/>
      <w:r w:rsidRPr="000A681E">
        <w:rPr>
          <w:rFonts w:ascii="Times New Roman" w:hAnsi="Times New Roman" w:cs="Times New Roman"/>
          <w:sz w:val="28"/>
          <w:szCs w:val="28"/>
          <w:lang w:val="uk-UA"/>
        </w:rPr>
        <w:t>невротичність</w:t>
      </w:r>
      <w:proofErr w:type="spellEnd"/>
      <w:r w:rsidRPr="000A681E">
        <w:rPr>
          <w:rFonts w:ascii="Times New Roman" w:hAnsi="Times New Roman" w:cs="Times New Roman"/>
          <w:sz w:val="28"/>
          <w:szCs w:val="28"/>
          <w:lang w:val="uk-UA"/>
        </w:rPr>
        <w:t>», 2 – «спонтанна агресивність», 3 – «</w:t>
      </w:r>
      <w:proofErr w:type="spellStart"/>
      <w:r w:rsidRPr="000A681E">
        <w:rPr>
          <w:rFonts w:ascii="Times New Roman" w:hAnsi="Times New Roman" w:cs="Times New Roman"/>
          <w:sz w:val="28"/>
          <w:szCs w:val="28"/>
          <w:lang w:val="uk-UA"/>
        </w:rPr>
        <w:t>депресивність</w:t>
      </w:r>
      <w:proofErr w:type="spellEnd"/>
      <w:r w:rsidRPr="000A681E">
        <w:rPr>
          <w:rFonts w:ascii="Times New Roman" w:hAnsi="Times New Roman" w:cs="Times New Roman"/>
          <w:sz w:val="28"/>
          <w:szCs w:val="28"/>
          <w:lang w:val="uk-UA"/>
        </w:rPr>
        <w:t xml:space="preserve">», 4 – «дратівливість», 5 – «товариськість», 6 – «врівноваженість», 7 - </w:t>
      </w:r>
      <w:r w:rsidR="003B701B" w:rsidRPr="000A681E">
        <w:rPr>
          <w:rFonts w:ascii="Times New Roman" w:hAnsi="Times New Roman" w:cs="Times New Roman"/>
          <w:sz w:val="28"/>
          <w:szCs w:val="28"/>
          <w:lang w:val="uk-UA"/>
        </w:rPr>
        <w:t xml:space="preserve"> </w:t>
      </w:r>
      <w:r w:rsidRPr="000A681E">
        <w:rPr>
          <w:rFonts w:ascii="Times New Roman" w:hAnsi="Times New Roman" w:cs="Times New Roman"/>
          <w:sz w:val="28"/>
          <w:szCs w:val="28"/>
          <w:lang w:val="uk-UA"/>
        </w:rPr>
        <w:t>«реактивна агресивність», 8 – «стриманість / сором’язливість», 9 – «відкритість», 10 – «екстраверсія», 11 – «емоційна лабільність», 12 – «</w:t>
      </w:r>
      <w:proofErr w:type="spellStart"/>
      <w:r w:rsidRPr="000A681E">
        <w:rPr>
          <w:rFonts w:ascii="Times New Roman" w:hAnsi="Times New Roman" w:cs="Times New Roman"/>
          <w:sz w:val="28"/>
          <w:szCs w:val="28"/>
          <w:lang w:val="uk-UA"/>
        </w:rPr>
        <w:t>маскуліність</w:t>
      </w:r>
      <w:proofErr w:type="spellEnd"/>
      <w:r w:rsidRPr="000A681E">
        <w:rPr>
          <w:rFonts w:ascii="Times New Roman" w:hAnsi="Times New Roman" w:cs="Times New Roman"/>
          <w:sz w:val="28"/>
          <w:szCs w:val="28"/>
          <w:lang w:val="uk-UA"/>
        </w:rPr>
        <w:t xml:space="preserve"> / </w:t>
      </w:r>
      <w:proofErr w:type="spellStart"/>
      <w:r w:rsidR="00691ADC" w:rsidRPr="000A681E">
        <w:rPr>
          <w:rFonts w:ascii="Times New Roman" w:hAnsi="Times New Roman" w:cs="Times New Roman"/>
          <w:sz w:val="28"/>
          <w:szCs w:val="28"/>
          <w:lang w:val="uk-UA"/>
        </w:rPr>
        <w:t>фемі</w:t>
      </w:r>
      <w:r w:rsidRPr="000A681E">
        <w:rPr>
          <w:rFonts w:ascii="Times New Roman" w:hAnsi="Times New Roman" w:cs="Times New Roman"/>
          <w:sz w:val="28"/>
          <w:szCs w:val="28"/>
          <w:lang w:val="uk-UA"/>
        </w:rPr>
        <w:t>нність</w:t>
      </w:r>
      <w:proofErr w:type="spellEnd"/>
      <w:r w:rsidRPr="000A681E">
        <w:rPr>
          <w:rFonts w:ascii="Times New Roman" w:hAnsi="Times New Roman" w:cs="Times New Roman"/>
          <w:sz w:val="28"/>
          <w:szCs w:val="28"/>
          <w:lang w:val="uk-UA"/>
        </w:rPr>
        <w:t xml:space="preserve">». Шкали опитувальника 1-9 є базовими, а 10-12 – похідними. </w:t>
      </w:r>
      <w:r w:rsidR="0005138B" w:rsidRPr="000A681E">
        <w:rPr>
          <w:rFonts w:ascii="Times New Roman" w:hAnsi="Times New Roman" w:cs="Times New Roman"/>
          <w:sz w:val="28"/>
          <w:szCs w:val="28"/>
          <w:lang w:val="uk-UA"/>
        </w:rPr>
        <w:t>Похідні шкали складені з питань основних шкал і позначаються іноді не цифрами,</w:t>
      </w:r>
      <w:r w:rsidR="00596889" w:rsidRPr="000A681E">
        <w:rPr>
          <w:rFonts w:ascii="Times New Roman" w:hAnsi="Times New Roman" w:cs="Times New Roman"/>
          <w:sz w:val="28"/>
          <w:szCs w:val="28"/>
          <w:lang w:val="uk-UA"/>
        </w:rPr>
        <w:t xml:space="preserve"> а </w:t>
      </w:r>
      <w:r w:rsidR="003067CD" w:rsidRPr="000A681E">
        <w:rPr>
          <w:rFonts w:ascii="Times New Roman" w:hAnsi="Times New Roman" w:cs="Times New Roman"/>
          <w:sz w:val="28"/>
          <w:szCs w:val="28"/>
          <w:lang w:val="uk-UA"/>
        </w:rPr>
        <w:t>буквами: E, N і М відповідно [29</w:t>
      </w:r>
      <w:r w:rsidR="00596889" w:rsidRPr="000A681E">
        <w:rPr>
          <w:rFonts w:ascii="Times New Roman" w:hAnsi="Times New Roman" w:cs="Times New Roman"/>
          <w:sz w:val="28"/>
          <w:szCs w:val="28"/>
          <w:lang w:val="uk-UA"/>
        </w:rPr>
        <w:t>].</w:t>
      </w:r>
    </w:p>
    <w:p w:rsidR="00EC3524" w:rsidRPr="000A681E" w:rsidRDefault="001A0699"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Первинні оцінки за ко</w:t>
      </w:r>
      <w:r w:rsidR="00691ADC" w:rsidRPr="000A681E">
        <w:rPr>
          <w:rFonts w:ascii="Times New Roman" w:hAnsi="Times New Roman" w:cs="Times New Roman"/>
          <w:sz w:val="28"/>
          <w:szCs w:val="28"/>
          <w:lang w:val="uk-UA"/>
        </w:rPr>
        <w:t xml:space="preserve">жним фактором переводяться у </w:t>
      </w:r>
      <w:proofErr w:type="spellStart"/>
      <w:r w:rsidR="00691ADC" w:rsidRPr="000A681E">
        <w:rPr>
          <w:rFonts w:ascii="Times New Roman" w:hAnsi="Times New Roman" w:cs="Times New Roman"/>
          <w:sz w:val="28"/>
          <w:szCs w:val="28"/>
          <w:lang w:val="uk-UA"/>
        </w:rPr>
        <w:t>ста</w:t>
      </w:r>
      <w:r w:rsidR="00FE3596">
        <w:rPr>
          <w:rFonts w:ascii="Times New Roman" w:hAnsi="Times New Roman" w:cs="Times New Roman"/>
          <w:sz w:val="28"/>
          <w:szCs w:val="28"/>
          <w:lang w:val="uk-UA"/>
        </w:rPr>
        <w:t>найни</w:t>
      </w:r>
      <w:proofErr w:type="spellEnd"/>
      <w:r w:rsidRPr="000A681E">
        <w:rPr>
          <w:rFonts w:ascii="Times New Roman" w:hAnsi="Times New Roman" w:cs="Times New Roman"/>
          <w:sz w:val="28"/>
          <w:szCs w:val="28"/>
          <w:lang w:val="uk-UA"/>
        </w:rPr>
        <w:t xml:space="preserve">. Отримані результати переносяться на графік, який наглядно демонструє представленість кожного з факторів. </w:t>
      </w:r>
    </w:p>
    <w:p w:rsidR="001A0699" w:rsidRPr="000A681E" w:rsidRDefault="001A0699"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 У «сирих» балах за кожною шкалою можна отримати від 10 до 17 балів. У тесті </w:t>
      </w:r>
      <w:r w:rsidRPr="000A681E">
        <w:rPr>
          <w:rFonts w:ascii="Times New Roman" w:hAnsi="Times New Roman" w:cs="Times New Roman"/>
          <w:sz w:val="28"/>
          <w:szCs w:val="28"/>
          <w:lang w:val="en-US"/>
        </w:rPr>
        <w:t>FPI</w:t>
      </w:r>
      <w:r w:rsidR="00691ADC" w:rsidRPr="000A681E">
        <w:rPr>
          <w:rFonts w:ascii="Times New Roman" w:hAnsi="Times New Roman" w:cs="Times New Roman"/>
          <w:sz w:val="28"/>
          <w:szCs w:val="28"/>
          <w:lang w:val="uk-UA"/>
        </w:rPr>
        <w:t xml:space="preserve"> прийнята стандартна шкала </w:t>
      </w:r>
      <w:proofErr w:type="spellStart"/>
      <w:r w:rsidR="00691ADC" w:rsidRPr="000A681E">
        <w:rPr>
          <w:rFonts w:ascii="Times New Roman" w:hAnsi="Times New Roman" w:cs="Times New Roman"/>
          <w:sz w:val="28"/>
          <w:szCs w:val="28"/>
          <w:lang w:val="uk-UA"/>
        </w:rPr>
        <w:t>ста</w:t>
      </w:r>
      <w:r w:rsidRPr="000A681E">
        <w:rPr>
          <w:rFonts w:ascii="Times New Roman" w:hAnsi="Times New Roman" w:cs="Times New Roman"/>
          <w:sz w:val="28"/>
          <w:szCs w:val="28"/>
          <w:lang w:val="uk-UA"/>
        </w:rPr>
        <w:t>найнів</w:t>
      </w:r>
      <w:proofErr w:type="spellEnd"/>
      <w:r w:rsidRPr="000A681E">
        <w:rPr>
          <w:rFonts w:ascii="Times New Roman" w:hAnsi="Times New Roman" w:cs="Times New Roman"/>
          <w:sz w:val="28"/>
          <w:szCs w:val="28"/>
          <w:lang w:val="uk-UA"/>
        </w:rPr>
        <w:t xml:space="preserve">. По цій шкалі низькому рівню психологічної риси відповідають оцінки в діапазоні 1-3 бали, середньому рівню – 4-6 балів, високому рівню – 7-9 балів. </w:t>
      </w:r>
    </w:p>
    <w:p w:rsidR="0005138B" w:rsidRPr="000A681E" w:rsidRDefault="0005138B"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Інтерпретація шкал: </w:t>
      </w:r>
    </w:p>
    <w:p w:rsidR="0005138B" w:rsidRPr="000A681E" w:rsidRDefault="00D456D8"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Шкала I (</w:t>
      </w:r>
      <w:proofErr w:type="spellStart"/>
      <w:r w:rsidRPr="000A681E">
        <w:rPr>
          <w:rFonts w:ascii="Times New Roman" w:hAnsi="Times New Roman" w:cs="Times New Roman"/>
          <w:sz w:val="28"/>
          <w:szCs w:val="28"/>
          <w:lang w:val="uk-UA"/>
        </w:rPr>
        <w:t>невротичні</w:t>
      </w:r>
      <w:r w:rsidR="0005138B" w:rsidRPr="000A681E">
        <w:rPr>
          <w:rFonts w:ascii="Times New Roman" w:hAnsi="Times New Roman" w:cs="Times New Roman"/>
          <w:sz w:val="28"/>
          <w:szCs w:val="28"/>
          <w:lang w:val="uk-UA"/>
        </w:rPr>
        <w:t>сть</w:t>
      </w:r>
      <w:proofErr w:type="spellEnd"/>
      <w:r w:rsidR="0005138B" w:rsidRPr="000A681E">
        <w:rPr>
          <w:rFonts w:ascii="Times New Roman" w:hAnsi="Times New Roman" w:cs="Times New Roman"/>
          <w:sz w:val="28"/>
          <w:szCs w:val="28"/>
          <w:lang w:val="uk-UA"/>
        </w:rPr>
        <w:t xml:space="preserve">) характеризує рівень невротизації особистості. Високі оцінки по цій шкалі відповідають вираженому невротичному синдрому астенічного типу із значними психосоматичними порушеннями. Використовуючи психологічну термінологію, такий тип можна характеризувати як нервовий, </w:t>
      </w:r>
      <w:r w:rsidR="003722A8" w:rsidRPr="000A681E">
        <w:rPr>
          <w:rFonts w:ascii="Times New Roman" w:hAnsi="Times New Roman" w:cs="Times New Roman"/>
          <w:sz w:val="28"/>
          <w:szCs w:val="28"/>
          <w:lang w:val="uk-UA"/>
        </w:rPr>
        <w:t>«</w:t>
      </w:r>
      <w:proofErr w:type="spellStart"/>
      <w:r w:rsidR="003722A8" w:rsidRPr="000A681E">
        <w:rPr>
          <w:rFonts w:ascii="Times New Roman" w:hAnsi="Times New Roman" w:cs="Times New Roman"/>
          <w:sz w:val="28"/>
          <w:szCs w:val="28"/>
          <w:lang w:val="uk-UA"/>
        </w:rPr>
        <w:t>хворіючий</w:t>
      </w:r>
      <w:proofErr w:type="spellEnd"/>
      <w:r w:rsidR="003722A8" w:rsidRPr="000A681E">
        <w:rPr>
          <w:rFonts w:ascii="Times New Roman" w:hAnsi="Times New Roman" w:cs="Times New Roman"/>
          <w:sz w:val="28"/>
          <w:szCs w:val="28"/>
          <w:lang w:val="uk-UA"/>
        </w:rPr>
        <w:t>»</w:t>
      </w:r>
      <w:r w:rsidR="0005138B" w:rsidRPr="000A681E">
        <w:rPr>
          <w:rFonts w:ascii="Times New Roman" w:hAnsi="Times New Roman" w:cs="Times New Roman"/>
          <w:sz w:val="28"/>
          <w:szCs w:val="28"/>
          <w:lang w:val="uk-UA"/>
        </w:rPr>
        <w:t xml:space="preserve">, який не вміє вийти з положення, </w:t>
      </w:r>
      <w:r w:rsidR="003722A8" w:rsidRPr="000A681E">
        <w:rPr>
          <w:rFonts w:ascii="Times New Roman" w:hAnsi="Times New Roman" w:cs="Times New Roman"/>
          <w:sz w:val="28"/>
          <w:szCs w:val="28"/>
          <w:lang w:val="uk-UA"/>
        </w:rPr>
        <w:t>піддається афектам</w:t>
      </w:r>
      <w:r w:rsidR="0005138B" w:rsidRPr="000A681E">
        <w:rPr>
          <w:rFonts w:ascii="Times New Roman" w:hAnsi="Times New Roman" w:cs="Times New Roman"/>
          <w:sz w:val="28"/>
          <w:szCs w:val="28"/>
          <w:lang w:val="uk-UA"/>
        </w:rPr>
        <w:t xml:space="preserve">. </w:t>
      </w:r>
    </w:p>
    <w:p w:rsidR="0005138B" w:rsidRPr="000A681E" w:rsidRDefault="0005138B"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Шкала II (спонтанна агресивність) дозволяє виявити і оцінити </w:t>
      </w:r>
      <w:proofErr w:type="spellStart"/>
      <w:r w:rsidRPr="000A681E">
        <w:rPr>
          <w:rFonts w:ascii="Times New Roman" w:hAnsi="Times New Roman" w:cs="Times New Roman"/>
          <w:sz w:val="28"/>
          <w:szCs w:val="28"/>
          <w:lang w:val="uk-UA"/>
        </w:rPr>
        <w:t>психопатізацію</w:t>
      </w:r>
      <w:proofErr w:type="spellEnd"/>
      <w:r w:rsidRPr="000A681E">
        <w:rPr>
          <w:rFonts w:ascii="Times New Roman" w:hAnsi="Times New Roman" w:cs="Times New Roman"/>
          <w:sz w:val="28"/>
          <w:szCs w:val="28"/>
          <w:lang w:val="uk-UA"/>
        </w:rPr>
        <w:t xml:space="preserve"> </w:t>
      </w:r>
      <w:proofErr w:type="spellStart"/>
      <w:r w:rsidRPr="000A681E">
        <w:rPr>
          <w:rFonts w:ascii="Times New Roman" w:hAnsi="Times New Roman" w:cs="Times New Roman"/>
          <w:sz w:val="28"/>
          <w:szCs w:val="28"/>
          <w:lang w:val="uk-UA"/>
        </w:rPr>
        <w:t>інтротенсивного</w:t>
      </w:r>
      <w:proofErr w:type="spellEnd"/>
      <w:r w:rsidRPr="000A681E">
        <w:rPr>
          <w:rFonts w:ascii="Times New Roman" w:hAnsi="Times New Roman" w:cs="Times New Roman"/>
          <w:sz w:val="28"/>
          <w:szCs w:val="28"/>
          <w:lang w:val="uk-UA"/>
        </w:rPr>
        <w:t xml:space="preserve"> типу. Високі оцінки по цій шкалі свідчать про підвищений рівень </w:t>
      </w:r>
      <w:proofErr w:type="spellStart"/>
      <w:r w:rsidRPr="000A681E">
        <w:rPr>
          <w:rFonts w:ascii="Times New Roman" w:hAnsi="Times New Roman" w:cs="Times New Roman"/>
          <w:sz w:val="28"/>
          <w:szCs w:val="28"/>
          <w:lang w:val="uk-UA"/>
        </w:rPr>
        <w:t>психопатізації</w:t>
      </w:r>
      <w:proofErr w:type="spellEnd"/>
      <w:r w:rsidRPr="000A681E">
        <w:rPr>
          <w:rFonts w:ascii="Times New Roman" w:hAnsi="Times New Roman" w:cs="Times New Roman"/>
          <w:sz w:val="28"/>
          <w:szCs w:val="28"/>
          <w:lang w:val="uk-UA"/>
        </w:rPr>
        <w:t xml:space="preserve">, що створює передумови для імпульсивної поведінки. Низькі оцінки за шкалою свідчать про підвищену </w:t>
      </w:r>
      <w:r w:rsidRPr="000A681E">
        <w:rPr>
          <w:rFonts w:ascii="Times New Roman" w:hAnsi="Times New Roman" w:cs="Times New Roman"/>
          <w:sz w:val="28"/>
          <w:szCs w:val="28"/>
          <w:lang w:val="uk-UA"/>
        </w:rPr>
        <w:lastRenderedPageBreak/>
        <w:t>ідентифікацію з со</w:t>
      </w:r>
      <w:r w:rsidR="003722A8" w:rsidRPr="000A681E">
        <w:rPr>
          <w:rFonts w:ascii="Times New Roman" w:hAnsi="Times New Roman" w:cs="Times New Roman"/>
          <w:sz w:val="28"/>
          <w:szCs w:val="28"/>
          <w:lang w:val="uk-UA"/>
        </w:rPr>
        <w:t xml:space="preserve">ціальними вимогами, </w:t>
      </w:r>
      <w:proofErr w:type="spellStart"/>
      <w:r w:rsidR="003722A8" w:rsidRPr="000A681E">
        <w:rPr>
          <w:rFonts w:ascii="Times New Roman" w:hAnsi="Times New Roman" w:cs="Times New Roman"/>
          <w:sz w:val="28"/>
          <w:szCs w:val="28"/>
          <w:lang w:val="uk-UA"/>
        </w:rPr>
        <w:t>конформні</w:t>
      </w:r>
      <w:r w:rsidRPr="000A681E">
        <w:rPr>
          <w:rFonts w:ascii="Times New Roman" w:hAnsi="Times New Roman" w:cs="Times New Roman"/>
          <w:sz w:val="28"/>
          <w:szCs w:val="28"/>
          <w:lang w:val="uk-UA"/>
        </w:rPr>
        <w:t>сть</w:t>
      </w:r>
      <w:proofErr w:type="spellEnd"/>
      <w:r w:rsidRPr="000A681E">
        <w:rPr>
          <w:rFonts w:ascii="Times New Roman" w:hAnsi="Times New Roman" w:cs="Times New Roman"/>
          <w:sz w:val="28"/>
          <w:szCs w:val="28"/>
          <w:lang w:val="uk-UA"/>
        </w:rPr>
        <w:t>, поступливість, стрим</w:t>
      </w:r>
      <w:r w:rsidR="00D456D8" w:rsidRPr="000A681E">
        <w:rPr>
          <w:rFonts w:ascii="Times New Roman" w:hAnsi="Times New Roman" w:cs="Times New Roman"/>
          <w:sz w:val="28"/>
          <w:szCs w:val="28"/>
          <w:lang w:val="uk-UA"/>
        </w:rPr>
        <w:t>аність та інше.</w:t>
      </w:r>
    </w:p>
    <w:p w:rsidR="0005138B" w:rsidRPr="000A681E" w:rsidRDefault="0005138B"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Шкала III (</w:t>
      </w:r>
      <w:proofErr w:type="spellStart"/>
      <w:r w:rsidRPr="000A681E">
        <w:rPr>
          <w:rFonts w:ascii="Times New Roman" w:hAnsi="Times New Roman" w:cs="Times New Roman"/>
          <w:sz w:val="28"/>
          <w:szCs w:val="28"/>
          <w:lang w:val="uk-UA"/>
        </w:rPr>
        <w:t>депресивність</w:t>
      </w:r>
      <w:proofErr w:type="spellEnd"/>
      <w:r w:rsidRPr="000A681E">
        <w:rPr>
          <w:rFonts w:ascii="Times New Roman" w:hAnsi="Times New Roman" w:cs="Times New Roman"/>
          <w:sz w:val="28"/>
          <w:szCs w:val="28"/>
          <w:lang w:val="uk-UA"/>
        </w:rPr>
        <w:t>) дає можливість діагностувати ознаки, характерні для психопатологічного депресивного синдрому. Високі оцінки по цій шкалі кажуть про наявність зазначених ознак в емоційному стані, поведінці, у відносинах до себе і соціальному середовищі. Низькі оцінки за даною шкалою відображають природну життєрадісність, енергійність і підприємливість.</w:t>
      </w:r>
    </w:p>
    <w:p w:rsidR="0005138B" w:rsidRPr="000A681E" w:rsidRDefault="0005138B"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Шкала IV (дратівливість, збудливість) дозволяє судити про емоційну стійкість. Високі оцінки по цій шкалі свідчать про нестійкий емоційний стан зі схильністю до афективного реагування. Для ос</w:t>
      </w:r>
      <w:r w:rsidR="00D456D8" w:rsidRPr="000A681E">
        <w:rPr>
          <w:rFonts w:ascii="Times New Roman" w:hAnsi="Times New Roman" w:cs="Times New Roman"/>
          <w:sz w:val="28"/>
          <w:szCs w:val="28"/>
          <w:lang w:val="uk-UA"/>
        </w:rPr>
        <w:t xml:space="preserve">іб з низькими значеннями </w:t>
      </w:r>
      <w:r w:rsidRPr="000A681E">
        <w:rPr>
          <w:rFonts w:ascii="Times New Roman" w:hAnsi="Times New Roman" w:cs="Times New Roman"/>
          <w:sz w:val="28"/>
          <w:szCs w:val="28"/>
          <w:lang w:val="uk-UA"/>
        </w:rPr>
        <w:t>характерні такі риси, як почуття відповідальності, сумлінність, стійкість моральних принципів.</w:t>
      </w:r>
    </w:p>
    <w:p w:rsidR="0005138B" w:rsidRPr="000A681E" w:rsidRDefault="0005138B"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Шкала V (товариськість) характеризує як потенційні можливості, так і реальні прояви соціальної активності. Високі оцінки по цій шкалі дозволяють говорити про наявність вираженої потреби в спілкуванні і постійної готовності до задоволення цієї потреби. Для осіб з низькими значеннями типові такі риси: млявість афекту, відсутність живих, тріпотливих емоцій, холодність, формальність міжособистісних відносин.</w:t>
      </w:r>
    </w:p>
    <w:p w:rsidR="0035113C" w:rsidRPr="000A681E" w:rsidRDefault="0035113C"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Шкала VI (врівноваженість) відображає стійкість до стресу. Високі оцінки по цій шкалі свідчать про гарну захищеність до впливу стрес-факторів звичайних життєвих ситуацій, що базується на впевненості в собі, оптимістичності та активності. Низькі оцінки по фактору «врівноваженість» вказують на стан дезадаптації, тривожності, втрату контролю над потягами, виражену дезорганізацію поведінки. </w:t>
      </w:r>
    </w:p>
    <w:p w:rsidR="0035113C" w:rsidRPr="000A681E" w:rsidRDefault="0035113C"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Шкала VII (реактивна агресивність) має на меті виявити наявність ознак </w:t>
      </w:r>
      <w:proofErr w:type="spellStart"/>
      <w:r w:rsidRPr="000A681E">
        <w:rPr>
          <w:rFonts w:ascii="Times New Roman" w:hAnsi="Times New Roman" w:cs="Times New Roman"/>
          <w:sz w:val="28"/>
          <w:szCs w:val="28"/>
          <w:lang w:val="uk-UA"/>
        </w:rPr>
        <w:t>психопатізації</w:t>
      </w:r>
      <w:proofErr w:type="spellEnd"/>
      <w:r w:rsidRPr="000A681E">
        <w:rPr>
          <w:rFonts w:ascii="Times New Roman" w:hAnsi="Times New Roman" w:cs="Times New Roman"/>
          <w:sz w:val="28"/>
          <w:szCs w:val="28"/>
          <w:lang w:val="uk-UA"/>
        </w:rPr>
        <w:t xml:space="preserve"> </w:t>
      </w:r>
      <w:proofErr w:type="spellStart"/>
      <w:r w:rsidRPr="000A681E">
        <w:rPr>
          <w:rFonts w:ascii="Times New Roman" w:hAnsi="Times New Roman" w:cs="Times New Roman"/>
          <w:sz w:val="28"/>
          <w:szCs w:val="28"/>
          <w:lang w:val="uk-UA"/>
        </w:rPr>
        <w:t>екстратенсивного</w:t>
      </w:r>
      <w:proofErr w:type="spellEnd"/>
      <w:r w:rsidRPr="000A681E">
        <w:rPr>
          <w:rFonts w:ascii="Times New Roman" w:hAnsi="Times New Roman" w:cs="Times New Roman"/>
          <w:sz w:val="28"/>
          <w:szCs w:val="28"/>
          <w:lang w:val="uk-UA"/>
        </w:rPr>
        <w:t xml:space="preserve"> типу. Високі оцінки по цій шкалі свідчать про високий рівень </w:t>
      </w:r>
      <w:proofErr w:type="spellStart"/>
      <w:r w:rsidRPr="000A681E">
        <w:rPr>
          <w:rFonts w:ascii="Times New Roman" w:hAnsi="Times New Roman" w:cs="Times New Roman"/>
          <w:sz w:val="28"/>
          <w:szCs w:val="28"/>
          <w:lang w:val="uk-UA"/>
        </w:rPr>
        <w:t>психопатізації</w:t>
      </w:r>
      <w:proofErr w:type="spellEnd"/>
      <w:r w:rsidRPr="000A681E">
        <w:rPr>
          <w:rFonts w:ascii="Times New Roman" w:hAnsi="Times New Roman" w:cs="Times New Roman"/>
          <w:sz w:val="28"/>
          <w:szCs w:val="28"/>
          <w:lang w:val="uk-UA"/>
        </w:rPr>
        <w:t xml:space="preserve">, що характеризується агресивним ставленням до соціального оточення і вираженим прагненням до </w:t>
      </w:r>
      <w:r w:rsidRPr="000A681E">
        <w:rPr>
          <w:rFonts w:ascii="Times New Roman" w:hAnsi="Times New Roman" w:cs="Times New Roman"/>
          <w:sz w:val="28"/>
          <w:szCs w:val="28"/>
          <w:lang w:val="uk-UA"/>
        </w:rPr>
        <w:lastRenderedPageBreak/>
        <w:t>домінування.</w:t>
      </w:r>
      <w:r w:rsidR="00691ADC" w:rsidRPr="000A681E">
        <w:rPr>
          <w:rFonts w:ascii="Times New Roman" w:hAnsi="Times New Roman" w:cs="Times New Roman"/>
          <w:sz w:val="28"/>
          <w:szCs w:val="28"/>
          <w:lang w:val="uk-UA"/>
        </w:rPr>
        <w:t xml:space="preserve"> </w:t>
      </w:r>
      <w:r w:rsidRPr="000A681E">
        <w:rPr>
          <w:rFonts w:ascii="Times New Roman" w:hAnsi="Times New Roman" w:cs="Times New Roman"/>
          <w:sz w:val="28"/>
          <w:szCs w:val="28"/>
          <w:lang w:val="uk-UA"/>
        </w:rPr>
        <w:t xml:space="preserve">Низькі оцінки свідчать про підвищену ідентифікацію з соціальними нормами, </w:t>
      </w:r>
      <w:proofErr w:type="spellStart"/>
      <w:r w:rsidRPr="000A681E">
        <w:rPr>
          <w:rFonts w:ascii="Times New Roman" w:hAnsi="Times New Roman" w:cs="Times New Roman"/>
          <w:sz w:val="28"/>
          <w:szCs w:val="28"/>
          <w:lang w:val="uk-UA"/>
        </w:rPr>
        <w:t>конформність</w:t>
      </w:r>
      <w:proofErr w:type="spellEnd"/>
      <w:r w:rsidRPr="000A681E">
        <w:rPr>
          <w:rFonts w:ascii="Times New Roman" w:hAnsi="Times New Roman" w:cs="Times New Roman"/>
          <w:sz w:val="28"/>
          <w:szCs w:val="28"/>
          <w:lang w:val="uk-UA"/>
        </w:rPr>
        <w:t>, поступливість, скромність</w:t>
      </w:r>
      <w:r w:rsidR="00D456D8" w:rsidRPr="000A681E">
        <w:rPr>
          <w:rFonts w:ascii="Times New Roman" w:hAnsi="Times New Roman" w:cs="Times New Roman"/>
          <w:sz w:val="28"/>
          <w:szCs w:val="28"/>
          <w:lang w:val="uk-UA"/>
        </w:rPr>
        <w:t>, тощо.</w:t>
      </w:r>
    </w:p>
    <w:p w:rsidR="0035113C" w:rsidRPr="000A681E" w:rsidRDefault="0035113C"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Шкала VIII (сором’язливість) відображає схильність до стресового реагування на звичайні життєві ситуації, що протікає по пасивно-оборонному типу. Високі оцінки за шкалою відображають наявність тривожності, скутості, невпевненості, наслідком чого є труднощі в соціальних контактах. Навпаки, особи, які мають низьк</w:t>
      </w:r>
      <w:r w:rsidR="00D456D8" w:rsidRPr="000A681E">
        <w:rPr>
          <w:rFonts w:ascii="Times New Roman" w:hAnsi="Times New Roman" w:cs="Times New Roman"/>
          <w:sz w:val="28"/>
          <w:szCs w:val="28"/>
          <w:lang w:val="uk-UA"/>
        </w:rPr>
        <w:t xml:space="preserve">і оцінки: </w:t>
      </w:r>
      <w:r w:rsidRPr="000A681E">
        <w:rPr>
          <w:rFonts w:ascii="Times New Roman" w:hAnsi="Times New Roman" w:cs="Times New Roman"/>
          <w:sz w:val="28"/>
          <w:szCs w:val="28"/>
          <w:lang w:val="uk-UA"/>
        </w:rPr>
        <w:t>рішучі, схильні до ризику, не губляться при зіткненні з незнайомими ситуаціями і обставинами.</w:t>
      </w:r>
    </w:p>
    <w:p w:rsidR="0035113C" w:rsidRPr="000A681E" w:rsidRDefault="0035113C"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Шкала IX (відкритість) дозволяє схарактеризувати ставлення до соціального оточення і рівень самокритичності. Високі оцінки свідчать про прагнення до довірливо-відвертої взаємодії з оточуючими людьми при високому рівні самокритичності. Оцінки за цією шкалою можуть в тій чи іншій мірі сприяти аналізу щирості відповідей обстежуваного при роботі з опитувальником, що відповідає шкалами брехні інших тестів. </w:t>
      </w:r>
    </w:p>
    <w:p w:rsidR="0035113C" w:rsidRPr="000A681E" w:rsidRDefault="00691ADC"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Шкала X (</w:t>
      </w:r>
      <w:r w:rsidR="0035113C" w:rsidRPr="000A681E">
        <w:rPr>
          <w:rFonts w:ascii="Times New Roman" w:hAnsi="Times New Roman" w:cs="Times New Roman"/>
          <w:sz w:val="28"/>
          <w:szCs w:val="28"/>
          <w:lang w:val="uk-UA"/>
        </w:rPr>
        <w:t xml:space="preserve">Е) (екстраверсія - інтроверсія). Високі оцінки по цій шкалі характерні для осіб з вираженою </w:t>
      </w:r>
      <w:proofErr w:type="spellStart"/>
      <w:r w:rsidR="0035113C" w:rsidRPr="000A681E">
        <w:rPr>
          <w:rFonts w:ascii="Times New Roman" w:hAnsi="Times New Roman" w:cs="Times New Roman"/>
          <w:sz w:val="28"/>
          <w:szCs w:val="28"/>
          <w:lang w:val="uk-UA"/>
        </w:rPr>
        <w:t>екстравертивністю</w:t>
      </w:r>
      <w:proofErr w:type="spellEnd"/>
      <w:r w:rsidR="0035113C" w:rsidRPr="000A681E">
        <w:rPr>
          <w:rFonts w:ascii="Times New Roman" w:hAnsi="Times New Roman" w:cs="Times New Roman"/>
          <w:sz w:val="28"/>
          <w:szCs w:val="28"/>
          <w:lang w:val="uk-UA"/>
        </w:rPr>
        <w:t xml:space="preserve">. Низькі оцінки за даною шкалою свідчать про виражену </w:t>
      </w:r>
      <w:proofErr w:type="spellStart"/>
      <w:r w:rsidR="0035113C" w:rsidRPr="000A681E">
        <w:rPr>
          <w:rFonts w:ascii="Times New Roman" w:hAnsi="Times New Roman" w:cs="Times New Roman"/>
          <w:sz w:val="28"/>
          <w:szCs w:val="28"/>
          <w:lang w:val="uk-UA"/>
        </w:rPr>
        <w:t>інтровертированість</w:t>
      </w:r>
      <w:proofErr w:type="spellEnd"/>
      <w:r w:rsidR="0035113C" w:rsidRPr="000A681E">
        <w:rPr>
          <w:rFonts w:ascii="Times New Roman" w:hAnsi="Times New Roman" w:cs="Times New Roman"/>
          <w:sz w:val="28"/>
          <w:szCs w:val="28"/>
          <w:lang w:val="uk-UA"/>
        </w:rPr>
        <w:t xml:space="preserve">. Даний фактор пов’язаний з п’ятьма шкалами тесту, перш за все зі шкалою V (товариськість) і шкалою II (спонтанна агресивність).  </w:t>
      </w:r>
    </w:p>
    <w:p w:rsidR="0035113C" w:rsidRPr="000A681E" w:rsidRDefault="00691ADC"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Шкала XI (N) (емоційна лабільність). В цілому фактор «емоційна лабільність-стабільність» характеризує емоційну стійкість або, навпаки, нестійкість, коливання настроїв, збудливість, напруженість, </w:t>
      </w:r>
      <w:proofErr w:type="spellStart"/>
      <w:r w:rsidRPr="000A681E">
        <w:rPr>
          <w:rFonts w:ascii="Times New Roman" w:hAnsi="Times New Roman" w:cs="Times New Roman"/>
          <w:sz w:val="28"/>
          <w:szCs w:val="28"/>
          <w:lang w:val="uk-UA"/>
        </w:rPr>
        <w:t>депресивність</w:t>
      </w:r>
      <w:proofErr w:type="spellEnd"/>
      <w:r w:rsidRPr="000A681E">
        <w:rPr>
          <w:rFonts w:ascii="Times New Roman" w:hAnsi="Times New Roman" w:cs="Times New Roman"/>
          <w:sz w:val="28"/>
          <w:szCs w:val="28"/>
          <w:lang w:val="uk-UA"/>
        </w:rPr>
        <w:t>, смуток або опт</w:t>
      </w:r>
      <w:r w:rsidR="005F3611" w:rsidRPr="000A681E">
        <w:rPr>
          <w:rFonts w:ascii="Times New Roman" w:hAnsi="Times New Roman" w:cs="Times New Roman"/>
          <w:sz w:val="28"/>
          <w:szCs w:val="28"/>
          <w:lang w:val="uk-UA"/>
        </w:rPr>
        <w:t>имізм і ін. П</w:t>
      </w:r>
      <w:r w:rsidRPr="000A681E">
        <w:rPr>
          <w:rFonts w:ascii="Times New Roman" w:hAnsi="Times New Roman" w:cs="Times New Roman"/>
          <w:sz w:val="28"/>
          <w:szCs w:val="28"/>
          <w:lang w:val="uk-UA"/>
        </w:rPr>
        <w:t>ов’язаний з чотирма шкалами, головним чином зі шкалою III (</w:t>
      </w:r>
      <w:proofErr w:type="spellStart"/>
      <w:r w:rsidRPr="000A681E">
        <w:rPr>
          <w:rFonts w:ascii="Times New Roman" w:hAnsi="Times New Roman" w:cs="Times New Roman"/>
          <w:sz w:val="28"/>
          <w:szCs w:val="28"/>
          <w:lang w:val="uk-UA"/>
        </w:rPr>
        <w:t>депресивність</w:t>
      </w:r>
      <w:proofErr w:type="spellEnd"/>
      <w:r w:rsidRPr="000A681E">
        <w:rPr>
          <w:rFonts w:ascii="Times New Roman" w:hAnsi="Times New Roman" w:cs="Times New Roman"/>
          <w:sz w:val="28"/>
          <w:szCs w:val="28"/>
          <w:lang w:val="uk-UA"/>
        </w:rPr>
        <w:t>) і шкалою IV (збудливість).</w:t>
      </w:r>
    </w:p>
    <w:p w:rsidR="00691ADC" w:rsidRPr="000A681E" w:rsidRDefault="00691ADC"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Шкала XII (М) (</w:t>
      </w:r>
      <w:proofErr w:type="spellStart"/>
      <w:r w:rsidRPr="000A681E">
        <w:rPr>
          <w:rFonts w:ascii="Times New Roman" w:hAnsi="Times New Roman" w:cs="Times New Roman"/>
          <w:sz w:val="28"/>
          <w:szCs w:val="28"/>
          <w:lang w:val="uk-UA"/>
        </w:rPr>
        <w:t>маскулінність</w:t>
      </w:r>
      <w:proofErr w:type="spellEnd"/>
      <w:r w:rsidRPr="000A681E">
        <w:rPr>
          <w:rFonts w:ascii="Times New Roman" w:hAnsi="Times New Roman" w:cs="Times New Roman"/>
          <w:sz w:val="28"/>
          <w:szCs w:val="28"/>
          <w:lang w:val="uk-UA"/>
        </w:rPr>
        <w:t xml:space="preserve"> - </w:t>
      </w:r>
      <w:proofErr w:type="spellStart"/>
      <w:r w:rsidRPr="000A681E">
        <w:rPr>
          <w:rFonts w:ascii="Times New Roman" w:hAnsi="Times New Roman" w:cs="Times New Roman"/>
          <w:sz w:val="28"/>
          <w:szCs w:val="28"/>
          <w:lang w:val="uk-UA"/>
        </w:rPr>
        <w:t>фемінність</w:t>
      </w:r>
      <w:proofErr w:type="spellEnd"/>
      <w:r w:rsidRPr="000A681E">
        <w:rPr>
          <w:rFonts w:ascii="Times New Roman" w:hAnsi="Times New Roman" w:cs="Times New Roman"/>
          <w:sz w:val="28"/>
          <w:szCs w:val="28"/>
          <w:lang w:val="uk-UA"/>
        </w:rPr>
        <w:t>). Високі оцінки по цій шкалі свідчать про протікання психічної діяльності переважно за чоловічим типом, низькі - за жіночим. Він пов’язаний з сімома шкалами, головним чином зі шкалою I (</w:t>
      </w:r>
      <w:proofErr w:type="spellStart"/>
      <w:r w:rsidRPr="000A681E">
        <w:rPr>
          <w:rFonts w:ascii="Times New Roman" w:hAnsi="Times New Roman" w:cs="Times New Roman"/>
          <w:sz w:val="28"/>
          <w:szCs w:val="28"/>
          <w:lang w:val="uk-UA"/>
        </w:rPr>
        <w:t>невротичність</w:t>
      </w:r>
      <w:proofErr w:type="spellEnd"/>
      <w:r w:rsidRPr="000A681E">
        <w:rPr>
          <w:rFonts w:ascii="Times New Roman" w:hAnsi="Times New Roman" w:cs="Times New Roman"/>
          <w:sz w:val="28"/>
          <w:szCs w:val="28"/>
          <w:lang w:val="uk-UA"/>
        </w:rPr>
        <w:t>) і шкалою VIII (сором’язливість).</w:t>
      </w:r>
    </w:p>
    <w:p w:rsidR="00253A0F" w:rsidRPr="000A681E" w:rsidRDefault="00253A0F"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b/>
          <w:sz w:val="28"/>
          <w:szCs w:val="28"/>
          <w:lang w:val="uk-UA"/>
        </w:rPr>
        <w:t xml:space="preserve">Опитувальник міжособистісних відносин </w:t>
      </w:r>
      <w:proofErr w:type="spellStart"/>
      <w:r w:rsidRPr="000A681E">
        <w:rPr>
          <w:rFonts w:ascii="Times New Roman" w:hAnsi="Times New Roman" w:cs="Times New Roman"/>
          <w:b/>
          <w:sz w:val="28"/>
          <w:szCs w:val="28"/>
          <w:lang w:val="uk-UA"/>
        </w:rPr>
        <w:t>Шутца</w:t>
      </w:r>
      <w:proofErr w:type="spellEnd"/>
      <w:r w:rsidRPr="000A681E">
        <w:rPr>
          <w:rFonts w:ascii="Times New Roman" w:hAnsi="Times New Roman" w:cs="Times New Roman"/>
          <w:b/>
          <w:sz w:val="28"/>
          <w:szCs w:val="28"/>
          <w:lang w:val="uk-UA"/>
        </w:rPr>
        <w:t>.</w:t>
      </w:r>
      <w:r w:rsidRPr="000A681E">
        <w:rPr>
          <w:rFonts w:ascii="Times New Roman" w:hAnsi="Times New Roman" w:cs="Times New Roman"/>
          <w:sz w:val="28"/>
          <w:szCs w:val="28"/>
          <w:lang w:val="uk-UA"/>
        </w:rPr>
        <w:t xml:space="preserve"> Опитувальник міжособистісних відносин (ОМВ) є україномовною версією широко відомого </w:t>
      </w:r>
      <w:r w:rsidRPr="000A681E">
        <w:rPr>
          <w:rFonts w:ascii="Times New Roman" w:hAnsi="Times New Roman" w:cs="Times New Roman"/>
          <w:sz w:val="28"/>
          <w:szCs w:val="28"/>
          <w:lang w:val="uk-UA"/>
        </w:rPr>
        <w:lastRenderedPageBreak/>
        <w:t>за кордоном опитувальника FIRO (</w:t>
      </w:r>
      <w:proofErr w:type="spellStart"/>
      <w:r w:rsidRPr="000A681E">
        <w:rPr>
          <w:rFonts w:ascii="Times New Roman" w:hAnsi="Times New Roman" w:cs="Times New Roman"/>
          <w:sz w:val="28"/>
          <w:szCs w:val="28"/>
          <w:lang w:val="uk-UA"/>
        </w:rPr>
        <w:t>Fundamental</w:t>
      </w:r>
      <w:proofErr w:type="spellEnd"/>
      <w:r w:rsidRPr="000A681E">
        <w:rPr>
          <w:rFonts w:ascii="Times New Roman" w:hAnsi="Times New Roman" w:cs="Times New Roman"/>
          <w:sz w:val="28"/>
          <w:szCs w:val="28"/>
          <w:lang w:val="uk-UA"/>
        </w:rPr>
        <w:t xml:space="preserve"> </w:t>
      </w:r>
      <w:proofErr w:type="spellStart"/>
      <w:r w:rsidRPr="000A681E">
        <w:rPr>
          <w:rFonts w:ascii="Times New Roman" w:hAnsi="Times New Roman" w:cs="Times New Roman"/>
          <w:sz w:val="28"/>
          <w:szCs w:val="28"/>
          <w:lang w:val="uk-UA"/>
        </w:rPr>
        <w:t>Interpersonal</w:t>
      </w:r>
      <w:proofErr w:type="spellEnd"/>
      <w:r w:rsidRPr="000A681E">
        <w:rPr>
          <w:rFonts w:ascii="Times New Roman" w:hAnsi="Times New Roman" w:cs="Times New Roman"/>
          <w:sz w:val="28"/>
          <w:szCs w:val="28"/>
          <w:lang w:val="uk-UA"/>
        </w:rPr>
        <w:t xml:space="preserve"> </w:t>
      </w:r>
      <w:proofErr w:type="spellStart"/>
      <w:r w:rsidRPr="000A681E">
        <w:rPr>
          <w:rFonts w:ascii="Times New Roman" w:hAnsi="Times New Roman" w:cs="Times New Roman"/>
          <w:sz w:val="28"/>
          <w:szCs w:val="28"/>
          <w:lang w:val="uk-UA"/>
        </w:rPr>
        <w:t>Reiations</w:t>
      </w:r>
      <w:proofErr w:type="spellEnd"/>
      <w:r w:rsidRPr="000A681E">
        <w:rPr>
          <w:rFonts w:ascii="Times New Roman" w:hAnsi="Times New Roman" w:cs="Times New Roman"/>
          <w:sz w:val="28"/>
          <w:szCs w:val="28"/>
          <w:lang w:val="uk-UA"/>
        </w:rPr>
        <w:t xml:space="preserve"> </w:t>
      </w:r>
      <w:proofErr w:type="spellStart"/>
      <w:r w:rsidRPr="000A681E">
        <w:rPr>
          <w:rFonts w:ascii="Times New Roman" w:hAnsi="Times New Roman" w:cs="Times New Roman"/>
          <w:sz w:val="28"/>
          <w:szCs w:val="28"/>
          <w:lang w:val="uk-UA"/>
        </w:rPr>
        <w:t>Orientation</w:t>
      </w:r>
      <w:proofErr w:type="spellEnd"/>
      <w:r w:rsidRPr="000A681E">
        <w:rPr>
          <w:rFonts w:ascii="Times New Roman" w:hAnsi="Times New Roman" w:cs="Times New Roman"/>
          <w:sz w:val="28"/>
          <w:szCs w:val="28"/>
          <w:lang w:val="uk-UA"/>
        </w:rPr>
        <w:t xml:space="preserve">), розробленого американським психологом В. </w:t>
      </w:r>
      <w:proofErr w:type="spellStart"/>
      <w:r w:rsidRPr="000A681E">
        <w:rPr>
          <w:rFonts w:ascii="Times New Roman" w:hAnsi="Times New Roman" w:cs="Times New Roman"/>
          <w:sz w:val="28"/>
          <w:szCs w:val="28"/>
          <w:lang w:val="uk-UA"/>
        </w:rPr>
        <w:t>Шутцем</w:t>
      </w:r>
      <w:proofErr w:type="spellEnd"/>
      <w:r w:rsidRPr="000A681E">
        <w:rPr>
          <w:rFonts w:ascii="Times New Roman" w:hAnsi="Times New Roman" w:cs="Times New Roman"/>
          <w:sz w:val="28"/>
          <w:szCs w:val="28"/>
          <w:lang w:val="uk-UA"/>
        </w:rPr>
        <w:t xml:space="preserve">. Опитувальник спрямований на діагностику різних аспектів міжособистісних відносин в </w:t>
      </w:r>
      <w:proofErr w:type="spellStart"/>
      <w:r w:rsidRPr="000A681E">
        <w:rPr>
          <w:rFonts w:ascii="Times New Roman" w:hAnsi="Times New Roman" w:cs="Times New Roman"/>
          <w:sz w:val="28"/>
          <w:szCs w:val="28"/>
          <w:lang w:val="uk-UA"/>
        </w:rPr>
        <w:t>діадах</w:t>
      </w:r>
      <w:proofErr w:type="spellEnd"/>
      <w:r w:rsidRPr="000A681E">
        <w:rPr>
          <w:rFonts w:ascii="Times New Roman" w:hAnsi="Times New Roman" w:cs="Times New Roman"/>
          <w:sz w:val="28"/>
          <w:szCs w:val="28"/>
          <w:lang w:val="uk-UA"/>
        </w:rPr>
        <w:t xml:space="preserve"> і групах, а також на вивчення комунікативних особливостей особистості. Він може з успіхом використовуватися в консультативної та психотерапевтичної роботи. </w:t>
      </w:r>
    </w:p>
    <w:p w:rsidR="00253A0F" w:rsidRPr="000A681E" w:rsidRDefault="00253A0F"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Опитувальник заснований на основних постулатах тривимірної теорії міжособистісних відносин В. </w:t>
      </w:r>
      <w:proofErr w:type="spellStart"/>
      <w:r w:rsidRPr="000A681E">
        <w:rPr>
          <w:rFonts w:ascii="Times New Roman" w:hAnsi="Times New Roman" w:cs="Times New Roman"/>
          <w:sz w:val="28"/>
          <w:szCs w:val="28"/>
          <w:lang w:val="uk-UA"/>
        </w:rPr>
        <w:t>Шутца</w:t>
      </w:r>
      <w:proofErr w:type="spellEnd"/>
      <w:r w:rsidRPr="000A681E">
        <w:rPr>
          <w:rFonts w:ascii="Times New Roman" w:hAnsi="Times New Roman" w:cs="Times New Roman"/>
          <w:sz w:val="28"/>
          <w:szCs w:val="28"/>
          <w:lang w:val="uk-UA"/>
        </w:rPr>
        <w:t>. Найважливішою ідеєю даної теорії є положення про те, що кожен індивід має характерний спосіб соціальної орієнтації по відношенню до інших людей, і ця орієнтація визначає його міжособистісну поведінку.</w:t>
      </w:r>
    </w:p>
    <w:p w:rsidR="00253A0F" w:rsidRPr="000A681E" w:rsidRDefault="00253A0F"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Опитувальник призначений для оцінки поведінки людини в трьох основних областях міжособистісних потреб: «</w:t>
      </w:r>
      <w:r w:rsidR="009B6B6E" w:rsidRPr="000A681E">
        <w:rPr>
          <w:rFonts w:ascii="Times New Roman" w:hAnsi="Times New Roman" w:cs="Times New Roman"/>
          <w:sz w:val="28"/>
          <w:szCs w:val="28"/>
          <w:lang w:val="uk-UA"/>
        </w:rPr>
        <w:t>Включення</w:t>
      </w:r>
      <w:r w:rsidRPr="000A681E">
        <w:rPr>
          <w:rFonts w:ascii="Times New Roman" w:hAnsi="Times New Roman" w:cs="Times New Roman"/>
          <w:sz w:val="28"/>
          <w:szCs w:val="28"/>
          <w:lang w:val="uk-UA"/>
        </w:rPr>
        <w:t>» (I)</w:t>
      </w:r>
      <w:r w:rsidR="009B6B6E" w:rsidRPr="000A681E">
        <w:rPr>
          <w:rFonts w:ascii="Times New Roman" w:hAnsi="Times New Roman" w:cs="Times New Roman"/>
          <w:sz w:val="28"/>
          <w:szCs w:val="28"/>
          <w:lang w:val="uk-UA"/>
        </w:rPr>
        <w:t xml:space="preserve"> - інтенсивність контактів;</w:t>
      </w:r>
      <w:r w:rsidRPr="000A681E">
        <w:rPr>
          <w:rFonts w:ascii="Times New Roman" w:hAnsi="Times New Roman" w:cs="Times New Roman"/>
          <w:sz w:val="28"/>
          <w:szCs w:val="28"/>
          <w:lang w:val="uk-UA"/>
        </w:rPr>
        <w:t xml:space="preserve"> «</w:t>
      </w:r>
      <w:r w:rsidR="009B6B6E" w:rsidRPr="000A681E">
        <w:rPr>
          <w:rFonts w:ascii="Times New Roman" w:hAnsi="Times New Roman" w:cs="Times New Roman"/>
          <w:sz w:val="28"/>
          <w:szCs w:val="28"/>
          <w:lang w:val="uk-UA"/>
        </w:rPr>
        <w:t>К</w:t>
      </w:r>
      <w:r w:rsidRPr="000A681E">
        <w:rPr>
          <w:rFonts w:ascii="Times New Roman" w:hAnsi="Times New Roman" w:cs="Times New Roman"/>
          <w:sz w:val="28"/>
          <w:szCs w:val="28"/>
          <w:lang w:val="uk-UA"/>
        </w:rPr>
        <w:t>онтроль» (С)</w:t>
      </w:r>
      <w:r w:rsidR="009B6B6E" w:rsidRPr="000A681E">
        <w:rPr>
          <w:rFonts w:ascii="Times New Roman" w:hAnsi="Times New Roman" w:cs="Times New Roman"/>
          <w:sz w:val="28"/>
          <w:szCs w:val="28"/>
          <w:lang w:val="uk-UA"/>
        </w:rPr>
        <w:t xml:space="preserve"> - ступінь залежності </w:t>
      </w:r>
      <w:r w:rsidRPr="000A681E">
        <w:rPr>
          <w:rFonts w:ascii="Times New Roman" w:hAnsi="Times New Roman" w:cs="Times New Roman"/>
          <w:sz w:val="28"/>
          <w:szCs w:val="28"/>
          <w:lang w:val="uk-UA"/>
        </w:rPr>
        <w:t xml:space="preserve"> і «</w:t>
      </w:r>
      <w:r w:rsidR="009B6B6E" w:rsidRPr="000A681E">
        <w:rPr>
          <w:rFonts w:ascii="Times New Roman" w:hAnsi="Times New Roman" w:cs="Times New Roman"/>
          <w:sz w:val="28"/>
          <w:szCs w:val="28"/>
          <w:lang w:val="uk-UA"/>
        </w:rPr>
        <w:t>А</w:t>
      </w:r>
      <w:r w:rsidRPr="000A681E">
        <w:rPr>
          <w:rFonts w:ascii="Times New Roman" w:hAnsi="Times New Roman" w:cs="Times New Roman"/>
          <w:sz w:val="28"/>
          <w:szCs w:val="28"/>
          <w:lang w:val="uk-UA"/>
        </w:rPr>
        <w:t xml:space="preserve">фект» </w:t>
      </w:r>
      <w:r w:rsidR="009B6B6E" w:rsidRPr="000A681E">
        <w:rPr>
          <w:rFonts w:ascii="Times New Roman" w:hAnsi="Times New Roman" w:cs="Times New Roman"/>
          <w:sz w:val="28"/>
          <w:szCs w:val="28"/>
          <w:lang w:val="uk-UA"/>
        </w:rPr>
        <w:t xml:space="preserve">(А) - ступінь готовності ділитися почуттями. В усіх трьох областях виділяють два напрямки: (Е) - від індивіда до інших людей та (W) від інших людей до індивіда. Таким чином виходять наступні описи 6 шкал: </w:t>
      </w:r>
    </w:p>
    <w:p w:rsidR="009B6B6E" w:rsidRPr="000A681E" w:rsidRDefault="009B6B6E" w:rsidP="000A681E">
      <w:pPr>
        <w:spacing w:line="360" w:lineRule="auto"/>
        <w:ind w:firstLine="709"/>
        <w:jc w:val="both"/>
        <w:rPr>
          <w:rFonts w:ascii="Times New Roman" w:hAnsi="Times New Roman" w:cs="Times New Roman"/>
          <w:sz w:val="28"/>
          <w:szCs w:val="28"/>
          <w:lang w:val="uk-UA"/>
        </w:rPr>
      </w:pPr>
      <w:proofErr w:type="spellStart"/>
      <w:r w:rsidRPr="000A681E">
        <w:rPr>
          <w:rFonts w:ascii="Times New Roman" w:hAnsi="Times New Roman" w:cs="Times New Roman"/>
          <w:sz w:val="28"/>
          <w:szCs w:val="28"/>
          <w:lang w:val="uk-UA"/>
        </w:rPr>
        <w:t>Включеність</w:t>
      </w:r>
      <w:proofErr w:type="spellEnd"/>
      <w:r w:rsidRPr="000A681E">
        <w:rPr>
          <w:rFonts w:ascii="Times New Roman" w:hAnsi="Times New Roman" w:cs="Times New Roman"/>
          <w:sz w:val="28"/>
          <w:szCs w:val="28"/>
          <w:lang w:val="uk-UA"/>
        </w:rPr>
        <w:t xml:space="preserve"> - потреба створювати і підтримувати задовільні відносини з іншими людьми (психологічно прийнятні), на основі яких виникають взаємодія і співпраця. Відносини встановлюються за двома напрямками:</w:t>
      </w:r>
    </w:p>
    <w:p w:rsidR="009B6B6E" w:rsidRPr="000A681E" w:rsidRDefault="009B6B6E" w:rsidP="000A681E">
      <w:pPr>
        <w:numPr>
          <w:ilvl w:val="0"/>
          <w:numId w:val="2"/>
        </w:numPr>
        <w:spacing w:line="360" w:lineRule="auto"/>
        <w:ind w:left="0" w:firstLine="106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(Е) від індивіда до інших людей (в діапазоні від «встановлює контакти з усіма людьми» до «не встановлює контакти ні з ким»);</w:t>
      </w:r>
    </w:p>
    <w:p w:rsidR="009B6B6E" w:rsidRPr="000A681E" w:rsidRDefault="009B6B6E" w:rsidP="000A681E">
      <w:pPr>
        <w:numPr>
          <w:ilvl w:val="0"/>
          <w:numId w:val="2"/>
        </w:numPr>
        <w:spacing w:line="360" w:lineRule="auto"/>
        <w:ind w:left="0" w:firstLine="106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(W) від інших людей до індивіду (в діапазоні від «завжди встановлюють з ним контакти» до «ніколи не встановлюють з ним контакти»).</w:t>
      </w:r>
    </w:p>
    <w:p w:rsidR="00D21128" w:rsidRPr="000A681E" w:rsidRDefault="00D21128"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Контроль - потреба створювати і зберігати задовільні відносини з людьми, спираючись на контроль і силу. Відносини встановлюються за двома напрямками:</w:t>
      </w:r>
    </w:p>
    <w:p w:rsidR="00D21128" w:rsidRPr="000A681E" w:rsidRDefault="00D21128" w:rsidP="000A681E">
      <w:pPr>
        <w:numPr>
          <w:ilvl w:val="0"/>
          <w:numId w:val="2"/>
        </w:numPr>
        <w:spacing w:line="360" w:lineRule="auto"/>
        <w:ind w:left="0" w:firstLine="106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lastRenderedPageBreak/>
        <w:t>(Е) від індивіда до інших людей (в діапазоні від «завжди контролює поведінку інших людей» до «ніколи не контролює поведінку інших»);</w:t>
      </w:r>
    </w:p>
    <w:p w:rsidR="009B6B6E" w:rsidRPr="000A681E" w:rsidRDefault="00D21128" w:rsidP="000A681E">
      <w:pPr>
        <w:numPr>
          <w:ilvl w:val="0"/>
          <w:numId w:val="2"/>
        </w:numPr>
        <w:spacing w:line="360" w:lineRule="auto"/>
        <w:ind w:left="0" w:firstLine="106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(W) від інших людей до індивіду (в діапазоні від «завжди контролюють» до «ніколи не контролюють»).</w:t>
      </w:r>
    </w:p>
    <w:p w:rsidR="00D21128" w:rsidRPr="000A681E" w:rsidRDefault="00D21128"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Афект - потреба створювати і утримувати задовільні стосунки з іншими людьми, спираючись на емоційні стосунки. Відносини встановлюються за двома напрямками:</w:t>
      </w:r>
    </w:p>
    <w:p w:rsidR="00D21128" w:rsidRPr="000A681E" w:rsidRDefault="00D21128" w:rsidP="000A681E">
      <w:pPr>
        <w:numPr>
          <w:ilvl w:val="0"/>
          <w:numId w:val="2"/>
        </w:numPr>
        <w:spacing w:line="360" w:lineRule="auto"/>
        <w:ind w:left="0" w:firstLine="106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(Е) від індивіда до інших людей (в діапазоні від «встановлює близькі особисті стосунки з кожним» до «не встановлює близьких особистих стосунків ні з ким»);</w:t>
      </w:r>
    </w:p>
    <w:p w:rsidR="009B6B6E" w:rsidRPr="000A681E" w:rsidRDefault="00D21128" w:rsidP="000A681E">
      <w:pPr>
        <w:numPr>
          <w:ilvl w:val="0"/>
          <w:numId w:val="2"/>
        </w:numPr>
        <w:spacing w:line="360" w:lineRule="auto"/>
        <w:ind w:left="0" w:firstLine="106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(W) від інших людей до індивіду (в діапазоні від «завжди зав'язують близькі особисті стосунки» до «ніколи не зав'язують близьких ос</w:t>
      </w:r>
      <w:r w:rsidR="003653D2" w:rsidRPr="000A681E">
        <w:rPr>
          <w:rFonts w:ascii="Times New Roman" w:hAnsi="Times New Roman" w:cs="Times New Roman"/>
          <w:sz w:val="28"/>
          <w:szCs w:val="28"/>
          <w:lang w:val="uk-UA"/>
        </w:rPr>
        <w:t xml:space="preserve">обистих стосунків з індивідом») </w:t>
      </w:r>
      <w:r w:rsidR="003067CD" w:rsidRPr="000A681E">
        <w:rPr>
          <w:rFonts w:ascii="Times New Roman" w:hAnsi="Times New Roman" w:cs="Times New Roman"/>
          <w:sz w:val="28"/>
          <w:szCs w:val="28"/>
          <w:lang w:val="uk-UA"/>
        </w:rPr>
        <w:t>[27]</w:t>
      </w:r>
      <w:r w:rsidR="003653D2" w:rsidRPr="000A681E">
        <w:rPr>
          <w:rFonts w:ascii="Times New Roman" w:hAnsi="Times New Roman" w:cs="Times New Roman"/>
          <w:sz w:val="28"/>
          <w:szCs w:val="28"/>
          <w:lang w:val="uk-UA"/>
        </w:rPr>
        <w:t>.</w:t>
      </w:r>
    </w:p>
    <w:p w:rsidR="00253A0F" w:rsidRPr="000A681E" w:rsidRDefault="00D21128"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Опитувальник ОМО містить 54 твердження. При тестуванні рекомендується дотримуватися принципу добровільності. Тиск на випробуваного підвищує ймовірність спотворення результатів. Час на відповіді не обмежується (в середньому, заповнення бланка займає 15 хвилин).</w:t>
      </w:r>
    </w:p>
    <w:p w:rsidR="00D21128" w:rsidRPr="000A681E" w:rsidRDefault="00D21128"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Для підрахунку результатів використовувався відповідний бланк</w:t>
      </w:r>
      <w:r w:rsidR="003653D2" w:rsidRPr="000A681E">
        <w:rPr>
          <w:rFonts w:ascii="Times New Roman" w:hAnsi="Times New Roman" w:cs="Times New Roman"/>
          <w:sz w:val="28"/>
          <w:szCs w:val="28"/>
          <w:lang w:val="uk-UA"/>
        </w:rPr>
        <w:t xml:space="preserve"> підраху</w:t>
      </w:r>
      <w:r w:rsidR="00FE3596">
        <w:rPr>
          <w:rFonts w:ascii="Times New Roman" w:hAnsi="Times New Roman" w:cs="Times New Roman"/>
          <w:sz w:val="28"/>
          <w:szCs w:val="28"/>
          <w:lang w:val="uk-UA"/>
        </w:rPr>
        <w:t>нку результатів</w:t>
      </w:r>
      <w:r w:rsidR="003653D2" w:rsidRPr="000A681E">
        <w:rPr>
          <w:rFonts w:ascii="Times New Roman" w:hAnsi="Times New Roman" w:cs="Times New Roman"/>
          <w:sz w:val="28"/>
          <w:szCs w:val="28"/>
          <w:lang w:val="uk-UA"/>
        </w:rPr>
        <w:t>.</w:t>
      </w:r>
      <w:r w:rsidRPr="000A681E">
        <w:rPr>
          <w:rFonts w:ascii="Times New Roman" w:hAnsi="Times New Roman" w:cs="Times New Roman"/>
          <w:sz w:val="28"/>
          <w:szCs w:val="28"/>
          <w:lang w:val="uk-UA"/>
        </w:rPr>
        <w:t xml:space="preserve"> Відповідь оцінюється в 1 бал при збігу з одним з відповідей ключа, при розбіжності - в 0 балів. Діапазон підсумкових оцінок по кожній шкалі - від 0 до 9 балів.</w:t>
      </w:r>
    </w:p>
    <w:p w:rsidR="00D21128" w:rsidRPr="000A681E" w:rsidRDefault="00D21128" w:rsidP="0052746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Чим більше оцінки наближаються до крайніх значень діапазону, тим імовірніше очікувати від випробуваного описаної поведінки (в загальних рисах). Величина отриманої оцінки визначає ступінь придатності наведених вище описів:</w:t>
      </w:r>
    </w:p>
    <w:p w:rsidR="00D21128" w:rsidRPr="000A681E" w:rsidRDefault="00D21128"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 при </w:t>
      </w:r>
      <w:proofErr w:type="spellStart"/>
      <w:r w:rsidRPr="000A681E">
        <w:rPr>
          <w:rFonts w:ascii="Times New Roman" w:hAnsi="Times New Roman" w:cs="Times New Roman"/>
          <w:sz w:val="28"/>
          <w:szCs w:val="28"/>
          <w:lang w:val="uk-UA"/>
        </w:rPr>
        <w:t>екстремально</w:t>
      </w:r>
      <w:proofErr w:type="spellEnd"/>
      <w:r w:rsidRPr="000A681E">
        <w:rPr>
          <w:rFonts w:ascii="Times New Roman" w:hAnsi="Times New Roman" w:cs="Times New Roman"/>
          <w:sz w:val="28"/>
          <w:szCs w:val="28"/>
          <w:lang w:val="uk-UA"/>
        </w:rPr>
        <w:t xml:space="preserve"> низьких (0-1) і </w:t>
      </w:r>
      <w:proofErr w:type="spellStart"/>
      <w:r w:rsidRPr="000A681E">
        <w:rPr>
          <w:rFonts w:ascii="Times New Roman" w:hAnsi="Times New Roman" w:cs="Times New Roman"/>
          <w:sz w:val="28"/>
          <w:szCs w:val="28"/>
          <w:lang w:val="uk-UA"/>
        </w:rPr>
        <w:t>екстремально</w:t>
      </w:r>
      <w:proofErr w:type="spellEnd"/>
      <w:r w:rsidRPr="000A681E">
        <w:rPr>
          <w:rFonts w:ascii="Times New Roman" w:hAnsi="Times New Roman" w:cs="Times New Roman"/>
          <w:sz w:val="28"/>
          <w:szCs w:val="28"/>
          <w:lang w:val="uk-UA"/>
        </w:rPr>
        <w:t xml:space="preserve"> високих (8-9) оцінках поведінка людини буде відповідати описаним тенденціям, і при цьому мати </w:t>
      </w:r>
      <w:proofErr w:type="spellStart"/>
      <w:r w:rsidRPr="000A681E">
        <w:rPr>
          <w:rFonts w:ascii="Times New Roman" w:hAnsi="Times New Roman" w:cs="Times New Roman"/>
          <w:sz w:val="28"/>
          <w:szCs w:val="28"/>
          <w:lang w:val="uk-UA"/>
        </w:rPr>
        <w:t>компульсивний</w:t>
      </w:r>
      <w:proofErr w:type="spellEnd"/>
      <w:r w:rsidRPr="000A681E">
        <w:rPr>
          <w:rFonts w:ascii="Times New Roman" w:hAnsi="Times New Roman" w:cs="Times New Roman"/>
          <w:sz w:val="28"/>
          <w:szCs w:val="28"/>
          <w:lang w:val="uk-UA"/>
        </w:rPr>
        <w:t xml:space="preserve"> характер;</w:t>
      </w:r>
    </w:p>
    <w:p w:rsidR="00D21128" w:rsidRPr="000A681E" w:rsidRDefault="00D21128"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lastRenderedPageBreak/>
        <w:t>- при низьких (2-3) і високих (6-7) оцінках поведінка людини буде відповідати описаним тенденціям;</w:t>
      </w:r>
    </w:p>
    <w:p w:rsidR="00D21128" w:rsidRPr="000A681E" w:rsidRDefault="00D21128"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при прикордонних (4-5) оцінках людина може демонструвати обидві описані тенденції поведінки.</w:t>
      </w:r>
    </w:p>
    <w:p w:rsidR="00D21128" w:rsidRPr="000A681E" w:rsidRDefault="00D21128"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b/>
          <w:sz w:val="28"/>
          <w:szCs w:val="28"/>
          <w:lang w:val="uk-UA"/>
        </w:rPr>
        <w:t>Тест на інтернет-залежність</w:t>
      </w:r>
      <w:r w:rsidRPr="000A681E">
        <w:rPr>
          <w:rFonts w:ascii="Times New Roman" w:hAnsi="Times New Roman" w:cs="Times New Roman"/>
          <w:sz w:val="28"/>
          <w:szCs w:val="28"/>
          <w:lang w:val="uk-UA"/>
        </w:rPr>
        <w:t xml:space="preserve"> розроблений </w:t>
      </w:r>
      <w:proofErr w:type="spellStart"/>
      <w:r w:rsidRPr="000A681E">
        <w:rPr>
          <w:rFonts w:ascii="Times New Roman" w:hAnsi="Times New Roman" w:cs="Times New Roman"/>
          <w:sz w:val="28"/>
          <w:szCs w:val="28"/>
          <w:lang w:val="uk-UA"/>
        </w:rPr>
        <w:t>Кімберлі</w:t>
      </w:r>
      <w:proofErr w:type="spellEnd"/>
      <w:r w:rsidRPr="000A681E">
        <w:rPr>
          <w:rFonts w:ascii="Times New Roman" w:hAnsi="Times New Roman" w:cs="Times New Roman"/>
          <w:sz w:val="28"/>
          <w:szCs w:val="28"/>
          <w:lang w:val="uk-UA"/>
        </w:rPr>
        <w:t xml:space="preserve"> </w:t>
      </w:r>
      <w:proofErr w:type="spellStart"/>
      <w:r w:rsidRPr="000A681E">
        <w:rPr>
          <w:rFonts w:ascii="Times New Roman" w:hAnsi="Times New Roman" w:cs="Times New Roman"/>
          <w:sz w:val="28"/>
          <w:szCs w:val="28"/>
          <w:lang w:val="uk-UA"/>
        </w:rPr>
        <w:t>Янг</w:t>
      </w:r>
      <w:proofErr w:type="spellEnd"/>
      <w:r w:rsidRPr="000A681E">
        <w:rPr>
          <w:rFonts w:ascii="Times New Roman" w:hAnsi="Times New Roman" w:cs="Times New Roman"/>
          <w:sz w:val="28"/>
          <w:szCs w:val="28"/>
          <w:lang w:val="uk-UA"/>
        </w:rPr>
        <w:t xml:space="preserve"> для визначення наявності й тяжкості залежності. Цей тест виявляє неконтрольоване користування інтернетом та оцінює симптоми залежності. Він охоплює 20 запитань, кожне з яких оцінюється за 5-бальною шкалою </w:t>
      </w:r>
      <w:proofErr w:type="spellStart"/>
      <w:r w:rsidRPr="000A681E">
        <w:rPr>
          <w:rFonts w:ascii="Times New Roman" w:hAnsi="Times New Roman" w:cs="Times New Roman"/>
          <w:sz w:val="28"/>
          <w:szCs w:val="28"/>
          <w:lang w:val="uk-UA"/>
        </w:rPr>
        <w:t>Лайкерта</w:t>
      </w:r>
      <w:proofErr w:type="spellEnd"/>
      <w:r w:rsidRPr="000A681E">
        <w:rPr>
          <w:rFonts w:ascii="Times New Roman" w:hAnsi="Times New Roman" w:cs="Times New Roman"/>
          <w:sz w:val="28"/>
          <w:szCs w:val="28"/>
          <w:lang w:val="uk-UA"/>
        </w:rPr>
        <w:t xml:space="preserve"> (</w:t>
      </w:r>
      <w:proofErr w:type="spellStart"/>
      <w:r w:rsidRPr="000A681E">
        <w:rPr>
          <w:rFonts w:ascii="Times New Roman" w:hAnsi="Times New Roman" w:cs="Times New Roman"/>
          <w:sz w:val="28"/>
          <w:szCs w:val="28"/>
          <w:lang w:val="uk-UA"/>
        </w:rPr>
        <w:t>Likert</w:t>
      </w:r>
      <w:proofErr w:type="spellEnd"/>
      <w:r w:rsidRPr="000A681E">
        <w:rPr>
          <w:rFonts w:ascii="Times New Roman" w:hAnsi="Times New Roman" w:cs="Times New Roman"/>
          <w:sz w:val="28"/>
          <w:szCs w:val="28"/>
          <w:lang w:val="uk-UA"/>
        </w:rPr>
        <w:t xml:space="preserve"> </w:t>
      </w:r>
      <w:proofErr w:type="spellStart"/>
      <w:r w:rsidRPr="000A681E">
        <w:rPr>
          <w:rFonts w:ascii="Times New Roman" w:hAnsi="Times New Roman" w:cs="Times New Roman"/>
          <w:sz w:val="28"/>
          <w:szCs w:val="28"/>
          <w:lang w:val="uk-UA"/>
        </w:rPr>
        <w:t>scale</w:t>
      </w:r>
      <w:proofErr w:type="spellEnd"/>
      <w:r w:rsidRPr="000A681E">
        <w:rPr>
          <w:rFonts w:ascii="Times New Roman" w:hAnsi="Times New Roman" w:cs="Times New Roman"/>
          <w:sz w:val="28"/>
          <w:szCs w:val="28"/>
          <w:lang w:val="uk-UA"/>
        </w:rPr>
        <w:t xml:space="preserve">) від 1 до 5 (дуже </w:t>
      </w:r>
      <w:proofErr w:type="spellStart"/>
      <w:r w:rsidRPr="000A681E">
        <w:rPr>
          <w:rFonts w:ascii="Times New Roman" w:hAnsi="Times New Roman" w:cs="Times New Roman"/>
          <w:sz w:val="28"/>
          <w:szCs w:val="28"/>
          <w:lang w:val="uk-UA"/>
        </w:rPr>
        <w:t>рідко</w:t>
      </w:r>
      <w:proofErr w:type="spellEnd"/>
      <w:r w:rsidRPr="000A681E">
        <w:rPr>
          <w:rFonts w:ascii="Times New Roman" w:hAnsi="Times New Roman" w:cs="Times New Roman"/>
          <w:sz w:val="28"/>
          <w:szCs w:val="28"/>
          <w:lang w:val="uk-UA"/>
        </w:rPr>
        <w:t>, інколи, часто, дуже часто, завжди), максимальний бал дорівнює 100. Тест на інтернет-залежніст</w:t>
      </w:r>
      <w:r w:rsidR="00205F35" w:rsidRPr="000A681E">
        <w:rPr>
          <w:rFonts w:ascii="Times New Roman" w:hAnsi="Times New Roman" w:cs="Times New Roman"/>
          <w:sz w:val="28"/>
          <w:szCs w:val="28"/>
          <w:lang w:val="uk-UA"/>
        </w:rPr>
        <w:t>ь включає такі діапазони балів:</w:t>
      </w:r>
    </w:p>
    <w:p w:rsidR="00D21128" w:rsidRPr="000A681E" w:rsidRDefault="00D21128"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0–30 балів — нормальне використання інтернету.</w:t>
      </w:r>
    </w:p>
    <w:p w:rsidR="00D21128" w:rsidRPr="000A681E" w:rsidRDefault="00205F35"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31 бал–49 балів — легка</w:t>
      </w:r>
      <w:r w:rsidR="00D21128" w:rsidRPr="000A681E">
        <w:rPr>
          <w:rFonts w:ascii="Times New Roman" w:hAnsi="Times New Roman" w:cs="Times New Roman"/>
          <w:sz w:val="28"/>
          <w:szCs w:val="28"/>
          <w:lang w:val="uk-UA"/>
        </w:rPr>
        <w:t xml:space="preserve"> ступінь інтернет-залежності.</w:t>
      </w:r>
    </w:p>
    <w:p w:rsidR="00D21128" w:rsidRPr="000A681E" w:rsidRDefault="00205F35"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50–79 балів — помірна</w:t>
      </w:r>
      <w:r w:rsidR="00D21128" w:rsidRPr="000A681E">
        <w:rPr>
          <w:rFonts w:ascii="Times New Roman" w:hAnsi="Times New Roman" w:cs="Times New Roman"/>
          <w:sz w:val="28"/>
          <w:szCs w:val="28"/>
          <w:lang w:val="uk-UA"/>
        </w:rPr>
        <w:t xml:space="preserve"> ступінь інтернет-залежності.</w:t>
      </w:r>
    </w:p>
    <w:p w:rsidR="00D21128" w:rsidRPr="000A681E" w:rsidRDefault="00D21128"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80–100 балів — надмірне користування інтернетом</w:t>
      </w:r>
      <w:r w:rsidR="0091451A" w:rsidRPr="000A681E">
        <w:rPr>
          <w:rFonts w:ascii="Times New Roman" w:hAnsi="Times New Roman" w:cs="Times New Roman"/>
          <w:sz w:val="28"/>
          <w:szCs w:val="28"/>
          <w:lang w:val="uk-UA"/>
        </w:rPr>
        <w:t xml:space="preserve"> </w:t>
      </w:r>
      <w:r w:rsidR="00205F35" w:rsidRPr="000A681E">
        <w:rPr>
          <w:rFonts w:ascii="Times New Roman" w:hAnsi="Times New Roman" w:cs="Times New Roman"/>
          <w:sz w:val="28"/>
          <w:szCs w:val="28"/>
          <w:lang w:val="uk-UA"/>
        </w:rPr>
        <w:t xml:space="preserve"> </w:t>
      </w:r>
      <w:r w:rsidR="003B1BF1" w:rsidRPr="000A681E">
        <w:rPr>
          <w:rFonts w:ascii="Times New Roman" w:hAnsi="Times New Roman" w:cs="Times New Roman"/>
          <w:sz w:val="28"/>
          <w:szCs w:val="28"/>
          <w:lang w:val="uk-UA"/>
        </w:rPr>
        <w:t>[11]</w:t>
      </w:r>
      <w:r w:rsidR="0091451A" w:rsidRPr="000A681E">
        <w:rPr>
          <w:rFonts w:ascii="Times New Roman" w:hAnsi="Times New Roman" w:cs="Times New Roman"/>
          <w:sz w:val="28"/>
          <w:szCs w:val="28"/>
          <w:lang w:val="uk-UA"/>
        </w:rPr>
        <w:t xml:space="preserve"> [32].</w:t>
      </w:r>
    </w:p>
    <w:p w:rsidR="00205F35" w:rsidRPr="000A681E" w:rsidRDefault="00205F35"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Для дослідження емпатії використовується методика </w:t>
      </w:r>
      <w:r w:rsidRPr="000A681E">
        <w:rPr>
          <w:rFonts w:ascii="Times New Roman" w:hAnsi="Times New Roman" w:cs="Times New Roman"/>
          <w:b/>
          <w:sz w:val="28"/>
          <w:szCs w:val="28"/>
          <w:lang w:val="uk-UA"/>
        </w:rPr>
        <w:t>«</w:t>
      </w:r>
      <w:r w:rsidR="00FA37C4" w:rsidRPr="00FA37C4">
        <w:rPr>
          <w:rFonts w:ascii="Times New Roman" w:hAnsi="Times New Roman" w:cs="Times New Roman"/>
          <w:b/>
          <w:sz w:val="28"/>
          <w:szCs w:val="28"/>
          <w:lang w:val="uk-UA"/>
        </w:rPr>
        <w:t>О</w:t>
      </w:r>
      <w:r w:rsidR="00FA37C4" w:rsidRPr="00FA37C4">
        <w:rPr>
          <w:rFonts w:ascii="Times New Roman" w:hAnsi="Times New Roman" w:cs="Times New Roman"/>
          <w:b/>
          <w:sz w:val="28"/>
          <w:lang w:val="uk-UA"/>
        </w:rPr>
        <w:t>питувальник емоційної емпатії</w:t>
      </w:r>
      <w:r w:rsidRPr="000A681E">
        <w:rPr>
          <w:rFonts w:ascii="Times New Roman" w:hAnsi="Times New Roman" w:cs="Times New Roman"/>
          <w:b/>
          <w:sz w:val="28"/>
          <w:szCs w:val="28"/>
          <w:lang w:val="uk-UA"/>
        </w:rPr>
        <w:t>» (</w:t>
      </w:r>
      <w:proofErr w:type="spellStart"/>
      <w:r w:rsidRPr="000A681E">
        <w:rPr>
          <w:rFonts w:ascii="Times New Roman" w:hAnsi="Times New Roman" w:cs="Times New Roman"/>
          <w:b/>
          <w:sz w:val="28"/>
          <w:szCs w:val="28"/>
          <w:lang w:val="uk-UA"/>
        </w:rPr>
        <w:t>Balanced</w:t>
      </w:r>
      <w:proofErr w:type="spellEnd"/>
      <w:r w:rsidRPr="000A681E">
        <w:rPr>
          <w:rFonts w:ascii="Times New Roman" w:hAnsi="Times New Roman" w:cs="Times New Roman"/>
          <w:b/>
          <w:sz w:val="28"/>
          <w:szCs w:val="28"/>
          <w:lang w:val="uk-UA"/>
        </w:rPr>
        <w:t xml:space="preserve"> </w:t>
      </w:r>
      <w:proofErr w:type="spellStart"/>
      <w:r w:rsidRPr="000A681E">
        <w:rPr>
          <w:rFonts w:ascii="Times New Roman" w:hAnsi="Times New Roman" w:cs="Times New Roman"/>
          <w:b/>
          <w:sz w:val="28"/>
          <w:szCs w:val="28"/>
          <w:lang w:val="uk-UA"/>
        </w:rPr>
        <w:t>Emotional</w:t>
      </w:r>
      <w:proofErr w:type="spellEnd"/>
      <w:r w:rsidRPr="000A681E">
        <w:rPr>
          <w:rFonts w:ascii="Times New Roman" w:hAnsi="Times New Roman" w:cs="Times New Roman"/>
          <w:b/>
          <w:sz w:val="28"/>
          <w:szCs w:val="28"/>
          <w:lang w:val="uk-UA"/>
        </w:rPr>
        <w:t xml:space="preserve"> </w:t>
      </w:r>
      <w:proofErr w:type="spellStart"/>
      <w:r w:rsidRPr="000A681E">
        <w:rPr>
          <w:rFonts w:ascii="Times New Roman" w:hAnsi="Times New Roman" w:cs="Times New Roman"/>
          <w:b/>
          <w:sz w:val="28"/>
          <w:szCs w:val="28"/>
          <w:lang w:val="uk-UA"/>
        </w:rPr>
        <w:t>Empathy</w:t>
      </w:r>
      <w:proofErr w:type="spellEnd"/>
      <w:r w:rsidRPr="000A681E">
        <w:rPr>
          <w:rFonts w:ascii="Times New Roman" w:hAnsi="Times New Roman" w:cs="Times New Roman"/>
          <w:b/>
          <w:sz w:val="28"/>
          <w:szCs w:val="28"/>
          <w:lang w:val="uk-UA"/>
        </w:rPr>
        <w:t xml:space="preserve"> </w:t>
      </w:r>
      <w:proofErr w:type="spellStart"/>
      <w:r w:rsidRPr="000A681E">
        <w:rPr>
          <w:rFonts w:ascii="Times New Roman" w:hAnsi="Times New Roman" w:cs="Times New Roman"/>
          <w:b/>
          <w:sz w:val="28"/>
          <w:szCs w:val="28"/>
          <w:lang w:val="uk-UA"/>
        </w:rPr>
        <w:t>Scale</w:t>
      </w:r>
      <w:proofErr w:type="spellEnd"/>
      <w:r w:rsidRPr="000A681E">
        <w:rPr>
          <w:rFonts w:ascii="Times New Roman" w:hAnsi="Times New Roman" w:cs="Times New Roman"/>
          <w:b/>
          <w:sz w:val="28"/>
          <w:szCs w:val="28"/>
          <w:lang w:val="uk-UA"/>
        </w:rPr>
        <w:t xml:space="preserve"> - BEES)</w:t>
      </w:r>
      <w:r w:rsidRPr="000A681E">
        <w:rPr>
          <w:rFonts w:ascii="Times New Roman" w:hAnsi="Times New Roman" w:cs="Times New Roman"/>
          <w:sz w:val="28"/>
          <w:szCs w:val="28"/>
          <w:lang w:val="uk-UA"/>
        </w:rPr>
        <w:t xml:space="preserve">. Цей опитувальник був розроблений Альбертом </w:t>
      </w:r>
      <w:proofErr w:type="spellStart"/>
      <w:r w:rsidRPr="000A681E">
        <w:rPr>
          <w:rFonts w:ascii="Times New Roman" w:hAnsi="Times New Roman" w:cs="Times New Roman"/>
          <w:sz w:val="28"/>
          <w:szCs w:val="28"/>
          <w:lang w:val="uk-UA"/>
        </w:rPr>
        <w:t>Меграбяном</w:t>
      </w:r>
      <w:proofErr w:type="spellEnd"/>
      <w:r w:rsidRPr="000A681E">
        <w:rPr>
          <w:rFonts w:ascii="Times New Roman" w:hAnsi="Times New Roman" w:cs="Times New Roman"/>
          <w:sz w:val="28"/>
          <w:szCs w:val="28"/>
          <w:lang w:val="uk-UA"/>
        </w:rPr>
        <w:t xml:space="preserve"> і модифікований Н. </w:t>
      </w:r>
      <w:proofErr w:type="spellStart"/>
      <w:r w:rsidRPr="000A681E">
        <w:rPr>
          <w:rFonts w:ascii="Times New Roman" w:hAnsi="Times New Roman" w:cs="Times New Roman"/>
          <w:sz w:val="28"/>
          <w:szCs w:val="28"/>
          <w:lang w:val="uk-UA"/>
        </w:rPr>
        <w:t>Епштейном</w:t>
      </w:r>
      <w:proofErr w:type="spellEnd"/>
      <w:r w:rsidRPr="000A681E">
        <w:rPr>
          <w:rFonts w:ascii="Times New Roman" w:hAnsi="Times New Roman" w:cs="Times New Roman"/>
          <w:sz w:val="28"/>
          <w:szCs w:val="28"/>
          <w:lang w:val="uk-UA"/>
        </w:rPr>
        <w:t xml:space="preserve">. З точки зору А. </w:t>
      </w:r>
      <w:proofErr w:type="spellStart"/>
      <w:r w:rsidRPr="000A681E">
        <w:rPr>
          <w:rFonts w:ascii="Times New Roman" w:hAnsi="Times New Roman" w:cs="Times New Roman"/>
          <w:sz w:val="28"/>
          <w:szCs w:val="28"/>
          <w:lang w:val="uk-UA"/>
        </w:rPr>
        <w:t>Меграбяна</w:t>
      </w:r>
      <w:proofErr w:type="spellEnd"/>
      <w:r w:rsidRPr="000A681E">
        <w:rPr>
          <w:rFonts w:ascii="Times New Roman" w:hAnsi="Times New Roman" w:cs="Times New Roman"/>
          <w:sz w:val="28"/>
          <w:szCs w:val="28"/>
          <w:lang w:val="uk-UA"/>
        </w:rPr>
        <w:t>, емоційна емпатія - це здатність співчувати іншій людині, відчувати те, що відчуває інший, переживати ті ж емоційні стани, ідентифікувати себе з ним. Як показали дослідження, емоційна емпатія пов’язана із загальним станом здоров’я людини, його соціальною адаптованістю і відображає рівень розвитку навичок взаємодії з людьми.</w:t>
      </w:r>
    </w:p>
    <w:p w:rsidR="00205F35" w:rsidRPr="000A681E" w:rsidRDefault="00205F35" w:rsidP="000A681E">
      <w:pPr>
        <w:spacing w:line="360" w:lineRule="auto"/>
        <w:ind w:firstLine="709"/>
        <w:jc w:val="both"/>
        <w:rPr>
          <w:rFonts w:ascii="Times New Roman" w:hAnsi="Times New Roman" w:cs="Times New Roman"/>
          <w:sz w:val="28"/>
          <w:szCs w:val="28"/>
        </w:rPr>
      </w:pPr>
      <w:r w:rsidRPr="000A681E">
        <w:rPr>
          <w:rFonts w:ascii="Times New Roman" w:hAnsi="Times New Roman" w:cs="Times New Roman"/>
          <w:sz w:val="28"/>
          <w:szCs w:val="28"/>
          <w:lang w:val="uk-UA"/>
        </w:rPr>
        <w:t xml:space="preserve">Методика «Шкала емоційного відгуку» дозволяє проаналізувати загальні </w:t>
      </w:r>
      <w:proofErr w:type="spellStart"/>
      <w:r w:rsidRPr="000A681E">
        <w:rPr>
          <w:rFonts w:ascii="Times New Roman" w:hAnsi="Times New Roman" w:cs="Times New Roman"/>
          <w:sz w:val="28"/>
          <w:szCs w:val="28"/>
          <w:lang w:val="uk-UA"/>
        </w:rPr>
        <w:t>емпатичні</w:t>
      </w:r>
      <w:proofErr w:type="spellEnd"/>
      <w:r w:rsidRPr="000A681E">
        <w:rPr>
          <w:rFonts w:ascii="Times New Roman" w:hAnsi="Times New Roman" w:cs="Times New Roman"/>
          <w:sz w:val="28"/>
          <w:szCs w:val="28"/>
          <w:lang w:val="uk-UA"/>
        </w:rPr>
        <w:t xml:space="preserve"> тенденції випробуваного, такі її параметри, як рівень вираженості здатності до емоційного відгуку на переживання іншої і ступінь відповідності/невідповідності знаку переживань об’єкта і суб’єкта емпатії. Об’єктами емпатії виступають соціальні ситуації і люди, яким випробуваний міг співпереживати в повсякденному житті</w:t>
      </w:r>
      <w:r w:rsidR="00A003AA" w:rsidRPr="000A681E">
        <w:rPr>
          <w:rFonts w:ascii="Times New Roman" w:hAnsi="Times New Roman" w:cs="Times New Roman"/>
          <w:sz w:val="28"/>
          <w:szCs w:val="28"/>
          <w:lang w:val="uk-UA"/>
        </w:rPr>
        <w:t xml:space="preserve"> </w:t>
      </w:r>
      <w:r w:rsidR="00A003AA" w:rsidRPr="000A681E">
        <w:rPr>
          <w:rFonts w:ascii="Times New Roman" w:hAnsi="Times New Roman" w:cs="Times New Roman"/>
          <w:sz w:val="28"/>
          <w:szCs w:val="28"/>
        </w:rPr>
        <w:t>[</w:t>
      </w:r>
      <w:r w:rsidR="003067CD" w:rsidRPr="000A681E">
        <w:rPr>
          <w:rFonts w:ascii="Times New Roman" w:hAnsi="Times New Roman" w:cs="Times New Roman"/>
          <w:sz w:val="28"/>
          <w:szCs w:val="28"/>
        </w:rPr>
        <w:t>26</w:t>
      </w:r>
      <w:r w:rsidR="00A003AA" w:rsidRPr="000A681E">
        <w:rPr>
          <w:rFonts w:ascii="Times New Roman" w:hAnsi="Times New Roman" w:cs="Times New Roman"/>
          <w:sz w:val="28"/>
          <w:szCs w:val="28"/>
        </w:rPr>
        <w:t>].</w:t>
      </w:r>
    </w:p>
    <w:p w:rsidR="00205F35" w:rsidRPr="000A681E" w:rsidRDefault="00205F35" w:rsidP="000A681E">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lastRenderedPageBreak/>
        <w:t>Опитувальник складається з 25 суджень закритого типу - як прямих, так і зворотних. Випробуваний повинен оцінити ступінь своєї згоди/незгоди з кожним із них. Шкала відповідей (від «повністю згоден» до «повністю не згоден») дає можливість виразити відтінки ставлення до кожної ситуації спілкування. В порівнянні з вихідним варіантом опитувальника змінена шкала відповідей, складені таблиці перерахунку «сирих» балів у стандартні оцінки.</w:t>
      </w:r>
    </w:p>
    <w:p w:rsidR="00205F35" w:rsidRDefault="00205F35" w:rsidP="00E762CF">
      <w:pPr>
        <w:spacing w:line="360" w:lineRule="auto"/>
        <w:ind w:firstLine="709"/>
        <w:jc w:val="both"/>
        <w:rPr>
          <w:rFonts w:ascii="Times New Roman" w:hAnsi="Times New Roman" w:cs="Times New Roman"/>
          <w:sz w:val="28"/>
          <w:szCs w:val="28"/>
          <w:lang w:val="uk-UA"/>
        </w:rPr>
      </w:pPr>
      <w:r w:rsidRPr="000A681E">
        <w:rPr>
          <w:rFonts w:ascii="Times New Roman" w:hAnsi="Times New Roman" w:cs="Times New Roman"/>
          <w:sz w:val="28"/>
          <w:szCs w:val="28"/>
          <w:lang w:val="uk-UA"/>
        </w:rPr>
        <w:t xml:space="preserve">Обробка проводиться у відповідності з ключем. За кожну відповідь нараховується від 1 до 4 балів. Загальна оцінка підраховується шляхом підсумовування балів. Ступінь вираженості здібності особистості до емоційного відгуку на переживання інших людей (емпатії) визначається за таблицею перерахунку «сирих» балів у стандартні оцінки шкали </w:t>
      </w:r>
      <w:proofErr w:type="spellStart"/>
      <w:r w:rsidRPr="000A681E">
        <w:rPr>
          <w:rFonts w:ascii="Times New Roman" w:hAnsi="Times New Roman" w:cs="Times New Roman"/>
          <w:sz w:val="28"/>
          <w:szCs w:val="28"/>
          <w:lang w:val="uk-UA"/>
        </w:rPr>
        <w:t>стайнанів</w:t>
      </w:r>
      <w:proofErr w:type="spellEnd"/>
      <w:r w:rsidR="00E762CF">
        <w:rPr>
          <w:rFonts w:ascii="Times New Roman" w:hAnsi="Times New Roman" w:cs="Times New Roman"/>
          <w:sz w:val="28"/>
          <w:szCs w:val="28"/>
          <w:lang w:val="uk-UA"/>
        </w:rPr>
        <w:t>.</w:t>
      </w:r>
    </w:p>
    <w:p w:rsidR="00E762CF" w:rsidRPr="000A681E" w:rsidRDefault="00E762CF" w:rsidP="00E762C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ми можемо переходити до опису та аналізу отриманих результатів у ході дослідження. </w:t>
      </w:r>
    </w:p>
    <w:p w:rsidR="00D2289C" w:rsidRPr="0079552A" w:rsidRDefault="00D2289C" w:rsidP="0079552A">
      <w:pPr>
        <w:spacing w:line="360" w:lineRule="auto"/>
        <w:ind w:firstLine="709"/>
        <w:jc w:val="both"/>
        <w:rPr>
          <w:rFonts w:ascii="Times New Roman" w:hAnsi="Times New Roman" w:cs="Times New Roman"/>
          <w:sz w:val="28"/>
          <w:lang w:val="uk-UA"/>
        </w:rPr>
      </w:pPr>
    </w:p>
    <w:p w:rsidR="00D2289C" w:rsidRPr="00BF1A48" w:rsidRDefault="0052746E" w:rsidP="00570535">
      <w:pPr>
        <w:pStyle w:val="32"/>
      </w:pPr>
      <w:bookmarkStart w:id="10" w:name="_Toc135227671"/>
      <w:bookmarkStart w:id="11" w:name="_Toc135825042"/>
      <w:r>
        <w:t>2.2</w:t>
      </w:r>
      <w:r w:rsidR="00E47DDB">
        <w:t>.</w:t>
      </w:r>
      <w:r>
        <w:t xml:space="preserve"> </w:t>
      </w:r>
      <w:bookmarkEnd w:id="10"/>
      <w:r w:rsidRPr="0052746E">
        <w:t>Результати анкетування студентів</w:t>
      </w:r>
      <w:bookmarkEnd w:id="11"/>
      <w:r>
        <w:t xml:space="preserve"> </w:t>
      </w:r>
    </w:p>
    <w:p w:rsidR="009B173D" w:rsidRPr="0079552A" w:rsidRDefault="009B173D" w:rsidP="0079552A">
      <w:pPr>
        <w:spacing w:line="360" w:lineRule="auto"/>
        <w:ind w:firstLine="709"/>
        <w:jc w:val="both"/>
        <w:rPr>
          <w:rFonts w:ascii="Times New Roman" w:hAnsi="Times New Roman" w:cs="Times New Roman"/>
          <w:b/>
          <w:sz w:val="28"/>
          <w:lang w:val="uk-UA"/>
        </w:rPr>
      </w:pPr>
    </w:p>
    <w:p w:rsidR="009B173D" w:rsidRPr="00E762CF" w:rsidRDefault="009B173D" w:rsidP="00E762CF">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Як вже було зазначено вище всього було опи</w:t>
      </w:r>
      <w:r w:rsidR="0052746E">
        <w:rPr>
          <w:rFonts w:ascii="Times New Roman" w:hAnsi="Times New Roman" w:cs="Times New Roman"/>
          <w:sz w:val="28"/>
          <w:lang w:val="uk-UA"/>
        </w:rPr>
        <w:t>тано 32 студенти університету</w:t>
      </w:r>
      <w:r w:rsidRPr="000A681E">
        <w:rPr>
          <w:rFonts w:ascii="Times New Roman" w:hAnsi="Times New Roman" w:cs="Times New Roman"/>
          <w:sz w:val="28"/>
          <w:lang w:val="uk-UA"/>
        </w:rPr>
        <w:t xml:space="preserve">. Загалом опитано 32 студента університету 2-4 курсів. Серед них: 13 студентів 4 курсу (10 дівчат, 3 хлопця), 9 студентів 3 курсу (7 дівчат та 2 хлопці), 10 студентів 2 </w:t>
      </w:r>
      <w:r w:rsidR="00E762CF">
        <w:rPr>
          <w:rFonts w:ascii="Times New Roman" w:hAnsi="Times New Roman" w:cs="Times New Roman"/>
          <w:sz w:val="28"/>
          <w:lang w:val="uk-UA"/>
        </w:rPr>
        <w:t xml:space="preserve">курсу (5 дівчат та 5 хлопців). </w:t>
      </w:r>
    </w:p>
    <w:p w:rsidR="00164A40" w:rsidRPr="000A681E" w:rsidRDefault="00990658"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За віком, застосовуючи методи математичної статистики, з’ясовуємо середнє значення, медіану, а також мінімальне значення та максимальне, щоб побачити розбіжність діапазону обраної вибірки. Отож, середній вік опитуваних приблизно 22 роки, при цьому більшість значень, тобто, медіана належить опитуваним віком у 20, у вибірки мінімальний вік студентів дорівнює 19 рокам, а максимальний – 41. Так склалось, оскільки у опитуванні приймали участь 3 студентки старше за 25 років, оскільки мали бажання отримати другу </w:t>
      </w:r>
      <w:r w:rsidR="005F3611" w:rsidRPr="000A681E">
        <w:rPr>
          <w:rFonts w:ascii="Times New Roman" w:hAnsi="Times New Roman" w:cs="Times New Roman"/>
          <w:sz w:val="28"/>
          <w:lang w:val="uk-UA"/>
        </w:rPr>
        <w:t>освіту на очній формі</w:t>
      </w:r>
      <w:r w:rsidRPr="000A681E">
        <w:rPr>
          <w:rFonts w:ascii="Times New Roman" w:hAnsi="Times New Roman" w:cs="Times New Roman"/>
          <w:sz w:val="28"/>
          <w:lang w:val="uk-UA"/>
        </w:rPr>
        <w:t xml:space="preserve">. У той самий час дослідження також пройшло 4 студента віком 19 другого курсу. </w:t>
      </w:r>
    </w:p>
    <w:p w:rsidR="004D2BDA" w:rsidRPr="000A681E" w:rsidRDefault="004D2BDA"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lastRenderedPageBreak/>
        <w:t>При цьому склад кожної групи виглядає так: студент</w:t>
      </w:r>
      <w:r w:rsidR="00E762CF">
        <w:rPr>
          <w:rFonts w:ascii="Times New Roman" w:hAnsi="Times New Roman" w:cs="Times New Roman"/>
          <w:sz w:val="28"/>
          <w:lang w:val="uk-UA"/>
        </w:rPr>
        <w:t>и</w:t>
      </w:r>
      <w:r w:rsidRPr="000A681E">
        <w:rPr>
          <w:rFonts w:ascii="Times New Roman" w:hAnsi="Times New Roman" w:cs="Times New Roman"/>
          <w:sz w:val="28"/>
          <w:lang w:val="uk-UA"/>
        </w:rPr>
        <w:t xml:space="preserve"> 19 років з них </w:t>
      </w:r>
      <w:r w:rsidR="00E762CF">
        <w:rPr>
          <w:rFonts w:ascii="Times New Roman" w:hAnsi="Times New Roman" w:cs="Times New Roman"/>
          <w:sz w:val="28"/>
          <w:lang w:val="uk-UA"/>
        </w:rPr>
        <w:t>1 дівчина та 3 хлопця, студенти</w:t>
      </w:r>
      <w:r w:rsidRPr="000A681E">
        <w:rPr>
          <w:rFonts w:ascii="Times New Roman" w:hAnsi="Times New Roman" w:cs="Times New Roman"/>
          <w:sz w:val="28"/>
          <w:lang w:val="uk-UA"/>
        </w:rPr>
        <w:t xml:space="preserve"> 20 років – 13 д</w:t>
      </w:r>
      <w:r w:rsidR="00E762CF">
        <w:rPr>
          <w:rFonts w:ascii="Times New Roman" w:hAnsi="Times New Roman" w:cs="Times New Roman"/>
          <w:sz w:val="28"/>
          <w:lang w:val="uk-UA"/>
        </w:rPr>
        <w:t>івчат та 2 хлопці, студенти</w:t>
      </w:r>
      <w:r w:rsidRPr="000A681E">
        <w:rPr>
          <w:rFonts w:ascii="Times New Roman" w:hAnsi="Times New Roman" w:cs="Times New Roman"/>
          <w:sz w:val="28"/>
          <w:lang w:val="uk-UA"/>
        </w:rPr>
        <w:t xml:space="preserve"> 21 року </w:t>
      </w:r>
      <w:r w:rsidR="00E762CF">
        <w:rPr>
          <w:rFonts w:ascii="Times New Roman" w:hAnsi="Times New Roman" w:cs="Times New Roman"/>
          <w:sz w:val="28"/>
          <w:lang w:val="uk-UA"/>
        </w:rPr>
        <w:t>– 6 дівчат та 3 хлопця, студенти 22 років – 1 хлопець, студент</w:t>
      </w:r>
      <w:r w:rsidRPr="000A681E">
        <w:rPr>
          <w:rFonts w:ascii="Times New Roman" w:hAnsi="Times New Roman" w:cs="Times New Roman"/>
          <w:sz w:val="28"/>
          <w:lang w:val="uk-UA"/>
        </w:rPr>
        <w:t xml:space="preserve">и за 25 рокі – 2 жінки та 1 чоловік. У відсотковій загальній пропорції: більшість 47% складають студенти віком у 20 років, за ними йдуть студенти 21 року – 28 % всіх опитаних, найменша частка студентів віком у 22 роки – 3 %. </w:t>
      </w:r>
    </w:p>
    <w:p w:rsidR="0052746E" w:rsidRPr="0052746E" w:rsidRDefault="0052746E" w:rsidP="0052746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Оскільки, ми не мали змогу опитати більшу кількість студентів двох вікових проміжків, ми не стали виокремлювати вибірку за віком. Ми не маємо також і контрольної групи респондентів, не проводимо і порівняльний аналіз. Виходячи з цього, можемо умовно вважати вибірку </w:t>
      </w:r>
      <w:proofErr w:type="spellStart"/>
      <w:r w:rsidRPr="000A681E">
        <w:rPr>
          <w:rFonts w:ascii="Times New Roman" w:hAnsi="Times New Roman" w:cs="Times New Roman"/>
          <w:sz w:val="28"/>
          <w:lang w:val="uk-UA"/>
        </w:rPr>
        <w:t>валідною</w:t>
      </w:r>
      <w:proofErr w:type="spellEnd"/>
      <w:r w:rsidRPr="000A681E">
        <w:rPr>
          <w:rFonts w:ascii="Times New Roman" w:hAnsi="Times New Roman" w:cs="Times New Roman"/>
          <w:sz w:val="28"/>
          <w:lang w:val="uk-UA"/>
        </w:rPr>
        <w:t xml:space="preserve">. В ситуації, якщо ніякого кореляційного зв’язку не буде знайдемо – в цьому випадку будемо говорити про малу долю похибки, оскільки не мали достатньої кількості опитуваних, щоб скласти ще окремі вікові групи як змінну. </w:t>
      </w:r>
    </w:p>
    <w:p w:rsidR="00CB4BB2" w:rsidRPr="000A681E" w:rsidRDefault="00CB4BB2"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Перейдемо до опису відповідей на запитання анкети, яку заповнювали респонденти. Як було зазначено вище у цьому розділі, всього анкета складалась з 9 питань, три з яких – це питання про стать, вік і курс студента – основні відомості для складання статистичних даних. Останні шість питань – це питання, які стосуються теми дослідження, загальних відомостей </w:t>
      </w:r>
      <w:r w:rsidR="009B3D4D" w:rsidRPr="000A681E">
        <w:rPr>
          <w:rFonts w:ascii="Times New Roman" w:hAnsi="Times New Roman" w:cs="Times New Roman"/>
          <w:sz w:val="28"/>
          <w:lang w:val="uk-UA"/>
        </w:rPr>
        <w:t xml:space="preserve">про те, чи важливе на сьогодні для них спілкування, чи стикаються вони з труднощами у спілкуванні в Інтернеті, на розуміння повідомлень, які вони отримують через віртуальну мережу підчас спілкування. Все це зможе допомогти при аналізі моделей комунікативного акту – кодуванні та декодуванні інформаційного повідомлення, яке сприймаються через віртуальне середовище. </w:t>
      </w:r>
    </w:p>
    <w:p w:rsidR="009B3D4D" w:rsidRPr="000A681E" w:rsidRDefault="009B3D4D"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Питання «Як часто Ви надаєте перевагу онлайн спілкуванню?» має чотири варіанти відповіді: «ніколи», «іноді», «часто», «постійно». Отримані результати розподілені за таким відношенням: 10 респондентів сказали, що вони віддають </w:t>
      </w:r>
      <w:r w:rsidR="00247AD8" w:rsidRPr="000A681E">
        <w:rPr>
          <w:rFonts w:ascii="Times New Roman" w:hAnsi="Times New Roman" w:cs="Times New Roman"/>
          <w:sz w:val="28"/>
          <w:lang w:val="uk-UA"/>
        </w:rPr>
        <w:t xml:space="preserve">лише іноді </w:t>
      </w:r>
      <w:r w:rsidRPr="000A681E">
        <w:rPr>
          <w:rFonts w:ascii="Times New Roman" w:hAnsi="Times New Roman" w:cs="Times New Roman"/>
          <w:sz w:val="28"/>
          <w:lang w:val="uk-UA"/>
        </w:rPr>
        <w:t xml:space="preserve">перевагу віртуальному спілкуванню </w:t>
      </w:r>
      <w:r w:rsidR="00247AD8" w:rsidRPr="000A681E">
        <w:rPr>
          <w:rFonts w:ascii="Times New Roman" w:hAnsi="Times New Roman" w:cs="Times New Roman"/>
          <w:sz w:val="28"/>
          <w:lang w:val="uk-UA"/>
        </w:rPr>
        <w:t xml:space="preserve">– це десь 31,3% від усіх опитаних. В той час більшість обрала варіант частої віддачі </w:t>
      </w:r>
      <w:r w:rsidR="00247AD8" w:rsidRPr="000A681E">
        <w:rPr>
          <w:rFonts w:ascii="Times New Roman" w:hAnsi="Times New Roman" w:cs="Times New Roman"/>
          <w:sz w:val="28"/>
          <w:lang w:val="uk-UA"/>
        </w:rPr>
        <w:lastRenderedPageBreak/>
        <w:t xml:space="preserve">переваги спілкуванню в Інтернеті, ніж реальному – 20 студентів обрали «часто», це десь 62,5 % всього. І найменша частка віддає постійно перевагу онлайн-спілкуванню – 2 студенти, це 6,3 %. Як можна побачити ніхто з опитуваних студентів не обрав варіант того, що вони ніколи не використовують Інтернет-мережу для спілкування. Це пояснюється в більшості зовнішніми обставинами і можливостями українців минулі 3 роки, як вже вказувалось в минулому розділі. З цього цілком можемо зробити висновок, що наша тема дослідження є актуальною. При чому, більшість студентів розмовляє більшу частину часу саме через соціальні платформи, які постачає Інтернет. </w:t>
      </w:r>
    </w:p>
    <w:p w:rsidR="00247AD8" w:rsidRPr="00BF1A48" w:rsidRDefault="00247AD8" w:rsidP="009B3D4D">
      <w:pPr>
        <w:spacing w:line="360" w:lineRule="auto"/>
        <w:ind w:firstLine="709"/>
        <w:rPr>
          <w:rFonts w:ascii="Times New Roman" w:hAnsi="Times New Roman" w:cs="Times New Roman"/>
          <w:lang w:val="uk-UA"/>
        </w:rPr>
      </w:pPr>
      <w:r w:rsidRPr="00BF1A48">
        <w:rPr>
          <w:rFonts w:ascii="Times New Roman" w:hAnsi="Times New Roman" w:cs="Times New Roman"/>
          <w:noProof/>
          <w:lang w:eastAsia="ru-RU"/>
        </w:rPr>
        <w:drawing>
          <wp:inline distT="0" distB="0" distL="0" distR="0">
            <wp:extent cx="4733925" cy="2333625"/>
            <wp:effectExtent l="0" t="0" r="9525"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F6B13" w:rsidRPr="00BF1A48" w:rsidRDefault="009A57BF" w:rsidP="005F6B13">
      <w:pPr>
        <w:spacing w:line="360" w:lineRule="auto"/>
        <w:ind w:firstLine="709"/>
        <w:rPr>
          <w:rFonts w:ascii="Times New Roman" w:hAnsi="Times New Roman" w:cs="Times New Roman"/>
          <w:i/>
          <w:sz w:val="24"/>
          <w:lang w:val="uk-UA"/>
        </w:rPr>
      </w:pPr>
      <w:r>
        <w:rPr>
          <w:rFonts w:ascii="Times New Roman" w:hAnsi="Times New Roman" w:cs="Times New Roman"/>
          <w:b/>
          <w:sz w:val="24"/>
          <w:lang w:val="uk-UA"/>
        </w:rPr>
        <w:t>Рис. 2.1</w:t>
      </w:r>
      <w:r w:rsidR="005F3611" w:rsidRPr="00BF1A48">
        <w:rPr>
          <w:rFonts w:ascii="Times New Roman" w:hAnsi="Times New Roman" w:cs="Times New Roman"/>
          <w:b/>
          <w:sz w:val="24"/>
          <w:lang w:val="uk-UA"/>
        </w:rPr>
        <w:t xml:space="preserve"> </w:t>
      </w:r>
      <w:r w:rsidR="005F6B13" w:rsidRPr="00BF1A48">
        <w:rPr>
          <w:rFonts w:ascii="Times New Roman" w:hAnsi="Times New Roman" w:cs="Times New Roman"/>
          <w:b/>
          <w:sz w:val="24"/>
          <w:lang w:val="uk-UA"/>
        </w:rPr>
        <w:t>Як часто студенти віддають перевагу онлайн-спілкуванню</w:t>
      </w:r>
    </w:p>
    <w:p w:rsidR="004D2BDA" w:rsidRPr="000A681E" w:rsidRDefault="003F0344"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Оскільки ми не беремо віковий складник через недостатність респондентів, окреслимо результаті з відношенням до статевого складника опитуваних студентів. </w:t>
      </w:r>
    </w:p>
    <w:p w:rsidR="008F4281" w:rsidRDefault="009A57BF" w:rsidP="000A681E">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w:t>
      </w:r>
      <w:r w:rsidR="004D2BDA" w:rsidRPr="000A681E">
        <w:rPr>
          <w:rFonts w:ascii="Times New Roman" w:hAnsi="Times New Roman" w:cs="Times New Roman"/>
          <w:sz w:val="28"/>
          <w:lang w:val="uk-UA"/>
        </w:rPr>
        <w:t xml:space="preserve">еред студенток більшість все ж таки часто спілкується саме на онлайн-платформах – це майже 63,6 % з усіх дівчат. Саме серед дівчат є опитуванні, які вказали що спілкуються в </w:t>
      </w:r>
      <w:proofErr w:type="spellStart"/>
      <w:r w:rsidR="004D2BDA" w:rsidRPr="000A681E">
        <w:rPr>
          <w:rFonts w:ascii="Times New Roman" w:hAnsi="Times New Roman" w:cs="Times New Roman"/>
          <w:sz w:val="28"/>
          <w:lang w:val="uk-UA"/>
        </w:rPr>
        <w:t>онлайні</w:t>
      </w:r>
      <w:proofErr w:type="spellEnd"/>
      <w:r w:rsidR="004D2BDA" w:rsidRPr="000A681E">
        <w:rPr>
          <w:rFonts w:ascii="Times New Roman" w:hAnsi="Times New Roman" w:cs="Times New Roman"/>
          <w:sz w:val="28"/>
          <w:lang w:val="uk-UA"/>
        </w:rPr>
        <w:t xml:space="preserve"> майже постійно – 9,1 %. Серед хлопців ми бачимо аналогічну картину: іноді віддають перевагу – 40 % і 60 %</w:t>
      </w:r>
      <w:r w:rsidR="006A5FA5">
        <w:rPr>
          <w:rFonts w:ascii="Times New Roman" w:hAnsi="Times New Roman" w:cs="Times New Roman"/>
          <w:sz w:val="28"/>
          <w:lang w:val="uk-UA"/>
        </w:rPr>
        <w:t xml:space="preserve">  часто спілкуються віртуально.</w:t>
      </w:r>
    </w:p>
    <w:p w:rsidR="00C8434E" w:rsidRPr="000A681E" w:rsidRDefault="00C8434E"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Наступним для нашого дослідження було цікавим, чим саме користуються студенти для свого онлайн-</w:t>
      </w:r>
      <w:r w:rsidR="00F31C4A">
        <w:rPr>
          <w:rFonts w:ascii="Times New Roman" w:hAnsi="Times New Roman" w:cs="Times New Roman"/>
          <w:sz w:val="28"/>
          <w:lang w:val="uk-UA"/>
        </w:rPr>
        <w:t>спілкування</w:t>
      </w:r>
      <w:r w:rsidRPr="000A681E">
        <w:rPr>
          <w:rFonts w:ascii="Times New Roman" w:hAnsi="Times New Roman" w:cs="Times New Roman"/>
          <w:sz w:val="28"/>
          <w:lang w:val="uk-UA"/>
        </w:rPr>
        <w:t xml:space="preserve"> з іншими людьми. Ми виділили 4 основні найпопулярніші чат-платформи, якими користуються </w:t>
      </w:r>
      <w:r w:rsidRPr="000A681E">
        <w:rPr>
          <w:rFonts w:ascii="Times New Roman" w:hAnsi="Times New Roman" w:cs="Times New Roman"/>
          <w:sz w:val="28"/>
          <w:lang w:val="uk-UA"/>
        </w:rPr>
        <w:lastRenderedPageBreak/>
        <w:t xml:space="preserve">люди на теренах України: </w:t>
      </w:r>
      <w:r w:rsidRPr="000A681E">
        <w:rPr>
          <w:rFonts w:ascii="Times New Roman" w:hAnsi="Times New Roman" w:cs="Times New Roman"/>
          <w:sz w:val="28"/>
          <w:lang w:val="en-US"/>
        </w:rPr>
        <w:t>Instagram</w:t>
      </w:r>
      <w:r w:rsidRPr="000A681E">
        <w:rPr>
          <w:rFonts w:ascii="Times New Roman" w:hAnsi="Times New Roman" w:cs="Times New Roman"/>
          <w:sz w:val="28"/>
          <w:lang w:val="uk-UA"/>
        </w:rPr>
        <w:t xml:space="preserve">, </w:t>
      </w:r>
      <w:proofErr w:type="spellStart"/>
      <w:r w:rsidRPr="000A681E">
        <w:rPr>
          <w:rFonts w:ascii="Times New Roman" w:hAnsi="Times New Roman" w:cs="Times New Roman"/>
          <w:sz w:val="28"/>
        </w:rPr>
        <w:t>Telegram</w:t>
      </w:r>
      <w:proofErr w:type="spellEnd"/>
      <w:r w:rsidRPr="000A681E">
        <w:rPr>
          <w:rFonts w:ascii="Times New Roman" w:hAnsi="Times New Roman" w:cs="Times New Roman"/>
          <w:sz w:val="28"/>
          <w:lang w:val="uk-UA"/>
        </w:rPr>
        <w:t xml:space="preserve">, </w:t>
      </w:r>
      <w:proofErr w:type="spellStart"/>
      <w:r w:rsidRPr="000A681E">
        <w:rPr>
          <w:rFonts w:ascii="Times New Roman" w:hAnsi="Times New Roman" w:cs="Times New Roman"/>
          <w:sz w:val="28"/>
        </w:rPr>
        <w:t>Facebook</w:t>
      </w:r>
      <w:proofErr w:type="spellEnd"/>
      <w:r w:rsidRPr="000A681E">
        <w:rPr>
          <w:rFonts w:ascii="Times New Roman" w:hAnsi="Times New Roman" w:cs="Times New Roman"/>
          <w:sz w:val="28"/>
          <w:lang w:val="uk-UA"/>
        </w:rPr>
        <w:t xml:space="preserve">, </w:t>
      </w:r>
      <w:proofErr w:type="spellStart"/>
      <w:r w:rsidRPr="000A681E">
        <w:rPr>
          <w:rFonts w:ascii="Times New Roman" w:hAnsi="Times New Roman" w:cs="Times New Roman"/>
          <w:sz w:val="28"/>
        </w:rPr>
        <w:t>Discord</w:t>
      </w:r>
      <w:proofErr w:type="spellEnd"/>
      <w:r w:rsidRPr="000A681E">
        <w:rPr>
          <w:rFonts w:ascii="Times New Roman" w:hAnsi="Times New Roman" w:cs="Times New Roman"/>
          <w:sz w:val="28"/>
          <w:lang w:val="uk-UA"/>
        </w:rPr>
        <w:t xml:space="preserve"> – а також дали опитуваним можливість вказати будь-яку їх улюбленішу платформу, яка не зазначена у переліку. </w:t>
      </w:r>
    </w:p>
    <w:p w:rsidR="00C8434E" w:rsidRPr="000A681E" w:rsidRDefault="00C8434E"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Отримана статистика виглядає так: 6,3 % - це лише 2 студенти обрали </w:t>
      </w:r>
      <w:r w:rsidRPr="000A681E">
        <w:rPr>
          <w:rFonts w:ascii="Times New Roman" w:hAnsi="Times New Roman" w:cs="Times New Roman"/>
          <w:sz w:val="28"/>
          <w:lang w:val="en-US"/>
        </w:rPr>
        <w:t>Instagram</w:t>
      </w:r>
      <w:r w:rsidRPr="000A681E">
        <w:rPr>
          <w:rFonts w:ascii="Times New Roman" w:hAnsi="Times New Roman" w:cs="Times New Roman"/>
          <w:sz w:val="28"/>
          <w:lang w:val="uk-UA"/>
        </w:rPr>
        <w:t xml:space="preserve">, а більшість у 93,8 %  – 30 студентів обрало </w:t>
      </w:r>
      <w:r w:rsidRPr="000A681E">
        <w:rPr>
          <w:rFonts w:ascii="Times New Roman" w:hAnsi="Times New Roman" w:cs="Times New Roman"/>
          <w:sz w:val="28"/>
        </w:rPr>
        <w:t>Telegram</w:t>
      </w:r>
      <w:r w:rsidRPr="000A681E">
        <w:rPr>
          <w:rFonts w:ascii="Times New Roman" w:hAnsi="Times New Roman" w:cs="Times New Roman"/>
          <w:sz w:val="28"/>
          <w:lang w:val="uk-UA"/>
        </w:rPr>
        <w:t xml:space="preserve"> для спілкування в Інтернеті. Інших варіантів не було вказано. </w:t>
      </w:r>
      <w:r w:rsidR="0091758C" w:rsidRPr="000A681E">
        <w:rPr>
          <w:rFonts w:ascii="Times New Roman" w:hAnsi="Times New Roman" w:cs="Times New Roman"/>
          <w:sz w:val="28"/>
          <w:lang w:val="uk-UA"/>
        </w:rPr>
        <w:t>Такі результати можна пояснити тим, що майже все спілкування серед кола студентів знаходиться в площині саме застосунку Телеграм. Крім того, цей застосунок більш популярний на теренах всього к</w:t>
      </w:r>
      <w:r w:rsidR="005F3611" w:rsidRPr="000A681E">
        <w:rPr>
          <w:rFonts w:ascii="Times New Roman" w:hAnsi="Times New Roman" w:cs="Times New Roman"/>
          <w:sz w:val="28"/>
          <w:lang w:val="uk-UA"/>
        </w:rPr>
        <w:t>олишнього СНД</w:t>
      </w:r>
      <w:r w:rsidR="0091758C" w:rsidRPr="000A681E">
        <w:rPr>
          <w:rFonts w:ascii="Times New Roman" w:hAnsi="Times New Roman" w:cs="Times New Roman"/>
          <w:sz w:val="28"/>
          <w:lang w:val="uk-UA"/>
        </w:rPr>
        <w:t xml:space="preserve">, оскільки найбільш поширений на саме на теренах Східної Європи. На відміну від </w:t>
      </w:r>
      <w:r w:rsidR="0091758C" w:rsidRPr="000A681E">
        <w:rPr>
          <w:rFonts w:ascii="Times New Roman" w:hAnsi="Times New Roman" w:cs="Times New Roman"/>
          <w:sz w:val="28"/>
          <w:lang w:val="en-US"/>
        </w:rPr>
        <w:t>Facebook</w:t>
      </w:r>
      <w:r w:rsidR="0091758C" w:rsidRPr="000A681E">
        <w:rPr>
          <w:rFonts w:ascii="Times New Roman" w:hAnsi="Times New Roman" w:cs="Times New Roman"/>
          <w:sz w:val="28"/>
          <w:lang w:val="uk-UA"/>
        </w:rPr>
        <w:t xml:space="preserve">, який є популярним саме на Заході та в Америці, де і був створений. </w:t>
      </w:r>
      <w:r w:rsidR="0091758C" w:rsidRPr="000A681E">
        <w:rPr>
          <w:rFonts w:ascii="Times New Roman" w:hAnsi="Times New Roman" w:cs="Times New Roman"/>
          <w:sz w:val="28"/>
          <w:lang w:val="en-US"/>
        </w:rPr>
        <w:t>Instagram</w:t>
      </w:r>
      <w:r w:rsidR="0091758C" w:rsidRPr="000A681E">
        <w:rPr>
          <w:rFonts w:ascii="Times New Roman" w:hAnsi="Times New Roman" w:cs="Times New Roman"/>
          <w:sz w:val="28"/>
          <w:lang w:val="uk-UA"/>
        </w:rPr>
        <w:t xml:space="preserve"> – це в першу чергу соціальна мережа, яка в більшості орієнтована на створення контенту, його поширенні, оптимізація інтерфейсу цього застосунку для спілкування не на стільки розвинена, як в Телеграмі, що орієнтований в більшості саме на спілкуванні, а вже потім на поширенні новин та будь-якого іншого медіа-контенту. </w:t>
      </w:r>
      <w:r w:rsidR="0091758C" w:rsidRPr="000A681E">
        <w:rPr>
          <w:rFonts w:ascii="Times New Roman" w:hAnsi="Times New Roman" w:cs="Times New Roman"/>
          <w:sz w:val="28"/>
          <w:lang w:val="en-US"/>
        </w:rPr>
        <w:t>Discord</w:t>
      </w:r>
      <w:r w:rsidR="0091758C" w:rsidRPr="000A681E">
        <w:rPr>
          <w:rFonts w:ascii="Times New Roman" w:hAnsi="Times New Roman" w:cs="Times New Roman"/>
          <w:sz w:val="28"/>
        </w:rPr>
        <w:t xml:space="preserve"> </w:t>
      </w:r>
      <w:proofErr w:type="spellStart"/>
      <w:r w:rsidR="0091758C" w:rsidRPr="000A681E">
        <w:rPr>
          <w:rFonts w:ascii="Times New Roman" w:hAnsi="Times New Roman" w:cs="Times New Roman"/>
          <w:sz w:val="28"/>
        </w:rPr>
        <w:t>використовують</w:t>
      </w:r>
      <w:proofErr w:type="spellEnd"/>
      <w:r w:rsidR="0091758C" w:rsidRPr="000A681E">
        <w:rPr>
          <w:rFonts w:ascii="Times New Roman" w:hAnsi="Times New Roman" w:cs="Times New Roman"/>
          <w:sz w:val="28"/>
        </w:rPr>
        <w:t xml:space="preserve"> </w:t>
      </w:r>
      <w:r w:rsidR="0091758C" w:rsidRPr="000A681E">
        <w:rPr>
          <w:rFonts w:ascii="Times New Roman" w:hAnsi="Times New Roman" w:cs="Times New Roman"/>
          <w:sz w:val="28"/>
          <w:lang w:val="uk-UA"/>
        </w:rPr>
        <w:t xml:space="preserve">зазвичай </w:t>
      </w:r>
      <w:proofErr w:type="spellStart"/>
      <w:r w:rsidR="0091758C" w:rsidRPr="000A681E">
        <w:rPr>
          <w:rFonts w:ascii="Times New Roman" w:hAnsi="Times New Roman" w:cs="Times New Roman"/>
          <w:sz w:val="28"/>
          <w:lang w:val="uk-UA"/>
        </w:rPr>
        <w:t>геймери</w:t>
      </w:r>
      <w:proofErr w:type="spellEnd"/>
      <w:r w:rsidR="0091758C" w:rsidRPr="000A681E">
        <w:rPr>
          <w:rFonts w:ascii="Times New Roman" w:hAnsi="Times New Roman" w:cs="Times New Roman"/>
          <w:sz w:val="28"/>
          <w:lang w:val="uk-UA"/>
        </w:rPr>
        <w:t xml:space="preserve"> – люди, що захоплюються проходженням комп’ютерних ігор, де можуть </w:t>
      </w:r>
      <w:proofErr w:type="spellStart"/>
      <w:r w:rsidR="0091758C" w:rsidRPr="000A681E">
        <w:rPr>
          <w:rFonts w:ascii="Times New Roman" w:hAnsi="Times New Roman" w:cs="Times New Roman"/>
          <w:sz w:val="28"/>
          <w:lang w:val="uk-UA"/>
        </w:rPr>
        <w:t>комфортно</w:t>
      </w:r>
      <w:proofErr w:type="spellEnd"/>
      <w:r w:rsidR="0091758C" w:rsidRPr="000A681E">
        <w:rPr>
          <w:rFonts w:ascii="Times New Roman" w:hAnsi="Times New Roman" w:cs="Times New Roman"/>
          <w:sz w:val="28"/>
          <w:lang w:val="uk-UA"/>
        </w:rPr>
        <w:t xml:space="preserve"> спілкуватись один з одним підчас перебування за грою. Якщо припускатись цієї гіпотези, тоді цілком зрозуміло, чо</w:t>
      </w:r>
      <w:r w:rsidR="005F3611" w:rsidRPr="000A681E">
        <w:rPr>
          <w:rFonts w:ascii="Times New Roman" w:hAnsi="Times New Roman" w:cs="Times New Roman"/>
          <w:sz w:val="28"/>
          <w:lang w:val="uk-UA"/>
        </w:rPr>
        <w:t>му</w:t>
      </w:r>
      <w:r w:rsidR="0091758C" w:rsidRPr="000A681E">
        <w:rPr>
          <w:rFonts w:ascii="Times New Roman" w:hAnsi="Times New Roman" w:cs="Times New Roman"/>
          <w:sz w:val="28"/>
          <w:lang w:val="uk-UA"/>
        </w:rPr>
        <w:t xml:space="preserve"> </w:t>
      </w:r>
      <w:r w:rsidR="00CB2651" w:rsidRPr="000A681E">
        <w:rPr>
          <w:rFonts w:ascii="Times New Roman" w:hAnsi="Times New Roman" w:cs="Times New Roman"/>
          <w:sz w:val="28"/>
          <w:lang w:val="uk-UA"/>
        </w:rPr>
        <w:t xml:space="preserve">в тесті на Інтернет-залежність </w:t>
      </w:r>
      <w:proofErr w:type="spellStart"/>
      <w:r w:rsidR="00CB2651" w:rsidRPr="000A681E">
        <w:rPr>
          <w:rFonts w:ascii="Times New Roman" w:hAnsi="Times New Roman" w:cs="Times New Roman"/>
          <w:sz w:val="28"/>
          <w:lang w:val="uk-UA"/>
        </w:rPr>
        <w:t>Кімберлі</w:t>
      </w:r>
      <w:proofErr w:type="spellEnd"/>
      <w:r w:rsidR="00CB2651" w:rsidRPr="000A681E">
        <w:rPr>
          <w:rFonts w:ascii="Times New Roman" w:hAnsi="Times New Roman" w:cs="Times New Roman"/>
          <w:sz w:val="28"/>
          <w:lang w:val="uk-UA"/>
        </w:rPr>
        <w:t xml:space="preserve"> С. </w:t>
      </w:r>
      <w:proofErr w:type="spellStart"/>
      <w:r w:rsidR="00CB2651" w:rsidRPr="000A681E">
        <w:rPr>
          <w:rFonts w:ascii="Times New Roman" w:hAnsi="Times New Roman" w:cs="Times New Roman"/>
          <w:sz w:val="28"/>
          <w:lang w:val="uk-UA"/>
        </w:rPr>
        <w:t>Янг</w:t>
      </w:r>
      <w:proofErr w:type="spellEnd"/>
      <w:r w:rsidR="00CB2651" w:rsidRPr="000A681E">
        <w:rPr>
          <w:rFonts w:ascii="Times New Roman" w:hAnsi="Times New Roman" w:cs="Times New Roman"/>
          <w:sz w:val="28"/>
          <w:lang w:val="uk-UA"/>
        </w:rPr>
        <w:t xml:space="preserve"> ніхто з респондентів немає високого рівня Інтернет-залежності, ознаки надмірного перебування в Інтернеті. </w:t>
      </w:r>
    </w:p>
    <w:p w:rsidR="00247187" w:rsidRPr="00BF1A48" w:rsidRDefault="00693014" w:rsidP="00693014">
      <w:pPr>
        <w:spacing w:line="360" w:lineRule="auto"/>
        <w:jc w:val="center"/>
        <w:rPr>
          <w:rFonts w:ascii="Times New Roman" w:hAnsi="Times New Roman" w:cs="Times New Roman"/>
          <w:sz w:val="24"/>
          <w:lang w:val="uk-UA"/>
        </w:rPr>
      </w:pPr>
      <w:r w:rsidRPr="00BF1A48">
        <w:rPr>
          <w:rFonts w:ascii="Times New Roman" w:hAnsi="Times New Roman" w:cs="Times New Roman"/>
          <w:noProof/>
          <w:sz w:val="24"/>
          <w:lang w:eastAsia="ru-RU"/>
        </w:rPr>
        <w:drawing>
          <wp:inline distT="0" distB="0" distL="0" distR="0">
            <wp:extent cx="4705350" cy="2695575"/>
            <wp:effectExtent l="0" t="0" r="0"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93014" w:rsidRPr="00BF1A48" w:rsidRDefault="00FE3596" w:rsidP="00693014">
      <w:pPr>
        <w:spacing w:line="360" w:lineRule="auto"/>
        <w:ind w:firstLine="709"/>
        <w:rPr>
          <w:rFonts w:ascii="Times New Roman" w:hAnsi="Times New Roman" w:cs="Times New Roman"/>
          <w:i/>
          <w:sz w:val="24"/>
          <w:lang w:val="uk-UA"/>
        </w:rPr>
      </w:pPr>
      <w:r>
        <w:rPr>
          <w:rFonts w:ascii="Times New Roman" w:hAnsi="Times New Roman" w:cs="Times New Roman"/>
          <w:b/>
          <w:sz w:val="24"/>
          <w:lang w:val="uk-UA"/>
        </w:rPr>
        <w:lastRenderedPageBreak/>
        <w:t>Рис. 2.2</w:t>
      </w:r>
      <w:r w:rsidR="00693014" w:rsidRPr="00BF1A48">
        <w:rPr>
          <w:rFonts w:ascii="Times New Roman" w:hAnsi="Times New Roman" w:cs="Times New Roman"/>
          <w:b/>
          <w:sz w:val="24"/>
          <w:lang w:val="uk-UA"/>
        </w:rPr>
        <w:t xml:space="preserve"> Улюблена платформа для спілкування </w:t>
      </w:r>
    </w:p>
    <w:p w:rsidR="009B3D4D" w:rsidRPr="000A681E" w:rsidRDefault="00B21362"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Наступне питання з анкети «</w:t>
      </w:r>
      <w:r w:rsidR="009B3D4D" w:rsidRPr="000A681E">
        <w:rPr>
          <w:rFonts w:ascii="Times New Roman" w:hAnsi="Times New Roman" w:cs="Times New Roman"/>
          <w:sz w:val="28"/>
          <w:lang w:val="uk-UA"/>
        </w:rPr>
        <w:t>Як часто у Вас виникають проблеми/непорозуміння підчас спілкування в Інтернеті?</w:t>
      </w:r>
      <w:r w:rsidRPr="000A681E">
        <w:rPr>
          <w:rFonts w:ascii="Times New Roman" w:hAnsi="Times New Roman" w:cs="Times New Roman"/>
          <w:sz w:val="28"/>
          <w:lang w:val="uk-UA"/>
        </w:rPr>
        <w:t>» має такі варіанти відповідей: 1 – ніколи, 2 – іноді, 3 – часто, 4 – постійно. Отож тут теж майже все склалось однозначно. Студенти розподілились на дві групи: ті, в кого непорозуміння підчас онлайн-спілкування виникають іноді, складають 93,</w:t>
      </w:r>
      <w:r w:rsidR="00FC4F63" w:rsidRPr="000A681E">
        <w:rPr>
          <w:rFonts w:ascii="Times New Roman" w:hAnsi="Times New Roman" w:cs="Times New Roman"/>
          <w:sz w:val="28"/>
          <w:lang w:val="uk-UA"/>
        </w:rPr>
        <w:t xml:space="preserve">8 %; і ті, що вважать, що не мають ніяких труднощів у спілкуванні, нараховують 6,3 % від усієї кількості. Нижче можемо побачити розподіл за статтю. </w:t>
      </w:r>
    </w:p>
    <w:p w:rsidR="00CB171C" w:rsidRPr="000A681E" w:rsidRDefault="00CB171C"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Надалі питання та відповіді на них надають аргументацію, чого виникають труднощі підчас спілкування та як студенти їх вирішують, які способи допомагають їм розуміти свого співрозмовника, перебуваючи з ним на відстані на віртуальній площин</w:t>
      </w:r>
      <w:r w:rsidR="002035E8" w:rsidRPr="000A681E">
        <w:rPr>
          <w:rFonts w:ascii="Times New Roman" w:hAnsi="Times New Roman" w:cs="Times New Roman"/>
          <w:sz w:val="28"/>
          <w:lang w:val="uk-UA"/>
        </w:rPr>
        <w:t>і.</w:t>
      </w:r>
    </w:p>
    <w:p w:rsidR="004D2BDA" w:rsidRPr="00FE3596" w:rsidRDefault="00CB171C" w:rsidP="004D2BDA">
      <w:pPr>
        <w:spacing w:line="360" w:lineRule="auto"/>
        <w:ind w:firstLine="709"/>
        <w:jc w:val="right"/>
        <w:rPr>
          <w:rFonts w:ascii="Times New Roman" w:hAnsi="Times New Roman" w:cs="Times New Roman"/>
          <w:b/>
          <w:i/>
          <w:sz w:val="24"/>
          <w:lang w:val="uk-UA"/>
        </w:rPr>
      </w:pPr>
      <w:r w:rsidRPr="00FE3596">
        <w:rPr>
          <w:rFonts w:ascii="Times New Roman" w:hAnsi="Times New Roman" w:cs="Times New Roman"/>
          <w:b/>
          <w:i/>
          <w:sz w:val="24"/>
          <w:lang w:val="uk-UA"/>
        </w:rPr>
        <w:t>Т</w:t>
      </w:r>
      <w:r w:rsidR="00FE3596" w:rsidRPr="00FE3596">
        <w:rPr>
          <w:rFonts w:ascii="Times New Roman" w:hAnsi="Times New Roman" w:cs="Times New Roman"/>
          <w:b/>
          <w:i/>
          <w:sz w:val="24"/>
          <w:lang w:val="uk-UA"/>
        </w:rPr>
        <w:t xml:space="preserve">аблиця </w:t>
      </w:r>
      <w:r w:rsidRPr="00FE3596">
        <w:rPr>
          <w:rFonts w:ascii="Times New Roman" w:hAnsi="Times New Roman" w:cs="Times New Roman"/>
          <w:b/>
          <w:i/>
          <w:sz w:val="24"/>
          <w:lang w:val="uk-UA"/>
        </w:rPr>
        <w:t>2.</w:t>
      </w:r>
      <w:r w:rsidR="00FE3596" w:rsidRPr="00FE3596">
        <w:rPr>
          <w:rFonts w:ascii="Times New Roman" w:hAnsi="Times New Roman" w:cs="Times New Roman"/>
          <w:b/>
          <w:i/>
          <w:sz w:val="24"/>
          <w:lang w:val="uk-UA"/>
        </w:rPr>
        <w:t>1</w:t>
      </w:r>
    </w:p>
    <w:p w:rsidR="00FC4F63" w:rsidRPr="00BF1A48" w:rsidRDefault="004D2BDA" w:rsidP="004D2BDA">
      <w:pPr>
        <w:spacing w:line="360" w:lineRule="auto"/>
        <w:ind w:firstLine="709"/>
        <w:jc w:val="center"/>
        <w:rPr>
          <w:rFonts w:ascii="Times New Roman" w:hAnsi="Times New Roman" w:cs="Times New Roman"/>
          <w:b/>
          <w:lang w:val="uk-UA"/>
        </w:rPr>
      </w:pPr>
      <w:r w:rsidRPr="000A681E">
        <w:rPr>
          <w:rFonts w:ascii="Times New Roman" w:hAnsi="Times New Roman" w:cs="Times New Roman"/>
          <w:b/>
          <w:sz w:val="28"/>
          <w:lang w:val="uk-UA"/>
        </w:rPr>
        <w:t>Відповіді розподілення частоти проблем у студентів за статтю</w:t>
      </w:r>
      <w:r w:rsidR="00CB171C" w:rsidRPr="000A681E">
        <w:rPr>
          <w:rFonts w:ascii="Times New Roman" w:hAnsi="Times New Roman" w:cs="Times New Roman"/>
          <w:b/>
          <w:sz w:val="28"/>
          <w:lang w:val="uk-UA"/>
        </w:rPr>
        <w:t xml:space="preserve"> (1 – жіноча стать, 2 – чоловіча стать)</w:t>
      </w:r>
      <w:r w:rsidR="00FC4F63" w:rsidRPr="00BF1A48">
        <w:rPr>
          <w:rFonts w:ascii="Times New Roman" w:hAnsi="Times New Roman" w:cs="Times New Roman"/>
          <w:b/>
          <w:lang w:val="uk-UA"/>
        </w:rPr>
        <w:fldChar w:fldCharType="begin"/>
      </w:r>
      <w:r w:rsidR="00FC4F63" w:rsidRPr="00BF1A48">
        <w:rPr>
          <w:rFonts w:ascii="Times New Roman" w:hAnsi="Times New Roman" w:cs="Times New Roman"/>
          <w:b/>
          <w:lang w:val="uk-UA"/>
        </w:rPr>
        <w:instrText xml:space="preserve"> LINK Excel.Sheet.12 "C:\\Users\\User\\Desktop\\емпір.дослідження.xlsx" "Лист4!R4C2:R8C8" \a \f 4 \h  \* MERGEFORMAT </w:instrText>
      </w:r>
      <w:r w:rsidR="00FC4F63" w:rsidRPr="00BF1A48">
        <w:rPr>
          <w:rFonts w:ascii="Times New Roman" w:hAnsi="Times New Roman" w:cs="Times New Roman"/>
          <w:b/>
          <w:lang w:val="uk-UA"/>
        </w:rPr>
        <w:fldChar w:fldCharType="separate"/>
      </w:r>
    </w:p>
    <w:tbl>
      <w:tblPr>
        <w:tblW w:w="5610" w:type="dxa"/>
        <w:tblInd w:w="2239" w:type="dxa"/>
        <w:tblLook w:val="04A0" w:firstRow="1" w:lastRow="0" w:firstColumn="1" w:lastColumn="0" w:noHBand="0" w:noVBand="1"/>
      </w:tblPr>
      <w:tblGrid>
        <w:gridCol w:w="1026"/>
        <w:gridCol w:w="1701"/>
        <w:gridCol w:w="1536"/>
        <w:gridCol w:w="1347"/>
      </w:tblGrid>
      <w:tr w:rsidR="00FE3596" w:rsidRPr="00BF1A48" w:rsidTr="00FE3596">
        <w:trPr>
          <w:trHeight w:val="759"/>
        </w:trPr>
        <w:tc>
          <w:tcPr>
            <w:tcW w:w="1026"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FE3596" w:rsidRPr="00BF1A48" w:rsidRDefault="00FE3596" w:rsidP="00FC4F63">
            <w:pPr>
              <w:jc w:val="center"/>
              <w:rPr>
                <w:rFonts w:ascii="Times New Roman" w:eastAsia="Times New Roman" w:hAnsi="Times New Roman" w:cs="Times New Roman"/>
                <w:b/>
                <w:sz w:val="24"/>
                <w:szCs w:val="24"/>
                <w:lang w:val="uk-UA" w:eastAsia="ru-RU"/>
              </w:rPr>
            </w:pPr>
            <w:r w:rsidRPr="00BF1A48">
              <w:rPr>
                <w:rFonts w:ascii="Times New Roman" w:eastAsia="Times New Roman" w:hAnsi="Times New Roman" w:cs="Times New Roman"/>
                <w:b/>
                <w:sz w:val="24"/>
                <w:szCs w:val="24"/>
                <w:lang w:val="uk-UA" w:eastAsia="ru-RU"/>
              </w:rPr>
              <w:t>Стать</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FE3596" w:rsidRPr="00BF1A48" w:rsidRDefault="00FE3596" w:rsidP="00FC4F63">
            <w:pPr>
              <w:jc w:val="center"/>
              <w:rPr>
                <w:rFonts w:ascii="Times New Roman" w:eastAsia="Times New Roman" w:hAnsi="Times New Roman" w:cs="Times New Roman"/>
                <w:b/>
                <w:sz w:val="24"/>
                <w:szCs w:val="24"/>
                <w:lang w:val="uk-UA" w:eastAsia="ru-RU"/>
              </w:rPr>
            </w:pPr>
            <w:r w:rsidRPr="00BF1A48">
              <w:rPr>
                <w:rFonts w:ascii="Times New Roman" w:eastAsia="Times New Roman" w:hAnsi="Times New Roman" w:cs="Times New Roman"/>
                <w:b/>
                <w:sz w:val="24"/>
                <w:szCs w:val="24"/>
                <w:lang w:val="uk-UA" w:eastAsia="ru-RU"/>
              </w:rPr>
              <w:t>Відповідь</w:t>
            </w:r>
          </w:p>
        </w:tc>
        <w:tc>
          <w:tcPr>
            <w:tcW w:w="1536" w:type="dxa"/>
            <w:tcBorders>
              <w:top w:val="single" w:sz="4" w:space="0" w:color="auto"/>
              <w:left w:val="nil"/>
              <w:bottom w:val="single" w:sz="4" w:space="0" w:color="auto"/>
              <w:right w:val="single" w:sz="4" w:space="0" w:color="auto"/>
            </w:tcBorders>
            <w:shd w:val="clear" w:color="auto" w:fill="auto"/>
            <w:vAlign w:val="center"/>
            <w:hideMark/>
          </w:tcPr>
          <w:p w:rsidR="00FE3596" w:rsidRPr="00BF1A48" w:rsidRDefault="00FE3596" w:rsidP="00FC4F63">
            <w:pPr>
              <w:jc w:val="center"/>
              <w:rPr>
                <w:rFonts w:ascii="Times New Roman" w:eastAsia="Times New Roman" w:hAnsi="Times New Roman" w:cs="Times New Roman"/>
                <w:b/>
                <w:sz w:val="24"/>
                <w:szCs w:val="24"/>
                <w:lang w:val="uk-UA" w:eastAsia="ru-RU"/>
              </w:rPr>
            </w:pPr>
            <w:r w:rsidRPr="00BF1A48">
              <w:rPr>
                <w:rFonts w:ascii="Times New Roman" w:eastAsia="Times New Roman" w:hAnsi="Times New Roman" w:cs="Times New Roman"/>
                <w:b/>
                <w:sz w:val="24"/>
                <w:szCs w:val="24"/>
                <w:lang w:val="uk-UA" w:eastAsia="ru-RU"/>
              </w:rPr>
              <w:t>Частота</w:t>
            </w:r>
          </w:p>
        </w:tc>
        <w:tc>
          <w:tcPr>
            <w:tcW w:w="1347" w:type="dxa"/>
            <w:tcBorders>
              <w:top w:val="single" w:sz="4" w:space="0" w:color="auto"/>
              <w:left w:val="nil"/>
              <w:bottom w:val="single" w:sz="4" w:space="0" w:color="auto"/>
              <w:right w:val="single" w:sz="4" w:space="0" w:color="auto"/>
            </w:tcBorders>
            <w:shd w:val="clear" w:color="auto" w:fill="auto"/>
            <w:vAlign w:val="center"/>
            <w:hideMark/>
          </w:tcPr>
          <w:p w:rsidR="00FE3596" w:rsidRPr="00BF1A48" w:rsidRDefault="00FE3596" w:rsidP="00FC4F63">
            <w:pPr>
              <w:jc w:val="center"/>
              <w:rPr>
                <w:rFonts w:ascii="Times New Roman" w:eastAsia="Times New Roman" w:hAnsi="Times New Roman" w:cs="Times New Roman"/>
                <w:b/>
                <w:sz w:val="24"/>
                <w:szCs w:val="24"/>
                <w:lang w:val="uk-UA" w:eastAsia="ru-RU"/>
              </w:rPr>
            </w:pPr>
            <w:r w:rsidRPr="00BF1A48">
              <w:rPr>
                <w:rFonts w:ascii="Times New Roman" w:eastAsia="Times New Roman" w:hAnsi="Times New Roman" w:cs="Times New Roman"/>
                <w:b/>
                <w:sz w:val="24"/>
                <w:szCs w:val="24"/>
                <w:lang w:val="uk-UA" w:eastAsia="ru-RU"/>
              </w:rPr>
              <w:t>Відсотки</w:t>
            </w:r>
          </w:p>
        </w:tc>
      </w:tr>
      <w:tr w:rsidR="00FE3596" w:rsidRPr="00BF1A48" w:rsidTr="00FE3596">
        <w:trPr>
          <w:trHeight w:val="315"/>
        </w:trPr>
        <w:tc>
          <w:tcPr>
            <w:tcW w:w="1026" w:type="dxa"/>
            <w:tcBorders>
              <w:top w:val="nil"/>
              <w:left w:val="single" w:sz="4" w:space="0" w:color="auto"/>
              <w:bottom w:val="single" w:sz="4" w:space="0" w:color="auto"/>
              <w:right w:val="single" w:sz="4" w:space="0" w:color="auto"/>
            </w:tcBorders>
            <w:shd w:val="clear" w:color="000000" w:fill="FFFFFF"/>
            <w:vAlign w:val="center"/>
            <w:hideMark/>
          </w:tcPr>
          <w:p w:rsidR="00FE3596" w:rsidRPr="00BF1A48" w:rsidRDefault="00FE3596" w:rsidP="00FC4F63">
            <w:pPr>
              <w:jc w:val="center"/>
              <w:rPr>
                <w:rFonts w:ascii="Times New Roman" w:eastAsia="Times New Roman" w:hAnsi="Times New Roman" w:cs="Times New Roman"/>
                <w:b/>
                <w:sz w:val="24"/>
                <w:szCs w:val="24"/>
                <w:lang w:val="uk-UA" w:eastAsia="ru-RU"/>
              </w:rPr>
            </w:pPr>
            <w:r w:rsidRPr="00BF1A48">
              <w:rPr>
                <w:rFonts w:ascii="Times New Roman" w:eastAsia="Times New Roman" w:hAnsi="Times New Roman" w:cs="Times New Roman"/>
                <w:b/>
                <w:sz w:val="24"/>
                <w:szCs w:val="24"/>
                <w:lang w:val="uk-UA" w:eastAsia="ru-RU"/>
              </w:rPr>
              <w:t>1</w:t>
            </w:r>
          </w:p>
        </w:tc>
        <w:tc>
          <w:tcPr>
            <w:tcW w:w="1701" w:type="dxa"/>
            <w:tcBorders>
              <w:top w:val="nil"/>
              <w:left w:val="nil"/>
              <w:bottom w:val="single" w:sz="4" w:space="0" w:color="auto"/>
              <w:right w:val="single" w:sz="4" w:space="0" w:color="auto"/>
            </w:tcBorders>
            <w:shd w:val="clear" w:color="000000" w:fill="FFFFFF"/>
            <w:noWrap/>
            <w:vAlign w:val="center"/>
            <w:hideMark/>
          </w:tcPr>
          <w:p w:rsidR="00FE3596" w:rsidRPr="00BF1A48" w:rsidRDefault="00FE3596" w:rsidP="00FC4F63">
            <w:pPr>
              <w:jc w:val="center"/>
              <w:rPr>
                <w:rFonts w:ascii="Times New Roman" w:eastAsia="Times New Roman" w:hAnsi="Times New Roman" w:cs="Times New Roman"/>
                <w:b/>
                <w:sz w:val="24"/>
                <w:szCs w:val="24"/>
                <w:lang w:val="uk-UA" w:eastAsia="ru-RU"/>
              </w:rPr>
            </w:pPr>
            <w:r w:rsidRPr="00BF1A48">
              <w:rPr>
                <w:rFonts w:ascii="Times New Roman" w:eastAsia="Times New Roman" w:hAnsi="Times New Roman" w:cs="Times New Roman"/>
                <w:b/>
                <w:sz w:val="24"/>
                <w:szCs w:val="24"/>
                <w:lang w:val="uk-UA" w:eastAsia="ru-RU"/>
              </w:rPr>
              <w:t>Іноді</w:t>
            </w:r>
          </w:p>
        </w:tc>
        <w:tc>
          <w:tcPr>
            <w:tcW w:w="1536" w:type="dxa"/>
            <w:tcBorders>
              <w:top w:val="nil"/>
              <w:left w:val="nil"/>
              <w:bottom w:val="single" w:sz="4" w:space="0" w:color="auto"/>
              <w:right w:val="single" w:sz="4" w:space="0" w:color="auto"/>
            </w:tcBorders>
            <w:shd w:val="clear" w:color="000000" w:fill="FFFFFF"/>
            <w:noWrap/>
            <w:vAlign w:val="center"/>
            <w:hideMark/>
          </w:tcPr>
          <w:p w:rsidR="00FE3596" w:rsidRPr="00BF1A48" w:rsidRDefault="00FE3596" w:rsidP="00FC4F63">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22</w:t>
            </w:r>
          </w:p>
        </w:tc>
        <w:tc>
          <w:tcPr>
            <w:tcW w:w="1347" w:type="dxa"/>
            <w:tcBorders>
              <w:top w:val="nil"/>
              <w:left w:val="nil"/>
              <w:bottom w:val="single" w:sz="4" w:space="0" w:color="auto"/>
              <w:right w:val="single" w:sz="4" w:space="0" w:color="auto"/>
            </w:tcBorders>
            <w:shd w:val="clear" w:color="000000" w:fill="FFFFFF"/>
            <w:noWrap/>
            <w:vAlign w:val="center"/>
            <w:hideMark/>
          </w:tcPr>
          <w:p w:rsidR="00FE3596" w:rsidRPr="00BF1A48" w:rsidRDefault="00FE3596" w:rsidP="00FC4F63">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100,0</w:t>
            </w:r>
          </w:p>
        </w:tc>
      </w:tr>
      <w:tr w:rsidR="00FE3596" w:rsidRPr="00BF1A48" w:rsidTr="00FE3596">
        <w:trPr>
          <w:trHeight w:val="315"/>
        </w:trPr>
        <w:tc>
          <w:tcPr>
            <w:tcW w:w="1026" w:type="dxa"/>
            <w:vMerge w:val="restart"/>
            <w:tcBorders>
              <w:top w:val="nil"/>
              <w:left w:val="single" w:sz="4" w:space="0" w:color="auto"/>
              <w:right w:val="single" w:sz="4" w:space="0" w:color="auto"/>
            </w:tcBorders>
            <w:shd w:val="clear" w:color="000000" w:fill="FFFFFF"/>
            <w:vAlign w:val="center"/>
            <w:hideMark/>
          </w:tcPr>
          <w:p w:rsidR="00FE3596" w:rsidRPr="00BF1A48" w:rsidRDefault="00FE3596" w:rsidP="00FC4F63">
            <w:pPr>
              <w:jc w:val="center"/>
              <w:rPr>
                <w:rFonts w:ascii="Times New Roman" w:eastAsia="Times New Roman" w:hAnsi="Times New Roman" w:cs="Times New Roman"/>
                <w:b/>
                <w:sz w:val="24"/>
                <w:szCs w:val="24"/>
                <w:lang w:val="uk-UA" w:eastAsia="ru-RU"/>
              </w:rPr>
            </w:pPr>
            <w:r w:rsidRPr="00BF1A48">
              <w:rPr>
                <w:rFonts w:ascii="Times New Roman" w:eastAsia="Times New Roman" w:hAnsi="Times New Roman" w:cs="Times New Roman"/>
                <w:b/>
                <w:sz w:val="24"/>
                <w:szCs w:val="24"/>
                <w:lang w:val="uk-UA" w:eastAsia="ru-RU"/>
              </w:rPr>
              <w:t>2</w:t>
            </w:r>
          </w:p>
        </w:tc>
        <w:tc>
          <w:tcPr>
            <w:tcW w:w="1701" w:type="dxa"/>
            <w:tcBorders>
              <w:top w:val="nil"/>
              <w:left w:val="nil"/>
              <w:bottom w:val="single" w:sz="4" w:space="0" w:color="auto"/>
              <w:right w:val="single" w:sz="4" w:space="0" w:color="auto"/>
            </w:tcBorders>
            <w:shd w:val="clear" w:color="000000" w:fill="FFFFFF"/>
            <w:noWrap/>
            <w:vAlign w:val="center"/>
            <w:hideMark/>
          </w:tcPr>
          <w:p w:rsidR="00FE3596" w:rsidRPr="00BF1A48" w:rsidRDefault="00FE3596" w:rsidP="00FC4F63">
            <w:pPr>
              <w:jc w:val="center"/>
              <w:rPr>
                <w:rFonts w:ascii="Times New Roman" w:eastAsia="Times New Roman" w:hAnsi="Times New Roman" w:cs="Times New Roman"/>
                <w:b/>
                <w:sz w:val="24"/>
                <w:szCs w:val="24"/>
                <w:lang w:val="uk-UA" w:eastAsia="ru-RU"/>
              </w:rPr>
            </w:pPr>
            <w:r w:rsidRPr="00BF1A48">
              <w:rPr>
                <w:rFonts w:ascii="Times New Roman" w:eastAsia="Times New Roman" w:hAnsi="Times New Roman" w:cs="Times New Roman"/>
                <w:b/>
                <w:sz w:val="24"/>
                <w:szCs w:val="24"/>
                <w:lang w:val="uk-UA" w:eastAsia="ru-RU"/>
              </w:rPr>
              <w:t>Ніколи</w:t>
            </w:r>
          </w:p>
        </w:tc>
        <w:tc>
          <w:tcPr>
            <w:tcW w:w="1536" w:type="dxa"/>
            <w:tcBorders>
              <w:top w:val="nil"/>
              <w:left w:val="nil"/>
              <w:bottom w:val="single" w:sz="4" w:space="0" w:color="auto"/>
              <w:right w:val="single" w:sz="4" w:space="0" w:color="auto"/>
            </w:tcBorders>
            <w:shd w:val="clear" w:color="000000" w:fill="FFFFFF"/>
            <w:noWrap/>
            <w:vAlign w:val="center"/>
            <w:hideMark/>
          </w:tcPr>
          <w:p w:rsidR="00FE3596" w:rsidRPr="00BF1A48" w:rsidRDefault="00FE3596" w:rsidP="00FC4F63">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2</w:t>
            </w:r>
          </w:p>
        </w:tc>
        <w:tc>
          <w:tcPr>
            <w:tcW w:w="1347" w:type="dxa"/>
            <w:tcBorders>
              <w:top w:val="nil"/>
              <w:left w:val="nil"/>
              <w:bottom w:val="single" w:sz="4" w:space="0" w:color="auto"/>
              <w:right w:val="single" w:sz="4" w:space="0" w:color="auto"/>
            </w:tcBorders>
            <w:shd w:val="clear" w:color="000000" w:fill="FFFFFF"/>
            <w:noWrap/>
            <w:vAlign w:val="center"/>
            <w:hideMark/>
          </w:tcPr>
          <w:p w:rsidR="00FE3596" w:rsidRPr="00BF1A48" w:rsidRDefault="00FE3596" w:rsidP="00FC4F63">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20,0</w:t>
            </w:r>
          </w:p>
        </w:tc>
      </w:tr>
      <w:tr w:rsidR="00FE3596" w:rsidRPr="00BF1A48" w:rsidTr="00FE3596">
        <w:trPr>
          <w:trHeight w:val="315"/>
        </w:trPr>
        <w:tc>
          <w:tcPr>
            <w:tcW w:w="1026" w:type="dxa"/>
            <w:vMerge/>
            <w:tcBorders>
              <w:left w:val="single" w:sz="4" w:space="0" w:color="auto"/>
              <w:bottom w:val="single" w:sz="4" w:space="0" w:color="auto"/>
              <w:right w:val="single" w:sz="4" w:space="0" w:color="auto"/>
            </w:tcBorders>
            <w:vAlign w:val="center"/>
            <w:hideMark/>
          </w:tcPr>
          <w:p w:rsidR="00FE3596" w:rsidRPr="00BF1A48" w:rsidRDefault="00FE3596" w:rsidP="00FC4F63">
            <w:pPr>
              <w:jc w:val="center"/>
              <w:rPr>
                <w:rFonts w:ascii="Times New Roman" w:eastAsia="Times New Roman" w:hAnsi="Times New Roman" w:cs="Times New Roman"/>
                <w:b/>
                <w:sz w:val="24"/>
                <w:szCs w:val="24"/>
                <w:lang w:val="uk-UA" w:eastAsia="ru-RU"/>
              </w:rPr>
            </w:pPr>
          </w:p>
        </w:tc>
        <w:tc>
          <w:tcPr>
            <w:tcW w:w="1701" w:type="dxa"/>
            <w:tcBorders>
              <w:top w:val="nil"/>
              <w:left w:val="nil"/>
              <w:bottom w:val="single" w:sz="4" w:space="0" w:color="auto"/>
              <w:right w:val="single" w:sz="4" w:space="0" w:color="auto"/>
            </w:tcBorders>
            <w:shd w:val="clear" w:color="000000" w:fill="FFFFFF"/>
            <w:noWrap/>
            <w:vAlign w:val="center"/>
            <w:hideMark/>
          </w:tcPr>
          <w:p w:rsidR="00FE3596" w:rsidRPr="00BF1A48" w:rsidRDefault="00FE3596" w:rsidP="00FC4F63">
            <w:pPr>
              <w:jc w:val="center"/>
              <w:rPr>
                <w:rFonts w:ascii="Times New Roman" w:eastAsia="Times New Roman" w:hAnsi="Times New Roman" w:cs="Times New Roman"/>
                <w:b/>
                <w:sz w:val="24"/>
                <w:szCs w:val="24"/>
                <w:lang w:val="uk-UA" w:eastAsia="ru-RU"/>
              </w:rPr>
            </w:pPr>
            <w:r w:rsidRPr="00BF1A48">
              <w:rPr>
                <w:rFonts w:ascii="Times New Roman" w:eastAsia="Times New Roman" w:hAnsi="Times New Roman" w:cs="Times New Roman"/>
                <w:b/>
                <w:sz w:val="24"/>
                <w:szCs w:val="24"/>
                <w:lang w:val="uk-UA" w:eastAsia="ru-RU"/>
              </w:rPr>
              <w:t>Іноді</w:t>
            </w:r>
          </w:p>
        </w:tc>
        <w:tc>
          <w:tcPr>
            <w:tcW w:w="1536" w:type="dxa"/>
            <w:tcBorders>
              <w:top w:val="nil"/>
              <w:left w:val="nil"/>
              <w:bottom w:val="single" w:sz="4" w:space="0" w:color="auto"/>
              <w:right w:val="single" w:sz="4" w:space="0" w:color="auto"/>
            </w:tcBorders>
            <w:shd w:val="clear" w:color="000000" w:fill="FFFFFF"/>
            <w:noWrap/>
            <w:vAlign w:val="center"/>
            <w:hideMark/>
          </w:tcPr>
          <w:p w:rsidR="00FE3596" w:rsidRPr="00BF1A48" w:rsidRDefault="00FE3596" w:rsidP="00FC4F63">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8</w:t>
            </w:r>
          </w:p>
        </w:tc>
        <w:tc>
          <w:tcPr>
            <w:tcW w:w="1347" w:type="dxa"/>
            <w:tcBorders>
              <w:top w:val="nil"/>
              <w:left w:val="nil"/>
              <w:bottom w:val="single" w:sz="4" w:space="0" w:color="auto"/>
              <w:right w:val="single" w:sz="4" w:space="0" w:color="auto"/>
            </w:tcBorders>
            <w:shd w:val="clear" w:color="000000" w:fill="FFFFFF"/>
            <w:noWrap/>
            <w:vAlign w:val="center"/>
            <w:hideMark/>
          </w:tcPr>
          <w:p w:rsidR="00FE3596" w:rsidRPr="00BF1A48" w:rsidRDefault="00FE3596" w:rsidP="00FC4F63">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80,0</w:t>
            </w:r>
          </w:p>
        </w:tc>
      </w:tr>
    </w:tbl>
    <w:p w:rsidR="00FC4F63" w:rsidRDefault="00FC4F63" w:rsidP="000A681E">
      <w:pPr>
        <w:spacing w:line="360" w:lineRule="auto"/>
        <w:ind w:firstLine="709"/>
        <w:jc w:val="both"/>
        <w:rPr>
          <w:rFonts w:ascii="Times New Roman" w:hAnsi="Times New Roman" w:cs="Times New Roman"/>
          <w:sz w:val="28"/>
          <w:lang w:val="uk-UA"/>
        </w:rPr>
      </w:pPr>
      <w:r w:rsidRPr="00BF1A48">
        <w:rPr>
          <w:rFonts w:ascii="Times New Roman" w:hAnsi="Times New Roman" w:cs="Times New Roman"/>
          <w:lang w:val="uk-UA"/>
        </w:rPr>
        <w:fldChar w:fldCharType="end"/>
      </w:r>
      <w:r w:rsidR="00043988" w:rsidRPr="000A681E">
        <w:rPr>
          <w:rFonts w:ascii="Times New Roman" w:hAnsi="Times New Roman" w:cs="Times New Roman"/>
          <w:sz w:val="28"/>
          <w:lang w:val="uk-UA"/>
        </w:rPr>
        <w:t xml:space="preserve">За результатами опитування студенти надали таку відповідь: якщо труднощі в них виникають, то у 31,3 % випадках це пов’язано зі складністю вираження власних думок і почуттів, у 18,8 % - це каже про </w:t>
      </w:r>
      <w:proofErr w:type="spellStart"/>
      <w:r w:rsidR="00043988" w:rsidRPr="000A681E">
        <w:rPr>
          <w:rFonts w:ascii="Times New Roman" w:hAnsi="Times New Roman" w:cs="Times New Roman"/>
          <w:sz w:val="28"/>
          <w:lang w:val="uk-UA"/>
        </w:rPr>
        <w:t>навантаженість</w:t>
      </w:r>
      <w:proofErr w:type="spellEnd"/>
      <w:r w:rsidR="00043988" w:rsidRPr="000A681E">
        <w:rPr>
          <w:rFonts w:ascii="Times New Roman" w:hAnsi="Times New Roman" w:cs="Times New Roman"/>
          <w:sz w:val="28"/>
          <w:lang w:val="uk-UA"/>
        </w:rPr>
        <w:t xml:space="preserve"> інтерфейсу платформи спілкування, у 6,3 % - пояснюється обмеженість об'єму стікерів і інших можливостей, які надає платформа для прикрашання тексту. Частку відповідей складають ті, хто немає жодних труднощів і 18,8 % надали власне пояснення, яке має спільний сенс – через недостатню зрозумілість думок, почуттів співрозмовника через пунктуаційні помилки, неможливість поставити правильно наголос, зрозуміти акцент і почути інтонацію голосу свого співрозмовника. </w:t>
      </w:r>
    </w:p>
    <w:p w:rsidR="0052385F" w:rsidRPr="00FE3596" w:rsidRDefault="00FE3596" w:rsidP="0052385F">
      <w:pPr>
        <w:spacing w:line="360" w:lineRule="auto"/>
        <w:ind w:firstLine="709"/>
        <w:jc w:val="right"/>
        <w:rPr>
          <w:rFonts w:ascii="Times New Roman" w:hAnsi="Times New Roman" w:cs="Times New Roman"/>
          <w:b/>
          <w:i/>
          <w:sz w:val="24"/>
          <w:lang w:val="uk-UA"/>
        </w:rPr>
      </w:pPr>
      <w:r w:rsidRPr="00FE3596">
        <w:rPr>
          <w:rFonts w:ascii="Times New Roman" w:hAnsi="Times New Roman" w:cs="Times New Roman"/>
          <w:b/>
          <w:i/>
          <w:sz w:val="24"/>
          <w:lang w:val="uk-UA"/>
        </w:rPr>
        <w:t xml:space="preserve">Таблиця </w:t>
      </w:r>
      <w:r w:rsidR="00CB171C" w:rsidRPr="00FE3596">
        <w:rPr>
          <w:rFonts w:ascii="Times New Roman" w:hAnsi="Times New Roman" w:cs="Times New Roman"/>
          <w:b/>
          <w:i/>
          <w:sz w:val="24"/>
          <w:lang w:val="uk-UA"/>
        </w:rPr>
        <w:t>2.</w:t>
      </w:r>
      <w:r w:rsidRPr="00FE3596">
        <w:rPr>
          <w:rFonts w:ascii="Times New Roman" w:hAnsi="Times New Roman" w:cs="Times New Roman"/>
          <w:b/>
          <w:i/>
          <w:sz w:val="24"/>
          <w:lang w:val="uk-UA"/>
        </w:rPr>
        <w:t>2</w:t>
      </w:r>
    </w:p>
    <w:p w:rsidR="00247187" w:rsidRPr="00BF1A48" w:rsidRDefault="004D2BDA" w:rsidP="000A681E">
      <w:pPr>
        <w:spacing w:line="360" w:lineRule="auto"/>
        <w:ind w:firstLine="709"/>
        <w:jc w:val="center"/>
        <w:rPr>
          <w:rFonts w:ascii="Times New Roman" w:hAnsi="Times New Roman" w:cs="Times New Roman"/>
          <w:b/>
        </w:rPr>
      </w:pPr>
      <w:r w:rsidRPr="000A681E">
        <w:rPr>
          <w:rFonts w:ascii="Times New Roman" w:hAnsi="Times New Roman" w:cs="Times New Roman"/>
          <w:b/>
          <w:sz w:val="28"/>
          <w:lang w:val="uk-UA"/>
        </w:rPr>
        <w:lastRenderedPageBreak/>
        <w:t>Розподіл причин труднощів, які виникають під</w:t>
      </w:r>
      <w:r w:rsidR="006971D7" w:rsidRPr="006971D7">
        <w:rPr>
          <w:rFonts w:ascii="Times New Roman" w:hAnsi="Times New Roman" w:cs="Times New Roman"/>
          <w:b/>
          <w:sz w:val="28"/>
        </w:rPr>
        <w:t xml:space="preserve"> </w:t>
      </w:r>
      <w:r w:rsidRPr="000A681E">
        <w:rPr>
          <w:rFonts w:ascii="Times New Roman" w:hAnsi="Times New Roman" w:cs="Times New Roman"/>
          <w:b/>
          <w:sz w:val="28"/>
          <w:lang w:val="uk-UA"/>
        </w:rPr>
        <w:t>час спілкування в Інтернеті</w:t>
      </w:r>
      <w:r w:rsidR="00CB171C" w:rsidRPr="000A681E">
        <w:rPr>
          <w:rFonts w:ascii="Times New Roman" w:hAnsi="Times New Roman" w:cs="Times New Roman"/>
          <w:b/>
          <w:sz w:val="28"/>
          <w:lang w:val="uk-UA"/>
        </w:rPr>
        <w:t xml:space="preserve"> за статтю </w:t>
      </w:r>
      <w:r w:rsidR="00D302BE" w:rsidRPr="000A681E">
        <w:rPr>
          <w:rFonts w:ascii="Times New Roman" w:hAnsi="Times New Roman" w:cs="Times New Roman"/>
          <w:b/>
          <w:sz w:val="28"/>
          <w:lang w:val="uk-UA"/>
        </w:rPr>
        <w:t>(1 – жіноча стать, 2 – чоловіча стать)</w:t>
      </w:r>
      <w:r w:rsidR="00247187" w:rsidRPr="00BF1A48">
        <w:rPr>
          <w:rFonts w:ascii="Times New Roman" w:hAnsi="Times New Roman" w:cs="Times New Roman"/>
          <w:b/>
          <w:lang w:val="uk-UA"/>
        </w:rPr>
        <w:fldChar w:fldCharType="begin"/>
      </w:r>
      <w:r w:rsidR="00247187" w:rsidRPr="00BF1A48">
        <w:rPr>
          <w:rFonts w:ascii="Times New Roman" w:hAnsi="Times New Roman" w:cs="Times New Roman"/>
          <w:b/>
          <w:lang w:val="uk-UA"/>
        </w:rPr>
        <w:instrText xml:space="preserve"> LINK Excel.Sheet.12 "C:\\Users\\User\\Desktop\\емпір.дослідження.xlsx" "Лист4!R6C3:R16C9" \a \f 4 \h  \* MERGEFORMAT </w:instrText>
      </w:r>
      <w:r w:rsidR="00247187" w:rsidRPr="00BF1A48">
        <w:rPr>
          <w:rFonts w:ascii="Times New Roman" w:hAnsi="Times New Roman" w:cs="Times New Roman"/>
          <w:b/>
          <w:lang w:val="uk-UA"/>
        </w:rPr>
        <w:fldChar w:fldCharType="separate"/>
      </w:r>
    </w:p>
    <w:tbl>
      <w:tblPr>
        <w:tblW w:w="8142" w:type="dxa"/>
        <w:tblInd w:w="784" w:type="dxa"/>
        <w:tblLook w:val="04A0" w:firstRow="1" w:lastRow="0" w:firstColumn="1" w:lastColumn="0" w:noHBand="0" w:noVBand="1"/>
      </w:tblPr>
      <w:tblGrid>
        <w:gridCol w:w="912"/>
        <w:gridCol w:w="4253"/>
        <w:gridCol w:w="1417"/>
        <w:gridCol w:w="1560"/>
      </w:tblGrid>
      <w:tr w:rsidR="000D1F14" w:rsidRPr="00BF1A48" w:rsidTr="000D1F14">
        <w:trPr>
          <w:trHeight w:val="780"/>
        </w:trPr>
        <w:tc>
          <w:tcPr>
            <w:tcW w:w="912" w:type="dxa"/>
            <w:tcBorders>
              <w:top w:val="single" w:sz="4" w:space="0" w:color="auto"/>
              <w:left w:val="single" w:sz="4" w:space="0" w:color="auto"/>
              <w:bottom w:val="single" w:sz="4" w:space="0" w:color="auto"/>
              <w:right w:val="single" w:sz="4" w:space="0" w:color="000000"/>
            </w:tcBorders>
            <w:shd w:val="clear" w:color="000000" w:fill="FFFFFF"/>
            <w:vAlign w:val="center"/>
            <w:hideMark/>
          </w:tcPr>
          <w:p w:rsidR="000D1F14" w:rsidRPr="00BF1A48" w:rsidRDefault="000D1F14" w:rsidP="00247187">
            <w:pPr>
              <w:jc w:val="center"/>
              <w:rPr>
                <w:rFonts w:ascii="Times New Roman" w:eastAsia="Times New Roman" w:hAnsi="Times New Roman" w:cs="Times New Roman"/>
                <w:b/>
                <w:color w:val="000000"/>
                <w:sz w:val="24"/>
                <w:szCs w:val="24"/>
                <w:lang w:val="uk-UA" w:eastAsia="ru-RU"/>
              </w:rPr>
            </w:pPr>
            <w:r w:rsidRPr="00BF1A48">
              <w:rPr>
                <w:rFonts w:ascii="Times New Roman" w:eastAsia="Times New Roman" w:hAnsi="Times New Roman" w:cs="Times New Roman"/>
                <w:b/>
                <w:color w:val="000000"/>
                <w:sz w:val="24"/>
                <w:szCs w:val="24"/>
                <w:lang w:val="uk-UA" w:eastAsia="ru-RU"/>
              </w:rPr>
              <w:t>Стать</w:t>
            </w:r>
          </w:p>
        </w:tc>
        <w:tc>
          <w:tcPr>
            <w:tcW w:w="4253" w:type="dxa"/>
            <w:tcBorders>
              <w:top w:val="single" w:sz="4" w:space="0" w:color="auto"/>
              <w:left w:val="nil"/>
              <w:bottom w:val="single" w:sz="4" w:space="0" w:color="auto"/>
              <w:right w:val="single" w:sz="4" w:space="0" w:color="auto"/>
            </w:tcBorders>
            <w:shd w:val="clear" w:color="000000" w:fill="FFFFFF"/>
            <w:vAlign w:val="center"/>
            <w:hideMark/>
          </w:tcPr>
          <w:p w:rsidR="000D1F14" w:rsidRPr="00BF1A48" w:rsidRDefault="000D1F14" w:rsidP="00247187">
            <w:pPr>
              <w:jc w:val="center"/>
              <w:rPr>
                <w:rFonts w:ascii="Times New Roman" w:eastAsia="Times New Roman" w:hAnsi="Times New Roman" w:cs="Times New Roman"/>
                <w:b/>
                <w:color w:val="000000"/>
                <w:sz w:val="24"/>
                <w:szCs w:val="24"/>
                <w:lang w:val="uk-UA" w:eastAsia="ru-RU"/>
              </w:rPr>
            </w:pPr>
            <w:r w:rsidRPr="00BF1A48">
              <w:rPr>
                <w:rFonts w:ascii="Times New Roman" w:eastAsia="Times New Roman" w:hAnsi="Times New Roman" w:cs="Times New Roman"/>
                <w:b/>
                <w:color w:val="000000"/>
                <w:sz w:val="24"/>
                <w:szCs w:val="24"/>
                <w:lang w:val="uk-UA" w:eastAsia="ru-RU"/>
              </w:rPr>
              <w:t>Відповіді</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0D1F14" w:rsidRPr="00BF1A48" w:rsidRDefault="000D1F14" w:rsidP="00247187">
            <w:pPr>
              <w:jc w:val="center"/>
              <w:rPr>
                <w:rFonts w:ascii="Times New Roman" w:eastAsia="Times New Roman" w:hAnsi="Times New Roman" w:cs="Times New Roman"/>
                <w:b/>
                <w:color w:val="000000"/>
                <w:sz w:val="24"/>
                <w:szCs w:val="24"/>
                <w:lang w:val="uk-UA" w:eastAsia="ru-RU"/>
              </w:rPr>
            </w:pPr>
            <w:r w:rsidRPr="00BF1A48">
              <w:rPr>
                <w:rFonts w:ascii="Times New Roman" w:eastAsia="Times New Roman" w:hAnsi="Times New Roman" w:cs="Times New Roman"/>
                <w:b/>
                <w:color w:val="000000"/>
                <w:sz w:val="24"/>
                <w:szCs w:val="24"/>
                <w:lang w:val="uk-UA" w:eastAsia="ru-RU"/>
              </w:rPr>
              <w:t>Частота</w:t>
            </w:r>
          </w:p>
        </w:tc>
        <w:tc>
          <w:tcPr>
            <w:tcW w:w="1560" w:type="dxa"/>
            <w:tcBorders>
              <w:top w:val="single" w:sz="4" w:space="0" w:color="auto"/>
              <w:left w:val="nil"/>
              <w:bottom w:val="single" w:sz="4" w:space="0" w:color="auto"/>
              <w:right w:val="single" w:sz="4" w:space="0" w:color="auto"/>
            </w:tcBorders>
            <w:shd w:val="clear" w:color="000000" w:fill="FFFFFF"/>
            <w:vAlign w:val="center"/>
            <w:hideMark/>
          </w:tcPr>
          <w:p w:rsidR="000D1F14" w:rsidRPr="00BF1A48" w:rsidRDefault="000D1F14" w:rsidP="00247187">
            <w:pPr>
              <w:jc w:val="center"/>
              <w:rPr>
                <w:rFonts w:ascii="Times New Roman" w:eastAsia="Times New Roman" w:hAnsi="Times New Roman" w:cs="Times New Roman"/>
                <w:b/>
                <w:color w:val="000000"/>
                <w:sz w:val="24"/>
                <w:szCs w:val="24"/>
                <w:lang w:val="uk-UA" w:eastAsia="ru-RU"/>
              </w:rPr>
            </w:pPr>
            <w:r w:rsidRPr="00BF1A48">
              <w:rPr>
                <w:rFonts w:ascii="Times New Roman" w:eastAsia="Times New Roman" w:hAnsi="Times New Roman" w:cs="Times New Roman"/>
                <w:b/>
                <w:color w:val="000000"/>
                <w:sz w:val="24"/>
                <w:szCs w:val="24"/>
                <w:lang w:val="uk-UA" w:eastAsia="ru-RU"/>
              </w:rPr>
              <w:t>Відсотки</w:t>
            </w:r>
          </w:p>
        </w:tc>
      </w:tr>
      <w:tr w:rsidR="000D1F14" w:rsidRPr="00BF1A48" w:rsidTr="000D1F14">
        <w:trPr>
          <w:trHeight w:val="300"/>
        </w:trPr>
        <w:tc>
          <w:tcPr>
            <w:tcW w:w="912" w:type="dxa"/>
            <w:vMerge w:val="restart"/>
            <w:tcBorders>
              <w:top w:val="nil"/>
              <w:left w:val="single" w:sz="4" w:space="0" w:color="auto"/>
              <w:right w:val="single" w:sz="4" w:space="0" w:color="auto"/>
            </w:tcBorders>
            <w:shd w:val="clear" w:color="000000" w:fill="FFFFFF"/>
            <w:vAlign w:val="center"/>
            <w:hideMark/>
          </w:tcPr>
          <w:p w:rsidR="000D1F14" w:rsidRPr="00BF1A48" w:rsidRDefault="000D1F14" w:rsidP="00247187">
            <w:pPr>
              <w:jc w:val="center"/>
              <w:rPr>
                <w:rFonts w:ascii="Times New Roman" w:eastAsia="Times New Roman" w:hAnsi="Times New Roman" w:cs="Times New Roman"/>
                <w:b/>
                <w:color w:val="000000"/>
                <w:sz w:val="24"/>
                <w:szCs w:val="24"/>
                <w:lang w:val="uk-UA" w:eastAsia="ru-RU"/>
              </w:rPr>
            </w:pPr>
            <w:r>
              <w:rPr>
                <w:rFonts w:ascii="Times New Roman" w:eastAsia="Times New Roman" w:hAnsi="Times New Roman" w:cs="Times New Roman"/>
                <w:b/>
                <w:color w:val="000000"/>
                <w:sz w:val="24"/>
                <w:szCs w:val="24"/>
                <w:lang w:val="uk-UA" w:eastAsia="ru-RU"/>
              </w:rPr>
              <w:t>1</w:t>
            </w:r>
          </w:p>
        </w:tc>
        <w:tc>
          <w:tcPr>
            <w:tcW w:w="4253"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0D1F14">
            <w:pPr>
              <w:rPr>
                <w:rFonts w:ascii="Times New Roman" w:eastAsia="Times New Roman" w:hAnsi="Times New Roman" w:cs="Times New Roman"/>
                <w:b/>
                <w:color w:val="000000"/>
                <w:sz w:val="24"/>
                <w:szCs w:val="24"/>
                <w:lang w:val="uk-UA" w:eastAsia="ru-RU"/>
              </w:rPr>
            </w:pPr>
            <w:r w:rsidRPr="00BF1A48">
              <w:rPr>
                <w:rFonts w:ascii="Times New Roman" w:hAnsi="Times New Roman" w:cs="Times New Roman"/>
                <w:sz w:val="24"/>
                <w:lang w:val="uk-UA"/>
              </w:rPr>
              <w:t>власна відповідь</w:t>
            </w:r>
          </w:p>
        </w:tc>
        <w:tc>
          <w:tcPr>
            <w:tcW w:w="1417"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6</w:t>
            </w:r>
          </w:p>
        </w:tc>
        <w:tc>
          <w:tcPr>
            <w:tcW w:w="1560"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27,3</w:t>
            </w:r>
          </w:p>
        </w:tc>
      </w:tr>
      <w:tr w:rsidR="000D1F14" w:rsidRPr="00BF1A48" w:rsidTr="000D1F14">
        <w:trPr>
          <w:trHeight w:val="300"/>
        </w:trPr>
        <w:tc>
          <w:tcPr>
            <w:tcW w:w="912" w:type="dxa"/>
            <w:vMerge/>
            <w:tcBorders>
              <w:left w:val="single" w:sz="4" w:space="0" w:color="auto"/>
              <w:right w:val="single" w:sz="4" w:space="0" w:color="auto"/>
            </w:tcBorders>
            <w:vAlign w:val="center"/>
            <w:hideMark/>
          </w:tcPr>
          <w:p w:rsidR="000D1F14" w:rsidRPr="00BF1A48" w:rsidRDefault="000D1F14" w:rsidP="00247187">
            <w:pPr>
              <w:jc w:val="center"/>
              <w:rPr>
                <w:rFonts w:ascii="Times New Roman" w:eastAsia="Times New Roman" w:hAnsi="Times New Roman" w:cs="Times New Roman"/>
                <w:b/>
                <w:color w:val="000000"/>
                <w:sz w:val="24"/>
                <w:szCs w:val="24"/>
                <w:lang w:val="uk-UA" w:eastAsia="ru-RU"/>
              </w:rPr>
            </w:pPr>
          </w:p>
        </w:tc>
        <w:tc>
          <w:tcPr>
            <w:tcW w:w="4253"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0D1F14">
            <w:pPr>
              <w:rPr>
                <w:rFonts w:ascii="Times New Roman" w:eastAsia="Times New Roman" w:hAnsi="Times New Roman" w:cs="Times New Roman"/>
                <w:b/>
                <w:color w:val="000000"/>
                <w:sz w:val="24"/>
                <w:szCs w:val="24"/>
                <w:lang w:val="uk-UA" w:eastAsia="ru-RU"/>
              </w:rPr>
            </w:pPr>
            <w:r w:rsidRPr="00BF1A48">
              <w:rPr>
                <w:rFonts w:ascii="Times New Roman" w:hAnsi="Times New Roman" w:cs="Times New Roman"/>
                <w:sz w:val="24"/>
                <w:lang w:val="uk-UA"/>
              </w:rPr>
              <w:t>немає жодних труднощів</w:t>
            </w:r>
          </w:p>
        </w:tc>
        <w:tc>
          <w:tcPr>
            <w:tcW w:w="1417"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6</w:t>
            </w:r>
          </w:p>
        </w:tc>
        <w:tc>
          <w:tcPr>
            <w:tcW w:w="1560"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27,3</w:t>
            </w:r>
          </w:p>
        </w:tc>
      </w:tr>
      <w:tr w:rsidR="000D1F14" w:rsidRPr="00BF1A48" w:rsidTr="000D1F14">
        <w:trPr>
          <w:trHeight w:val="300"/>
        </w:trPr>
        <w:tc>
          <w:tcPr>
            <w:tcW w:w="912" w:type="dxa"/>
            <w:vMerge/>
            <w:tcBorders>
              <w:left w:val="single" w:sz="4" w:space="0" w:color="auto"/>
              <w:right w:val="single" w:sz="4" w:space="0" w:color="auto"/>
            </w:tcBorders>
            <w:vAlign w:val="center"/>
            <w:hideMark/>
          </w:tcPr>
          <w:p w:rsidR="000D1F14" w:rsidRPr="00BF1A48" w:rsidRDefault="000D1F14" w:rsidP="00247187">
            <w:pPr>
              <w:jc w:val="center"/>
              <w:rPr>
                <w:rFonts w:ascii="Times New Roman" w:eastAsia="Times New Roman" w:hAnsi="Times New Roman" w:cs="Times New Roman"/>
                <w:b/>
                <w:color w:val="000000"/>
                <w:sz w:val="24"/>
                <w:szCs w:val="24"/>
                <w:lang w:val="uk-UA" w:eastAsia="ru-RU"/>
              </w:rPr>
            </w:pPr>
          </w:p>
        </w:tc>
        <w:tc>
          <w:tcPr>
            <w:tcW w:w="4253"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0D1F14">
            <w:pPr>
              <w:rPr>
                <w:rFonts w:ascii="Times New Roman" w:eastAsia="Times New Roman" w:hAnsi="Times New Roman" w:cs="Times New Roman"/>
                <w:b/>
                <w:color w:val="000000"/>
                <w:sz w:val="24"/>
                <w:szCs w:val="24"/>
                <w:lang w:val="uk-UA" w:eastAsia="ru-RU"/>
              </w:rPr>
            </w:pPr>
            <w:r w:rsidRPr="00BF1A48">
              <w:rPr>
                <w:rFonts w:ascii="Times New Roman" w:hAnsi="Times New Roman" w:cs="Times New Roman"/>
                <w:sz w:val="24"/>
                <w:lang w:val="uk-UA"/>
              </w:rPr>
              <w:t>складність вираження своїх думок і почуттів</w:t>
            </w:r>
          </w:p>
        </w:tc>
        <w:tc>
          <w:tcPr>
            <w:tcW w:w="1417"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4</w:t>
            </w:r>
          </w:p>
        </w:tc>
        <w:tc>
          <w:tcPr>
            <w:tcW w:w="1560"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18,2</w:t>
            </w:r>
          </w:p>
        </w:tc>
      </w:tr>
      <w:tr w:rsidR="000D1F14" w:rsidRPr="00BF1A48" w:rsidTr="000D1F14">
        <w:trPr>
          <w:trHeight w:val="300"/>
        </w:trPr>
        <w:tc>
          <w:tcPr>
            <w:tcW w:w="912" w:type="dxa"/>
            <w:vMerge/>
            <w:tcBorders>
              <w:left w:val="single" w:sz="4" w:space="0" w:color="auto"/>
              <w:right w:val="single" w:sz="4" w:space="0" w:color="auto"/>
            </w:tcBorders>
            <w:vAlign w:val="center"/>
            <w:hideMark/>
          </w:tcPr>
          <w:p w:rsidR="000D1F14" w:rsidRPr="00BF1A48" w:rsidRDefault="000D1F14" w:rsidP="00247187">
            <w:pPr>
              <w:jc w:val="center"/>
              <w:rPr>
                <w:rFonts w:ascii="Times New Roman" w:eastAsia="Times New Roman" w:hAnsi="Times New Roman" w:cs="Times New Roman"/>
                <w:b/>
                <w:color w:val="000000"/>
                <w:sz w:val="24"/>
                <w:szCs w:val="24"/>
                <w:lang w:val="uk-UA" w:eastAsia="ru-RU"/>
              </w:rPr>
            </w:pPr>
          </w:p>
        </w:tc>
        <w:tc>
          <w:tcPr>
            <w:tcW w:w="4253"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0D1F14">
            <w:pPr>
              <w:rPr>
                <w:rFonts w:ascii="Times New Roman" w:eastAsia="Times New Roman" w:hAnsi="Times New Roman" w:cs="Times New Roman"/>
                <w:b/>
                <w:color w:val="000000"/>
                <w:sz w:val="24"/>
                <w:szCs w:val="24"/>
                <w:lang w:val="uk-UA" w:eastAsia="ru-RU"/>
              </w:rPr>
            </w:pPr>
            <w:r w:rsidRPr="00BF1A48">
              <w:rPr>
                <w:rFonts w:ascii="Times New Roman" w:hAnsi="Times New Roman" w:cs="Times New Roman"/>
                <w:sz w:val="24"/>
                <w:lang w:val="uk-UA"/>
              </w:rPr>
              <w:t>обмеженість об’єму стікерів і інших можливостей</w:t>
            </w:r>
          </w:p>
        </w:tc>
        <w:tc>
          <w:tcPr>
            <w:tcW w:w="1417"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2</w:t>
            </w:r>
          </w:p>
        </w:tc>
        <w:tc>
          <w:tcPr>
            <w:tcW w:w="1560"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9,1</w:t>
            </w:r>
          </w:p>
        </w:tc>
      </w:tr>
      <w:tr w:rsidR="000D1F14" w:rsidRPr="00BF1A48" w:rsidTr="000D1F14">
        <w:trPr>
          <w:trHeight w:val="300"/>
        </w:trPr>
        <w:tc>
          <w:tcPr>
            <w:tcW w:w="912" w:type="dxa"/>
            <w:vMerge/>
            <w:tcBorders>
              <w:left w:val="single" w:sz="4" w:space="0" w:color="auto"/>
              <w:bottom w:val="single" w:sz="4" w:space="0" w:color="auto"/>
              <w:right w:val="single" w:sz="4" w:space="0" w:color="auto"/>
            </w:tcBorders>
            <w:vAlign w:val="center"/>
            <w:hideMark/>
          </w:tcPr>
          <w:p w:rsidR="000D1F14" w:rsidRPr="00BF1A48" w:rsidRDefault="000D1F14" w:rsidP="00247187">
            <w:pPr>
              <w:jc w:val="center"/>
              <w:rPr>
                <w:rFonts w:ascii="Times New Roman" w:eastAsia="Times New Roman" w:hAnsi="Times New Roman" w:cs="Times New Roman"/>
                <w:b/>
                <w:color w:val="000000"/>
                <w:sz w:val="24"/>
                <w:szCs w:val="24"/>
                <w:lang w:val="uk-UA" w:eastAsia="ru-RU"/>
              </w:rPr>
            </w:pPr>
          </w:p>
        </w:tc>
        <w:tc>
          <w:tcPr>
            <w:tcW w:w="4253"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0D1F14">
            <w:pPr>
              <w:rPr>
                <w:rFonts w:ascii="Times New Roman" w:eastAsia="Times New Roman" w:hAnsi="Times New Roman" w:cs="Times New Roman"/>
                <w:b/>
                <w:color w:val="000000"/>
                <w:sz w:val="24"/>
                <w:szCs w:val="24"/>
                <w:lang w:val="uk-UA" w:eastAsia="ru-RU"/>
              </w:rPr>
            </w:pPr>
            <w:proofErr w:type="spellStart"/>
            <w:r w:rsidRPr="00BF1A48">
              <w:rPr>
                <w:rFonts w:ascii="Times New Roman" w:hAnsi="Times New Roman" w:cs="Times New Roman"/>
                <w:sz w:val="24"/>
                <w:lang w:val="uk-UA"/>
              </w:rPr>
              <w:t>навантаженість</w:t>
            </w:r>
            <w:proofErr w:type="spellEnd"/>
            <w:r w:rsidRPr="00BF1A48">
              <w:rPr>
                <w:rFonts w:ascii="Times New Roman" w:hAnsi="Times New Roman" w:cs="Times New Roman"/>
                <w:sz w:val="24"/>
                <w:lang w:val="uk-UA"/>
              </w:rPr>
              <w:t xml:space="preserve"> інтерфейсу</w:t>
            </w:r>
          </w:p>
        </w:tc>
        <w:tc>
          <w:tcPr>
            <w:tcW w:w="1417"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4</w:t>
            </w:r>
          </w:p>
        </w:tc>
        <w:tc>
          <w:tcPr>
            <w:tcW w:w="1560"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18,2</w:t>
            </w:r>
          </w:p>
        </w:tc>
      </w:tr>
      <w:tr w:rsidR="000D1F14" w:rsidRPr="00BF1A48" w:rsidTr="000D1F14">
        <w:trPr>
          <w:trHeight w:val="300"/>
        </w:trPr>
        <w:tc>
          <w:tcPr>
            <w:tcW w:w="912" w:type="dxa"/>
            <w:vMerge w:val="restart"/>
            <w:tcBorders>
              <w:top w:val="single" w:sz="4" w:space="0" w:color="auto"/>
              <w:left w:val="single" w:sz="4" w:space="0" w:color="auto"/>
              <w:right w:val="single" w:sz="4" w:space="0" w:color="auto"/>
            </w:tcBorders>
            <w:shd w:val="clear" w:color="000000" w:fill="FFFFFF"/>
            <w:vAlign w:val="center"/>
            <w:hideMark/>
          </w:tcPr>
          <w:p w:rsidR="000D1F14" w:rsidRPr="00BF1A48" w:rsidRDefault="000D1F14" w:rsidP="00247187">
            <w:pPr>
              <w:jc w:val="center"/>
              <w:rPr>
                <w:rFonts w:ascii="Times New Roman" w:eastAsia="Times New Roman" w:hAnsi="Times New Roman" w:cs="Times New Roman"/>
                <w:b/>
                <w:color w:val="000000"/>
                <w:sz w:val="24"/>
                <w:szCs w:val="24"/>
                <w:lang w:val="uk-UA" w:eastAsia="ru-RU"/>
              </w:rPr>
            </w:pPr>
            <w:r>
              <w:rPr>
                <w:rFonts w:ascii="Times New Roman" w:eastAsia="Times New Roman" w:hAnsi="Times New Roman" w:cs="Times New Roman"/>
                <w:b/>
                <w:color w:val="000000"/>
                <w:sz w:val="24"/>
                <w:szCs w:val="24"/>
                <w:lang w:val="uk-UA" w:eastAsia="ru-RU"/>
              </w:rPr>
              <w:t>2</w:t>
            </w:r>
          </w:p>
        </w:tc>
        <w:tc>
          <w:tcPr>
            <w:tcW w:w="4253"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0D1F14">
            <w:pPr>
              <w:rPr>
                <w:rFonts w:ascii="Times New Roman" w:eastAsia="Times New Roman" w:hAnsi="Times New Roman" w:cs="Times New Roman"/>
                <w:b/>
                <w:color w:val="000000"/>
                <w:sz w:val="24"/>
                <w:szCs w:val="24"/>
                <w:lang w:val="uk-UA" w:eastAsia="ru-RU"/>
              </w:rPr>
            </w:pPr>
            <w:r w:rsidRPr="00BF1A48">
              <w:rPr>
                <w:rFonts w:ascii="Times New Roman" w:hAnsi="Times New Roman" w:cs="Times New Roman"/>
                <w:sz w:val="24"/>
                <w:lang w:val="uk-UA"/>
              </w:rPr>
              <w:t>немає жодних труднощів</w:t>
            </w:r>
          </w:p>
        </w:tc>
        <w:tc>
          <w:tcPr>
            <w:tcW w:w="1417"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2</w:t>
            </w:r>
          </w:p>
        </w:tc>
        <w:tc>
          <w:tcPr>
            <w:tcW w:w="1560"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20,0</w:t>
            </w:r>
          </w:p>
        </w:tc>
      </w:tr>
      <w:tr w:rsidR="000D1F14" w:rsidRPr="00BF1A48" w:rsidTr="000D1F14">
        <w:trPr>
          <w:trHeight w:val="300"/>
        </w:trPr>
        <w:tc>
          <w:tcPr>
            <w:tcW w:w="912" w:type="dxa"/>
            <w:vMerge/>
            <w:tcBorders>
              <w:left w:val="single" w:sz="4" w:space="0" w:color="auto"/>
              <w:right w:val="single" w:sz="4" w:space="0" w:color="auto"/>
            </w:tcBorders>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p>
        </w:tc>
        <w:tc>
          <w:tcPr>
            <w:tcW w:w="4253"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0D1F14">
            <w:pPr>
              <w:rPr>
                <w:rFonts w:ascii="Times New Roman" w:eastAsia="Times New Roman" w:hAnsi="Times New Roman" w:cs="Times New Roman"/>
                <w:b/>
                <w:color w:val="000000"/>
                <w:sz w:val="24"/>
                <w:szCs w:val="24"/>
                <w:lang w:val="uk-UA" w:eastAsia="ru-RU"/>
              </w:rPr>
            </w:pPr>
            <w:r w:rsidRPr="00BF1A48">
              <w:rPr>
                <w:rFonts w:ascii="Times New Roman" w:hAnsi="Times New Roman" w:cs="Times New Roman"/>
                <w:sz w:val="24"/>
                <w:lang w:val="uk-UA"/>
              </w:rPr>
              <w:t>складність вираження своїх думок і почуттів</w:t>
            </w:r>
          </w:p>
        </w:tc>
        <w:tc>
          <w:tcPr>
            <w:tcW w:w="1417"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6</w:t>
            </w:r>
          </w:p>
        </w:tc>
        <w:tc>
          <w:tcPr>
            <w:tcW w:w="1560"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60,0</w:t>
            </w:r>
          </w:p>
        </w:tc>
      </w:tr>
      <w:tr w:rsidR="000D1F14" w:rsidRPr="00BF1A48" w:rsidTr="000D1F14">
        <w:trPr>
          <w:trHeight w:val="300"/>
        </w:trPr>
        <w:tc>
          <w:tcPr>
            <w:tcW w:w="912" w:type="dxa"/>
            <w:vMerge/>
            <w:tcBorders>
              <w:left w:val="single" w:sz="4" w:space="0" w:color="auto"/>
              <w:right w:val="single" w:sz="4" w:space="0" w:color="auto"/>
            </w:tcBorders>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p>
        </w:tc>
        <w:tc>
          <w:tcPr>
            <w:tcW w:w="4253"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0D1F14">
            <w:pPr>
              <w:rPr>
                <w:rFonts w:ascii="Times New Roman" w:eastAsia="Times New Roman" w:hAnsi="Times New Roman" w:cs="Times New Roman"/>
                <w:b/>
                <w:color w:val="000000"/>
                <w:sz w:val="24"/>
                <w:szCs w:val="24"/>
                <w:lang w:val="uk-UA" w:eastAsia="ru-RU"/>
              </w:rPr>
            </w:pPr>
            <w:proofErr w:type="spellStart"/>
            <w:r w:rsidRPr="00BF1A48">
              <w:rPr>
                <w:rFonts w:ascii="Times New Roman" w:hAnsi="Times New Roman" w:cs="Times New Roman"/>
                <w:sz w:val="24"/>
                <w:lang w:val="uk-UA"/>
              </w:rPr>
              <w:t>навантаженість</w:t>
            </w:r>
            <w:proofErr w:type="spellEnd"/>
            <w:r w:rsidRPr="00BF1A48">
              <w:rPr>
                <w:rFonts w:ascii="Times New Roman" w:hAnsi="Times New Roman" w:cs="Times New Roman"/>
                <w:sz w:val="24"/>
                <w:lang w:val="uk-UA"/>
              </w:rPr>
              <w:t xml:space="preserve"> інтерфейсу</w:t>
            </w:r>
          </w:p>
        </w:tc>
        <w:tc>
          <w:tcPr>
            <w:tcW w:w="1417"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2</w:t>
            </w:r>
          </w:p>
        </w:tc>
        <w:tc>
          <w:tcPr>
            <w:tcW w:w="1560" w:type="dxa"/>
            <w:tcBorders>
              <w:top w:val="nil"/>
              <w:left w:val="nil"/>
              <w:bottom w:val="single" w:sz="4" w:space="0" w:color="auto"/>
              <w:right w:val="single" w:sz="4" w:space="0" w:color="auto"/>
            </w:tcBorders>
            <w:shd w:val="clear" w:color="000000" w:fill="FFFFFF"/>
            <w:noWrap/>
            <w:vAlign w:val="center"/>
            <w:hideMark/>
          </w:tcPr>
          <w:p w:rsidR="000D1F14" w:rsidRPr="00BF1A48" w:rsidRDefault="000D1F14" w:rsidP="00247187">
            <w:pPr>
              <w:jc w:val="center"/>
              <w:rPr>
                <w:rFonts w:ascii="Times New Roman" w:eastAsia="Times New Roman" w:hAnsi="Times New Roman" w:cs="Times New Roman"/>
                <w:color w:val="000000"/>
                <w:sz w:val="24"/>
                <w:szCs w:val="24"/>
                <w:lang w:val="uk-UA" w:eastAsia="ru-RU"/>
              </w:rPr>
            </w:pPr>
            <w:r w:rsidRPr="00BF1A48">
              <w:rPr>
                <w:rFonts w:ascii="Times New Roman" w:eastAsia="Times New Roman" w:hAnsi="Times New Roman" w:cs="Times New Roman"/>
                <w:color w:val="000000"/>
                <w:sz w:val="24"/>
                <w:szCs w:val="24"/>
                <w:lang w:val="uk-UA" w:eastAsia="ru-RU"/>
              </w:rPr>
              <w:t>20,0</w:t>
            </w:r>
          </w:p>
        </w:tc>
      </w:tr>
    </w:tbl>
    <w:p w:rsidR="00043988" w:rsidRPr="00BF1A48" w:rsidRDefault="00247187" w:rsidP="000B2E51">
      <w:pPr>
        <w:ind w:firstLine="709"/>
        <w:jc w:val="both"/>
        <w:rPr>
          <w:rFonts w:ascii="Times New Roman" w:hAnsi="Times New Roman" w:cs="Times New Roman"/>
          <w:lang w:val="uk-UA"/>
        </w:rPr>
      </w:pPr>
      <w:r w:rsidRPr="00BF1A48">
        <w:rPr>
          <w:rFonts w:ascii="Times New Roman" w:hAnsi="Times New Roman" w:cs="Times New Roman"/>
          <w:lang w:val="uk-UA"/>
        </w:rPr>
        <w:fldChar w:fldCharType="end"/>
      </w:r>
    </w:p>
    <w:p w:rsidR="00247187" w:rsidRPr="000A681E" w:rsidRDefault="00106210"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Наступний аспект пов’язаний з кодуванням і декодуванням повідомлення, а саме способами, які допомагають краще зрозуміти зміст повідомлення – від семантичного, символічного значення до афективної його складової. </w:t>
      </w:r>
    </w:p>
    <w:p w:rsidR="009B3D4D" w:rsidRDefault="00106210"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На питання «</w:t>
      </w:r>
      <w:r w:rsidR="009B3D4D" w:rsidRPr="000A681E">
        <w:rPr>
          <w:rFonts w:ascii="Times New Roman" w:hAnsi="Times New Roman" w:cs="Times New Roman"/>
          <w:sz w:val="28"/>
          <w:lang w:val="uk-UA"/>
        </w:rPr>
        <w:t>Переважно яким способом Ви користуєтесь для більш якісного донесення до співрозмовника своїх думок та почуттів?</w:t>
      </w:r>
      <w:r w:rsidRPr="000A681E">
        <w:rPr>
          <w:rFonts w:ascii="Times New Roman" w:hAnsi="Times New Roman" w:cs="Times New Roman"/>
          <w:sz w:val="28"/>
          <w:lang w:val="uk-UA"/>
        </w:rPr>
        <w:t xml:space="preserve">» маємо такий результат дослідження: 37,5 % обирають написання відео-повідомлення: не тільки голос, але і вираз обличчя найкраще говорять про суб’єктивний стан і думки, що виражає респондент наразі. Майже у 31,3 % випадках студенти для більш кращого опису вражень і думок використовують голосові повідомлення, останні 25 % намагаються якомога краще описувати словами у текстовому повідомленні свої враження про якусь подію, свої переживання і відчуття. Лише 6,3 % вважає, що важко висловити повну широту своїх домок і почуттів без тактильного, реального контакту з співрозмовником. Що каже нам про те, що молодим людям зручніше донести своє повідомлення до адресата через декілька органів сприйняття – тут відіграють найбільшу роль змішання візуального і </w:t>
      </w:r>
      <w:proofErr w:type="spellStart"/>
      <w:r w:rsidRPr="000A681E">
        <w:rPr>
          <w:rFonts w:ascii="Times New Roman" w:hAnsi="Times New Roman" w:cs="Times New Roman"/>
          <w:sz w:val="28"/>
          <w:lang w:val="uk-UA"/>
        </w:rPr>
        <w:t>аудіального</w:t>
      </w:r>
      <w:proofErr w:type="spellEnd"/>
      <w:r w:rsidRPr="000A681E">
        <w:rPr>
          <w:rFonts w:ascii="Times New Roman" w:hAnsi="Times New Roman" w:cs="Times New Roman"/>
          <w:sz w:val="28"/>
          <w:lang w:val="uk-UA"/>
        </w:rPr>
        <w:t xml:space="preserve"> каналу зв’язку. С поміж двох окремо віддають перевагу саме слуховим відчуттям, а потім вже візуальним. Причиною може бути те, що за природою своєю людині значно легше </w:t>
      </w:r>
      <w:r w:rsidRPr="000A681E">
        <w:rPr>
          <w:rFonts w:ascii="Times New Roman" w:hAnsi="Times New Roman" w:cs="Times New Roman"/>
          <w:sz w:val="28"/>
          <w:lang w:val="uk-UA"/>
        </w:rPr>
        <w:lastRenderedPageBreak/>
        <w:t xml:space="preserve">кодувати повідомлення через ротову плоскість і </w:t>
      </w:r>
      <w:proofErr w:type="spellStart"/>
      <w:r w:rsidRPr="000A681E">
        <w:rPr>
          <w:rFonts w:ascii="Times New Roman" w:hAnsi="Times New Roman" w:cs="Times New Roman"/>
          <w:sz w:val="28"/>
          <w:lang w:val="uk-UA"/>
        </w:rPr>
        <w:t>мовне</w:t>
      </w:r>
      <w:proofErr w:type="spellEnd"/>
      <w:r w:rsidRPr="000A681E">
        <w:rPr>
          <w:rFonts w:ascii="Times New Roman" w:hAnsi="Times New Roman" w:cs="Times New Roman"/>
          <w:sz w:val="28"/>
          <w:lang w:val="uk-UA"/>
        </w:rPr>
        <w:t xml:space="preserve"> кодування, ніж набирати моторно і бачити зорово свої думки на екрані монітору. </w:t>
      </w:r>
      <w:r w:rsidR="00525BFE" w:rsidRPr="000A681E">
        <w:rPr>
          <w:rFonts w:ascii="Times New Roman" w:hAnsi="Times New Roman" w:cs="Times New Roman"/>
          <w:sz w:val="28"/>
          <w:lang w:val="uk-UA"/>
        </w:rPr>
        <w:t xml:space="preserve">Інша гіпотеза – через те що, невербальне спілкування слугує значним фактором та індикатором розуміння </w:t>
      </w:r>
      <w:proofErr w:type="spellStart"/>
      <w:r w:rsidR="00525BFE" w:rsidRPr="000A681E">
        <w:rPr>
          <w:rFonts w:ascii="Times New Roman" w:hAnsi="Times New Roman" w:cs="Times New Roman"/>
          <w:sz w:val="28"/>
          <w:lang w:val="uk-UA"/>
        </w:rPr>
        <w:t>сенсів</w:t>
      </w:r>
      <w:proofErr w:type="spellEnd"/>
      <w:r w:rsidR="00525BFE" w:rsidRPr="000A681E">
        <w:rPr>
          <w:rFonts w:ascii="Times New Roman" w:hAnsi="Times New Roman" w:cs="Times New Roman"/>
          <w:sz w:val="28"/>
          <w:lang w:val="uk-UA"/>
        </w:rPr>
        <w:t xml:space="preserve"> і контекстів речень. Ми не можемо забувати і про те, що це може бути наслідком того, що набирання і редагування візуального тексту потребує час, який не всі респонденти бажають витрачати. </w:t>
      </w:r>
    </w:p>
    <w:p w:rsidR="000D1F14" w:rsidRDefault="00D302BE" w:rsidP="00D302BE">
      <w:pPr>
        <w:spacing w:line="360" w:lineRule="auto"/>
        <w:ind w:firstLine="709"/>
        <w:jc w:val="right"/>
        <w:rPr>
          <w:rFonts w:ascii="Times New Roman" w:hAnsi="Times New Roman" w:cs="Times New Roman"/>
          <w:b/>
          <w:i/>
          <w:sz w:val="24"/>
          <w:lang w:val="uk-UA"/>
        </w:rPr>
      </w:pPr>
      <w:r>
        <w:rPr>
          <w:rFonts w:ascii="Times New Roman" w:hAnsi="Times New Roman" w:cs="Times New Roman"/>
          <w:b/>
          <w:i/>
          <w:sz w:val="24"/>
          <w:lang w:val="uk-UA"/>
        </w:rPr>
        <w:t>Таблиця 2.3</w:t>
      </w:r>
    </w:p>
    <w:p w:rsidR="00D302BE" w:rsidRPr="00BF1A48" w:rsidRDefault="00F1188D" w:rsidP="00D302BE">
      <w:pPr>
        <w:spacing w:line="360" w:lineRule="auto"/>
        <w:ind w:firstLine="709"/>
        <w:jc w:val="center"/>
        <w:rPr>
          <w:rFonts w:ascii="Times New Roman" w:hAnsi="Times New Roman" w:cs="Times New Roman"/>
        </w:rPr>
      </w:pPr>
      <w:r>
        <w:rPr>
          <w:rFonts w:ascii="Times New Roman" w:hAnsi="Times New Roman" w:cs="Times New Roman"/>
          <w:b/>
          <w:sz w:val="28"/>
          <w:lang w:val="uk-UA"/>
        </w:rPr>
        <w:t>Розподіл способів</w:t>
      </w:r>
      <w:r w:rsidR="00D302BE" w:rsidRPr="000A681E">
        <w:rPr>
          <w:rFonts w:ascii="Times New Roman" w:hAnsi="Times New Roman" w:cs="Times New Roman"/>
          <w:b/>
          <w:sz w:val="28"/>
          <w:lang w:val="uk-UA"/>
        </w:rPr>
        <w:t xml:space="preserve"> донесення повідомлення за статевим показником</w:t>
      </w:r>
      <w:r w:rsidR="00D302BE">
        <w:rPr>
          <w:rFonts w:ascii="Times New Roman" w:hAnsi="Times New Roman" w:cs="Times New Roman"/>
          <w:b/>
          <w:sz w:val="28"/>
          <w:lang w:val="uk-UA"/>
        </w:rPr>
        <w:t xml:space="preserve"> </w:t>
      </w:r>
      <w:r w:rsidR="00D302BE" w:rsidRPr="000A681E">
        <w:rPr>
          <w:rFonts w:ascii="Times New Roman" w:hAnsi="Times New Roman" w:cs="Times New Roman"/>
          <w:b/>
          <w:sz w:val="28"/>
          <w:lang w:val="uk-UA"/>
        </w:rPr>
        <w:t>(1 – жіноча стать, 2 – чоловіча стать)</w:t>
      </w:r>
      <w:r w:rsidR="00D302BE" w:rsidRPr="00BF1A48">
        <w:rPr>
          <w:rFonts w:ascii="Times New Roman" w:hAnsi="Times New Roman" w:cs="Times New Roman"/>
          <w:lang w:val="uk-UA"/>
        </w:rPr>
        <w:fldChar w:fldCharType="begin"/>
      </w:r>
      <w:r w:rsidR="00D302BE" w:rsidRPr="00BF1A48">
        <w:rPr>
          <w:rFonts w:ascii="Times New Roman" w:hAnsi="Times New Roman" w:cs="Times New Roman"/>
          <w:lang w:val="uk-UA"/>
        </w:rPr>
        <w:instrText xml:space="preserve"> LINK Excel.Sheet.12 "C:\\Users\\User\\Desktop\\емпір.дослідження.xlsx" "Лист5!R8C4:R16C10" \a \f 4 \h  \* MERGEFORMAT </w:instrText>
      </w:r>
      <w:r w:rsidR="00D302BE" w:rsidRPr="00BF1A48">
        <w:rPr>
          <w:rFonts w:ascii="Times New Roman" w:hAnsi="Times New Roman" w:cs="Times New Roman"/>
          <w:lang w:val="uk-UA"/>
        </w:rPr>
        <w:fldChar w:fldCharType="separate"/>
      </w:r>
    </w:p>
    <w:tbl>
      <w:tblPr>
        <w:tblW w:w="8157" w:type="dxa"/>
        <w:tblInd w:w="769" w:type="dxa"/>
        <w:tblLook w:val="04A0" w:firstRow="1" w:lastRow="0" w:firstColumn="1" w:lastColumn="0" w:noHBand="0" w:noVBand="1"/>
      </w:tblPr>
      <w:tblGrid>
        <w:gridCol w:w="1004"/>
        <w:gridCol w:w="4034"/>
        <w:gridCol w:w="1134"/>
        <w:gridCol w:w="1985"/>
      </w:tblGrid>
      <w:tr w:rsidR="00D302BE" w:rsidRPr="00BF1A48" w:rsidTr="00D302BE">
        <w:trPr>
          <w:trHeight w:val="930"/>
        </w:trPr>
        <w:tc>
          <w:tcPr>
            <w:tcW w:w="1004" w:type="dxa"/>
            <w:tcBorders>
              <w:top w:val="single" w:sz="4" w:space="0" w:color="auto"/>
              <w:left w:val="single" w:sz="4" w:space="0" w:color="auto"/>
              <w:bottom w:val="single" w:sz="4" w:space="0" w:color="auto"/>
              <w:right w:val="single" w:sz="4" w:space="0" w:color="000000"/>
            </w:tcBorders>
            <w:shd w:val="clear" w:color="000000" w:fill="FFFFFF"/>
            <w:vAlign w:val="center"/>
            <w:hideMark/>
          </w:tcPr>
          <w:p w:rsidR="00D302BE" w:rsidRPr="00BF1A48" w:rsidRDefault="00D302BE" w:rsidP="00BB64FD">
            <w:pPr>
              <w:jc w:val="center"/>
              <w:rPr>
                <w:rFonts w:ascii="Times New Roman" w:eastAsia="Times New Roman" w:hAnsi="Times New Roman" w:cs="Times New Roman"/>
                <w:b/>
                <w:color w:val="000000"/>
                <w:sz w:val="24"/>
                <w:szCs w:val="28"/>
                <w:lang w:val="uk-UA" w:eastAsia="ru-RU"/>
              </w:rPr>
            </w:pPr>
            <w:r w:rsidRPr="00BF1A48">
              <w:rPr>
                <w:rFonts w:ascii="Times New Roman" w:eastAsia="Times New Roman" w:hAnsi="Times New Roman" w:cs="Times New Roman"/>
                <w:b/>
                <w:color w:val="000000"/>
                <w:sz w:val="24"/>
                <w:szCs w:val="28"/>
                <w:lang w:val="uk-UA" w:eastAsia="ru-RU"/>
              </w:rPr>
              <w:t>Стать</w:t>
            </w:r>
          </w:p>
        </w:tc>
        <w:tc>
          <w:tcPr>
            <w:tcW w:w="4034" w:type="dxa"/>
            <w:tcBorders>
              <w:top w:val="single" w:sz="4" w:space="0" w:color="auto"/>
              <w:left w:val="nil"/>
              <w:bottom w:val="single" w:sz="4" w:space="0" w:color="auto"/>
              <w:right w:val="single" w:sz="4" w:space="0" w:color="auto"/>
            </w:tcBorders>
            <w:shd w:val="clear" w:color="000000" w:fill="FFFFFF"/>
            <w:vAlign w:val="center"/>
            <w:hideMark/>
          </w:tcPr>
          <w:p w:rsidR="00D302BE" w:rsidRPr="00BF1A48" w:rsidRDefault="00D302BE" w:rsidP="00BB64FD">
            <w:pPr>
              <w:jc w:val="center"/>
              <w:rPr>
                <w:rFonts w:ascii="Times New Roman" w:eastAsia="Times New Roman" w:hAnsi="Times New Roman" w:cs="Times New Roman"/>
                <w:b/>
                <w:color w:val="000000"/>
                <w:sz w:val="24"/>
                <w:szCs w:val="28"/>
                <w:lang w:val="uk-UA" w:eastAsia="ru-RU"/>
              </w:rPr>
            </w:pPr>
            <w:r w:rsidRPr="00BF1A48">
              <w:rPr>
                <w:rFonts w:ascii="Times New Roman" w:eastAsia="Times New Roman" w:hAnsi="Times New Roman" w:cs="Times New Roman"/>
                <w:b/>
                <w:color w:val="000000"/>
                <w:sz w:val="24"/>
                <w:szCs w:val="28"/>
                <w:lang w:val="uk-UA" w:eastAsia="ru-RU"/>
              </w:rPr>
              <w:t>Відповідь</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D302BE" w:rsidRPr="00BF1A48" w:rsidRDefault="00D302BE" w:rsidP="00BB64FD">
            <w:pPr>
              <w:jc w:val="center"/>
              <w:rPr>
                <w:rFonts w:ascii="Times New Roman" w:eastAsia="Times New Roman" w:hAnsi="Times New Roman" w:cs="Times New Roman"/>
                <w:b/>
                <w:color w:val="000000"/>
                <w:sz w:val="24"/>
                <w:szCs w:val="28"/>
                <w:lang w:val="uk-UA" w:eastAsia="ru-RU"/>
              </w:rPr>
            </w:pPr>
            <w:r w:rsidRPr="00BF1A48">
              <w:rPr>
                <w:rFonts w:ascii="Times New Roman" w:eastAsia="Times New Roman" w:hAnsi="Times New Roman" w:cs="Times New Roman"/>
                <w:b/>
                <w:color w:val="000000"/>
                <w:sz w:val="24"/>
                <w:szCs w:val="28"/>
                <w:lang w:val="uk-UA" w:eastAsia="ru-RU"/>
              </w:rPr>
              <w:t>Частота</w:t>
            </w:r>
          </w:p>
        </w:tc>
        <w:tc>
          <w:tcPr>
            <w:tcW w:w="1985" w:type="dxa"/>
            <w:tcBorders>
              <w:top w:val="single" w:sz="4" w:space="0" w:color="auto"/>
              <w:left w:val="nil"/>
              <w:bottom w:val="single" w:sz="4" w:space="0" w:color="auto"/>
              <w:right w:val="single" w:sz="4" w:space="0" w:color="auto"/>
            </w:tcBorders>
            <w:shd w:val="clear" w:color="000000" w:fill="FFFFFF"/>
            <w:vAlign w:val="center"/>
            <w:hideMark/>
          </w:tcPr>
          <w:p w:rsidR="00D302BE" w:rsidRPr="00BF1A48" w:rsidRDefault="00D302BE" w:rsidP="00BB64FD">
            <w:pPr>
              <w:jc w:val="center"/>
              <w:rPr>
                <w:rFonts w:ascii="Times New Roman" w:eastAsia="Times New Roman" w:hAnsi="Times New Roman" w:cs="Times New Roman"/>
                <w:b/>
                <w:color w:val="000000"/>
                <w:sz w:val="24"/>
                <w:szCs w:val="28"/>
                <w:lang w:val="uk-UA" w:eastAsia="ru-RU"/>
              </w:rPr>
            </w:pPr>
            <w:r w:rsidRPr="00BF1A48">
              <w:rPr>
                <w:rFonts w:ascii="Times New Roman" w:eastAsia="Times New Roman" w:hAnsi="Times New Roman" w:cs="Times New Roman"/>
                <w:b/>
                <w:color w:val="000000"/>
                <w:sz w:val="24"/>
                <w:szCs w:val="28"/>
                <w:lang w:val="uk-UA" w:eastAsia="ru-RU"/>
              </w:rPr>
              <w:t>Відсотки</w:t>
            </w:r>
          </w:p>
        </w:tc>
      </w:tr>
      <w:tr w:rsidR="00D302BE" w:rsidRPr="00BF1A48" w:rsidTr="00D302BE">
        <w:trPr>
          <w:trHeight w:val="375"/>
        </w:trPr>
        <w:tc>
          <w:tcPr>
            <w:tcW w:w="1004" w:type="dxa"/>
            <w:vMerge w:val="restart"/>
            <w:tcBorders>
              <w:top w:val="nil"/>
              <w:left w:val="single" w:sz="4" w:space="0" w:color="auto"/>
              <w:right w:val="single" w:sz="4" w:space="0" w:color="auto"/>
            </w:tcBorders>
            <w:shd w:val="clear" w:color="000000" w:fill="FFFFFF"/>
            <w:vAlign w:val="center"/>
            <w:hideMark/>
          </w:tcPr>
          <w:p w:rsidR="00D302BE" w:rsidRPr="00BF1A48" w:rsidRDefault="00D302BE" w:rsidP="00BB64FD">
            <w:pPr>
              <w:jc w:val="center"/>
              <w:rPr>
                <w:rFonts w:ascii="Times New Roman" w:eastAsia="Times New Roman" w:hAnsi="Times New Roman" w:cs="Times New Roman"/>
                <w:b/>
                <w:color w:val="000000"/>
                <w:sz w:val="24"/>
                <w:szCs w:val="28"/>
                <w:lang w:val="uk-UA" w:eastAsia="ru-RU"/>
              </w:rPr>
            </w:pPr>
            <w:r>
              <w:rPr>
                <w:rFonts w:ascii="Times New Roman" w:eastAsia="Times New Roman" w:hAnsi="Times New Roman" w:cs="Times New Roman"/>
                <w:b/>
                <w:color w:val="000000"/>
                <w:sz w:val="24"/>
                <w:szCs w:val="28"/>
                <w:lang w:val="uk-UA" w:eastAsia="ru-RU"/>
              </w:rPr>
              <w:t>1</w:t>
            </w:r>
          </w:p>
        </w:tc>
        <w:tc>
          <w:tcPr>
            <w:tcW w:w="4034" w:type="dxa"/>
            <w:tcBorders>
              <w:top w:val="nil"/>
              <w:left w:val="nil"/>
              <w:bottom w:val="single" w:sz="4" w:space="0" w:color="auto"/>
              <w:right w:val="single" w:sz="4" w:space="0" w:color="auto"/>
            </w:tcBorders>
            <w:shd w:val="clear" w:color="000000" w:fill="FFFFFF"/>
            <w:noWrap/>
            <w:vAlign w:val="center"/>
            <w:hideMark/>
          </w:tcPr>
          <w:p w:rsidR="00D302BE" w:rsidRPr="00D302BE" w:rsidRDefault="00D302BE" w:rsidP="00D302BE">
            <w:pPr>
              <w:jc w:val="center"/>
              <w:rPr>
                <w:rFonts w:ascii="Times New Roman" w:eastAsia="Times New Roman" w:hAnsi="Times New Roman" w:cs="Times New Roman"/>
                <w:b/>
                <w:color w:val="000000"/>
                <w:sz w:val="24"/>
                <w:szCs w:val="28"/>
                <w:lang w:val="uk-UA" w:eastAsia="ru-RU"/>
              </w:rPr>
            </w:pPr>
            <w:r w:rsidRPr="00D302BE">
              <w:rPr>
                <w:rFonts w:ascii="Times New Roman" w:hAnsi="Times New Roman" w:cs="Times New Roman"/>
                <w:sz w:val="24"/>
                <w:lang w:val="uk-UA"/>
              </w:rPr>
              <w:t>Текстові повідомлення</w:t>
            </w:r>
          </w:p>
        </w:tc>
        <w:tc>
          <w:tcPr>
            <w:tcW w:w="1134"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4</w:t>
            </w:r>
          </w:p>
        </w:tc>
        <w:tc>
          <w:tcPr>
            <w:tcW w:w="1985"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18,2</w:t>
            </w:r>
          </w:p>
        </w:tc>
      </w:tr>
      <w:tr w:rsidR="00D302BE" w:rsidRPr="00BF1A48" w:rsidTr="00D302BE">
        <w:trPr>
          <w:trHeight w:val="375"/>
        </w:trPr>
        <w:tc>
          <w:tcPr>
            <w:tcW w:w="1004" w:type="dxa"/>
            <w:vMerge/>
            <w:tcBorders>
              <w:left w:val="single" w:sz="4" w:space="0" w:color="auto"/>
              <w:right w:val="single" w:sz="4" w:space="0" w:color="auto"/>
            </w:tcBorders>
            <w:vAlign w:val="center"/>
            <w:hideMark/>
          </w:tcPr>
          <w:p w:rsidR="00D302BE" w:rsidRPr="00BF1A48" w:rsidRDefault="00D302BE" w:rsidP="00BB64FD">
            <w:pPr>
              <w:jc w:val="center"/>
              <w:rPr>
                <w:rFonts w:ascii="Times New Roman" w:eastAsia="Times New Roman" w:hAnsi="Times New Roman" w:cs="Times New Roman"/>
                <w:b/>
                <w:color w:val="000000"/>
                <w:sz w:val="24"/>
                <w:szCs w:val="28"/>
                <w:lang w:val="uk-UA" w:eastAsia="ru-RU"/>
              </w:rPr>
            </w:pPr>
          </w:p>
        </w:tc>
        <w:tc>
          <w:tcPr>
            <w:tcW w:w="4034" w:type="dxa"/>
            <w:tcBorders>
              <w:top w:val="nil"/>
              <w:left w:val="nil"/>
              <w:bottom w:val="single" w:sz="4" w:space="0" w:color="auto"/>
              <w:right w:val="single" w:sz="4" w:space="0" w:color="auto"/>
            </w:tcBorders>
            <w:shd w:val="clear" w:color="000000" w:fill="FFFFFF"/>
            <w:noWrap/>
            <w:vAlign w:val="center"/>
            <w:hideMark/>
          </w:tcPr>
          <w:p w:rsidR="00D302BE" w:rsidRPr="00D302BE" w:rsidRDefault="00D302BE" w:rsidP="00BB64FD">
            <w:pPr>
              <w:jc w:val="center"/>
              <w:rPr>
                <w:rFonts w:ascii="Times New Roman" w:eastAsia="Times New Roman" w:hAnsi="Times New Roman" w:cs="Times New Roman"/>
                <w:b/>
                <w:color w:val="000000"/>
                <w:sz w:val="24"/>
                <w:szCs w:val="28"/>
                <w:lang w:val="uk-UA" w:eastAsia="ru-RU"/>
              </w:rPr>
            </w:pPr>
            <w:r w:rsidRPr="00D302BE">
              <w:rPr>
                <w:rFonts w:ascii="Times New Roman" w:hAnsi="Times New Roman" w:cs="Times New Roman"/>
                <w:sz w:val="24"/>
                <w:lang w:val="uk-UA"/>
              </w:rPr>
              <w:t>Голосові повідомлення</w:t>
            </w:r>
          </w:p>
        </w:tc>
        <w:tc>
          <w:tcPr>
            <w:tcW w:w="1134"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10</w:t>
            </w:r>
          </w:p>
        </w:tc>
        <w:tc>
          <w:tcPr>
            <w:tcW w:w="1985"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45,5</w:t>
            </w:r>
          </w:p>
        </w:tc>
      </w:tr>
      <w:tr w:rsidR="00D302BE" w:rsidRPr="00BF1A48" w:rsidTr="00D302BE">
        <w:trPr>
          <w:trHeight w:val="375"/>
        </w:trPr>
        <w:tc>
          <w:tcPr>
            <w:tcW w:w="1004" w:type="dxa"/>
            <w:vMerge/>
            <w:tcBorders>
              <w:left w:val="single" w:sz="4" w:space="0" w:color="auto"/>
              <w:right w:val="single" w:sz="4" w:space="0" w:color="auto"/>
            </w:tcBorders>
            <w:vAlign w:val="center"/>
            <w:hideMark/>
          </w:tcPr>
          <w:p w:rsidR="00D302BE" w:rsidRPr="00BF1A48" w:rsidRDefault="00D302BE" w:rsidP="00BB64FD">
            <w:pPr>
              <w:jc w:val="center"/>
              <w:rPr>
                <w:rFonts w:ascii="Times New Roman" w:eastAsia="Times New Roman" w:hAnsi="Times New Roman" w:cs="Times New Roman"/>
                <w:b/>
                <w:color w:val="000000"/>
                <w:sz w:val="24"/>
                <w:szCs w:val="28"/>
                <w:lang w:val="uk-UA" w:eastAsia="ru-RU"/>
              </w:rPr>
            </w:pPr>
          </w:p>
        </w:tc>
        <w:tc>
          <w:tcPr>
            <w:tcW w:w="4034" w:type="dxa"/>
            <w:tcBorders>
              <w:top w:val="nil"/>
              <w:left w:val="nil"/>
              <w:bottom w:val="single" w:sz="4" w:space="0" w:color="auto"/>
              <w:right w:val="single" w:sz="4" w:space="0" w:color="auto"/>
            </w:tcBorders>
            <w:shd w:val="clear" w:color="000000" w:fill="FFFFFF"/>
            <w:noWrap/>
            <w:vAlign w:val="center"/>
            <w:hideMark/>
          </w:tcPr>
          <w:p w:rsidR="00D302BE" w:rsidRPr="00D302BE" w:rsidRDefault="00D302BE" w:rsidP="00BB64FD">
            <w:pPr>
              <w:jc w:val="center"/>
              <w:rPr>
                <w:rFonts w:ascii="Times New Roman" w:eastAsia="Times New Roman" w:hAnsi="Times New Roman" w:cs="Times New Roman"/>
                <w:color w:val="000000"/>
                <w:sz w:val="24"/>
                <w:szCs w:val="28"/>
                <w:lang w:val="uk-UA" w:eastAsia="ru-RU"/>
              </w:rPr>
            </w:pPr>
            <w:r w:rsidRPr="00D302BE">
              <w:rPr>
                <w:rFonts w:ascii="Times New Roman" w:eastAsia="Times New Roman" w:hAnsi="Times New Roman" w:cs="Times New Roman"/>
                <w:color w:val="000000"/>
                <w:sz w:val="24"/>
                <w:szCs w:val="28"/>
                <w:lang w:val="uk-UA" w:eastAsia="ru-RU"/>
              </w:rPr>
              <w:t>Відео повідомлення</w:t>
            </w:r>
          </w:p>
        </w:tc>
        <w:tc>
          <w:tcPr>
            <w:tcW w:w="1134"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6</w:t>
            </w:r>
          </w:p>
        </w:tc>
        <w:tc>
          <w:tcPr>
            <w:tcW w:w="1985"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27,3</w:t>
            </w:r>
          </w:p>
        </w:tc>
      </w:tr>
      <w:tr w:rsidR="00D302BE" w:rsidRPr="00BF1A48" w:rsidTr="00D302BE">
        <w:trPr>
          <w:trHeight w:val="375"/>
        </w:trPr>
        <w:tc>
          <w:tcPr>
            <w:tcW w:w="1004" w:type="dxa"/>
            <w:vMerge/>
            <w:tcBorders>
              <w:left w:val="single" w:sz="4" w:space="0" w:color="auto"/>
              <w:bottom w:val="single" w:sz="4" w:space="0" w:color="auto"/>
              <w:right w:val="single" w:sz="4" w:space="0" w:color="auto"/>
            </w:tcBorders>
            <w:vAlign w:val="center"/>
            <w:hideMark/>
          </w:tcPr>
          <w:p w:rsidR="00D302BE" w:rsidRPr="00BF1A48" w:rsidRDefault="00D302BE" w:rsidP="00BB64FD">
            <w:pPr>
              <w:jc w:val="center"/>
              <w:rPr>
                <w:rFonts w:ascii="Times New Roman" w:eastAsia="Times New Roman" w:hAnsi="Times New Roman" w:cs="Times New Roman"/>
                <w:b/>
                <w:color w:val="000000"/>
                <w:sz w:val="24"/>
                <w:szCs w:val="28"/>
                <w:lang w:val="uk-UA" w:eastAsia="ru-RU"/>
              </w:rPr>
            </w:pPr>
          </w:p>
        </w:tc>
        <w:tc>
          <w:tcPr>
            <w:tcW w:w="4034" w:type="dxa"/>
            <w:tcBorders>
              <w:top w:val="nil"/>
              <w:left w:val="nil"/>
              <w:bottom w:val="single" w:sz="4" w:space="0" w:color="auto"/>
              <w:right w:val="single" w:sz="4" w:space="0" w:color="auto"/>
            </w:tcBorders>
            <w:shd w:val="clear" w:color="000000" w:fill="FFFFFF"/>
            <w:noWrap/>
            <w:vAlign w:val="center"/>
            <w:hideMark/>
          </w:tcPr>
          <w:p w:rsidR="00D302BE" w:rsidRPr="00D302BE" w:rsidRDefault="00D302BE" w:rsidP="00D302BE">
            <w:pPr>
              <w:jc w:val="center"/>
              <w:rPr>
                <w:rFonts w:ascii="Times New Roman" w:eastAsia="Times New Roman" w:hAnsi="Times New Roman" w:cs="Times New Roman"/>
                <w:color w:val="000000"/>
                <w:sz w:val="24"/>
                <w:szCs w:val="28"/>
                <w:lang w:val="uk-UA" w:eastAsia="ru-RU"/>
              </w:rPr>
            </w:pPr>
            <w:r w:rsidRPr="00D302BE">
              <w:rPr>
                <w:rFonts w:ascii="Times New Roman" w:eastAsia="Times New Roman" w:hAnsi="Times New Roman" w:cs="Times New Roman"/>
                <w:color w:val="000000"/>
                <w:sz w:val="24"/>
                <w:szCs w:val="28"/>
                <w:lang w:val="uk-UA" w:eastAsia="ru-RU"/>
              </w:rPr>
              <w:t>Важко висловити свою думку без  реального контакту</w:t>
            </w:r>
          </w:p>
        </w:tc>
        <w:tc>
          <w:tcPr>
            <w:tcW w:w="1134"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2</w:t>
            </w:r>
          </w:p>
        </w:tc>
        <w:tc>
          <w:tcPr>
            <w:tcW w:w="1985"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9,1</w:t>
            </w:r>
          </w:p>
        </w:tc>
      </w:tr>
      <w:tr w:rsidR="00D302BE" w:rsidRPr="00BF1A48" w:rsidTr="00D302BE">
        <w:trPr>
          <w:trHeight w:val="375"/>
        </w:trPr>
        <w:tc>
          <w:tcPr>
            <w:tcW w:w="1004" w:type="dxa"/>
            <w:vMerge w:val="restart"/>
            <w:tcBorders>
              <w:top w:val="single" w:sz="4" w:space="0" w:color="auto"/>
              <w:left w:val="single" w:sz="4" w:space="0" w:color="auto"/>
              <w:right w:val="single" w:sz="4" w:space="0" w:color="auto"/>
            </w:tcBorders>
            <w:shd w:val="clear" w:color="000000" w:fill="FFFFFF"/>
            <w:vAlign w:val="center"/>
            <w:hideMark/>
          </w:tcPr>
          <w:p w:rsidR="00D302BE" w:rsidRPr="00BF1A48" w:rsidRDefault="00D302BE" w:rsidP="00D302BE">
            <w:pPr>
              <w:jc w:val="center"/>
              <w:rPr>
                <w:rFonts w:ascii="Times New Roman" w:eastAsia="Times New Roman" w:hAnsi="Times New Roman" w:cs="Times New Roman"/>
                <w:b/>
                <w:color w:val="000000"/>
                <w:sz w:val="24"/>
                <w:szCs w:val="28"/>
                <w:lang w:val="uk-UA" w:eastAsia="ru-RU"/>
              </w:rPr>
            </w:pPr>
            <w:r>
              <w:rPr>
                <w:rFonts w:ascii="Times New Roman" w:eastAsia="Times New Roman" w:hAnsi="Times New Roman" w:cs="Times New Roman"/>
                <w:b/>
                <w:color w:val="000000"/>
                <w:sz w:val="24"/>
                <w:szCs w:val="28"/>
                <w:lang w:val="uk-UA" w:eastAsia="ru-RU"/>
              </w:rPr>
              <w:t>2</w:t>
            </w:r>
          </w:p>
        </w:tc>
        <w:tc>
          <w:tcPr>
            <w:tcW w:w="4034" w:type="dxa"/>
            <w:tcBorders>
              <w:top w:val="nil"/>
              <w:left w:val="nil"/>
              <w:bottom w:val="single" w:sz="4" w:space="0" w:color="auto"/>
              <w:right w:val="single" w:sz="4" w:space="0" w:color="auto"/>
            </w:tcBorders>
            <w:shd w:val="clear" w:color="000000" w:fill="FFFFFF"/>
            <w:noWrap/>
            <w:vAlign w:val="center"/>
            <w:hideMark/>
          </w:tcPr>
          <w:p w:rsidR="00D302BE" w:rsidRPr="00D302BE" w:rsidRDefault="00D302BE" w:rsidP="00D302BE">
            <w:pPr>
              <w:jc w:val="center"/>
              <w:rPr>
                <w:rFonts w:ascii="Times New Roman" w:eastAsia="Times New Roman" w:hAnsi="Times New Roman" w:cs="Times New Roman"/>
                <w:b/>
                <w:color w:val="000000"/>
                <w:sz w:val="24"/>
                <w:szCs w:val="28"/>
                <w:lang w:val="uk-UA" w:eastAsia="ru-RU"/>
              </w:rPr>
            </w:pPr>
            <w:r w:rsidRPr="00D302BE">
              <w:rPr>
                <w:rFonts w:ascii="Times New Roman" w:hAnsi="Times New Roman" w:cs="Times New Roman"/>
                <w:sz w:val="24"/>
                <w:lang w:val="uk-UA"/>
              </w:rPr>
              <w:t>Текстові повідомлення</w:t>
            </w:r>
          </w:p>
        </w:tc>
        <w:tc>
          <w:tcPr>
            <w:tcW w:w="1134"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D302BE">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4</w:t>
            </w:r>
          </w:p>
        </w:tc>
        <w:tc>
          <w:tcPr>
            <w:tcW w:w="1985"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D302BE">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40,0</w:t>
            </w:r>
          </w:p>
        </w:tc>
      </w:tr>
      <w:tr w:rsidR="00D302BE" w:rsidRPr="00BF1A48" w:rsidTr="00D302BE">
        <w:trPr>
          <w:trHeight w:val="375"/>
        </w:trPr>
        <w:tc>
          <w:tcPr>
            <w:tcW w:w="1004" w:type="dxa"/>
            <w:vMerge/>
            <w:tcBorders>
              <w:left w:val="single" w:sz="4" w:space="0" w:color="auto"/>
              <w:bottom w:val="single" w:sz="4" w:space="0" w:color="auto"/>
              <w:right w:val="single" w:sz="4" w:space="0" w:color="auto"/>
            </w:tcBorders>
            <w:vAlign w:val="center"/>
            <w:hideMark/>
          </w:tcPr>
          <w:p w:rsidR="00D302BE" w:rsidRPr="00BF1A48" w:rsidRDefault="00D302BE" w:rsidP="00D302BE">
            <w:pPr>
              <w:jc w:val="center"/>
              <w:rPr>
                <w:rFonts w:ascii="Times New Roman" w:eastAsia="Times New Roman" w:hAnsi="Times New Roman" w:cs="Times New Roman"/>
                <w:color w:val="000000"/>
                <w:sz w:val="24"/>
                <w:szCs w:val="28"/>
                <w:lang w:val="uk-UA" w:eastAsia="ru-RU"/>
              </w:rPr>
            </w:pPr>
          </w:p>
        </w:tc>
        <w:tc>
          <w:tcPr>
            <w:tcW w:w="4034"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D302BE">
            <w:pPr>
              <w:jc w:val="center"/>
              <w:rPr>
                <w:rFonts w:ascii="Times New Roman" w:eastAsia="Times New Roman" w:hAnsi="Times New Roman" w:cs="Times New Roman"/>
                <w:b/>
                <w:color w:val="000000"/>
                <w:sz w:val="24"/>
                <w:szCs w:val="28"/>
                <w:lang w:val="uk-UA" w:eastAsia="ru-RU"/>
              </w:rPr>
            </w:pPr>
            <w:r w:rsidRPr="00D302BE">
              <w:rPr>
                <w:rFonts w:ascii="Times New Roman" w:eastAsia="Times New Roman" w:hAnsi="Times New Roman" w:cs="Times New Roman"/>
                <w:color w:val="000000"/>
                <w:sz w:val="24"/>
                <w:szCs w:val="28"/>
                <w:lang w:val="uk-UA" w:eastAsia="ru-RU"/>
              </w:rPr>
              <w:t>Відео повідомлення</w:t>
            </w:r>
          </w:p>
        </w:tc>
        <w:tc>
          <w:tcPr>
            <w:tcW w:w="1134"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D302BE">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6</w:t>
            </w:r>
          </w:p>
        </w:tc>
        <w:tc>
          <w:tcPr>
            <w:tcW w:w="1985" w:type="dxa"/>
            <w:tcBorders>
              <w:top w:val="nil"/>
              <w:left w:val="nil"/>
              <w:bottom w:val="single" w:sz="4" w:space="0" w:color="auto"/>
              <w:right w:val="single" w:sz="4" w:space="0" w:color="auto"/>
            </w:tcBorders>
            <w:shd w:val="clear" w:color="000000" w:fill="FFFFFF"/>
            <w:noWrap/>
            <w:vAlign w:val="center"/>
            <w:hideMark/>
          </w:tcPr>
          <w:p w:rsidR="00D302BE" w:rsidRPr="00BF1A48" w:rsidRDefault="00D302BE" w:rsidP="00D302BE">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60,0</w:t>
            </w:r>
          </w:p>
        </w:tc>
      </w:tr>
    </w:tbl>
    <w:p w:rsidR="00D302BE" w:rsidRPr="00D302BE" w:rsidRDefault="00D302BE" w:rsidP="00D302BE">
      <w:pPr>
        <w:ind w:firstLine="709"/>
        <w:jc w:val="both"/>
        <w:rPr>
          <w:rFonts w:ascii="Times New Roman" w:hAnsi="Times New Roman" w:cs="Times New Roman"/>
          <w:lang w:val="uk-UA"/>
        </w:rPr>
      </w:pPr>
      <w:r w:rsidRPr="00BF1A48">
        <w:rPr>
          <w:rFonts w:ascii="Times New Roman" w:hAnsi="Times New Roman" w:cs="Times New Roman"/>
          <w:lang w:val="uk-UA"/>
        </w:rPr>
        <w:fldChar w:fldCharType="end"/>
      </w:r>
    </w:p>
    <w:p w:rsidR="00525BFE" w:rsidRPr="000A681E" w:rsidRDefault="00525BFE"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Через розподіл за статтю ми можемо побачити відмінності у співвідношенні тих чи інших відповідей. Так наприклад, майже у половині випадків дівчата схильні більше записувати голосові повідомлення (45,5 %), 27,3 % обирають запис відео-повідомлень, 18,2 % готова виділити час на написання текстового повідомлення і останні 9,1 % вважають, що у віртуальній площині взагалі складно передати повне повідомлення своєму адресату. </w:t>
      </w:r>
    </w:p>
    <w:p w:rsidR="00525BFE" w:rsidRPr="00BF1A48" w:rsidRDefault="00525BFE" w:rsidP="000A681E">
      <w:pPr>
        <w:spacing w:line="360" w:lineRule="auto"/>
        <w:ind w:firstLine="709"/>
        <w:jc w:val="both"/>
        <w:rPr>
          <w:rFonts w:ascii="Times New Roman" w:hAnsi="Times New Roman" w:cs="Times New Roman"/>
          <w:lang w:val="uk-UA"/>
        </w:rPr>
      </w:pPr>
      <w:r w:rsidRPr="000A681E">
        <w:rPr>
          <w:rFonts w:ascii="Times New Roman" w:hAnsi="Times New Roman" w:cs="Times New Roman"/>
          <w:sz w:val="28"/>
          <w:lang w:val="uk-UA"/>
        </w:rPr>
        <w:t>Іншим чином склалась ситуація у хлопців: у 60 % вони віддають перевагу відео-повідомленням, а останні 40 % - це написання тексту. Ц</w:t>
      </w:r>
      <w:r w:rsidR="008B50CC" w:rsidRPr="000A681E">
        <w:rPr>
          <w:rFonts w:ascii="Times New Roman" w:hAnsi="Times New Roman" w:cs="Times New Roman"/>
          <w:sz w:val="28"/>
          <w:lang w:val="uk-UA"/>
        </w:rPr>
        <w:t xml:space="preserve">е може казати про перевагу </w:t>
      </w:r>
      <w:proofErr w:type="spellStart"/>
      <w:r w:rsidR="008B50CC" w:rsidRPr="000A681E">
        <w:rPr>
          <w:rFonts w:ascii="Times New Roman" w:hAnsi="Times New Roman" w:cs="Times New Roman"/>
          <w:sz w:val="28"/>
          <w:lang w:val="uk-UA"/>
        </w:rPr>
        <w:t>аудіально</w:t>
      </w:r>
      <w:proofErr w:type="spellEnd"/>
      <w:r w:rsidR="008B50CC" w:rsidRPr="000A681E">
        <w:rPr>
          <w:rFonts w:ascii="Times New Roman" w:hAnsi="Times New Roman" w:cs="Times New Roman"/>
          <w:sz w:val="28"/>
          <w:lang w:val="uk-UA"/>
        </w:rPr>
        <w:t xml:space="preserve">-візуального каналу у хлопців, і змішану форму донесення повідомлення у дівчат. Хоча, однозначно казати не можна, оскільки на нашу думку, потрібно провести окреме емпіричне дослідження з </w:t>
      </w:r>
      <w:r w:rsidR="008B50CC" w:rsidRPr="000A681E">
        <w:rPr>
          <w:rFonts w:ascii="Times New Roman" w:hAnsi="Times New Roman" w:cs="Times New Roman"/>
          <w:sz w:val="28"/>
          <w:lang w:val="uk-UA"/>
        </w:rPr>
        <w:lastRenderedPageBreak/>
        <w:t>цієї теми. Ми лише окреслили отриманні результати з</w:t>
      </w:r>
      <w:r w:rsidR="00D75C3D">
        <w:rPr>
          <w:rFonts w:ascii="Times New Roman" w:hAnsi="Times New Roman" w:cs="Times New Roman"/>
          <w:sz w:val="28"/>
          <w:lang w:val="uk-UA"/>
        </w:rPr>
        <w:t>і статистичної таблиці</w:t>
      </w:r>
      <w:r w:rsidR="00D302BE">
        <w:rPr>
          <w:rFonts w:ascii="Times New Roman" w:hAnsi="Times New Roman" w:cs="Times New Roman"/>
          <w:sz w:val="28"/>
          <w:lang w:val="uk-UA"/>
        </w:rPr>
        <w:t xml:space="preserve"> 2.3</w:t>
      </w:r>
      <w:r w:rsidR="00733276" w:rsidRPr="0005037B">
        <w:rPr>
          <w:rFonts w:ascii="Times New Roman" w:hAnsi="Times New Roman" w:cs="Times New Roman"/>
          <w:sz w:val="28"/>
          <w:lang w:val="uk-UA"/>
        </w:rPr>
        <w:t>.</w:t>
      </w:r>
    </w:p>
    <w:p w:rsidR="008B50CC" w:rsidRPr="000A681E" w:rsidRDefault="008B50CC"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Наступний аспект пов’язаний найбільшим чином з тим, що допомагає опитуваному краще розуміти повідомлення, яке бажає до нього донести співрозмовник. Як би раціонально ми не намагались спрогнозувати, що аналізатори і способи донесення, і розуміння повинні бути в однаковій пропорції, це виявилось помилковою думкою. </w:t>
      </w:r>
    </w:p>
    <w:p w:rsidR="00407265" w:rsidRDefault="00407265"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50 % студентів кажуть, що майже завжди аналізують, як пише їх співрозмовник (крапки, коми, швидкість відповіді на повідомлення, помилки, сенс прихований за строками). По тексту завжди можуть зрозуміти, який настрій у їх співрозмовника, навіть якщо він нічого не каже студенту напряму. Варто зробити висновок, що більшість спирається на аналітичний спосіб сприйняття, та саме візуальний аналізатор як основу. Коли як перевагу іншим способам вони віддають майже однаковій пропорційності: 18,8 % кажуть про те, що можуть легко розуміти зміст і настрій співрозмовника через текст із додаванням графічних символів – </w:t>
      </w:r>
      <w:proofErr w:type="spellStart"/>
      <w:r w:rsidRPr="000A681E">
        <w:rPr>
          <w:rFonts w:ascii="Times New Roman" w:hAnsi="Times New Roman" w:cs="Times New Roman"/>
          <w:sz w:val="28"/>
          <w:lang w:val="uk-UA"/>
        </w:rPr>
        <w:t>смайликів</w:t>
      </w:r>
      <w:proofErr w:type="spellEnd"/>
      <w:r w:rsidRPr="000A681E">
        <w:rPr>
          <w:rFonts w:ascii="Times New Roman" w:hAnsi="Times New Roman" w:cs="Times New Roman"/>
          <w:sz w:val="28"/>
          <w:lang w:val="uk-UA"/>
        </w:rPr>
        <w:t xml:space="preserve">, </w:t>
      </w:r>
      <w:proofErr w:type="spellStart"/>
      <w:r w:rsidRPr="000A681E">
        <w:rPr>
          <w:rFonts w:ascii="Times New Roman" w:hAnsi="Times New Roman" w:cs="Times New Roman"/>
          <w:sz w:val="28"/>
          <w:lang w:val="uk-UA"/>
        </w:rPr>
        <w:t>ємоджі</w:t>
      </w:r>
      <w:proofErr w:type="spellEnd"/>
      <w:r w:rsidRPr="000A681E">
        <w:rPr>
          <w:rFonts w:ascii="Times New Roman" w:hAnsi="Times New Roman" w:cs="Times New Roman"/>
          <w:sz w:val="28"/>
          <w:lang w:val="uk-UA"/>
        </w:rPr>
        <w:t xml:space="preserve">. Порівну йдуть у 12,5 % випадках – прослуховування відео-повідомлення від адресанта і взагалі неможливість зрозуміти повний зміст </w:t>
      </w:r>
      <w:r w:rsidR="00463DE7" w:rsidRPr="000A681E">
        <w:rPr>
          <w:rFonts w:ascii="Times New Roman" w:hAnsi="Times New Roman" w:cs="Times New Roman"/>
          <w:sz w:val="28"/>
          <w:lang w:val="uk-UA"/>
        </w:rPr>
        <w:t xml:space="preserve">повідомлення через відсутність міміки і пантоміміки – тобто брак супроводу видами невербального спілкування. І лише 6,3 % обирають голосові повідомлення для розуміння повного змісту інформації від співрозмовника. </w:t>
      </w:r>
    </w:p>
    <w:p w:rsidR="008D4C0A" w:rsidRPr="000A681E" w:rsidRDefault="008D4C0A" w:rsidP="000A681E">
      <w:pPr>
        <w:spacing w:line="360" w:lineRule="auto"/>
        <w:ind w:firstLine="709"/>
        <w:jc w:val="both"/>
        <w:rPr>
          <w:rFonts w:ascii="Times New Roman" w:hAnsi="Times New Roman" w:cs="Times New Roman"/>
          <w:sz w:val="28"/>
          <w:lang w:val="uk-UA"/>
        </w:rPr>
      </w:pPr>
    </w:p>
    <w:p w:rsidR="00F1188D" w:rsidRDefault="00F1188D" w:rsidP="000A681E">
      <w:pPr>
        <w:spacing w:line="360" w:lineRule="auto"/>
        <w:ind w:firstLine="709"/>
        <w:jc w:val="both"/>
        <w:rPr>
          <w:rFonts w:ascii="Times New Roman" w:hAnsi="Times New Roman" w:cs="Times New Roman"/>
          <w:sz w:val="28"/>
          <w:lang w:val="uk-UA"/>
        </w:rPr>
      </w:pPr>
    </w:p>
    <w:p w:rsidR="00F1188D" w:rsidRDefault="00F1188D" w:rsidP="00F1188D">
      <w:pPr>
        <w:spacing w:line="360" w:lineRule="auto"/>
        <w:ind w:firstLine="709"/>
        <w:jc w:val="right"/>
        <w:rPr>
          <w:rFonts w:ascii="Times New Roman" w:hAnsi="Times New Roman" w:cs="Times New Roman"/>
          <w:b/>
          <w:i/>
          <w:sz w:val="24"/>
          <w:lang w:val="uk-UA"/>
        </w:rPr>
      </w:pPr>
      <w:r>
        <w:rPr>
          <w:rFonts w:ascii="Times New Roman" w:hAnsi="Times New Roman" w:cs="Times New Roman"/>
          <w:b/>
          <w:i/>
          <w:sz w:val="24"/>
          <w:lang w:val="uk-UA"/>
        </w:rPr>
        <w:t>Таблиця 2.4</w:t>
      </w:r>
    </w:p>
    <w:p w:rsidR="00F1188D" w:rsidRPr="00BF1A48" w:rsidRDefault="00F1188D" w:rsidP="00F1188D">
      <w:pPr>
        <w:spacing w:line="360" w:lineRule="auto"/>
        <w:jc w:val="center"/>
        <w:rPr>
          <w:rFonts w:ascii="Times New Roman" w:hAnsi="Times New Roman" w:cs="Times New Roman"/>
          <w:b/>
          <w:lang w:val="uk-UA"/>
        </w:rPr>
      </w:pPr>
      <w:r w:rsidRPr="000A681E">
        <w:rPr>
          <w:rFonts w:ascii="Times New Roman" w:hAnsi="Times New Roman" w:cs="Times New Roman"/>
          <w:b/>
          <w:sz w:val="28"/>
          <w:lang w:val="uk-UA"/>
        </w:rPr>
        <w:t xml:space="preserve">Спосіб </w:t>
      </w:r>
      <w:r>
        <w:rPr>
          <w:rFonts w:ascii="Times New Roman" w:hAnsi="Times New Roman" w:cs="Times New Roman"/>
          <w:b/>
          <w:sz w:val="28"/>
          <w:lang w:val="uk-UA"/>
        </w:rPr>
        <w:t xml:space="preserve">розуміння студентами повідомлені в інтернеті за статтю </w:t>
      </w:r>
      <w:r w:rsidRPr="000A681E">
        <w:rPr>
          <w:rFonts w:ascii="Times New Roman" w:hAnsi="Times New Roman" w:cs="Times New Roman"/>
          <w:b/>
          <w:sz w:val="28"/>
          <w:lang w:val="uk-UA"/>
        </w:rPr>
        <w:t>(1 – жіноча стать, 2 – чоловіча стать)</w:t>
      </w:r>
      <w:r w:rsidRPr="00BF1A48">
        <w:rPr>
          <w:rFonts w:ascii="Times New Roman" w:hAnsi="Times New Roman" w:cs="Times New Roman"/>
          <w:b/>
          <w:lang w:val="uk-UA"/>
        </w:rPr>
        <w:fldChar w:fldCharType="begin"/>
      </w:r>
      <w:r w:rsidRPr="00BF1A48">
        <w:rPr>
          <w:rFonts w:ascii="Times New Roman" w:hAnsi="Times New Roman" w:cs="Times New Roman"/>
          <w:b/>
          <w:lang w:val="uk-UA"/>
        </w:rPr>
        <w:instrText xml:space="preserve"> LINK Excel.Sheet.12 "C:\\Users\\User\\Desktop\\емпір.дослідження.xlsx" "Лист6!R7C4:R17C10" \a \f 4 \h  \* MERGEFORMAT </w:instrText>
      </w:r>
      <w:r w:rsidRPr="00BF1A48">
        <w:rPr>
          <w:rFonts w:ascii="Times New Roman" w:hAnsi="Times New Roman" w:cs="Times New Roman"/>
          <w:b/>
          <w:lang w:val="uk-UA"/>
        </w:rPr>
        <w:fldChar w:fldCharType="separate"/>
      </w:r>
    </w:p>
    <w:tbl>
      <w:tblPr>
        <w:tblW w:w="7179" w:type="dxa"/>
        <w:tblInd w:w="754" w:type="dxa"/>
        <w:tblLayout w:type="fixed"/>
        <w:tblLook w:val="04A0" w:firstRow="1" w:lastRow="0" w:firstColumn="1" w:lastColumn="0" w:noHBand="0" w:noVBand="1"/>
      </w:tblPr>
      <w:tblGrid>
        <w:gridCol w:w="873"/>
        <w:gridCol w:w="3897"/>
        <w:gridCol w:w="1134"/>
        <w:gridCol w:w="1275"/>
      </w:tblGrid>
      <w:tr w:rsidR="004F73AF" w:rsidRPr="00BF1A48" w:rsidTr="009214B2">
        <w:trPr>
          <w:trHeight w:val="681"/>
        </w:trPr>
        <w:tc>
          <w:tcPr>
            <w:tcW w:w="873" w:type="dxa"/>
            <w:tcBorders>
              <w:top w:val="single" w:sz="4" w:space="0" w:color="auto"/>
              <w:left w:val="single" w:sz="4" w:space="0" w:color="auto"/>
              <w:bottom w:val="single" w:sz="4" w:space="0" w:color="auto"/>
              <w:right w:val="single" w:sz="4" w:space="0" w:color="000000"/>
            </w:tcBorders>
            <w:shd w:val="clear" w:color="000000" w:fill="FFFFFF"/>
            <w:vAlign w:val="center"/>
            <w:hideMark/>
          </w:tcPr>
          <w:p w:rsidR="004F73AF" w:rsidRPr="00BF1A48" w:rsidRDefault="004F73AF" w:rsidP="00BB64FD">
            <w:pPr>
              <w:jc w:val="center"/>
              <w:rPr>
                <w:rFonts w:ascii="Times New Roman" w:eastAsia="Times New Roman" w:hAnsi="Times New Roman" w:cs="Times New Roman"/>
                <w:b/>
                <w:color w:val="000000"/>
                <w:sz w:val="24"/>
                <w:szCs w:val="28"/>
                <w:lang w:val="uk-UA" w:eastAsia="ru-RU"/>
              </w:rPr>
            </w:pPr>
            <w:r w:rsidRPr="00BF1A48">
              <w:rPr>
                <w:rFonts w:ascii="Times New Roman" w:eastAsia="Times New Roman" w:hAnsi="Times New Roman" w:cs="Times New Roman"/>
                <w:b/>
                <w:color w:val="000000"/>
                <w:sz w:val="24"/>
                <w:szCs w:val="28"/>
                <w:lang w:val="uk-UA" w:eastAsia="ru-RU"/>
              </w:rPr>
              <w:t>Стать</w:t>
            </w:r>
          </w:p>
        </w:tc>
        <w:tc>
          <w:tcPr>
            <w:tcW w:w="3897" w:type="dxa"/>
            <w:tcBorders>
              <w:top w:val="single" w:sz="4" w:space="0" w:color="auto"/>
              <w:left w:val="nil"/>
              <w:bottom w:val="single" w:sz="4" w:space="0" w:color="auto"/>
              <w:right w:val="single" w:sz="4" w:space="0" w:color="auto"/>
            </w:tcBorders>
            <w:shd w:val="clear" w:color="000000" w:fill="FFFFFF"/>
            <w:vAlign w:val="center"/>
            <w:hideMark/>
          </w:tcPr>
          <w:p w:rsidR="004F73AF" w:rsidRPr="00BF1A48" w:rsidRDefault="004F73AF" w:rsidP="004F73AF">
            <w:pPr>
              <w:jc w:val="center"/>
              <w:rPr>
                <w:rFonts w:ascii="Times New Roman" w:eastAsia="Times New Roman" w:hAnsi="Times New Roman" w:cs="Times New Roman"/>
                <w:b/>
                <w:color w:val="000000"/>
                <w:sz w:val="24"/>
                <w:szCs w:val="28"/>
                <w:lang w:val="uk-UA" w:eastAsia="ru-RU"/>
              </w:rPr>
            </w:pPr>
            <w:r w:rsidRPr="00BF1A48">
              <w:rPr>
                <w:rFonts w:ascii="Times New Roman" w:eastAsia="Times New Roman" w:hAnsi="Times New Roman" w:cs="Times New Roman"/>
                <w:b/>
                <w:color w:val="000000"/>
                <w:sz w:val="24"/>
                <w:szCs w:val="28"/>
                <w:lang w:val="uk-UA" w:eastAsia="ru-RU"/>
              </w:rPr>
              <w:t>Відповідь</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4F73AF" w:rsidRPr="00BF1A48" w:rsidRDefault="004F73AF" w:rsidP="00BB64FD">
            <w:pPr>
              <w:jc w:val="center"/>
              <w:rPr>
                <w:rFonts w:ascii="Times New Roman" w:eastAsia="Times New Roman" w:hAnsi="Times New Roman" w:cs="Times New Roman"/>
                <w:b/>
                <w:color w:val="000000"/>
                <w:sz w:val="24"/>
                <w:szCs w:val="28"/>
                <w:lang w:val="uk-UA" w:eastAsia="ru-RU"/>
              </w:rPr>
            </w:pPr>
            <w:r w:rsidRPr="00BF1A48">
              <w:rPr>
                <w:rFonts w:ascii="Times New Roman" w:eastAsia="Times New Roman" w:hAnsi="Times New Roman" w:cs="Times New Roman"/>
                <w:b/>
                <w:color w:val="000000"/>
                <w:sz w:val="24"/>
                <w:szCs w:val="28"/>
                <w:lang w:val="uk-UA" w:eastAsia="ru-RU"/>
              </w:rPr>
              <w:t>Частота</w:t>
            </w:r>
          </w:p>
        </w:tc>
        <w:tc>
          <w:tcPr>
            <w:tcW w:w="1275" w:type="dxa"/>
            <w:tcBorders>
              <w:top w:val="single" w:sz="4" w:space="0" w:color="auto"/>
              <w:left w:val="nil"/>
              <w:bottom w:val="single" w:sz="4" w:space="0" w:color="auto"/>
              <w:right w:val="single" w:sz="4" w:space="0" w:color="auto"/>
            </w:tcBorders>
            <w:shd w:val="clear" w:color="000000" w:fill="FFFFFF"/>
            <w:vAlign w:val="center"/>
            <w:hideMark/>
          </w:tcPr>
          <w:p w:rsidR="004F73AF" w:rsidRPr="00BF1A48" w:rsidRDefault="004F73AF" w:rsidP="00BB64FD">
            <w:pPr>
              <w:jc w:val="center"/>
              <w:rPr>
                <w:rFonts w:ascii="Times New Roman" w:eastAsia="Times New Roman" w:hAnsi="Times New Roman" w:cs="Times New Roman"/>
                <w:b/>
                <w:color w:val="000000"/>
                <w:sz w:val="24"/>
                <w:szCs w:val="28"/>
                <w:lang w:val="uk-UA" w:eastAsia="ru-RU"/>
              </w:rPr>
            </w:pPr>
            <w:r w:rsidRPr="00BF1A48">
              <w:rPr>
                <w:rFonts w:ascii="Times New Roman" w:eastAsia="Times New Roman" w:hAnsi="Times New Roman" w:cs="Times New Roman"/>
                <w:b/>
                <w:color w:val="000000"/>
                <w:sz w:val="24"/>
                <w:szCs w:val="28"/>
                <w:lang w:val="uk-UA" w:eastAsia="ru-RU"/>
              </w:rPr>
              <w:t>Відсотки</w:t>
            </w:r>
          </w:p>
        </w:tc>
      </w:tr>
      <w:tr w:rsidR="004F73AF" w:rsidRPr="00BF1A48" w:rsidTr="009214B2">
        <w:trPr>
          <w:trHeight w:val="375"/>
        </w:trPr>
        <w:tc>
          <w:tcPr>
            <w:tcW w:w="873" w:type="dxa"/>
            <w:vMerge w:val="restart"/>
            <w:tcBorders>
              <w:top w:val="nil"/>
              <w:left w:val="single" w:sz="4" w:space="0" w:color="auto"/>
              <w:right w:val="single" w:sz="4" w:space="0" w:color="auto"/>
            </w:tcBorders>
            <w:shd w:val="clear" w:color="000000" w:fill="FFFFFF"/>
            <w:vAlign w:val="center"/>
            <w:hideMark/>
          </w:tcPr>
          <w:p w:rsidR="004F73AF" w:rsidRPr="00BF1A48" w:rsidRDefault="004F73AF" w:rsidP="004F73AF">
            <w:pPr>
              <w:jc w:val="center"/>
              <w:rPr>
                <w:rFonts w:ascii="Times New Roman" w:eastAsia="Times New Roman" w:hAnsi="Times New Roman" w:cs="Times New Roman"/>
                <w:b/>
                <w:color w:val="000000"/>
                <w:sz w:val="24"/>
                <w:szCs w:val="28"/>
                <w:lang w:val="uk-UA" w:eastAsia="ru-RU"/>
              </w:rPr>
            </w:pPr>
            <w:r>
              <w:rPr>
                <w:rFonts w:ascii="Times New Roman" w:eastAsia="Times New Roman" w:hAnsi="Times New Roman" w:cs="Times New Roman"/>
                <w:b/>
                <w:color w:val="000000"/>
                <w:sz w:val="24"/>
                <w:szCs w:val="28"/>
                <w:lang w:val="uk-UA" w:eastAsia="ru-RU"/>
              </w:rPr>
              <w:t>1</w:t>
            </w:r>
          </w:p>
        </w:tc>
        <w:tc>
          <w:tcPr>
            <w:tcW w:w="3897"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4F73AF">
            <w:pPr>
              <w:rPr>
                <w:rFonts w:ascii="Times New Roman" w:eastAsia="Times New Roman" w:hAnsi="Times New Roman" w:cs="Times New Roman"/>
                <w:color w:val="000000"/>
                <w:sz w:val="24"/>
                <w:szCs w:val="28"/>
                <w:lang w:val="uk-UA" w:eastAsia="ru-RU"/>
              </w:rPr>
            </w:pPr>
            <w:r>
              <w:rPr>
                <w:rFonts w:ascii="Times New Roman" w:hAnsi="Times New Roman" w:cs="Times New Roman"/>
                <w:sz w:val="24"/>
                <w:lang w:val="uk-UA"/>
              </w:rPr>
              <w:t>А</w:t>
            </w:r>
            <w:r w:rsidRPr="00BF1A48">
              <w:rPr>
                <w:rFonts w:ascii="Times New Roman" w:hAnsi="Times New Roman" w:cs="Times New Roman"/>
                <w:sz w:val="24"/>
                <w:lang w:val="uk-UA"/>
              </w:rPr>
              <w:t>налізую як пише мій співрозмовник</w:t>
            </w:r>
            <w:r>
              <w:rPr>
                <w:rFonts w:ascii="Times New Roman" w:hAnsi="Times New Roman" w:cs="Times New Roman"/>
                <w:sz w:val="24"/>
                <w:lang w:val="uk-UA"/>
              </w:rPr>
              <w:t>, текст повідомлення</w:t>
            </w:r>
          </w:p>
        </w:tc>
        <w:tc>
          <w:tcPr>
            <w:tcW w:w="1134"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10</w:t>
            </w:r>
          </w:p>
        </w:tc>
        <w:tc>
          <w:tcPr>
            <w:tcW w:w="1275"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45,5</w:t>
            </w:r>
          </w:p>
        </w:tc>
      </w:tr>
      <w:tr w:rsidR="004F73AF" w:rsidRPr="00BF1A48" w:rsidTr="009214B2">
        <w:trPr>
          <w:trHeight w:val="375"/>
        </w:trPr>
        <w:tc>
          <w:tcPr>
            <w:tcW w:w="873" w:type="dxa"/>
            <w:vMerge/>
            <w:tcBorders>
              <w:left w:val="single" w:sz="4" w:space="0" w:color="auto"/>
              <w:right w:val="single" w:sz="4" w:space="0" w:color="auto"/>
            </w:tcBorders>
            <w:vAlign w:val="center"/>
            <w:hideMark/>
          </w:tcPr>
          <w:p w:rsidR="004F73AF" w:rsidRPr="00BF1A48" w:rsidRDefault="004F73AF" w:rsidP="00BB64FD">
            <w:pPr>
              <w:rPr>
                <w:rFonts w:ascii="Times New Roman" w:eastAsia="Times New Roman" w:hAnsi="Times New Roman" w:cs="Times New Roman"/>
                <w:b/>
                <w:color w:val="000000"/>
                <w:sz w:val="24"/>
                <w:szCs w:val="28"/>
                <w:lang w:val="uk-UA" w:eastAsia="ru-RU"/>
              </w:rPr>
            </w:pPr>
          </w:p>
        </w:tc>
        <w:tc>
          <w:tcPr>
            <w:tcW w:w="3897"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4F73AF">
            <w:pP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 xml:space="preserve">По тексту і </w:t>
            </w:r>
            <w:proofErr w:type="spellStart"/>
            <w:r>
              <w:rPr>
                <w:rFonts w:ascii="Times New Roman" w:eastAsia="Times New Roman" w:hAnsi="Times New Roman" w:cs="Times New Roman"/>
                <w:color w:val="000000"/>
                <w:sz w:val="24"/>
                <w:szCs w:val="28"/>
                <w:lang w:val="uk-UA" w:eastAsia="ru-RU"/>
              </w:rPr>
              <w:t>смайликам</w:t>
            </w:r>
            <w:proofErr w:type="spellEnd"/>
            <w:r>
              <w:rPr>
                <w:rFonts w:ascii="Times New Roman" w:eastAsia="Times New Roman" w:hAnsi="Times New Roman" w:cs="Times New Roman"/>
                <w:color w:val="000000"/>
                <w:sz w:val="24"/>
                <w:szCs w:val="28"/>
                <w:lang w:val="uk-UA" w:eastAsia="ru-RU"/>
              </w:rPr>
              <w:t xml:space="preserve"> розумію сенс повідомлення</w:t>
            </w:r>
          </w:p>
        </w:tc>
        <w:tc>
          <w:tcPr>
            <w:tcW w:w="1134"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6</w:t>
            </w:r>
          </w:p>
        </w:tc>
        <w:tc>
          <w:tcPr>
            <w:tcW w:w="1275"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27,3</w:t>
            </w:r>
          </w:p>
        </w:tc>
      </w:tr>
      <w:tr w:rsidR="004F73AF" w:rsidRPr="00BF1A48" w:rsidTr="009214B2">
        <w:trPr>
          <w:trHeight w:val="375"/>
        </w:trPr>
        <w:tc>
          <w:tcPr>
            <w:tcW w:w="873" w:type="dxa"/>
            <w:vMerge/>
            <w:tcBorders>
              <w:left w:val="single" w:sz="4" w:space="0" w:color="auto"/>
              <w:right w:val="single" w:sz="4" w:space="0" w:color="auto"/>
            </w:tcBorders>
            <w:vAlign w:val="center"/>
            <w:hideMark/>
          </w:tcPr>
          <w:p w:rsidR="004F73AF" w:rsidRPr="00BF1A48" w:rsidRDefault="004F73AF" w:rsidP="00BB64FD">
            <w:pPr>
              <w:rPr>
                <w:rFonts w:ascii="Times New Roman" w:eastAsia="Times New Roman" w:hAnsi="Times New Roman" w:cs="Times New Roman"/>
                <w:b/>
                <w:color w:val="000000"/>
                <w:sz w:val="24"/>
                <w:szCs w:val="28"/>
                <w:lang w:val="uk-UA" w:eastAsia="ru-RU"/>
              </w:rPr>
            </w:pPr>
          </w:p>
        </w:tc>
        <w:tc>
          <w:tcPr>
            <w:tcW w:w="3897"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4F73AF">
            <w:pP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По голосовим повідомленням</w:t>
            </w:r>
          </w:p>
        </w:tc>
        <w:tc>
          <w:tcPr>
            <w:tcW w:w="1134"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2</w:t>
            </w:r>
          </w:p>
        </w:tc>
        <w:tc>
          <w:tcPr>
            <w:tcW w:w="1275"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9,1</w:t>
            </w:r>
          </w:p>
        </w:tc>
      </w:tr>
      <w:tr w:rsidR="004F73AF" w:rsidRPr="00BF1A48" w:rsidTr="009214B2">
        <w:trPr>
          <w:trHeight w:val="375"/>
        </w:trPr>
        <w:tc>
          <w:tcPr>
            <w:tcW w:w="873" w:type="dxa"/>
            <w:vMerge/>
            <w:tcBorders>
              <w:left w:val="single" w:sz="4" w:space="0" w:color="auto"/>
              <w:right w:val="single" w:sz="4" w:space="0" w:color="auto"/>
            </w:tcBorders>
            <w:vAlign w:val="center"/>
            <w:hideMark/>
          </w:tcPr>
          <w:p w:rsidR="004F73AF" w:rsidRPr="00BF1A48" w:rsidRDefault="004F73AF" w:rsidP="00BB64FD">
            <w:pPr>
              <w:rPr>
                <w:rFonts w:ascii="Times New Roman" w:eastAsia="Times New Roman" w:hAnsi="Times New Roman" w:cs="Times New Roman"/>
                <w:b/>
                <w:color w:val="000000"/>
                <w:sz w:val="24"/>
                <w:szCs w:val="28"/>
                <w:lang w:val="uk-UA" w:eastAsia="ru-RU"/>
              </w:rPr>
            </w:pPr>
          </w:p>
        </w:tc>
        <w:tc>
          <w:tcPr>
            <w:tcW w:w="3897"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4F73AF">
            <w:pP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По відео-повідомленням</w:t>
            </w:r>
          </w:p>
        </w:tc>
        <w:tc>
          <w:tcPr>
            <w:tcW w:w="1134"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2</w:t>
            </w:r>
          </w:p>
        </w:tc>
        <w:tc>
          <w:tcPr>
            <w:tcW w:w="1275"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9,1</w:t>
            </w:r>
          </w:p>
        </w:tc>
      </w:tr>
      <w:tr w:rsidR="004F73AF" w:rsidRPr="00BF1A48" w:rsidTr="009214B2">
        <w:trPr>
          <w:trHeight w:val="375"/>
        </w:trPr>
        <w:tc>
          <w:tcPr>
            <w:tcW w:w="873" w:type="dxa"/>
            <w:vMerge/>
            <w:tcBorders>
              <w:left w:val="single" w:sz="4" w:space="0" w:color="auto"/>
              <w:bottom w:val="single" w:sz="4" w:space="0" w:color="auto"/>
              <w:right w:val="single" w:sz="4" w:space="0" w:color="auto"/>
            </w:tcBorders>
            <w:vAlign w:val="center"/>
            <w:hideMark/>
          </w:tcPr>
          <w:p w:rsidR="004F73AF" w:rsidRPr="00BF1A48" w:rsidRDefault="004F73AF" w:rsidP="00BB64FD">
            <w:pPr>
              <w:rPr>
                <w:rFonts w:ascii="Times New Roman" w:eastAsia="Times New Roman" w:hAnsi="Times New Roman" w:cs="Times New Roman"/>
                <w:b/>
                <w:color w:val="000000"/>
                <w:sz w:val="24"/>
                <w:szCs w:val="28"/>
                <w:lang w:val="uk-UA" w:eastAsia="ru-RU"/>
              </w:rPr>
            </w:pPr>
          </w:p>
        </w:tc>
        <w:tc>
          <w:tcPr>
            <w:tcW w:w="3897" w:type="dxa"/>
            <w:tcBorders>
              <w:top w:val="nil"/>
              <w:left w:val="nil"/>
              <w:bottom w:val="single" w:sz="4" w:space="0" w:color="auto"/>
              <w:right w:val="single" w:sz="4" w:space="0" w:color="auto"/>
            </w:tcBorders>
            <w:shd w:val="clear" w:color="000000" w:fill="FFFFFF"/>
            <w:noWrap/>
            <w:vAlign w:val="center"/>
            <w:hideMark/>
          </w:tcPr>
          <w:p w:rsidR="004F73AF" w:rsidRPr="00BF1A48" w:rsidRDefault="007E339C" w:rsidP="004F73AF">
            <w:pP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Важ</w:t>
            </w:r>
            <w:r w:rsidR="004F73AF">
              <w:rPr>
                <w:rFonts w:ascii="Times New Roman" w:eastAsia="Times New Roman" w:hAnsi="Times New Roman" w:cs="Times New Roman"/>
                <w:color w:val="000000"/>
                <w:sz w:val="24"/>
                <w:szCs w:val="28"/>
                <w:lang w:val="uk-UA" w:eastAsia="ru-RU"/>
              </w:rPr>
              <w:t>ко повністю зрозуміти контекст повідомлення в Інтернеті</w:t>
            </w:r>
          </w:p>
        </w:tc>
        <w:tc>
          <w:tcPr>
            <w:tcW w:w="1134"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2</w:t>
            </w:r>
          </w:p>
        </w:tc>
        <w:tc>
          <w:tcPr>
            <w:tcW w:w="1275"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9,1</w:t>
            </w:r>
          </w:p>
        </w:tc>
      </w:tr>
      <w:tr w:rsidR="004F73AF" w:rsidRPr="00BF1A48" w:rsidTr="009214B2">
        <w:trPr>
          <w:trHeight w:val="375"/>
        </w:trPr>
        <w:tc>
          <w:tcPr>
            <w:tcW w:w="873" w:type="dxa"/>
            <w:vMerge w:val="restart"/>
            <w:tcBorders>
              <w:top w:val="single" w:sz="4" w:space="0" w:color="auto"/>
              <w:left w:val="single" w:sz="4" w:space="0" w:color="auto"/>
              <w:right w:val="single" w:sz="4" w:space="0" w:color="auto"/>
            </w:tcBorders>
            <w:shd w:val="clear" w:color="000000" w:fill="FFFFFF"/>
            <w:vAlign w:val="center"/>
            <w:hideMark/>
          </w:tcPr>
          <w:p w:rsidR="004F73AF" w:rsidRPr="00BF1A48" w:rsidRDefault="004F73AF" w:rsidP="004F73AF">
            <w:pPr>
              <w:jc w:val="center"/>
              <w:rPr>
                <w:rFonts w:ascii="Times New Roman" w:eastAsia="Times New Roman" w:hAnsi="Times New Roman" w:cs="Times New Roman"/>
                <w:b/>
                <w:color w:val="000000"/>
                <w:sz w:val="24"/>
                <w:szCs w:val="28"/>
                <w:lang w:val="uk-UA" w:eastAsia="ru-RU"/>
              </w:rPr>
            </w:pPr>
            <w:r>
              <w:rPr>
                <w:rFonts w:ascii="Times New Roman" w:eastAsia="Times New Roman" w:hAnsi="Times New Roman" w:cs="Times New Roman"/>
                <w:b/>
                <w:color w:val="000000"/>
                <w:sz w:val="24"/>
                <w:szCs w:val="28"/>
                <w:lang w:val="uk-UA" w:eastAsia="ru-RU"/>
              </w:rPr>
              <w:t>2</w:t>
            </w:r>
          </w:p>
        </w:tc>
        <w:tc>
          <w:tcPr>
            <w:tcW w:w="3897" w:type="dxa"/>
            <w:tcBorders>
              <w:top w:val="single" w:sz="4" w:space="0" w:color="auto"/>
              <w:left w:val="nil"/>
              <w:bottom w:val="single" w:sz="4" w:space="0" w:color="auto"/>
              <w:right w:val="single" w:sz="4" w:space="0" w:color="auto"/>
            </w:tcBorders>
            <w:shd w:val="clear" w:color="000000" w:fill="FFFFFF"/>
            <w:noWrap/>
            <w:vAlign w:val="center"/>
            <w:hideMark/>
          </w:tcPr>
          <w:p w:rsidR="004F73AF" w:rsidRPr="00BF1A48" w:rsidRDefault="004F73AF" w:rsidP="004F73AF">
            <w:pPr>
              <w:rPr>
                <w:rFonts w:ascii="Times New Roman" w:eastAsia="Times New Roman" w:hAnsi="Times New Roman" w:cs="Times New Roman"/>
                <w:color w:val="000000"/>
                <w:sz w:val="24"/>
                <w:szCs w:val="28"/>
                <w:lang w:val="uk-UA" w:eastAsia="ru-RU"/>
              </w:rPr>
            </w:pPr>
            <w:r>
              <w:rPr>
                <w:rFonts w:ascii="Times New Roman" w:hAnsi="Times New Roman" w:cs="Times New Roman"/>
                <w:sz w:val="24"/>
                <w:lang w:val="uk-UA"/>
              </w:rPr>
              <w:t>А</w:t>
            </w:r>
            <w:r w:rsidRPr="00BF1A48">
              <w:rPr>
                <w:rFonts w:ascii="Times New Roman" w:hAnsi="Times New Roman" w:cs="Times New Roman"/>
                <w:sz w:val="24"/>
                <w:lang w:val="uk-UA"/>
              </w:rPr>
              <w:t>налізую як пише мій співрозмовник</w:t>
            </w:r>
            <w:r>
              <w:rPr>
                <w:rFonts w:ascii="Times New Roman" w:hAnsi="Times New Roman" w:cs="Times New Roman"/>
                <w:sz w:val="24"/>
                <w:lang w:val="uk-UA"/>
              </w:rPr>
              <w:t>, текст повідомлення</w:t>
            </w:r>
          </w:p>
        </w:tc>
        <w:tc>
          <w:tcPr>
            <w:tcW w:w="1134"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6</w:t>
            </w:r>
          </w:p>
        </w:tc>
        <w:tc>
          <w:tcPr>
            <w:tcW w:w="1275"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60,0</w:t>
            </w:r>
          </w:p>
        </w:tc>
      </w:tr>
      <w:tr w:rsidR="004F73AF" w:rsidRPr="00BF1A48" w:rsidTr="009214B2">
        <w:trPr>
          <w:trHeight w:val="375"/>
        </w:trPr>
        <w:tc>
          <w:tcPr>
            <w:tcW w:w="873" w:type="dxa"/>
            <w:vMerge/>
            <w:tcBorders>
              <w:left w:val="single" w:sz="4" w:space="0" w:color="auto"/>
              <w:right w:val="single" w:sz="4" w:space="0" w:color="auto"/>
            </w:tcBorders>
            <w:vAlign w:val="center"/>
            <w:hideMark/>
          </w:tcPr>
          <w:p w:rsidR="004F73AF" w:rsidRPr="00BF1A48" w:rsidRDefault="004F73AF" w:rsidP="00BB64FD">
            <w:pPr>
              <w:rPr>
                <w:rFonts w:ascii="Times New Roman" w:eastAsia="Times New Roman" w:hAnsi="Times New Roman" w:cs="Times New Roman"/>
                <w:b/>
                <w:color w:val="000000"/>
                <w:sz w:val="24"/>
                <w:szCs w:val="28"/>
                <w:lang w:val="uk-UA" w:eastAsia="ru-RU"/>
              </w:rPr>
            </w:pPr>
          </w:p>
        </w:tc>
        <w:tc>
          <w:tcPr>
            <w:tcW w:w="3897"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4F73AF">
            <w:pP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По відео-повідомленням</w:t>
            </w:r>
          </w:p>
        </w:tc>
        <w:tc>
          <w:tcPr>
            <w:tcW w:w="1134"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2</w:t>
            </w:r>
          </w:p>
        </w:tc>
        <w:tc>
          <w:tcPr>
            <w:tcW w:w="1275"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BB64FD">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20,0</w:t>
            </w:r>
          </w:p>
        </w:tc>
      </w:tr>
      <w:tr w:rsidR="004F73AF" w:rsidRPr="00BF1A48" w:rsidTr="009214B2">
        <w:trPr>
          <w:trHeight w:val="375"/>
        </w:trPr>
        <w:tc>
          <w:tcPr>
            <w:tcW w:w="873" w:type="dxa"/>
            <w:vMerge/>
            <w:tcBorders>
              <w:left w:val="single" w:sz="4" w:space="0" w:color="auto"/>
              <w:bottom w:val="single" w:sz="4" w:space="0" w:color="auto"/>
              <w:right w:val="single" w:sz="4" w:space="0" w:color="auto"/>
            </w:tcBorders>
            <w:vAlign w:val="center"/>
            <w:hideMark/>
          </w:tcPr>
          <w:p w:rsidR="004F73AF" w:rsidRPr="00BF1A48" w:rsidRDefault="004F73AF" w:rsidP="004F73AF">
            <w:pPr>
              <w:rPr>
                <w:rFonts w:ascii="Times New Roman" w:eastAsia="Times New Roman" w:hAnsi="Times New Roman" w:cs="Times New Roman"/>
                <w:b/>
                <w:color w:val="000000"/>
                <w:sz w:val="24"/>
                <w:szCs w:val="28"/>
                <w:lang w:val="uk-UA" w:eastAsia="ru-RU"/>
              </w:rPr>
            </w:pPr>
          </w:p>
        </w:tc>
        <w:tc>
          <w:tcPr>
            <w:tcW w:w="3897" w:type="dxa"/>
            <w:tcBorders>
              <w:top w:val="nil"/>
              <w:left w:val="nil"/>
              <w:bottom w:val="single" w:sz="4" w:space="0" w:color="auto"/>
              <w:right w:val="single" w:sz="4" w:space="0" w:color="auto"/>
            </w:tcBorders>
            <w:shd w:val="clear" w:color="000000" w:fill="FFFFFF"/>
            <w:noWrap/>
            <w:vAlign w:val="center"/>
            <w:hideMark/>
          </w:tcPr>
          <w:p w:rsidR="004F73AF" w:rsidRPr="00BF1A48" w:rsidRDefault="007E339C" w:rsidP="004F73AF">
            <w:pP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val="uk-UA" w:eastAsia="ru-RU"/>
              </w:rPr>
              <w:t>Важ</w:t>
            </w:r>
            <w:r w:rsidR="004F73AF">
              <w:rPr>
                <w:rFonts w:ascii="Times New Roman" w:eastAsia="Times New Roman" w:hAnsi="Times New Roman" w:cs="Times New Roman"/>
                <w:color w:val="000000"/>
                <w:sz w:val="24"/>
                <w:szCs w:val="28"/>
                <w:lang w:val="uk-UA" w:eastAsia="ru-RU"/>
              </w:rPr>
              <w:t>ко повністю зрозуміти контекст повідомлення в Інтернеті</w:t>
            </w:r>
          </w:p>
        </w:tc>
        <w:tc>
          <w:tcPr>
            <w:tcW w:w="1134"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4F73AF">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2</w:t>
            </w:r>
          </w:p>
        </w:tc>
        <w:tc>
          <w:tcPr>
            <w:tcW w:w="1275" w:type="dxa"/>
            <w:tcBorders>
              <w:top w:val="nil"/>
              <w:left w:val="nil"/>
              <w:bottom w:val="single" w:sz="4" w:space="0" w:color="auto"/>
              <w:right w:val="single" w:sz="4" w:space="0" w:color="auto"/>
            </w:tcBorders>
            <w:shd w:val="clear" w:color="000000" w:fill="FFFFFF"/>
            <w:noWrap/>
            <w:vAlign w:val="center"/>
            <w:hideMark/>
          </w:tcPr>
          <w:p w:rsidR="004F73AF" w:rsidRPr="00BF1A48" w:rsidRDefault="004F73AF" w:rsidP="004F73AF">
            <w:pPr>
              <w:jc w:val="center"/>
              <w:rPr>
                <w:rFonts w:ascii="Times New Roman" w:eastAsia="Times New Roman" w:hAnsi="Times New Roman" w:cs="Times New Roman"/>
                <w:color w:val="000000"/>
                <w:sz w:val="24"/>
                <w:szCs w:val="28"/>
                <w:lang w:val="uk-UA" w:eastAsia="ru-RU"/>
              </w:rPr>
            </w:pPr>
            <w:r w:rsidRPr="00BF1A48">
              <w:rPr>
                <w:rFonts w:ascii="Times New Roman" w:eastAsia="Times New Roman" w:hAnsi="Times New Roman" w:cs="Times New Roman"/>
                <w:color w:val="000000"/>
                <w:sz w:val="24"/>
                <w:szCs w:val="28"/>
                <w:lang w:val="uk-UA" w:eastAsia="ru-RU"/>
              </w:rPr>
              <w:t>20,0</w:t>
            </w:r>
          </w:p>
        </w:tc>
      </w:tr>
    </w:tbl>
    <w:p w:rsidR="00F1188D" w:rsidRPr="004F73AF" w:rsidRDefault="00F1188D" w:rsidP="004F73AF">
      <w:pPr>
        <w:ind w:firstLine="709"/>
        <w:jc w:val="both"/>
        <w:rPr>
          <w:rFonts w:ascii="Times New Roman" w:hAnsi="Times New Roman" w:cs="Times New Roman"/>
          <w:lang w:val="uk-UA"/>
        </w:rPr>
      </w:pPr>
      <w:r w:rsidRPr="00BF1A48">
        <w:rPr>
          <w:rFonts w:ascii="Times New Roman" w:hAnsi="Times New Roman" w:cs="Times New Roman"/>
          <w:b/>
          <w:lang w:val="uk-UA"/>
        </w:rPr>
        <w:fldChar w:fldCharType="end"/>
      </w:r>
      <w:r w:rsidRPr="00BF1A48">
        <w:rPr>
          <w:rFonts w:ascii="Times New Roman" w:hAnsi="Times New Roman" w:cs="Times New Roman"/>
          <w:sz w:val="24"/>
          <w:lang w:val="uk-UA"/>
        </w:rPr>
        <w:t xml:space="preserve"> </w:t>
      </w:r>
    </w:p>
    <w:p w:rsidR="00E65AF6" w:rsidRDefault="00463DE7" w:rsidP="000A681E">
      <w:pPr>
        <w:spacing w:line="360" w:lineRule="auto"/>
        <w:ind w:firstLine="709"/>
        <w:jc w:val="both"/>
        <w:rPr>
          <w:rFonts w:ascii="Times New Roman" w:hAnsi="Times New Roman" w:cs="Times New Roman"/>
          <w:sz w:val="28"/>
          <w:lang w:val="uk-UA"/>
        </w:rPr>
      </w:pPr>
      <w:r w:rsidRPr="000A681E">
        <w:rPr>
          <w:rFonts w:ascii="Times New Roman" w:hAnsi="Times New Roman" w:cs="Times New Roman"/>
          <w:sz w:val="28"/>
          <w:lang w:val="uk-UA"/>
        </w:rPr>
        <w:t xml:space="preserve">Серед дівчат і хлопців розподіл майже однаковий у дівчат 45,5 % і у хлопців 60 % обирають аналіз надрукованого </w:t>
      </w:r>
      <w:proofErr w:type="spellStart"/>
      <w:r w:rsidRPr="000A681E">
        <w:rPr>
          <w:rFonts w:ascii="Times New Roman" w:hAnsi="Times New Roman" w:cs="Times New Roman"/>
          <w:sz w:val="28"/>
          <w:lang w:val="uk-UA"/>
        </w:rPr>
        <w:t>мовними</w:t>
      </w:r>
      <w:proofErr w:type="spellEnd"/>
      <w:r w:rsidRPr="000A681E">
        <w:rPr>
          <w:rFonts w:ascii="Times New Roman" w:hAnsi="Times New Roman" w:cs="Times New Roman"/>
          <w:sz w:val="28"/>
          <w:lang w:val="uk-UA"/>
        </w:rPr>
        <w:t xml:space="preserve"> символами тексту. Надалі відмінність у тому, що дівчата у 27,3 % розуміють не тільки текст, а й </w:t>
      </w:r>
      <w:proofErr w:type="spellStart"/>
      <w:r w:rsidRPr="000A681E">
        <w:rPr>
          <w:rFonts w:ascii="Times New Roman" w:hAnsi="Times New Roman" w:cs="Times New Roman"/>
          <w:sz w:val="28"/>
          <w:lang w:val="uk-UA"/>
        </w:rPr>
        <w:t>смайлики</w:t>
      </w:r>
      <w:proofErr w:type="spellEnd"/>
      <w:r w:rsidRPr="000A681E">
        <w:rPr>
          <w:rFonts w:ascii="Times New Roman" w:hAnsi="Times New Roman" w:cs="Times New Roman"/>
          <w:sz w:val="28"/>
          <w:lang w:val="uk-UA"/>
        </w:rPr>
        <w:t>. А хлопці розподілились на розуміння відео-повідомлень і взагалі неможливості повного розуміння пові</w:t>
      </w:r>
      <w:r w:rsidR="00D45424">
        <w:rPr>
          <w:rFonts w:ascii="Times New Roman" w:hAnsi="Times New Roman" w:cs="Times New Roman"/>
          <w:sz w:val="28"/>
          <w:lang w:val="uk-UA"/>
        </w:rPr>
        <w:t>домлення у віртуальній площині</w:t>
      </w:r>
      <w:r w:rsidR="008D4C0A">
        <w:rPr>
          <w:rFonts w:ascii="Times New Roman" w:hAnsi="Times New Roman" w:cs="Times New Roman"/>
          <w:sz w:val="28"/>
          <w:lang w:val="uk-UA"/>
        </w:rPr>
        <w:t>.</w:t>
      </w:r>
    </w:p>
    <w:p w:rsidR="0052746E" w:rsidRDefault="0052746E" w:rsidP="000A681E">
      <w:pPr>
        <w:spacing w:line="360" w:lineRule="auto"/>
        <w:ind w:firstLine="709"/>
        <w:jc w:val="both"/>
        <w:rPr>
          <w:rFonts w:ascii="Times New Roman" w:hAnsi="Times New Roman" w:cs="Times New Roman"/>
          <w:sz w:val="28"/>
          <w:lang w:val="uk-UA"/>
        </w:rPr>
      </w:pPr>
    </w:p>
    <w:p w:rsidR="0052746E" w:rsidRPr="0052746E" w:rsidRDefault="0052746E" w:rsidP="00163CB5">
      <w:pPr>
        <w:pStyle w:val="33"/>
      </w:pPr>
      <w:bookmarkStart w:id="12" w:name="_Toc135825043"/>
      <w:r w:rsidRPr="0052746E">
        <w:t>2.3. Описова статистика результатів  емпіричного дослідження</w:t>
      </w:r>
      <w:bookmarkEnd w:id="12"/>
    </w:p>
    <w:p w:rsidR="0052746E" w:rsidRPr="000A681E" w:rsidRDefault="0052746E" w:rsidP="000A681E">
      <w:pPr>
        <w:spacing w:line="360" w:lineRule="auto"/>
        <w:ind w:firstLine="709"/>
        <w:jc w:val="both"/>
        <w:rPr>
          <w:rFonts w:ascii="Times New Roman" w:hAnsi="Times New Roman" w:cs="Times New Roman"/>
          <w:sz w:val="28"/>
          <w:lang w:val="uk-UA"/>
        </w:rPr>
      </w:pPr>
    </w:p>
    <w:p w:rsidR="00B87809" w:rsidRPr="00BF1A48" w:rsidRDefault="00391B77" w:rsidP="000A681E">
      <w:pPr>
        <w:spacing w:line="360" w:lineRule="auto"/>
        <w:ind w:firstLine="709"/>
        <w:jc w:val="both"/>
        <w:rPr>
          <w:rFonts w:ascii="Times New Roman" w:hAnsi="Times New Roman" w:cs="Times New Roman"/>
          <w:lang w:val="uk-UA"/>
        </w:rPr>
      </w:pPr>
      <w:r w:rsidRPr="000A681E">
        <w:rPr>
          <w:rFonts w:ascii="Times New Roman" w:hAnsi="Times New Roman" w:cs="Times New Roman"/>
          <w:sz w:val="28"/>
          <w:lang w:val="uk-UA"/>
        </w:rPr>
        <w:t xml:space="preserve">Надалі переходимо до опису та аналізу результатів </w:t>
      </w:r>
      <w:proofErr w:type="spellStart"/>
      <w:r w:rsidRPr="000A681E">
        <w:rPr>
          <w:rFonts w:ascii="Times New Roman" w:hAnsi="Times New Roman" w:cs="Times New Roman"/>
          <w:sz w:val="28"/>
          <w:lang w:val="uk-UA"/>
        </w:rPr>
        <w:t>методик</w:t>
      </w:r>
      <w:proofErr w:type="spellEnd"/>
      <w:r w:rsidRPr="000A681E">
        <w:rPr>
          <w:rFonts w:ascii="Times New Roman" w:hAnsi="Times New Roman" w:cs="Times New Roman"/>
          <w:sz w:val="28"/>
          <w:lang w:val="uk-UA"/>
        </w:rPr>
        <w:t xml:space="preserve">, які ми використали у своєму емпіричному дослідженні, описаних вище у цьому розділі праці. </w:t>
      </w:r>
      <w:r w:rsidR="00EE3E46" w:rsidRPr="000A681E">
        <w:rPr>
          <w:rFonts w:ascii="Times New Roman" w:hAnsi="Times New Roman" w:cs="Times New Roman"/>
          <w:sz w:val="28"/>
          <w:lang w:val="uk-UA"/>
        </w:rPr>
        <w:t xml:space="preserve">Спочатку окреслимо середні значенні, отриманні в ході опитування, прикріпляємо відповідну таблицю всіх середніх значень по методикам. Спершу, методика </w:t>
      </w:r>
      <w:r w:rsidR="00EE3E46" w:rsidRPr="000A681E">
        <w:rPr>
          <w:rFonts w:ascii="Times New Roman" w:hAnsi="Times New Roman" w:cs="Times New Roman"/>
          <w:sz w:val="28"/>
          <w:lang w:val="en-US"/>
        </w:rPr>
        <w:t>FPI</w:t>
      </w:r>
      <w:r w:rsidR="00EE3E46" w:rsidRPr="000A681E">
        <w:rPr>
          <w:rFonts w:ascii="Times New Roman" w:hAnsi="Times New Roman" w:cs="Times New Roman"/>
          <w:sz w:val="28"/>
        </w:rPr>
        <w:t xml:space="preserve"> </w:t>
      </w:r>
      <w:r w:rsidR="00EE3E46" w:rsidRPr="000A681E">
        <w:rPr>
          <w:rFonts w:ascii="Times New Roman" w:hAnsi="Times New Roman" w:cs="Times New Roman"/>
          <w:sz w:val="28"/>
          <w:lang w:val="uk-UA"/>
        </w:rPr>
        <w:t>з 12 шкалами.</w:t>
      </w:r>
      <w:r w:rsidR="00EE3E46" w:rsidRPr="00BF1A48">
        <w:rPr>
          <w:rFonts w:ascii="Times New Roman" w:hAnsi="Times New Roman" w:cs="Times New Roman"/>
          <w:lang w:val="uk-UA"/>
        </w:rPr>
        <w:t xml:space="preserve"> </w:t>
      </w:r>
    </w:p>
    <w:p w:rsidR="006971D7" w:rsidRDefault="006971D7" w:rsidP="00CB171C">
      <w:pPr>
        <w:spacing w:line="360" w:lineRule="auto"/>
        <w:ind w:firstLine="709"/>
        <w:jc w:val="right"/>
        <w:rPr>
          <w:rFonts w:ascii="Times New Roman" w:hAnsi="Times New Roman" w:cs="Times New Roman"/>
          <w:b/>
          <w:i/>
          <w:sz w:val="24"/>
          <w:lang w:val="uk-UA"/>
        </w:rPr>
      </w:pPr>
    </w:p>
    <w:p w:rsidR="006971D7" w:rsidRDefault="006971D7" w:rsidP="00CB171C">
      <w:pPr>
        <w:spacing w:line="360" w:lineRule="auto"/>
        <w:ind w:firstLine="709"/>
        <w:jc w:val="right"/>
        <w:rPr>
          <w:rFonts w:ascii="Times New Roman" w:hAnsi="Times New Roman" w:cs="Times New Roman"/>
          <w:b/>
          <w:i/>
          <w:sz w:val="24"/>
          <w:lang w:val="uk-UA"/>
        </w:rPr>
      </w:pPr>
    </w:p>
    <w:p w:rsidR="006971D7" w:rsidRDefault="006971D7" w:rsidP="00CB171C">
      <w:pPr>
        <w:spacing w:line="360" w:lineRule="auto"/>
        <w:ind w:firstLine="709"/>
        <w:jc w:val="right"/>
        <w:rPr>
          <w:rFonts w:ascii="Times New Roman" w:hAnsi="Times New Roman" w:cs="Times New Roman"/>
          <w:b/>
          <w:i/>
          <w:sz w:val="24"/>
          <w:lang w:val="uk-UA"/>
        </w:rPr>
      </w:pPr>
    </w:p>
    <w:p w:rsidR="00CB171C" w:rsidRPr="001E4483" w:rsidRDefault="001E4483" w:rsidP="00CB171C">
      <w:pPr>
        <w:spacing w:line="360" w:lineRule="auto"/>
        <w:ind w:firstLine="709"/>
        <w:jc w:val="right"/>
        <w:rPr>
          <w:rFonts w:ascii="Times New Roman" w:hAnsi="Times New Roman" w:cs="Times New Roman"/>
          <w:b/>
          <w:i/>
          <w:sz w:val="24"/>
          <w:lang w:val="uk-UA"/>
        </w:rPr>
      </w:pPr>
      <w:r w:rsidRPr="001E4483">
        <w:rPr>
          <w:rFonts w:ascii="Times New Roman" w:hAnsi="Times New Roman" w:cs="Times New Roman"/>
          <w:b/>
          <w:i/>
          <w:sz w:val="24"/>
          <w:lang w:val="uk-UA"/>
        </w:rPr>
        <w:t>Таблиця 2.5</w:t>
      </w:r>
    </w:p>
    <w:p w:rsidR="003E33DD" w:rsidRPr="000A681E" w:rsidRDefault="003E33DD" w:rsidP="00CB171C">
      <w:pPr>
        <w:spacing w:line="360" w:lineRule="auto"/>
        <w:ind w:firstLine="709"/>
        <w:jc w:val="center"/>
        <w:rPr>
          <w:rFonts w:ascii="Times New Roman" w:hAnsi="Times New Roman" w:cs="Times New Roman"/>
          <w:b/>
          <w:sz w:val="28"/>
          <w:lang w:val="uk-UA"/>
        </w:rPr>
      </w:pPr>
      <w:r w:rsidRPr="000A681E">
        <w:rPr>
          <w:rFonts w:ascii="Times New Roman" w:hAnsi="Times New Roman" w:cs="Times New Roman"/>
          <w:b/>
          <w:sz w:val="28"/>
          <w:lang w:val="uk-UA"/>
        </w:rPr>
        <w:t xml:space="preserve">Індивідуально-психологічні особливості користувачів за статтю </w:t>
      </w:r>
    </w:p>
    <w:p w:rsidR="00CB171C" w:rsidRDefault="003E33DD" w:rsidP="00CB171C">
      <w:pPr>
        <w:spacing w:line="360" w:lineRule="auto"/>
        <w:ind w:firstLine="709"/>
        <w:jc w:val="center"/>
        <w:rPr>
          <w:rFonts w:ascii="Times New Roman" w:hAnsi="Times New Roman" w:cs="Times New Roman"/>
          <w:b/>
          <w:sz w:val="28"/>
          <w:lang w:val="uk-UA"/>
        </w:rPr>
      </w:pPr>
      <w:r w:rsidRPr="000A681E">
        <w:rPr>
          <w:rFonts w:ascii="Times New Roman" w:hAnsi="Times New Roman" w:cs="Times New Roman"/>
          <w:b/>
          <w:sz w:val="28"/>
          <w:lang w:val="uk-UA"/>
        </w:rPr>
        <w:t>(1 – жіноча стать, 2 – чоловіча стать)</w:t>
      </w:r>
    </w:p>
    <w:tbl>
      <w:tblPr>
        <w:tblStyle w:val="aa"/>
        <w:tblW w:w="0" w:type="auto"/>
        <w:tblLook w:val="04A0" w:firstRow="1" w:lastRow="0" w:firstColumn="1" w:lastColumn="0" w:noHBand="0" w:noVBand="1"/>
      </w:tblPr>
      <w:tblGrid>
        <w:gridCol w:w="2229"/>
        <w:gridCol w:w="873"/>
        <w:gridCol w:w="1100"/>
        <w:gridCol w:w="1791"/>
        <w:gridCol w:w="1872"/>
        <w:gridCol w:w="1524"/>
      </w:tblGrid>
      <w:tr w:rsidR="001232C9" w:rsidTr="001232C9">
        <w:tc>
          <w:tcPr>
            <w:tcW w:w="2229" w:type="dxa"/>
            <w:vAlign w:val="center"/>
          </w:tcPr>
          <w:p w:rsidR="001232C9" w:rsidRPr="003A55DC" w:rsidRDefault="001232C9" w:rsidP="001232C9">
            <w:pPr>
              <w:spacing w:line="360" w:lineRule="auto"/>
              <w:jc w:val="center"/>
              <w:rPr>
                <w:rFonts w:ascii="Times New Roman" w:hAnsi="Times New Roman" w:cs="Times New Roman"/>
                <w:b/>
                <w:sz w:val="24"/>
                <w:lang w:val="uk-UA"/>
              </w:rPr>
            </w:pPr>
            <w:r w:rsidRPr="003A55DC">
              <w:rPr>
                <w:rFonts w:ascii="Times New Roman" w:hAnsi="Times New Roman" w:cs="Times New Roman"/>
                <w:b/>
                <w:sz w:val="24"/>
                <w:lang w:val="uk-UA"/>
              </w:rPr>
              <w:t>Показник</w:t>
            </w:r>
          </w:p>
        </w:tc>
        <w:tc>
          <w:tcPr>
            <w:tcW w:w="873" w:type="dxa"/>
            <w:vAlign w:val="center"/>
          </w:tcPr>
          <w:p w:rsidR="001232C9" w:rsidRPr="003A55DC" w:rsidRDefault="001232C9" w:rsidP="001232C9">
            <w:pPr>
              <w:spacing w:line="360" w:lineRule="auto"/>
              <w:jc w:val="center"/>
              <w:rPr>
                <w:rFonts w:ascii="Times New Roman" w:hAnsi="Times New Roman" w:cs="Times New Roman"/>
                <w:b/>
                <w:sz w:val="24"/>
                <w:lang w:val="uk-UA"/>
              </w:rPr>
            </w:pPr>
            <w:r w:rsidRPr="003A55DC">
              <w:rPr>
                <w:rFonts w:ascii="Times New Roman" w:hAnsi="Times New Roman" w:cs="Times New Roman"/>
                <w:b/>
                <w:sz w:val="24"/>
                <w:lang w:val="uk-UA"/>
              </w:rPr>
              <w:t>Стать</w:t>
            </w:r>
          </w:p>
        </w:tc>
        <w:tc>
          <w:tcPr>
            <w:tcW w:w="1100" w:type="dxa"/>
            <w:vAlign w:val="center"/>
          </w:tcPr>
          <w:p w:rsidR="001232C9" w:rsidRPr="003A55DC" w:rsidRDefault="001232C9" w:rsidP="001232C9">
            <w:pPr>
              <w:spacing w:line="360" w:lineRule="auto"/>
              <w:jc w:val="center"/>
              <w:rPr>
                <w:rFonts w:ascii="Times New Roman" w:hAnsi="Times New Roman" w:cs="Times New Roman"/>
                <w:b/>
                <w:sz w:val="24"/>
                <w:lang w:val="uk-UA"/>
              </w:rPr>
            </w:pPr>
            <w:r w:rsidRPr="003A55DC">
              <w:rPr>
                <w:rFonts w:ascii="Times New Roman" w:hAnsi="Times New Roman" w:cs="Times New Roman"/>
                <w:b/>
                <w:sz w:val="24"/>
                <w:lang w:val="uk-UA"/>
              </w:rPr>
              <w:t>Середнє (М)</w:t>
            </w:r>
          </w:p>
        </w:tc>
        <w:tc>
          <w:tcPr>
            <w:tcW w:w="1747" w:type="dxa"/>
            <w:vAlign w:val="center"/>
          </w:tcPr>
          <w:p w:rsidR="001232C9" w:rsidRPr="003A55DC" w:rsidRDefault="001232C9" w:rsidP="001232C9">
            <w:pPr>
              <w:spacing w:line="360" w:lineRule="auto"/>
              <w:jc w:val="center"/>
              <w:rPr>
                <w:rFonts w:ascii="Times New Roman" w:hAnsi="Times New Roman" w:cs="Times New Roman"/>
                <w:b/>
                <w:sz w:val="24"/>
                <w:lang w:val="uk-UA"/>
              </w:rPr>
            </w:pPr>
            <w:proofErr w:type="spellStart"/>
            <w:r w:rsidRPr="003A55DC">
              <w:rPr>
                <w:rFonts w:ascii="Times New Roman" w:hAnsi="Times New Roman" w:cs="Times New Roman"/>
                <w:b/>
                <w:sz w:val="24"/>
                <w:lang w:val="uk-UA"/>
              </w:rPr>
              <w:t>Ст.відхилення</w:t>
            </w:r>
            <w:proofErr w:type="spellEnd"/>
          </w:p>
        </w:tc>
        <w:tc>
          <w:tcPr>
            <w:tcW w:w="1872" w:type="dxa"/>
          </w:tcPr>
          <w:p w:rsidR="001232C9" w:rsidRPr="001232C9" w:rsidRDefault="001232C9" w:rsidP="001232C9">
            <w:pPr>
              <w:spacing w:line="360" w:lineRule="auto"/>
              <w:jc w:val="center"/>
              <w:rPr>
                <w:rFonts w:ascii="Times New Roman" w:hAnsi="Times New Roman" w:cs="Times New Roman"/>
                <w:b/>
                <w:sz w:val="24"/>
                <w:lang w:val="uk-UA"/>
              </w:rPr>
            </w:pPr>
            <w:proofErr w:type="spellStart"/>
            <w:r w:rsidRPr="001232C9">
              <w:rPr>
                <w:rFonts w:ascii="Times New Roman" w:hAnsi="Times New Roman" w:cs="Times New Roman"/>
                <w:b/>
                <w:sz w:val="24"/>
                <w:lang w:val="uk-UA"/>
              </w:rPr>
              <w:t>Сер.кв</w:t>
            </w:r>
            <w:proofErr w:type="spellEnd"/>
            <w:r w:rsidRPr="001232C9">
              <w:rPr>
                <w:rFonts w:ascii="Times New Roman" w:hAnsi="Times New Roman" w:cs="Times New Roman"/>
                <w:b/>
                <w:sz w:val="24"/>
                <w:lang w:val="uk-UA"/>
              </w:rPr>
              <w:t>. помилка середнього (m)</w:t>
            </w:r>
          </w:p>
        </w:tc>
        <w:tc>
          <w:tcPr>
            <w:tcW w:w="1524" w:type="dxa"/>
            <w:vAlign w:val="center"/>
          </w:tcPr>
          <w:p w:rsidR="001232C9" w:rsidRPr="003A55DC" w:rsidRDefault="001232C9" w:rsidP="001232C9">
            <w:pPr>
              <w:spacing w:line="360" w:lineRule="auto"/>
              <w:jc w:val="center"/>
              <w:rPr>
                <w:rFonts w:ascii="Times New Roman" w:hAnsi="Times New Roman" w:cs="Times New Roman"/>
                <w:b/>
                <w:sz w:val="24"/>
                <w:lang w:val="uk-UA"/>
              </w:rPr>
            </w:pPr>
            <w:r w:rsidRPr="003A55DC">
              <w:rPr>
                <w:rFonts w:ascii="Times New Roman" w:hAnsi="Times New Roman" w:cs="Times New Roman"/>
                <w:b/>
                <w:sz w:val="24"/>
                <w:lang w:val="en-US"/>
              </w:rPr>
              <w:t xml:space="preserve">t – </w:t>
            </w:r>
            <w:r w:rsidRPr="003A55DC">
              <w:rPr>
                <w:rFonts w:ascii="Times New Roman" w:hAnsi="Times New Roman" w:cs="Times New Roman"/>
                <w:b/>
                <w:sz w:val="24"/>
                <w:lang w:val="uk-UA"/>
              </w:rPr>
              <w:t>критерій Ст</w:t>
            </w:r>
            <w:r>
              <w:rPr>
                <w:rFonts w:ascii="Times New Roman" w:hAnsi="Times New Roman" w:cs="Times New Roman"/>
                <w:b/>
                <w:sz w:val="24"/>
                <w:lang w:val="uk-UA"/>
              </w:rPr>
              <w:t>ь</w:t>
            </w:r>
            <w:r w:rsidRPr="003A55DC">
              <w:rPr>
                <w:rFonts w:ascii="Times New Roman" w:hAnsi="Times New Roman" w:cs="Times New Roman"/>
                <w:b/>
                <w:sz w:val="24"/>
                <w:lang w:val="uk-UA"/>
              </w:rPr>
              <w:t>юдента</w:t>
            </w:r>
          </w:p>
        </w:tc>
      </w:tr>
      <w:tr w:rsidR="001232C9" w:rsidTr="001232C9">
        <w:tc>
          <w:tcPr>
            <w:tcW w:w="2229" w:type="dxa"/>
            <w:vMerge w:val="restart"/>
            <w:vAlign w:val="center"/>
          </w:tcPr>
          <w:p w:rsidR="001232C9" w:rsidRPr="0031333F" w:rsidRDefault="001232C9" w:rsidP="001232C9">
            <w:pPr>
              <w:spacing w:line="360" w:lineRule="auto"/>
              <w:jc w:val="center"/>
              <w:rPr>
                <w:rFonts w:ascii="Times New Roman" w:hAnsi="Times New Roman" w:cs="Times New Roman"/>
                <w:sz w:val="24"/>
                <w:lang w:val="uk-UA"/>
              </w:rPr>
            </w:pPr>
            <w:proofErr w:type="spellStart"/>
            <w:r w:rsidRPr="0031333F">
              <w:rPr>
                <w:rFonts w:ascii="Times New Roman" w:hAnsi="Times New Roman" w:cs="Times New Roman"/>
                <w:sz w:val="24"/>
                <w:lang w:val="uk-UA"/>
              </w:rPr>
              <w:t>Невротичність</w:t>
            </w:r>
            <w:proofErr w:type="spellEnd"/>
          </w:p>
        </w:tc>
        <w:tc>
          <w:tcPr>
            <w:tcW w:w="873"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1</w:t>
            </w:r>
          </w:p>
        </w:tc>
        <w:tc>
          <w:tcPr>
            <w:tcW w:w="1100"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7,18</w:t>
            </w:r>
          </w:p>
        </w:tc>
        <w:tc>
          <w:tcPr>
            <w:tcW w:w="1747"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1,563</w:t>
            </w:r>
          </w:p>
        </w:tc>
        <w:tc>
          <w:tcPr>
            <w:tcW w:w="1872" w:type="dxa"/>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0,333</w:t>
            </w:r>
          </w:p>
        </w:tc>
        <w:tc>
          <w:tcPr>
            <w:tcW w:w="1524" w:type="dxa"/>
            <w:vMerge w:val="restart"/>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1,066</w:t>
            </w:r>
          </w:p>
        </w:tc>
      </w:tr>
      <w:tr w:rsidR="001232C9" w:rsidTr="001232C9">
        <w:tc>
          <w:tcPr>
            <w:tcW w:w="2229" w:type="dxa"/>
            <w:vMerge/>
            <w:vAlign w:val="center"/>
          </w:tcPr>
          <w:p w:rsidR="001232C9" w:rsidRPr="0031333F" w:rsidRDefault="001232C9" w:rsidP="001232C9">
            <w:pPr>
              <w:spacing w:line="360" w:lineRule="auto"/>
              <w:jc w:val="center"/>
              <w:rPr>
                <w:rFonts w:ascii="Times New Roman" w:hAnsi="Times New Roman" w:cs="Times New Roman"/>
                <w:sz w:val="24"/>
                <w:lang w:val="uk-UA"/>
              </w:rPr>
            </w:pPr>
          </w:p>
        </w:tc>
        <w:tc>
          <w:tcPr>
            <w:tcW w:w="873"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2</w:t>
            </w:r>
          </w:p>
        </w:tc>
        <w:tc>
          <w:tcPr>
            <w:tcW w:w="1100"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6,40</w:t>
            </w:r>
          </w:p>
        </w:tc>
        <w:tc>
          <w:tcPr>
            <w:tcW w:w="1747"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2,066</w:t>
            </w:r>
          </w:p>
        </w:tc>
        <w:tc>
          <w:tcPr>
            <w:tcW w:w="1872" w:type="dxa"/>
          </w:tcPr>
          <w:p w:rsidR="001232C9" w:rsidRPr="003E07DD"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0,653</w:t>
            </w:r>
          </w:p>
        </w:tc>
        <w:tc>
          <w:tcPr>
            <w:tcW w:w="1524" w:type="dxa"/>
            <w:vMerge/>
            <w:vAlign w:val="center"/>
          </w:tcPr>
          <w:p w:rsidR="001232C9" w:rsidRPr="0031333F" w:rsidRDefault="001232C9" w:rsidP="001232C9">
            <w:pPr>
              <w:spacing w:line="360" w:lineRule="auto"/>
              <w:jc w:val="center"/>
              <w:rPr>
                <w:rFonts w:ascii="Times New Roman" w:hAnsi="Times New Roman" w:cs="Times New Roman"/>
                <w:sz w:val="24"/>
              </w:rPr>
            </w:pPr>
          </w:p>
        </w:tc>
      </w:tr>
      <w:tr w:rsidR="001232C9" w:rsidTr="001232C9">
        <w:tc>
          <w:tcPr>
            <w:tcW w:w="2229" w:type="dxa"/>
            <w:vMerge w:val="restart"/>
            <w:vAlign w:val="center"/>
          </w:tcPr>
          <w:p w:rsidR="001232C9" w:rsidRPr="0031333F" w:rsidRDefault="001232C9" w:rsidP="001232C9">
            <w:pPr>
              <w:spacing w:line="360" w:lineRule="auto"/>
              <w:jc w:val="center"/>
              <w:rPr>
                <w:rFonts w:ascii="Times New Roman" w:hAnsi="Times New Roman" w:cs="Times New Roman"/>
                <w:sz w:val="24"/>
                <w:lang w:val="uk-UA"/>
              </w:rPr>
            </w:pPr>
            <w:proofErr w:type="spellStart"/>
            <w:r w:rsidRPr="0031333F">
              <w:rPr>
                <w:rFonts w:ascii="Times New Roman" w:hAnsi="Times New Roman" w:cs="Times New Roman"/>
                <w:sz w:val="24"/>
                <w:lang w:val="uk-UA"/>
              </w:rPr>
              <w:lastRenderedPageBreak/>
              <w:t>Спонт.агресивність</w:t>
            </w:r>
            <w:proofErr w:type="spellEnd"/>
          </w:p>
        </w:tc>
        <w:tc>
          <w:tcPr>
            <w:tcW w:w="873"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1</w:t>
            </w:r>
          </w:p>
        </w:tc>
        <w:tc>
          <w:tcPr>
            <w:tcW w:w="1100"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5,36</w:t>
            </w:r>
          </w:p>
        </w:tc>
        <w:tc>
          <w:tcPr>
            <w:tcW w:w="1747"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1,590</w:t>
            </w:r>
          </w:p>
        </w:tc>
        <w:tc>
          <w:tcPr>
            <w:tcW w:w="1872" w:type="dxa"/>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0,339</w:t>
            </w:r>
          </w:p>
        </w:tc>
        <w:tc>
          <w:tcPr>
            <w:tcW w:w="1524" w:type="dxa"/>
            <w:vMerge w:val="restart"/>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0,614</w:t>
            </w:r>
          </w:p>
        </w:tc>
      </w:tr>
      <w:tr w:rsidR="001232C9" w:rsidTr="001232C9">
        <w:tc>
          <w:tcPr>
            <w:tcW w:w="2229" w:type="dxa"/>
            <w:vMerge/>
            <w:vAlign w:val="center"/>
          </w:tcPr>
          <w:p w:rsidR="001232C9" w:rsidRPr="0031333F" w:rsidRDefault="001232C9" w:rsidP="001232C9">
            <w:pPr>
              <w:spacing w:line="360" w:lineRule="auto"/>
              <w:jc w:val="center"/>
              <w:rPr>
                <w:rFonts w:ascii="Times New Roman" w:hAnsi="Times New Roman" w:cs="Times New Roman"/>
                <w:sz w:val="24"/>
                <w:lang w:val="uk-UA"/>
              </w:rPr>
            </w:pPr>
          </w:p>
        </w:tc>
        <w:tc>
          <w:tcPr>
            <w:tcW w:w="873"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2</w:t>
            </w:r>
          </w:p>
        </w:tc>
        <w:tc>
          <w:tcPr>
            <w:tcW w:w="1100"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4,80</w:t>
            </w:r>
          </w:p>
        </w:tc>
        <w:tc>
          <w:tcPr>
            <w:tcW w:w="1747" w:type="dxa"/>
            <w:vAlign w:val="center"/>
          </w:tcPr>
          <w:p w:rsidR="001232C9" w:rsidRPr="0031333F" w:rsidRDefault="001232C9" w:rsidP="001232C9">
            <w:pPr>
              <w:spacing w:line="360" w:lineRule="auto"/>
              <w:jc w:val="center"/>
              <w:rPr>
                <w:rFonts w:ascii="Times New Roman" w:hAnsi="Times New Roman" w:cs="Times New Roman"/>
                <w:sz w:val="24"/>
                <w:lang w:val="uk-UA"/>
              </w:rPr>
            </w:pPr>
            <w:r w:rsidRPr="0031333F">
              <w:rPr>
                <w:rFonts w:ascii="Times New Roman" w:hAnsi="Times New Roman" w:cs="Times New Roman"/>
                <w:sz w:val="24"/>
                <w:lang w:val="uk-UA"/>
              </w:rPr>
              <w:t>2,7</w:t>
            </w:r>
          </w:p>
        </w:tc>
        <w:tc>
          <w:tcPr>
            <w:tcW w:w="1872" w:type="dxa"/>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0,854</w:t>
            </w:r>
          </w:p>
        </w:tc>
        <w:tc>
          <w:tcPr>
            <w:tcW w:w="1524" w:type="dxa"/>
            <w:vMerge/>
            <w:vAlign w:val="center"/>
          </w:tcPr>
          <w:p w:rsidR="001232C9" w:rsidRPr="0031333F" w:rsidRDefault="001232C9" w:rsidP="001232C9">
            <w:pPr>
              <w:spacing w:line="360" w:lineRule="auto"/>
              <w:jc w:val="center"/>
              <w:rPr>
                <w:rFonts w:ascii="Times New Roman" w:hAnsi="Times New Roman" w:cs="Times New Roman"/>
                <w:sz w:val="24"/>
                <w:lang w:val="uk-UA"/>
              </w:rPr>
            </w:pPr>
          </w:p>
        </w:tc>
      </w:tr>
      <w:tr w:rsidR="001232C9" w:rsidTr="001232C9">
        <w:tc>
          <w:tcPr>
            <w:tcW w:w="2229" w:type="dxa"/>
            <w:vMerge w:val="restart"/>
            <w:vAlign w:val="center"/>
          </w:tcPr>
          <w:p w:rsidR="001232C9" w:rsidRPr="0031333F" w:rsidRDefault="001232C9" w:rsidP="001232C9">
            <w:pPr>
              <w:spacing w:line="360" w:lineRule="auto"/>
              <w:jc w:val="center"/>
              <w:rPr>
                <w:rFonts w:ascii="Times New Roman" w:hAnsi="Times New Roman" w:cs="Times New Roman"/>
                <w:sz w:val="24"/>
                <w:lang w:val="uk-UA"/>
              </w:rPr>
            </w:pPr>
            <w:proofErr w:type="spellStart"/>
            <w:r>
              <w:rPr>
                <w:rFonts w:ascii="Times New Roman" w:hAnsi="Times New Roman" w:cs="Times New Roman"/>
                <w:sz w:val="24"/>
                <w:lang w:val="uk-UA"/>
              </w:rPr>
              <w:t>Депресивність</w:t>
            </w:r>
            <w:proofErr w:type="spellEnd"/>
          </w:p>
        </w:tc>
        <w:tc>
          <w:tcPr>
            <w:tcW w:w="873"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1</w:t>
            </w:r>
          </w:p>
        </w:tc>
        <w:tc>
          <w:tcPr>
            <w:tcW w:w="1100"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6,64</w:t>
            </w:r>
          </w:p>
        </w:tc>
        <w:tc>
          <w:tcPr>
            <w:tcW w:w="1747"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1,761</w:t>
            </w:r>
          </w:p>
        </w:tc>
        <w:tc>
          <w:tcPr>
            <w:tcW w:w="1872" w:type="dxa"/>
          </w:tcPr>
          <w:p w:rsidR="001232C9"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0,375</w:t>
            </w:r>
          </w:p>
        </w:tc>
        <w:tc>
          <w:tcPr>
            <w:tcW w:w="1524" w:type="dxa"/>
            <w:vMerge w:val="restart"/>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0,056</w:t>
            </w:r>
          </w:p>
        </w:tc>
      </w:tr>
      <w:tr w:rsidR="001232C9" w:rsidTr="001232C9">
        <w:tc>
          <w:tcPr>
            <w:tcW w:w="2229" w:type="dxa"/>
            <w:vMerge/>
            <w:vAlign w:val="center"/>
          </w:tcPr>
          <w:p w:rsidR="001232C9" w:rsidRDefault="001232C9" w:rsidP="001232C9">
            <w:pPr>
              <w:spacing w:line="360" w:lineRule="auto"/>
              <w:jc w:val="center"/>
              <w:rPr>
                <w:rFonts w:ascii="Times New Roman" w:hAnsi="Times New Roman" w:cs="Times New Roman"/>
                <w:sz w:val="24"/>
                <w:lang w:val="uk-UA"/>
              </w:rPr>
            </w:pPr>
          </w:p>
        </w:tc>
        <w:tc>
          <w:tcPr>
            <w:tcW w:w="873"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2</w:t>
            </w:r>
          </w:p>
        </w:tc>
        <w:tc>
          <w:tcPr>
            <w:tcW w:w="1100"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6,60</w:t>
            </w:r>
          </w:p>
        </w:tc>
        <w:tc>
          <w:tcPr>
            <w:tcW w:w="1747"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1,578</w:t>
            </w:r>
          </w:p>
        </w:tc>
        <w:tc>
          <w:tcPr>
            <w:tcW w:w="1872" w:type="dxa"/>
          </w:tcPr>
          <w:p w:rsidR="001232C9" w:rsidRPr="003E07DD"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0,499</w:t>
            </w:r>
          </w:p>
        </w:tc>
        <w:tc>
          <w:tcPr>
            <w:tcW w:w="1524" w:type="dxa"/>
            <w:vMerge/>
            <w:vAlign w:val="center"/>
          </w:tcPr>
          <w:p w:rsidR="001232C9" w:rsidRPr="0031333F" w:rsidRDefault="001232C9" w:rsidP="001232C9">
            <w:pPr>
              <w:spacing w:line="360" w:lineRule="auto"/>
              <w:jc w:val="center"/>
              <w:rPr>
                <w:rFonts w:ascii="Times New Roman" w:hAnsi="Times New Roman" w:cs="Times New Roman"/>
                <w:sz w:val="24"/>
              </w:rPr>
            </w:pPr>
          </w:p>
        </w:tc>
      </w:tr>
      <w:tr w:rsidR="001232C9" w:rsidTr="001232C9">
        <w:tc>
          <w:tcPr>
            <w:tcW w:w="2229" w:type="dxa"/>
            <w:vMerge w:val="restart"/>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Дратівливість</w:t>
            </w:r>
          </w:p>
        </w:tc>
        <w:tc>
          <w:tcPr>
            <w:tcW w:w="873"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1</w:t>
            </w:r>
          </w:p>
        </w:tc>
        <w:tc>
          <w:tcPr>
            <w:tcW w:w="1100"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6,00</w:t>
            </w:r>
          </w:p>
        </w:tc>
        <w:tc>
          <w:tcPr>
            <w:tcW w:w="1747"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2,047</w:t>
            </w:r>
          </w:p>
        </w:tc>
        <w:tc>
          <w:tcPr>
            <w:tcW w:w="1872" w:type="dxa"/>
          </w:tcPr>
          <w:p w:rsidR="001232C9"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0,436</w:t>
            </w:r>
          </w:p>
        </w:tc>
        <w:tc>
          <w:tcPr>
            <w:tcW w:w="1524" w:type="dxa"/>
            <w:vMerge w:val="restart"/>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1,646</w:t>
            </w:r>
          </w:p>
        </w:tc>
      </w:tr>
      <w:tr w:rsidR="001232C9" w:rsidTr="001232C9">
        <w:tc>
          <w:tcPr>
            <w:tcW w:w="2229" w:type="dxa"/>
            <w:vMerge/>
            <w:vAlign w:val="center"/>
          </w:tcPr>
          <w:p w:rsidR="001232C9" w:rsidRDefault="001232C9" w:rsidP="001232C9">
            <w:pPr>
              <w:spacing w:line="360" w:lineRule="auto"/>
              <w:jc w:val="center"/>
              <w:rPr>
                <w:rFonts w:ascii="Times New Roman" w:hAnsi="Times New Roman" w:cs="Times New Roman"/>
                <w:sz w:val="24"/>
                <w:lang w:val="uk-UA"/>
              </w:rPr>
            </w:pPr>
          </w:p>
        </w:tc>
        <w:tc>
          <w:tcPr>
            <w:tcW w:w="873"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2</w:t>
            </w:r>
          </w:p>
        </w:tc>
        <w:tc>
          <w:tcPr>
            <w:tcW w:w="1100"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4,80</w:t>
            </w:r>
          </w:p>
        </w:tc>
        <w:tc>
          <w:tcPr>
            <w:tcW w:w="1747"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1,540</w:t>
            </w:r>
          </w:p>
        </w:tc>
        <w:tc>
          <w:tcPr>
            <w:tcW w:w="1872" w:type="dxa"/>
          </w:tcPr>
          <w:p w:rsidR="001232C9" w:rsidRPr="003E07DD"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0,490</w:t>
            </w:r>
          </w:p>
        </w:tc>
        <w:tc>
          <w:tcPr>
            <w:tcW w:w="1524" w:type="dxa"/>
            <w:vMerge/>
            <w:vAlign w:val="center"/>
          </w:tcPr>
          <w:p w:rsidR="001232C9" w:rsidRPr="0031333F" w:rsidRDefault="001232C9" w:rsidP="001232C9">
            <w:pPr>
              <w:spacing w:line="360" w:lineRule="auto"/>
              <w:jc w:val="center"/>
              <w:rPr>
                <w:rFonts w:ascii="Times New Roman" w:hAnsi="Times New Roman" w:cs="Times New Roman"/>
                <w:sz w:val="24"/>
              </w:rPr>
            </w:pPr>
          </w:p>
        </w:tc>
      </w:tr>
      <w:tr w:rsidR="001232C9" w:rsidTr="001232C9">
        <w:tc>
          <w:tcPr>
            <w:tcW w:w="2229" w:type="dxa"/>
            <w:vMerge w:val="restart"/>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Товариськість</w:t>
            </w:r>
          </w:p>
        </w:tc>
        <w:tc>
          <w:tcPr>
            <w:tcW w:w="873"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1</w:t>
            </w:r>
          </w:p>
        </w:tc>
        <w:tc>
          <w:tcPr>
            <w:tcW w:w="1100"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3,45</w:t>
            </w:r>
          </w:p>
        </w:tc>
        <w:tc>
          <w:tcPr>
            <w:tcW w:w="1747"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1,471</w:t>
            </w:r>
          </w:p>
        </w:tc>
        <w:tc>
          <w:tcPr>
            <w:tcW w:w="1872" w:type="dxa"/>
          </w:tcPr>
          <w:p w:rsidR="001232C9"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0,314</w:t>
            </w:r>
          </w:p>
        </w:tc>
        <w:tc>
          <w:tcPr>
            <w:tcW w:w="1524" w:type="dxa"/>
            <w:vMerge w:val="restart"/>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w:t>
            </w:r>
          </w:p>
        </w:tc>
      </w:tr>
      <w:tr w:rsidR="001232C9" w:rsidTr="001232C9">
        <w:tc>
          <w:tcPr>
            <w:tcW w:w="2229" w:type="dxa"/>
            <w:vMerge/>
            <w:vAlign w:val="center"/>
          </w:tcPr>
          <w:p w:rsidR="001232C9" w:rsidRDefault="001232C9" w:rsidP="001232C9">
            <w:pPr>
              <w:spacing w:line="360" w:lineRule="auto"/>
              <w:jc w:val="center"/>
              <w:rPr>
                <w:rFonts w:ascii="Times New Roman" w:hAnsi="Times New Roman" w:cs="Times New Roman"/>
                <w:sz w:val="24"/>
                <w:lang w:val="uk-UA"/>
              </w:rPr>
            </w:pPr>
          </w:p>
        </w:tc>
        <w:tc>
          <w:tcPr>
            <w:tcW w:w="873" w:type="dxa"/>
            <w:vAlign w:val="center"/>
          </w:tcPr>
          <w:p w:rsidR="001232C9"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2</w:t>
            </w:r>
          </w:p>
        </w:tc>
        <w:tc>
          <w:tcPr>
            <w:tcW w:w="1100"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2,00</w:t>
            </w:r>
          </w:p>
        </w:tc>
        <w:tc>
          <w:tcPr>
            <w:tcW w:w="1747" w:type="dxa"/>
            <w:vAlign w:val="center"/>
          </w:tcPr>
          <w:p w:rsidR="001232C9" w:rsidRPr="0031333F"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0,000</w:t>
            </w:r>
          </w:p>
        </w:tc>
        <w:tc>
          <w:tcPr>
            <w:tcW w:w="1872" w:type="dxa"/>
          </w:tcPr>
          <w:p w:rsidR="001232C9" w:rsidRPr="003E07DD" w:rsidRDefault="001232C9" w:rsidP="001232C9">
            <w:pPr>
              <w:spacing w:line="360" w:lineRule="auto"/>
              <w:jc w:val="center"/>
              <w:rPr>
                <w:rFonts w:ascii="Times New Roman" w:hAnsi="Times New Roman" w:cs="Times New Roman"/>
                <w:sz w:val="24"/>
                <w:lang w:val="uk-UA"/>
              </w:rPr>
            </w:pPr>
            <w:r>
              <w:rPr>
                <w:rFonts w:ascii="Times New Roman" w:hAnsi="Times New Roman" w:cs="Times New Roman"/>
                <w:sz w:val="24"/>
                <w:lang w:val="uk-UA"/>
              </w:rPr>
              <w:t>0,00</w:t>
            </w:r>
          </w:p>
        </w:tc>
        <w:tc>
          <w:tcPr>
            <w:tcW w:w="1524" w:type="dxa"/>
            <w:vMerge/>
            <w:vAlign w:val="center"/>
          </w:tcPr>
          <w:p w:rsidR="001232C9" w:rsidRPr="0031333F" w:rsidRDefault="001232C9" w:rsidP="001232C9">
            <w:pPr>
              <w:spacing w:line="360" w:lineRule="auto"/>
              <w:jc w:val="center"/>
              <w:rPr>
                <w:rFonts w:ascii="Times New Roman" w:hAnsi="Times New Roman" w:cs="Times New Roman"/>
                <w:sz w:val="24"/>
              </w:rPr>
            </w:pPr>
          </w:p>
        </w:tc>
      </w:tr>
    </w:tbl>
    <w:p w:rsidR="0031333F" w:rsidRPr="00D45424" w:rsidRDefault="0031333F" w:rsidP="00D45424">
      <w:pPr>
        <w:ind w:firstLine="709"/>
        <w:jc w:val="both"/>
        <w:rPr>
          <w:rFonts w:ascii="Times New Roman" w:hAnsi="Times New Roman" w:cs="Times New Roman"/>
          <w:sz w:val="24"/>
          <w:lang w:val="uk-UA"/>
        </w:rPr>
      </w:pPr>
      <w:r>
        <w:rPr>
          <w:rFonts w:ascii="Times New Roman" w:hAnsi="Times New Roman" w:cs="Times New Roman"/>
          <w:b/>
          <w:sz w:val="24"/>
          <w:lang w:val="uk-UA"/>
        </w:rPr>
        <w:t xml:space="preserve">Примітки: </w:t>
      </w:r>
      <w:r>
        <w:rPr>
          <w:rFonts w:ascii="Times New Roman" w:hAnsi="Times New Roman" w:cs="Times New Roman"/>
          <w:sz w:val="24"/>
          <w:lang w:val="uk-UA"/>
        </w:rPr>
        <w:t xml:space="preserve">*- </w:t>
      </w:r>
      <w:r w:rsidR="00D45424">
        <w:rPr>
          <w:rFonts w:ascii="Times New Roman" w:hAnsi="Times New Roman" w:cs="Times New Roman"/>
          <w:sz w:val="24"/>
          <w:lang w:val="uk-UA"/>
        </w:rPr>
        <w:t>значимість критерія дорівнює 0,001</w:t>
      </w:r>
      <w:r w:rsidR="00D45424" w:rsidRPr="00D45424">
        <w:rPr>
          <w:rFonts w:ascii="Times New Roman" w:hAnsi="Times New Roman" w:cs="Times New Roman"/>
          <w:sz w:val="24"/>
        </w:rPr>
        <w:t>&lt;</w:t>
      </w:r>
      <w:r w:rsidR="00D45424">
        <w:rPr>
          <w:rFonts w:ascii="Times New Roman" w:hAnsi="Times New Roman" w:cs="Times New Roman"/>
          <w:sz w:val="24"/>
          <w:lang w:val="uk-UA"/>
        </w:rPr>
        <w:t>0,05 – неможливо розрахувати критерій, оскільки треба збільшити вибірку для цього критерія</w:t>
      </w:r>
    </w:p>
    <w:p w:rsidR="006971D7" w:rsidRDefault="006971D7" w:rsidP="001E72EE">
      <w:pPr>
        <w:spacing w:line="360" w:lineRule="auto"/>
        <w:ind w:firstLine="709"/>
        <w:jc w:val="both"/>
        <w:rPr>
          <w:rFonts w:ascii="Times New Roman" w:hAnsi="Times New Roman" w:cs="Times New Roman"/>
          <w:sz w:val="28"/>
          <w:lang w:val="uk-UA"/>
        </w:rPr>
      </w:pPr>
    </w:p>
    <w:p w:rsidR="007D49F4" w:rsidRPr="001E72EE" w:rsidRDefault="00EE3E46"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Отож, по 1 шкалі «</w:t>
      </w:r>
      <w:proofErr w:type="spellStart"/>
      <w:r w:rsidRPr="001E72EE">
        <w:rPr>
          <w:rFonts w:ascii="Times New Roman" w:hAnsi="Times New Roman" w:cs="Times New Roman"/>
          <w:sz w:val="28"/>
          <w:lang w:val="uk-UA"/>
        </w:rPr>
        <w:t>невротичність</w:t>
      </w:r>
      <w:proofErr w:type="spellEnd"/>
      <w:r w:rsidRPr="001E72EE">
        <w:rPr>
          <w:rFonts w:ascii="Times New Roman" w:hAnsi="Times New Roman" w:cs="Times New Roman"/>
          <w:sz w:val="28"/>
          <w:lang w:val="uk-UA"/>
        </w:rPr>
        <w:t>» середнє значення 6,9</w:t>
      </w:r>
      <w:r w:rsidR="007D49F4" w:rsidRPr="001E72EE">
        <w:rPr>
          <w:rFonts w:ascii="Times New Roman" w:hAnsi="Times New Roman" w:cs="Times New Roman"/>
          <w:sz w:val="28"/>
          <w:lang w:val="uk-UA"/>
        </w:rPr>
        <w:t xml:space="preserve"> </w:t>
      </w:r>
      <w:r w:rsidRPr="001E72EE">
        <w:rPr>
          <w:rFonts w:ascii="Times New Roman" w:hAnsi="Times New Roman" w:cs="Times New Roman"/>
          <w:sz w:val="28"/>
          <w:lang w:val="uk-UA"/>
        </w:rPr>
        <w:t xml:space="preserve">– що </w:t>
      </w:r>
      <w:r w:rsidR="007D49F4" w:rsidRPr="001E72EE">
        <w:rPr>
          <w:rFonts w:ascii="Times New Roman" w:hAnsi="Times New Roman" w:cs="Times New Roman"/>
          <w:sz w:val="28"/>
          <w:lang w:val="uk-UA"/>
        </w:rPr>
        <w:t xml:space="preserve">каже про середню </w:t>
      </w:r>
      <w:proofErr w:type="spellStart"/>
      <w:r w:rsidR="007D49F4" w:rsidRPr="001E72EE">
        <w:rPr>
          <w:rFonts w:ascii="Times New Roman" w:hAnsi="Times New Roman" w:cs="Times New Roman"/>
          <w:sz w:val="28"/>
          <w:lang w:val="uk-UA"/>
        </w:rPr>
        <w:t>невротичність</w:t>
      </w:r>
      <w:proofErr w:type="spellEnd"/>
      <w:r w:rsidR="007D49F4" w:rsidRPr="001E72EE">
        <w:rPr>
          <w:rFonts w:ascii="Times New Roman" w:hAnsi="Times New Roman" w:cs="Times New Roman"/>
          <w:sz w:val="28"/>
          <w:lang w:val="uk-UA"/>
        </w:rPr>
        <w:t xml:space="preserve"> серед опитуваних на межі з високим рівнем. При чому </w:t>
      </w:r>
      <w:r w:rsidR="001232C9">
        <w:rPr>
          <w:rFonts w:ascii="Times New Roman" w:hAnsi="Times New Roman" w:cs="Times New Roman"/>
          <w:sz w:val="28"/>
          <w:lang w:val="uk-UA"/>
        </w:rPr>
        <w:t xml:space="preserve">шкала </w:t>
      </w:r>
      <w:proofErr w:type="spellStart"/>
      <w:r w:rsidR="001232C9">
        <w:rPr>
          <w:rFonts w:ascii="Times New Roman" w:hAnsi="Times New Roman" w:cs="Times New Roman"/>
          <w:sz w:val="28"/>
          <w:lang w:val="uk-UA"/>
        </w:rPr>
        <w:t>невротичність</w:t>
      </w:r>
      <w:proofErr w:type="spellEnd"/>
      <w:r w:rsidR="001232C9">
        <w:rPr>
          <w:rFonts w:ascii="Times New Roman" w:hAnsi="Times New Roman" w:cs="Times New Roman"/>
          <w:sz w:val="28"/>
          <w:lang w:val="uk-UA"/>
        </w:rPr>
        <w:t xml:space="preserve"> дівчат </w:t>
      </w:r>
      <w:r w:rsidR="0052746E">
        <w:rPr>
          <w:rFonts w:ascii="Times New Roman" w:hAnsi="Times New Roman" w:cs="Times New Roman"/>
          <w:sz w:val="28"/>
          <w:lang w:val="uk-UA"/>
        </w:rPr>
        <w:t>(7,18</w:t>
      </w:r>
      <w:r w:rsidR="001232C9" w:rsidRPr="001232C9">
        <w:rPr>
          <w:rFonts w:ascii="Times New Roman" w:hAnsi="Times New Roman" w:cs="Times New Roman"/>
          <w:sz w:val="28"/>
        </w:rPr>
        <w:t>±</w:t>
      </w:r>
      <w:r w:rsidR="0052746E" w:rsidRPr="0052746E">
        <w:rPr>
          <w:rFonts w:ascii="Times New Roman" w:hAnsi="Times New Roman" w:cs="Times New Roman"/>
          <w:sz w:val="28"/>
        </w:rPr>
        <w:t>0,3</w:t>
      </w:r>
      <w:r w:rsidR="0052746E">
        <w:rPr>
          <w:rFonts w:ascii="Times New Roman" w:hAnsi="Times New Roman" w:cs="Times New Roman"/>
          <w:sz w:val="28"/>
          <w:lang w:val="uk-UA"/>
        </w:rPr>
        <w:t>3</w:t>
      </w:r>
      <w:r w:rsidR="001232C9" w:rsidRPr="001232C9">
        <w:rPr>
          <w:rFonts w:ascii="Times New Roman" w:hAnsi="Times New Roman" w:cs="Times New Roman"/>
          <w:sz w:val="28"/>
        </w:rPr>
        <w:t>)</w:t>
      </w:r>
      <w:r w:rsidR="007D49F4" w:rsidRPr="001E72EE">
        <w:rPr>
          <w:rFonts w:ascii="Times New Roman" w:hAnsi="Times New Roman" w:cs="Times New Roman"/>
          <w:sz w:val="28"/>
          <w:lang w:val="uk-UA"/>
        </w:rPr>
        <w:t xml:space="preserve"> перевищує середній поріг, на відміну від хлоп</w:t>
      </w:r>
      <w:r w:rsidR="001232C9">
        <w:rPr>
          <w:rFonts w:ascii="Times New Roman" w:hAnsi="Times New Roman" w:cs="Times New Roman"/>
          <w:sz w:val="28"/>
          <w:lang w:val="uk-UA"/>
        </w:rPr>
        <w:t>ців (у студенток – 6,7</w:t>
      </w:r>
      <w:r w:rsidR="001F3F38" w:rsidRPr="001E72EE">
        <w:rPr>
          <w:rFonts w:ascii="Times New Roman" w:hAnsi="Times New Roman" w:cs="Times New Roman"/>
          <w:sz w:val="28"/>
          <w:lang w:val="uk-UA"/>
        </w:rPr>
        <w:t>;</w:t>
      </w:r>
      <w:r w:rsidR="001232C9">
        <w:rPr>
          <w:rFonts w:ascii="Times New Roman" w:hAnsi="Times New Roman" w:cs="Times New Roman"/>
          <w:sz w:val="28"/>
          <w:lang w:val="uk-UA"/>
        </w:rPr>
        <w:t xml:space="preserve"> у хлопців – 5,7</w:t>
      </w:r>
      <w:r w:rsidR="007D49F4" w:rsidRPr="001E72EE">
        <w:rPr>
          <w:rFonts w:ascii="Times New Roman" w:hAnsi="Times New Roman" w:cs="Times New Roman"/>
          <w:sz w:val="28"/>
          <w:lang w:val="uk-UA"/>
        </w:rPr>
        <w:t xml:space="preserve">). Це може бути індикатором наслідку зовнішніх подій, таких як важка травматична ситуація в країні, та попередній карантин. </w:t>
      </w:r>
    </w:p>
    <w:p w:rsidR="007D49F4" w:rsidRPr="001E72EE" w:rsidRDefault="007D49F4"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Другий показник – «спонтанна агресивність» всього має середнє значення приблизно у 5,</w:t>
      </w:r>
      <w:r w:rsidR="001F3F38" w:rsidRPr="001E72EE">
        <w:rPr>
          <w:rFonts w:ascii="Times New Roman" w:hAnsi="Times New Roman" w:cs="Times New Roman"/>
          <w:sz w:val="28"/>
          <w:lang w:val="uk-UA"/>
        </w:rPr>
        <w:t>2</w:t>
      </w:r>
      <w:r w:rsidRPr="001E72EE">
        <w:rPr>
          <w:rFonts w:ascii="Times New Roman" w:hAnsi="Times New Roman" w:cs="Times New Roman"/>
          <w:sz w:val="28"/>
          <w:lang w:val="uk-UA"/>
        </w:rPr>
        <w:t xml:space="preserve"> - виважена норма. Аналізуючи окремо групу дівчат і хлопців, </w:t>
      </w:r>
      <w:r w:rsidR="001232C9">
        <w:rPr>
          <w:rFonts w:ascii="Times New Roman" w:hAnsi="Times New Roman" w:cs="Times New Roman"/>
          <w:sz w:val="28"/>
          <w:lang w:val="uk-UA"/>
        </w:rPr>
        <w:t xml:space="preserve">дивимось на </w:t>
      </w:r>
      <w:r w:rsidR="001232C9">
        <w:rPr>
          <w:rFonts w:ascii="Times New Roman" w:hAnsi="Times New Roman" w:cs="Times New Roman"/>
          <w:sz w:val="28"/>
          <w:lang w:val="en-US"/>
        </w:rPr>
        <w:t>t</w:t>
      </w:r>
      <w:r w:rsidR="001232C9" w:rsidRPr="001232C9">
        <w:rPr>
          <w:rFonts w:ascii="Times New Roman" w:hAnsi="Times New Roman" w:cs="Times New Roman"/>
          <w:sz w:val="28"/>
          <w:lang w:val="uk-UA"/>
        </w:rPr>
        <w:t>-</w:t>
      </w:r>
      <w:r w:rsidR="001232C9">
        <w:rPr>
          <w:rFonts w:ascii="Times New Roman" w:hAnsi="Times New Roman" w:cs="Times New Roman"/>
          <w:sz w:val="28"/>
          <w:lang w:val="uk-UA"/>
        </w:rPr>
        <w:t>критерій Стьюдента, яка демонструє слабку гетерогенність груп у 0,614 відмінності значення.</w:t>
      </w:r>
    </w:p>
    <w:p w:rsidR="007D49F4" w:rsidRPr="001E72EE" w:rsidRDefault="007D49F4"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Третя шкала «</w:t>
      </w:r>
      <w:proofErr w:type="spellStart"/>
      <w:r w:rsidRPr="001E72EE">
        <w:rPr>
          <w:rFonts w:ascii="Times New Roman" w:hAnsi="Times New Roman" w:cs="Times New Roman"/>
          <w:sz w:val="28"/>
          <w:lang w:val="uk-UA"/>
        </w:rPr>
        <w:t>депресивність</w:t>
      </w:r>
      <w:proofErr w:type="spellEnd"/>
      <w:r w:rsidRPr="001E72EE">
        <w:rPr>
          <w:rFonts w:ascii="Times New Roman" w:hAnsi="Times New Roman" w:cs="Times New Roman"/>
          <w:sz w:val="28"/>
          <w:lang w:val="uk-UA"/>
        </w:rPr>
        <w:t>» має також середнє значення на межі з високим – 6,</w:t>
      </w:r>
      <w:r w:rsidR="001F3F38" w:rsidRPr="001E72EE">
        <w:rPr>
          <w:rFonts w:ascii="Times New Roman" w:hAnsi="Times New Roman" w:cs="Times New Roman"/>
          <w:sz w:val="28"/>
          <w:lang w:val="uk-UA"/>
        </w:rPr>
        <w:t xml:space="preserve">6, </w:t>
      </w:r>
      <w:r w:rsidR="000422BB">
        <w:rPr>
          <w:rFonts w:ascii="Times New Roman" w:hAnsi="Times New Roman" w:cs="Times New Roman"/>
          <w:sz w:val="28"/>
          <w:lang w:val="uk-UA"/>
        </w:rPr>
        <w:t xml:space="preserve">по </w:t>
      </w:r>
      <w:r w:rsidR="000422BB">
        <w:rPr>
          <w:rFonts w:ascii="Times New Roman" w:hAnsi="Times New Roman" w:cs="Times New Roman"/>
          <w:sz w:val="28"/>
          <w:lang w:val="en-US"/>
        </w:rPr>
        <w:t>t</w:t>
      </w:r>
      <w:r w:rsidR="000422BB" w:rsidRPr="001232C9">
        <w:rPr>
          <w:rFonts w:ascii="Times New Roman" w:hAnsi="Times New Roman" w:cs="Times New Roman"/>
          <w:sz w:val="28"/>
          <w:lang w:val="uk-UA"/>
        </w:rPr>
        <w:t>-</w:t>
      </w:r>
      <w:r w:rsidR="000422BB">
        <w:rPr>
          <w:rFonts w:ascii="Times New Roman" w:hAnsi="Times New Roman" w:cs="Times New Roman"/>
          <w:sz w:val="28"/>
          <w:lang w:val="uk-UA"/>
        </w:rPr>
        <w:t xml:space="preserve">критерію дві групи студентів гомогенні у значеннях. </w:t>
      </w:r>
      <w:r w:rsidR="001F3F38" w:rsidRPr="001E72EE">
        <w:rPr>
          <w:rFonts w:ascii="Times New Roman" w:hAnsi="Times New Roman" w:cs="Times New Roman"/>
          <w:sz w:val="28"/>
          <w:lang w:val="uk-UA"/>
        </w:rPr>
        <w:t xml:space="preserve">Як і в </w:t>
      </w:r>
      <w:proofErr w:type="spellStart"/>
      <w:r w:rsidR="001F3F38" w:rsidRPr="001E72EE">
        <w:rPr>
          <w:rFonts w:ascii="Times New Roman" w:hAnsi="Times New Roman" w:cs="Times New Roman"/>
          <w:sz w:val="28"/>
          <w:lang w:val="uk-UA"/>
        </w:rPr>
        <w:t>невротичності</w:t>
      </w:r>
      <w:proofErr w:type="spellEnd"/>
      <w:r w:rsidR="001F3F38" w:rsidRPr="001E72EE">
        <w:rPr>
          <w:rFonts w:ascii="Times New Roman" w:hAnsi="Times New Roman" w:cs="Times New Roman"/>
          <w:sz w:val="28"/>
          <w:lang w:val="uk-UA"/>
        </w:rPr>
        <w:t xml:space="preserve">, можемо однозначно сказати, що стан більшості схиляється до песимістичного, безнадійного, безпорадного. </w:t>
      </w:r>
    </w:p>
    <w:p w:rsidR="001F3F38" w:rsidRPr="001E72EE" w:rsidRDefault="00E12535" w:rsidP="001E72EE">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Отримані дані за шкалою «Дратівливість»</w:t>
      </w:r>
      <w:r w:rsidRPr="00E12535">
        <w:rPr>
          <w:rFonts w:ascii="Times New Roman" w:hAnsi="Times New Roman" w:cs="Times New Roman"/>
          <w:sz w:val="28"/>
          <w:lang w:val="uk-UA"/>
        </w:rPr>
        <w:t xml:space="preserve"> дозволили виявити, що</w:t>
      </w:r>
      <w:r w:rsidR="001F3F38" w:rsidRPr="001E72EE">
        <w:rPr>
          <w:rFonts w:ascii="Times New Roman" w:hAnsi="Times New Roman" w:cs="Times New Roman"/>
          <w:sz w:val="28"/>
          <w:lang w:val="uk-UA"/>
        </w:rPr>
        <w:t xml:space="preserve"> загальне середнє значення 5,6 </w:t>
      </w:r>
      <w:proofErr w:type="spellStart"/>
      <w:r w:rsidR="001F3F38" w:rsidRPr="001E72EE">
        <w:rPr>
          <w:rFonts w:ascii="Times New Roman" w:hAnsi="Times New Roman" w:cs="Times New Roman"/>
          <w:sz w:val="28"/>
          <w:lang w:val="uk-UA"/>
        </w:rPr>
        <w:t>станайни</w:t>
      </w:r>
      <w:proofErr w:type="spellEnd"/>
      <w:r w:rsidR="001F3F38" w:rsidRPr="001E72EE">
        <w:rPr>
          <w:rFonts w:ascii="Times New Roman" w:hAnsi="Times New Roman" w:cs="Times New Roman"/>
          <w:sz w:val="28"/>
          <w:lang w:val="uk-UA"/>
        </w:rPr>
        <w:t xml:space="preserve">: </w:t>
      </w:r>
      <w:r w:rsidR="000422BB">
        <w:rPr>
          <w:rFonts w:ascii="Times New Roman" w:hAnsi="Times New Roman" w:cs="Times New Roman"/>
          <w:sz w:val="28"/>
          <w:lang w:val="uk-UA"/>
        </w:rPr>
        <w:t xml:space="preserve">групи значень гетерогенні, у шкали дратівливості дівчат </w:t>
      </w:r>
      <w:r w:rsidR="000422BB" w:rsidRPr="001232C9">
        <w:rPr>
          <w:rFonts w:ascii="Times New Roman" w:hAnsi="Times New Roman" w:cs="Times New Roman"/>
          <w:sz w:val="28"/>
          <w:lang w:val="uk-UA"/>
        </w:rPr>
        <w:t>(</w:t>
      </w:r>
      <w:r w:rsidRPr="00E12535">
        <w:rPr>
          <w:rFonts w:ascii="Times New Roman" w:hAnsi="Times New Roman" w:cs="Times New Roman"/>
          <w:sz w:val="28"/>
          <w:lang w:val="uk-UA"/>
        </w:rPr>
        <w:t>6</w:t>
      </w:r>
      <w:r w:rsidR="000422BB" w:rsidRPr="00E12535">
        <w:rPr>
          <w:rFonts w:ascii="Times New Roman" w:hAnsi="Times New Roman" w:cs="Times New Roman"/>
          <w:sz w:val="28"/>
          <w:lang w:val="uk-UA"/>
        </w:rPr>
        <w:t>±</w:t>
      </w:r>
      <w:r>
        <w:rPr>
          <w:rFonts w:ascii="Times New Roman" w:hAnsi="Times New Roman" w:cs="Times New Roman"/>
          <w:sz w:val="28"/>
          <w:lang w:val="uk-UA"/>
        </w:rPr>
        <w:t>0,43</w:t>
      </w:r>
      <w:r w:rsidR="000422BB" w:rsidRPr="00E12535">
        <w:rPr>
          <w:rFonts w:ascii="Times New Roman" w:hAnsi="Times New Roman" w:cs="Times New Roman"/>
          <w:sz w:val="28"/>
          <w:lang w:val="uk-UA"/>
        </w:rPr>
        <w:t>)</w:t>
      </w:r>
      <w:r w:rsidR="000422BB">
        <w:rPr>
          <w:rFonts w:ascii="Times New Roman" w:hAnsi="Times New Roman" w:cs="Times New Roman"/>
          <w:sz w:val="28"/>
          <w:lang w:val="uk-UA"/>
        </w:rPr>
        <w:t xml:space="preserve"> перевищує стандартну норму, на відмінну від хлопців</w:t>
      </w:r>
      <w:r w:rsidR="001F3F38" w:rsidRPr="001E72EE">
        <w:rPr>
          <w:rFonts w:ascii="Times New Roman" w:hAnsi="Times New Roman" w:cs="Times New Roman"/>
          <w:sz w:val="28"/>
          <w:lang w:val="uk-UA"/>
        </w:rPr>
        <w:t xml:space="preserve">. Це може пояснюватись більш високою </w:t>
      </w:r>
      <w:proofErr w:type="spellStart"/>
      <w:r w:rsidR="001F3F38" w:rsidRPr="001E72EE">
        <w:rPr>
          <w:rFonts w:ascii="Times New Roman" w:hAnsi="Times New Roman" w:cs="Times New Roman"/>
          <w:sz w:val="28"/>
          <w:lang w:val="uk-UA"/>
        </w:rPr>
        <w:t>емпатійностю</w:t>
      </w:r>
      <w:proofErr w:type="spellEnd"/>
      <w:r w:rsidR="001F3F38" w:rsidRPr="001E72EE">
        <w:rPr>
          <w:rFonts w:ascii="Times New Roman" w:hAnsi="Times New Roman" w:cs="Times New Roman"/>
          <w:sz w:val="28"/>
          <w:lang w:val="uk-UA"/>
        </w:rPr>
        <w:t xml:space="preserve"> дівчат, за результатами </w:t>
      </w:r>
      <w:r w:rsidR="001708B8" w:rsidRPr="001E72EE">
        <w:rPr>
          <w:rFonts w:ascii="Times New Roman" w:hAnsi="Times New Roman" w:cs="Times New Roman"/>
          <w:sz w:val="28"/>
          <w:lang w:val="uk-UA"/>
        </w:rPr>
        <w:t>методики «Шкала емоційного відгуку»</w:t>
      </w:r>
      <w:r w:rsidR="001F3F38" w:rsidRPr="001E72EE">
        <w:rPr>
          <w:rFonts w:ascii="Times New Roman" w:hAnsi="Times New Roman" w:cs="Times New Roman"/>
          <w:sz w:val="28"/>
          <w:lang w:val="uk-UA"/>
        </w:rPr>
        <w:t xml:space="preserve"> можемо точно сказати, що у дівчат середнє значення </w:t>
      </w:r>
      <w:proofErr w:type="spellStart"/>
      <w:r w:rsidR="001F3F38" w:rsidRPr="001E72EE">
        <w:rPr>
          <w:rFonts w:ascii="Times New Roman" w:hAnsi="Times New Roman" w:cs="Times New Roman"/>
          <w:sz w:val="28"/>
          <w:lang w:val="uk-UA"/>
        </w:rPr>
        <w:t>емпатійності</w:t>
      </w:r>
      <w:proofErr w:type="spellEnd"/>
      <w:r w:rsidR="001F3F38" w:rsidRPr="001E72EE">
        <w:rPr>
          <w:rFonts w:ascii="Times New Roman" w:hAnsi="Times New Roman" w:cs="Times New Roman"/>
          <w:sz w:val="28"/>
          <w:lang w:val="uk-UA"/>
        </w:rPr>
        <w:t xml:space="preserve"> дорівнює – 80 </w:t>
      </w:r>
      <w:proofErr w:type="spellStart"/>
      <w:r w:rsidR="001F3F38" w:rsidRPr="001E72EE">
        <w:rPr>
          <w:rFonts w:ascii="Times New Roman" w:hAnsi="Times New Roman" w:cs="Times New Roman"/>
          <w:sz w:val="28"/>
          <w:lang w:val="uk-UA"/>
        </w:rPr>
        <w:t>станайнам</w:t>
      </w:r>
      <w:proofErr w:type="spellEnd"/>
      <w:r w:rsidR="001F3F38" w:rsidRPr="001E72EE">
        <w:rPr>
          <w:rFonts w:ascii="Times New Roman" w:hAnsi="Times New Roman" w:cs="Times New Roman"/>
          <w:sz w:val="28"/>
          <w:lang w:val="uk-UA"/>
        </w:rPr>
        <w:t xml:space="preserve">, тоді як у хлопців дорівнює 75. </w:t>
      </w:r>
    </w:p>
    <w:p w:rsidR="00B26CD4" w:rsidRPr="001E72EE" w:rsidRDefault="00E12535" w:rsidP="001E72EE">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Товариськість</w:t>
      </w:r>
      <w:r w:rsidR="00CD53EB" w:rsidRPr="001E72EE">
        <w:rPr>
          <w:rFonts w:ascii="Times New Roman" w:hAnsi="Times New Roman" w:cs="Times New Roman"/>
          <w:sz w:val="28"/>
          <w:lang w:val="uk-UA"/>
        </w:rPr>
        <w:t xml:space="preserve"> при цьому має достатньо низькі значення – 3 (у студенток – 3,5, у студентів – 2), що каже про низьку активність студентів у приєднанні до громадських заходах, активного вираження своєї думки, зниження потягу спілкування і афективної стриманості. При цьому всі опитувані достатньо відкриті до нових зустрічей і контактів з новими людьми, це демонструє 9 шкала «відкритості» (середнє значення в обох групах дорівнює 7,6), це також каже про відвертість у наданих відповідях респондентів. Водночас з тим, шкала товари</w:t>
      </w:r>
      <w:r w:rsidR="001708B8" w:rsidRPr="001E72EE">
        <w:rPr>
          <w:rFonts w:ascii="Times New Roman" w:hAnsi="Times New Roman" w:cs="Times New Roman"/>
          <w:sz w:val="28"/>
          <w:lang w:val="uk-UA"/>
        </w:rPr>
        <w:t xml:space="preserve">ськості безпосередньо корелює зі шкалами опитувальника </w:t>
      </w:r>
      <w:r w:rsidR="001708B8" w:rsidRPr="001E72EE">
        <w:rPr>
          <w:rFonts w:ascii="Times New Roman" w:hAnsi="Times New Roman" w:cs="Times New Roman"/>
          <w:sz w:val="28"/>
          <w:lang w:val="en-US"/>
        </w:rPr>
        <w:t>FIRO</w:t>
      </w:r>
      <w:r w:rsidR="001708B8" w:rsidRPr="001E72EE">
        <w:rPr>
          <w:rFonts w:ascii="Times New Roman" w:hAnsi="Times New Roman" w:cs="Times New Roman"/>
          <w:sz w:val="28"/>
          <w:lang w:val="uk-UA"/>
        </w:rPr>
        <w:t xml:space="preserve">, а саме зі шкалами створення контакту і афекту. Значення обох напрямків двох шкал однаково низькі для соціальної взаємодії, тобто шкали </w:t>
      </w:r>
      <w:proofErr w:type="spellStart"/>
      <w:r w:rsidR="001708B8" w:rsidRPr="001E72EE">
        <w:rPr>
          <w:rFonts w:ascii="Times New Roman" w:hAnsi="Times New Roman" w:cs="Times New Roman"/>
          <w:sz w:val="28"/>
          <w:lang w:val="uk-UA"/>
        </w:rPr>
        <w:t>Іе</w:t>
      </w:r>
      <w:proofErr w:type="spellEnd"/>
      <w:r w:rsidR="001708B8" w:rsidRPr="001E72EE">
        <w:rPr>
          <w:rFonts w:ascii="Times New Roman" w:hAnsi="Times New Roman" w:cs="Times New Roman"/>
          <w:sz w:val="28"/>
          <w:lang w:val="uk-UA"/>
        </w:rPr>
        <w:t xml:space="preserve"> і </w:t>
      </w:r>
      <w:proofErr w:type="spellStart"/>
      <w:r w:rsidR="001708B8" w:rsidRPr="001E72EE">
        <w:rPr>
          <w:rFonts w:ascii="Times New Roman" w:hAnsi="Times New Roman" w:cs="Times New Roman"/>
          <w:sz w:val="28"/>
          <w:lang w:val="en-US"/>
        </w:rPr>
        <w:t>Iw</w:t>
      </w:r>
      <w:proofErr w:type="spellEnd"/>
      <w:r w:rsidR="001708B8" w:rsidRPr="001E72EE">
        <w:rPr>
          <w:rFonts w:ascii="Times New Roman" w:hAnsi="Times New Roman" w:cs="Times New Roman"/>
          <w:sz w:val="28"/>
          <w:lang w:val="uk-UA"/>
        </w:rPr>
        <w:t xml:space="preserve"> </w:t>
      </w:r>
      <w:proofErr w:type="spellStart"/>
      <w:r w:rsidR="001708B8" w:rsidRPr="001E72EE">
        <w:rPr>
          <w:rFonts w:ascii="Times New Roman" w:hAnsi="Times New Roman" w:cs="Times New Roman"/>
          <w:sz w:val="28"/>
          <w:lang w:val="uk-UA"/>
        </w:rPr>
        <w:t>відповідаючі</w:t>
      </w:r>
      <w:proofErr w:type="spellEnd"/>
      <w:r w:rsidR="001708B8" w:rsidRPr="001E72EE">
        <w:rPr>
          <w:rFonts w:ascii="Times New Roman" w:hAnsi="Times New Roman" w:cs="Times New Roman"/>
          <w:sz w:val="28"/>
          <w:lang w:val="uk-UA"/>
        </w:rPr>
        <w:t xml:space="preserve"> за встановлення індивідом контакту і бажання людей встановлювати контакт до індивіда знаходяться у низьких значеннях у обох груп – 4,06 і 3,8. Така ж сама історія зі шкалами </w:t>
      </w:r>
      <w:r w:rsidR="001708B8" w:rsidRPr="001E72EE">
        <w:rPr>
          <w:rFonts w:ascii="Times New Roman" w:hAnsi="Times New Roman" w:cs="Times New Roman"/>
          <w:sz w:val="28"/>
          <w:lang w:val="en-US"/>
        </w:rPr>
        <w:t>Ae</w:t>
      </w:r>
      <w:r w:rsidR="001708B8" w:rsidRPr="001E72EE">
        <w:rPr>
          <w:rFonts w:ascii="Times New Roman" w:hAnsi="Times New Roman" w:cs="Times New Roman"/>
          <w:sz w:val="28"/>
          <w:lang w:val="uk-UA"/>
        </w:rPr>
        <w:t xml:space="preserve"> та </w:t>
      </w:r>
      <w:r w:rsidR="001708B8" w:rsidRPr="001E72EE">
        <w:rPr>
          <w:rFonts w:ascii="Times New Roman" w:hAnsi="Times New Roman" w:cs="Times New Roman"/>
          <w:sz w:val="28"/>
          <w:lang w:val="en-US"/>
        </w:rPr>
        <w:t>Aw</w:t>
      </w:r>
      <w:r w:rsidR="001708B8" w:rsidRPr="001E72EE">
        <w:rPr>
          <w:rFonts w:ascii="Times New Roman" w:hAnsi="Times New Roman" w:cs="Times New Roman"/>
          <w:sz w:val="28"/>
          <w:lang w:val="uk-UA"/>
        </w:rPr>
        <w:t xml:space="preserve"> – встановлення близьких стосунків з іншими людьми</w:t>
      </w:r>
      <w:r w:rsidR="00B26CD4" w:rsidRPr="001E72EE">
        <w:rPr>
          <w:rFonts w:ascii="Times New Roman" w:hAnsi="Times New Roman" w:cs="Times New Roman"/>
          <w:sz w:val="28"/>
          <w:lang w:val="uk-UA"/>
        </w:rPr>
        <w:t xml:space="preserve"> відповідно 3,9 і 4,</w:t>
      </w:r>
      <w:r w:rsidR="00020B01" w:rsidRPr="001E72EE">
        <w:rPr>
          <w:rFonts w:ascii="Times New Roman" w:hAnsi="Times New Roman" w:cs="Times New Roman"/>
          <w:sz w:val="28"/>
          <w:lang w:val="uk-UA"/>
        </w:rPr>
        <w:t xml:space="preserve">4 середнє значення </w:t>
      </w:r>
      <w:r w:rsidR="003411A9" w:rsidRPr="001E72EE">
        <w:rPr>
          <w:rFonts w:ascii="Times New Roman" w:hAnsi="Times New Roman" w:cs="Times New Roman"/>
          <w:sz w:val="28"/>
          <w:lang w:val="uk-UA"/>
        </w:rPr>
        <w:t>(</w:t>
      </w:r>
      <w:r w:rsidR="003411A9" w:rsidRPr="003D750A">
        <w:rPr>
          <w:rFonts w:ascii="Times New Roman" w:hAnsi="Times New Roman" w:cs="Times New Roman"/>
          <w:sz w:val="28"/>
          <w:lang w:val="uk-UA"/>
        </w:rPr>
        <w:t xml:space="preserve">див. </w:t>
      </w:r>
      <w:r w:rsidR="003D750A" w:rsidRPr="003D750A">
        <w:rPr>
          <w:rFonts w:ascii="Times New Roman" w:hAnsi="Times New Roman" w:cs="Times New Roman"/>
          <w:sz w:val="28"/>
          <w:lang w:val="uk-UA"/>
        </w:rPr>
        <w:t>ДОДАТОК Б</w:t>
      </w:r>
      <w:r w:rsidR="003411A9" w:rsidRPr="001E72EE">
        <w:rPr>
          <w:rFonts w:ascii="Times New Roman" w:hAnsi="Times New Roman" w:cs="Times New Roman"/>
          <w:sz w:val="28"/>
          <w:lang w:val="uk-UA"/>
        </w:rPr>
        <w:t>).</w:t>
      </w:r>
    </w:p>
    <w:p w:rsidR="00DF5C06" w:rsidRPr="001E72EE" w:rsidRDefault="00020B0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Виходячи з усього вищеперерахованого, можна сказати, що в сучасні дні студенти мають за низьку потребу у спілкуванні, висловленні власної думки, створенні інтимних теплих стосунків. Знов ж таки, гіпотетично це може бути викликаним воєнним станом і постійною небезпекою у житті – рівень потреб знизився до базових по піраміді Маслоу. В людей просто нема ані часі, ані ресурсі шукати і нуждатись в якихось близьких відносинах з іншими людьми. </w:t>
      </w:r>
      <w:r w:rsidR="00DF5C06" w:rsidRPr="001E72EE">
        <w:rPr>
          <w:rFonts w:ascii="Times New Roman" w:hAnsi="Times New Roman" w:cs="Times New Roman"/>
          <w:sz w:val="28"/>
          <w:lang w:val="uk-UA"/>
        </w:rPr>
        <w:t xml:space="preserve">Звичайно, це загальна картина і ми не можемо виключати індивідуальні фактори, деякі люди навпаки можуть знаходити більше можливостей у зав’язані нових контактів і стосунків з іншими. </w:t>
      </w:r>
    </w:p>
    <w:p w:rsidR="00DF5C06" w:rsidRPr="001E72EE" w:rsidRDefault="00A22C9A"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6 шкала «врівноваженість» - яка відповідає за емоційну стабільність, зрілість і можливість вдало соціально адаптуватись - в усіх групах відповідає приблизному середньому значенню у 4,7 </w:t>
      </w:r>
      <w:proofErr w:type="spellStart"/>
      <w:r w:rsidRPr="001E72EE">
        <w:rPr>
          <w:rFonts w:ascii="Times New Roman" w:hAnsi="Times New Roman" w:cs="Times New Roman"/>
          <w:sz w:val="28"/>
          <w:lang w:val="uk-UA"/>
        </w:rPr>
        <w:t>станайна</w:t>
      </w:r>
      <w:proofErr w:type="spellEnd"/>
      <w:r w:rsidRPr="001E72EE">
        <w:rPr>
          <w:rFonts w:ascii="Times New Roman" w:hAnsi="Times New Roman" w:cs="Times New Roman"/>
          <w:sz w:val="28"/>
          <w:lang w:val="uk-UA"/>
        </w:rPr>
        <w:t xml:space="preserve">, що також відповідає нормі (у дівчат – 5 с., у хлопців – 4 с.). </w:t>
      </w:r>
    </w:p>
    <w:p w:rsidR="00A22C9A" w:rsidRPr="001E72EE" w:rsidRDefault="00A22C9A"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«Реактивна агресивність», тобто сьома шкала, також не відбивається від нормованого значення – 4,4 </w:t>
      </w:r>
      <w:proofErr w:type="spellStart"/>
      <w:r w:rsidRPr="001E72EE">
        <w:rPr>
          <w:rFonts w:ascii="Times New Roman" w:hAnsi="Times New Roman" w:cs="Times New Roman"/>
          <w:sz w:val="28"/>
          <w:lang w:val="uk-UA"/>
        </w:rPr>
        <w:t>станайна</w:t>
      </w:r>
      <w:proofErr w:type="spellEnd"/>
      <w:r w:rsidRPr="001E72EE">
        <w:rPr>
          <w:rFonts w:ascii="Times New Roman" w:hAnsi="Times New Roman" w:cs="Times New Roman"/>
          <w:sz w:val="28"/>
          <w:lang w:val="uk-UA"/>
        </w:rPr>
        <w:t xml:space="preserve"> (у обох групах однаковий </w:t>
      </w:r>
      <w:r w:rsidRPr="001E72EE">
        <w:rPr>
          <w:rFonts w:ascii="Times New Roman" w:hAnsi="Times New Roman" w:cs="Times New Roman"/>
          <w:sz w:val="28"/>
          <w:lang w:val="uk-UA"/>
        </w:rPr>
        <w:lastRenderedPageBreak/>
        <w:t xml:space="preserve">показник). Разом зі шкалою 2 «спонтанної агресії» можна підкреслити, що сучасна молодь, не дивлячись на зовнішні обставини, доволі спокійні, виважені, при цьому зберігають соціальні цінності, підпорядковуються соціальним нормам. </w:t>
      </w:r>
    </w:p>
    <w:p w:rsidR="00DF5C06" w:rsidRDefault="00A22C9A"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Невелика відмінність є середніх значень </w:t>
      </w:r>
      <w:r w:rsidR="00C427A9" w:rsidRPr="001E72EE">
        <w:rPr>
          <w:rFonts w:ascii="Times New Roman" w:hAnsi="Times New Roman" w:cs="Times New Roman"/>
          <w:sz w:val="28"/>
          <w:lang w:val="uk-UA"/>
        </w:rPr>
        <w:t xml:space="preserve">восьмої шкали під назвою «сором’язливість», у дівчат ми бачимо тут результати у середній долі 5,2, а у хлопців – 7,2. Це також може бути наслідковою причиною, чого агресивність тримається в обох групах на середніх значеннях. Надалі ми не будемо описувати результати проміжних шкал 10-12, наглядно можна побачити у таблиці співвідношення всіх шкал. Крокуємо до останніх результатів – шкала Контролю </w:t>
      </w:r>
      <w:r w:rsidR="00C427A9" w:rsidRPr="001E72EE">
        <w:rPr>
          <w:rFonts w:ascii="Times New Roman" w:hAnsi="Times New Roman" w:cs="Times New Roman"/>
          <w:sz w:val="28"/>
        </w:rPr>
        <w:t>(</w:t>
      </w:r>
      <w:r w:rsidR="00C427A9" w:rsidRPr="001E72EE">
        <w:rPr>
          <w:rFonts w:ascii="Times New Roman" w:hAnsi="Times New Roman" w:cs="Times New Roman"/>
          <w:sz w:val="28"/>
          <w:lang w:val="en-US"/>
        </w:rPr>
        <w:t>Ce</w:t>
      </w:r>
      <w:r w:rsidR="00C427A9" w:rsidRPr="001E72EE">
        <w:rPr>
          <w:rFonts w:ascii="Times New Roman" w:hAnsi="Times New Roman" w:cs="Times New Roman"/>
          <w:sz w:val="28"/>
        </w:rPr>
        <w:t xml:space="preserve"> </w:t>
      </w:r>
      <w:r w:rsidR="00C427A9" w:rsidRPr="001E72EE">
        <w:rPr>
          <w:rFonts w:ascii="Times New Roman" w:hAnsi="Times New Roman" w:cs="Times New Roman"/>
          <w:sz w:val="28"/>
          <w:lang w:val="uk-UA"/>
        </w:rPr>
        <w:t xml:space="preserve">та </w:t>
      </w:r>
      <w:proofErr w:type="spellStart"/>
      <w:r w:rsidR="00C427A9" w:rsidRPr="001E72EE">
        <w:rPr>
          <w:rFonts w:ascii="Times New Roman" w:hAnsi="Times New Roman" w:cs="Times New Roman"/>
          <w:sz w:val="28"/>
          <w:lang w:val="en-US"/>
        </w:rPr>
        <w:t>Cw</w:t>
      </w:r>
      <w:proofErr w:type="spellEnd"/>
      <w:r w:rsidR="00C427A9" w:rsidRPr="001E72EE">
        <w:rPr>
          <w:rFonts w:ascii="Times New Roman" w:hAnsi="Times New Roman" w:cs="Times New Roman"/>
          <w:sz w:val="28"/>
        </w:rPr>
        <w:t xml:space="preserve">) </w:t>
      </w:r>
      <w:r w:rsidR="00C427A9" w:rsidRPr="001E72EE">
        <w:rPr>
          <w:rFonts w:ascii="Times New Roman" w:hAnsi="Times New Roman" w:cs="Times New Roman"/>
          <w:sz w:val="28"/>
          <w:lang w:val="uk-UA"/>
        </w:rPr>
        <w:t xml:space="preserve">в методиці </w:t>
      </w:r>
      <w:r w:rsidR="00C427A9" w:rsidRPr="001E72EE">
        <w:rPr>
          <w:rFonts w:ascii="Times New Roman" w:hAnsi="Times New Roman" w:cs="Times New Roman"/>
          <w:sz w:val="28"/>
          <w:lang w:val="en-US"/>
        </w:rPr>
        <w:t>FIRO</w:t>
      </w:r>
      <w:r w:rsidR="00C427A9" w:rsidRPr="001E72EE">
        <w:rPr>
          <w:rFonts w:ascii="Times New Roman" w:hAnsi="Times New Roman" w:cs="Times New Roman"/>
          <w:sz w:val="28"/>
          <w:lang w:val="uk-UA"/>
        </w:rPr>
        <w:t xml:space="preserve">, а також до значень Інтернет-залежності тесту авторства </w:t>
      </w:r>
      <w:proofErr w:type="spellStart"/>
      <w:r w:rsidR="00C427A9" w:rsidRPr="001E72EE">
        <w:rPr>
          <w:rFonts w:ascii="Times New Roman" w:hAnsi="Times New Roman" w:cs="Times New Roman"/>
          <w:sz w:val="28"/>
          <w:lang w:val="uk-UA"/>
        </w:rPr>
        <w:t>Кімберлі</w:t>
      </w:r>
      <w:proofErr w:type="spellEnd"/>
      <w:r w:rsidR="00C427A9" w:rsidRPr="001E72EE">
        <w:rPr>
          <w:rFonts w:ascii="Times New Roman" w:hAnsi="Times New Roman" w:cs="Times New Roman"/>
          <w:sz w:val="28"/>
          <w:lang w:val="uk-UA"/>
        </w:rPr>
        <w:t xml:space="preserve"> С. </w:t>
      </w:r>
      <w:proofErr w:type="spellStart"/>
      <w:r w:rsidR="00C427A9" w:rsidRPr="001E72EE">
        <w:rPr>
          <w:rFonts w:ascii="Times New Roman" w:hAnsi="Times New Roman" w:cs="Times New Roman"/>
          <w:sz w:val="28"/>
          <w:lang w:val="uk-UA"/>
        </w:rPr>
        <w:t>Янг</w:t>
      </w:r>
      <w:proofErr w:type="spellEnd"/>
      <w:r w:rsidR="00C427A9" w:rsidRPr="001E72EE">
        <w:rPr>
          <w:rFonts w:ascii="Times New Roman" w:hAnsi="Times New Roman" w:cs="Times New Roman"/>
          <w:sz w:val="28"/>
          <w:lang w:val="uk-UA"/>
        </w:rPr>
        <w:t>, яка започаткувала термін «інтернет-</w:t>
      </w:r>
      <w:proofErr w:type="spellStart"/>
      <w:r w:rsidR="00C427A9" w:rsidRPr="001E72EE">
        <w:rPr>
          <w:rFonts w:ascii="Times New Roman" w:hAnsi="Times New Roman" w:cs="Times New Roman"/>
          <w:sz w:val="28"/>
          <w:lang w:val="uk-UA"/>
        </w:rPr>
        <w:t>аддикції</w:t>
      </w:r>
      <w:proofErr w:type="spellEnd"/>
      <w:r w:rsidR="00C427A9" w:rsidRPr="001E72EE">
        <w:rPr>
          <w:rFonts w:ascii="Times New Roman" w:hAnsi="Times New Roman" w:cs="Times New Roman"/>
          <w:sz w:val="28"/>
          <w:lang w:val="uk-UA"/>
        </w:rPr>
        <w:t xml:space="preserve">». </w:t>
      </w:r>
      <w:r w:rsidR="00020B01" w:rsidRPr="001E72EE">
        <w:rPr>
          <w:rFonts w:ascii="Times New Roman" w:hAnsi="Times New Roman" w:cs="Times New Roman"/>
          <w:sz w:val="28"/>
          <w:lang w:val="uk-UA"/>
        </w:rPr>
        <w:t xml:space="preserve">Середні значення Контролю, тобто бажання контролювати індивідом/людьми поведінку інших/індивіда, також знаходяться у нормованих значеннях: </w:t>
      </w:r>
      <w:r w:rsidR="00020B01" w:rsidRPr="001E72EE">
        <w:rPr>
          <w:rFonts w:ascii="Times New Roman" w:hAnsi="Times New Roman" w:cs="Times New Roman"/>
          <w:sz w:val="28"/>
          <w:lang w:val="en-US"/>
        </w:rPr>
        <w:t>Ce</w:t>
      </w:r>
      <w:r w:rsidR="00020B01" w:rsidRPr="001E72EE">
        <w:rPr>
          <w:rFonts w:ascii="Times New Roman" w:hAnsi="Times New Roman" w:cs="Times New Roman"/>
          <w:sz w:val="28"/>
        </w:rPr>
        <w:t xml:space="preserve"> = 3,9 </w:t>
      </w:r>
      <w:r w:rsidR="00020B01" w:rsidRPr="001E72EE">
        <w:rPr>
          <w:rFonts w:ascii="Times New Roman" w:hAnsi="Times New Roman" w:cs="Times New Roman"/>
          <w:sz w:val="28"/>
          <w:lang w:val="uk-UA"/>
        </w:rPr>
        <w:t xml:space="preserve">та </w:t>
      </w:r>
      <w:proofErr w:type="spellStart"/>
      <w:r w:rsidR="00020B01" w:rsidRPr="001E72EE">
        <w:rPr>
          <w:rFonts w:ascii="Times New Roman" w:hAnsi="Times New Roman" w:cs="Times New Roman"/>
          <w:sz w:val="28"/>
          <w:lang w:val="en-US"/>
        </w:rPr>
        <w:t>Cw</w:t>
      </w:r>
      <w:proofErr w:type="spellEnd"/>
      <w:r w:rsidR="00020B01" w:rsidRPr="001E72EE">
        <w:rPr>
          <w:rFonts w:ascii="Times New Roman" w:hAnsi="Times New Roman" w:cs="Times New Roman"/>
          <w:sz w:val="28"/>
        </w:rPr>
        <w:t xml:space="preserve"> = 4,9. </w:t>
      </w:r>
      <w:r w:rsidR="00020B01" w:rsidRPr="001E72EE">
        <w:rPr>
          <w:rFonts w:ascii="Times New Roman" w:hAnsi="Times New Roman" w:cs="Times New Roman"/>
          <w:sz w:val="28"/>
          <w:lang w:val="uk-UA"/>
        </w:rPr>
        <w:t xml:space="preserve">Значення показника Інтернет-залежності за класифікацією </w:t>
      </w:r>
      <w:proofErr w:type="spellStart"/>
      <w:r w:rsidR="00020B01" w:rsidRPr="001E72EE">
        <w:rPr>
          <w:rFonts w:ascii="Times New Roman" w:hAnsi="Times New Roman" w:cs="Times New Roman"/>
          <w:sz w:val="28"/>
          <w:lang w:val="uk-UA"/>
        </w:rPr>
        <w:t>Янг</w:t>
      </w:r>
      <w:proofErr w:type="spellEnd"/>
      <w:r w:rsidR="00020B01" w:rsidRPr="001E72EE">
        <w:rPr>
          <w:rFonts w:ascii="Times New Roman" w:hAnsi="Times New Roman" w:cs="Times New Roman"/>
          <w:sz w:val="28"/>
          <w:lang w:val="uk-UA"/>
        </w:rPr>
        <w:t xml:space="preserve"> лежать у діапазоні легкого ступеня залежності і становлят</w:t>
      </w:r>
      <w:r w:rsidR="00EB2F5E" w:rsidRPr="001E72EE">
        <w:rPr>
          <w:rFonts w:ascii="Times New Roman" w:hAnsi="Times New Roman" w:cs="Times New Roman"/>
          <w:sz w:val="28"/>
          <w:lang w:val="uk-UA"/>
        </w:rPr>
        <w:t xml:space="preserve">ь 39,9 балів. </w:t>
      </w:r>
    </w:p>
    <w:p w:rsidR="00E12535" w:rsidRDefault="00E12535" w:rsidP="001E72EE">
      <w:pPr>
        <w:spacing w:line="360" w:lineRule="auto"/>
        <w:ind w:firstLine="709"/>
        <w:jc w:val="both"/>
        <w:rPr>
          <w:rFonts w:ascii="Times New Roman" w:hAnsi="Times New Roman" w:cs="Times New Roman"/>
          <w:sz w:val="28"/>
          <w:lang w:val="uk-UA"/>
        </w:rPr>
      </w:pPr>
    </w:p>
    <w:p w:rsidR="00E12535" w:rsidRPr="00E12535" w:rsidRDefault="00E12535" w:rsidP="00163CB5">
      <w:pPr>
        <w:pStyle w:val="34"/>
      </w:pPr>
      <w:bookmarkStart w:id="13" w:name="_Toc135825044"/>
      <w:r>
        <w:t>2.4</w:t>
      </w:r>
      <w:r w:rsidR="00E47DDB">
        <w:t>.</w:t>
      </w:r>
      <w:r w:rsidRPr="00E12535">
        <w:t xml:space="preserve"> Результати кореляційного та факторного аналізу отриманих результатів</w:t>
      </w:r>
      <w:bookmarkEnd w:id="13"/>
    </w:p>
    <w:p w:rsidR="00E12535" w:rsidRPr="001E72EE" w:rsidRDefault="00E12535" w:rsidP="001E72EE">
      <w:pPr>
        <w:spacing w:line="360" w:lineRule="auto"/>
        <w:ind w:firstLine="709"/>
        <w:jc w:val="both"/>
        <w:rPr>
          <w:rFonts w:ascii="Times New Roman" w:hAnsi="Times New Roman" w:cs="Times New Roman"/>
          <w:sz w:val="28"/>
          <w:lang w:val="uk-UA"/>
        </w:rPr>
      </w:pPr>
    </w:p>
    <w:p w:rsidR="00EB2F5E" w:rsidRPr="001E72EE" w:rsidRDefault="00EB2F5E"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Перейдемо до кореляційного та факторного аналізу отриманих результатів. Підчас отримання та опису отриманих даних, в нас з’явилось декілька гіпотез стосовно взаємодії різних показників. Деякі підтвердились, деякі ні - нижче ми наведемо отримані результати. </w:t>
      </w:r>
    </w:p>
    <w:p w:rsidR="00EB2F5E" w:rsidRDefault="00EB2F5E"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Перша гіпотеза була про те, що можливий </w:t>
      </w:r>
      <w:r w:rsidR="00A1748D" w:rsidRPr="001E72EE">
        <w:rPr>
          <w:rFonts w:ascii="Times New Roman" w:hAnsi="Times New Roman" w:cs="Times New Roman"/>
          <w:sz w:val="28"/>
          <w:lang w:val="uk-UA"/>
        </w:rPr>
        <w:t xml:space="preserve">прямий взаємозв’язок між зростанням показника </w:t>
      </w:r>
      <w:proofErr w:type="spellStart"/>
      <w:r w:rsidR="00A1748D" w:rsidRPr="001E72EE">
        <w:rPr>
          <w:rFonts w:ascii="Times New Roman" w:hAnsi="Times New Roman" w:cs="Times New Roman"/>
          <w:sz w:val="28"/>
          <w:lang w:val="uk-UA"/>
        </w:rPr>
        <w:t>депресивності</w:t>
      </w:r>
      <w:proofErr w:type="spellEnd"/>
      <w:r w:rsidR="00A1748D" w:rsidRPr="001E72EE">
        <w:rPr>
          <w:rFonts w:ascii="Times New Roman" w:hAnsi="Times New Roman" w:cs="Times New Roman"/>
          <w:sz w:val="28"/>
          <w:lang w:val="uk-UA"/>
        </w:rPr>
        <w:t xml:space="preserve">, Інтернет-залежністю та показником Контролю (бажання бути залежним від інших – </w:t>
      </w:r>
      <w:proofErr w:type="spellStart"/>
      <w:r w:rsidR="00A1748D" w:rsidRPr="001E72EE">
        <w:rPr>
          <w:rFonts w:ascii="Times New Roman" w:hAnsi="Times New Roman" w:cs="Times New Roman"/>
          <w:sz w:val="28"/>
          <w:lang w:val="en-US"/>
        </w:rPr>
        <w:t>Cw</w:t>
      </w:r>
      <w:proofErr w:type="spellEnd"/>
      <w:r w:rsidR="00A1748D" w:rsidRPr="001E72EE">
        <w:rPr>
          <w:rFonts w:ascii="Times New Roman" w:hAnsi="Times New Roman" w:cs="Times New Roman"/>
          <w:sz w:val="28"/>
          <w:lang w:val="uk-UA"/>
        </w:rPr>
        <w:t>)</w:t>
      </w:r>
      <w:r w:rsidR="006F5A6B" w:rsidRPr="001E72EE">
        <w:rPr>
          <w:rFonts w:ascii="Times New Roman" w:hAnsi="Times New Roman" w:cs="Times New Roman"/>
          <w:sz w:val="28"/>
          <w:lang w:val="uk-UA"/>
        </w:rPr>
        <w:t>. Г</w:t>
      </w:r>
      <w:r w:rsidR="00A1748D" w:rsidRPr="001E72EE">
        <w:rPr>
          <w:rFonts w:ascii="Times New Roman" w:hAnsi="Times New Roman" w:cs="Times New Roman"/>
          <w:sz w:val="28"/>
          <w:lang w:val="uk-UA"/>
        </w:rPr>
        <w:t xml:space="preserve">іпотеза </w:t>
      </w:r>
      <w:r w:rsidR="006F5A6B" w:rsidRPr="001E72EE">
        <w:rPr>
          <w:rFonts w:ascii="Times New Roman" w:hAnsi="Times New Roman" w:cs="Times New Roman"/>
          <w:sz w:val="28"/>
          <w:lang w:val="uk-UA"/>
        </w:rPr>
        <w:t>частково виправдалась, оскільки, при округлені показника кореляції ((</w:t>
      </w:r>
      <w:r w:rsidR="006F5A6B" w:rsidRPr="001E72EE">
        <w:rPr>
          <w:rFonts w:ascii="Times New Roman" w:hAnsi="Times New Roman" w:cs="Times New Roman"/>
          <w:sz w:val="28"/>
          <w:lang w:val="en-US"/>
        </w:rPr>
        <w:t>r</w:t>
      </w:r>
      <w:r w:rsidR="006F5A6B" w:rsidRPr="001E72EE">
        <w:rPr>
          <w:rFonts w:ascii="Times New Roman" w:hAnsi="Times New Roman" w:cs="Times New Roman"/>
          <w:sz w:val="28"/>
          <w:lang w:val="uk-UA"/>
        </w:rPr>
        <w:t xml:space="preserve">) = 0,663), бачимо, що ми маємо позитивну кореляцію між показниками </w:t>
      </w:r>
      <w:proofErr w:type="spellStart"/>
      <w:r w:rsidR="006F5A6B" w:rsidRPr="001E72EE">
        <w:rPr>
          <w:rFonts w:ascii="Times New Roman" w:hAnsi="Times New Roman" w:cs="Times New Roman"/>
          <w:sz w:val="28"/>
          <w:lang w:val="uk-UA"/>
        </w:rPr>
        <w:t>депресивності</w:t>
      </w:r>
      <w:proofErr w:type="spellEnd"/>
      <w:r w:rsidR="006F5A6B" w:rsidRPr="001E72EE">
        <w:rPr>
          <w:rFonts w:ascii="Times New Roman" w:hAnsi="Times New Roman" w:cs="Times New Roman"/>
          <w:sz w:val="28"/>
          <w:lang w:val="uk-UA"/>
        </w:rPr>
        <w:t xml:space="preserve"> і </w:t>
      </w:r>
      <w:r w:rsidR="006F5A6B" w:rsidRPr="001E72EE">
        <w:rPr>
          <w:rFonts w:ascii="Times New Roman" w:hAnsi="Times New Roman" w:cs="Times New Roman"/>
          <w:sz w:val="28"/>
          <w:lang w:val="uk-UA"/>
        </w:rPr>
        <w:lastRenderedPageBreak/>
        <w:t>можливої Інтернет-залежності. Оскільки вибірка не перевищує значення сотень, ми можемо округлювати коефіцієнт</w:t>
      </w:r>
      <w:r w:rsidR="00632771" w:rsidRPr="001E72EE">
        <w:rPr>
          <w:rFonts w:ascii="Times New Roman" w:hAnsi="Times New Roman" w:cs="Times New Roman"/>
          <w:sz w:val="28"/>
          <w:lang w:val="uk-UA"/>
        </w:rPr>
        <w:t xml:space="preserve"> кореляції </w:t>
      </w:r>
      <w:proofErr w:type="spellStart"/>
      <w:r w:rsidR="00632771" w:rsidRPr="001E72EE">
        <w:rPr>
          <w:rFonts w:ascii="Times New Roman" w:hAnsi="Times New Roman" w:cs="Times New Roman"/>
          <w:sz w:val="28"/>
          <w:lang w:val="uk-UA"/>
        </w:rPr>
        <w:t>Пірсона</w:t>
      </w:r>
      <w:proofErr w:type="spellEnd"/>
      <w:r w:rsidR="006F5A6B" w:rsidRPr="001E72EE">
        <w:rPr>
          <w:rFonts w:ascii="Times New Roman" w:hAnsi="Times New Roman" w:cs="Times New Roman"/>
          <w:sz w:val="28"/>
          <w:lang w:val="uk-UA"/>
        </w:rPr>
        <w:t xml:space="preserve"> до 0,700, це говорить про прямий взаємозв’язок: чим більше/менше ознак рис </w:t>
      </w:r>
      <w:proofErr w:type="spellStart"/>
      <w:r w:rsidR="006F5A6B" w:rsidRPr="001E72EE">
        <w:rPr>
          <w:rFonts w:ascii="Times New Roman" w:hAnsi="Times New Roman" w:cs="Times New Roman"/>
          <w:sz w:val="28"/>
          <w:lang w:val="uk-UA"/>
        </w:rPr>
        <w:t>депресивності</w:t>
      </w:r>
      <w:proofErr w:type="spellEnd"/>
      <w:r w:rsidR="006F5A6B" w:rsidRPr="001E72EE">
        <w:rPr>
          <w:rFonts w:ascii="Times New Roman" w:hAnsi="Times New Roman" w:cs="Times New Roman"/>
          <w:sz w:val="28"/>
          <w:lang w:val="uk-UA"/>
        </w:rPr>
        <w:t xml:space="preserve"> у людини, тим більш/менш ймовірна Інтернет-</w:t>
      </w:r>
      <w:proofErr w:type="spellStart"/>
      <w:r w:rsidR="006F5A6B" w:rsidRPr="001E72EE">
        <w:rPr>
          <w:rFonts w:ascii="Times New Roman" w:hAnsi="Times New Roman" w:cs="Times New Roman"/>
          <w:sz w:val="28"/>
          <w:lang w:val="uk-UA"/>
        </w:rPr>
        <w:t>аддикція</w:t>
      </w:r>
      <w:proofErr w:type="spellEnd"/>
      <w:r w:rsidR="006F5A6B" w:rsidRPr="001E72EE">
        <w:rPr>
          <w:rFonts w:ascii="Times New Roman" w:hAnsi="Times New Roman" w:cs="Times New Roman"/>
          <w:sz w:val="28"/>
          <w:lang w:val="uk-UA"/>
        </w:rPr>
        <w:t xml:space="preserve">. </w:t>
      </w:r>
      <w:r w:rsidR="00632771" w:rsidRPr="001E72EE">
        <w:rPr>
          <w:rFonts w:ascii="Times New Roman" w:hAnsi="Times New Roman" w:cs="Times New Roman"/>
          <w:sz w:val="28"/>
          <w:lang w:val="uk-UA"/>
        </w:rPr>
        <w:t>Так само з таблиці, чим більш депресивна людина, тим більше в неї буде потреба у контролі над іншими людьми. Водночас чим більша залежність від Інтернету, тим більше вірогідності того, що людина хоче бути залежною у своїй повед</w:t>
      </w:r>
      <w:r w:rsidR="00D45424">
        <w:rPr>
          <w:rFonts w:ascii="Times New Roman" w:hAnsi="Times New Roman" w:cs="Times New Roman"/>
          <w:sz w:val="28"/>
          <w:lang w:val="uk-UA"/>
        </w:rPr>
        <w:t>інці і рішеннях від інших людей.</w:t>
      </w:r>
    </w:p>
    <w:p w:rsidR="00D45424" w:rsidRPr="001E4483" w:rsidRDefault="001E4483" w:rsidP="00D45424">
      <w:pPr>
        <w:spacing w:line="360" w:lineRule="auto"/>
        <w:ind w:firstLine="709"/>
        <w:jc w:val="right"/>
        <w:rPr>
          <w:rFonts w:ascii="Times New Roman" w:hAnsi="Times New Roman" w:cs="Times New Roman"/>
          <w:b/>
          <w:i/>
          <w:sz w:val="24"/>
          <w:lang w:val="uk-UA"/>
        </w:rPr>
      </w:pPr>
      <w:r w:rsidRPr="001E4483">
        <w:rPr>
          <w:rFonts w:ascii="Times New Roman" w:hAnsi="Times New Roman" w:cs="Times New Roman"/>
          <w:b/>
          <w:i/>
          <w:sz w:val="24"/>
          <w:lang w:val="uk-UA"/>
        </w:rPr>
        <w:t xml:space="preserve">Таблиця </w:t>
      </w:r>
      <w:r w:rsidR="00D45424" w:rsidRPr="001E4483">
        <w:rPr>
          <w:rFonts w:ascii="Times New Roman" w:hAnsi="Times New Roman" w:cs="Times New Roman"/>
          <w:b/>
          <w:i/>
          <w:sz w:val="24"/>
          <w:lang w:val="uk-UA"/>
        </w:rPr>
        <w:t>2.</w:t>
      </w:r>
      <w:r w:rsidRPr="001E4483">
        <w:rPr>
          <w:rFonts w:ascii="Times New Roman" w:hAnsi="Times New Roman" w:cs="Times New Roman"/>
          <w:b/>
          <w:i/>
          <w:sz w:val="24"/>
          <w:lang w:val="uk-UA"/>
        </w:rPr>
        <w:t>6</w:t>
      </w:r>
    </w:p>
    <w:p w:rsidR="00D45424" w:rsidRPr="0079552A" w:rsidRDefault="00D45424" w:rsidP="00D45424">
      <w:pPr>
        <w:spacing w:line="276" w:lineRule="auto"/>
        <w:ind w:firstLine="709"/>
        <w:jc w:val="center"/>
        <w:rPr>
          <w:rFonts w:ascii="Times New Roman" w:hAnsi="Times New Roman" w:cs="Times New Roman"/>
          <w:b/>
          <w:sz w:val="28"/>
          <w:lang w:val="uk-UA"/>
        </w:rPr>
      </w:pPr>
      <w:r w:rsidRPr="0079552A">
        <w:rPr>
          <w:rFonts w:ascii="Times New Roman" w:hAnsi="Times New Roman" w:cs="Times New Roman"/>
          <w:b/>
          <w:sz w:val="28"/>
          <w:lang w:val="uk-UA"/>
        </w:rPr>
        <w:t>Спів</w:t>
      </w:r>
      <w:r>
        <w:rPr>
          <w:rFonts w:ascii="Times New Roman" w:hAnsi="Times New Roman" w:cs="Times New Roman"/>
          <w:b/>
          <w:sz w:val="28"/>
          <w:lang w:val="uk-UA"/>
        </w:rPr>
        <w:t xml:space="preserve">відношення шкал </w:t>
      </w:r>
      <w:proofErr w:type="spellStart"/>
      <w:r>
        <w:rPr>
          <w:rFonts w:ascii="Times New Roman" w:hAnsi="Times New Roman" w:cs="Times New Roman"/>
          <w:b/>
          <w:sz w:val="28"/>
          <w:lang w:val="uk-UA"/>
        </w:rPr>
        <w:t>депресивності</w:t>
      </w:r>
      <w:proofErr w:type="spellEnd"/>
      <w:r>
        <w:rPr>
          <w:rFonts w:ascii="Times New Roman" w:hAnsi="Times New Roman" w:cs="Times New Roman"/>
          <w:b/>
          <w:sz w:val="28"/>
          <w:lang w:val="uk-UA"/>
        </w:rPr>
        <w:t>, І</w:t>
      </w:r>
      <w:r w:rsidRPr="0079552A">
        <w:rPr>
          <w:rFonts w:ascii="Times New Roman" w:hAnsi="Times New Roman" w:cs="Times New Roman"/>
          <w:b/>
          <w:sz w:val="28"/>
          <w:lang w:val="uk-UA"/>
        </w:rPr>
        <w:t>нтернет-залежності та шкали потреби контролю</w:t>
      </w:r>
    </w:p>
    <w:tbl>
      <w:tblPr>
        <w:tblW w:w="7984" w:type="dxa"/>
        <w:tblInd w:w="799" w:type="dxa"/>
        <w:tblLook w:val="04A0" w:firstRow="1" w:lastRow="0" w:firstColumn="1" w:lastColumn="0" w:noHBand="0" w:noVBand="1"/>
      </w:tblPr>
      <w:tblGrid>
        <w:gridCol w:w="1797"/>
        <w:gridCol w:w="1797"/>
        <w:gridCol w:w="1701"/>
        <w:gridCol w:w="1275"/>
        <w:gridCol w:w="1417"/>
      </w:tblGrid>
      <w:tr w:rsidR="00D45424" w:rsidRPr="00BF1A48" w:rsidTr="00D45424">
        <w:trPr>
          <w:trHeight w:val="375"/>
        </w:trPr>
        <w:tc>
          <w:tcPr>
            <w:tcW w:w="7984"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D45424" w:rsidRPr="00BF1A48" w:rsidRDefault="00D45424" w:rsidP="001232C9">
            <w:pPr>
              <w:jc w:val="center"/>
              <w:rPr>
                <w:rFonts w:ascii="Times New Roman" w:eastAsia="Times New Roman" w:hAnsi="Times New Roman" w:cs="Times New Roman"/>
                <w:b/>
                <w:bCs/>
                <w:sz w:val="28"/>
                <w:szCs w:val="28"/>
                <w:lang w:val="uk-UA" w:eastAsia="ru-RU"/>
              </w:rPr>
            </w:pPr>
            <w:r w:rsidRPr="00BF1A48">
              <w:rPr>
                <w:rFonts w:ascii="Times New Roman" w:eastAsia="Times New Roman" w:hAnsi="Times New Roman" w:cs="Times New Roman"/>
                <w:b/>
                <w:bCs/>
                <w:sz w:val="28"/>
                <w:szCs w:val="28"/>
                <w:lang w:val="uk-UA" w:eastAsia="ru-RU"/>
              </w:rPr>
              <w:t>Кореляції</w:t>
            </w:r>
          </w:p>
        </w:tc>
      </w:tr>
      <w:tr w:rsidR="00D45424" w:rsidRPr="00BF1A48" w:rsidTr="00E47DDB">
        <w:trPr>
          <w:trHeight w:val="630"/>
        </w:trPr>
        <w:tc>
          <w:tcPr>
            <w:tcW w:w="19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45424" w:rsidRPr="00BF1A48" w:rsidRDefault="00D45424" w:rsidP="001232C9">
            <w:pP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w:t>
            </w:r>
          </w:p>
        </w:tc>
        <w:tc>
          <w:tcPr>
            <w:tcW w:w="1656" w:type="dxa"/>
            <w:tcBorders>
              <w:top w:val="nil"/>
              <w:left w:val="nil"/>
              <w:bottom w:val="single" w:sz="4" w:space="0" w:color="auto"/>
              <w:right w:val="single" w:sz="4" w:space="0" w:color="auto"/>
            </w:tcBorders>
            <w:shd w:val="clear" w:color="auto" w:fill="auto"/>
            <w:vAlign w:val="center"/>
            <w:hideMark/>
          </w:tcPr>
          <w:p w:rsidR="00D45424" w:rsidRPr="00BF1A48" w:rsidRDefault="00D45424" w:rsidP="001232C9">
            <w:pPr>
              <w:jc w:val="center"/>
              <w:rPr>
                <w:rFonts w:ascii="Times New Roman" w:eastAsia="Times New Roman" w:hAnsi="Times New Roman" w:cs="Times New Roman"/>
                <w:b/>
                <w:sz w:val="24"/>
                <w:szCs w:val="24"/>
                <w:lang w:val="uk-UA" w:eastAsia="ru-RU"/>
              </w:rPr>
            </w:pPr>
            <w:proofErr w:type="spellStart"/>
            <w:r w:rsidRPr="00BF1A48">
              <w:rPr>
                <w:rFonts w:ascii="Times New Roman" w:eastAsia="Times New Roman" w:hAnsi="Times New Roman" w:cs="Times New Roman"/>
                <w:b/>
                <w:sz w:val="24"/>
                <w:szCs w:val="24"/>
                <w:lang w:val="uk-UA" w:eastAsia="ru-RU"/>
              </w:rPr>
              <w:t>Депресивність</w:t>
            </w:r>
            <w:proofErr w:type="spellEnd"/>
          </w:p>
        </w:tc>
        <w:tc>
          <w:tcPr>
            <w:tcW w:w="1701" w:type="dxa"/>
            <w:tcBorders>
              <w:top w:val="nil"/>
              <w:left w:val="nil"/>
              <w:bottom w:val="single" w:sz="4" w:space="0" w:color="auto"/>
              <w:right w:val="single" w:sz="4" w:space="0" w:color="auto"/>
            </w:tcBorders>
            <w:shd w:val="clear" w:color="auto" w:fill="auto"/>
            <w:vAlign w:val="center"/>
            <w:hideMark/>
          </w:tcPr>
          <w:p w:rsidR="00D45424" w:rsidRPr="00BF1A48" w:rsidRDefault="00D45424" w:rsidP="001232C9">
            <w:pPr>
              <w:jc w:val="center"/>
              <w:rPr>
                <w:rFonts w:ascii="Times New Roman" w:eastAsia="Times New Roman" w:hAnsi="Times New Roman" w:cs="Times New Roman"/>
                <w:b/>
                <w:sz w:val="24"/>
                <w:szCs w:val="24"/>
                <w:lang w:val="uk-UA" w:eastAsia="ru-RU"/>
              </w:rPr>
            </w:pPr>
            <w:r w:rsidRPr="00BF1A48">
              <w:rPr>
                <w:rFonts w:ascii="Times New Roman" w:eastAsia="Times New Roman" w:hAnsi="Times New Roman" w:cs="Times New Roman"/>
                <w:b/>
                <w:sz w:val="24"/>
                <w:szCs w:val="24"/>
                <w:lang w:val="uk-UA" w:eastAsia="ru-RU"/>
              </w:rPr>
              <w:t>Залежність</w:t>
            </w:r>
          </w:p>
        </w:tc>
        <w:tc>
          <w:tcPr>
            <w:tcW w:w="1275" w:type="dxa"/>
            <w:tcBorders>
              <w:top w:val="nil"/>
              <w:left w:val="nil"/>
              <w:bottom w:val="single" w:sz="4" w:space="0" w:color="auto"/>
              <w:right w:val="single" w:sz="4" w:space="0" w:color="auto"/>
            </w:tcBorders>
            <w:shd w:val="clear" w:color="auto" w:fill="auto"/>
            <w:vAlign w:val="center"/>
            <w:hideMark/>
          </w:tcPr>
          <w:p w:rsidR="00D45424" w:rsidRPr="00BF1A48" w:rsidRDefault="00D45424" w:rsidP="001232C9">
            <w:pPr>
              <w:jc w:val="center"/>
              <w:rPr>
                <w:rFonts w:ascii="Times New Roman" w:eastAsia="Times New Roman" w:hAnsi="Times New Roman" w:cs="Times New Roman"/>
                <w:b/>
                <w:sz w:val="24"/>
                <w:szCs w:val="24"/>
                <w:lang w:eastAsia="ru-RU"/>
              </w:rPr>
            </w:pPr>
            <w:proofErr w:type="spellStart"/>
            <w:r w:rsidRPr="00BF1A48">
              <w:rPr>
                <w:rFonts w:ascii="Times New Roman" w:eastAsia="Times New Roman" w:hAnsi="Times New Roman" w:cs="Times New Roman"/>
                <w:b/>
                <w:sz w:val="24"/>
                <w:szCs w:val="24"/>
                <w:lang w:eastAsia="ru-RU"/>
              </w:rPr>
              <w:t>Ce</w:t>
            </w:r>
            <w:proofErr w:type="spellEnd"/>
          </w:p>
        </w:tc>
        <w:tc>
          <w:tcPr>
            <w:tcW w:w="1417" w:type="dxa"/>
            <w:tcBorders>
              <w:top w:val="nil"/>
              <w:left w:val="nil"/>
              <w:bottom w:val="single" w:sz="4" w:space="0" w:color="auto"/>
              <w:right w:val="single" w:sz="4" w:space="0" w:color="auto"/>
            </w:tcBorders>
            <w:shd w:val="clear" w:color="auto" w:fill="auto"/>
            <w:vAlign w:val="center"/>
            <w:hideMark/>
          </w:tcPr>
          <w:p w:rsidR="00D45424" w:rsidRPr="00BF1A48" w:rsidRDefault="00D45424" w:rsidP="001232C9">
            <w:pPr>
              <w:jc w:val="center"/>
              <w:rPr>
                <w:rFonts w:ascii="Times New Roman" w:eastAsia="Times New Roman" w:hAnsi="Times New Roman" w:cs="Times New Roman"/>
                <w:b/>
                <w:sz w:val="24"/>
                <w:szCs w:val="24"/>
                <w:lang w:eastAsia="ru-RU"/>
              </w:rPr>
            </w:pPr>
            <w:proofErr w:type="spellStart"/>
            <w:r w:rsidRPr="00BF1A48">
              <w:rPr>
                <w:rFonts w:ascii="Times New Roman" w:eastAsia="Times New Roman" w:hAnsi="Times New Roman" w:cs="Times New Roman"/>
                <w:b/>
                <w:sz w:val="24"/>
                <w:szCs w:val="24"/>
                <w:lang w:eastAsia="ru-RU"/>
              </w:rPr>
              <w:t>Cw</w:t>
            </w:r>
            <w:proofErr w:type="spellEnd"/>
          </w:p>
        </w:tc>
      </w:tr>
      <w:tr w:rsidR="00E47DDB" w:rsidRPr="00BF1A48" w:rsidTr="00E47DDB">
        <w:trPr>
          <w:trHeight w:val="742"/>
        </w:trPr>
        <w:tc>
          <w:tcPr>
            <w:tcW w:w="1935" w:type="dxa"/>
            <w:tcBorders>
              <w:top w:val="nil"/>
              <w:left w:val="single" w:sz="4" w:space="0" w:color="auto"/>
              <w:bottom w:val="single" w:sz="4" w:space="0" w:color="auto"/>
              <w:right w:val="single" w:sz="4" w:space="0" w:color="auto"/>
            </w:tcBorders>
            <w:shd w:val="clear" w:color="auto" w:fill="auto"/>
            <w:vAlign w:val="center"/>
            <w:hideMark/>
          </w:tcPr>
          <w:p w:rsidR="00E47DDB" w:rsidRPr="00BF1A48" w:rsidRDefault="00E47DDB" w:rsidP="001232C9">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b/>
                <w:sz w:val="24"/>
                <w:szCs w:val="24"/>
                <w:lang w:val="uk-UA" w:eastAsia="ru-RU"/>
              </w:rPr>
              <w:t>Депресивність</w:t>
            </w:r>
            <w:proofErr w:type="spellEnd"/>
          </w:p>
        </w:tc>
        <w:tc>
          <w:tcPr>
            <w:tcW w:w="1656"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val="uk-UA" w:eastAsia="ru-RU"/>
              </w:rPr>
            </w:pPr>
            <w:r w:rsidRPr="00E47DDB">
              <w:rPr>
                <w:rFonts w:ascii="Times New Roman" w:eastAsia="Times New Roman" w:hAnsi="Times New Roman" w:cs="Times New Roman"/>
                <w:sz w:val="28"/>
                <w:szCs w:val="24"/>
                <w:lang w:val="uk-UA" w:eastAsia="ru-RU"/>
              </w:rPr>
              <w:t>1</w:t>
            </w:r>
          </w:p>
        </w:tc>
        <w:tc>
          <w:tcPr>
            <w:tcW w:w="1701"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val="uk-UA" w:eastAsia="ru-RU"/>
              </w:rPr>
            </w:pPr>
            <w:r w:rsidRPr="00E47DDB">
              <w:rPr>
                <w:rFonts w:ascii="Times New Roman" w:eastAsia="Times New Roman" w:hAnsi="Times New Roman" w:cs="Times New Roman"/>
                <w:sz w:val="28"/>
                <w:szCs w:val="24"/>
                <w:lang w:val="uk-UA" w:eastAsia="ru-RU"/>
              </w:rPr>
              <w:t>0,663</w:t>
            </w:r>
          </w:p>
        </w:tc>
        <w:tc>
          <w:tcPr>
            <w:tcW w:w="1275"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eastAsia="ru-RU"/>
              </w:rPr>
            </w:pPr>
            <w:r w:rsidRPr="00E47DDB">
              <w:rPr>
                <w:rFonts w:ascii="Times New Roman" w:eastAsia="Times New Roman" w:hAnsi="Times New Roman" w:cs="Times New Roman"/>
                <w:sz w:val="28"/>
                <w:szCs w:val="24"/>
                <w:lang w:val="uk-UA" w:eastAsia="ru-RU"/>
              </w:rPr>
              <w:t>0</w:t>
            </w:r>
            <w:r w:rsidRPr="00E47DDB">
              <w:rPr>
                <w:rFonts w:ascii="Times New Roman" w:eastAsia="Times New Roman" w:hAnsi="Times New Roman" w:cs="Times New Roman"/>
                <w:sz w:val="28"/>
                <w:szCs w:val="24"/>
                <w:lang w:eastAsia="ru-RU"/>
              </w:rPr>
              <w:t>,553</w:t>
            </w:r>
          </w:p>
        </w:tc>
        <w:tc>
          <w:tcPr>
            <w:tcW w:w="1417"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eastAsia="ru-RU"/>
              </w:rPr>
            </w:pPr>
          </w:p>
        </w:tc>
      </w:tr>
      <w:tr w:rsidR="00E47DDB" w:rsidRPr="00BF1A48" w:rsidTr="00E47DDB">
        <w:trPr>
          <w:trHeight w:val="409"/>
        </w:trPr>
        <w:tc>
          <w:tcPr>
            <w:tcW w:w="1935" w:type="dxa"/>
            <w:tcBorders>
              <w:top w:val="nil"/>
              <w:left w:val="single" w:sz="4" w:space="0" w:color="auto"/>
              <w:bottom w:val="single" w:sz="4" w:space="0" w:color="auto"/>
              <w:right w:val="single" w:sz="4" w:space="0" w:color="auto"/>
            </w:tcBorders>
            <w:shd w:val="clear" w:color="auto" w:fill="auto"/>
            <w:vAlign w:val="center"/>
            <w:hideMark/>
          </w:tcPr>
          <w:p w:rsidR="00E47DDB" w:rsidRPr="00BF1A48" w:rsidRDefault="00E47DDB" w:rsidP="001232C9">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b/>
                <w:sz w:val="24"/>
                <w:szCs w:val="24"/>
                <w:lang w:val="uk-UA" w:eastAsia="ru-RU"/>
              </w:rPr>
              <w:t>Залежність</w:t>
            </w:r>
          </w:p>
        </w:tc>
        <w:tc>
          <w:tcPr>
            <w:tcW w:w="1656"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val="uk-UA" w:eastAsia="ru-RU"/>
              </w:rPr>
            </w:pPr>
            <w:r w:rsidRPr="00E47DDB">
              <w:rPr>
                <w:rFonts w:ascii="Times New Roman" w:eastAsia="Times New Roman" w:hAnsi="Times New Roman" w:cs="Times New Roman"/>
                <w:sz w:val="28"/>
                <w:szCs w:val="24"/>
                <w:lang w:val="uk-UA" w:eastAsia="ru-RU"/>
              </w:rPr>
              <w:t>0,663</w:t>
            </w:r>
          </w:p>
        </w:tc>
        <w:tc>
          <w:tcPr>
            <w:tcW w:w="1701"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val="uk-UA" w:eastAsia="ru-RU"/>
              </w:rPr>
            </w:pPr>
            <w:r w:rsidRPr="00E47DDB">
              <w:rPr>
                <w:rFonts w:ascii="Times New Roman" w:eastAsia="Times New Roman" w:hAnsi="Times New Roman" w:cs="Times New Roman"/>
                <w:sz w:val="28"/>
                <w:szCs w:val="24"/>
                <w:lang w:val="uk-UA" w:eastAsia="ru-RU"/>
              </w:rPr>
              <w:t>1</w:t>
            </w:r>
          </w:p>
        </w:tc>
        <w:tc>
          <w:tcPr>
            <w:tcW w:w="1275"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eastAsia="ru-RU"/>
              </w:rPr>
            </w:pPr>
          </w:p>
        </w:tc>
        <w:tc>
          <w:tcPr>
            <w:tcW w:w="1417"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eastAsia="ru-RU"/>
              </w:rPr>
            </w:pPr>
            <w:r w:rsidRPr="00E47DDB">
              <w:rPr>
                <w:rFonts w:ascii="Times New Roman" w:eastAsia="Times New Roman" w:hAnsi="Times New Roman" w:cs="Times New Roman"/>
                <w:sz w:val="28"/>
                <w:szCs w:val="24"/>
                <w:lang w:val="uk-UA" w:eastAsia="ru-RU"/>
              </w:rPr>
              <w:t>0</w:t>
            </w:r>
            <w:r w:rsidRPr="00E47DDB">
              <w:rPr>
                <w:rFonts w:ascii="Times New Roman" w:eastAsia="Times New Roman" w:hAnsi="Times New Roman" w:cs="Times New Roman"/>
                <w:sz w:val="28"/>
                <w:szCs w:val="24"/>
                <w:lang w:eastAsia="ru-RU"/>
              </w:rPr>
              <w:t>,451</w:t>
            </w:r>
          </w:p>
        </w:tc>
      </w:tr>
      <w:tr w:rsidR="00E47DDB" w:rsidRPr="00BF1A48" w:rsidTr="00E47DDB">
        <w:trPr>
          <w:trHeight w:val="411"/>
        </w:trPr>
        <w:tc>
          <w:tcPr>
            <w:tcW w:w="1935" w:type="dxa"/>
            <w:tcBorders>
              <w:top w:val="nil"/>
              <w:left w:val="single" w:sz="4" w:space="0" w:color="auto"/>
              <w:bottom w:val="single" w:sz="4" w:space="0" w:color="auto"/>
              <w:right w:val="single" w:sz="4" w:space="0" w:color="auto"/>
            </w:tcBorders>
            <w:shd w:val="clear" w:color="auto" w:fill="auto"/>
            <w:vAlign w:val="center"/>
            <w:hideMark/>
          </w:tcPr>
          <w:p w:rsidR="00E47DDB" w:rsidRPr="00BF1A48" w:rsidRDefault="00E47DDB" w:rsidP="001232C9">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b/>
                <w:sz w:val="24"/>
                <w:szCs w:val="24"/>
                <w:lang w:val="uk-UA" w:eastAsia="ru-RU"/>
              </w:rPr>
              <w:t>Ce</w:t>
            </w:r>
            <w:proofErr w:type="spellEnd"/>
          </w:p>
        </w:tc>
        <w:tc>
          <w:tcPr>
            <w:tcW w:w="1656"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val="uk-UA" w:eastAsia="ru-RU"/>
              </w:rPr>
            </w:pPr>
            <w:r w:rsidRPr="00E47DDB">
              <w:rPr>
                <w:rFonts w:ascii="Times New Roman" w:eastAsia="Times New Roman" w:hAnsi="Times New Roman" w:cs="Times New Roman"/>
                <w:sz w:val="28"/>
                <w:szCs w:val="24"/>
                <w:lang w:val="uk-UA" w:eastAsia="ru-RU"/>
              </w:rPr>
              <w:t>0,553</w:t>
            </w:r>
          </w:p>
        </w:tc>
        <w:tc>
          <w:tcPr>
            <w:tcW w:w="1701"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val="uk-UA" w:eastAsia="ru-RU"/>
              </w:rPr>
            </w:pPr>
          </w:p>
        </w:tc>
        <w:tc>
          <w:tcPr>
            <w:tcW w:w="1275"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eastAsia="ru-RU"/>
              </w:rPr>
            </w:pPr>
            <w:r w:rsidRPr="00E47DDB">
              <w:rPr>
                <w:rFonts w:ascii="Times New Roman" w:eastAsia="Times New Roman" w:hAnsi="Times New Roman" w:cs="Times New Roman"/>
                <w:sz w:val="28"/>
                <w:szCs w:val="24"/>
                <w:lang w:eastAsia="ru-RU"/>
              </w:rPr>
              <w:t>1</w:t>
            </w:r>
          </w:p>
        </w:tc>
        <w:tc>
          <w:tcPr>
            <w:tcW w:w="1417"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eastAsia="ru-RU"/>
              </w:rPr>
            </w:pPr>
          </w:p>
        </w:tc>
      </w:tr>
      <w:tr w:rsidR="00E47DDB" w:rsidRPr="00BF1A48" w:rsidTr="00E47DDB">
        <w:trPr>
          <w:trHeight w:val="427"/>
        </w:trPr>
        <w:tc>
          <w:tcPr>
            <w:tcW w:w="1935" w:type="dxa"/>
            <w:tcBorders>
              <w:top w:val="nil"/>
              <w:left w:val="single" w:sz="4" w:space="0" w:color="auto"/>
              <w:bottom w:val="single" w:sz="4" w:space="0" w:color="auto"/>
              <w:right w:val="single" w:sz="4" w:space="0" w:color="auto"/>
            </w:tcBorders>
            <w:shd w:val="clear" w:color="auto" w:fill="auto"/>
            <w:vAlign w:val="center"/>
            <w:hideMark/>
          </w:tcPr>
          <w:p w:rsidR="00E47DDB" w:rsidRPr="00BF1A48" w:rsidRDefault="00E47DDB" w:rsidP="001232C9">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b/>
                <w:sz w:val="24"/>
                <w:szCs w:val="24"/>
                <w:lang w:val="uk-UA" w:eastAsia="ru-RU"/>
              </w:rPr>
              <w:t>Cw</w:t>
            </w:r>
            <w:proofErr w:type="spellEnd"/>
          </w:p>
        </w:tc>
        <w:tc>
          <w:tcPr>
            <w:tcW w:w="1656"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val="uk-UA" w:eastAsia="ru-RU"/>
              </w:rPr>
            </w:pPr>
          </w:p>
        </w:tc>
        <w:tc>
          <w:tcPr>
            <w:tcW w:w="1701"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val="uk-UA" w:eastAsia="ru-RU"/>
              </w:rPr>
            </w:pPr>
            <w:r w:rsidRPr="00E47DDB">
              <w:rPr>
                <w:rFonts w:ascii="Times New Roman" w:eastAsia="Times New Roman" w:hAnsi="Times New Roman" w:cs="Times New Roman"/>
                <w:sz w:val="28"/>
                <w:szCs w:val="24"/>
                <w:lang w:val="uk-UA" w:eastAsia="ru-RU"/>
              </w:rPr>
              <w:t>0,451</w:t>
            </w:r>
          </w:p>
        </w:tc>
        <w:tc>
          <w:tcPr>
            <w:tcW w:w="1275"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eastAsia="ru-RU"/>
              </w:rPr>
            </w:pPr>
          </w:p>
        </w:tc>
        <w:tc>
          <w:tcPr>
            <w:tcW w:w="1417" w:type="dxa"/>
            <w:tcBorders>
              <w:top w:val="nil"/>
              <w:left w:val="nil"/>
              <w:bottom w:val="single" w:sz="4" w:space="0" w:color="auto"/>
              <w:right w:val="single" w:sz="4" w:space="0" w:color="auto"/>
            </w:tcBorders>
            <w:shd w:val="clear" w:color="auto" w:fill="auto"/>
            <w:noWrap/>
            <w:vAlign w:val="center"/>
            <w:hideMark/>
          </w:tcPr>
          <w:p w:rsidR="00E47DDB" w:rsidRPr="00E47DDB" w:rsidRDefault="00E47DDB" w:rsidP="001232C9">
            <w:pPr>
              <w:jc w:val="center"/>
              <w:rPr>
                <w:rFonts w:ascii="Times New Roman" w:eastAsia="Times New Roman" w:hAnsi="Times New Roman" w:cs="Times New Roman"/>
                <w:sz w:val="28"/>
                <w:szCs w:val="24"/>
                <w:lang w:eastAsia="ru-RU"/>
              </w:rPr>
            </w:pPr>
            <w:r w:rsidRPr="00E47DDB">
              <w:rPr>
                <w:rFonts w:ascii="Times New Roman" w:eastAsia="Times New Roman" w:hAnsi="Times New Roman" w:cs="Times New Roman"/>
                <w:sz w:val="28"/>
                <w:szCs w:val="24"/>
                <w:lang w:eastAsia="ru-RU"/>
              </w:rPr>
              <w:t>1</w:t>
            </w:r>
          </w:p>
        </w:tc>
      </w:tr>
    </w:tbl>
    <w:p w:rsidR="00D45424" w:rsidRPr="00BF1A48" w:rsidRDefault="00D45424" w:rsidP="00D45424">
      <w:pPr>
        <w:spacing w:line="276" w:lineRule="auto"/>
        <w:ind w:firstLine="709"/>
        <w:rPr>
          <w:rFonts w:ascii="Times New Roman" w:hAnsi="Times New Roman" w:cs="Times New Roman"/>
          <w:sz w:val="24"/>
          <w:lang w:val="uk-UA"/>
        </w:rPr>
      </w:pPr>
      <w:r w:rsidRPr="00BF1A48">
        <w:rPr>
          <w:rFonts w:ascii="Times New Roman" w:hAnsi="Times New Roman" w:cs="Times New Roman"/>
          <w:b/>
          <w:sz w:val="24"/>
          <w:lang w:val="uk-UA"/>
        </w:rPr>
        <w:t>Примітка</w:t>
      </w:r>
      <w:r w:rsidRPr="00BF1A48">
        <w:rPr>
          <w:rFonts w:ascii="Times New Roman" w:hAnsi="Times New Roman" w:cs="Times New Roman"/>
          <w:sz w:val="24"/>
          <w:lang w:val="uk-UA"/>
        </w:rPr>
        <w:t>: шкали С – потреба у Контролі</w:t>
      </w:r>
    </w:p>
    <w:p w:rsidR="00D97E55" w:rsidRPr="001E72EE" w:rsidRDefault="00A1748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Перевірили кореляцію між </w:t>
      </w:r>
      <w:r w:rsidR="00A704BF" w:rsidRPr="001E72EE">
        <w:rPr>
          <w:rFonts w:ascii="Times New Roman" w:hAnsi="Times New Roman" w:cs="Times New Roman"/>
          <w:sz w:val="28"/>
          <w:lang w:val="uk-UA"/>
        </w:rPr>
        <w:t>показником залежності та показником встановлення близьких контактів (</w:t>
      </w:r>
      <w:r w:rsidR="00A704BF" w:rsidRPr="001E72EE">
        <w:rPr>
          <w:rFonts w:ascii="Times New Roman" w:hAnsi="Times New Roman" w:cs="Times New Roman"/>
          <w:sz w:val="28"/>
          <w:lang w:val="en-US"/>
        </w:rPr>
        <w:t>Ae</w:t>
      </w:r>
      <w:r w:rsidR="00A704BF" w:rsidRPr="001E72EE">
        <w:rPr>
          <w:rFonts w:ascii="Times New Roman" w:hAnsi="Times New Roman" w:cs="Times New Roman"/>
          <w:sz w:val="28"/>
          <w:lang w:val="uk-UA"/>
        </w:rPr>
        <w:t xml:space="preserve">) – </w:t>
      </w:r>
      <w:r w:rsidR="00632771" w:rsidRPr="001E72EE">
        <w:rPr>
          <w:rFonts w:ascii="Times New Roman" w:hAnsi="Times New Roman" w:cs="Times New Roman"/>
          <w:sz w:val="28"/>
          <w:lang w:val="uk-UA"/>
        </w:rPr>
        <w:t>встановлена пряма позитивна кореляція</w:t>
      </w:r>
      <w:r w:rsidR="00A704BF" w:rsidRPr="001E72EE">
        <w:rPr>
          <w:rFonts w:ascii="Times New Roman" w:hAnsi="Times New Roman" w:cs="Times New Roman"/>
          <w:sz w:val="28"/>
          <w:lang w:val="uk-UA"/>
        </w:rPr>
        <w:t xml:space="preserve">, чим більше індивід </w:t>
      </w:r>
      <w:r w:rsidR="00632771" w:rsidRPr="001E72EE">
        <w:rPr>
          <w:rFonts w:ascii="Times New Roman" w:hAnsi="Times New Roman" w:cs="Times New Roman"/>
          <w:sz w:val="28"/>
          <w:lang w:val="uk-UA"/>
        </w:rPr>
        <w:t>демонструє ознак веб-</w:t>
      </w:r>
      <w:proofErr w:type="spellStart"/>
      <w:r w:rsidR="00632771" w:rsidRPr="001E72EE">
        <w:rPr>
          <w:rFonts w:ascii="Times New Roman" w:hAnsi="Times New Roman" w:cs="Times New Roman"/>
          <w:sz w:val="28"/>
          <w:lang w:val="uk-UA"/>
        </w:rPr>
        <w:t>аддикції</w:t>
      </w:r>
      <w:proofErr w:type="spellEnd"/>
      <w:r w:rsidR="00632771" w:rsidRPr="001E72EE">
        <w:rPr>
          <w:rFonts w:ascii="Times New Roman" w:hAnsi="Times New Roman" w:cs="Times New Roman"/>
          <w:sz w:val="28"/>
          <w:lang w:val="uk-UA"/>
        </w:rPr>
        <w:t>, тим вище в нього бажання мати близькі стосунки з іншими людьми ((</w:t>
      </w:r>
      <w:r w:rsidR="00632771" w:rsidRPr="001E72EE">
        <w:rPr>
          <w:rFonts w:ascii="Times New Roman" w:hAnsi="Times New Roman" w:cs="Times New Roman"/>
          <w:sz w:val="28"/>
          <w:lang w:val="en-US"/>
        </w:rPr>
        <w:t>r</w:t>
      </w:r>
      <w:r w:rsidR="00632771" w:rsidRPr="001E72EE">
        <w:rPr>
          <w:rFonts w:ascii="Times New Roman" w:hAnsi="Times New Roman" w:cs="Times New Roman"/>
          <w:sz w:val="28"/>
          <w:lang w:val="uk-UA"/>
        </w:rPr>
        <w:t>) = 0,</w:t>
      </w:r>
      <w:r w:rsidR="00FB2AFE" w:rsidRPr="001E72EE">
        <w:rPr>
          <w:rFonts w:ascii="Times New Roman" w:hAnsi="Times New Roman" w:cs="Times New Roman"/>
          <w:sz w:val="28"/>
          <w:lang w:val="uk-UA"/>
        </w:rPr>
        <w:t>455</w:t>
      </w:r>
      <w:r w:rsidR="00632771" w:rsidRPr="001E72EE">
        <w:rPr>
          <w:rFonts w:ascii="Times New Roman" w:hAnsi="Times New Roman" w:cs="Times New Roman"/>
          <w:sz w:val="28"/>
          <w:lang w:val="uk-UA"/>
        </w:rPr>
        <w:t>)</w:t>
      </w:r>
      <w:r w:rsidR="00FB2AFE" w:rsidRPr="001E72EE">
        <w:rPr>
          <w:rFonts w:ascii="Times New Roman" w:hAnsi="Times New Roman" w:cs="Times New Roman"/>
          <w:sz w:val="28"/>
          <w:lang w:val="uk-UA"/>
        </w:rPr>
        <w:t xml:space="preserve">. При цьому бачимо значиму позитивну кореляцію між показниками </w:t>
      </w:r>
      <w:proofErr w:type="spellStart"/>
      <w:r w:rsidR="00FB2AFE" w:rsidRPr="001E72EE">
        <w:rPr>
          <w:rFonts w:ascii="Times New Roman" w:hAnsi="Times New Roman" w:cs="Times New Roman"/>
          <w:sz w:val="28"/>
          <w:lang w:val="uk-UA"/>
        </w:rPr>
        <w:t>депресивності</w:t>
      </w:r>
      <w:proofErr w:type="spellEnd"/>
      <w:r w:rsidR="00FB2AFE" w:rsidRPr="001E72EE">
        <w:rPr>
          <w:rFonts w:ascii="Times New Roman" w:hAnsi="Times New Roman" w:cs="Times New Roman"/>
          <w:sz w:val="28"/>
          <w:lang w:val="uk-UA"/>
        </w:rPr>
        <w:t xml:space="preserve"> та шкалою </w:t>
      </w:r>
      <w:r w:rsidR="00FB2AFE" w:rsidRPr="001E72EE">
        <w:rPr>
          <w:rFonts w:ascii="Times New Roman" w:hAnsi="Times New Roman" w:cs="Times New Roman"/>
          <w:sz w:val="28"/>
          <w:lang w:val="en-US"/>
        </w:rPr>
        <w:t>Ae</w:t>
      </w:r>
      <w:r w:rsidR="00FB2AFE" w:rsidRPr="001E72EE">
        <w:rPr>
          <w:rFonts w:ascii="Times New Roman" w:hAnsi="Times New Roman" w:cs="Times New Roman"/>
          <w:sz w:val="28"/>
          <w:lang w:val="uk-UA"/>
        </w:rPr>
        <w:t xml:space="preserve"> </w:t>
      </w:r>
      <w:r w:rsidR="00544266" w:rsidRPr="001E72EE">
        <w:rPr>
          <w:rFonts w:ascii="Times New Roman" w:hAnsi="Times New Roman" w:cs="Times New Roman"/>
          <w:sz w:val="28"/>
          <w:lang w:val="uk-UA"/>
        </w:rPr>
        <w:t>(</w:t>
      </w:r>
      <w:r w:rsidR="00544266" w:rsidRPr="00A57ECE">
        <w:rPr>
          <w:rFonts w:ascii="Times New Roman" w:hAnsi="Times New Roman" w:cs="Times New Roman"/>
          <w:sz w:val="28"/>
          <w:lang w:val="uk-UA"/>
        </w:rPr>
        <w:t xml:space="preserve">див. </w:t>
      </w:r>
      <w:r w:rsidR="00A57ECE" w:rsidRPr="00A57ECE">
        <w:rPr>
          <w:rFonts w:ascii="Times New Roman" w:hAnsi="Times New Roman" w:cs="Times New Roman"/>
          <w:sz w:val="28"/>
          <w:lang w:val="uk-UA"/>
        </w:rPr>
        <w:t>ДОДАТОК В</w:t>
      </w:r>
      <w:r w:rsidR="00544266" w:rsidRPr="001E72EE">
        <w:rPr>
          <w:rFonts w:ascii="Times New Roman" w:hAnsi="Times New Roman" w:cs="Times New Roman"/>
          <w:sz w:val="28"/>
          <w:lang w:val="uk-UA"/>
        </w:rPr>
        <w:t>)</w:t>
      </w:r>
      <w:r w:rsidR="003411A9" w:rsidRPr="001E72EE">
        <w:rPr>
          <w:rFonts w:ascii="Times New Roman" w:hAnsi="Times New Roman" w:cs="Times New Roman"/>
          <w:sz w:val="28"/>
          <w:lang w:val="uk-UA"/>
        </w:rPr>
        <w:t xml:space="preserve">. </w:t>
      </w:r>
      <w:r w:rsidR="0075171B" w:rsidRPr="001E72EE">
        <w:rPr>
          <w:rFonts w:ascii="Times New Roman" w:hAnsi="Times New Roman" w:cs="Times New Roman"/>
          <w:sz w:val="28"/>
          <w:lang w:val="uk-UA"/>
        </w:rPr>
        <w:t xml:space="preserve">З цього випливає, що чим більше у студента проявляється ознак депресивного стану, тим більше він буде мати потребу у створенні близьких стосунків – можливо, як ресурс для підтримки </w:t>
      </w:r>
      <w:r w:rsidR="00FB2AFE" w:rsidRPr="001E72EE">
        <w:rPr>
          <w:rFonts w:ascii="Times New Roman" w:hAnsi="Times New Roman" w:cs="Times New Roman"/>
          <w:sz w:val="28"/>
          <w:lang w:val="uk-UA"/>
        </w:rPr>
        <w:t xml:space="preserve">себе, - і тим більше він буде виявляти схильність до Інтернет-залежності. </w:t>
      </w:r>
      <w:r w:rsidR="0075171B" w:rsidRPr="001E72EE">
        <w:rPr>
          <w:rFonts w:ascii="Times New Roman" w:hAnsi="Times New Roman" w:cs="Times New Roman"/>
          <w:sz w:val="28"/>
          <w:lang w:val="uk-UA"/>
        </w:rPr>
        <w:t xml:space="preserve">В подальшому, це можна буде дослідити після закінчення війни на теренах України і </w:t>
      </w:r>
      <w:r w:rsidR="00FB2AFE" w:rsidRPr="001E72EE">
        <w:rPr>
          <w:rFonts w:ascii="Times New Roman" w:hAnsi="Times New Roman" w:cs="Times New Roman"/>
          <w:sz w:val="28"/>
          <w:lang w:val="uk-UA"/>
        </w:rPr>
        <w:t>перевірити отримані результати.</w:t>
      </w:r>
    </w:p>
    <w:p w:rsidR="00F827F1" w:rsidRPr="001E72EE" w:rsidRDefault="00EB373C"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lastRenderedPageBreak/>
        <w:t xml:space="preserve">Була гіпотеза, що шкали </w:t>
      </w:r>
      <w:proofErr w:type="spellStart"/>
      <w:r w:rsidRPr="001E72EE">
        <w:rPr>
          <w:rFonts w:ascii="Times New Roman" w:hAnsi="Times New Roman" w:cs="Times New Roman"/>
          <w:sz w:val="28"/>
          <w:lang w:val="uk-UA"/>
        </w:rPr>
        <w:t>депресивності</w:t>
      </w:r>
      <w:proofErr w:type="spellEnd"/>
      <w:r w:rsidRPr="001E72EE">
        <w:rPr>
          <w:rFonts w:ascii="Times New Roman" w:hAnsi="Times New Roman" w:cs="Times New Roman"/>
          <w:sz w:val="28"/>
          <w:lang w:val="uk-UA"/>
        </w:rPr>
        <w:t xml:space="preserve"> і врівноваженості обернено пропорційні, тобто чим більш людина проявляє позитивного відношення (низькі бали за шкалою </w:t>
      </w:r>
      <w:proofErr w:type="spellStart"/>
      <w:r w:rsidRPr="001E72EE">
        <w:rPr>
          <w:rFonts w:ascii="Times New Roman" w:hAnsi="Times New Roman" w:cs="Times New Roman"/>
          <w:sz w:val="28"/>
          <w:lang w:val="uk-UA"/>
        </w:rPr>
        <w:t>депресивності</w:t>
      </w:r>
      <w:proofErr w:type="spellEnd"/>
      <w:r w:rsidRPr="001E72EE">
        <w:rPr>
          <w:rFonts w:ascii="Times New Roman" w:hAnsi="Times New Roman" w:cs="Times New Roman"/>
          <w:sz w:val="28"/>
          <w:lang w:val="uk-UA"/>
        </w:rPr>
        <w:t xml:space="preserve">), це більше каже про її стабільність в емоційній сфері, і навпаки. Чим більш людина депресивна, там вона більш </w:t>
      </w:r>
      <w:proofErr w:type="spellStart"/>
      <w:r w:rsidRPr="001E72EE">
        <w:rPr>
          <w:rFonts w:ascii="Times New Roman" w:hAnsi="Times New Roman" w:cs="Times New Roman"/>
          <w:sz w:val="28"/>
          <w:lang w:val="uk-UA"/>
        </w:rPr>
        <w:t>емоційно</w:t>
      </w:r>
      <w:proofErr w:type="spellEnd"/>
      <w:r w:rsidRPr="001E72EE">
        <w:rPr>
          <w:rFonts w:ascii="Times New Roman" w:hAnsi="Times New Roman" w:cs="Times New Roman"/>
          <w:sz w:val="28"/>
          <w:lang w:val="uk-UA"/>
        </w:rPr>
        <w:t xml:space="preserve"> лабільна. Але</w:t>
      </w:r>
      <w:r w:rsidR="002C015B" w:rsidRPr="001E72EE">
        <w:rPr>
          <w:rFonts w:ascii="Times New Roman" w:hAnsi="Times New Roman" w:cs="Times New Roman"/>
          <w:sz w:val="28"/>
          <w:lang w:val="uk-UA"/>
        </w:rPr>
        <w:t xml:space="preserve"> ця теорія </w:t>
      </w:r>
      <w:r w:rsidR="00B25F1F" w:rsidRPr="001E72EE">
        <w:rPr>
          <w:rFonts w:ascii="Times New Roman" w:hAnsi="Times New Roman" w:cs="Times New Roman"/>
          <w:sz w:val="28"/>
          <w:lang w:val="uk-UA"/>
        </w:rPr>
        <w:t>виправдалась</w:t>
      </w:r>
      <w:r w:rsidR="002C015B" w:rsidRPr="001E72EE">
        <w:rPr>
          <w:rFonts w:ascii="Times New Roman" w:hAnsi="Times New Roman" w:cs="Times New Roman"/>
          <w:sz w:val="28"/>
          <w:lang w:val="uk-UA"/>
        </w:rPr>
        <w:t xml:space="preserve"> частково</w:t>
      </w:r>
      <w:r w:rsidR="00D97E55" w:rsidRPr="001E72EE">
        <w:rPr>
          <w:rFonts w:ascii="Times New Roman" w:hAnsi="Times New Roman" w:cs="Times New Roman"/>
          <w:sz w:val="28"/>
          <w:lang w:val="uk-UA"/>
        </w:rPr>
        <w:t xml:space="preserve">  (</w:t>
      </w:r>
      <w:r w:rsidR="006A5FA5" w:rsidRPr="006A5FA5">
        <w:rPr>
          <w:rFonts w:ascii="Times New Roman" w:hAnsi="Times New Roman" w:cs="Times New Roman"/>
          <w:sz w:val="28"/>
          <w:lang w:val="uk-UA"/>
        </w:rPr>
        <w:t>див. ДОДАТКИ Г</w:t>
      </w:r>
      <w:r w:rsidR="00D97E55" w:rsidRPr="001E72EE">
        <w:rPr>
          <w:rFonts w:ascii="Times New Roman" w:hAnsi="Times New Roman" w:cs="Times New Roman"/>
          <w:sz w:val="28"/>
          <w:lang w:val="uk-UA"/>
        </w:rPr>
        <w:t xml:space="preserve">), ми вийшли на новий кореляційний зв’язок шкал </w:t>
      </w:r>
      <w:proofErr w:type="spellStart"/>
      <w:r w:rsidR="00D97E55" w:rsidRPr="001E72EE">
        <w:rPr>
          <w:rFonts w:ascii="Times New Roman" w:hAnsi="Times New Roman" w:cs="Times New Roman"/>
          <w:sz w:val="28"/>
          <w:lang w:val="uk-UA"/>
        </w:rPr>
        <w:t>депресивності</w:t>
      </w:r>
      <w:proofErr w:type="spellEnd"/>
      <w:r w:rsidR="00D97E55" w:rsidRPr="001E72EE">
        <w:rPr>
          <w:rFonts w:ascii="Times New Roman" w:hAnsi="Times New Roman" w:cs="Times New Roman"/>
          <w:sz w:val="28"/>
          <w:lang w:val="uk-UA"/>
        </w:rPr>
        <w:t xml:space="preserve"> з </w:t>
      </w:r>
      <w:proofErr w:type="spellStart"/>
      <w:r w:rsidR="00D97E55" w:rsidRPr="001E72EE">
        <w:rPr>
          <w:rFonts w:ascii="Times New Roman" w:hAnsi="Times New Roman" w:cs="Times New Roman"/>
          <w:sz w:val="28"/>
          <w:lang w:val="uk-UA"/>
        </w:rPr>
        <w:t>невротичністю</w:t>
      </w:r>
      <w:proofErr w:type="spellEnd"/>
      <w:r w:rsidR="00D97E55" w:rsidRPr="001E72EE">
        <w:rPr>
          <w:rFonts w:ascii="Times New Roman" w:hAnsi="Times New Roman" w:cs="Times New Roman"/>
          <w:sz w:val="28"/>
          <w:lang w:val="uk-UA"/>
        </w:rPr>
        <w:t xml:space="preserve">, емоційною лабільністю та емпатією. Висновок: чим більш людина невротична, депресивна, </w:t>
      </w:r>
      <w:proofErr w:type="spellStart"/>
      <w:r w:rsidR="00D97E55" w:rsidRPr="001E72EE">
        <w:rPr>
          <w:rFonts w:ascii="Times New Roman" w:hAnsi="Times New Roman" w:cs="Times New Roman"/>
          <w:sz w:val="28"/>
          <w:lang w:val="uk-UA"/>
        </w:rPr>
        <w:t>емоційно</w:t>
      </w:r>
      <w:proofErr w:type="spellEnd"/>
      <w:r w:rsidR="00D97E55" w:rsidRPr="001E72EE">
        <w:rPr>
          <w:rFonts w:ascii="Times New Roman" w:hAnsi="Times New Roman" w:cs="Times New Roman"/>
          <w:sz w:val="28"/>
          <w:lang w:val="uk-UA"/>
        </w:rPr>
        <w:t xml:space="preserve"> нестійка, тим більш вона виявляє потребу у встановленні близьких стосунків, в неї значний рівень </w:t>
      </w:r>
      <w:proofErr w:type="spellStart"/>
      <w:r w:rsidR="00D97E55" w:rsidRPr="001E72EE">
        <w:rPr>
          <w:rFonts w:ascii="Times New Roman" w:hAnsi="Times New Roman" w:cs="Times New Roman"/>
          <w:sz w:val="28"/>
          <w:lang w:val="uk-UA"/>
        </w:rPr>
        <w:t>емпатійності</w:t>
      </w:r>
      <w:proofErr w:type="spellEnd"/>
      <w:r w:rsidR="00D97E55" w:rsidRPr="001E72EE">
        <w:rPr>
          <w:rFonts w:ascii="Times New Roman" w:hAnsi="Times New Roman" w:cs="Times New Roman"/>
          <w:sz w:val="28"/>
          <w:lang w:val="uk-UA"/>
        </w:rPr>
        <w:t xml:space="preserve">, але вона може мати </w:t>
      </w:r>
      <w:proofErr w:type="spellStart"/>
      <w:r w:rsidR="00D97E55" w:rsidRPr="001E72EE">
        <w:rPr>
          <w:rFonts w:ascii="Times New Roman" w:hAnsi="Times New Roman" w:cs="Times New Roman"/>
          <w:sz w:val="28"/>
          <w:lang w:val="uk-UA"/>
        </w:rPr>
        <w:t>аддикцію</w:t>
      </w:r>
      <w:proofErr w:type="spellEnd"/>
      <w:r w:rsidR="00D97E55" w:rsidRPr="001E72EE">
        <w:rPr>
          <w:rFonts w:ascii="Times New Roman" w:hAnsi="Times New Roman" w:cs="Times New Roman"/>
          <w:sz w:val="28"/>
          <w:lang w:val="uk-UA"/>
        </w:rPr>
        <w:t xml:space="preserve"> від користування Інтернетом, якщо буде акцентувати свою </w:t>
      </w:r>
      <w:r w:rsidR="002C015B" w:rsidRPr="001E72EE">
        <w:rPr>
          <w:rFonts w:ascii="Times New Roman" w:hAnsi="Times New Roman" w:cs="Times New Roman"/>
          <w:sz w:val="28"/>
          <w:lang w:val="uk-UA"/>
        </w:rPr>
        <w:t>у</w:t>
      </w:r>
      <w:r w:rsidR="00D97E55" w:rsidRPr="001E72EE">
        <w:rPr>
          <w:rFonts w:ascii="Times New Roman" w:hAnsi="Times New Roman" w:cs="Times New Roman"/>
          <w:sz w:val="28"/>
          <w:lang w:val="uk-UA"/>
        </w:rPr>
        <w:t xml:space="preserve">вагу лише на віртуальному спілкуванні. </w:t>
      </w:r>
    </w:p>
    <w:p w:rsidR="00B51213" w:rsidRPr="001E72EE" w:rsidRDefault="00B51213"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Випадково також була знайдена така пропорція: чим більший рівень товариськості, тим менший рівень </w:t>
      </w:r>
      <w:proofErr w:type="spellStart"/>
      <w:r w:rsidRPr="001E72EE">
        <w:rPr>
          <w:rFonts w:ascii="Times New Roman" w:hAnsi="Times New Roman" w:cs="Times New Roman"/>
          <w:sz w:val="28"/>
          <w:lang w:val="uk-UA"/>
        </w:rPr>
        <w:t>депресивності</w:t>
      </w:r>
      <w:proofErr w:type="spellEnd"/>
      <w:r w:rsidRPr="001E72EE">
        <w:rPr>
          <w:rFonts w:ascii="Times New Roman" w:hAnsi="Times New Roman" w:cs="Times New Roman"/>
          <w:sz w:val="28"/>
          <w:lang w:val="uk-UA"/>
        </w:rPr>
        <w:t xml:space="preserve">, </w:t>
      </w:r>
      <w:proofErr w:type="spellStart"/>
      <w:r w:rsidRPr="001E72EE">
        <w:rPr>
          <w:rFonts w:ascii="Times New Roman" w:hAnsi="Times New Roman" w:cs="Times New Roman"/>
          <w:sz w:val="28"/>
          <w:lang w:val="uk-UA"/>
        </w:rPr>
        <w:t>зажатості</w:t>
      </w:r>
      <w:proofErr w:type="spellEnd"/>
      <w:r w:rsidRPr="001E72EE">
        <w:rPr>
          <w:rFonts w:ascii="Times New Roman" w:hAnsi="Times New Roman" w:cs="Times New Roman"/>
          <w:sz w:val="28"/>
          <w:lang w:val="uk-UA"/>
        </w:rPr>
        <w:t xml:space="preserve"> – сором’язливості і краще емоціональна стійкість, менша можливість стати залежним від Інтернет-мережі (</w:t>
      </w:r>
      <w:r w:rsidR="006A5FA5" w:rsidRPr="006A5FA5">
        <w:rPr>
          <w:rFonts w:ascii="Times New Roman" w:hAnsi="Times New Roman" w:cs="Times New Roman"/>
          <w:sz w:val="28"/>
          <w:lang w:val="uk-UA"/>
        </w:rPr>
        <w:t>див. ДОДАТКИ Д</w:t>
      </w:r>
      <w:r w:rsidRPr="001E72EE">
        <w:rPr>
          <w:rFonts w:ascii="Times New Roman" w:hAnsi="Times New Roman" w:cs="Times New Roman"/>
          <w:sz w:val="28"/>
          <w:lang w:val="uk-UA"/>
        </w:rPr>
        <w:t xml:space="preserve">). </w:t>
      </w:r>
    </w:p>
    <w:p w:rsidR="002C015B" w:rsidRPr="001E72EE" w:rsidRDefault="0092283A"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Надалі будемо йти по кореляціям, які мають </w:t>
      </w:r>
      <w:proofErr w:type="spellStart"/>
      <w:r w:rsidRPr="001E72EE">
        <w:rPr>
          <w:rFonts w:ascii="Times New Roman" w:hAnsi="Times New Roman" w:cs="Times New Roman"/>
          <w:sz w:val="28"/>
          <w:lang w:val="uk-UA"/>
        </w:rPr>
        <w:t>двухсторонню</w:t>
      </w:r>
      <w:proofErr w:type="spellEnd"/>
      <w:r w:rsidRPr="001E72EE">
        <w:rPr>
          <w:rFonts w:ascii="Times New Roman" w:hAnsi="Times New Roman" w:cs="Times New Roman"/>
          <w:sz w:val="28"/>
          <w:lang w:val="uk-UA"/>
        </w:rPr>
        <w:t xml:space="preserve"> значущість. </w:t>
      </w:r>
      <w:r w:rsidR="00820D8E" w:rsidRPr="001E72EE">
        <w:rPr>
          <w:rFonts w:ascii="Times New Roman" w:hAnsi="Times New Roman" w:cs="Times New Roman"/>
          <w:sz w:val="28"/>
          <w:lang w:val="uk-UA"/>
        </w:rPr>
        <w:t xml:space="preserve">Роздивимось взаємозв’язки саме між шкалами різних </w:t>
      </w:r>
      <w:proofErr w:type="spellStart"/>
      <w:r w:rsidR="00820D8E" w:rsidRPr="001E72EE">
        <w:rPr>
          <w:rFonts w:ascii="Times New Roman" w:hAnsi="Times New Roman" w:cs="Times New Roman"/>
          <w:sz w:val="28"/>
          <w:lang w:val="uk-UA"/>
        </w:rPr>
        <w:t>методик</w:t>
      </w:r>
      <w:proofErr w:type="spellEnd"/>
      <w:r w:rsidR="00820D8E" w:rsidRPr="001E72EE">
        <w:rPr>
          <w:rFonts w:ascii="Times New Roman" w:hAnsi="Times New Roman" w:cs="Times New Roman"/>
          <w:sz w:val="28"/>
          <w:lang w:val="uk-UA"/>
        </w:rPr>
        <w:t xml:space="preserve">. Інтернет-залежність підвищується разом з </w:t>
      </w:r>
      <w:proofErr w:type="spellStart"/>
      <w:r w:rsidR="00820D8E" w:rsidRPr="001E72EE">
        <w:rPr>
          <w:rFonts w:ascii="Times New Roman" w:hAnsi="Times New Roman" w:cs="Times New Roman"/>
          <w:sz w:val="28"/>
          <w:lang w:val="uk-UA"/>
        </w:rPr>
        <w:t>невротичністю</w:t>
      </w:r>
      <w:proofErr w:type="spellEnd"/>
      <w:r w:rsidR="00820D8E" w:rsidRPr="001E72EE">
        <w:rPr>
          <w:rFonts w:ascii="Times New Roman" w:hAnsi="Times New Roman" w:cs="Times New Roman"/>
          <w:sz w:val="28"/>
          <w:lang w:val="uk-UA"/>
        </w:rPr>
        <w:t xml:space="preserve"> (коефіцієнт дорівнює більше 0,500 по критерію кореляції </w:t>
      </w:r>
      <w:proofErr w:type="spellStart"/>
      <w:r w:rsidR="00820D8E" w:rsidRPr="001E72EE">
        <w:rPr>
          <w:rFonts w:ascii="Times New Roman" w:hAnsi="Times New Roman" w:cs="Times New Roman"/>
          <w:sz w:val="28"/>
          <w:lang w:val="uk-UA"/>
        </w:rPr>
        <w:t>Пірсона</w:t>
      </w:r>
      <w:proofErr w:type="spellEnd"/>
      <w:r w:rsidR="00820D8E" w:rsidRPr="001E72EE">
        <w:rPr>
          <w:rFonts w:ascii="Times New Roman" w:hAnsi="Times New Roman" w:cs="Times New Roman"/>
          <w:sz w:val="28"/>
          <w:lang w:val="uk-UA"/>
        </w:rPr>
        <w:t xml:space="preserve">), </w:t>
      </w:r>
      <w:proofErr w:type="spellStart"/>
      <w:r w:rsidR="00553AFC" w:rsidRPr="001E72EE">
        <w:rPr>
          <w:rFonts w:ascii="Times New Roman" w:hAnsi="Times New Roman" w:cs="Times New Roman"/>
          <w:sz w:val="28"/>
          <w:lang w:val="uk-UA"/>
        </w:rPr>
        <w:t>депресивністю</w:t>
      </w:r>
      <w:proofErr w:type="spellEnd"/>
      <w:r w:rsidR="00553AFC" w:rsidRPr="001E72EE">
        <w:rPr>
          <w:rFonts w:ascii="Times New Roman" w:hAnsi="Times New Roman" w:cs="Times New Roman"/>
          <w:sz w:val="28"/>
          <w:lang w:val="uk-UA"/>
        </w:rPr>
        <w:t>, сором’язливістю ((</w:t>
      </w:r>
      <w:r w:rsidR="00553AFC" w:rsidRPr="001E72EE">
        <w:rPr>
          <w:rFonts w:ascii="Times New Roman" w:hAnsi="Times New Roman" w:cs="Times New Roman"/>
          <w:sz w:val="28"/>
          <w:lang w:val="en-US"/>
        </w:rPr>
        <w:t>r</w:t>
      </w:r>
      <w:r w:rsidR="00553AFC" w:rsidRPr="001E72EE">
        <w:rPr>
          <w:rFonts w:ascii="Times New Roman" w:hAnsi="Times New Roman" w:cs="Times New Roman"/>
          <w:sz w:val="28"/>
          <w:lang w:val="uk-UA"/>
        </w:rPr>
        <w:t>) = 0,455), емоційною лабільністю (</w:t>
      </w:r>
      <w:r w:rsidR="00FE328A">
        <w:rPr>
          <w:rFonts w:ascii="Times New Roman" w:hAnsi="Times New Roman" w:cs="Times New Roman"/>
          <w:sz w:val="28"/>
          <w:lang w:val="en-US"/>
        </w:rPr>
        <w:t>El</w:t>
      </w:r>
      <w:r w:rsidR="00553AFC" w:rsidRPr="001E72EE">
        <w:rPr>
          <w:rFonts w:ascii="Times New Roman" w:hAnsi="Times New Roman" w:cs="Times New Roman"/>
          <w:sz w:val="28"/>
          <w:lang w:val="uk-UA"/>
        </w:rPr>
        <w:t>(</w:t>
      </w:r>
      <w:r w:rsidR="00553AFC" w:rsidRPr="001E72EE">
        <w:rPr>
          <w:rFonts w:ascii="Times New Roman" w:hAnsi="Times New Roman" w:cs="Times New Roman"/>
          <w:sz w:val="28"/>
          <w:lang w:val="en-US"/>
        </w:rPr>
        <w:t>r</w:t>
      </w:r>
      <w:r w:rsidR="00553AFC" w:rsidRPr="001E72EE">
        <w:rPr>
          <w:rFonts w:ascii="Times New Roman" w:hAnsi="Times New Roman" w:cs="Times New Roman"/>
          <w:sz w:val="28"/>
          <w:lang w:val="uk-UA"/>
        </w:rPr>
        <w:t>) = 0,581), здійсненням контроля над індивідом іншими людьми (</w:t>
      </w:r>
      <w:proofErr w:type="spellStart"/>
      <w:r w:rsidR="00553AFC" w:rsidRPr="001E72EE">
        <w:rPr>
          <w:rFonts w:ascii="Times New Roman" w:hAnsi="Times New Roman" w:cs="Times New Roman"/>
          <w:sz w:val="28"/>
          <w:lang w:val="en-US"/>
        </w:rPr>
        <w:t>Cw</w:t>
      </w:r>
      <w:proofErr w:type="spellEnd"/>
      <w:r w:rsidR="00553AFC" w:rsidRPr="001E72EE">
        <w:rPr>
          <w:rFonts w:ascii="Times New Roman" w:hAnsi="Times New Roman" w:cs="Times New Roman"/>
          <w:sz w:val="28"/>
          <w:lang w:val="uk-UA"/>
        </w:rPr>
        <w:t>(</w:t>
      </w:r>
      <w:r w:rsidR="00553AFC" w:rsidRPr="001E72EE">
        <w:rPr>
          <w:rFonts w:ascii="Times New Roman" w:hAnsi="Times New Roman" w:cs="Times New Roman"/>
          <w:sz w:val="28"/>
          <w:lang w:val="en-US"/>
        </w:rPr>
        <w:t>r</w:t>
      </w:r>
      <w:r w:rsidR="00553AFC" w:rsidRPr="001E72EE">
        <w:rPr>
          <w:rFonts w:ascii="Times New Roman" w:hAnsi="Times New Roman" w:cs="Times New Roman"/>
          <w:sz w:val="28"/>
          <w:lang w:val="uk-UA"/>
        </w:rPr>
        <w:t>) = 0,451), бажанням людиною мати теплі стосунки  (</w:t>
      </w:r>
      <w:proofErr w:type="spellStart"/>
      <w:r w:rsidR="00553AFC" w:rsidRPr="001E72EE">
        <w:rPr>
          <w:rFonts w:ascii="Times New Roman" w:hAnsi="Times New Roman" w:cs="Times New Roman"/>
          <w:sz w:val="28"/>
          <w:lang w:val="uk-UA"/>
        </w:rPr>
        <w:t>Ае</w:t>
      </w:r>
      <w:proofErr w:type="spellEnd"/>
      <w:r w:rsidR="00553AFC" w:rsidRPr="001E72EE">
        <w:rPr>
          <w:rFonts w:ascii="Times New Roman" w:hAnsi="Times New Roman" w:cs="Times New Roman"/>
          <w:sz w:val="28"/>
          <w:lang w:val="uk-UA"/>
        </w:rPr>
        <w:t xml:space="preserve"> (</w:t>
      </w:r>
      <w:r w:rsidR="00553AFC" w:rsidRPr="001E72EE">
        <w:rPr>
          <w:rFonts w:ascii="Times New Roman" w:hAnsi="Times New Roman" w:cs="Times New Roman"/>
          <w:sz w:val="28"/>
          <w:lang w:val="en-US"/>
        </w:rPr>
        <w:t>r</w:t>
      </w:r>
      <w:r w:rsidR="00553AFC" w:rsidRPr="001E72EE">
        <w:rPr>
          <w:rFonts w:ascii="Times New Roman" w:hAnsi="Times New Roman" w:cs="Times New Roman"/>
          <w:sz w:val="28"/>
          <w:lang w:val="uk-UA"/>
        </w:rPr>
        <w:t xml:space="preserve">) = 0,455) та </w:t>
      </w:r>
      <w:proofErr w:type="spellStart"/>
      <w:r w:rsidR="00553AFC" w:rsidRPr="001E72EE">
        <w:rPr>
          <w:rFonts w:ascii="Times New Roman" w:hAnsi="Times New Roman" w:cs="Times New Roman"/>
          <w:sz w:val="28"/>
          <w:lang w:val="uk-UA"/>
        </w:rPr>
        <w:t>емпатійністю</w:t>
      </w:r>
      <w:proofErr w:type="spellEnd"/>
      <w:r w:rsidR="00553AFC" w:rsidRPr="001E72EE">
        <w:rPr>
          <w:rFonts w:ascii="Times New Roman" w:hAnsi="Times New Roman" w:cs="Times New Roman"/>
          <w:sz w:val="28"/>
          <w:lang w:val="uk-UA"/>
        </w:rPr>
        <w:t xml:space="preserve"> (коефіцієнт дорівнює 0,5</w:t>
      </w:r>
      <w:r w:rsidR="00BF7143" w:rsidRPr="001E72EE">
        <w:rPr>
          <w:rFonts w:ascii="Times New Roman" w:hAnsi="Times New Roman" w:cs="Times New Roman"/>
          <w:sz w:val="28"/>
          <w:lang w:val="uk-UA"/>
        </w:rPr>
        <w:t>19). При цьому чим більший показник товариськості, тим менша Інтернет-залежність ((</w:t>
      </w:r>
      <w:r w:rsidR="00BF7143" w:rsidRPr="001E72EE">
        <w:rPr>
          <w:rFonts w:ascii="Times New Roman" w:hAnsi="Times New Roman" w:cs="Times New Roman"/>
          <w:sz w:val="28"/>
          <w:lang w:val="en-US"/>
        </w:rPr>
        <w:t>r</w:t>
      </w:r>
      <w:r w:rsidR="00BF7143" w:rsidRPr="001E72EE">
        <w:rPr>
          <w:rFonts w:ascii="Times New Roman" w:hAnsi="Times New Roman" w:cs="Times New Roman"/>
          <w:sz w:val="28"/>
          <w:lang w:val="uk-UA"/>
        </w:rPr>
        <w:t>) = -0,476).</w:t>
      </w:r>
    </w:p>
    <w:p w:rsidR="00223FC6" w:rsidRPr="001E72EE" w:rsidRDefault="00BF7143"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При цьому ми можемо казати у студента про </w:t>
      </w:r>
      <w:proofErr w:type="spellStart"/>
      <w:r w:rsidRPr="001E72EE">
        <w:rPr>
          <w:rFonts w:ascii="Times New Roman" w:hAnsi="Times New Roman" w:cs="Times New Roman"/>
          <w:sz w:val="28"/>
          <w:lang w:val="uk-UA"/>
        </w:rPr>
        <w:t>емпатійність</w:t>
      </w:r>
      <w:proofErr w:type="spellEnd"/>
      <w:r w:rsidRPr="001E72EE">
        <w:rPr>
          <w:rFonts w:ascii="Times New Roman" w:hAnsi="Times New Roman" w:cs="Times New Roman"/>
          <w:sz w:val="28"/>
          <w:lang w:val="uk-UA"/>
        </w:rPr>
        <w:t xml:space="preserve">, коли в нього високі показники </w:t>
      </w:r>
      <w:proofErr w:type="spellStart"/>
      <w:r w:rsidRPr="001E72EE">
        <w:rPr>
          <w:rFonts w:ascii="Times New Roman" w:hAnsi="Times New Roman" w:cs="Times New Roman"/>
          <w:sz w:val="28"/>
          <w:lang w:val="uk-UA"/>
        </w:rPr>
        <w:t>невротичності</w:t>
      </w:r>
      <w:proofErr w:type="spellEnd"/>
      <w:r w:rsidRPr="001E72EE">
        <w:rPr>
          <w:rFonts w:ascii="Times New Roman" w:hAnsi="Times New Roman" w:cs="Times New Roman"/>
          <w:sz w:val="28"/>
          <w:lang w:val="uk-UA"/>
        </w:rPr>
        <w:t xml:space="preserve">, </w:t>
      </w:r>
      <w:proofErr w:type="spellStart"/>
      <w:r w:rsidRPr="001E72EE">
        <w:rPr>
          <w:rFonts w:ascii="Times New Roman" w:hAnsi="Times New Roman" w:cs="Times New Roman"/>
          <w:sz w:val="28"/>
          <w:lang w:val="uk-UA"/>
        </w:rPr>
        <w:t>депресивності</w:t>
      </w:r>
      <w:proofErr w:type="spellEnd"/>
      <w:r w:rsidRPr="001E72EE">
        <w:rPr>
          <w:rFonts w:ascii="Times New Roman" w:hAnsi="Times New Roman" w:cs="Times New Roman"/>
          <w:sz w:val="28"/>
          <w:lang w:val="uk-UA"/>
        </w:rPr>
        <w:t>, висока нестійкість в емоційній сфері ((</w:t>
      </w:r>
      <w:r w:rsidRPr="001E72EE">
        <w:rPr>
          <w:rFonts w:ascii="Times New Roman" w:hAnsi="Times New Roman" w:cs="Times New Roman"/>
          <w:sz w:val="28"/>
          <w:lang w:val="en-US"/>
        </w:rPr>
        <w:t>r</w:t>
      </w:r>
      <w:r w:rsidRPr="001E72EE">
        <w:rPr>
          <w:rFonts w:ascii="Times New Roman" w:hAnsi="Times New Roman" w:cs="Times New Roman"/>
          <w:sz w:val="28"/>
          <w:lang w:val="uk-UA"/>
        </w:rPr>
        <w:t>) = 0,510) та висока потреба у стосунках (</w:t>
      </w:r>
      <w:proofErr w:type="spellStart"/>
      <w:r w:rsidRPr="001E72EE">
        <w:rPr>
          <w:rFonts w:ascii="Times New Roman" w:hAnsi="Times New Roman" w:cs="Times New Roman"/>
          <w:sz w:val="28"/>
          <w:lang w:val="uk-UA"/>
        </w:rPr>
        <w:t>Ае</w:t>
      </w:r>
      <w:proofErr w:type="spellEnd"/>
      <w:r w:rsidRPr="001E72EE">
        <w:rPr>
          <w:rFonts w:ascii="Times New Roman" w:hAnsi="Times New Roman" w:cs="Times New Roman"/>
          <w:sz w:val="28"/>
          <w:lang w:val="uk-UA"/>
        </w:rPr>
        <w:t xml:space="preserve"> (</w:t>
      </w:r>
      <w:r w:rsidRPr="001E72EE">
        <w:rPr>
          <w:rFonts w:ascii="Times New Roman" w:hAnsi="Times New Roman" w:cs="Times New Roman"/>
          <w:sz w:val="28"/>
          <w:lang w:val="en-US"/>
        </w:rPr>
        <w:t>r</w:t>
      </w:r>
      <w:r w:rsidRPr="001E72EE">
        <w:rPr>
          <w:rFonts w:ascii="Times New Roman" w:hAnsi="Times New Roman" w:cs="Times New Roman"/>
          <w:sz w:val="28"/>
          <w:lang w:val="uk-UA"/>
        </w:rPr>
        <w:t xml:space="preserve">) = 0,503). </w:t>
      </w:r>
      <w:r w:rsidR="000923AF" w:rsidRPr="001E72EE">
        <w:rPr>
          <w:rFonts w:ascii="Times New Roman" w:hAnsi="Times New Roman" w:cs="Times New Roman"/>
          <w:sz w:val="28"/>
          <w:lang w:val="uk-UA"/>
        </w:rPr>
        <w:t xml:space="preserve">Потреба у контакті індивіда корелює лише з суміжними шкалами методики </w:t>
      </w:r>
      <w:r w:rsidR="000923AF" w:rsidRPr="001E72EE">
        <w:rPr>
          <w:rFonts w:ascii="Times New Roman" w:hAnsi="Times New Roman" w:cs="Times New Roman"/>
          <w:sz w:val="28"/>
          <w:lang w:val="en-US"/>
        </w:rPr>
        <w:t>FIRO</w:t>
      </w:r>
      <w:r w:rsidR="000923AF" w:rsidRPr="001E72EE">
        <w:rPr>
          <w:rFonts w:ascii="Times New Roman" w:hAnsi="Times New Roman" w:cs="Times New Roman"/>
          <w:sz w:val="28"/>
          <w:lang w:val="uk-UA"/>
        </w:rPr>
        <w:t xml:space="preserve"> (потреба у контролі над іншими = 0,511, контролювання з боку інших = 0,506, та бажання мати близькі стосунки з кимось = 0,757). </w:t>
      </w:r>
    </w:p>
    <w:p w:rsidR="00E47DDB" w:rsidRDefault="00E47DDB" w:rsidP="001E72EE">
      <w:pPr>
        <w:spacing w:line="360" w:lineRule="auto"/>
        <w:ind w:firstLine="709"/>
        <w:jc w:val="both"/>
        <w:rPr>
          <w:rFonts w:ascii="Times New Roman" w:hAnsi="Times New Roman" w:cs="Times New Roman"/>
          <w:sz w:val="28"/>
          <w:lang w:val="uk-UA"/>
        </w:rPr>
      </w:pPr>
      <w:r w:rsidRPr="00E47DDB">
        <w:rPr>
          <w:rFonts w:ascii="Times New Roman" w:hAnsi="Times New Roman" w:cs="Times New Roman"/>
          <w:sz w:val="28"/>
          <w:lang w:val="uk-UA"/>
        </w:rPr>
        <w:lastRenderedPageBreak/>
        <w:t>Надалі ми провели факторний анал</w:t>
      </w:r>
      <w:r>
        <w:rPr>
          <w:rFonts w:ascii="Times New Roman" w:hAnsi="Times New Roman" w:cs="Times New Roman"/>
          <w:sz w:val="28"/>
          <w:lang w:val="uk-UA"/>
        </w:rPr>
        <w:t xml:space="preserve">із, щоб прояснити характеристики наших випробуваних. </w:t>
      </w:r>
    </w:p>
    <w:p w:rsidR="00200692" w:rsidRPr="001E72EE" w:rsidRDefault="00200692"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В першій спробі факторного аналізу було виявлено 7 компонентів</w:t>
      </w:r>
      <w:r w:rsidR="001E30D2" w:rsidRPr="001E72EE">
        <w:rPr>
          <w:rFonts w:ascii="Times New Roman" w:hAnsi="Times New Roman" w:cs="Times New Roman"/>
          <w:sz w:val="28"/>
          <w:lang w:val="uk-UA"/>
        </w:rPr>
        <w:t xml:space="preserve"> (див. </w:t>
      </w:r>
      <w:r w:rsidR="001E30D2" w:rsidRPr="006A5FA5">
        <w:rPr>
          <w:rFonts w:ascii="Times New Roman" w:hAnsi="Times New Roman" w:cs="Times New Roman"/>
          <w:sz w:val="28"/>
          <w:lang w:val="uk-UA"/>
        </w:rPr>
        <w:t>ДОДАТКИ</w:t>
      </w:r>
      <w:r w:rsidR="006A5FA5" w:rsidRPr="006A5FA5">
        <w:rPr>
          <w:rFonts w:ascii="Times New Roman" w:hAnsi="Times New Roman" w:cs="Times New Roman"/>
          <w:sz w:val="28"/>
          <w:lang w:val="uk-UA"/>
        </w:rPr>
        <w:t xml:space="preserve"> Е</w:t>
      </w:r>
      <w:r w:rsidR="001E30D2" w:rsidRPr="001E72EE">
        <w:rPr>
          <w:rFonts w:ascii="Times New Roman" w:hAnsi="Times New Roman" w:cs="Times New Roman"/>
          <w:sz w:val="28"/>
          <w:lang w:val="uk-UA"/>
        </w:rPr>
        <w:t>). А</w:t>
      </w:r>
      <w:r w:rsidRPr="001E72EE">
        <w:rPr>
          <w:rFonts w:ascii="Times New Roman" w:hAnsi="Times New Roman" w:cs="Times New Roman"/>
          <w:sz w:val="28"/>
          <w:lang w:val="uk-UA"/>
        </w:rPr>
        <w:t xml:space="preserve">ле, на нашу думку, </w:t>
      </w:r>
      <w:r w:rsidR="001E30D2" w:rsidRPr="001E72EE">
        <w:rPr>
          <w:rFonts w:ascii="Times New Roman" w:hAnsi="Times New Roman" w:cs="Times New Roman"/>
          <w:sz w:val="28"/>
          <w:lang w:val="uk-UA"/>
        </w:rPr>
        <w:t>він був не дуже влучний, оскільки 5 фактор вбирав в себе Відкритість і Обернену Товариськість – тобто, чим більше ти відкритий до нового, тим менше ти бажаєш активно виступати з власною думкою, спілкуватись з іншими людьми – на нашу думку, це ірраціональний фактор, тому ми вирішили прибр</w:t>
      </w:r>
      <w:r w:rsidR="003E33DD" w:rsidRPr="001E72EE">
        <w:rPr>
          <w:rFonts w:ascii="Times New Roman" w:hAnsi="Times New Roman" w:cs="Times New Roman"/>
          <w:sz w:val="28"/>
          <w:lang w:val="uk-UA"/>
        </w:rPr>
        <w:t xml:space="preserve">али </w:t>
      </w:r>
      <w:r w:rsidR="0039707C" w:rsidRPr="001E72EE">
        <w:rPr>
          <w:rFonts w:ascii="Times New Roman" w:hAnsi="Times New Roman" w:cs="Times New Roman"/>
          <w:sz w:val="28"/>
          <w:lang w:val="uk-UA"/>
        </w:rPr>
        <w:t>показник Товариськості – він може відповідати для нас, як фактор відвертості опитуваного у відповідях</w:t>
      </w:r>
      <w:r w:rsidR="001E30D2" w:rsidRPr="001E72EE">
        <w:rPr>
          <w:rFonts w:ascii="Times New Roman" w:hAnsi="Times New Roman" w:cs="Times New Roman"/>
          <w:sz w:val="28"/>
          <w:lang w:val="uk-UA"/>
        </w:rPr>
        <w:t xml:space="preserve">. </w:t>
      </w:r>
    </w:p>
    <w:p w:rsidR="001E30D2" w:rsidRPr="001E72EE" w:rsidRDefault="001E30D2"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Отож, у другій спробі в нас виявилось 6 факторів, у які входили:</w:t>
      </w:r>
    </w:p>
    <w:p w:rsidR="0039707C" w:rsidRPr="00BB5171" w:rsidRDefault="001E30D2"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1. Емоційна ла</w:t>
      </w:r>
      <w:r w:rsidR="000923AF" w:rsidRPr="001E72EE">
        <w:rPr>
          <w:rFonts w:ascii="Times New Roman" w:hAnsi="Times New Roman" w:cs="Times New Roman"/>
          <w:sz w:val="28"/>
          <w:lang w:val="uk-UA"/>
        </w:rPr>
        <w:t xml:space="preserve">більність, </w:t>
      </w:r>
      <w:proofErr w:type="spellStart"/>
      <w:r w:rsidR="000923AF" w:rsidRPr="001E72EE">
        <w:rPr>
          <w:rFonts w:ascii="Times New Roman" w:hAnsi="Times New Roman" w:cs="Times New Roman"/>
          <w:sz w:val="28"/>
          <w:lang w:val="uk-UA"/>
        </w:rPr>
        <w:t>Депресивність</w:t>
      </w:r>
      <w:proofErr w:type="spellEnd"/>
      <w:r w:rsidR="000923AF" w:rsidRPr="001E72EE">
        <w:rPr>
          <w:rFonts w:ascii="Times New Roman" w:hAnsi="Times New Roman" w:cs="Times New Roman"/>
          <w:sz w:val="28"/>
          <w:lang w:val="uk-UA"/>
        </w:rPr>
        <w:t>, Сором’</w:t>
      </w:r>
      <w:r w:rsidRPr="001E72EE">
        <w:rPr>
          <w:rFonts w:ascii="Times New Roman" w:hAnsi="Times New Roman" w:cs="Times New Roman"/>
          <w:sz w:val="28"/>
          <w:lang w:val="uk-UA"/>
        </w:rPr>
        <w:t xml:space="preserve">язливість, </w:t>
      </w:r>
      <w:proofErr w:type="spellStart"/>
      <w:r w:rsidRPr="001E72EE">
        <w:rPr>
          <w:rFonts w:ascii="Times New Roman" w:hAnsi="Times New Roman" w:cs="Times New Roman"/>
          <w:sz w:val="28"/>
          <w:lang w:val="uk-UA"/>
        </w:rPr>
        <w:t>Невротичність</w:t>
      </w:r>
      <w:proofErr w:type="spellEnd"/>
      <w:r w:rsidRPr="001E72EE">
        <w:rPr>
          <w:rFonts w:ascii="Times New Roman" w:hAnsi="Times New Roman" w:cs="Times New Roman"/>
          <w:sz w:val="28"/>
          <w:lang w:val="uk-UA"/>
        </w:rPr>
        <w:t>, Залежність</w:t>
      </w:r>
      <w:r w:rsidR="0039707C" w:rsidRPr="001E72EE">
        <w:rPr>
          <w:rFonts w:ascii="Times New Roman" w:hAnsi="Times New Roman" w:cs="Times New Roman"/>
          <w:sz w:val="28"/>
          <w:lang w:val="uk-UA"/>
        </w:rPr>
        <w:t xml:space="preserve"> </w:t>
      </w:r>
      <w:r w:rsidRPr="001E72EE">
        <w:rPr>
          <w:rFonts w:ascii="Times New Roman" w:hAnsi="Times New Roman" w:cs="Times New Roman"/>
          <w:sz w:val="28"/>
          <w:lang w:val="uk-UA"/>
        </w:rPr>
        <w:t xml:space="preserve">– можна образно дати назву цьому фактору як «Інфантильна поведінка». </w:t>
      </w:r>
      <w:r w:rsidR="000923AF" w:rsidRPr="001E72EE">
        <w:rPr>
          <w:rFonts w:ascii="Times New Roman" w:hAnsi="Times New Roman" w:cs="Times New Roman"/>
          <w:sz w:val="28"/>
          <w:lang w:val="uk-UA"/>
        </w:rPr>
        <w:t>Всі шкали об’єднались в один</w:t>
      </w:r>
      <w:r w:rsidR="0033468A">
        <w:rPr>
          <w:rFonts w:ascii="Times New Roman" w:hAnsi="Times New Roman" w:cs="Times New Roman"/>
          <w:sz w:val="28"/>
          <w:lang w:val="uk-UA"/>
        </w:rPr>
        <w:t xml:space="preserve"> фактор</w:t>
      </w:r>
      <w:r w:rsidR="000923AF" w:rsidRPr="001E72EE">
        <w:rPr>
          <w:rFonts w:ascii="Times New Roman" w:hAnsi="Times New Roman" w:cs="Times New Roman"/>
          <w:sz w:val="28"/>
          <w:lang w:val="uk-UA"/>
        </w:rPr>
        <w:t xml:space="preserve">, оскільки в більшості своїй всі вони пов’язані один між одним кореляційними відношеннями. </w:t>
      </w:r>
      <w:r w:rsidR="00866673">
        <w:rPr>
          <w:rFonts w:ascii="Times New Roman" w:hAnsi="Times New Roman" w:cs="Times New Roman"/>
          <w:sz w:val="28"/>
          <w:lang w:val="uk-UA"/>
        </w:rPr>
        <w:t xml:space="preserve">У віртуальному спілкуванні </w:t>
      </w:r>
      <w:r w:rsidR="00C60C90">
        <w:rPr>
          <w:rFonts w:ascii="Times New Roman" w:hAnsi="Times New Roman" w:cs="Times New Roman"/>
          <w:sz w:val="28"/>
          <w:lang w:val="uk-UA"/>
        </w:rPr>
        <w:t>студенти можуть відповідати на одні й ті самі жарти, ситуації, розповідь по-різному, емоції змінюються стрімко і співрозмовнику зазвичай складно зрозуміти, яка причина зміни емоції і спрогнозувати реакцію людини. Також це невпевнена в собі людина, якій важко встановлювати контакти з кимось в Інтернеті – не буде писати з більшою вірогідністю публічно</w:t>
      </w:r>
      <w:r w:rsidR="00836799">
        <w:rPr>
          <w:rFonts w:ascii="Times New Roman" w:hAnsi="Times New Roman" w:cs="Times New Roman"/>
          <w:sz w:val="28"/>
          <w:lang w:val="uk-UA"/>
        </w:rPr>
        <w:t>.</w:t>
      </w:r>
      <w:r w:rsidR="00C60C90">
        <w:rPr>
          <w:rFonts w:ascii="Times New Roman" w:hAnsi="Times New Roman" w:cs="Times New Roman"/>
          <w:sz w:val="28"/>
          <w:lang w:val="uk-UA"/>
        </w:rPr>
        <w:t xml:space="preserve"> </w:t>
      </w:r>
      <w:r w:rsidR="00836799">
        <w:rPr>
          <w:rFonts w:ascii="Times New Roman" w:hAnsi="Times New Roman" w:cs="Times New Roman"/>
          <w:sz w:val="28"/>
          <w:lang w:val="uk-UA"/>
        </w:rPr>
        <w:t>В</w:t>
      </w:r>
      <w:r w:rsidR="00C60C90">
        <w:rPr>
          <w:rFonts w:ascii="Times New Roman" w:hAnsi="Times New Roman" w:cs="Times New Roman"/>
          <w:sz w:val="28"/>
          <w:lang w:val="uk-UA"/>
        </w:rPr>
        <w:t>она може оперувати у онлайн-спілкуванні жалобами, на основі яких вона потенційно бажатиме уваги, піклування свого співрозмовника. Якщо співрозмовник даватиме бажане, студент з такою поведінкою буде користуватись цим методом</w:t>
      </w:r>
      <w:r w:rsidR="00836799">
        <w:rPr>
          <w:rFonts w:ascii="Times New Roman" w:hAnsi="Times New Roman" w:cs="Times New Roman"/>
          <w:sz w:val="28"/>
          <w:lang w:val="uk-UA"/>
        </w:rPr>
        <w:t xml:space="preserve"> в подальшому, часто писатимуть у особисті повідомлення і будуть ображатись, коли їм довго не відповідати. </w:t>
      </w:r>
    </w:p>
    <w:p w:rsidR="001E30D2" w:rsidRPr="001E72EE" w:rsidRDefault="001E30D2"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2. </w:t>
      </w:r>
      <w:proofErr w:type="spellStart"/>
      <w:r w:rsidRPr="001E72EE">
        <w:rPr>
          <w:rFonts w:ascii="Times New Roman" w:hAnsi="Times New Roman" w:cs="Times New Roman"/>
          <w:sz w:val="28"/>
          <w:lang w:val="uk-UA"/>
        </w:rPr>
        <w:t>Iе</w:t>
      </w:r>
      <w:proofErr w:type="spellEnd"/>
      <w:r w:rsidR="0027440A">
        <w:rPr>
          <w:rFonts w:ascii="Times New Roman" w:hAnsi="Times New Roman" w:cs="Times New Roman"/>
          <w:sz w:val="28"/>
        </w:rPr>
        <w:t xml:space="preserve">, </w:t>
      </w:r>
      <w:proofErr w:type="spellStart"/>
      <w:r w:rsidR="0027440A">
        <w:rPr>
          <w:rFonts w:ascii="Times New Roman" w:hAnsi="Times New Roman" w:cs="Times New Roman"/>
          <w:sz w:val="28"/>
          <w:lang w:val="en-US"/>
        </w:rPr>
        <w:t>I</w:t>
      </w:r>
      <w:r w:rsidR="005F5A24" w:rsidRPr="001E72EE">
        <w:rPr>
          <w:rFonts w:ascii="Times New Roman" w:hAnsi="Times New Roman" w:cs="Times New Roman"/>
          <w:sz w:val="28"/>
          <w:lang w:val="en-US"/>
        </w:rPr>
        <w:t>w</w:t>
      </w:r>
      <w:proofErr w:type="spellEnd"/>
      <w:r w:rsidRPr="001E72EE">
        <w:rPr>
          <w:rFonts w:ascii="Times New Roman" w:hAnsi="Times New Roman" w:cs="Times New Roman"/>
          <w:sz w:val="28"/>
          <w:lang w:val="uk-UA"/>
        </w:rPr>
        <w:t xml:space="preserve"> (потреба у Контактах), </w:t>
      </w:r>
      <w:proofErr w:type="spellStart"/>
      <w:r w:rsidRPr="001E72EE">
        <w:rPr>
          <w:rFonts w:ascii="Times New Roman" w:hAnsi="Times New Roman" w:cs="Times New Roman"/>
          <w:sz w:val="28"/>
          <w:lang w:val="uk-UA"/>
        </w:rPr>
        <w:t>Ae</w:t>
      </w:r>
      <w:proofErr w:type="spellEnd"/>
      <w:r w:rsidRPr="001E72EE">
        <w:rPr>
          <w:rFonts w:ascii="Times New Roman" w:hAnsi="Times New Roman" w:cs="Times New Roman"/>
          <w:sz w:val="28"/>
          <w:lang w:val="uk-UA"/>
        </w:rPr>
        <w:t xml:space="preserve"> (потреба у близьких стосунках), </w:t>
      </w:r>
      <w:proofErr w:type="spellStart"/>
      <w:r w:rsidRPr="001E72EE">
        <w:rPr>
          <w:rFonts w:ascii="Times New Roman" w:hAnsi="Times New Roman" w:cs="Times New Roman"/>
          <w:sz w:val="28"/>
          <w:lang w:val="uk-UA"/>
        </w:rPr>
        <w:t>Ce</w:t>
      </w:r>
      <w:proofErr w:type="spellEnd"/>
      <w:r w:rsidRPr="001E72EE">
        <w:rPr>
          <w:rFonts w:ascii="Times New Roman" w:hAnsi="Times New Roman" w:cs="Times New Roman"/>
          <w:sz w:val="28"/>
          <w:lang w:val="uk-UA"/>
        </w:rPr>
        <w:t xml:space="preserve"> (потреба контролювати поведінку інших) – напевно, однією назвою цей компонент можна назвати, як «Потреба у спілкуванні». </w:t>
      </w:r>
      <w:r w:rsidR="00615FA6" w:rsidRPr="001E72EE">
        <w:rPr>
          <w:rFonts w:ascii="Times New Roman" w:hAnsi="Times New Roman" w:cs="Times New Roman"/>
          <w:sz w:val="28"/>
          <w:lang w:val="uk-UA"/>
        </w:rPr>
        <w:t xml:space="preserve">Всі шкали більшою мірою взаємодіють між собою, а не іншими шкалами: </w:t>
      </w:r>
      <w:proofErr w:type="spellStart"/>
      <w:r w:rsidR="00615FA6" w:rsidRPr="001E72EE">
        <w:rPr>
          <w:rFonts w:ascii="Times New Roman" w:hAnsi="Times New Roman" w:cs="Times New Roman"/>
          <w:sz w:val="28"/>
          <w:lang w:val="uk-UA"/>
        </w:rPr>
        <w:t>Іе</w:t>
      </w:r>
      <w:proofErr w:type="spellEnd"/>
      <w:r w:rsidR="00615FA6" w:rsidRPr="001E72EE">
        <w:rPr>
          <w:rFonts w:ascii="Times New Roman" w:hAnsi="Times New Roman" w:cs="Times New Roman"/>
          <w:sz w:val="28"/>
          <w:lang w:val="uk-UA"/>
        </w:rPr>
        <w:t>/</w:t>
      </w:r>
      <w:proofErr w:type="spellStart"/>
      <w:r w:rsidR="00615FA6" w:rsidRPr="001E72EE">
        <w:rPr>
          <w:rFonts w:ascii="Times New Roman" w:hAnsi="Times New Roman" w:cs="Times New Roman"/>
          <w:sz w:val="28"/>
          <w:lang w:val="uk-UA"/>
        </w:rPr>
        <w:t>Ае</w:t>
      </w:r>
      <w:proofErr w:type="spellEnd"/>
      <w:r w:rsidR="00615FA6" w:rsidRPr="001E72EE">
        <w:rPr>
          <w:rFonts w:ascii="Times New Roman" w:hAnsi="Times New Roman" w:cs="Times New Roman"/>
          <w:sz w:val="28"/>
          <w:lang w:val="uk-UA"/>
        </w:rPr>
        <w:t xml:space="preserve"> = 0,757, </w:t>
      </w:r>
      <w:proofErr w:type="spellStart"/>
      <w:r w:rsidR="00615FA6" w:rsidRPr="001E72EE">
        <w:rPr>
          <w:rFonts w:ascii="Times New Roman" w:hAnsi="Times New Roman" w:cs="Times New Roman"/>
          <w:sz w:val="28"/>
          <w:lang w:val="uk-UA"/>
        </w:rPr>
        <w:t>Іе</w:t>
      </w:r>
      <w:proofErr w:type="spellEnd"/>
      <w:r w:rsidR="00615FA6" w:rsidRPr="001E72EE">
        <w:rPr>
          <w:rFonts w:ascii="Times New Roman" w:hAnsi="Times New Roman" w:cs="Times New Roman"/>
          <w:sz w:val="28"/>
          <w:lang w:val="uk-UA"/>
        </w:rPr>
        <w:t xml:space="preserve">/Се = </w:t>
      </w:r>
      <w:r w:rsidR="00615FA6" w:rsidRPr="001E72EE">
        <w:rPr>
          <w:rFonts w:ascii="Times New Roman" w:hAnsi="Times New Roman" w:cs="Times New Roman"/>
          <w:sz w:val="28"/>
          <w:lang w:val="uk-UA"/>
        </w:rPr>
        <w:lastRenderedPageBreak/>
        <w:t>0,511, Се/</w:t>
      </w:r>
      <w:proofErr w:type="spellStart"/>
      <w:r w:rsidR="00615FA6" w:rsidRPr="001E72EE">
        <w:rPr>
          <w:rFonts w:ascii="Times New Roman" w:hAnsi="Times New Roman" w:cs="Times New Roman"/>
          <w:sz w:val="28"/>
          <w:lang w:val="uk-UA"/>
        </w:rPr>
        <w:t>Ае</w:t>
      </w:r>
      <w:proofErr w:type="spellEnd"/>
      <w:r w:rsidR="00615FA6" w:rsidRPr="001E72EE">
        <w:rPr>
          <w:rFonts w:ascii="Times New Roman" w:hAnsi="Times New Roman" w:cs="Times New Roman"/>
          <w:sz w:val="28"/>
          <w:lang w:val="uk-UA"/>
        </w:rPr>
        <w:t xml:space="preserve"> = 0,687, </w:t>
      </w:r>
      <w:r w:rsidR="00615FA6" w:rsidRPr="001E72EE">
        <w:rPr>
          <w:rFonts w:ascii="Times New Roman" w:hAnsi="Times New Roman" w:cs="Times New Roman"/>
          <w:sz w:val="28"/>
          <w:lang w:val="en-US"/>
        </w:rPr>
        <w:t>Ce</w:t>
      </w:r>
      <w:r w:rsidR="00615FA6" w:rsidRPr="001E72EE">
        <w:rPr>
          <w:rFonts w:ascii="Times New Roman" w:hAnsi="Times New Roman" w:cs="Times New Roman"/>
          <w:sz w:val="28"/>
          <w:lang w:val="uk-UA"/>
        </w:rPr>
        <w:t>/</w:t>
      </w:r>
      <w:proofErr w:type="spellStart"/>
      <w:r w:rsidR="00615FA6" w:rsidRPr="001E72EE">
        <w:rPr>
          <w:rFonts w:ascii="Times New Roman" w:hAnsi="Times New Roman" w:cs="Times New Roman"/>
          <w:sz w:val="28"/>
          <w:lang w:val="en-US"/>
        </w:rPr>
        <w:t>Iw</w:t>
      </w:r>
      <w:proofErr w:type="spellEnd"/>
      <w:r w:rsidR="00615FA6" w:rsidRPr="001E72EE">
        <w:rPr>
          <w:rFonts w:ascii="Times New Roman" w:hAnsi="Times New Roman" w:cs="Times New Roman"/>
          <w:sz w:val="28"/>
          <w:lang w:val="uk-UA"/>
        </w:rPr>
        <w:t xml:space="preserve"> = 0,550.</w:t>
      </w:r>
      <w:r w:rsidR="00BB5171">
        <w:rPr>
          <w:rFonts w:ascii="Times New Roman" w:hAnsi="Times New Roman" w:cs="Times New Roman"/>
          <w:sz w:val="28"/>
          <w:lang w:val="uk-UA"/>
        </w:rPr>
        <w:t xml:space="preserve"> При цьому серед студентів сильну потребу у спілкуванні мають 4 студента, майже половину становлять студенти, які виражають малу потребу у спілкуванні (10 студентів). </w:t>
      </w:r>
    </w:p>
    <w:p w:rsidR="0039707C" w:rsidRPr="001E72EE" w:rsidRDefault="001E30D2"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3. Спонтанна агресивність, Реактивна агресивність, </w:t>
      </w:r>
      <w:proofErr w:type="spellStart"/>
      <w:r w:rsidRPr="001E72EE">
        <w:rPr>
          <w:rFonts w:ascii="Times New Roman" w:hAnsi="Times New Roman" w:cs="Times New Roman"/>
          <w:sz w:val="28"/>
          <w:lang w:val="uk-UA"/>
        </w:rPr>
        <w:t>Cw</w:t>
      </w:r>
      <w:proofErr w:type="spellEnd"/>
      <w:r w:rsidRPr="001E72EE">
        <w:rPr>
          <w:rFonts w:ascii="Times New Roman" w:hAnsi="Times New Roman" w:cs="Times New Roman"/>
          <w:sz w:val="28"/>
          <w:lang w:val="uk-UA"/>
        </w:rPr>
        <w:t xml:space="preserve"> (бажання інших контролювати людину), обернена </w:t>
      </w:r>
      <w:proofErr w:type="spellStart"/>
      <w:r w:rsidRPr="001E72EE">
        <w:rPr>
          <w:rFonts w:ascii="Times New Roman" w:hAnsi="Times New Roman" w:cs="Times New Roman"/>
          <w:sz w:val="28"/>
          <w:lang w:val="uk-UA"/>
        </w:rPr>
        <w:t>Iw</w:t>
      </w:r>
      <w:proofErr w:type="spellEnd"/>
      <w:r w:rsidRPr="001E72EE">
        <w:rPr>
          <w:rFonts w:ascii="Times New Roman" w:hAnsi="Times New Roman" w:cs="Times New Roman"/>
          <w:sz w:val="28"/>
          <w:lang w:val="uk-UA"/>
        </w:rPr>
        <w:t xml:space="preserve"> (відраза до контакту з індивідом)</w:t>
      </w:r>
      <w:r w:rsidR="005F5A24" w:rsidRPr="001E72EE">
        <w:rPr>
          <w:rFonts w:ascii="Times New Roman" w:hAnsi="Times New Roman" w:cs="Times New Roman"/>
          <w:sz w:val="28"/>
          <w:lang w:val="uk-UA"/>
        </w:rPr>
        <w:t>, Залежність</w:t>
      </w:r>
      <w:r w:rsidRPr="001E72EE">
        <w:rPr>
          <w:rFonts w:ascii="Times New Roman" w:hAnsi="Times New Roman" w:cs="Times New Roman"/>
          <w:sz w:val="28"/>
          <w:lang w:val="uk-UA"/>
        </w:rPr>
        <w:t xml:space="preserve"> – «Несприйнятлива поведінка» у спілкуванні. </w:t>
      </w:r>
      <w:r w:rsidR="00615FA6" w:rsidRPr="001E72EE">
        <w:rPr>
          <w:rFonts w:ascii="Times New Roman" w:hAnsi="Times New Roman" w:cs="Times New Roman"/>
          <w:sz w:val="28"/>
          <w:lang w:val="uk-UA"/>
        </w:rPr>
        <w:t xml:space="preserve">В принципі, фактори агресивності можна об’єднати в одну шкалу, обидві взаємно підвищуються, знижуючи бажання інших встановлювати контакт з такою імпульсивною людиною. Звичайно ж таки, </w:t>
      </w:r>
      <w:r w:rsidR="000A0FCC" w:rsidRPr="001E72EE">
        <w:rPr>
          <w:rFonts w:ascii="Times New Roman" w:hAnsi="Times New Roman" w:cs="Times New Roman"/>
          <w:sz w:val="28"/>
          <w:lang w:val="uk-UA"/>
        </w:rPr>
        <w:t xml:space="preserve">асоціальних людей завжди соціум буде бажати контролювати, тому показник </w:t>
      </w:r>
      <w:proofErr w:type="spellStart"/>
      <w:r w:rsidR="000A0FCC" w:rsidRPr="001E72EE">
        <w:rPr>
          <w:rFonts w:ascii="Times New Roman" w:hAnsi="Times New Roman" w:cs="Times New Roman"/>
          <w:sz w:val="28"/>
          <w:lang w:val="en-US"/>
        </w:rPr>
        <w:t>Cw</w:t>
      </w:r>
      <w:proofErr w:type="spellEnd"/>
      <w:r w:rsidR="000A0FCC" w:rsidRPr="001E72EE">
        <w:rPr>
          <w:rFonts w:ascii="Times New Roman" w:hAnsi="Times New Roman" w:cs="Times New Roman"/>
          <w:sz w:val="28"/>
          <w:lang w:val="uk-UA"/>
        </w:rPr>
        <w:t xml:space="preserve"> буде високим з більшим проявом девіантної </w:t>
      </w:r>
      <w:proofErr w:type="spellStart"/>
      <w:r w:rsidR="000A0FCC" w:rsidRPr="001E72EE">
        <w:rPr>
          <w:rFonts w:ascii="Times New Roman" w:hAnsi="Times New Roman" w:cs="Times New Roman"/>
          <w:sz w:val="28"/>
          <w:lang w:val="uk-UA"/>
        </w:rPr>
        <w:t>аддиктивної</w:t>
      </w:r>
      <w:proofErr w:type="spellEnd"/>
      <w:r w:rsidR="000A0FCC" w:rsidRPr="001E72EE">
        <w:rPr>
          <w:rFonts w:ascii="Times New Roman" w:hAnsi="Times New Roman" w:cs="Times New Roman"/>
          <w:sz w:val="28"/>
          <w:lang w:val="uk-UA"/>
        </w:rPr>
        <w:t xml:space="preserve"> поведінки. Це фактор </w:t>
      </w:r>
      <w:proofErr w:type="spellStart"/>
      <w:r w:rsidR="000A0FCC" w:rsidRPr="001E72EE">
        <w:rPr>
          <w:rFonts w:ascii="Times New Roman" w:hAnsi="Times New Roman" w:cs="Times New Roman"/>
          <w:sz w:val="28"/>
          <w:lang w:val="uk-UA"/>
        </w:rPr>
        <w:t>асоціалів</w:t>
      </w:r>
      <w:proofErr w:type="spellEnd"/>
      <w:r w:rsidR="000A0FCC" w:rsidRPr="001E72EE">
        <w:rPr>
          <w:rFonts w:ascii="Times New Roman" w:hAnsi="Times New Roman" w:cs="Times New Roman"/>
          <w:sz w:val="28"/>
          <w:lang w:val="uk-UA"/>
        </w:rPr>
        <w:t xml:space="preserve">, </w:t>
      </w:r>
      <w:proofErr w:type="spellStart"/>
      <w:r w:rsidR="000A0FCC" w:rsidRPr="001E72EE">
        <w:rPr>
          <w:rFonts w:ascii="Times New Roman" w:hAnsi="Times New Roman" w:cs="Times New Roman"/>
          <w:sz w:val="28"/>
          <w:lang w:val="uk-UA"/>
        </w:rPr>
        <w:t>девіантів</w:t>
      </w:r>
      <w:proofErr w:type="spellEnd"/>
      <w:r w:rsidR="000A0FCC" w:rsidRPr="001E72EE">
        <w:rPr>
          <w:rFonts w:ascii="Times New Roman" w:hAnsi="Times New Roman" w:cs="Times New Roman"/>
          <w:sz w:val="28"/>
          <w:lang w:val="uk-UA"/>
        </w:rPr>
        <w:t xml:space="preserve">. </w:t>
      </w:r>
      <w:r w:rsidR="00836799">
        <w:rPr>
          <w:rFonts w:ascii="Times New Roman" w:hAnsi="Times New Roman" w:cs="Times New Roman"/>
          <w:sz w:val="28"/>
          <w:lang w:val="uk-UA"/>
        </w:rPr>
        <w:t xml:space="preserve">В Інтернеті </w:t>
      </w:r>
      <w:r w:rsidR="00BC2D24">
        <w:rPr>
          <w:rFonts w:ascii="Times New Roman" w:hAnsi="Times New Roman" w:cs="Times New Roman"/>
          <w:sz w:val="28"/>
          <w:lang w:val="uk-UA"/>
        </w:rPr>
        <w:t xml:space="preserve">студенти можуть висловлюватись згрубіло, в групі часто виступають основними </w:t>
      </w:r>
      <w:r w:rsidR="003D2829">
        <w:rPr>
          <w:rFonts w:ascii="Times New Roman" w:hAnsi="Times New Roman" w:cs="Times New Roman"/>
          <w:sz w:val="28"/>
          <w:lang w:val="uk-UA"/>
        </w:rPr>
        <w:t>збудниками конфліктів у</w:t>
      </w:r>
      <w:r w:rsidR="006775E8">
        <w:rPr>
          <w:rFonts w:ascii="Times New Roman" w:hAnsi="Times New Roman" w:cs="Times New Roman"/>
          <w:sz w:val="28"/>
          <w:lang w:val="uk-UA"/>
        </w:rPr>
        <w:t xml:space="preserve"> чатах. На відкритих онлайн-форумах студенти з несприйнятливою п</w:t>
      </w:r>
      <w:r w:rsidR="003D2829">
        <w:rPr>
          <w:rFonts w:ascii="Times New Roman" w:hAnsi="Times New Roman" w:cs="Times New Roman"/>
          <w:sz w:val="28"/>
          <w:lang w:val="uk-UA"/>
        </w:rPr>
        <w:t>оведінкою часто залишають жорст</w:t>
      </w:r>
      <w:r w:rsidR="006775E8">
        <w:rPr>
          <w:rFonts w:ascii="Times New Roman" w:hAnsi="Times New Roman" w:cs="Times New Roman"/>
          <w:sz w:val="28"/>
          <w:lang w:val="uk-UA"/>
        </w:rPr>
        <w:t>кі коментарі, з ними важко спілкуватись, оскільки онлайн-</w:t>
      </w:r>
      <w:proofErr w:type="spellStart"/>
      <w:r w:rsidR="006775E8">
        <w:rPr>
          <w:rFonts w:ascii="Times New Roman" w:hAnsi="Times New Roman" w:cs="Times New Roman"/>
          <w:sz w:val="28"/>
          <w:lang w:val="uk-UA"/>
        </w:rPr>
        <w:t>делінквент</w:t>
      </w:r>
      <w:r w:rsidR="0008181F">
        <w:rPr>
          <w:rFonts w:ascii="Times New Roman" w:hAnsi="Times New Roman" w:cs="Times New Roman"/>
          <w:sz w:val="28"/>
          <w:lang w:val="uk-UA"/>
        </w:rPr>
        <w:t>и</w:t>
      </w:r>
      <w:proofErr w:type="spellEnd"/>
      <w:r w:rsidR="0008181F">
        <w:rPr>
          <w:rFonts w:ascii="Times New Roman" w:hAnsi="Times New Roman" w:cs="Times New Roman"/>
          <w:sz w:val="28"/>
          <w:lang w:val="uk-UA"/>
        </w:rPr>
        <w:t xml:space="preserve"> не звертають увагу на </w:t>
      </w:r>
      <w:proofErr w:type="spellStart"/>
      <w:r w:rsidR="0008181F">
        <w:rPr>
          <w:rFonts w:ascii="Times New Roman" w:hAnsi="Times New Roman" w:cs="Times New Roman"/>
          <w:sz w:val="28"/>
          <w:lang w:val="uk-UA"/>
        </w:rPr>
        <w:t>нетикет</w:t>
      </w:r>
      <w:proofErr w:type="spellEnd"/>
      <w:r w:rsidR="0008181F">
        <w:rPr>
          <w:rFonts w:ascii="Times New Roman" w:hAnsi="Times New Roman" w:cs="Times New Roman"/>
          <w:sz w:val="28"/>
          <w:lang w:val="uk-UA"/>
        </w:rPr>
        <w:t xml:space="preserve"> – звіт правил про не припущення будь-якого виду дискримінації у віртуальному просторі. Їх часто можуть «баніти» - блокувати </w:t>
      </w:r>
      <w:r w:rsidR="003D2829">
        <w:rPr>
          <w:rFonts w:ascii="Times New Roman" w:hAnsi="Times New Roman" w:cs="Times New Roman"/>
          <w:sz w:val="28"/>
          <w:lang w:val="uk-UA"/>
        </w:rPr>
        <w:t>довготривало.</w:t>
      </w:r>
      <w:r w:rsidR="0008181F">
        <w:rPr>
          <w:rFonts w:ascii="Times New Roman" w:hAnsi="Times New Roman" w:cs="Times New Roman"/>
          <w:sz w:val="28"/>
          <w:lang w:val="uk-UA"/>
        </w:rPr>
        <w:t xml:space="preserve"> </w:t>
      </w:r>
      <w:r w:rsidR="003D2829">
        <w:rPr>
          <w:rFonts w:ascii="Times New Roman" w:hAnsi="Times New Roman" w:cs="Times New Roman"/>
          <w:sz w:val="28"/>
          <w:lang w:val="uk-UA"/>
        </w:rPr>
        <w:t xml:space="preserve">Вони «популярні» у певних групових віртуальних спільнотах тим, що їх можуть ігнорувати групою, не звертати увагу по домовленості. </w:t>
      </w:r>
    </w:p>
    <w:p w:rsidR="0039707C" w:rsidRPr="001E72EE" w:rsidRDefault="0039707C"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4. Дратівливість, </w:t>
      </w:r>
      <w:proofErr w:type="spellStart"/>
      <w:r w:rsidRPr="001E72EE">
        <w:rPr>
          <w:rFonts w:ascii="Times New Roman" w:hAnsi="Times New Roman" w:cs="Times New Roman"/>
          <w:sz w:val="28"/>
          <w:lang w:val="uk-UA"/>
        </w:rPr>
        <w:t>Невротичність</w:t>
      </w:r>
      <w:proofErr w:type="spellEnd"/>
      <w:r w:rsidRPr="001E72EE">
        <w:rPr>
          <w:rFonts w:ascii="Times New Roman" w:hAnsi="Times New Roman" w:cs="Times New Roman"/>
          <w:sz w:val="28"/>
          <w:lang w:val="uk-UA"/>
        </w:rPr>
        <w:t xml:space="preserve"> та Відкритість – цю шкалу складно якось назвати у один фактор, можливо, якщо скористатися класифікацією темпераментів Павлова, можна припустити, що це окремий показник занадто відкритої людини. Деяким образом холерика, який може бути занадто прямим у спілкуванні, при цьому нетерпимим до співрозмовника, дратівливим іншими словами, та відносною можливістю </w:t>
      </w:r>
      <w:proofErr w:type="spellStart"/>
      <w:r w:rsidRPr="001E72EE">
        <w:rPr>
          <w:rFonts w:ascii="Times New Roman" w:hAnsi="Times New Roman" w:cs="Times New Roman"/>
          <w:sz w:val="28"/>
          <w:lang w:val="uk-UA"/>
        </w:rPr>
        <w:t>соматизувати</w:t>
      </w:r>
      <w:proofErr w:type="spellEnd"/>
      <w:r w:rsidRPr="001E72EE">
        <w:rPr>
          <w:rFonts w:ascii="Times New Roman" w:hAnsi="Times New Roman" w:cs="Times New Roman"/>
          <w:sz w:val="28"/>
          <w:lang w:val="uk-UA"/>
        </w:rPr>
        <w:t xml:space="preserve"> свій власних психічний стан.</w:t>
      </w:r>
      <w:r w:rsidR="006A562D">
        <w:rPr>
          <w:rFonts w:ascii="Times New Roman" w:hAnsi="Times New Roman" w:cs="Times New Roman"/>
          <w:sz w:val="28"/>
          <w:lang w:val="uk-UA"/>
        </w:rPr>
        <w:t xml:space="preserve"> В цьому факторі також однаково низькі пікові показники – 2 студента, яких можна назвати прямолінійними співрозмовниками, а 2 в противагу. Інші респонденти не входять в цей фактор, чи виявляють середні показники. </w:t>
      </w:r>
    </w:p>
    <w:p w:rsidR="001E30D2" w:rsidRPr="001E72EE" w:rsidRDefault="0039707C"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lastRenderedPageBreak/>
        <w:t>5.</w:t>
      </w:r>
      <w:r w:rsidR="001E30D2" w:rsidRPr="001E72EE">
        <w:rPr>
          <w:rFonts w:ascii="Times New Roman" w:hAnsi="Times New Roman" w:cs="Times New Roman"/>
          <w:sz w:val="28"/>
          <w:lang w:val="uk-UA"/>
        </w:rPr>
        <w:t xml:space="preserve"> </w:t>
      </w:r>
      <w:r w:rsidR="005F5A24" w:rsidRPr="001E72EE">
        <w:rPr>
          <w:rFonts w:ascii="Times New Roman" w:hAnsi="Times New Roman" w:cs="Times New Roman"/>
          <w:sz w:val="28"/>
          <w:lang w:val="uk-UA"/>
        </w:rPr>
        <w:t xml:space="preserve">Врівноваженість, </w:t>
      </w:r>
      <w:proofErr w:type="spellStart"/>
      <w:r w:rsidR="005F5A24" w:rsidRPr="001E72EE">
        <w:rPr>
          <w:rFonts w:ascii="Times New Roman" w:hAnsi="Times New Roman" w:cs="Times New Roman"/>
          <w:sz w:val="28"/>
          <w:lang w:val="uk-UA"/>
        </w:rPr>
        <w:t>Маскулінність</w:t>
      </w:r>
      <w:proofErr w:type="spellEnd"/>
      <w:r w:rsidR="005F5A24" w:rsidRPr="001E72EE">
        <w:rPr>
          <w:rFonts w:ascii="Times New Roman" w:hAnsi="Times New Roman" w:cs="Times New Roman"/>
          <w:sz w:val="28"/>
          <w:lang w:val="uk-UA"/>
        </w:rPr>
        <w:t xml:space="preserve"> – «Стримана/холодна/авторитарна поведінка».</w:t>
      </w:r>
      <w:r w:rsidR="000A0FCC" w:rsidRPr="001E72EE">
        <w:rPr>
          <w:rFonts w:ascii="Times New Roman" w:hAnsi="Times New Roman" w:cs="Times New Roman"/>
          <w:sz w:val="28"/>
          <w:lang w:val="uk-UA"/>
        </w:rPr>
        <w:t xml:space="preserve"> Ці шкали взаємопов’язані, в чомусь співпадають характерними ознаками – стійкістю, </w:t>
      </w:r>
      <w:proofErr w:type="spellStart"/>
      <w:r w:rsidR="000A0FCC" w:rsidRPr="001E72EE">
        <w:rPr>
          <w:rFonts w:ascii="Times New Roman" w:hAnsi="Times New Roman" w:cs="Times New Roman"/>
          <w:sz w:val="28"/>
          <w:lang w:val="uk-UA"/>
        </w:rPr>
        <w:t>підприємністю</w:t>
      </w:r>
      <w:proofErr w:type="spellEnd"/>
      <w:r w:rsidR="000A0FCC" w:rsidRPr="001E72EE">
        <w:rPr>
          <w:rFonts w:ascii="Times New Roman" w:hAnsi="Times New Roman" w:cs="Times New Roman"/>
          <w:sz w:val="28"/>
          <w:lang w:val="uk-UA"/>
        </w:rPr>
        <w:t>, а також низькими змінами у емоційній сфері. Можемо припустити, що це показник людей, які керуються в більшій мірі розумом, багато раціоналізують, мають низьке інтуїтивне сприйняття і намагаються розмірковувати без втручання емоцій, блокувати їх у спілкуванні.</w:t>
      </w:r>
      <w:r w:rsidR="006A562D">
        <w:rPr>
          <w:rFonts w:ascii="Times New Roman" w:hAnsi="Times New Roman" w:cs="Times New Roman"/>
          <w:sz w:val="28"/>
          <w:lang w:val="uk-UA"/>
        </w:rPr>
        <w:t xml:space="preserve"> </w:t>
      </w:r>
      <w:r w:rsidR="003D2829">
        <w:rPr>
          <w:rFonts w:ascii="Times New Roman" w:hAnsi="Times New Roman" w:cs="Times New Roman"/>
          <w:sz w:val="28"/>
          <w:lang w:val="uk-UA"/>
        </w:rPr>
        <w:t xml:space="preserve">У веб-спілкуванні студенти проявляють спокійну поведінку, при написані повідомлення керуються логічними зв’язками і користю поданої інформації: вони не будуть писати про власні почуття, скоріш за все, описуючи саму ситуацію, спосіб вирішення, аналіз вдалості рішення. Так само вони будуть коментувати будь-яку подію, якщо співрозмовник очікує на свою емоційну розповідь такий самий зворотній зв’язок, отримує більше якісь поради, </w:t>
      </w:r>
      <w:r w:rsidR="00F515F1">
        <w:rPr>
          <w:rFonts w:ascii="Times New Roman" w:hAnsi="Times New Roman" w:cs="Times New Roman"/>
          <w:sz w:val="28"/>
          <w:lang w:val="uk-UA"/>
        </w:rPr>
        <w:t xml:space="preserve">аналіз поведінки. З такими співрозмовниками важко розмовляти про сентиментальні фільми, події чи книги, але в студентських чат-спілках вони завжди можуть допомогти з поясненням матеріалу від вчителя, завдань, які надають, гарні радники з питань логіки.  </w:t>
      </w:r>
    </w:p>
    <w:p w:rsidR="005F5A24" w:rsidRPr="001E72EE" w:rsidRDefault="0039707C"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6. </w:t>
      </w:r>
      <w:proofErr w:type="spellStart"/>
      <w:r w:rsidRPr="001E72EE">
        <w:rPr>
          <w:rFonts w:ascii="Times New Roman" w:hAnsi="Times New Roman" w:cs="Times New Roman"/>
          <w:sz w:val="28"/>
          <w:lang w:val="uk-UA"/>
        </w:rPr>
        <w:t>Екстраверсивність</w:t>
      </w:r>
      <w:proofErr w:type="spellEnd"/>
      <w:r w:rsidRPr="001E72EE">
        <w:rPr>
          <w:rFonts w:ascii="Times New Roman" w:hAnsi="Times New Roman" w:cs="Times New Roman"/>
          <w:sz w:val="28"/>
          <w:lang w:val="uk-UA"/>
        </w:rPr>
        <w:t>,</w:t>
      </w:r>
      <w:r w:rsidR="005F5A24" w:rsidRPr="001E72EE">
        <w:rPr>
          <w:rFonts w:ascii="Times New Roman" w:hAnsi="Times New Roman" w:cs="Times New Roman"/>
          <w:sz w:val="28"/>
          <w:lang w:val="uk-UA"/>
        </w:rPr>
        <w:t xml:space="preserve"> </w:t>
      </w:r>
      <w:r w:rsidR="005F5A24" w:rsidRPr="001E72EE">
        <w:rPr>
          <w:rFonts w:ascii="Times New Roman" w:hAnsi="Times New Roman" w:cs="Times New Roman"/>
          <w:sz w:val="28"/>
          <w:lang w:val="en-US"/>
        </w:rPr>
        <w:t>Aw</w:t>
      </w:r>
      <w:r w:rsidR="005F5A24" w:rsidRPr="001E72EE">
        <w:rPr>
          <w:rFonts w:ascii="Times New Roman" w:hAnsi="Times New Roman" w:cs="Times New Roman"/>
          <w:sz w:val="28"/>
          <w:lang w:val="uk-UA"/>
        </w:rPr>
        <w:t xml:space="preserve"> – бажання інших створювати з індивідом теплі </w:t>
      </w:r>
      <w:r w:rsidR="000A0FCC" w:rsidRPr="001E72EE">
        <w:rPr>
          <w:rFonts w:ascii="Times New Roman" w:hAnsi="Times New Roman" w:cs="Times New Roman"/>
          <w:sz w:val="28"/>
          <w:lang w:val="uk-UA"/>
        </w:rPr>
        <w:t xml:space="preserve">стосунки, </w:t>
      </w:r>
      <w:r w:rsidR="00E471A7" w:rsidRPr="001E72EE">
        <w:rPr>
          <w:rFonts w:ascii="Times New Roman" w:hAnsi="Times New Roman" w:cs="Times New Roman"/>
          <w:sz w:val="28"/>
          <w:lang w:val="uk-UA"/>
        </w:rPr>
        <w:t xml:space="preserve">Емпатія – можна назвати, шкалою «Приємного/бажаного співрозмовника». Це людина, яка б могла легко і швидко знаходити мову з іншими (високі показники </w:t>
      </w:r>
      <w:proofErr w:type="spellStart"/>
      <w:r w:rsidR="00E471A7" w:rsidRPr="001E72EE">
        <w:rPr>
          <w:rFonts w:ascii="Times New Roman" w:hAnsi="Times New Roman" w:cs="Times New Roman"/>
          <w:sz w:val="28"/>
          <w:lang w:val="uk-UA"/>
        </w:rPr>
        <w:t>естраверсії</w:t>
      </w:r>
      <w:proofErr w:type="spellEnd"/>
      <w:r w:rsidR="00E471A7" w:rsidRPr="001E72EE">
        <w:rPr>
          <w:rFonts w:ascii="Times New Roman" w:hAnsi="Times New Roman" w:cs="Times New Roman"/>
          <w:sz w:val="28"/>
          <w:lang w:val="uk-UA"/>
        </w:rPr>
        <w:t xml:space="preserve">), мати багато контактів з іншими, бути легкою, при цьому достатньо </w:t>
      </w:r>
      <w:proofErr w:type="spellStart"/>
      <w:r w:rsidR="00E471A7" w:rsidRPr="001E72EE">
        <w:rPr>
          <w:rFonts w:ascii="Times New Roman" w:hAnsi="Times New Roman" w:cs="Times New Roman"/>
          <w:sz w:val="28"/>
          <w:lang w:val="uk-UA"/>
        </w:rPr>
        <w:t>емпатійною</w:t>
      </w:r>
      <w:proofErr w:type="spellEnd"/>
      <w:r w:rsidR="00E471A7" w:rsidRPr="001E72EE">
        <w:rPr>
          <w:rFonts w:ascii="Times New Roman" w:hAnsi="Times New Roman" w:cs="Times New Roman"/>
          <w:sz w:val="28"/>
          <w:lang w:val="uk-UA"/>
        </w:rPr>
        <w:t xml:space="preserve"> для розуміння людей, їх стану і думок. </w:t>
      </w:r>
      <w:r w:rsidR="00F515F1">
        <w:rPr>
          <w:rFonts w:ascii="Times New Roman" w:hAnsi="Times New Roman" w:cs="Times New Roman"/>
          <w:sz w:val="28"/>
          <w:lang w:val="uk-UA"/>
        </w:rPr>
        <w:t xml:space="preserve">В Інтернет мережі студенти, яких можна назвати бажаним співрозмовником, то зазвичай </w:t>
      </w:r>
      <w:proofErr w:type="spellStart"/>
      <w:r w:rsidR="00F515F1">
        <w:rPr>
          <w:rFonts w:ascii="Times New Roman" w:hAnsi="Times New Roman" w:cs="Times New Roman"/>
          <w:sz w:val="28"/>
          <w:lang w:val="uk-UA"/>
        </w:rPr>
        <w:t>емпатійна</w:t>
      </w:r>
      <w:proofErr w:type="spellEnd"/>
      <w:r w:rsidR="00F515F1">
        <w:rPr>
          <w:rFonts w:ascii="Times New Roman" w:hAnsi="Times New Roman" w:cs="Times New Roman"/>
          <w:sz w:val="28"/>
          <w:lang w:val="uk-UA"/>
        </w:rPr>
        <w:t xml:space="preserve">, толерантна людина, яка вміє дочекатися відповіді, правильно зрозуміти контекст повідомлення, а також приховану потребу співрозмовника – що він очікує від твоєї відповіді в різних ситуаціях: відповідь на питання, емоційний відгук, власне ставлення, пораду чи просто увагу. Приємний співрозмовник знайде час на відповідь вам, він багато з ким розмовляє, легко знаходить спільну мову у незнайомих веб-спільнотах, у онлайн-чатах завжди активний, може виручити зі скрутного становища. Це приємні співрозмовники, до яких звертаються одногрупники </w:t>
      </w:r>
      <w:r w:rsidR="00F515F1">
        <w:rPr>
          <w:rFonts w:ascii="Times New Roman" w:hAnsi="Times New Roman" w:cs="Times New Roman"/>
          <w:sz w:val="28"/>
          <w:lang w:val="uk-UA"/>
        </w:rPr>
        <w:lastRenderedPageBreak/>
        <w:t xml:space="preserve">про допомогу різного роду запитань, </w:t>
      </w:r>
      <w:r w:rsidR="006B6F11">
        <w:rPr>
          <w:rFonts w:ascii="Times New Roman" w:hAnsi="Times New Roman" w:cs="Times New Roman"/>
          <w:sz w:val="28"/>
          <w:lang w:val="uk-UA"/>
        </w:rPr>
        <w:t xml:space="preserve">а викладачі обирають їх замість амбасадорів всієї </w:t>
      </w:r>
      <w:proofErr w:type="spellStart"/>
      <w:r w:rsidR="006B6F11">
        <w:rPr>
          <w:rFonts w:ascii="Times New Roman" w:hAnsi="Times New Roman" w:cs="Times New Roman"/>
          <w:sz w:val="28"/>
          <w:lang w:val="uk-UA"/>
        </w:rPr>
        <w:t>студенської</w:t>
      </w:r>
      <w:proofErr w:type="spellEnd"/>
      <w:r w:rsidR="006B6F11">
        <w:rPr>
          <w:rFonts w:ascii="Times New Roman" w:hAnsi="Times New Roman" w:cs="Times New Roman"/>
          <w:sz w:val="28"/>
          <w:lang w:val="uk-UA"/>
        </w:rPr>
        <w:t xml:space="preserve"> групи. Зазвичай, ними виступають старости групи. </w:t>
      </w:r>
    </w:p>
    <w:p w:rsidR="00BB7407" w:rsidRDefault="005F5A24" w:rsidP="006051BA">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Це умовна таблиця, яка насправді немає показника адекватності</w:t>
      </w:r>
      <w:r w:rsidR="00AE69D4">
        <w:rPr>
          <w:rFonts w:ascii="Times New Roman" w:hAnsi="Times New Roman" w:cs="Times New Roman"/>
          <w:sz w:val="28"/>
          <w:lang w:val="uk-UA"/>
        </w:rPr>
        <w:t xml:space="preserve"> (див. </w:t>
      </w:r>
      <w:r w:rsidR="006A5FA5" w:rsidRPr="006A5FA5">
        <w:rPr>
          <w:rFonts w:ascii="Times New Roman" w:hAnsi="Times New Roman" w:cs="Times New Roman"/>
          <w:sz w:val="28"/>
          <w:lang w:val="uk-UA"/>
        </w:rPr>
        <w:t xml:space="preserve">ДОДАТОК </w:t>
      </w:r>
      <w:r w:rsidR="006A5FA5">
        <w:rPr>
          <w:rFonts w:ascii="Times New Roman" w:hAnsi="Times New Roman" w:cs="Times New Roman"/>
          <w:sz w:val="28"/>
          <w:lang w:val="uk-UA"/>
        </w:rPr>
        <w:t>Є</w:t>
      </w:r>
      <w:r w:rsidR="00AE69D4">
        <w:rPr>
          <w:rFonts w:ascii="Times New Roman" w:hAnsi="Times New Roman" w:cs="Times New Roman"/>
          <w:sz w:val="28"/>
          <w:lang w:val="uk-UA"/>
        </w:rPr>
        <w:t>)</w:t>
      </w:r>
      <w:r w:rsidRPr="001E72EE">
        <w:rPr>
          <w:rFonts w:ascii="Times New Roman" w:hAnsi="Times New Roman" w:cs="Times New Roman"/>
          <w:sz w:val="28"/>
          <w:lang w:val="uk-UA"/>
        </w:rPr>
        <w:t xml:space="preserve">, </w:t>
      </w:r>
      <w:r w:rsidR="00906F7F" w:rsidRPr="001E72EE">
        <w:rPr>
          <w:rFonts w:ascii="Times New Roman" w:hAnsi="Times New Roman" w:cs="Times New Roman"/>
          <w:sz w:val="28"/>
          <w:lang w:val="uk-UA"/>
        </w:rPr>
        <w:t>оскільки кор</w:t>
      </w:r>
      <w:r w:rsidR="007B130F">
        <w:rPr>
          <w:rFonts w:ascii="Times New Roman" w:hAnsi="Times New Roman" w:cs="Times New Roman"/>
          <w:sz w:val="28"/>
          <w:lang w:val="uk-UA"/>
        </w:rPr>
        <w:t>еляційна матриця не позитивна,</w:t>
      </w:r>
      <w:r w:rsidR="007B130F" w:rsidRPr="007B130F">
        <w:t xml:space="preserve"> </w:t>
      </w:r>
      <w:r w:rsidR="007B130F">
        <w:rPr>
          <w:rFonts w:ascii="Times New Roman" w:hAnsi="Times New Roman" w:cs="Times New Roman"/>
          <w:sz w:val="28"/>
          <w:lang w:val="uk-UA"/>
        </w:rPr>
        <w:t>б</w:t>
      </w:r>
      <w:r w:rsidR="007B130F" w:rsidRPr="007B130F">
        <w:rPr>
          <w:rFonts w:ascii="Times New Roman" w:hAnsi="Times New Roman" w:cs="Times New Roman"/>
          <w:sz w:val="28"/>
          <w:lang w:val="uk-UA"/>
        </w:rPr>
        <w:t xml:space="preserve">ачимо з таблиці середніх значень факторів, що всі знаходяться у діапазоні норми (ми </w:t>
      </w:r>
      <w:proofErr w:type="spellStart"/>
      <w:r w:rsidR="007B130F" w:rsidRPr="007B130F">
        <w:rPr>
          <w:rFonts w:ascii="Times New Roman" w:hAnsi="Times New Roman" w:cs="Times New Roman"/>
          <w:sz w:val="28"/>
          <w:lang w:val="uk-UA"/>
        </w:rPr>
        <w:t>проранжували</w:t>
      </w:r>
      <w:proofErr w:type="spellEnd"/>
      <w:r w:rsidR="007B130F" w:rsidRPr="007B130F">
        <w:rPr>
          <w:rFonts w:ascii="Times New Roman" w:hAnsi="Times New Roman" w:cs="Times New Roman"/>
          <w:sz w:val="28"/>
          <w:lang w:val="uk-UA"/>
        </w:rPr>
        <w:t xml:space="preserve"> значення факторів на рівні діапазони від 1 до 4) – 2, 3 бали. </w:t>
      </w:r>
      <w:r w:rsidR="007B130F">
        <w:rPr>
          <w:rFonts w:ascii="Times New Roman" w:hAnsi="Times New Roman" w:cs="Times New Roman"/>
          <w:sz w:val="28"/>
          <w:lang w:val="uk-UA"/>
        </w:rPr>
        <w:t xml:space="preserve"> Ц</w:t>
      </w:r>
      <w:r w:rsidR="00906F7F" w:rsidRPr="001E72EE">
        <w:rPr>
          <w:rFonts w:ascii="Times New Roman" w:hAnsi="Times New Roman" w:cs="Times New Roman"/>
          <w:sz w:val="28"/>
          <w:lang w:val="uk-UA"/>
        </w:rPr>
        <w:t>е каж</w:t>
      </w:r>
      <w:r w:rsidR="00EA64A4">
        <w:rPr>
          <w:rFonts w:ascii="Times New Roman" w:hAnsi="Times New Roman" w:cs="Times New Roman"/>
          <w:sz w:val="28"/>
          <w:lang w:val="uk-UA"/>
        </w:rPr>
        <w:t>е про те, що: треба більше опитува</w:t>
      </w:r>
      <w:r w:rsidR="00906F7F" w:rsidRPr="001E72EE">
        <w:rPr>
          <w:rFonts w:ascii="Times New Roman" w:hAnsi="Times New Roman" w:cs="Times New Roman"/>
          <w:sz w:val="28"/>
          <w:lang w:val="uk-UA"/>
        </w:rPr>
        <w:t>них для більш</w:t>
      </w:r>
      <w:r w:rsidR="00EA64A4">
        <w:rPr>
          <w:rFonts w:ascii="Times New Roman" w:hAnsi="Times New Roman" w:cs="Times New Roman"/>
          <w:sz w:val="28"/>
          <w:lang w:val="uk-UA"/>
        </w:rPr>
        <w:t xml:space="preserve"> якісної </w:t>
      </w:r>
      <w:r w:rsidR="00906F7F" w:rsidRPr="001E72EE">
        <w:rPr>
          <w:rFonts w:ascii="Times New Roman" w:hAnsi="Times New Roman" w:cs="Times New Roman"/>
          <w:sz w:val="28"/>
          <w:lang w:val="uk-UA"/>
        </w:rPr>
        <w:t>інформації, по-друге, можливо треба змінити деякі вибірки, чи додати ще якусь</w:t>
      </w:r>
      <w:r w:rsidR="00AE69D4">
        <w:rPr>
          <w:rFonts w:ascii="Times New Roman" w:hAnsi="Times New Roman" w:cs="Times New Roman"/>
          <w:sz w:val="28"/>
          <w:lang w:val="uk-UA"/>
        </w:rPr>
        <w:t xml:space="preserve"> методику</w:t>
      </w:r>
      <w:r w:rsidR="00906F7F" w:rsidRPr="001E72EE">
        <w:rPr>
          <w:rFonts w:ascii="Times New Roman" w:hAnsi="Times New Roman" w:cs="Times New Roman"/>
          <w:sz w:val="28"/>
          <w:lang w:val="uk-UA"/>
        </w:rPr>
        <w:t xml:space="preserve"> для знаходження інших змінних і, звідси, кореляційних </w:t>
      </w:r>
      <w:proofErr w:type="spellStart"/>
      <w:r w:rsidR="00906F7F" w:rsidRPr="001E72EE">
        <w:rPr>
          <w:rFonts w:ascii="Times New Roman" w:hAnsi="Times New Roman" w:cs="Times New Roman"/>
          <w:sz w:val="28"/>
          <w:lang w:val="uk-UA"/>
        </w:rPr>
        <w:t>зв’язків</w:t>
      </w:r>
      <w:proofErr w:type="spellEnd"/>
      <w:r w:rsidR="00906F7F" w:rsidRPr="001E72EE">
        <w:rPr>
          <w:rFonts w:ascii="Times New Roman" w:hAnsi="Times New Roman" w:cs="Times New Roman"/>
          <w:sz w:val="28"/>
          <w:lang w:val="uk-UA"/>
        </w:rPr>
        <w:t xml:space="preserve">. </w:t>
      </w:r>
      <w:r w:rsidR="00EA64A4">
        <w:rPr>
          <w:rFonts w:ascii="Times New Roman" w:hAnsi="Times New Roman" w:cs="Times New Roman"/>
          <w:sz w:val="28"/>
          <w:lang w:val="uk-UA"/>
        </w:rPr>
        <w:t>Узагальнимо наші дані: з нашої вибірки знайдено 7 інфантильних студентів, які мають песимістичні, депресивні емоційні ознаки, можуть</w:t>
      </w:r>
      <w:r w:rsidR="006B6F11">
        <w:rPr>
          <w:rFonts w:ascii="Times New Roman" w:hAnsi="Times New Roman" w:cs="Times New Roman"/>
          <w:sz w:val="28"/>
          <w:lang w:val="uk-UA"/>
        </w:rPr>
        <w:t xml:space="preserve"> бути Інтернет-залежними</w:t>
      </w:r>
      <w:r w:rsidR="00EA64A4">
        <w:rPr>
          <w:rFonts w:ascii="Times New Roman" w:hAnsi="Times New Roman" w:cs="Times New Roman"/>
          <w:sz w:val="28"/>
          <w:lang w:val="uk-UA"/>
        </w:rPr>
        <w:t>; лише 4 мають велику потребу у спілкуванні з іншими людьми, при чому 10 респондентів має проявляють значного потягу у встановлені контакту з іншими. Несприйнятливу поведінку</w:t>
      </w:r>
      <w:r w:rsidR="006051BA">
        <w:rPr>
          <w:rFonts w:ascii="Times New Roman" w:hAnsi="Times New Roman" w:cs="Times New Roman"/>
          <w:sz w:val="28"/>
          <w:lang w:val="uk-UA"/>
        </w:rPr>
        <w:t xml:space="preserve"> проявляють 4 студента і </w:t>
      </w:r>
      <w:r w:rsidR="00EA64A4">
        <w:rPr>
          <w:rFonts w:ascii="Times New Roman" w:hAnsi="Times New Roman" w:cs="Times New Roman"/>
          <w:sz w:val="28"/>
          <w:lang w:val="uk-UA"/>
        </w:rPr>
        <w:t xml:space="preserve"> </w:t>
      </w:r>
      <w:r w:rsidR="006051BA">
        <w:rPr>
          <w:rFonts w:ascii="Times New Roman" w:hAnsi="Times New Roman" w:cs="Times New Roman"/>
          <w:sz w:val="28"/>
          <w:lang w:val="uk-UA"/>
        </w:rPr>
        <w:t>2 будуть бажаними співрозмовниками у більшості ситуацій, 2 студента більш холодні у спілкуванні і чотири проявляються як прямі, скоріше чесні й імпульсивні співрозмовники.</w:t>
      </w:r>
    </w:p>
    <w:p w:rsidR="006051BA" w:rsidRPr="000B2E51" w:rsidRDefault="006051BA" w:rsidP="006051BA">
      <w:pPr>
        <w:spacing w:line="360" w:lineRule="auto"/>
        <w:ind w:firstLine="709"/>
        <w:jc w:val="both"/>
        <w:rPr>
          <w:rFonts w:ascii="Times New Roman" w:hAnsi="Times New Roman" w:cs="Times New Roman"/>
          <w:sz w:val="28"/>
          <w:lang w:val="uk-UA"/>
        </w:rPr>
      </w:pPr>
    </w:p>
    <w:p w:rsidR="008B33FD" w:rsidRPr="00BF1A48" w:rsidRDefault="00E47DDB" w:rsidP="001E72EE">
      <w:pPr>
        <w:pStyle w:val="35"/>
        <w:jc w:val="both"/>
      </w:pPr>
      <w:bookmarkStart w:id="14" w:name="_Toc135227672"/>
      <w:bookmarkStart w:id="15" w:name="_Toc135825045"/>
      <w:r>
        <w:t>2.5</w:t>
      </w:r>
      <w:bookmarkEnd w:id="14"/>
      <w:r w:rsidR="001E4483">
        <w:t xml:space="preserve"> Особливість реалізації</w:t>
      </w:r>
      <w:r w:rsidR="00CB171C" w:rsidRPr="00BF1A48">
        <w:t xml:space="preserve"> теоретичних моделей спілкування </w:t>
      </w:r>
      <w:bookmarkEnd w:id="15"/>
      <w:r w:rsidR="001E4483">
        <w:t>в Інтернеті</w:t>
      </w:r>
    </w:p>
    <w:p w:rsidR="00E471A7" w:rsidRPr="000B2E51" w:rsidRDefault="00E471A7" w:rsidP="000B2E51">
      <w:pPr>
        <w:pStyle w:val="35"/>
        <w:jc w:val="both"/>
        <w:rPr>
          <w:b w:val="0"/>
        </w:rPr>
      </w:pPr>
    </w:p>
    <w:p w:rsidR="008B33FD" w:rsidRPr="001E72EE" w:rsidRDefault="008B33F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Окрім аналізу та інтерпретації кореляційних </w:t>
      </w:r>
      <w:proofErr w:type="spellStart"/>
      <w:r w:rsidRPr="001E72EE">
        <w:rPr>
          <w:rFonts w:ascii="Times New Roman" w:hAnsi="Times New Roman" w:cs="Times New Roman"/>
          <w:sz w:val="28"/>
          <w:lang w:val="uk-UA"/>
        </w:rPr>
        <w:t>зв’язків</w:t>
      </w:r>
      <w:proofErr w:type="spellEnd"/>
      <w:r w:rsidRPr="001E72EE">
        <w:rPr>
          <w:rFonts w:ascii="Times New Roman" w:hAnsi="Times New Roman" w:cs="Times New Roman"/>
          <w:sz w:val="28"/>
          <w:lang w:val="uk-UA"/>
        </w:rPr>
        <w:t xml:space="preserve"> поміж факторами та змінними, хотілось також проаналізувати можливість на базі нашого емпіричного дослідження використання теоретичних моделей соціального спілкування, про які ми розмовляли у першому теоретичному розділі. </w:t>
      </w:r>
    </w:p>
    <w:p w:rsidR="008B33FD" w:rsidRPr="001E72EE" w:rsidRDefault="00B40454"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За лінійною моделлю Г. </w:t>
      </w:r>
      <w:proofErr w:type="spellStart"/>
      <w:r w:rsidRPr="001E72EE">
        <w:rPr>
          <w:rFonts w:ascii="Times New Roman" w:hAnsi="Times New Roman" w:cs="Times New Roman"/>
          <w:sz w:val="28"/>
          <w:lang w:val="uk-UA"/>
        </w:rPr>
        <w:t>Лассвела</w:t>
      </w:r>
      <w:proofErr w:type="spellEnd"/>
      <w:r w:rsidRPr="001E72EE">
        <w:rPr>
          <w:rFonts w:ascii="Times New Roman" w:hAnsi="Times New Roman" w:cs="Times New Roman"/>
          <w:sz w:val="28"/>
          <w:lang w:val="uk-UA"/>
        </w:rPr>
        <w:t xml:space="preserve">, головний в акті комунікації саме перший комунікатор, який доносить до свого співрозмовника інформацію. Окремо автор виділив такі важливі ефективні риси особистості: якість намірів, симпатичність, товариськість, сердечність приваблива зовнішність, </w:t>
      </w:r>
      <w:r w:rsidRPr="001E72EE">
        <w:rPr>
          <w:rFonts w:ascii="Times New Roman" w:hAnsi="Times New Roman" w:cs="Times New Roman"/>
          <w:sz w:val="28"/>
          <w:lang w:val="uk-UA"/>
        </w:rPr>
        <w:lastRenderedPageBreak/>
        <w:t xml:space="preserve">тому ми провели окрему перевірку цієї моделі на результатах власного емпіричного дослідження. </w:t>
      </w:r>
    </w:p>
    <w:p w:rsidR="00B40454" w:rsidRPr="001E72EE" w:rsidRDefault="00BB7407"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З </w:t>
      </w:r>
      <w:r w:rsidR="002C015B" w:rsidRPr="001E72EE">
        <w:rPr>
          <w:rFonts w:ascii="Times New Roman" w:hAnsi="Times New Roman" w:cs="Times New Roman"/>
          <w:sz w:val="28"/>
          <w:lang w:val="uk-UA"/>
        </w:rPr>
        <w:t>проведеного кореляційного аналізу</w:t>
      </w:r>
      <w:r w:rsidRPr="001E72EE">
        <w:rPr>
          <w:rFonts w:ascii="Times New Roman" w:hAnsi="Times New Roman" w:cs="Times New Roman"/>
          <w:sz w:val="28"/>
          <w:lang w:val="uk-UA"/>
        </w:rPr>
        <w:t xml:space="preserve"> можна побачити, що можливість створення контакту </w:t>
      </w:r>
      <w:proofErr w:type="spellStart"/>
      <w:r w:rsidRPr="001E72EE">
        <w:rPr>
          <w:rFonts w:ascii="Times New Roman" w:hAnsi="Times New Roman" w:cs="Times New Roman"/>
          <w:sz w:val="28"/>
          <w:lang w:val="en-US"/>
        </w:rPr>
        <w:t>Ie</w:t>
      </w:r>
      <w:proofErr w:type="spellEnd"/>
      <w:r w:rsidRPr="001E72EE">
        <w:rPr>
          <w:rFonts w:ascii="Times New Roman" w:hAnsi="Times New Roman" w:cs="Times New Roman"/>
          <w:sz w:val="28"/>
        </w:rPr>
        <w:t xml:space="preserve"> </w:t>
      </w:r>
      <w:r w:rsidRPr="001E72EE">
        <w:rPr>
          <w:rFonts w:ascii="Times New Roman" w:hAnsi="Times New Roman" w:cs="Times New Roman"/>
          <w:sz w:val="28"/>
          <w:lang w:val="uk-UA"/>
        </w:rPr>
        <w:t xml:space="preserve">та </w:t>
      </w:r>
      <w:proofErr w:type="spellStart"/>
      <w:r w:rsidRPr="001E72EE">
        <w:rPr>
          <w:rFonts w:ascii="Times New Roman" w:hAnsi="Times New Roman" w:cs="Times New Roman"/>
          <w:sz w:val="28"/>
          <w:lang w:val="en-US"/>
        </w:rPr>
        <w:t>Iw</w:t>
      </w:r>
      <w:proofErr w:type="spellEnd"/>
      <w:r w:rsidRPr="001E72EE">
        <w:rPr>
          <w:rFonts w:ascii="Times New Roman" w:hAnsi="Times New Roman" w:cs="Times New Roman"/>
          <w:sz w:val="28"/>
        </w:rPr>
        <w:t xml:space="preserve"> </w:t>
      </w:r>
      <w:r w:rsidRPr="001E72EE">
        <w:rPr>
          <w:rFonts w:ascii="Times New Roman" w:hAnsi="Times New Roman" w:cs="Times New Roman"/>
          <w:sz w:val="28"/>
          <w:lang w:val="uk-UA"/>
        </w:rPr>
        <w:t xml:space="preserve">залежать не від таких показників як товариськість чи відкритість. Головними </w:t>
      </w:r>
      <w:proofErr w:type="spellStart"/>
      <w:r w:rsidRPr="001E72EE">
        <w:rPr>
          <w:rFonts w:ascii="Times New Roman" w:hAnsi="Times New Roman" w:cs="Times New Roman"/>
          <w:sz w:val="28"/>
          <w:lang w:val="uk-UA"/>
        </w:rPr>
        <w:t>корелянтами</w:t>
      </w:r>
      <w:proofErr w:type="spellEnd"/>
      <w:r w:rsidRPr="001E72EE">
        <w:rPr>
          <w:rFonts w:ascii="Times New Roman" w:hAnsi="Times New Roman" w:cs="Times New Roman"/>
          <w:sz w:val="28"/>
          <w:lang w:val="uk-UA"/>
        </w:rPr>
        <w:t xml:space="preserve"> з </w:t>
      </w:r>
      <w:r w:rsidR="002C015B" w:rsidRPr="001E72EE">
        <w:rPr>
          <w:rFonts w:ascii="Times New Roman" w:hAnsi="Times New Roman" w:cs="Times New Roman"/>
          <w:sz w:val="28"/>
          <w:lang w:val="uk-UA"/>
        </w:rPr>
        <w:t>Потребою індивіда у контактах</w:t>
      </w:r>
      <w:r w:rsidRPr="001E72EE">
        <w:rPr>
          <w:rFonts w:ascii="Times New Roman" w:hAnsi="Times New Roman" w:cs="Times New Roman"/>
          <w:sz w:val="28"/>
          <w:lang w:val="uk-UA"/>
        </w:rPr>
        <w:t xml:space="preserve"> </w:t>
      </w:r>
      <w:r w:rsidR="002C015B" w:rsidRPr="001E72EE">
        <w:rPr>
          <w:rFonts w:ascii="Times New Roman" w:hAnsi="Times New Roman" w:cs="Times New Roman"/>
          <w:sz w:val="28"/>
          <w:lang w:val="uk-UA"/>
        </w:rPr>
        <w:t>(</w:t>
      </w:r>
      <w:proofErr w:type="spellStart"/>
      <w:r w:rsidR="002C015B" w:rsidRPr="001E72EE">
        <w:rPr>
          <w:rFonts w:ascii="Times New Roman" w:hAnsi="Times New Roman" w:cs="Times New Roman"/>
          <w:sz w:val="28"/>
          <w:lang w:val="en-US"/>
        </w:rPr>
        <w:t>Ie</w:t>
      </w:r>
      <w:proofErr w:type="spellEnd"/>
      <w:r w:rsidR="002C015B" w:rsidRPr="001E72EE">
        <w:rPr>
          <w:rFonts w:ascii="Times New Roman" w:hAnsi="Times New Roman" w:cs="Times New Roman"/>
          <w:sz w:val="28"/>
          <w:lang w:val="uk-UA"/>
        </w:rPr>
        <w:t xml:space="preserve"> ) виступають</w:t>
      </w:r>
      <w:r w:rsidRPr="001E72EE">
        <w:rPr>
          <w:rFonts w:ascii="Times New Roman" w:hAnsi="Times New Roman" w:cs="Times New Roman"/>
          <w:sz w:val="28"/>
          <w:lang w:val="uk-UA"/>
        </w:rPr>
        <w:t xml:space="preserve"> показники вираження потр</w:t>
      </w:r>
      <w:r w:rsidR="002C015B" w:rsidRPr="001E72EE">
        <w:rPr>
          <w:rFonts w:ascii="Times New Roman" w:hAnsi="Times New Roman" w:cs="Times New Roman"/>
          <w:sz w:val="28"/>
          <w:lang w:val="uk-UA"/>
        </w:rPr>
        <w:t>еби у контролі та самому бажанні</w:t>
      </w:r>
      <w:r w:rsidRPr="001E72EE">
        <w:rPr>
          <w:rFonts w:ascii="Times New Roman" w:hAnsi="Times New Roman" w:cs="Times New Roman"/>
          <w:sz w:val="28"/>
          <w:lang w:val="uk-UA"/>
        </w:rPr>
        <w:t xml:space="preserve"> створювати близькі стосунки з іншими людьми. Так само з показником </w:t>
      </w:r>
      <w:r w:rsidR="002C015B" w:rsidRPr="001E72EE">
        <w:rPr>
          <w:rFonts w:ascii="Times New Roman" w:hAnsi="Times New Roman" w:cs="Times New Roman"/>
          <w:sz w:val="28"/>
          <w:lang w:val="uk-UA"/>
        </w:rPr>
        <w:t>Контакту від інших (</w:t>
      </w:r>
      <w:proofErr w:type="spellStart"/>
      <w:r w:rsidR="002C015B" w:rsidRPr="001E72EE">
        <w:rPr>
          <w:rFonts w:ascii="Times New Roman" w:hAnsi="Times New Roman" w:cs="Times New Roman"/>
          <w:sz w:val="28"/>
          <w:lang w:val="en-US"/>
        </w:rPr>
        <w:t>Iw</w:t>
      </w:r>
      <w:proofErr w:type="spellEnd"/>
      <w:r w:rsidR="002C015B" w:rsidRPr="001E72EE">
        <w:rPr>
          <w:rFonts w:ascii="Times New Roman" w:hAnsi="Times New Roman" w:cs="Times New Roman"/>
          <w:sz w:val="28"/>
          <w:lang w:val="uk-UA"/>
        </w:rPr>
        <w:t>)</w:t>
      </w:r>
      <w:r w:rsidRPr="001E72EE">
        <w:rPr>
          <w:rFonts w:ascii="Times New Roman" w:hAnsi="Times New Roman" w:cs="Times New Roman"/>
          <w:sz w:val="28"/>
          <w:lang w:val="uk-UA"/>
        </w:rPr>
        <w:t xml:space="preserve"> – люди хочуть контактувати з індивідом, коли він здійснює контроль над ними, власне бажання контакту в індивіда і низький рівень спонтанної </w:t>
      </w:r>
      <w:r w:rsidRPr="00A57ECE">
        <w:rPr>
          <w:rFonts w:ascii="Times New Roman" w:hAnsi="Times New Roman" w:cs="Times New Roman"/>
          <w:sz w:val="28"/>
          <w:lang w:val="uk-UA"/>
        </w:rPr>
        <w:t xml:space="preserve">агресивності – все це результат саме емпіричного дослідження (див. </w:t>
      </w:r>
      <w:r w:rsidR="00A57ECE" w:rsidRPr="00A57ECE">
        <w:rPr>
          <w:rFonts w:ascii="Times New Roman" w:hAnsi="Times New Roman" w:cs="Times New Roman"/>
          <w:sz w:val="28"/>
          <w:lang w:val="uk-UA"/>
        </w:rPr>
        <w:t>ДОДАТОК Д</w:t>
      </w:r>
      <w:r w:rsidRPr="001E72EE">
        <w:rPr>
          <w:rFonts w:ascii="Times New Roman" w:hAnsi="Times New Roman" w:cs="Times New Roman"/>
          <w:sz w:val="28"/>
          <w:lang w:val="uk-UA"/>
        </w:rPr>
        <w:t xml:space="preserve">). </w:t>
      </w:r>
    </w:p>
    <w:p w:rsidR="00AB4190" w:rsidRPr="001E72EE" w:rsidRDefault="00AB4190"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Перекладаючи модель у віртуальну площину, зрозуміло, що вона має багато проблемних місць, оскільки в Інтернеті є можливість залишатись анонімним користувачем, повністю приховати будь-яку інформацію про себе, а не тільки свою зовнішність. Користувач в онлайн-спілкуванні складає свої особисті враження про свого співрозмовника, тож він може мати не адекватні реальності фантазії про свого адресата, сприйняття повністю детерміновано в цьому разі суб’єктивністю, тому вже на цьому етапі лінійна модель </w:t>
      </w:r>
      <w:proofErr w:type="spellStart"/>
      <w:r w:rsidRPr="001E72EE">
        <w:rPr>
          <w:rFonts w:ascii="Times New Roman" w:hAnsi="Times New Roman" w:cs="Times New Roman"/>
          <w:sz w:val="28"/>
          <w:lang w:val="uk-UA"/>
        </w:rPr>
        <w:t>Лассвела</w:t>
      </w:r>
      <w:proofErr w:type="spellEnd"/>
      <w:r w:rsidRPr="001E72EE">
        <w:rPr>
          <w:rFonts w:ascii="Times New Roman" w:hAnsi="Times New Roman" w:cs="Times New Roman"/>
          <w:sz w:val="28"/>
          <w:lang w:val="uk-UA"/>
        </w:rPr>
        <w:t xml:space="preserve"> не працює. Не кажучи вже про те, що спілкування в Інтернеті немає чіткого часового обмеження: комунікатор зовсім може не отримати якийсь зворотній відгук від свого співрозмовника</w:t>
      </w:r>
      <w:r w:rsidR="00FE10B1" w:rsidRPr="001E72EE">
        <w:rPr>
          <w:rFonts w:ascii="Times New Roman" w:hAnsi="Times New Roman" w:cs="Times New Roman"/>
          <w:sz w:val="28"/>
          <w:lang w:val="uk-UA"/>
        </w:rPr>
        <w:t xml:space="preserve">. Одержувач може проігнорувати повідомлення, видалити його, чи залишити «на потім», коли ця комунікація для комунікатора буде вже не актуальною. </w:t>
      </w:r>
    </w:p>
    <w:p w:rsidR="00FE10B1" w:rsidRPr="001E72EE" w:rsidRDefault="00FE10B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На відміну від Г. </w:t>
      </w:r>
      <w:proofErr w:type="spellStart"/>
      <w:r w:rsidRPr="001E72EE">
        <w:rPr>
          <w:rFonts w:ascii="Times New Roman" w:hAnsi="Times New Roman" w:cs="Times New Roman"/>
          <w:sz w:val="28"/>
          <w:lang w:val="uk-UA"/>
        </w:rPr>
        <w:t>Лассвела</w:t>
      </w:r>
      <w:proofErr w:type="spellEnd"/>
      <w:r w:rsidRPr="001E72EE">
        <w:rPr>
          <w:rFonts w:ascii="Times New Roman" w:hAnsi="Times New Roman" w:cs="Times New Roman"/>
          <w:sz w:val="28"/>
          <w:lang w:val="uk-UA"/>
        </w:rPr>
        <w:t xml:space="preserve"> К. </w:t>
      </w:r>
      <w:proofErr w:type="spellStart"/>
      <w:r w:rsidRPr="001E72EE">
        <w:rPr>
          <w:rFonts w:ascii="Times New Roman" w:hAnsi="Times New Roman" w:cs="Times New Roman"/>
          <w:sz w:val="28"/>
          <w:lang w:val="uk-UA"/>
        </w:rPr>
        <w:t>Шеннон</w:t>
      </w:r>
      <w:proofErr w:type="spellEnd"/>
      <w:r w:rsidRPr="001E72EE">
        <w:rPr>
          <w:rFonts w:ascii="Times New Roman" w:hAnsi="Times New Roman" w:cs="Times New Roman"/>
          <w:sz w:val="28"/>
          <w:lang w:val="uk-UA"/>
        </w:rPr>
        <w:t xml:space="preserve"> та В. Вівер створили більш глибшу лінійну модель, яка складається з набагато більшої кількості змінних, які б могли </w:t>
      </w:r>
      <w:proofErr w:type="spellStart"/>
      <w:r w:rsidRPr="001E72EE">
        <w:rPr>
          <w:rFonts w:ascii="Times New Roman" w:hAnsi="Times New Roman" w:cs="Times New Roman"/>
          <w:sz w:val="28"/>
          <w:lang w:val="uk-UA"/>
        </w:rPr>
        <w:t>повпливати</w:t>
      </w:r>
      <w:proofErr w:type="spellEnd"/>
      <w:r w:rsidRPr="001E72EE">
        <w:rPr>
          <w:rFonts w:ascii="Times New Roman" w:hAnsi="Times New Roman" w:cs="Times New Roman"/>
          <w:sz w:val="28"/>
          <w:lang w:val="uk-UA"/>
        </w:rPr>
        <w:t xml:space="preserve"> на зміст повідомлення та його сприйняття. Повідомлення, переходячи з джерела інформації, кодується певним чином, передається через канал передачі сигналу, спотворюється через шуми та можливу зміну символів через трансформатор, а лише потім дешифрується отримувачем інформації, який потім дає зворотній зв’язок. Тут можемо </w:t>
      </w:r>
      <w:r w:rsidRPr="001E72EE">
        <w:rPr>
          <w:rFonts w:ascii="Times New Roman" w:hAnsi="Times New Roman" w:cs="Times New Roman"/>
          <w:sz w:val="28"/>
          <w:lang w:val="uk-UA"/>
        </w:rPr>
        <w:lastRenderedPageBreak/>
        <w:t xml:space="preserve">погодитись з авторами, справді, процес кодування і декодування носить важливий характер для сприйняття інформації іншою людиною. Як ми бачили з відповідей на питання анкети, </w:t>
      </w:r>
      <w:r w:rsidR="002C2242" w:rsidRPr="001E72EE">
        <w:rPr>
          <w:rFonts w:ascii="Times New Roman" w:hAnsi="Times New Roman" w:cs="Times New Roman"/>
          <w:sz w:val="28"/>
          <w:lang w:val="uk-UA"/>
        </w:rPr>
        <w:t xml:space="preserve">в більшості випадків виникають труднощі з повним розумінням змісту повідомлення співрозмовника через брак іншої невербальної інформації, яка надходить до нас підчас процесу реального спілкування. Важко однозначно зрозуміти чужі </w:t>
      </w:r>
      <w:proofErr w:type="spellStart"/>
      <w:r w:rsidR="002C2242" w:rsidRPr="001E72EE">
        <w:rPr>
          <w:rFonts w:ascii="Times New Roman" w:hAnsi="Times New Roman" w:cs="Times New Roman"/>
          <w:sz w:val="28"/>
          <w:lang w:val="uk-UA"/>
        </w:rPr>
        <w:t>сенси</w:t>
      </w:r>
      <w:proofErr w:type="spellEnd"/>
      <w:r w:rsidR="002C2242" w:rsidRPr="001E72EE">
        <w:rPr>
          <w:rFonts w:ascii="Times New Roman" w:hAnsi="Times New Roman" w:cs="Times New Roman"/>
          <w:sz w:val="28"/>
          <w:lang w:val="uk-UA"/>
        </w:rPr>
        <w:t xml:space="preserve">, контексти, наголоси і символи, особливо, коли навіть розуміння тих, або інших </w:t>
      </w:r>
      <w:proofErr w:type="spellStart"/>
      <w:r w:rsidR="002C2242" w:rsidRPr="001E72EE">
        <w:rPr>
          <w:rFonts w:ascii="Times New Roman" w:hAnsi="Times New Roman" w:cs="Times New Roman"/>
          <w:sz w:val="28"/>
          <w:lang w:val="uk-UA"/>
        </w:rPr>
        <w:t>смайликів</w:t>
      </w:r>
      <w:proofErr w:type="spellEnd"/>
      <w:r w:rsidR="002C2242" w:rsidRPr="001E72EE">
        <w:rPr>
          <w:rFonts w:ascii="Times New Roman" w:hAnsi="Times New Roman" w:cs="Times New Roman"/>
          <w:sz w:val="28"/>
          <w:lang w:val="uk-UA"/>
        </w:rPr>
        <w:t xml:space="preserve"> може різнитись час від часу. В чому може полягати проблема в даній теорії, так це момент інших спотворень інформації – у просторі Інтернет-мережі дуже активно прибираються будь-які можливі шуми, наприклад, підчас спілкування по відео-, аудіо-зв’язку. Це зовсім інший формат, на відміну від старих телефонних апаратів. Так само дуже мало чинників у самому просторі віртуального спілкування, які б могли вже закодоване повідомлення спотворити ще більше. Особливо, коли мова йде про текстове повідомлення, яке залишається незмінним без участі самого автора повідомлення. Ось тут вже виникають проблеми, оскільки автор має можливість у будь-яку мить зміни повний зміст і шифрування повідомлення, що не обговорюється в теорії </w:t>
      </w:r>
      <w:proofErr w:type="spellStart"/>
      <w:r w:rsidR="002C2242" w:rsidRPr="001E72EE">
        <w:rPr>
          <w:rFonts w:ascii="Times New Roman" w:hAnsi="Times New Roman" w:cs="Times New Roman"/>
          <w:sz w:val="28"/>
          <w:lang w:val="uk-UA"/>
        </w:rPr>
        <w:t>Шеннона</w:t>
      </w:r>
      <w:proofErr w:type="spellEnd"/>
      <w:r w:rsidR="002C2242" w:rsidRPr="001E72EE">
        <w:rPr>
          <w:rFonts w:ascii="Times New Roman" w:hAnsi="Times New Roman" w:cs="Times New Roman"/>
          <w:sz w:val="28"/>
          <w:lang w:val="uk-UA"/>
        </w:rPr>
        <w:t xml:space="preserve"> та Вівера. Однак, ми вдячні їм за базисну структуру, яку в подальшому можна модифікувати, перекладаючи її на новітні медіа-носії. </w:t>
      </w:r>
    </w:p>
    <w:p w:rsidR="003124B8" w:rsidRPr="001E72EE" w:rsidRDefault="003124B8"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Візьмемо ще одну популярну теоретичну модель з реляційного підходу – модель В. </w:t>
      </w:r>
      <w:proofErr w:type="spellStart"/>
      <w:r w:rsidRPr="001E72EE">
        <w:rPr>
          <w:rFonts w:ascii="Times New Roman" w:hAnsi="Times New Roman" w:cs="Times New Roman"/>
          <w:sz w:val="28"/>
          <w:lang w:val="uk-UA"/>
        </w:rPr>
        <w:t>Шрамма</w:t>
      </w:r>
      <w:proofErr w:type="spellEnd"/>
      <w:r w:rsidRPr="001E72EE">
        <w:rPr>
          <w:rFonts w:ascii="Times New Roman" w:hAnsi="Times New Roman" w:cs="Times New Roman"/>
          <w:sz w:val="28"/>
          <w:lang w:val="uk-UA"/>
        </w:rPr>
        <w:t xml:space="preserve">, в якій окрім акту передачі інформації та взаємодії з цим повідомленням (на поведінковому рівні) є ще чотири складника: фізичні/просторові взаємини між відправником і отримувачем; ситуаційний контекст; рольові очікування і суспільні норми. Як вже було зазначено вище у просторі Інтернет неможливо мати будь-який фізичний формат, ситуаційний контекст може бути вкрай невизначеним, оскільки є можливість спілкування з незнайомою людиною анонімно – насправді, дуже важко встановлювати якісь рольові очікування. Більш правильно буде називати це очікування на основі власних міркувань і фантазій. Соціальні норми у </w:t>
      </w:r>
      <w:r w:rsidRPr="001E72EE">
        <w:rPr>
          <w:rFonts w:ascii="Times New Roman" w:hAnsi="Times New Roman" w:cs="Times New Roman"/>
          <w:sz w:val="28"/>
          <w:lang w:val="uk-UA"/>
        </w:rPr>
        <w:lastRenderedPageBreak/>
        <w:t xml:space="preserve">віртуальному просторі дуже розмиті, оскільки забезпечується певний рівень анонімності людина має можливість «одягати» будь-які ролі, казати і робити в Інтернет-просторі те, що вона ніколи б не сказала б і не зробила, будучи публічно висвітленою. Інтернет в більшості обходить соціальні норми, порушує межі людей – прикладом, може бути </w:t>
      </w:r>
      <w:proofErr w:type="spellStart"/>
      <w:r w:rsidRPr="001E72EE">
        <w:rPr>
          <w:rFonts w:ascii="Times New Roman" w:hAnsi="Times New Roman" w:cs="Times New Roman"/>
          <w:sz w:val="28"/>
          <w:lang w:val="uk-UA"/>
        </w:rPr>
        <w:t>кібер-булінг</w:t>
      </w:r>
      <w:proofErr w:type="spellEnd"/>
      <w:r w:rsidRPr="001E72EE">
        <w:rPr>
          <w:rFonts w:ascii="Times New Roman" w:hAnsi="Times New Roman" w:cs="Times New Roman"/>
          <w:sz w:val="28"/>
          <w:lang w:val="uk-UA"/>
        </w:rPr>
        <w:t xml:space="preserve">, коли навіть не завжди зрозуміло скільки людей насправді знущається над людиною, звідки, хто вони і які в них наміри окрім морального приниження. </w:t>
      </w:r>
    </w:p>
    <w:p w:rsidR="003124B8" w:rsidRPr="001E72EE" w:rsidRDefault="003124B8"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Ми висвітлили лише декілька моделей, але насправді проблема доцільності торкається кожної, яка нині існує, оскільки автори цих теорій не </w:t>
      </w:r>
      <w:r w:rsidR="006A156B" w:rsidRPr="001E72EE">
        <w:rPr>
          <w:rFonts w:ascii="Times New Roman" w:hAnsi="Times New Roman" w:cs="Times New Roman"/>
          <w:sz w:val="28"/>
          <w:lang w:val="uk-UA"/>
        </w:rPr>
        <w:t xml:space="preserve">брали до уваги спілкування в Інтернеті. Це зрозуміло, оскільки більшість теорій створена саме у середині минулого століття, коли перший комп’ютер ще тільки розроблявся, а Інтернет як явище знаходився на стадії можливого проекту. Виходячи з цього, хочемо підкреслити важливість подальших розробок у цій сфері психологічного знання. Оскільки процес технічної революції продовжується, застосунки, технології, навіть час і простір змінюються, розвиток не чекає, тому психологам-науковцям потрібно якнайскоріше закрити гострий дефіцит у сфері розуміння спілкування в Інтернеті. Більш ґрунтовної теоретичної бази на основі емпіричних досліджень, які могли б окреслювати і </w:t>
      </w:r>
      <w:proofErr w:type="spellStart"/>
      <w:r w:rsidR="006A156B" w:rsidRPr="001E72EE">
        <w:rPr>
          <w:rFonts w:ascii="Times New Roman" w:hAnsi="Times New Roman" w:cs="Times New Roman"/>
          <w:sz w:val="28"/>
          <w:lang w:val="uk-UA"/>
        </w:rPr>
        <w:t>опрозорювати</w:t>
      </w:r>
      <w:proofErr w:type="spellEnd"/>
      <w:r w:rsidR="006A156B" w:rsidRPr="001E72EE">
        <w:rPr>
          <w:rFonts w:ascii="Times New Roman" w:hAnsi="Times New Roman" w:cs="Times New Roman"/>
          <w:sz w:val="28"/>
          <w:lang w:val="uk-UA"/>
        </w:rPr>
        <w:t xml:space="preserve"> явища, які відбуваються нині і можуть відбутись в новому віртуальному просторі. </w:t>
      </w:r>
    </w:p>
    <w:p w:rsidR="006A156B" w:rsidRDefault="006A156B"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Потрібно не тільки досліджувати онлайн-спілкування підлітків (на чому роблять акцент більшість науковців), а й взагалі психологічні властивості, які можуть з’явитись чи </w:t>
      </w:r>
      <w:proofErr w:type="spellStart"/>
      <w:r w:rsidRPr="001E72EE">
        <w:rPr>
          <w:rFonts w:ascii="Times New Roman" w:hAnsi="Times New Roman" w:cs="Times New Roman"/>
          <w:sz w:val="28"/>
          <w:lang w:val="uk-UA"/>
        </w:rPr>
        <w:t>детермінуватись</w:t>
      </w:r>
      <w:proofErr w:type="spellEnd"/>
      <w:r w:rsidRPr="001E72EE">
        <w:rPr>
          <w:rFonts w:ascii="Times New Roman" w:hAnsi="Times New Roman" w:cs="Times New Roman"/>
          <w:sz w:val="28"/>
          <w:lang w:val="uk-UA"/>
        </w:rPr>
        <w:t xml:space="preserve"> під впливом проходження комунікації у віртуальному просторі, пояснювати явища з боку психології, акцентувати увагу на небезпеках, які можуть зустрічатись в онлайн-середовищі, досліджувати і розробляти шляхи вирішення проблем, які можуть виникати підчас спілкування в Інтернеті. </w:t>
      </w:r>
    </w:p>
    <w:p w:rsidR="00733276" w:rsidRDefault="00733276" w:rsidP="001E72EE">
      <w:pPr>
        <w:spacing w:line="360" w:lineRule="auto"/>
        <w:ind w:firstLine="709"/>
        <w:jc w:val="both"/>
        <w:rPr>
          <w:rFonts w:ascii="Times New Roman" w:hAnsi="Times New Roman" w:cs="Times New Roman"/>
          <w:sz w:val="28"/>
          <w:lang w:val="uk-UA"/>
        </w:rPr>
      </w:pPr>
    </w:p>
    <w:p w:rsidR="001E4483" w:rsidRDefault="001E4483" w:rsidP="001E72EE">
      <w:pPr>
        <w:spacing w:line="360" w:lineRule="auto"/>
        <w:ind w:firstLine="709"/>
        <w:jc w:val="both"/>
        <w:rPr>
          <w:rFonts w:ascii="Times New Roman" w:hAnsi="Times New Roman" w:cs="Times New Roman"/>
          <w:sz w:val="28"/>
          <w:lang w:val="uk-UA"/>
        </w:rPr>
      </w:pPr>
    </w:p>
    <w:p w:rsidR="006A156B" w:rsidRPr="00BF1A48" w:rsidRDefault="006A156B" w:rsidP="00570535">
      <w:pPr>
        <w:pStyle w:val="3"/>
      </w:pPr>
      <w:bookmarkStart w:id="16" w:name="_Toc135227528"/>
      <w:r w:rsidRPr="00BF1A48">
        <w:t>Виснов</w:t>
      </w:r>
      <w:bookmarkEnd w:id="16"/>
      <w:r w:rsidR="00CB171C" w:rsidRPr="00BF1A48">
        <w:t>ки до другого розділу</w:t>
      </w:r>
    </w:p>
    <w:p w:rsidR="00716686" w:rsidRPr="001E72EE" w:rsidRDefault="00716686" w:rsidP="001E72EE">
      <w:pPr>
        <w:spacing w:line="360" w:lineRule="auto"/>
        <w:ind w:firstLine="709"/>
        <w:jc w:val="both"/>
        <w:rPr>
          <w:rFonts w:ascii="Times New Roman" w:hAnsi="Times New Roman" w:cs="Times New Roman"/>
          <w:sz w:val="28"/>
          <w:lang w:val="uk-UA"/>
        </w:rPr>
      </w:pPr>
    </w:p>
    <w:p w:rsidR="00716686" w:rsidRPr="001E72EE" w:rsidRDefault="006A156B"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В цьому розділі ми розкр</w:t>
      </w:r>
      <w:r w:rsidR="00EA2B9B" w:rsidRPr="001E72EE">
        <w:rPr>
          <w:rFonts w:ascii="Times New Roman" w:hAnsi="Times New Roman" w:cs="Times New Roman"/>
          <w:sz w:val="28"/>
          <w:lang w:val="uk-UA"/>
        </w:rPr>
        <w:t>или такі аспекти нашої роботи ми в</w:t>
      </w:r>
      <w:r w:rsidR="00716686" w:rsidRPr="001E72EE">
        <w:rPr>
          <w:rFonts w:ascii="Times New Roman" w:hAnsi="Times New Roman" w:cs="Times New Roman"/>
          <w:sz w:val="28"/>
          <w:lang w:val="uk-UA"/>
        </w:rPr>
        <w:t>исвітлили етапи проведення емпіричного дослідження з нашої теми.</w:t>
      </w:r>
    </w:p>
    <w:p w:rsidR="00716686" w:rsidRPr="001E72EE" w:rsidRDefault="00716686"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Надали опис методикам, які використовувались у нашому дослідженні для отримання даних. </w:t>
      </w:r>
    </w:p>
    <w:p w:rsidR="0027440A" w:rsidRPr="00D75C3D" w:rsidRDefault="0027440A" w:rsidP="001E72EE">
      <w:pPr>
        <w:spacing w:line="360" w:lineRule="auto"/>
        <w:ind w:firstLine="709"/>
        <w:jc w:val="both"/>
        <w:rPr>
          <w:rFonts w:ascii="Times New Roman" w:hAnsi="Times New Roman" w:cs="Times New Roman"/>
          <w:sz w:val="28"/>
          <w:lang w:val="uk-UA"/>
        </w:rPr>
      </w:pPr>
      <w:r w:rsidRPr="0027440A">
        <w:rPr>
          <w:rFonts w:ascii="Times New Roman" w:hAnsi="Times New Roman" w:cs="Times New Roman"/>
          <w:sz w:val="28"/>
          <w:lang w:val="uk-UA"/>
        </w:rPr>
        <w:t>Проведено та представлено інтерпретацію проаналізованих результатів емп</w:t>
      </w:r>
      <w:r>
        <w:rPr>
          <w:rFonts w:ascii="Times New Roman" w:hAnsi="Times New Roman" w:cs="Times New Roman"/>
          <w:sz w:val="28"/>
          <w:lang w:val="uk-UA"/>
        </w:rPr>
        <w:t>іричного</w:t>
      </w:r>
      <w:r w:rsidRPr="0027440A">
        <w:rPr>
          <w:rFonts w:ascii="Times New Roman" w:hAnsi="Times New Roman" w:cs="Times New Roman"/>
          <w:sz w:val="28"/>
          <w:lang w:val="uk-UA"/>
        </w:rPr>
        <w:t xml:space="preserve"> дослідження</w:t>
      </w:r>
      <w:r w:rsidR="009268F5">
        <w:rPr>
          <w:rFonts w:ascii="Times New Roman" w:hAnsi="Times New Roman" w:cs="Times New Roman"/>
          <w:sz w:val="28"/>
          <w:lang w:val="uk-UA"/>
        </w:rPr>
        <w:t>, проведено кореляційний та факторний аналіз.</w:t>
      </w:r>
      <w:r>
        <w:rPr>
          <w:rFonts w:ascii="Times New Roman" w:hAnsi="Times New Roman" w:cs="Times New Roman"/>
          <w:sz w:val="28"/>
          <w:lang w:val="uk-UA"/>
        </w:rPr>
        <w:t xml:space="preserve"> </w:t>
      </w:r>
      <w:r w:rsidR="006B6F11">
        <w:rPr>
          <w:rFonts w:ascii="Times New Roman" w:hAnsi="Times New Roman" w:cs="Times New Roman"/>
          <w:sz w:val="28"/>
          <w:lang w:val="uk-UA"/>
        </w:rPr>
        <w:t xml:space="preserve">Отож, ми виявили, що </w:t>
      </w:r>
      <w:r w:rsidR="00D75C3D">
        <w:rPr>
          <w:rFonts w:ascii="Times New Roman" w:hAnsi="Times New Roman" w:cs="Times New Roman"/>
          <w:sz w:val="28"/>
          <w:lang w:val="uk-UA"/>
        </w:rPr>
        <w:t xml:space="preserve">сучасні студенти у 63 % випадків віддають перевагу онлайн-спілкуванню, що каже нам про актуальність нашого дослідження. При чому 93,8 % з них обирають у спілкуванні </w:t>
      </w:r>
      <w:r w:rsidR="00D75C3D">
        <w:rPr>
          <w:rFonts w:ascii="Times New Roman" w:hAnsi="Times New Roman" w:cs="Times New Roman"/>
          <w:sz w:val="28"/>
          <w:lang w:val="en-US"/>
        </w:rPr>
        <w:t>Telegram</w:t>
      </w:r>
      <w:r w:rsidR="00D75C3D">
        <w:rPr>
          <w:rFonts w:ascii="Times New Roman" w:hAnsi="Times New Roman" w:cs="Times New Roman"/>
          <w:sz w:val="28"/>
          <w:lang w:val="uk-UA"/>
        </w:rPr>
        <w:t xml:space="preserve">, що дає нам можливість використовувати для опису результатів можливості, яка надає саме ця платформа (запис голосових, та відео-повідомлень, можливість онлайн-дзвінка, використання різних графічних </w:t>
      </w:r>
      <w:proofErr w:type="spellStart"/>
      <w:r w:rsidR="00D75C3D">
        <w:rPr>
          <w:rFonts w:ascii="Times New Roman" w:hAnsi="Times New Roman" w:cs="Times New Roman"/>
          <w:sz w:val="28"/>
          <w:lang w:val="uk-UA"/>
        </w:rPr>
        <w:t>анімованих</w:t>
      </w:r>
      <w:proofErr w:type="spellEnd"/>
      <w:r w:rsidR="00D75C3D">
        <w:rPr>
          <w:rFonts w:ascii="Times New Roman" w:hAnsi="Times New Roman" w:cs="Times New Roman"/>
          <w:sz w:val="28"/>
          <w:lang w:val="uk-UA"/>
        </w:rPr>
        <w:t xml:space="preserve"> символів (</w:t>
      </w:r>
      <w:proofErr w:type="spellStart"/>
      <w:r w:rsidR="006971D7" w:rsidRPr="006971D7">
        <w:rPr>
          <w:rFonts w:ascii="Times New Roman" w:hAnsi="Times New Roman" w:cs="Times New Roman"/>
          <w:sz w:val="28"/>
          <w:lang w:val="uk-UA"/>
        </w:rPr>
        <w:t>е</w:t>
      </w:r>
      <w:r w:rsidR="00D75C3D">
        <w:rPr>
          <w:rFonts w:ascii="Times New Roman" w:hAnsi="Times New Roman" w:cs="Times New Roman"/>
          <w:sz w:val="28"/>
          <w:lang w:val="uk-UA"/>
        </w:rPr>
        <w:t>моджі</w:t>
      </w:r>
      <w:proofErr w:type="spellEnd"/>
      <w:r w:rsidR="00D75C3D">
        <w:rPr>
          <w:rFonts w:ascii="Times New Roman" w:hAnsi="Times New Roman" w:cs="Times New Roman"/>
          <w:sz w:val="28"/>
          <w:lang w:val="uk-UA"/>
        </w:rPr>
        <w:t xml:space="preserve">, </w:t>
      </w:r>
      <w:proofErr w:type="spellStart"/>
      <w:r w:rsidR="00D75C3D">
        <w:rPr>
          <w:rFonts w:ascii="Times New Roman" w:hAnsi="Times New Roman" w:cs="Times New Roman"/>
          <w:sz w:val="28"/>
          <w:lang w:val="uk-UA"/>
        </w:rPr>
        <w:t>смайлики</w:t>
      </w:r>
      <w:proofErr w:type="spellEnd"/>
      <w:r w:rsidR="00D75C3D">
        <w:rPr>
          <w:rFonts w:ascii="Times New Roman" w:hAnsi="Times New Roman" w:cs="Times New Roman"/>
          <w:sz w:val="28"/>
          <w:lang w:val="uk-UA"/>
        </w:rPr>
        <w:t xml:space="preserve">, </w:t>
      </w:r>
      <w:r w:rsidR="00D75C3D">
        <w:rPr>
          <w:rFonts w:ascii="Times New Roman" w:hAnsi="Times New Roman" w:cs="Times New Roman"/>
          <w:sz w:val="28"/>
          <w:lang w:val="en-US"/>
        </w:rPr>
        <w:t>Gif</w:t>
      </w:r>
      <w:r w:rsidR="00D75C3D">
        <w:rPr>
          <w:rFonts w:ascii="Times New Roman" w:hAnsi="Times New Roman" w:cs="Times New Roman"/>
          <w:sz w:val="28"/>
          <w:lang w:val="uk-UA"/>
        </w:rPr>
        <w:t>-матеріали, відео, картинки-жарти – «</w:t>
      </w:r>
      <w:proofErr w:type="spellStart"/>
      <w:r w:rsidR="00D75C3D">
        <w:rPr>
          <w:rFonts w:ascii="Times New Roman" w:hAnsi="Times New Roman" w:cs="Times New Roman"/>
          <w:sz w:val="28"/>
          <w:lang w:val="uk-UA"/>
        </w:rPr>
        <w:t>мемчики</w:t>
      </w:r>
      <w:proofErr w:type="spellEnd"/>
      <w:r w:rsidR="00D75C3D">
        <w:rPr>
          <w:rFonts w:ascii="Times New Roman" w:hAnsi="Times New Roman" w:cs="Times New Roman"/>
          <w:sz w:val="28"/>
          <w:lang w:val="uk-UA"/>
        </w:rPr>
        <w:t xml:space="preserve">»). </w:t>
      </w:r>
      <w:r w:rsidR="00163CB5">
        <w:rPr>
          <w:rFonts w:ascii="Times New Roman" w:hAnsi="Times New Roman" w:cs="Times New Roman"/>
          <w:sz w:val="28"/>
          <w:lang w:val="uk-UA"/>
        </w:rPr>
        <w:t xml:space="preserve">93,8 % студентів визнає, що інколи має труднощі у розумінні співрозмовника у віртуальному просторі. У 31,3 % випадків це пов’язано зі складністю вираження власних думок і почуттів. Тобто головна проблема не у супутніх зовнішніх факторах, як поганий Інтернет зв’язок чи непропорційність часу та простору, за </w:t>
      </w:r>
      <w:proofErr w:type="spellStart"/>
      <w:r w:rsidR="00163CB5">
        <w:rPr>
          <w:rFonts w:ascii="Times New Roman" w:hAnsi="Times New Roman" w:cs="Times New Roman"/>
          <w:sz w:val="28"/>
          <w:lang w:val="uk-UA"/>
        </w:rPr>
        <w:t>моделю</w:t>
      </w:r>
      <w:proofErr w:type="spellEnd"/>
      <w:r w:rsidR="00163CB5">
        <w:rPr>
          <w:rFonts w:ascii="Times New Roman" w:hAnsi="Times New Roman" w:cs="Times New Roman"/>
          <w:sz w:val="28"/>
          <w:lang w:val="uk-UA"/>
        </w:rPr>
        <w:t xml:space="preserve"> </w:t>
      </w:r>
      <w:proofErr w:type="spellStart"/>
      <w:r w:rsidR="00163CB5">
        <w:rPr>
          <w:rFonts w:ascii="Times New Roman" w:hAnsi="Times New Roman" w:cs="Times New Roman"/>
          <w:sz w:val="28"/>
          <w:lang w:val="uk-UA"/>
        </w:rPr>
        <w:t>Лассвела</w:t>
      </w:r>
      <w:proofErr w:type="spellEnd"/>
      <w:r w:rsidR="00163CB5">
        <w:rPr>
          <w:rFonts w:ascii="Times New Roman" w:hAnsi="Times New Roman" w:cs="Times New Roman"/>
          <w:sz w:val="28"/>
          <w:lang w:val="uk-UA"/>
        </w:rPr>
        <w:t xml:space="preserve">, а саме кодування інформації у веб-повідомлені. При чому контакт, як випливає з нашого емпіричного дослідження </w:t>
      </w:r>
      <w:r w:rsidR="00163CB5" w:rsidRPr="00163CB5">
        <w:rPr>
          <w:rFonts w:ascii="Times New Roman" w:hAnsi="Times New Roman" w:cs="Times New Roman"/>
          <w:sz w:val="28"/>
          <w:lang w:val="uk-UA"/>
        </w:rPr>
        <w:t>корелює лише з суміжними шкалами методики FIRO (потреба у контролі над іншими = 0,511, контролювання з боку інших = 0,506, та бажання мати бли</w:t>
      </w:r>
      <w:r w:rsidR="00163CB5">
        <w:rPr>
          <w:rFonts w:ascii="Times New Roman" w:hAnsi="Times New Roman" w:cs="Times New Roman"/>
          <w:sz w:val="28"/>
          <w:lang w:val="uk-UA"/>
        </w:rPr>
        <w:t xml:space="preserve">зькі стосунки з кимось = 0,757), а не від психологічних чинників індивіда, чи його </w:t>
      </w:r>
      <w:proofErr w:type="spellStart"/>
      <w:r w:rsidR="00163CB5">
        <w:rPr>
          <w:rFonts w:ascii="Times New Roman" w:hAnsi="Times New Roman" w:cs="Times New Roman"/>
          <w:sz w:val="28"/>
          <w:lang w:val="uk-UA"/>
        </w:rPr>
        <w:t>емпатійності</w:t>
      </w:r>
      <w:proofErr w:type="spellEnd"/>
      <w:r w:rsidR="00163CB5">
        <w:rPr>
          <w:rFonts w:ascii="Times New Roman" w:hAnsi="Times New Roman" w:cs="Times New Roman"/>
          <w:sz w:val="28"/>
          <w:lang w:val="uk-UA"/>
        </w:rPr>
        <w:t xml:space="preserve">. В більшості контакт відбувається, коли співрозмовники хочуть мати якісь стосунки один з одним, а не через вдалу передачу інформації, як розглядає більшість моделей соціального спілкування. </w:t>
      </w:r>
    </w:p>
    <w:p w:rsidR="00716686" w:rsidRPr="001E72EE" w:rsidRDefault="006971D7" w:rsidP="001E72EE">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w:t>
      </w:r>
      <w:r w:rsidR="00716686" w:rsidRPr="001E72EE">
        <w:rPr>
          <w:rFonts w:ascii="Times New Roman" w:hAnsi="Times New Roman" w:cs="Times New Roman"/>
          <w:sz w:val="28"/>
          <w:lang w:val="uk-UA"/>
        </w:rPr>
        <w:t xml:space="preserve"> приводу нашої теми дослідження – звісно це не кінцевий результат. В кращому варіанті можна </w:t>
      </w:r>
      <w:r w:rsidR="00163CB5">
        <w:rPr>
          <w:rFonts w:ascii="Times New Roman" w:hAnsi="Times New Roman" w:cs="Times New Roman"/>
          <w:sz w:val="28"/>
          <w:lang w:val="uk-UA"/>
        </w:rPr>
        <w:t xml:space="preserve">збільшити вибірку </w:t>
      </w:r>
      <w:r w:rsidR="00716686" w:rsidRPr="001E72EE">
        <w:rPr>
          <w:rFonts w:ascii="Times New Roman" w:hAnsi="Times New Roman" w:cs="Times New Roman"/>
          <w:sz w:val="28"/>
          <w:lang w:val="uk-UA"/>
        </w:rPr>
        <w:t xml:space="preserve">для збору більшої кількості інформації, яка могла б надати нам більш чіткі статистичні дані. З іншого </w:t>
      </w:r>
      <w:r w:rsidR="00716686" w:rsidRPr="001E72EE">
        <w:rPr>
          <w:rFonts w:ascii="Times New Roman" w:hAnsi="Times New Roman" w:cs="Times New Roman"/>
          <w:sz w:val="28"/>
          <w:lang w:val="uk-UA"/>
        </w:rPr>
        <w:lastRenderedPageBreak/>
        <w:t xml:space="preserve">боку, результат може змінитись, виходячи з контексту часу, в який проводиться опитування та дослідження – зараз значущим фактором впливу є війна та небезпека життю українців, тому, звісно, це детермінує світосприйняття та особистість кожного, що виливається у ті данні, які ми мали змогу бачити. </w:t>
      </w:r>
    </w:p>
    <w:p w:rsidR="00716686" w:rsidRPr="001E72EE" w:rsidRDefault="00716686"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Було б корисно побачити, як змінилися б дані, якби ми проводили опитування у мирні часи, коли немає гострих травматичних чинників у житті. Так ми могли б можливість окреслити ознаки впливу війни на процес спілкування в Інтернеті – це може залишитись майбутнім напрямком роботи для українського товариства психологів та психотерапевтів. </w:t>
      </w:r>
    </w:p>
    <w:p w:rsidR="005B3A0F" w:rsidRPr="001E72EE" w:rsidRDefault="005B3A0F"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Іншим аспектом цього розділу була емпірична аргументація тези, що на сьогодні в психологічній методологічній базі не вистачає адекватних новому часу і простору моделей соціального спілкування, які треба розробити для кращого узагальненого розуміння процесу спілкування в мережі Інтернет. </w:t>
      </w:r>
    </w:p>
    <w:p w:rsidR="006B6F11" w:rsidRDefault="006B6F11" w:rsidP="00C27AD4">
      <w:pPr>
        <w:pStyle w:val="4"/>
        <w:ind w:firstLine="0"/>
        <w:jc w:val="left"/>
      </w:pPr>
      <w:bookmarkStart w:id="17" w:name="_Toc135227529"/>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1E4483" w:rsidRDefault="001E4483" w:rsidP="00C27AD4">
      <w:pPr>
        <w:pStyle w:val="4"/>
        <w:ind w:firstLine="0"/>
        <w:jc w:val="left"/>
      </w:pPr>
    </w:p>
    <w:p w:rsidR="005B3A0F" w:rsidRPr="00BF1A48" w:rsidRDefault="005B3A0F" w:rsidP="00570535">
      <w:pPr>
        <w:pStyle w:val="4"/>
      </w:pPr>
      <w:r w:rsidRPr="00BF1A48">
        <w:t>ВИСНОВКИ</w:t>
      </w:r>
      <w:bookmarkEnd w:id="17"/>
    </w:p>
    <w:p w:rsidR="005B3A0F" w:rsidRPr="000B2E51" w:rsidRDefault="005B3A0F" w:rsidP="000B2E51">
      <w:pPr>
        <w:spacing w:line="360" w:lineRule="auto"/>
        <w:ind w:firstLine="709"/>
        <w:jc w:val="both"/>
        <w:rPr>
          <w:rFonts w:ascii="Times New Roman" w:hAnsi="Times New Roman" w:cs="Times New Roman"/>
          <w:sz w:val="28"/>
          <w:lang w:val="uk-UA"/>
        </w:rPr>
      </w:pPr>
    </w:p>
    <w:p w:rsidR="005B3A0F" w:rsidRPr="001E72EE" w:rsidRDefault="005B3A0F"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Виходячи з оголошених завдань, можемо коротко охарактеризувати результати нашої роботи: </w:t>
      </w:r>
    </w:p>
    <w:p w:rsidR="005B3A0F" w:rsidRPr="003D750A" w:rsidRDefault="005B3A0F" w:rsidP="003D750A">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Cs/>
          <w:color w:val="000000"/>
          <w:sz w:val="28"/>
          <w:szCs w:val="28"/>
          <w:lang w:val="uk-UA" w:eastAsia="ru-RU"/>
        </w:rPr>
        <w:t>1. В першому розділі ми висвітлили різноманітність самого поняття процесу спілкування, ознайомились з авторами, які з різних сторін розглядали процес спілкування. Окреслили відмінність</w:t>
      </w:r>
      <w:r w:rsidR="001E4483">
        <w:rPr>
          <w:rFonts w:ascii="Times New Roman" w:eastAsia="Times New Roman" w:hAnsi="Times New Roman" w:cs="Times New Roman"/>
          <w:bCs/>
          <w:color w:val="000000"/>
          <w:sz w:val="28"/>
          <w:szCs w:val="28"/>
          <w:lang w:val="uk-UA" w:eastAsia="ru-RU"/>
        </w:rPr>
        <w:t xml:space="preserve"> між «спілкуванням», як </w:t>
      </w:r>
      <w:proofErr w:type="spellStart"/>
      <w:r w:rsidR="001E4483">
        <w:rPr>
          <w:rFonts w:ascii="Times New Roman" w:eastAsia="Times New Roman" w:hAnsi="Times New Roman" w:cs="Times New Roman"/>
          <w:bCs/>
          <w:color w:val="000000"/>
          <w:sz w:val="28"/>
          <w:szCs w:val="28"/>
          <w:lang w:val="uk-UA" w:eastAsia="ru-RU"/>
        </w:rPr>
        <w:t>особливиим</w:t>
      </w:r>
      <w:proofErr w:type="spellEnd"/>
      <w:r w:rsidRPr="00BF1A48">
        <w:rPr>
          <w:rFonts w:ascii="Times New Roman" w:eastAsia="Times New Roman" w:hAnsi="Times New Roman" w:cs="Times New Roman"/>
          <w:bCs/>
          <w:color w:val="000000"/>
          <w:sz w:val="28"/>
          <w:szCs w:val="28"/>
          <w:lang w:val="uk-UA" w:eastAsia="ru-RU"/>
        </w:rPr>
        <w:t xml:space="preserve"> вид</w:t>
      </w:r>
      <w:r w:rsidR="001E4483">
        <w:rPr>
          <w:rFonts w:ascii="Times New Roman" w:eastAsia="Times New Roman" w:hAnsi="Times New Roman" w:cs="Times New Roman"/>
          <w:bCs/>
          <w:color w:val="000000"/>
          <w:sz w:val="28"/>
          <w:szCs w:val="28"/>
          <w:lang w:val="uk-UA" w:eastAsia="ru-RU"/>
        </w:rPr>
        <w:t>ом</w:t>
      </w:r>
      <w:r w:rsidRPr="00BF1A48">
        <w:rPr>
          <w:rFonts w:ascii="Times New Roman" w:eastAsia="Times New Roman" w:hAnsi="Times New Roman" w:cs="Times New Roman"/>
          <w:bCs/>
          <w:color w:val="000000"/>
          <w:sz w:val="28"/>
          <w:szCs w:val="28"/>
          <w:lang w:val="uk-UA" w:eastAsia="ru-RU"/>
        </w:rPr>
        <w:t xml:space="preserve"> комунікації, специфічний для </w:t>
      </w:r>
      <w:proofErr w:type="spellStart"/>
      <w:r w:rsidRPr="00BF1A48">
        <w:rPr>
          <w:rFonts w:ascii="Times New Roman" w:eastAsia="Times New Roman" w:hAnsi="Times New Roman" w:cs="Times New Roman"/>
          <w:bCs/>
          <w:color w:val="000000"/>
          <w:sz w:val="28"/>
          <w:szCs w:val="28"/>
          <w:lang w:val="uk-UA" w:eastAsia="ru-RU"/>
        </w:rPr>
        <w:t>високорозвинутих</w:t>
      </w:r>
      <w:proofErr w:type="spellEnd"/>
      <w:r w:rsidRPr="00BF1A48">
        <w:rPr>
          <w:rFonts w:ascii="Times New Roman" w:eastAsia="Times New Roman" w:hAnsi="Times New Roman" w:cs="Times New Roman"/>
          <w:bCs/>
          <w:color w:val="000000"/>
          <w:sz w:val="28"/>
          <w:szCs w:val="28"/>
          <w:lang w:val="uk-UA" w:eastAsia="ru-RU"/>
        </w:rPr>
        <w:t xml:space="preserve"> живих істот, в тому числі для людини</w:t>
      </w:r>
      <w:r w:rsidR="001E4483">
        <w:rPr>
          <w:rFonts w:ascii="Times New Roman" w:eastAsia="Times New Roman" w:hAnsi="Times New Roman" w:cs="Times New Roman"/>
          <w:bCs/>
          <w:color w:val="000000"/>
          <w:sz w:val="28"/>
          <w:szCs w:val="28"/>
          <w:lang w:val="uk-UA" w:eastAsia="ru-RU"/>
        </w:rPr>
        <w:t xml:space="preserve"> та комунікацією</w:t>
      </w:r>
      <w:r w:rsidRPr="00BF1A48">
        <w:rPr>
          <w:rFonts w:ascii="Times New Roman" w:eastAsia="Times New Roman" w:hAnsi="Times New Roman" w:cs="Times New Roman"/>
          <w:bCs/>
          <w:color w:val="000000"/>
          <w:sz w:val="28"/>
          <w:szCs w:val="28"/>
          <w:lang w:val="uk-UA" w:eastAsia="ru-RU"/>
        </w:rPr>
        <w:t xml:space="preserve"> –</w:t>
      </w:r>
      <w:r w:rsidR="001E4483">
        <w:rPr>
          <w:rFonts w:ascii="Times New Roman" w:eastAsia="Times New Roman" w:hAnsi="Times New Roman" w:cs="Times New Roman"/>
          <w:bCs/>
          <w:color w:val="000000"/>
          <w:sz w:val="28"/>
          <w:szCs w:val="28"/>
          <w:lang w:val="uk-UA" w:eastAsia="ru-RU"/>
        </w:rPr>
        <w:t xml:space="preserve"> </w:t>
      </w:r>
      <w:r w:rsidRPr="00BF1A48">
        <w:rPr>
          <w:rFonts w:ascii="Times New Roman" w:eastAsia="Times New Roman" w:hAnsi="Times New Roman" w:cs="Times New Roman"/>
          <w:bCs/>
          <w:color w:val="000000"/>
          <w:sz w:val="28"/>
          <w:szCs w:val="28"/>
          <w:lang w:val="uk-UA" w:eastAsia="ru-RU"/>
        </w:rPr>
        <w:t>зв'язок, взаємодія двох систем, в процесі якої від однієї системи до іншої передається сигнал, який несе інформацію. Ми розглянули різні підходи до розуміння моделі комунікативного акту</w:t>
      </w:r>
      <w:r w:rsidR="005E184E" w:rsidRPr="00BF1A48">
        <w:rPr>
          <w:rFonts w:ascii="Times New Roman" w:eastAsia="Times New Roman" w:hAnsi="Times New Roman" w:cs="Times New Roman"/>
          <w:bCs/>
          <w:color w:val="000000"/>
          <w:sz w:val="28"/>
          <w:szCs w:val="28"/>
          <w:lang w:val="uk-UA" w:eastAsia="ru-RU"/>
        </w:rPr>
        <w:t xml:space="preserve">: інформаційний (орієнтований на передачу та прийняття інформації), реляційний (що акцентує взаємозумовленість спілкування та взаємовідносин); </w:t>
      </w:r>
      <w:proofErr w:type="spellStart"/>
      <w:r w:rsidR="005E184E" w:rsidRPr="00BF1A48">
        <w:rPr>
          <w:rFonts w:ascii="Times New Roman" w:eastAsia="Times New Roman" w:hAnsi="Times New Roman" w:cs="Times New Roman"/>
          <w:bCs/>
          <w:color w:val="000000"/>
          <w:sz w:val="28"/>
          <w:szCs w:val="28"/>
          <w:lang w:val="uk-UA" w:eastAsia="ru-RU"/>
        </w:rPr>
        <w:t>інтеракційний</w:t>
      </w:r>
      <w:proofErr w:type="spellEnd"/>
      <w:r w:rsidR="005E184E" w:rsidRPr="00BF1A48">
        <w:rPr>
          <w:rFonts w:ascii="Times New Roman" w:eastAsia="Times New Roman" w:hAnsi="Times New Roman" w:cs="Times New Roman"/>
          <w:bCs/>
          <w:color w:val="000000"/>
          <w:sz w:val="28"/>
          <w:szCs w:val="28"/>
          <w:lang w:val="uk-UA" w:eastAsia="ru-RU"/>
        </w:rPr>
        <w:t xml:space="preserve"> (спрямований на дослідження </w:t>
      </w:r>
      <w:proofErr w:type="spellStart"/>
      <w:r w:rsidR="005E184E" w:rsidRPr="00BF1A48">
        <w:rPr>
          <w:rFonts w:ascii="Times New Roman" w:eastAsia="Times New Roman" w:hAnsi="Times New Roman" w:cs="Times New Roman"/>
          <w:bCs/>
          <w:color w:val="000000"/>
          <w:sz w:val="28"/>
          <w:szCs w:val="28"/>
          <w:lang w:val="uk-UA" w:eastAsia="ru-RU"/>
        </w:rPr>
        <w:t>інтеракції</w:t>
      </w:r>
      <w:proofErr w:type="spellEnd"/>
      <w:r w:rsidR="005E184E" w:rsidRPr="00BF1A48">
        <w:rPr>
          <w:rFonts w:ascii="Times New Roman" w:eastAsia="Times New Roman" w:hAnsi="Times New Roman" w:cs="Times New Roman"/>
          <w:bCs/>
          <w:color w:val="000000"/>
          <w:sz w:val="28"/>
          <w:szCs w:val="28"/>
          <w:lang w:val="uk-UA" w:eastAsia="ru-RU"/>
        </w:rPr>
        <w:t xml:space="preserve">). Розглянули основні моделі в кожному окремому підході, окреслили наявні придбання. В історичному контексті варто зазначити, що теорій і моделей спілкування значно більше, ніж зазначено в роботі. Ми навели інформацію про найбільш відомі. Процес спілкування як і комунікації багатоплановий і різнобічний, наразі теоретично дуже важко проаналізувати </w:t>
      </w:r>
      <w:r w:rsidR="003D750A">
        <w:rPr>
          <w:rFonts w:ascii="Times New Roman" w:eastAsia="Times New Roman" w:hAnsi="Times New Roman" w:cs="Times New Roman"/>
          <w:bCs/>
          <w:color w:val="000000"/>
          <w:sz w:val="28"/>
          <w:szCs w:val="28"/>
          <w:lang w:val="uk-UA" w:eastAsia="ru-RU"/>
        </w:rPr>
        <w:t xml:space="preserve">соціальне </w:t>
      </w:r>
      <w:r w:rsidR="005E184E" w:rsidRPr="00BF1A48">
        <w:rPr>
          <w:rFonts w:ascii="Times New Roman" w:eastAsia="Times New Roman" w:hAnsi="Times New Roman" w:cs="Times New Roman"/>
          <w:bCs/>
          <w:color w:val="000000"/>
          <w:sz w:val="28"/>
          <w:szCs w:val="28"/>
          <w:lang w:val="uk-UA" w:eastAsia="ru-RU"/>
        </w:rPr>
        <w:t>спілкування лише в одній моделі, враховуючи</w:t>
      </w:r>
      <w:r w:rsidR="003D750A">
        <w:rPr>
          <w:rFonts w:ascii="Times New Roman" w:eastAsia="Times New Roman" w:hAnsi="Times New Roman" w:cs="Times New Roman"/>
          <w:bCs/>
          <w:color w:val="000000"/>
          <w:sz w:val="28"/>
          <w:szCs w:val="28"/>
          <w:lang w:val="uk-UA" w:eastAsia="ru-RU"/>
        </w:rPr>
        <w:t xml:space="preserve"> всі чинники, фактори і змінні. </w:t>
      </w:r>
      <w:r w:rsidR="005E184E" w:rsidRPr="001E72EE">
        <w:rPr>
          <w:rFonts w:ascii="Times New Roman" w:eastAsia="Times New Roman" w:hAnsi="Times New Roman" w:cs="Times New Roman"/>
          <w:bCs/>
          <w:color w:val="000000"/>
          <w:sz w:val="28"/>
          <w:lang w:val="uk-UA" w:eastAsia="ru-RU"/>
        </w:rPr>
        <w:t>Розкрили</w:t>
      </w:r>
      <w:r w:rsidRPr="001E72EE">
        <w:rPr>
          <w:rFonts w:ascii="Times New Roman" w:eastAsia="Times New Roman" w:hAnsi="Times New Roman" w:cs="Times New Roman"/>
          <w:bCs/>
          <w:color w:val="000000"/>
          <w:sz w:val="28"/>
          <w:lang w:val="uk-UA" w:eastAsia="ru-RU"/>
        </w:rPr>
        <w:t xml:space="preserve"> новітні наукові праці серед українських та іноземних на</w:t>
      </w:r>
      <w:r w:rsidR="005E184E" w:rsidRPr="001E72EE">
        <w:rPr>
          <w:rFonts w:ascii="Times New Roman" w:eastAsia="Times New Roman" w:hAnsi="Times New Roman" w:cs="Times New Roman"/>
          <w:bCs/>
          <w:color w:val="000000"/>
          <w:sz w:val="28"/>
          <w:lang w:val="uk-UA" w:eastAsia="ru-RU"/>
        </w:rPr>
        <w:t xml:space="preserve">уковців щодо досліджуваної теми, аспекти на яких більш всього зосереджені науковці. </w:t>
      </w:r>
      <w:r w:rsidR="005E184E" w:rsidRPr="001E72EE">
        <w:rPr>
          <w:rFonts w:ascii="Times New Roman" w:hAnsi="Times New Roman" w:cs="Times New Roman"/>
          <w:sz w:val="28"/>
          <w:lang w:val="uk-UA"/>
        </w:rPr>
        <w:t xml:space="preserve">Проаналізовані праці щодо вивчення специфічних характеристик віртуальної комунікації під проводом І.А. Ковальчук, С.С. Данилюка, І.О. Козинець; щодо впливу віртуального спілкування на особистість розглянуто праці С. </w:t>
      </w:r>
      <w:proofErr w:type="spellStart"/>
      <w:r w:rsidR="005E184E" w:rsidRPr="001E72EE">
        <w:rPr>
          <w:rFonts w:ascii="Times New Roman" w:hAnsi="Times New Roman" w:cs="Times New Roman"/>
          <w:sz w:val="28"/>
          <w:lang w:val="uk-UA"/>
        </w:rPr>
        <w:t>Бірні</w:t>
      </w:r>
      <w:proofErr w:type="spellEnd"/>
      <w:r w:rsidR="005E184E" w:rsidRPr="001E72EE">
        <w:rPr>
          <w:rFonts w:ascii="Times New Roman" w:hAnsi="Times New Roman" w:cs="Times New Roman"/>
          <w:sz w:val="28"/>
          <w:lang w:val="uk-UA"/>
        </w:rPr>
        <w:t xml:space="preserve"> та П. Хорвата, Р. </w:t>
      </w:r>
      <w:proofErr w:type="spellStart"/>
      <w:r w:rsidR="005E184E" w:rsidRPr="001E72EE">
        <w:rPr>
          <w:rFonts w:ascii="Times New Roman" w:hAnsi="Times New Roman" w:cs="Times New Roman"/>
          <w:sz w:val="28"/>
          <w:lang w:val="uk-UA"/>
        </w:rPr>
        <w:t>Краута</w:t>
      </w:r>
      <w:proofErr w:type="spellEnd"/>
      <w:r w:rsidR="005E184E" w:rsidRPr="001E72EE">
        <w:rPr>
          <w:rFonts w:ascii="Times New Roman" w:hAnsi="Times New Roman" w:cs="Times New Roman"/>
          <w:sz w:val="28"/>
          <w:lang w:val="uk-UA"/>
        </w:rPr>
        <w:t xml:space="preserve"> та М. </w:t>
      </w:r>
      <w:proofErr w:type="spellStart"/>
      <w:r w:rsidR="005E184E" w:rsidRPr="001E72EE">
        <w:rPr>
          <w:rFonts w:ascii="Times New Roman" w:hAnsi="Times New Roman" w:cs="Times New Roman"/>
          <w:sz w:val="28"/>
          <w:lang w:val="uk-UA"/>
        </w:rPr>
        <w:t>Берк</w:t>
      </w:r>
      <w:proofErr w:type="spellEnd"/>
      <w:r w:rsidR="005E184E" w:rsidRPr="001E72EE">
        <w:rPr>
          <w:rFonts w:ascii="Times New Roman" w:hAnsi="Times New Roman" w:cs="Times New Roman"/>
          <w:sz w:val="28"/>
          <w:lang w:val="uk-UA"/>
        </w:rPr>
        <w:t xml:space="preserve">, Л. </w:t>
      </w:r>
      <w:proofErr w:type="spellStart"/>
      <w:r w:rsidR="005E184E" w:rsidRPr="001E72EE">
        <w:rPr>
          <w:rFonts w:ascii="Times New Roman" w:hAnsi="Times New Roman" w:cs="Times New Roman"/>
          <w:sz w:val="28"/>
          <w:lang w:val="uk-UA"/>
        </w:rPr>
        <w:t>Райнеке</w:t>
      </w:r>
      <w:proofErr w:type="spellEnd"/>
      <w:r w:rsidR="005E184E" w:rsidRPr="001E72EE">
        <w:rPr>
          <w:rFonts w:ascii="Times New Roman" w:hAnsi="Times New Roman" w:cs="Times New Roman"/>
          <w:sz w:val="28"/>
          <w:lang w:val="uk-UA"/>
        </w:rPr>
        <w:t>; соціальним спілкуванням п</w:t>
      </w:r>
      <w:r w:rsidR="0039767A">
        <w:rPr>
          <w:rFonts w:ascii="Times New Roman" w:hAnsi="Times New Roman" w:cs="Times New Roman"/>
          <w:sz w:val="28"/>
          <w:lang w:val="uk-UA"/>
        </w:rPr>
        <w:t>ідлітків в Інтернеті займались А</w:t>
      </w:r>
      <w:r w:rsidR="005E184E" w:rsidRPr="001E72EE">
        <w:rPr>
          <w:rFonts w:ascii="Times New Roman" w:hAnsi="Times New Roman" w:cs="Times New Roman"/>
          <w:sz w:val="28"/>
          <w:lang w:val="uk-UA"/>
        </w:rPr>
        <w:t xml:space="preserve">.Х. </w:t>
      </w:r>
      <w:proofErr w:type="spellStart"/>
      <w:r w:rsidR="005E184E" w:rsidRPr="001E72EE">
        <w:rPr>
          <w:rFonts w:ascii="Times New Roman" w:hAnsi="Times New Roman" w:cs="Times New Roman"/>
          <w:sz w:val="28"/>
          <w:lang w:val="uk-UA"/>
        </w:rPr>
        <w:t>Гудімова-Коброслі</w:t>
      </w:r>
      <w:proofErr w:type="spellEnd"/>
      <w:r w:rsidR="005E184E" w:rsidRPr="001E72EE">
        <w:rPr>
          <w:rFonts w:ascii="Times New Roman" w:hAnsi="Times New Roman" w:cs="Times New Roman"/>
          <w:sz w:val="28"/>
          <w:lang w:val="uk-UA"/>
        </w:rPr>
        <w:t xml:space="preserve">, О.В. Зінченко, Б. </w:t>
      </w:r>
      <w:proofErr w:type="spellStart"/>
      <w:r w:rsidR="005E184E" w:rsidRPr="001E72EE">
        <w:rPr>
          <w:rFonts w:ascii="Times New Roman" w:hAnsi="Times New Roman" w:cs="Times New Roman"/>
          <w:sz w:val="28"/>
          <w:lang w:val="uk-UA"/>
        </w:rPr>
        <w:t>Келес</w:t>
      </w:r>
      <w:proofErr w:type="spellEnd"/>
      <w:r w:rsidR="005E184E" w:rsidRPr="001E72EE">
        <w:rPr>
          <w:rFonts w:ascii="Times New Roman" w:hAnsi="Times New Roman" w:cs="Times New Roman"/>
          <w:sz w:val="28"/>
          <w:lang w:val="uk-UA"/>
        </w:rPr>
        <w:t xml:space="preserve"> та інші. </w:t>
      </w:r>
    </w:p>
    <w:p w:rsidR="005B3A0F" w:rsidRPr="00BF1A48" w:rsidRDefault="003D750A" w:rsidP="00A24257">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lastRenderedPageBreak/>
        <w:t>2</w:t>
      </w:r>
      <w:r w:rsidR="0027440A">
        <w:rPr>
          <w:rFonts w:ascii="Times New Roman" w:eastAsia="Times New Roman" w:hAnsi="Times New Roman" w:cs="Times New Roman"/>
          <w:bCs/>
          <w:color w:val="000000"/>
          <w:sz w:val="28"/>
          <w:szCs w:val="28"/>
          <w:lang w:val="uk-UA" w:eastAsia="ru-RU"/>
        </w:rPr>
        <w:t>. Емпірично дослідили</w:t>
      </w:r>
      <w:r w:rsidR="005B3A0F" w:rsidRPr="00BF1A48">
        <w:rPr>
          <w:rFonts w:ascii="Times New Roman" w:eastAsia="Times New Roman" w:hAnsi="Times New Roman" w:cs="Times New Roman"/>
          <w:bCs/>
          <w:color w:val="000000"/>
          <w:sz w:val="28"/>
          <w:szCs w:val="28"/>
          <w:lang w:val="uk-UA" w:eastAsia="ru-RU"/>
        </w:rPr>
        <w:t xml:space="preserve"> </w:t>
      </w:r>
      <w:r>
        <w:rPr>
          <w:rFonts w:ascii="Times New Roman" w:eastAsia="Times New Roman" w:hAnsi="Times New Roman" w:cs="Times New Roman"/>
          <w:bCs/>
          <w:color w:val="000000"/>
          <w:sz w:val="28"/>
          <w:szCs w:val="28"/>
          <w:lang w:val="uk-UA" w:eastAsia="ru-RU"/>
        </w:rPr>
        <w:t>вплив індивідуальних відмінностей на моделі соціального віртуального спілкування студентами</w:t>
      </w:r>
      <w:r w:rsidR="005B3A0F" w:rsidRPr="00BF1A48">
        <w:rPr>
          <w:rFonts w:ascii="Times New Roman" w:eastAsia="Times New Roman" w:hAnsi="Times New Roman" w:cs="Times New Roman"/>
          <w:bCs/>
          <w:color w:val="000000"/>
          <w:sz w:val="28"/>
          <w:szCs w:val="28"/>
          <w:lang w:val="uk-UA" w:eastAsia="ru-RU"/>
        </w:rPr>
        <w:t>.</w:t>
      </w:r>
      <w:r w:rsidR="005E184E" w:rsidRPr="00BF1A48">
        <w:rPr>
          <w:rFonts w:ascii="Times New Roman" w:eastAsia="Times New Roman" w:hAnsi="Times New Roman" w:cs="Times New Roman"/>
          <w:bCs/>
          <w:color w:val="000000"/>
          <w:sz w:val="28"/>
          <w:szCs w:val="28"/>
          <w:lang w:val="uk-UA" w:eastAsia="ru-RU"/>
        </w:rPr>
        <w:t xml:space="preserve"> </w:t>
      </w:r>
      <w:r w:rsidR="009268F5">
        <w:rPr>
          <w:rFonts w:ascii="Times New Roman" w:eastAsia="Times New Roman" w:hAnsi="Times New Roman" w:cs="Times New Roman"/>
          <w:bCs/>
          <w:color w:val="000000"/>
          <w:sz w:val="28"/>
          <w:szCs w:val="28"/>
          <w:lang w:val="uk-UA" w:eastAsia="ru-RU"/>
        </w:rPr>
        <w:t xml:space="preserve">Виявили відмінність між способами кодування інформації: </w:t>
      </w:r>
      <w:r w:rsidR="009268F5" w:rsidRPr="009268F5">
        <w:rPr>
          <w:rFonts w:ascii="Times New Roman" w:eastAsia="Times New Roman" w:hAnsi="Times New Roman" w:cs="Times New Roman"/>
          <w:bCs/>
          <w:color w:val="000000"/>
          <w:sz w:val="28"/>
          <w:szCs w:val="28"/>
          <w:lang w:val="uk-UA" w:eastAsia="ru-RU"/>
        </w:rPr>
        <w:t>у половині випадків дівчата схильні більше записувати голосові повідомлення (45,5 %), 27,3 % о</w:t>
      </w:r>
      <w:r w:rsidR="009268F5">
        <w:rPr>
          <w:rFonts w:ascii="Times New Roman" w:eastAsia="Times New Roman" w:hAnsi="Times New Roman" w:cs="Times New Roman"/>
          <w:bCs/>
          <w:color w:val="000000"/>
          <w:sz w:val="28"/>
          <w:szCs w:val="28"/>
          <w:lang w:val="uk-UA" w:eastAsia="ru-RU"/>
        </w:rPr>
        <w:t>бирають запис відео-повідомлень. У</w:t>
      </w:r>
      <w:r w:rsidR="009268F5" w:rsidRPr="009268F5">
        <w:rPr>
          <w:rFonts w:ascii="Times New Roman" w:eastAsia="Times New Roman" w:hAnsi="Times New Roman" w:cs="Times New Roman"/>
          <w:bCs/>
          <w:color w:val="000000"/>
          <w:sz w:val="28"/>
          <w:szCs w:val="28"/>
          <w:lang w:val="uk-UA" w:eastAsia="ru-RU"/>
        </w:rPr>
        <w:t xml:space="preserve"> 60 % </w:t>
      </w:r>
      <w:r w:rsidR="009268F5">
        <w:rPr>
          <w:rFonts w:ascii="Times New Roman" w:eastAsia="Times New Roman" w:hAnsi="Times New Roman" w:cs="Times New Roman"/>
          <w:bCs/>
          <w:color w:val="000000"/>
          <w:sz w:val="28"/>
          <w:szCs w:val="28"/>
          <w:lang w:val="uk-UA" w:eastAsia="ru-RU"/>
        </w:rPr>
        <w:t xml:space="preserve">хлопці </w:t>
      </w:r>
      <w:r w:rsidR="009268F5" w:rsidRPr="009268F5">
        <w:rPr>
          <w:rFonts w:ascii="Times New Roman" w:eastAsia="Times New Roman" w:hAnsi="Times New Roman" w:cs="Times New Roman"/>
          <w:bCs/>
          <w:color w:val="000000"/>
          <w:sz w:val="28"/>
          <w:szCs w:val="28"/>
          <w:lang w:val="uk-UA" w:eastAsia="ru-RU"/>
        </w:rPr>
        <w:t>віддають перевагу відео-повідомленням, а останні 40 % - це написання тексту.</w:t>
      </w:r>
      <w:r w:rsidR="009268F5">
        <w:rPr>
          <w:rFonts w:ascii="Times New Roman" w:eastAsia="Times New Roman" w:hAnsi="Times New Roman" w:cs="Times New Roman"/>
          <w:bCs/>
          <w:color w:val="000000"/>
          <w:sz w:val="28"/>
          <w:szCs w:val="28"/>
          <w:lang w:val="uk-UA" w:eastAsia="ru-RU"/>
        </w:rPr>
        <w:t xml:space="preserve"> </w:t>
      </w:r>
      <w:r w:rsidR="00A24257">
        <w:rPr>
          <w:rFonts w:ascii="Times New Roman" w:eastAsia="Times New Roman" w:hAnsi="Times New Roman" w:cs="Times New Roman"/>
          <w:bCs/>
          <w:color w:val="000000"/>
          <w:sz w:val="28"/>
          <w:szCs w:val="28"/>
          <w:lang w:val="uk-UA" w:eastAsia="ru-RU"/>
        </w:rPr>
        <w:t xml:space="preserve"> </w:t>
      </w:r>
      <w:r w:rsidR="005E184E" w:rsidRPr="00BF1A48">
        <w:rPr>
          <w:rFonts w:ascii="Times New Roman" w:eastAsia="Times New Roman" w:hAnsi="Times New Roman" w:cs="Times New Roman"/>
          <w:bCs/>
          <w:color w:val="000000"/>
          <w:sz w:val="28"/>
          <w:szCs w:val="28"/>
          <w:lang w:val="uk-UA" w:eastAsia="ru-RU"/>
        </w:rPr>
        <w:t xml:space="preserve">Завдяки методикам дослідили </w:t>
      </w:r>
      <w:r w:rsidR="009268F5">
        <w:rPr>
          <w:rFonts w:ascii="Times New Roman" w:eastAsia="Times New Roman" w:hAnsi="Times New Roman" w:cs="Times New Roman"/>
          <w:bCs/>
          <w:color w:val="000000"/>
          <w:sz w:val="28"/>
          <w:szCs w:val="28"/>
          <w:lang w:val="uk-UA" w:eastAsia="ru-RU"/>
        </w:rPr>
        <w:t>кореляційні зв’язки між шкалами – так, наприклад, Інтернет-</w:t>
      </w:r>
      <w:proofErr w:type="spellStart"/>
      <w:r w:rsidR="009268F5">
        <w:rPr>
          <w:rFonts w:ascii="Times New Roman" w:eastAsia="Times New Roman" w:hAnsi="Times New Roman" w:cs="Times New Roman"/>
          <w:bCs/>
          <w:color w:val="000000"/>
          <w:sz w:val="28"/>
          <w:szCs w:val="28"/>
          <w:lang w:val="uk-UA" w:eastAsia="ru-RU"/>
        </w:rPr>
        <w:t>аддикція</w:t>
      </w:r>
      <w:proofErr w:type="spellEnd"/>
      <w:r w:rsidR="009268F5">
        <w:rPr>
          <w:rFonts w:ascii="Times New Roman" w:eastAsia="Times New Roman" w:hAnsi="Times New Roman" w:cs="Times New Roman"/>
          <w:bCs/>
          <w:color w:val="000000"/>
          <w:sz w:val="28"/>
          <w:szCs w:val="28"/>
          <w:lang w:val="uk-UA" w:eastAsia="ru-RU"/>
        </w:rPr>
        <w:t xml:space="preserve"> в більшій мірі залежить від емоційного стану студента,</w:t>
      </w:r>
      <w:r w:rsidR="00A24257">
        <w:rPr>
          <w:rFonts w:ascii="Times New Roman" w:eastAsia="Times New Roman" w:hAnsi="Times New Roman" w:cs="Times New Roman"/>
          <w:bCs/>
          <w:color w:val="000000"/>
          <w:sz w:val="28"/>
          <w:szCs w:val="28"/>
          <w:lang w:val="uk-UA" w:eastAsia="ru-RU"/>
        </w:rPr>
        <w:t xml:space="preserve"> </w:t>
      </w:r>
      <w:r w:rsidR="00A24257" w:rsidRPr="00A24257">
        <w:rPr>
          <w:rFonts w:ascii="Times New Roman" w:eastAsia="Times New Roman" w:hAnsi="Times New Roman" w:cs="Times New Roman"/>
          <w:bCs/>
          <w:color w:val="000000"/>
          <w:sz w:val="28"/>
          <w:szCs w:val="28"/>
          <w:lang w:val="uk-UA" w:eastAsia="ru-RU"/>
        </w:rPr>
        <w:t>(</w:t>
      </w:r>
      <w:proofErr w:type="spellStart"/>
      <w:r w:rsidR="00A24257" w:rsidRPr="00A24257">
        <w:rPr>
          <w:rFonts w:ascii="Times New Roman" w:eastAsia="Times New Roman" w:hAnsi="Times New Roman" w:cs="Times New Roman"/>
          <w:bCs/>
          <w:color w:val="000000"/>
          <w:sz w:val="28"/>
          <w:szCs w:val="28"/>
          <w:lang w:val="uk-UA" w:eastAsia="ru-RU"/>
        </w:rPr>
        <w:t>El</w:t>
      </w:r>
      <w:proofErr w:type="spellEnd"/>
      <w:r w:rsidR="00A24257" w:rsidRPr="00A24257">
        <w:rPr>
          <w:rFonts w:ascii="Times New Roman" w:eastAsia="Times New Roman" w:hAnsi="Times New Roman" w:cs="Times New Roman"/>
          <w:bCs/>
          <w:color w:val="000000"/>
          <w:sz w:val="28"/>
          <w:szCs w:val="28"/>
          <w:lang w:val="uk-UA" w:eastAsia="ru-RU"/>
        </w:rPr>
        <w:t>(r) = 0,581), здійсненням контроля над індивідом іншими людьми (</w:t>
      </w:r>
      <w:proofErr w:type="spellStart"/>
      <w:r w:rsidR="00A24257" w:rsidRPr="00A24257">
        <w:rPr>
          <w:rFonts w:ascii="Times New Roman" w:eastAsia="Times New Roman" w:hAnsi="Times New Roman" w:cs="Times New Roman"/>
          <w:bCs/>
          <w:color w:val="000000"/>
          <w:sz w:val="28"/>
          <w:szCs w:val="28"/>
          <w:lang w:val="uk-UA" w:eastAsia="ru-RU"/>
        </w:rPr>
        <w:t>Cw</w:t>
      </w:r>
      <w:proofErr w:type="spellEnd"/>
      <w:r w:rsidR="00A24257" w:rsidRPr="00A24257">
        <w:rPr>
          <w:rFonts w:ascii="Times New Roman" w:eastAsia="Times New Roman" w:hAnsi="Times New Roman" w:cs="Times New Roman"/>
          <w:bCs/>
          <w:color w:val="000000"/>
          <w:sz w:val="28"/>
          <w:szCs w:val="28"/>
          <w:lang w:val="uk-UA" w:eastAsia="ru-RU"/>
        </w:rPr>
        <w:t>(r) = 0,451), бажанням людиною мати теплі стос</w:t>
      </w:r>
      <w:r w:rsidR="00A24257">
        <w:rPr>
          <w:rFonts w:ascii="Times New Roman" w:eastAsia="Times New Roman" w:hAnsi="Times New Roman" w:cs="Times New Roman"/>
          <w:bCs/>
          <w:color w:val="000000"/>
          <w:sz w:val="28"/>
          <w:szCs w:val="28"/>
          <w:lang w:val="uk-UA" w:eastAsia="ru-RU"/>
        </w:rPr>
        <w:t>унки  (</w:t>
      </w:r>
      <w:proofErr w:type="spellStart"/>
      <w:r w:rsidR="00A24257">
        <w:rPr>
          <w:rFonts w:ascii="Times New Roman" w:eastAsia="Times New Roman" w:hAnsi="Times New Roman" w:cs="Times New Roman"/>
          <w:bCs/>
          <w:color w:val="000000"/>
          <w:sz w:val="28"/>
          <w:szCs w:val="28"/>
          <w:lang w:val="uk-UA" w:eastAsia="ru-RU"/>
        </w:rPr>
        <w:t>Ае</w:t>
      </w:r>
      <w:proofErr w:type="spellEnd"/>
      <w:r w:rsidR="00A24257" w:rsidRPr="00A24257">
        <w:rPr>
          <w:rFonts w:ascii="Times New Roman" w:eastAsia="Times New Roman" w:hAnsi="Times New Roman" w:cs="Times New Roman"/>
          <w:bCs/>
          <w:color w:val="000000"/>
          <w:sz w:val="28"/>
          <w:szCs w:val="28"/>
          <w:lang w:val="uk-UA" w:eastAsia="ru-RU"/>
        </w:rPr>
        <w:t xml:space="preserve">(r) = 0,455) та </w:t>
      </w:r>
      <w:proofErr w:type="spellStart"/>
      <w:r w:rsidR="00A24257" w:rsidRPr="00A24257">
        <w:rPr>
          <w:rFonts w:ascii="Times New Roman" w:eastAsia="Times New Roman" w:hAnsi="Times New Roman" w:cs="Times New Roman"/>
          <w:bCs/>
          <w:color w:val="000000"/>
          <w:sz w:val="28"/>
          <w:szCs w:val="28"/>
          <w:lang w:val="uk-UA" w:eastAsia="ru-RU"/>
        </w:rPr>
        <w:t>емпатійністю</w:t>
      </w:r>
      <w:proofErr w:type="spellEnd"/>
      <w:r w:rsidR="00A24257" w:rsidRPr="00A24257">
        <w:rPr>
          <w:rFonts w:ascii="Times New Roman" w:eastAsia="Times New Roman" w:hAnsi="Times New Roman" w:cs="Times New Roman"/>
          <w:bCs/>
          <w:color w:val="000000"/>
          <w:sz w:val="28"/>
          <w:szCs w:val="28"/>
          <w:lang w:val="uk-UA" w:eastAsia="ru-RU"/>
        </w:rPr>
        <w:t xml:space="preserve"> (коефіцієнт дорівнює 0,519)</w:t>
      </w:r>
      <w:r w:rsidR="00A24257">
        <w:rPr>
          <w:rFonts w:ascii="Times New Roman" w:eastAsia="Times New Roman" w:hAnsi="Times New Roman" w:cs="Times New Roman"/>
          <w:bCs/>
          <w:color w:val="000000"/>
          <w:sz w:val="28"/>
          <w:szCs w:val="28"/>
          <w:lang w:val="uk-UA" w:eastAsia="ru-RU"/>
        </w:rPr>
        <w:t xml:space="preserve">. </w:t>
      </w:r>
      <w:r w:rsidR="009268F5">
        <w:rPr>
          <w:rFonts w:ascii="Times New Roman" w:eastAsia="Times New Roman" w:hAnsi="Times New Roman" w:cs="Times New Roman"/>
          <w:bCs/>
          <w:color w:val="000000"/>
          <w:sz w:val="28"/>
          <w:szCs w:val="28"/>
          <w:lang w:val="uk-UA" w:eastAsia="ru-RU"/>
        </w:rPr>
        <w:t xml:space="preserve"> З</w:t>
      </w:r>
      <w:r w:rsidR="005E184E" w:rsidRPr="00BF1A48">
        <w:rPr>
          <w:rFonts w:ascii="Times New Roman" w:eastAsia="Times New Roman" w:hAnsi="Times New Roman" w:cs="Times New Roman"/>
          <w:bCs/>
          <w:color w:val="000000"/>
          <w:sz w:val="28"/>
          <w:szCs w:val="28"/>
          <w:lang w:val="uk-UA" w:eastAsia="ru-RU"/>
        </w:rPr>
        <w:t xml:space="preserve">могли на основі отриманих даних проаналізувати теоретичні моделі соціального спілкування студентів – а саме: на лінійних моделях Г. </w:t>
      </w:r>
      <w:proofErr w:type="spellStart"/>
      <w:r w:rsidR="005E184E" w:rsidRPr="00BF1A48">
        <w:rPr>
          <w:rFonts w:ascii="Times New Roman" w:eastAsia="Times New Roman" w:hAnsi="Times New Roman" w:cs="Times New Roman"/>
          <w:bCs/>
          <w:color w:val="000000"/>
          <w:sz w:val="28"/>
          <w:szCs w:val="28"/>
          <w:lang w:val="uk-UA" w:eastAsia="ru-RU"/>
        </w:rPr>
        <w:t>Лассвела</w:t>
      </w:r>
      <w:proofErr w:type="spellEnd"/>
      <w:r w:rsidR="005E184E" w:rsidRPr="00BF1A48">
        <w:rPr>
          <w:rFonts w:ascii="Times New Roman" w:eastAsia="Times New Roman" w:hAnsi="Times New Roman" w:cs="Times New Roman"/>
          <w:bCs/>
          <w:color w:val="000000"/>
          <w:sz w:val="28"/>
          <w:szCs w:val="28"/>
          <w:lang w:val="uk-UA" w:eastAsia="ru-RU"/>
        </w:rPr>
        <w:t xml:space="preserve">, К. </w:t>
      </w:r>
      <w:proofErr w:type="spellStart"/>
      <w:r w:rsidR="005E184E" w:rsidRPr="00BF1A48">
        <w:rPr>
          <w:rFonts w:ascii="Times New Roman" w:eastAsia="Times New Roman" w:hAnsi="Times New Roman" w:cs="Times New Roman"/>
          <w:bCs/>
          <w:color w:val="000000"/>
          <w:sz w:val="28"/>
          <w:szCs w:val="28"/>
          <w:lang w:val="uk-UA" w:eastAsia="ru-RU"/>
        </w:rPr>
        <w:t>Шеннона</w:t>
      </w:r>
      <w:proofErr w:type="spellEnd"/>
      <w:r w:rsidR="005E184E" w:rsidRPr="00BF1A48">
        <w:rPr>
          <w:rFonts w:ascii="Times New Roman" w:eastAsia="Times New Roman" w:hAnsi="Times New Roman" w:cs="Times New Roman"/>
          <w:bCs/>
          <w:color w:val="000000"/>
          <w:sz w:val="28"/>
          <w:szCs w:val="28"/>
          <w:lang w:val="uk-UA" w:eastAsia="ru-RU"/>
        </w:rPr>
        <w:t xml:space="preserve"> та В. Вівера, а також </w:t>
      </w:r>
      <w:proofErr w:type="spellStart"/>
      <w:r w:rsidR="005E184E" w:rsidRPr="00BF1A48">
        <w:rPr>
          <w:rFonts w:ascii="Times New Roman" w:eastAsia="Times New Roman" w:hAnsi="Times New Roman" w:cs="Times New Roman"/>
          <w:bCs/>
          <w:color w:val="000000"/>
          <w:sz w:val="28"/>
          <w:szCs w:val="28"/>
          <w:lang w:val="uk-UA" w:eastAsia="ru-RU"/>
        </w:rPr>
        <w:t>транксаційної</w:t>
      </w:r>
      <w:proofErr w:type="spellEnd"/>
      <w:r w:rsidR="005E184E" w:rsidRPr="00BF1A48">
        <w:rPr>
          <w:rFonts w:ascii="Times New Roman" w:eastAsia="Times New Roman" w:hAnsi="Times New Roman" w:cs="Times New Roman"/>
          <w:bCs/>
          <w:color w:val="000000"/>
          <w:sz w:val="28"/>
          <w:szCs w:val="28"/>
          <w:lang w:val="uk-UA" w:eastAsia="ru-RU"/>
        </w:rPr>
        <w:t xml:space="preserve"> моделі </w:t>
      </w:r>
      <w:r w:rsidR="00F91F82" w:rsidRPr="00BF1A48">
        <w:rPr>
          <w:rFonts w:ascii="Times New Roman" w:eastAsia="Times New Roman" w:hAnsi="Times New Roman" w:cs="Times New Roman"/>
          <w:bCs/>
          <w:color w:val="000000"/>
          <w:sz w:val="28"/>
          <w:szCs w:val="28"/>
          <w:lang w:val="uk-UA" w:eastAsia="ru-RU"/>
        </w:rPr>
        <w:t xml:space="preserve">В. </w:t>
      </w:r>
      <w:proofErr w:type="spellStart"/>
      <w:r w:rsidR="00F91F82" w:rsidRPr="00BF1A48">
        <w:rPr>
          <w:rFonts w:ascii="Times New Roman" w:eastAsia="Times New Roman" w:hAnsi="Times New Roman" w:cs="Times New Roman"/>
          <w:bCs/>
          <w:color w:val="000000"/>
          <w:sz w:val="28"/>
          <w:szCs w:val="28"/>
          <w:lang w:val="uk-UA" w:eastAsia="ru-RU"/>
        </w:rPr>
        <w:t>Шрамма</w:t>
      </w:r>
      <w:proofErr w:type="spellEnd"/>
      <w:r w:rsidR="00F91F82" w:rsidRPr="00BF1A48">
        <w:rPr>
          <w:rFonts w:ascii="Times New Roman" w:eastAsia="Times New Roman" w:hAnsi="Times New Roman" w:cs="Times New Roman"/>
          <w:bCs/>
          <w:color w:val="000000"/>
          <w:sz w:val="28"/>
          <w:szCs w:val="28"/>
          <w:lang w:val="uk-UA" w:eastAsia="ru-RU"/>
        </w:rPr>
        <w:t xml:space="preserve">. Окреслили проблемні місця, завдяки яким можна розглянути моделі у куті віртуальної реальності, можливість їх подальшої модифікації. </w:t>
      </w:r>
    </w:p>
    <w:p w:rsidR="00F91F82" w:rsidRPr="00A24257" w:rsidRDefault="003D750A" w:rsidP="00A24257">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3</w:t>
      </w:r>
      <w:r w:rsidR="005B3A0F" w:rsidRPr="00BF1A48">
        <w:rPr>
          <w:rFonts w:ascii="Times New Roman" w:eastAsia="Times New Roman" w:hAnsi="Times New Roman" w:cs="Times New Roman"/>
          <w:bCs/>
          <w:color w:val="000000"/>
          <w:sz w:val="28"/>
          <w:szCs w:val="28"/>
          <w:lang w:val="uk-UA" w:eastAsia="ru-RU"/>
        </w:rPr>
        <w:t>. Вияви</w:t>
      </w:r>
      <w:r w:rsidR="00F91F82" w:rsidRPr="00BF1A48">
        <w:rPr>
          <w:rFonts w:ascii="Times New Roman" w:eastAsia="Times New Roman" w:hAnsi="Times New Roman" w:cs="Times New Roman"/>
          <w:bCs/>
          <w:color w:val="000000"/>
          <w:sz w:val="28"/>
          <w:szCs w:val="28"/>
          <w:lang w:val="uk-UA" w:eastAsia="ru-RU"/>
        </w:rPr>
        <w:t>ли</w:t>
      </w:r>
      <w:r w:rsidR="005B3A0F" w:rsidRPr="00BF1A48">
        <w:rPr>
          <w:rFonts w:ascii="Times New Roman" w:eastAsia="Times New Roman" w:hAnsi="Times New Roman" w:cs="Times New Roman"/>
          <w:bCs/>
          <w:color w:val="000000"/>
          <w:sz w:val="28"/>
          <w:szCs w:val="28"/>
          <w:lang w:val="uk-UA" w:eastAsia="ru-RU"/>
        </w:rPr>
        <w:t xml:space="preserve"> подальші тенденції дослідження з обраної теми дослідження, виходячи з отриманих результатів.</w:t>
      </w:r>
      <w:r w:rsidR="00F91F82" w:rsidRPr="00BF1A48">
        <w:rPr>
          <w:rFonts w:ascii="Times New Roman" w:eastAsia="Times New Roman" w:hAnsi="Times New Roman" w:cs="Times New Roman"/>
          <w:bCs/>
          <w:color w:val="000000"/>
          <w:sz w:val="28"/>
          <w:szCs w:val="28"/>
          <w:lang w:val="uk-UA" w:eastAsia="ru-RU"/>
        </w:rPr>
        <w:t xml:space="preserve"> </w:t>
      </w:r>
      <w:r w:rsidR="00A24257">
        <w:rPr>
          <w:rFonts w:ascii="Times New Roman" w:eastAsia="Times New Roman" w:hAnsi="Times New Roman" w:cs="Times New Roman"/>
          <w:bCs/>
          <w:color w:val="000000"/>
          <w:sz w:val="28"/>
          <w:szCs w:val="28"/>
          <w:lang w:val="uk-UA" w:eastAsia="ru-RU"/>
        </w:rPr>
        <w:t xml:space="preserve"> </w:t>
      </w:r>
      <w:r w:rsidR="00F91F82" w:rsidRPr="001E72EE">
        <w:rPr>
          <w:rFonts w:ascii="Times New Roman" w:hAnsi="Times New Roman" w:cs="Times New Roman"/>
          <w:sz w:val="28"/>
          <w:lang w:val="uk-UA"/>
        </w:rPr>
        <w:t xml:space="preserve">Оскільки процес технічної революції продовжується, застосунки, технології, навіть час і простір змінюються, розвиток не чекає, тому психологам-науковцям потрібно якнайскоріше закрити гострий дефіцит у сфері розуміння спілкування в Інтернеті. Більш ґрунтовної теоретичної бази на основі емпіричних досліджень, які могли б окреслювати і </w:t>
      </w:r>
      <w:proofErr w:type="spellStart"/>
      <w:r w:rsidR="00F91F82" w:rsidRPr="001E72EE">
        <w:rPr>
          <w:rFonts w:ascii="Times New Roman" w:hAnsi="Times New Roman" w:cs="Times New Roman"/>
          <w:sz w:val="28"/>
          <w:lang w:val="uk-UA"/>
        </w:rPr>
        <w:t>опрозорювати</w:t>
      </w:r>
      <w:proofErr w:type="spellEnd"/>
      <w:r w:rsidR="00F91F82" w:rsidRPr="001E72EE">
        <w:rPr>
          <w:rFonts w:ascii="Times New Roman" w:hAnsi="Times New Roman" w:cs="Times New Roman"/>
          <w:sz w:val="28"/>
          <w:lang w:val="uk-UA"/>
        </w:rPr>
        <w:t xml:space="preserve"> явища, які відбуваються нині і можуть відбутись в новому віртуальному просторі. </w:t>
      </w:r>
      <w:r w:rsidR="009268F5">
        <w:rPr>
          <w:rFonts w:ascii="Times New Roman" w:hAnsi="Times New Roman" w:cs="Times New Roman"/>
          <w:sz w:val="28"/>
          <w:lang w:val="uk-UA"/>
        </w:rPr>
        <w:t xml:space="preserve"> </w:t>
      </w:r>
      <w:r w:rsidR="00F91F82" w:rsidRPr="001E72EE">
        <w:rPr>
          <w:rFonts w:ascii="Times New Roman" w:hAnsi="Times New Roman" w:cs="Times New Roman"/>
          <w:sz w:val="28"/>
          <w:lang w:val="uk-UA"/>
        </w:rPr>
        <w:t xml:space="preserve">Потрібно не тільки досліджувати онлайн-спілкування підлітків (на чому роблять акцент більшість науковців), а й взагалі психологічні властивості, які можуть з’явитись чи </w:t>
      </w:r>
      <w:proofErr w:type="spellStart"/>
      <w:r w:rsidR="00F91F82" w:rsidRPr="001E72EE">
        <w:rPr>
          <w:rFonts w:ascii="Times New Roman" w:hAnsi="Times New Roman" w:cs="Times New Roman"/>
          <w:sz w:val="28"/>
          <w:lang w:val="uk-UA"/>
        </w:rPr>
        <w:t>детермінуватись</w:t>
      </w:r>
      <w:proofErr w:type="spellEnd"/>
      <w:r w:rsidR="00F91F82" w:rsidRPr="001E72EE">
        <w:rPr>
          <w:rFonts w:ascii="Times New Roman" w:hAnsi="Times New Roman" w:cs="Times New Roman"/>
          <w:sz w:val="28"/>
          <w:lang w:val="uk-UA"/>
        </w:rPr>
        <w:t xml:space="preserve"> під впливом проходження комунікації у віртуальному просторі, пояснювати явища з боку психології, акцентувати увагу на небезпеках, які можуть зустрічатись в онлайн-середовищі, </w:t>
      </w:r>
      <w:r w:rsidR="00F91F82" w:rsidRPr="001E72EE">
        <w:rPr>
          <w:rFonts w:ascii="Times New Roman" w:hAnsi="Times New Roman" w:cs="Times New Roman"/>
          <w:sz w:val="28"/>
          <w:lang w:val="uk-UA"/>
        </w:rPr>
        <w:lastRenderedPageBreak/>
        <w:t xml:space="preserve">досліджувати і розробляти шляхи вирішення проблем, які можуть виникати підчас спілкування в Інтернеті. </w:t>
      </w:r>
    </w:p>
    <w:p w:rsidR="00095D43" w:rsidRDefault="00095D43"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r w:rsidRPr="00BF1A48">
        <w:rPr>
          <w:rFonts w:ascii="Times New Roman" w:eastAsia="Times New Roman" w:hAnsi="Times New Roman" w:cs="Times New Roman"/>
          <w:bCs/>
          <w:color w:val="000000"/>
          <w:sz w:val="28"/>
          <w:szCs w:val="28"/>
          <w:lang w:val="uk-UA" w:eastAsia="ru-RU"/>
        </w:rPr>
        <w:t xml:space="preserve">Виходячи з усього перерахованого, можна підсумувати і те, що подальша тематика потребує подальшого розглядання. Це допоможе науковцям розробити рекомендації стосовно того, на скільки корисним є спілкування в Інтернеті, які зміни у соціальному середовищі й </w:t>
      </w:r>
      <w:r w:rsidR="0027440A" w:rsidRPr="0027440A">
        <w:rPr>
          <w:rFonts w:ascii="Times New Roman" w:eastAsia="Times New Roman" w:hAnsi="Times New Roman" w:cs="Times New Roman"/>
          <w:bCs/>
          <w:color w:val="000000"/>
          <w:sz w:val="28"/>
          <w:szCs w:val="28"/>
          <w:lang w:val="uk-UA" w:eastAsia="ru-RU"/>
        </w:rPr>
        <w:t>психологічному стані користувачів</w:t>
      </w:r>
      <w:r w:rsidRPr="00BF1A48">
        <w:rPr>
          <w:rFonts w:ascii="Times New Roman" w:eastAsia="Times New Roman" w:hAnsi="Times New Roman" w:cs="Times New Roman"/>
          <w:bCs/>
          <w:color w:val="000000"/>
          <w:sz w:val="28"/>
          <w:szCs w:val="28"/>
          <w:lang w:val="uk-UA" w:eastAsia="ru-RU"/>
        </w:rPr>
        <w:t xml:space="preserve"> відбуваються під впливом специфічних явищ, притаманних віртуальному простору. </w:t>
      </w:r>
    </w:p>
    <w:p w:rsidR="0027440A" w:rsidRDefault="0027440A"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A24257" w:rsidRDefault="00A24257"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3D750A" w:rsidRDefault="003D750A"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3D750A" w:rsidRDefault="003D750A"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3D750A" w:rsidRPr="00BF1A48" w:rsidRDefault="003D750A" w:rsidP="00095D43">
      <w:pPr>
        <w:autoSpaceDE w:val="0"/>
        <w:autoSpaceDN w:val="0"/>
        <w:adjustRightInd w:val="0"/>
        <w:spacing w:line="360" w:lineRule="auto"/>
        <w:ind w:firstLine="709"/>
        <w:jc w:val="both"/>
        <w:rPr>
          <w:rFonts w:ascii="Times New Roman" w:eastAsia="Times New Roman" w:hAnsi="Times New Roman" w:cs="Times New Roman"/>
          <w:bCs/>
          <w:color w:val="000000"/>
          <w:sz w:val="28"/>
          <w:szCs w:val="28"/>
          <w:lang w:val="uk-UA" w:eastAsia="ru-RU"/>
        </w:rPr>
      </w:pPr>
    </w:p>
    <w:p w:rsidR="00020B01" w:rsidRPr="00BF1A48" w:rsidRDefault="00F91F82" w:rsidP="00570535">
      <w:pPr>
        <w:pStyle w:val="5"/>
      </w:pPr>
      <w:bookmarkStart w:id="18" w:name="_Toc135227530"/>
      <w:r w:rsidRPr="00BF1A48">
        <w:t>СПИСОК ВИКОРИСТАННИХ ДЖЕРЕЛ</w:t>
      </w:r>
      <w:bookmarkEnd w:id="18"/>
      <w:r w:rsidRPr="00BF1A48">
        <w:t xml:space="preserve"> </w:t>
      </w:r>
    </w:p>
    <w:p w:rsidR="00A672D0" w:rsidRPr="001E72EE" w:rsidRDefault="00A672D0" w:rsidP="000B2E51">
      <w:pPr>
        <w:spacing w:line="360" w:lineRule="auto"/>
        <w:ind w:firstLine="709"/>
        <w:jc w:val="both"/>
        <w:rPr>
          <w:rFonts w:ascii="Times New Roman" w:hAnsi="Times New Roman" w:cs="Times New Roman"/>
          <w:sz w:val="28"/>
          <w:lang w:val="uk-UA"/>
        </w:rPr>
      </w:pPr>
    </w:p>
    <w:p w:rsidR="003D6DA6" w:rsidRPr="001E72EE" w:rsidRDefault="00D05BCF"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1.</w:t>
      </w:r>
      <w:r w:rsidR="00E74C8D" w:rsidRPr="001E72EE">
        <w:rPr>
          <w:rFonts w:ascii="Times New Roman" w:hAnsi="Times New Roman" w:cs="Times New Roman"/>
          <w:sz w:val="28"/>
          <w:lang w:val="uk-UA"/>
        </w:rPr>
        <w:t xml:space="preserve"> </w:t>
      </w:r>
      <w:r w:rsidR="003D6DA6" w:rsidRPr="001E72EE">
        <w:rPr>
          <w:rFonts w:ascii="Times New Roman" w:hAnsi="Times New Roman" w:cs="Times New Roman"/>
          <w:sz w:val="28"/>
          <w:lang w:val="uk-UA"/>
        </w:rPr>
        <w:t xml:space="preserve">Богомаз К. Ю. Конспект лекцій з дисципліни «СОЦІАЛЬНІ КОМІНІКАЦІЇ В УПРАВЛІННІ» для студентів всіх спеціальностей : </w:t>
      </w:r>
      <w:proofErr w:type="spellStart"/>
      <w:r w:rsidR="003D6DA6" w:rsidRPr="001E72EE">
        <w:rPr>
          <w:rFonts w:ascii="Times New Roman" w:hAnsi="Times New Roman" w:cs="Times New Roman"/>
          <w:sz w:val="28"/>
          <w:lang w:val="uk-UA"/>
        </w:rPr>
        <w:t>консп</w:t>
      </w:r>
      <w:proofErr w:type="spellEnd"/>
      <w:r w:rsidR="003D6DA6" w:rsidRPr="001E72EE">
        <w:rPr>
          <w:rFonts w:ascii="Times New Roman" w:hAnsi="Times New Roman" w:cs="Times New Roman"/>
          <w:sz w:val="28"/>
          <w:lang w:val="uk-UA"/>
        </w:rPr>
        <w:t xml:space="preserve">. лекцій. Дніпро : ДДТУ, 2016. 84 с. </w:t>
      </w:r>
    </w:p>
    <w:p w:rsidR="00B92279" w:rsidRPr="001E72EE" w:rsidRDefault="003B1BF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2</w:t>
      </w:r>
      <w:r w:rsidR="00E74C8D" w:rsidRPr="001E72EE">
        <w:rPr>
          <w:rFonts w:ascii="Times New Roman" w:hAnsi="Times New Roman" w:cs="Times New Roman"/>
          <w:sz w:val="28"/>
          <w:lang w:val="uk-UA"/>
        </w:rPr>
        <w:t xml:space="preserve">. </w:t>
      </w:r>
      <w:proofErr w:type="spellStart"/>
      <w:r w:rsidR="00B92279" w:rsidRPr="001E72EE">
        <w:rPr>
          <w:rFonts w:ascii="Times New Roman" w:hAnsi="Times New Roman" w:cs="Times New Roman"/>
          <w:sz w:val="28"/>
          <w:lang w:val="uk-UA"/>
        </w:rPr>
        <w:t>Головкіна</w:t>
      </w:r>
      <w:proofErr w:type="spellEnd"/>
      <w:r w:rsidR="00B92279" w:rsidRPr="001E72EE">
        <w:rPr>
          <w:rFonts w:ascii="Times New Roman" w:hAnsi="Times New Roman" w:cs="Times New Roman"/>
          <w:sz w:val="28"/>
          <w:lang w:val="uk-UA"/>
        </w:rPr>
        <w:t xml:space="preserve"> Н. В. Комплексний підхід до маркетингових комунікацій з цільовими аудиторіями</w:t>
      </w:r>
      <w:r w:rsidR="00EA2B9B" w:rsidRPr="001E72EE">
        <w:rPr>
          <w:rFonts w:ascii="Times New Roman" w:hAnsi="Times New Roman" w:cs="Times New Roman"/>
          <w:sz w:val="28"/>
          <w:lang w:val="uk-UA"/>
        </w:rPr>
        <w:t xml:space="preserve">. </w:t>
      </w:r>
      <w:r w:rsidR="00B92279" w:rsidRPr="001E72EE">
        <w:rPr>
          <w:rFonts w:ascii="Times New Roman" w:hAnsi="Times New Roman" w:cs="Times New Roman"/>
          <w:sz w:val="28"/>
          <w:lang w:val="uk-UA"/>
        </w:rPr>
        <w:t>Міжнародний інститут менеджменту. Київ. 2002</w:t>
      </w:r>
      <w:r w:rsidR="00EA2B9B" w:rsidRPr="001E72EE">
        <w:rPr>
          <w:rFonts w:ascii="Times New Roman" w:hAnsi="Times New Roman" w:cs="Times New Roman"/>
          <w:sz w:val="28"/>
          <w:lang w:val="uk-UA"/>
        </w:rPr>
        <w:t>,</w:t>
      </w:r>
      <w:r w:rsidR="00FF6BE7" w:rsidRPr="001E72EE">
        <w:rPr>
          <w:rFonts w:ascii="Times New Roman" w:hAnsi="Times New Roman" w:cs="Times New Roman"/>
          <w:sz w:val="28"/>
          <w:lang w:val="uk-UA"/>
        </w:rPr>
        <w:t xml:space="preserve"> 2013</w:t>
      </w:r>
      <w:r w:rsidR="00B92279" w:rsidRPr="001E72EE">
        <w:rPr>
          <w:rFonts w:ascii="Times New Roman" w:hAnsi="Times New Roman" w:cs="Times New Roman"/>
          <w:sz w:val="28"/>
          <w:lang w:val="uk-UA"/>
        </w:rPr>
        <w:t xml:space="preserve">. </w:t>
      </w:r>
      <w:r w:rsidR="00FF6BE7" w:rsidRPr="001E72EE">
        <w:rPr>
          <w:rFonts w:ascii="Times New Roman" w:hAnsi="Times New Roman" w:cs="Times New Roman"/>
          <w:sz w:val="28"/>
          <w:lang w:val="uk-UA"/>
        </w:rPr>
        <w:t>Випуск</w:t>
      </w:r>
      <w:r w:rsidR="00B92279" w:rsidRPr="001E72EE">
        <w:rPr>
          <w:rFonts w:ascii="Times New Roman" w:hAnsi="Times New Roman" w:cs="Times New Roman"/>
          <w:sz w:val="28"/>
          <w:lang w:val="uk-UA"/>
        </w:rPr>
        <w:t xml:space="preserve"> 3. С. 13. </w:t>
      </w:r>
      <w:r w:rsidR="00B92279" w:rsidRPr="001E72EE">
        <w:rPr>
          <w:rFonts w:ascii="Times New Roman" w:hAnsi="Times New Roman" w:cs="Times New Roman"/>
          <w:sz w:val="28"/>
          <w:lang w:val="en-US"/>
        </w:rPr>
        <w:t>URL</w:t>
      </w:r>
      <w:r w:rsidR="00B92279" w:rsidRPr="001E72EE">
        <w:rPr>
          <w:rFonts w:ascii="Times New Roman" w:hAnsi="Times New Roman" w:cs="Times New Roman"/>
          <w:sz w:val="28"/>
          <w:lang w:val="uk-UA"/>
        </w:rPr>
        <w:t xml:space="preserve">: </w:t>
      </w:r>
      <w:r w:rsidR="00B92279" w:rsidRPr="001E72EE">
        <w:rPr>
          <w:rFonts w:ascii="Times New Roman" w:hAnsi="Times New Roman" w:cs="Times New Roman"/>
          <w:sz w:val="28"/>
          <w:lang w:val="en-US"/>
        </w:rPr>
        <w:t>https</w:t>
      </w:r>
      <w:r w:rsidR="00B92279" w:rsidRPr="001E72EE">
        <w:rPr>
          <w:rFonts w:ascii="Times New Roman" w:hAnsi="Times New Roman" w:cs="Times New Roman"/>
          <w:sz w:val="28"/>
          <w:lang w:val="uk-UA"/>
        </w:rPr>
        <w:t>://</w:t>
      </w:r>
      <w:r w:rsidR="00B92279" w:rsidRPr="001E72EE">
        <w:rPr>
          <w:rFonts w:ascii="Times New Roman" w:hAnsi="Times New Roman" w:cs="Times New Roman"/>
          <w:sz w:val="28"/>
          <w:lang w:val="en-US"/>
        </w:rPr>
        <w:t>economy</w:t>
      </w:r>
      <w:r w:rsidR="00B92279" w:rsidRPr="001E72EE">
        <w:rPr>
          <w:rFonts w:ascii="Times New Roman" w:hAnsi="Times New Roman" w:cs="Times New Roman"/>
          <w:sz w:val="28"/>
          <w:lang w:val="uk-UA"/>
        </w:rPr>
        <w:t>.</w:t>
      </w:r>
      <w:proofErr w:type="spellStart"/>
      <w:r w:rsidR="00B92279" w:rsidRPr="001E72EE">
        <w:rPr>
          <w:rFonts w:ascii="Times New Roman" w:hAnsi="Times New Roman" w:cs="Times New Roman"/>
          <w:sz w:val="28"/>
          <w:lang w:val="en-US"/>
        </w:rPr>
        <w:t>kpi</w:t>
      </w:r>
      <w:proofErr w:type="spellEnd"/>
      <w:r w:rsidR="00B92279" w:rsidRPr="001E72EE">
        <w:rPr>
          <w:rFonts w:ascii="Times New Roman" w:hAnsi="Times New Roman" w:cs="Times New Roman"/>
          <w:sz w:val="28"/>
          <w:lang w:val="uk-UA"/>
        </w:rPr>
        <w:t>.</w:t>
      </w:r>
      <w:proofErr w:type="spellStart"/>
      <w:r w:rsidR="00B92279" w:rsidRPr="001E72EE">
        <w:rPr>
          <w:rFonts w:ascii="Times New Roman" w:hAnsi="Times New Roman" w:cs="Times New Roman"/>
          <w:sz w:val="28"/>
          <w:lang w:val="en-US"/>
        </w:rPr>
        <w:t>ua</w:t>
      </w:r>
      <w:proofErr w:type="spellEnd"/>
      <w:r w:rsidR="00B92279" w:rsidRPr="001E72EE">
        <w:rPr>
          <w:rFonts w:ascii="Times New Roman" w:hAnsi="Times New Roman" w:cs="Times New Roman"/>
          <w:sz w:val="28"/>
          <w:lang w:val="uk-UA"/>
        </w:rPr>
        <w:t>/</w:t>
      </w:r>
      <w:r w:rsidR="00B92279" w:rsidRPr="001E72EE">
        <w:rPr>
          <w:rFonts w:ascii="Times New Roman" w:hAnsi="Times New Roman" w:cs="Times New Roman"/>
          <w:sz w:val="28"/>
          <w:lang w:val="en-US"/>
        </w:rPr>
        <w:t>files</w:t>
      </w:r>
      <w:r w:rsidR="00B92279" w:rsidRPr="001E72EE">
        <w:rPr>
          <w:rFonts w:ascii="Times New Roman" w:hAnsi="Times New Roman" w:cs="Times New Roman"/>
          <w:sz w:val="28"/>
          <w:lang w:val="uk-UA"/>
        </w:rPr>
        <w:t>/</w:t>
      </w:r>
      <w:r w:rsidR="00B92279" w:rsidRPr="001E72EE">
        <w:rPr>
          <w:rFonts w:ascii="Times New Roman" w:hAnsi="Times New Roman" w:cs="Times New Roman"/>
          <w:sz w:val="28"/>
          <w:lang w:val="en-US"/>
        </w:rPr>
        <w:t>files</w:t>
      </w:r>
      <w:r w:rsidR="00B92279" w:rsidRPr="001E72EE">
        <w:rPr>
          <w:rFonts w:ascii="Times New Roman" w:hAnsi="Times New Roman" w:cs="Times New Roman"/>
          <w:sz w:val="28"/>
          <w:lang w:val="uk-UA"/>
        </w:rPr>
        <w:t>/57_</w:t>
      </w:r>
      <w:proofErr w:type="spellStart"/>
      <w:r w:rsidR="00B92279" w:rsidRPr="001E72EE">
        <w:rPr>
          <w:rFonts w:ascii="Times New Roman" w:hAnsi="Times New Roman" w:cs="Times New Roman"/>
          <w:sz w:val="28"/>
          <w:lang w:val="en-US"/>
        </w:rPr>
        <w:t>kpi</w:t>
      </w:r>
      <w:proofErr w:type="spellEnd"/>
      <w:r w:rsidR="00B92279" w:rsidRPr="001E72EE">
        <w:rPr>
          <w:rFonts w:ascii="Times New Roman" w:hAnsi="Times New Roman" w:cs="Times New Roman"/>
          <w:sz w:val="28"/>
          <w:lang w:val="uk-UA"/>
        </w:rPr>
        <w:t>_2008.</w:t>
      </w:r>
      <w:r w:rsidR="00B92279" w:rsidRPr="001E72EE">
        <w:rPr>
          <w:rFonts w:ascii="Times New Roman" w:hAnsi="Times New Roman" w:cs="Times New Roman"/>
          <w:sz w:val="28"/>
          <w:lang w:val="en-US"/>
        </w:rPr>
        <w:t>pdf</w:t>
      </w:r>
    </w:p>
    <w:p w:rsidR="008F4281" w:rsidRPr="001E72EE" w:rsidRDefault="003B1BF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3</w:t>
      </w:r>
      <w:r w:rsidR="00E74C8D" w:rsidRPr="001E72EE">
        <w:rPr>
          <w:rFonts w:ascii="Times New Roman" w:hAnsi="Times New Roman" w:cs="Times New Roman"/>
          <w:sz w:val="28"/>
          <w:lang w:val="uk-UA"/>
        </w:rPr>
        <w:t xml:space="preserve">. </w:t>
      </w:r>
      <w:r w:rsidR="003D6DA6" w:rsidRPr="001E72EE">
        <w:rPr>
          <w:rFonts w:ascii="Times New Roman" w:hAnsi="Times New Roman" w:cs="Times New Roman"/>
          <w:sz w:val="28"/>
          <w:lang w:val="uk-UA"/>
        </w:rPr>
        <w:t>Гордієнко В. І. Моделі комунікативного процесу в сучасній психології та їхній потенціал у поясненні діалогічності спілкування</w:t>
      </w:r>
      <w:r w:rsidR="00EA2B9B" w:rsidRPr="001E72EE">
        <w:rPr>
          <w:rFonts w:ascii="Times New Roman" w:hAnsi="Times New Roman" w:cs="Times New Roman"/>
          <w:sz w:val="28"/>
          <w:lang w:val="uk-UA"/>
        </w:rPr>
        <w:t xml:space="preserve">. </w:t>
      </w:r>
      <w:r w:rsidR="003D6DA6" w:rsidRPr="001E72EE">
        <w:rPr>
          <w:rFonts w:ascii="Times New Roman" w:hAnsi="Times New Roman" w:cs="Times New Roman"/>
          <w:sz w:val="28"/>
          <w:lang w:val="uk-UA"/>
        </w:rPr>
        <w:t xml:space="preserve">НАУКОВІ ЗАПИСКИ. 2019. </w:t>
      </w:r>
      <w:r w:rsidR="00FF6BE7" w:rsidRPr="001E72EE">
        <w:rPr>
          <w:rFonts w:ascii="Times New Roman" w:hAnsi="Times New Roman" w:cs="Times New Roman"/>
          <w:sz w:val="28"/>
          <w:lang w:val="uk-UA"/>
        </w:rPr>
        <w:t>Випуск</w:t>
      </w:r>
      <w:r w:rsidR="003D6DA6" w:rsidRPr="001E72EE">
        <w:rPr>
          <w:rFonts w:ascii="Times New Roman" w:hAnsi="Times New Roman" w:cs="Times New Roman"/>
          <w:sz w:val="28"/>
          <w:lang w:val="uk-UA"/>
        </w:rPr>
        <w:t xml:space="preserve"> 97. С. 55-60. </w:t>
      </w:r>
      <w:r w:rsidR="003D6DA6" w:rsidRPr="001E72EE">
        <w:rPr>
          <w:rFonts w:ascii="Times New Roman" w:hAnsi="Times New Roman" w:cs="Times New Roman"/>
          <w:sz w:val="28"/>
          <w:lang w:val="en-US"/>
        </w:rPr>
        <w:t>URL</w:t>
      </w:r>
      <w:r w:rsidR="003D6DA6" w:rsidRPr="001E72EE">
        <w:rPr>
          <w:rFonts w:ascii="Times New Roman" w:hAnsi="Times New Roman" w:cs="Times New Roman"/>
          <w:sz w:val="28"/>
        </w:rPr>
        <w:t xml:space="preserve">: </w:t>
      </w:r>
      <w:r w:rsidR="003D6DA6" w:rsidRPr="001E72EE">
        <w:rPr>
          <w:rFonts w:ascii="Times New Roman" w:hAnsi="Times New Roman" w:cs="Times New Roman"/>
          <w:sz w:val="28"/>
          <w:lang w:val="en-US"/>
        </w:rPr>
        <w:t>https</w:t>
      </w:r>
      <w:r w:rsidR="003D6DA6" w:rsidRPr="001E72EE">
        <w:rPr>
          <w:rFonts w:ascii="Times New Roman" w:hAnsi="Times New Roman" w:cs="Times New Roman"/>
          <w:sz w:val="28"/>
        </w:rPr>
        <w:t>://</w:t>
      </w:r>
      <w:proofErr w:type="spellStart"/>
      <w:r w:rsidR="003D6DA6" w:rsidRPr="001E72EE">
        <w:rPr>
          <w:rFonts w:ascii="Times New Roman" w:hAnsi="Times New Roman" w:cs="Times New Roman"/>
          <w:sz w:val="28"/>
          <w:lang w:val="en-US"/>
        </w:rPr>
        <w:t>ekmair</w:t>
      </w:r>
      <w:proofErr w:type="spellEnd"/>
      <w:r w:rsidR="003D6DA6" w:rsidRPr="001E72EE">
        <w:rPr>
          <w:rFonts w:ascii="Times New Roman" w:hAnsi="Times New Roman" w:cs="Times New Roman"/>
          <w:sz w:val="28"/>
        </w:rPr>
        <w:t>.</w:t>
      </w:r>
      <w:proofErr w:type="spellStart"/>
      <w:r w:rsidR="003D6DA6" w:rsidRPr="001E72EE">
        <w:rPr>
          <w:rFonts w:ascii="Times New Roman" w:hAnsi="Times New Roman" w:cs="Times New Roman"/>
          <w:sz w:val="28"/>
          <w:lang w:val="en-US"/>
        </w:rPr>
        <w:t>ukma</w:t>
      </w:r>
      <w:proofErr w:type="spellEnd"/>
      <w:r w:rsidR="003D6DA6" w:rsidRPr="001E72EE">
        <w:rPr>
          <w:rFonts w:ascii="Times New Roman" w:hAnsi="Times New Roman" w:cs="Times New Roman"/>
          <w:sz w:val="28"/>
        </w:rPr>
        <w:t>.</w:t>
      </w:r>
      <w:proofErr w:type="spellStart"/>
      <w:r w:rsidR="003D6DA6" w:rsidRPr="001E72EE">
        <w:rPr>
          <w:rFonts w:ascii="Times New Roman" w:hAnsi="Times New Roman" w:cs="Times New Roman"/>
          <w:sz w:val="28"/>
          <w:lang w:val="en-US"/>
        </w:rPr>
        <w:t>edu</w:t>
      </w:r>
      <w:proofErr w:type="spellEnd"/>
      <w:r w:rsidR="003D6DA6" w:rsidRPr="001E72EE">
        <w:rPr>
          <w:rFonts w:ascii="Times New Roman" w:hAnsi="Times New Roman" w:cs="Times New Roman"/>
          <w:sz w:val="28"/>
        </w:rPr>
        <w:t>.</w:t>
      </w:r>
      <w:proofErr w:type="spellStart"/>
      <w:r w:rsidR="003D6DA6" w:rsidRPr="001E72EE">
        <w:rPr>
          <w:rFonts w:ascii="Times New Roman" w:hAnsi="Times New Roman" w:cs="Times New Roman"/>
          <w:sz w:val="28"/>
          <w:lang w:val="en-US"/>
        </w:rPr>
        <w:t>ua</w:t>
      </w:r>
      <w:proofErr w:type="spellEnd"/>
      <w:r w:rsidR="003D6DA6" w:rsidRPr="001E72EE">
        <w:rPr>
          <w:rFonts w:ascii="Times New Roman" w:hAnsi="Times New Roman" w:cs="Times New Roman"/>
          <w:sz w:val="28"/>
        </w:rPr>
        <w:t>/</w:t>
      </w:r>
      <w:r w:rsidR="003D6DA6" w:rsidRPr="001E72EE">
        <w:rPr>
          <w:rFonts w:ascii="Times New Roman" w:hAnsi="Times New Roman" w:cs="Times New Roman"/>
          <w:sz w:val="28"/>
          <w:lang w:val="en-US"/>
        </w:rPr>
        <w:t>server</w:t>
      </w:r>
      <w:r w:rsidR="003D6DA6" w:rsidRPr="001E72EE">
        <w:rPr>
          <w:rFonts w:ascii="Times New Roman" w:hAnsi="Times New Roman" w:cs="Times New Roman"/>
          <w:sz w:val="28"/>
        </w:rPr>
        <w:t>/</w:t>
      </w:r>
      <w:proofErr w:type="spellStart"/>
      <w:r w:rsidR="003D6DA6" w:rsidRPr="001E72EE">
        <w:rPr>
          <w:rFonts w:ascii="Times New Roman" w:hAnsi="Times New Roman" w:cs="Times New Roman"/>
          <w:sz w:val="28"/>
          <w:lang w:val="en-US"/>
        </w:rPr>
        <w:t>api</w:t>
      </w:r>
      <w:proofErr w:type="spellEnd"/>
      <w:r w:rsidR="003D6DA6" w:rsidRPr="001E72EE">
        <w:rPr>
          <w:rFonts w:ascii="Times New Roman" w:hAnsi="Times New Roman" w:cs="Times New Roman"/>
          <w:sz w:val="28"/>
        </w:rPr>
        <w:t>/</w:t>
      </w:r>
      <w:r w:rsidR="003D6DA6" w:rsidRPr="001E72EE">
        <w:rPr>
          <w:rFonts w:ascii="Times New Roman" w:hAnsi="Times New Roman" w:cs="Times New Roman"/>
          <w:sz w:val="28"/>
          <w:lang w:val="en-US"/>
        </w:rPr>
        <w:t>core</w:t>
      </w:r>
      <w:r w:rsidR="003D6DA6" w:rsidRPr="001E72EE">
        <w:rPr>
          <w:rFonts w:ascii="Times New Roman" w:hAnsi="Times New Roman" w:cs="Times New Roman"/>
          <w:sz w:val="28"/>
        </w:rPr>
        <w:t>/</w:t>
      </w:r>
      <w:proofErr w:type="spellStart"/>
      <w:r w:rsidR="003D6DA6" w:rsidRPr="001E72EE">
        <w:rPr>
          <w:rFonts w:ascii="Times New Roman" w:hAnsi="Times New Roman" w:cs="Times New Roman"/>
          <w:sz w:val="28"/>
          <w:lang w:val="en-US"/>
        </w:rPr>
        <w:t>bitstreams</w:t>
      </w:r>
      <w:proofErr w:type="spellEnd"/>
      <w:r w:rsidR="003D6DA6" w:rsidRPr="001E72EE">
        <w:rPr>
          <w:rFonts w:ascii="Times New Roman" w:hAnsi="Times New Roman" w:cs="Times New Roman"/>
          <w:sz w:val="28"/>
        </w:rPr>
        <w:t>/37</w:t>
      </w:r>
      <w:r w:rsidR="003D6DA6" w:rsidRPr="001E72EE">
        <w:rPr>
          <w:rFonts w:ascii="Times New Roman" w:hAnsi="Times New Roman" w:cs="Times New Roman"/>
          <w:sz w:val="28"/>
          <w:lang w:val="en-US"/>
        </w:rPr>
        <w:t>a</w:t>
      </w:r>
      <w:r w:rsidR="003D6DA6" w:rsidRPr="001E72EE">
        <w:rPr>
          <w:rFonts w:ascii="Times New Roman" w:hAnsi="Times New Roman" w:cs="Times New Roman"/>
          <w:sz w:val="28"/>
        </w:rPr>
        <w:t>54</w:t>
      </w:r>
      <w:r w:rsidR="003D6DA6" w:rsidRPr="001E72EE">
        <w:rPr>
          <w:rFonts w:ascii="Times New Roman" w:hAnsi="Times New Roman" w:cs="Times New Roman"/>
          <w:sz w:val="28"/>
          <w:lang w:val="en-US"/>
        </w:rPr>
        <w:t>d</w:t>
      </w:r>
      <w:r w:rsidR="003D6DA6" w:rsidRPr="001E72EE">
        <w:rPr>
          <w:rFonts w:ascii="Times New Roman" w:hAnsi="Times New Roman" w:cs="Times New Roman"/>
          <w:sz w:val="28"/>
        </w:rPr>
        <w:t>50-560</w:t>
      </w:r>
      <w:r w:rsidR="003D6DA6" w:rsidRPr="001E72EE">
        <w:rPr>
          <w:rFonts w:ascii="Times New Roman" w:hAnsi="Times New Roman" w:cs="Times New Roman"/>
          <w:sz w:val="28"/>
          <w:lang w:val="en-US"/>
        </w:rPr>
        <w:t>d</w:t>
      </w:r>
      <w:r w:rsidR="003D6DA6" w:rsidRPr="001E72EE">
        <w:rPr>
          <w:rFonts w:ascii="Times New Roman" w:hAnsi="Times New Roman" w:cs="Times New Roman"/>
          <w:sz w:val="28"/>
        </w:rPr>
        <w:t>-4</w:t>
      </w:r>
      <w:proofErr w:type="spellStart"/>
      <w:r w:rsidR="003D6DA6" w:rsidRPr="001E72EE">
        <w:rPr>
          <w:rFonts w:ascii="Times New Roman" w:hAnsi="Times New Roman" w:cs="Times New Roman"/>
          <w:sz w:val="28"/>
          <w:lang w:val="en-US"/>
        </w:rPr>
        <w:t>ee</w:t>
      </w:r>
      <w:proofErr w:type="spellEnd"/>
      <w:r w:rsidR="003D6DA6" w:rsidRPr="001E72EE">
        <w:rPr>
          <w:rFonts w:ascii="Times New Roman" w:hAnsi="Times New Roman" w:cs="Times New Roman"/>
          <w:sz w:val="28"/>
        </w:rPr>
        <w:t>9-</w:t>
      </w:r>
      <w:r w:rsidR="003D6DA6" w:rsidRPr="001E72EE">
        <w:rPr>
          <w:rFonts w:ascii="Times New Roman" w:hAnsi="Times New Roman" w:cs="Times New Roman"/>
          <w:sz w:val="28"/>
          <w:lang w:val="en-US"/>
        </w:rPr>
        <w:t>b</w:t>
      </w:r>
      <w:r w:rsidR="003D6DA6" w:rsidRPr="001E72EE">
        <w:rPr>
          <w:rFonts w:ascii="Times New Roman" w:hAnsi="Times New Roman" w:cs="Times New Roman"/>
          <w:sz w:val="28"/>
        </w:rPr>
        <w:t>073-</w:t>
      </w:r>
      <w:proofErr w:type="spellStart"/>
      <w:r w:rsidR="003D6DA6" w:rsidRPr="001E72EE">
        <w:rPr>
          <w:rFonts w:ascii="Times New Roman" w:hAnsi="Times New Roman" w:cs="Times New Roman"/>
          <w:sz w:val="28"/>
          <w:lang w:val="en-US"/>
        </w:rPr>
        <w:t>ebaf</w:t>
      </w:r>
      <w:proofErr w:type="spellEnd"/>
      <w:r w:rsidR="003D6DA6" w:rsidRPr="001E72EE">
        <w:rPr>
          <w:rFonts w:ascii="Times New Roman" w:hAnsi="Times New Roman" w:cs="Times New Roman"/>
          <w:sz w:val="28"/>
        </w:rPr>
        <w:t>30</w:t>
      </w:r>
      <w:r w:rsidR="003D6DA6" w:rsidRPr="001E72EE">
        <w:rPr>
          <w:rFonts w:ascii="Times New Roman" w:hAnsi="Times New Roman" w:cs="Times New Roman"/>
          <w:sz w:val="28"/>
          <w:lang w:val="en-US"/>
        </w:rPr>
        <w:t>fb</w:t>
      </w:r>
      <w:r w:rsidR="003D6DA6" w:rsidRPr="001E72EE">
        <w:rPr>
          <w:rFonts w:ascii="Times New Roman" w:hAnsi="Times New Roman" w:cs="Times New Roman"/>
          <w:sz w:val="28"/>
        </w:rPr>
        <w:t>3</w:t>
      </w:r>
      <w:r w:rsidR="003D6DA6" w:rsidRPr="001E72EE">
        <w:rPr>
          <w:rFonts w:ascii="Times New Roman" w:hAnsi="Times New Roman" w:cs="Times New Roman"/>
          <w:sz w:val="28"/>
          <w:lang w:val="en-US"/>
        </w:rPr>
        <w:t>fb</w:t>
      </w:r>
      <w:r w:rsidR="003D6DA6" w:rsidRPr="001E72EE">
        <w:rPr>
          <w:rFonts w:ascii="Times New Roman" w:hAnsi="Times New Roman" w:cs="Times New Roman"/>
          <w:sz w:val="28"/>
        </w:rPr>
        <w:t>5/</w:t>
      </w:r>
      <w:r w:rsidR="003D6DA6" w:rsidRPr="001E72EE">
        <w:rPr>
          <w:rFonts w:ascii="Times New Roman" w:hAnsi="Times New Roman" w:cs="Times New Roman"/>
          <w:sz w:val="28"/>
          <w:lang w:val="en-US"/>
        </w:rPr>
        <w:t>content</w:t>
      </w:r>
      <w:r w:rsidR="003D6DA6" w:rsidRPr="001E72EE">
        <w:rPr>
          <w:rFonts w:ascii="Times New Roman" w:hAnsi="Times New Roman" w:cs="Times New Roman"/>
          <w:sz w:val="28"/>
          <w:lang w:val="uk-UA"/>
        </w:rPr>
        <w:t xml:space="preserve"> </w:t>
      </w:r>
    </w:p>
    <w:p w:rsidR="00FF6BE7" w:rsidRPr="001E72EE" w:rsidRDefault="003B1BF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rPr>
        <w:t xml:space="preserve">4. </w:t>
      </w:r>
      <w:proofErr w:type="spellStart"/>
      <w:r w:rsidR="00FF6BE7" w:rsidRPr="001E72EE">
        <w:rPr>
          <w:rFonts w:ascii="Times New Roman" w:hAnsi="Times New Roman" w:cs="Times New Roman"/>
          <w:sz w:val="28"/>
          <w:lang w:val="uk-UA"/>
        </w:rPr>
        <w:t>Гудімова</w:t>
      </w:r>
      <w:proofErr w:type="spellEnd"/>
      <w:r w:rsidR="00FF6BE7" w:rsidRPr="001E72EE">
        <w:rPr>
          <w:rFonts w:ascii="Times New Roman" w:hAnsi="Times New Roman" w:cs="Times New Roman"/>
          <w:sz w:val="28"/>
          <w:lang w:val="uk-UA"/>
        </w:rPr>
        <w:t xml:space="preserve"> А. Х. Пасивне використання </w:t>
      </w:r>
      <w:proofErr w:type="spellStart"/>
      <w:r w:rsidR="00FF6BE7" w:rsidRPr="001E72EE">
        <w:rPr>
          <w:rFonts w:ascii="Times New Roman" w:hAnsi="Times New Roman" w:cs="Times New Roman"/>
          <w:sz w:val="28"/>
          <w:lang w:val="uk-UA"/>
        </w:rPr>
        <w:t>соцмереж</w:t>
      </w:r>
      <w:proofErr w:type="spellEnd"/>
      <w:r w:rsidR="00FF6BE7" w:rsidRPr="001E72EE">
        <w:rPr>
          <w:rFonts w:ascii="Times New Roman" w:hAnsi="Times New Roman" w:cs="Times New Roman"/>
          <w:sz w:val="28"/>
          <w:lang w:val="uk-UA"/>
        </w:rPr>
        <w:t xml:space="preserve"> як </w:t>
      </w:r>
      <w:proofErr w:type="spellStart"/>
      <w:r w:rsidR="00FF6BE7" w:rsidRPr="001E72EE">
        <w:rPr>
          <w:rFonts w:ascii="Times New Roman" w:hAnsi="Times New Roman" w:cs="Times New Roman"/>
          <w:sz w:val="28"/>
          <w:lang w:val="uk-UA"/>
        </w:rPr>
        <w:t>предиктор</w:t>
      </w:r>
      <w:proofErr w:type="spellEnd"/>
      <w:r w:rsidR="00FF6BE7" w:rsidRPr="001E72EE">
        <w:rPr>
          <w:rFonts w:ascii="Times New Roman" w:hAnsi="Times New Roman" w:cs="Times New Roman"/>
          <w:sz w:val="28"/>
          <w:lang w:val="uk-UA"/>
        </w:rPr>
        <w:t xml:space="preserve"> самотності та </w:t>
      </w:r>
      <w:proofErr w:type="spellStart"/>
      <w:r w:rsidR="00FF6BE7" w:rsidRPr="001E72EE">
        <w:rPr>
          <w:rFonts w:ascii="Times New Roman" w:hAnsi="Times New Roman" w:cs="Times New Roman"/>
          <w:sz w:val="28"/>
          <w:lang w:val="uk-UA"/>
        </w:rPr>
        <w:t>депресивності</w:t>
      </w:r>
      <w:proofErr w:type="spellEnd"/>
      <w:r w:rsidR="00FF6BE7" w:rsidRPr="001E72EE">
        <w:rPr>
          <w:rFonts w:ascii="Times New Roman" w:hAnsi="Times New Roman" w:cs="Times New Roman"/>
          <w:sz w:val="28"/>
          <w:lang w:val="uk-UA"/>
        </w:rPr>
        <w:t xml:space="preserve"> підлітків. </w:t>
      </w:r>
      <w:proofErr w:type="spellStart"/>
      <w:r w:rsidR="00FF6BE7" w:rsidRPr="001E72EE">
        <w:rPr>
          <w:rFonts w:ascii="Times New Roman" w:hAnsi="Times New Roman" w:cs="Times New Roman"/>
          <w:sz w:val="28"/>
          <w:lang w:val="uk-UA"/>
        </w:rPr>
        <w:t>Abstracts</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of</w:t>
      </w:r>
      <w:proofErr w:type="spellEnd"/>
      <w:r w:rsidR="00FF6BE7" w:rsidRPr="001E72EE">
        <w:rPr>
          <w:rFonts w:ascii="Times New Roman" w:hAnsi="Times New Roman" w:cs="Times New Roman"/>
          <w:sz w:val="28"/>
          <w:lang w:val="uk-UA"/>
        </w:rPr>
        <w:t xml:space="preserve"> X </w:t>
      </w:r>
      <w:proofErr w:type="spellStart"/>
      <w:r w:rsidR="00FF6BE7" w:rsidRPr="001E72EE">
        <w:rPr>
          <w:rFonts w:ascii="Times New Roman" w:hAnsi="Times New Roman" w:cs="Times New Roman"/>
          <w:sz w:val="28"/>
          <w:lang w:val="uk-UA"/>
        </w:rPr>
        <w:t>International</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Scientific</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and</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Practical</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Conference</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Liverpool</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United</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Kingdom</w:t>
      </w:r>
      <w:proofErr w:type="spellEnd"/>
      <w:r w:rsidR="00FF6BE7" w:rsidRPr="001E72EE">
        <w:rPr>
          <w:rFonts w:ascii="Times New Roman" w:hAnsi="Times New Roman" w:cs="Times New Roman"/>
          <w:sz w:val="28"/>
          <w:lang w:val="uk-UA"/>
        </w:rPr>
        <w:t xml:space="preserve">, 27-29 </w:t>
      </w:r>
      <w:proofErr w:type="spellStart"/>
      <w:r w:rsidR="00FF6BE7" w:rsidRPr="001E72EE">
        <w:rPr>
          <w:rFonts w:ascii="Times New Roman" w:hAnsi="Times New Roman" w:cs="Times New Roman"/>
          <w:sz w:val="28"/>
          <w:lang w:val="uk-UA"/>
        </w:rPr>
        <w:t>May</w:t>
      </w:r>
      <w:proofErr w:type="spellEnd"/>
      <w:r w:rsidR="00FF6BE7" w:rsidRPr="001E72EE">
        <w:rPr>
          <w:rFonts w:ascii="Times New Roman" w:hAnsi="Times New Roman" w:cs="Times New Roman"/>
          <w:sz w:val="28"/>
          <w:lang w:val="uk-UA"/>
        </w:rPr>
        <w:t xml:space="preserve"> 2020. С. 382 – 386.</w:t>
      </w:r>
    </w:p>
    <w:p w:rsidR="00FF6BE7" w:rsidRPr="001E72EE" w:rsidRDefault="003B1BF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5. </w:t>
      </w:r>
      <w:proofErr w:type="spellStart"/>
      <w:r w:rsidR="00FF6BE7" w:rsidRPr="001E72EE">
        <w:rPr>
          <w:rFonts w:ascii="Times New Roman" w:hAnsi="Times New Roman" w:cs="Times New Roman"/>
          <w:sz w:val="28"/>
          <w:lang w:val="uk-UA"/>
        </w:rPr>
        <w:t>Гудімова</w:t>
      </w:r>
      <w:proofErr w:type="spellEnd"/>
      <w:r w:rsidR="00FF6BE7" w:rsidRPr="001E72EE">
        <w:rPr>
          <w:rFonts w:ascii="Times New Roman" w:hAnsi="Times New Roman" w:cs="Times New Roman"/>
          <w:sz w:val="28"/>
          <w:lang w:val="uk-UA"/>
        </w:rPr>
        <w:t xml:space="preserve"> А. Х. Соціальні мережі та психологічний стан підлітків під час вимушеної самоізоляції. Матеріали 75-ї наукової конференції професорсько-викладацького складу і наукових працівників ОНУ імені І.І. Мечникова. Секція Факультету психології та соціальної роботи. Одеса, 2020. С. 44.</w:t>
      </w:r>
    </w:p>
    <w:p w:rsidR="00FF6BE7" w:rsidRPr="001E72EE" w:rsidRDefault="003B1BF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6. </w:t>
      </w:r>
      <w:proofErr w:type="spellStart"/>
      <w:r w:rsidR="00FF6BE7" w:rsidRPr="001E72EE">
        <w:rPr>
          <w:rFonts w:ascii="Times New Roman" w:hAnsi="Times New Roman" w:cs="Times New Roman"/>
          <w:sz w:val="28"/>
          <w:lang w:val="uk-UA"/>
        </w:rPr>
        <w:t>Гудімова</w:t>
      </w:r>
      <w:proofErr w:type="spellEnd"/>
      <w:r w:rsidR="00FF6BE7" w:rsidRPr="001E72EE">
        <w:rPr>
          <w:rFonts w:ascii="Times New Roman" w:hAnsi="Times New Roman" w:cs="Times New Roman"/>
          <w:sz w:val="28"/>
          <w:lang w:val="uk-UA"/>
        </w:rPr>
        <w:t xml:space="preserve"> А. Х. Специфіка впливу соціальних мереж на психологічне благополуччя підлітків. Науковий журнал «Габітус». 2020. № 12 (2). С. 98 – 102. DOI: 10.32843/2663-5208.2020.12-2.16</w:t>
      </w:r>
    </w:p>
    <w:p w:rsidR="00FF6BE7" w:rsidRPr="001E72EE" w:rsidRDefault="003B1BF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lastRenderedPageBreak/>
        <w:t xml:space="preserve">7. </w:t>
      </w:r>
      <w:proofErr w:type="spellStart"/>
      <w:r w:rsidR="00FF6BE7" w:rsidRPr="001E72EE">
        <w:rPr>
          <w:rFonts w:ascii="Times New Roman" w:hAnsi="Times New Roman" w:cs="Times New Roman"/>
          <w:sz w:val="28"/>
          <w:lang w:val="uk-UA"/>
        </w:rPr>
        <w:t>Гудімова-Коброслі</w:t>
      </w:r>
      <w:proofErr w:type="spellEnd"/>
      <w:r w:rsidR="00FF6BE7" w:rsidRPr="001E72EE">
        <w:rPr>
          <w:rFonts w:ascii="Times New Roman" w:hAnsi="Times New Roman" w:cs="Times New Roman"/>
          <w:sz w:val="28"/>
          <w:lang w:val="uk-UA"/>
        </w:rPr>
        <w:t xml:space="preserve"> А. Х. Відчуття самотності та депресивні прояви як </w:t>
      </w:r>
      <w:proofErr w:type="spellStart"/>
      <w:r w:rsidR="00FF6BE7" w:rsidRPr="001E72EE">
        <w:rPr>
          <w:rFonts w:ascii="Times New Roman" w:hAnsi="Times New Roman" w:cs="Times New Roman"/>
          <w:sz w:val="28"/>
          <w:lang w:val="uk-UA"/>
        </w:rPr>
        <w:t>предиктори</w:t>
      </w:r>
      <w:proofErr w:type="spellEnd"/>
      <w:r w:rsidR="00FF6BE7" w:rsidRPr="001E72EE">
        <w:rPr>
          <w:rFonts w:ascii="Times New Roman" w:hAnsi="Times New Roman" w:cs="Times New Roman"/>
          <w:sz w:val="28"/>
          <w:lang w:val="uk-UA"/>
        </w:rPr>
        <w:t xml:space="preserve"> надмірної </w:t>
      </w:r>
      <w:proofErr w:type="spellStart"/>
      <w:r w:rsidR="00FF6BE7" w:rsidRPr="001E72EE">
        <w:rPr>
          <w:rFonts w:ascii="Times New Roman" w:hAnsi="Times New Roman" w:cs="Times New Roman"/>
          <w:sz w:val="28"/>
          <w:lang w:val="uk-UA"/>
        </w:rPr>
        <w:t>залученості</w:t>
      </w:r>
      <w:proofErr w:type="spellEnd"/>
      <w:r w:rsidR="00FF6BE7" w:rsidRPr="001E72EE">
        <w:rPr>
          <w:rFonts w:ascii="Times New Roman" w:hAnsi="Times New Roman" w:cs="Times New Roman"/>
          <w:sz w:val="28"/>
          <w:lang w:val="uk-UA"/>
        </w:rPr>
        <w:t xml:space="preserve"> в соціальні мережі. Матеріали до 74-ї наукової конференції професорсько-викладацького складу і наукових працівників ОНУ імені І.І. Мечникова. Секція «Факультету психології та соціальної роботи» (м. Одеса, 27-28 листопада 2019 р.). Одеса: Видавництво «Друк Південь», «</w:t>
      </w:r>
      <w:proofErr w:type="spellStart"/>
      <w:r w:rsidR="00FF6BE7" w:rsidRPr="001E72EE">
        <w:rPr>
          <w:rFonts w:ascii="Times New Roman" w:hAnsi="Times New Roman" w:cs="Times New Roman"/>
          <w:sz w:val="28"/>
          <w:lang w:val="uk-UA"/>
        </w:rPr>
        <w:t>Симекспрес</w:t>
      </w:r>
      <w:proofErr w:type="spellEnd"/>
      <w:r w:rsidR="00FF6BE7" w:rsidRPr="001E72EE">
        <w:rPr>
          <w:rFonts w:ascii="Times New Roman" w:hAnsi="Times New Roman" w:cs="Times New Roman"/>
          <w:sz w:val="28"/>
          <w:lang w:val="uk-UA"/>
        </w:rPr>
        <w:t>», 2019. С. 96 - 101.</w:t>
      </w:r>
    </w:p>
    <w:p w:rsidR="005C73F7" w:rsidRPr="001E72EE" w:rsidRDefault="003B1BF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8</w:t>
      </w:r>
      <w:r w:rsidR="00E74C8D" w:rsidRPr="001E72EE">
        <w:rPr>
          <w:rFonts w:ascii="Times New Roman" w:hAnsi="Times New Roman" w:cs="Times New Roman"/>
          <w:sz w:val="28"/>
          <w:lang w:val="uk-UA"/>
        </w:rPr>
        <w:t xml:space="preserve">. </w:t>
      </w:r>
      <w:proofErr w:type="spellStart"/>
      <w:r w:rsidR="005C73F7" w:rsidRPr="001E72EE">
        <w:rPr>
          <w:rFonts w:ascii="Times New Roman" w:hAnsi="Times New Roman" w:cs="Times New Roman"/>
          <w:sz w:val="28"/>
          <w:lang w:val="uk-UA"/>
        </w:rPr>
        <w:t>Гудімова-Коброслі</w:t>
      </w:r>
      <w:proofErr w:type="spellEnd"/>
      <w:r w:rsidR="005C73F7" w:rsidRPr="001E72EE">
        <w:rPr>
          <w:rFonts w:ascii="Times New Roman" w:hAnsi="Times New Roman" w:cs="Times New Roman"/>
          <w:sz w:val="28"/>
          <w:lang w:val="uk-UA"/>
        </w:rPr>
        <w:t xml:space="preserve"> А. Х. Надмірна залученість у віртуальну комунікацію як </w:t>
      </w:r>
      <w:proofErr w:type="spellStart"/>
      <w:r w:rsidR="005C73F7" w:rsidRPr="001E72EE">
        <w:rPr>
          <w:rFonts w:ascii="Times New Roman" w:hAnsi="Times New Roman" w:cs="Times New Roman"/>
          <w:sz w:val="28"/>
          <w:lang w:val="uk-UA"/>
        </w:rPr>
        <w:t>предиктор</w:t>
      </w:r>
      <w:proofErr w:type="spellEnd"/>
      <w:r w:rsidR="005C73F7" w:rsidRPr="001E72EE">
        <w:rPr>
          <w:rFonts w:ascii="Times New Roman" w:hAnsi="Times New Roman" w:cs="Times New Roman"/>
          <w:sz w:val="28"/>
          <w:lang w:val="uk-UA"/>
        </w:rPr>
        <w:t xml:space="preserve"> порушення психологічного благополуччя підлітків</w:t>
      </w:r>
      <w:r w:rsidR="00EA2B9B" w:rsidRPr="001E72EE">
        <w:rPr>
          <w:rFonts w:ascii="Times New Roman" w:hAnsi="Times New Roman" w:cs="Times New Roman"/>
          <w:sz w:val="28"/>
          <w:lang w:val="uk-UA"/>
        </w:rPr>
        <w:t xml:space="preserve">. </w:t>
      </w:r>
      <w:r w:rsidR="006E64BC" w:rsidRPr="001E72EE">
        <w:rPr>
          <w:rFonts w:ascii="Times New Roman" w:hAnsi="Times New Roman" w:cs="Times New Roman"/>
          <w:sz w:val="28"/>
          <w:lang w:val="uk-UA"/>
        </w:rPr>
        <w:t xml:space="preserve">Соціально-психологічні проблеми суспільства : матеріали міжнародної науково-практичної конференції. Київ, 2020. С. 145-147. </w:t>
      </w:r>
      <w:r w:rsidR="006E64BC" w:rsidRPr="001E72EE">
        <w:rPr>
          <w:rFonts w:ascii="Times New Roman" w:hAnsi="Times New Roman" w:cs="Times New Roman"/>
          <w:sz w:val="28"/>
          <w:lang w:val="en-US"/>
        </w:rPr>
        <w:t>URL</w:t>
      </w:r>
      <w:r w:rsidR="006E64BC" w:rsidRPr="001E72EE">
        <w:rPr>
          <w:rFonts w:ascii="Times New Roman" w:hAnsi="Times New Roman" w:cs="Times New Roman"/>
          <w:sz w:val="28"/>
          <w:lang w:val="uk-UA"/>
        </w:rPr>
        <w:t xml:space="preserve">: </w:t>
      </w:r>
      <w:r w:rsidR="006E64BC" w:rsidRPr="001E72EE">
        <w:rPr>
          <w:rFonts w:ascii="Times New Roman" w:hAnsi="Times New Roman" w:cs="Times New Roman"/>
          <w:sz w:val="28"/>
          <w:lang w:val="en-US"/>
        </w:rPr>
        <w:t>https</w:t>
      </w:r>
      <w:r w:rsidR="006E64BC" w:rsidRPr="001E72EE">
        <w:rPr>
          <w:rFonts w:ascii="Times New Roman" w:hAnsi="Times New Roman" w:cs="Times New Roman"/>
          <w:sz w:val="28"/>
          <w:lang w:val="uk-UA"/>
        </w:rPr>
        <w:t>://</w:t>
      </w:r>
      <w:proofErr w:type="spellStart"/>
      <w:r w:rsidR="006E64BC" w:rsidRPr="001E72EE">
        <w:rPr>
          <w:rFonts w:ascii="Times New Roman" w:hAnsi="Times New Roman" w:cs="Times New Roman"/>
          <w:sz w:val="28"/>
          <w:lang w:val="en-US"/>
        </w:rPr>
        <w:t>ispp</w:t>
      </w:r>
      <w:proofErr w:type="spellEnd"/>
      <w:r w:rsidR="006E64BC" w:rsidRPr="001E72EE">
        <w:rPr>
          <w:rFonts w:ascii="Times New Roman" w:hAnsi="Times New Roman" w:cs="Times New Roman"/>
          <w:sz w:val="28"/>
          <w:lang w:val="uk-UA"/>
        </w:rPr>
        <w:t>.</w:t>
      </w:r>
      <w:r w:rsidR="006E64BC" w:rsidRPr="001E72EE">
        <w:rPr>
          <w:rFonts w:ascii="Times New Roman" w:hAnsi="Times New Roman" w:cs="Times New Roman"/>
          <w:sz w:val="28"/>
          <w:lang w:val="en-US"/>
        </w:rPr>
        <w:t>org</w:t>
      </w:r>
      <w:r w:rsidR="006E64BC" w:rsidRPr="001E72EE">
        <w:rPr>
          <w:rFonts w:ascii="Times New Roman" w:hAnsi="Times New Roman" w:cs="Times New Roman"/>
          <w:sz w:val="28"/>
          <w:lang w:val="uk-UA"/>
        </w:rPr>
        <w:t>.</w:t>
      </w:r>
      <w:proofErr w:type="spellStart"/>
      <w:r w:rsidR="006E64BC" w:rsidRPr="001E72EE">
        <w:rPr>
          <w:rFonts w:ascii="Times New Roman" w:hAnsi="Times New Roman" w:cs="Times New Roman"/>
          <w:sz w:val="28"/>
          <w:lang w:val="en-US"/>
        </w:rPr>
        <w:t>ua</w:t>
      </w:r>
      <w:proofErr w:type="spellEnd"/>
      <w:r w:rsidR="006E64BC" w:rsidRPr="001E72EE">
        <w:rPr>
          <w:rFonts w:ascii="Times New Roman" w:hAnsi="Times New Roman" w:cs="Times New Roman"/>
          <w:sz w:val="28"/>
          <w:lang w:val="uk-UA"/>
        </w:rPr>
        <w:t>/</w:t>
      </w:r>
      <w:proofErr w:type="spellStart"/>
      <w:r w:rsidR="006E64BC" w:rsidRPr="001E72EE">
        <w:rPr>
          <w:rFonts w:ascii="Times New Roman" w:hAnsi="Times New Roman" w:cs="Times New Roman"/>
          <w:sz w:val="28"/>
          <w:lang w:val="en-US"/>
        </w:rPr>
        <w:t>wp</w:t>
      </w:r>
      <w:proofErr w:type="spellEnd"/>
      <w:r w:rsidR="006E64BC" w:rsidRPr="001E72EE">
        <w:rPr>
          <w:rFonts w:ascii="Times New Roman" w:hAnsi="Times New Roman" w:cs="Times New Roman"/>
          <w:sz w:val="28"/>
          <w:lang w:val="uk-UA"/>
        </w:rPr>
        <w:t>-</w:t>
      </w:r>
      <w:r w:rsidR="006E64BC" w:rsidRPr="001E72EE">
        <w:rPr>
          <w:rFonts w:ascii="Times New Roman" w:hAnsi="Times New Roman" w:cs="Times New Roman"/>
          <w:sz w:val="28"/>
          <w:lang w:val="en-US"/>
        </w:rPr>
        <w:t>content</w:t>
      </w:r>
      <w:r w:rsidR="006E64BC" w:rsidRPr="001E72EE">
        <w:rPr>
          <w:rFonts w:ascii="Times New Roman" w:hAnsi="Times New Roman" w:cs="Times New Roman"/>
          <w:sz w:val="28"/>
          <w:lang w:val="uk-UA"/>
        </w:rPr>
        <w:t>/</w:t>
      </w:r>
      <w:r w:rsidR="006E64BC" w:rsidRPr="001E72EE">
        <w:rPr>
          <w:rFonts w:ascii="Times New Roman" w:hAnsi="Times New Roman" w:cs="Times New Roman"/>
          <w:sz w:val="28"/>
          <w:lang w:val="en-US"/>
        </w:rPr>
        <w:t>uploads</w:t>
      </w:r>
      <w:r w:rsidR="006E64BC" w:rsidRPr="001E72EE">
        <w:rPr>
          <w:rFonts w:ascii="Times New Roman" w:hAnsi="Times New Roman" w:cs="Times New Roman"/>
          <w:sz w:val="28"/>
          <w:lang w:val="uk-UA"/>
        </w:rPr>
        <w:t>/2021/02/</w:t>
      </w:r>
      <w:proofErr w:type="spellStart"/>
      <w:r w:rsidR="006E64BC" w:rsidRPr="001E72EE">
        <w:rPr>
          <w:rFonts w:ascii="Times New Roman" w:hAnsi="Times New Roman" w:cs="Times New Roman"/>
          <w:sz w:val="28"/>
          <w:lang w:val="en-US"/>
        </w:rPr>
        <w:t>soc</w:t>
      </w:r>
      <w:proofErr w:type="spellEnd"/>
      <w:r w:rsidR="006E64BC" w:rsidRPr="001E72EE">
        <w:rPr>
          <w:rFonts w:ascii="Times New Roman" w:hAnsi="Times New Roman" w:cs="Times New Roman"/>
          <w:sz w:val="28"/>
          <w:lang w:val="uk-UA"/>
        </w:rPr>
        <w:t>-</w:t>
      </w:r>
      <w:r w:rsidR="006E64BC" w:rsidRPr="001E72EE">
        <w:rPr>
          <w:rFonts w:ascii="Times New Roman" w:hAnsi="Times New Roman" w:cs="Times New Roman"/>
          <w:sz w:val="28"/>
          <w:lang w:val="en-US"/>
        </w:rPr>
        <w:t>psych</w:t>
      </w:r>
      <w:r w:rsidR="006E64BC" w:rsidRPr="001E72EE">
        <w:rPr>
          <w:rFonts w:ascii="Times New Roman" w:hAnsi="Times New Roman" w:cs="Times New Roman"/>
          <w:sz w:val="28"/>
          <w:lang w:val="uk-UA"/>
        </w:rPr>
        <w:t>-</w:t>
      </w:r>
      <w:r w:rsidR="006E64BC" w:rsidRPr="001E72EE">
        <w:rPr>
          <w:rFonts w:ascii="Times New Roman" w:hAnsi="Times New Roman" w:cs="Times New Roman"/>
          <w:sz w:val="28"/>
          <w:lang w:val="en-US"/>
        </w:rPr>
        <w:t>problems</w:t>
      </w:r>
      <w:r w:rsidR="006E64BC" w:rsidRPr="001E72EE">
        <w:rPr>
          <w:rFonts w:ascii="Times New Roman" w:hAnsi="Times New Roman" w:cs="Times New Roman"/>
          <w:sz w:val="28"/>
          <w:lang w:val="uk-UA"/>
        </w:rPr>
        <w:t>.</w:t>
      </w:r>
      <w:r w:rsidR="006E64BC" w:rsidRPr="001E72EE">
        <w:rPr>
          <w:rFonts w:ascii="Times New Roman" w:hAnsi="Times New Roman" w:cs="Times New Roman"/>
          <w:sz w:val="28"/>
          <w:lang w:val="en-US"/>
        </w:rPr>
        <w:t>pdf</w:t>
      </w:r>
      <w:r w:rsidR="006E64BC" w:rsidRPr="001E72EE">
        <w:rPr>
          <w:rFonts w:ascii="Times New Roman" w:hAnsi="Times New Roman" w:cs="Times New Roman"/>
          <w:sz w:val="28"/>
          <w:lang w:val="uk-UA"/>
        </w:rPr>
        <w:t>#</w:t>
      </w:r>
      <w:r w:rsidR="006E64BC" w:rsidRPr="001E72EE">
        <w:rPr>
          <w:rFonts w:ascii="Times New Roman" w:hAnsi="Times New Roman" w:cs="Times New Roman"/>
          <w:sz w:val="28"/>
          <w:lang w:val="en-US"/>
        </w:rPr>
        <w:t>page</w:t>
      </w:r>
      <w:r w:rsidR="006E64BC" w:rsidRPr="001E72EE">
        <w:rPr>
          <w:rFonts w:ascii="Times New Roman" w:hAnsi="Times New Roman" w:cs="Times New Roman"/>
          <w:sz w:val="28"/>
          <w:lang w:val="uk-UA"/>
        </w:rPr>
        <w:t>=145</w:t>
      </w:r>
    </w:p>
    <w:p w:rsidR="00FF6BE7" w:rsidRPr="001E72EE" w:rsidRDefault="003B1BF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rPr>
        <w:t xml:space="preserve">9. </w:t>
      </w:r>
      <w:proofErr w:type="spellStart"/>
      <w:r w:rsidR="00FF6BE7" w:rsidRPr="001E72EE">
        <w:rPr>
          <w:rFonts w:ascii="Times New Roman" w:hAnsi="Times New Roman" w:cs="Times New Roman"/>
          <w:sz w:val="28"/>
          <w:lang w:val="uk-UA"/>
        </w:rPr>
        <w:t>Гудімова-Коброслі</w:t>
      </w:r>
      <w:proofErr w:type="spellEnd"/>
      <w:r w:rsidR="00FF6BE7" w:rsidRPr="001E72EE">
        <w:rPr>
          <w:rFonts w:ascii="Times New Roman" w:hAnsi="Times New Roman" w:cs="Times New Roman"/>
          <w:sz w:val="28"/>
          <w:lang w:val="uk-UA"/>
        </w:rPr>
        <w:t xml:space="preserve"> А. Х. Особливості психологічного профілю користувачів соціальних мереж. Матеріали II Міжнародної науково-практичної конференції «</w:t>
      </w:r>
      <w:proofErr w:type="spellStart"/>
      <w:r w:rsidR="00FF6BE7" w:rsidRPr="001E72EE">
        <w:rPr>
          <w:rFonts w:ascii="Times New Roman" w:hAnsi="Times New Roman" w:cs="Times New Roman"/>
          <w:sz w:val="28"/>
          <w:lang w:val="uk-UA"/>
        </w:rPr>
        <w:t>Рriority</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directions</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of</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science</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development</w:t>
      </w:r>
      <w:proofErr w:type="spellEnd"/>
      <w:r w:rsidR="00FF6BE7" w:rsidRPr="001E72EE">
        <w:rPr>
          <w:rFonts w:ascii="Times New Roman" w:hAnsi="Times New Roman" w:cs="Times New Roman"/>
          <w:sz w:val="28"/>
          <w:lang w:val="uk-UA"/>
        </w:rPr>
        <w:t>». (м. Львів, 25-26 листопада 2019 р.). Львів, 2019. С. 372-377.</w:t>
      </w:r>
    </w:p>
    <w:p w:rsidR="00FF6BE7" w:rsidRPr="001E72EE" w:rsidRDefault="003B1BF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rPr>
        <w:t xml:space="preserve">10. </w:t>
      </w:r>
      <w:proofErr w:type="spellStart"/>
      <w:r w:rsidR="00FF6BE7" w:rsidRPr="001E72EE">
        <w:rPr>
          <w:rFonts w:ascii="Times New Roman" w:hAnsi="Times New Roman" w:cs="Times New Roman"/>
          <w:sz w:val="28"/>
          <w:lang w:val="uk-UA"/>
        </w:rPr>
        <w:t>Гудімова</w:t>
      </w:r>
      <w:proofErr w:type="spellEnd"/>
      <w:r w:rsidR="00FF6BE7" w:rsidRPr="001E72EE">
        <w:rPr>
          <w:rFonts w:ascii="Times New Roman" w:hAnsi="Times New Roman" w:cs="Times New Roman"/>
          <w:sz w:val="28"/>
          <w:lang w:val="uk-UA"/>
        </w:rPr>
        <w:t xml:space="preserve"> А. Х., </w:t>
      </w:r>
      <w:proofErr w:type="spellStart"/>
      <w:r w:rsidR="00FF6BE7" w:rsidRPr="001E72EE">
        <w:rPr>
          <w:rFonts w:ascii="Times New Roman" w:hAnsi="Times New Roman" w:cs="Times New Roman"/>
          <w:sz w:val="28"/>
          <w:lang w:val="uk-UA"/>
        </w:rPr>
        <w:t>Псядло</w:t>
      </w:r>
      <w:proofErr w:type="spellEnd"/>
      <w:r w:rsidR="00FF6BE7" w:rsidRPr="001E72EE">
        <w:rPr>
          <w:rFonts w:ascii="Times New Roman" w:hAnsi="Times New Roman" w:cs="Times New Roman"/>
          <w:sz w:val="28"/>
          <w:lang w:val="uk-UA"/>
        </w:rPr>
        <w:t xml:space="preserve"> Е. М. </w:t>
      </w:r>
      <w:proofErr w:type="spellStart"/>
      <w:r w:rsidR="00FF6BE7" w:rsidRPr="001E72EE">
        <w:rPr>
          <w:rFonts w:ascii="Times New Roman" w:hAnsi="Times New Roman" w:cs="Times New Roman"/>
          <w:sz w:val="28"/>
          <w:lang w:val="uk-UA"/>
        </w:rPr>
        <w:t>Кібербулінг</w:t>
      </w:r>
      <w:proofErr w:type="spellEnd"/>
      <w:r w:rsidR="00FF6BE7" w:rsidRPr="001E72EE">
        <w:rPr>
          <w:rFonts w:ascii="Times New Roman" w:hAnsi="Times New Roman" w:cs="Times New Roman"/>
          <w:sz w:val="28"/>
          <w:lang w:val="uk-UA"/>
        </w:rPr>
        <w:t xml:space="preserve"> як сучасна психолого-педагогічна проблема підліткового періоду. Матеріали Всеукраїнської науково-практичної конференції з міжнародною участю «Сучасні підходи та перспективи професійного розвитку фахівців </w:t>
      </w:r>
      <w:proofErr w:type="spellStart"/>
      <w:r w:rsidR="00FF6BE7" w:rsidRPr="001E72EE">
        <w:rPr>
          <w:rFonts w:ascii="Times New Roman" w:hAnsi="Times New Roman" w:cs="Times New Roman"/>
          <w:sz w:val="28"/>
          <w:lang w:val="uk-UA"/>
        </w:rPr>
        <w:t>соціономічних</w:t>
      </w:r>
      <w:proofErr w:type="spellEnd"/>
      <w:r w:rsidR="00FF6BE7" w:rsidRPr="001E72EE">
        <w:rPr>
          <w:rFonts w:ascii="Times New Roman" w:hAnsi="Times New Roman" w:cs="Times New Roman"/>
          <w:sz w:val="28"/>
          <w:lang w:val="uk-UA"/>
        </w:rPr>
        <w:t xml:space="preserve"> професій» (м. Вінниця, 19 червня 2020 р.).Вінниця, 2020. С. 224 - 228.</w:t>
      </w:r>
    </w:p>
    <w:p w:rsidR="00B02FD3" w:rsidRPr="001E72EE" w:rsidRDefault="003B1BF1" w:rsidP="001E72EE">
      <w:pPr>
        <w:spacing w:line="360" w:lineRule="auto"/>
        <w:ind w:firstLine="709"/>
        <w:jc w:val="both"/>
        <w:rPr>
          <w:rFonts w:ascii="Times New Roman" w:hAnsi="Times New Roman" w:cs="Times New Roman"/>
          <w:sz w:val="28"/>
        </w:rPr>
      </w:pPr>
      <w:r w:rsidRPr="001E72EE">
        <w:rPr>
          <w:rFonts w:ascii="Times New Roman" w:hAnsi="Times New Roman" w:cs="Times New Roman"/>
          <w:sz w:val="28"/>
          <w:lang w:val="uk-UA"/>
        </w:rPr>
        <w:t>11</w:t>
      </w:r>
      <w:r w:rsidR="00E74C8D" w:rsidRPr="001E72EE">
        <w:rPr>
          <w:rFonts w:ascii="Times New Roman" w:hAnsi="Times New Roman" w:cs="Times New Roman"/>
          <w:sz w:val="28"/>
          <w:lang w:val="uk-UA"/>
        </w:rPr>
        <w:t xml:space="preserve">. </w:t>
      </w:r>
      <w:proofErr w:type="spellStart"/>
      <w:r w:rsidR="00B02FD3" w:rsidRPr="001E72EE">
        <w:rPr>
          <w:rFonts w:ascii="Times New Roman" w:hAnsi="Times New Roman" w:cs="Times New Roman"/>
          <w:sz w:val="28"/>
          <w:lang w:val="uk-UA"/>
        </w:rPr>
        <w:t>Давіденко</w:t>
      </w:r>
      <w:proofErr w:type="spellEnd"/>
      <w:r w:rsidR="00B02FD3" w:rsidRPr="001E72EE">
        <w:rPr>
          <w:rFonts w:ascii="Times New Roman" w:hAnsi="Times New Roman" w:cs="Times New Roman"/>
          <w:sz w:val="28"/>
          <w:lang w:val="uk-UA"/>
        </w:rPr>
        <w:t xml:space="preserve"> К. Інтернет-залежність: тест, поширеність та супутня психопатологія</w:t>
      </w:r>
      <w:r w:rsidR="00EA2B9B" w:rsidRPr="001E72EE">
        <w:rPr>
          <w:rFonts w:ascii="Times New Roman" w:hAnsi="Times New Roman" w:cs="Times New Roman"/>
          <w:sz w:val="28"/>
          <w:lang w:val="uk-UA"/>
        </w:rPr>
        <w:t xml:space="preserve">. </w:t>
      </w:r>
      <w:r w:rsidR="00B02FD3" w:rsidRPr="001E72EE">
        <w:rPr>
          <w:rFonts w:ascii="Times New Roman" w:hAnsi="Times New Roman" w:cs="Times New Roman"/>
          <w:sz w:val="28"/>
          <w:lang w:val="uk-UA"/>
        </w:rPr>
        <w:t>Редакція журналу «Український медичний часопис»</w:t>
      </w:r>
      <w:r w:rsidR="00E74C8D" w:rsidRPr="001E72EE">
        <w:rPr>
          <w:rFonts w:ascii="Times New Roman" w:hAnsi="Times New Roman" w:cs="Times New Roman"/>
          <w:sz w:val="28"/>
          <w:lang w:val="uk-UA"/>
        </w:rPr>
        <w:t xml:space="preserve">. 2019. </w:t>
      </w:r>
      <w:r w:rsidR="00E74C8D" w:rsidRPr="001E72EE">
        <w:rPr>
          <w:rFonts w:ascii="Times New Roman" w:hAnsi="Times New Roman" w:cs="Times New Roman"/>
          <w:sz w:val="28"/>
          <w:lang w:val="en-US"/>
        </w:rPr>
        <w:t>URL</w:t>
      </w:r>
      <w:r w:rsidR="00E74C8D" w:rsidRPr="001E72EE">
        <w:rPr>
          <w:rFonts w:ascii="Times New Roman" w:hAnsi="Times New Roman" w:cs="Times New Roman"/>
          <w:sz w:val="28"/>
        </w:rPr>
        <w:t xml:space="preserve">: </w:t>
      </w:r>
      <w:r w:rsidR="00E74C8D" w:rsidRPr="001E72EE">
        <w:rPr>
          <w:rFonts w:ascii="Times New Roman" w:hAnsi="Times New Roman" w:cs="Times New Roman"/>
          <w:sz w:val="28"/>
          <w:lang w:val="en-US"/>
        </w:rPr>
        <w:t>https</w:t>
      </w:r>
      <w:r w:rsidR="00E74C8D" w:rsidRPr="001E72EE">
        <w:rPr>
          <w:rFonts w:ascii="Times New Roman" w:hAnsi="Times New Roman" w:cs="Times New Roman"/>
          <w:sz w:val="28"/>
        </w:rPr>
        <w:t>://</w:t>
      </w:r>
      <w:r w:rsidR="00E74C8D" w:rsidRPr="001E72EE">
        <w:rPr>
          <w:rFonts w:ascii="Times New Roman" w:hAnsi="Times New Roman" w:cs="Times New Roman"/>
          <w:sz w:val="28"/>
          <w:lang w:val="en-US"/>
        </w:rPr>
        <w:t>www</w:t>
      </w:r>
      <w:r w:rsidR="00E74C8D" w:rsidRPr="001E72EE">
        <w:rPr>
          <w:rFonts w:ascii="Times New Roman" w:hAnsi="Times New Roman" w:cs="Times New Roman"/>
          <w:sz w:val="28"/>
        </w:rPr>
        <w:t>.</w:t>
      </w:r>
      <w:proofErr w:type="spellStart"/>
      <w:r w:rsidR="00E74C8D" w:rsidRPr="001E72EE">
        <w:rPr>
          <w:rFonts w:ascii="Times New Roman" w:hAnsi="Times New Roman" w:cs="Times New Roman"/>
          <w:sz w:val="28"/>
          <w:lang w:val="en-US"/>
        </w:rPr>
        <w:t>umj</w:t>
      </w:r>
      <w:proofErr w:type="spellEnd"/>
      <w:r w:rsidR="00E74C8D" w:rsidRPr="001E72EE">
        <w:rPr>
          <w:rFonts w:ascii="Times New Roman" w:hAnsi="Times New Roman" w:cs="Times New Roman"/>
          <w:sz w:val="28"/>
        </w:rPr>
        <w:t>.</w:t>
      </w:r>
      <w:r w:rsidR="00E74C8D" w:rsidRPr="001E72EE">
        <w:rPr>
          <w:rFonts w:ascii="Times New Roman" w:hAnsi="Times New Roman" w:cs="Times New Roman"/>
          <w:sz w:val="28"/>
          <w:lang w:val="en-US"/>
        </w:rPr>
        <w:t>com</w:t>
      </w:r>
      <w:r w:rsidR="00E74C8D" w:rsidRPr="001E72EE">
        <w:rPr>
          <w:rFonts w:ascii="Times New Roman" w:hAnsi="Times New Roman" w:cs="Times New Roman"/>
          <w:sz w:val="28"/>
        </w:rPr>
        <w:t>.</w:t>
      </w:r>
      <w:proofErr w:type="spellStart"/>
      <w:r w:rsidR="00E74C8D" w:rsidRPr="001E72EE">
        <w:rPr>
          <w:rFonts w:ascii="Times New Roman" w:hAnsi="Times New Roman" w:cs="Times New Roman"/>
          <w:sz w:val="28"/>
          <w:lang w:val="en-US"/>
        </w:rPr>
        <w:t>ua</w:t>
      </w:r>
      <w:proofErr w:type="spellEnd"/>
      <w:r w:rsidR="00E74C8D" w:rsidRPr="001E72EE">
        <w:rPr>
          <w:rFonts w:ascii="Times New Roman" w:hAnsi="Times New Roman" w:cs="Times New Roman"/>
          <w:sz w:val="28"/>
        </w:rPr>
        <w:t>/</w:t>
      </w:r>
      <w:r w:rsidR="00E74C8D" w:rsidRPr="001E72EE">
        <w:rPr>
          <w:rFonts w:ascii="Times New Roman" w:hAnsi="Times New Roman" w:cs="Times New Roman"/>
          <w:sz w:val="28"/>
          <w:lang w:val="en-US"/>
        </w:rPr>
        <w:t>article</w:t>
      </w:r>
      <w:r w:rsidR="00E74C8D" w:rsidRPr="001E72EE">
        <w:rPr>
          <w:rFonts w:ascii="Times New Roman" w:hAnsi="Times New Roman" w:cs="Times New Roman"/>
          <w:sz w:val="28"/>
        </w:rPr>
        <w:t>/160556/</w:t>
      </w:r>
      <w:r w:rsidR="00E74C8D" w:rsidRPr="001E72EE">
        <w:rPr>
          <w:rFonts w:ascii="Times New Roman" w:hAnsi="Times New Roman" w:cs="Times New Roman"/>
          <w:sz w:val="28"/>
          <w:lang w:val="en-US"/>
        </w:rPr>
        <w:t>internet</w:t>
      </w:r>
      <w:r w:rsidR="00E74C8D" w:rsidRPr="001E72EE">
        <w:rPr>
          <w:rFonts w:ascii="Times New Roman" w:hAnsi="Times New Roman" w:cs="Times New Roman"/>
          <w:sz w:val="28"/>
        </w:rPr>
        <w:t>-</w:t>
      </w:r>
      <w:proofErr w:type="spellStart"/>
      <w:r w:rsidR="00E74C8D" w:rsidRPr="001E72EE">
        <w:rPr>
          <w:rFonts w:ascii="Times New Roman" w:hAnsi="Times New Roman" w:cs="Times New Roman"/>
          <w:sz w:val="28"/>
          <w:lang w:val="en-US"/>
        </w:rPr>
        <w:t>zalezhnist</w:t>
      </w:r>
      <w:proofErr w:type="spellEnd"/>
      <w:r w:rsidR="00E74C8D" w:rsidRPr="001E72EE">
        <w:rPr>
          <w:rFonts w:ascii="Times New Roman" w:hAnsi="Times New Roman" w:cs="Times New Roman"/>
          <w:sz w:val="28"/>
        </w:rPr>
        <w:t>-</w:t>
      </w:r>
      <w:r w:rsidR="00E74C8D" w:rsidRPr="001E72EE">
        <w:rPr>
          <w:rFonts w:ascii="Times New Roman" w:hAnsi="Times New Roman" w:cs="Times New Roman"/>
          <w:sz w:val="28"/>
          <w:lang w:val="en-US"/>
        </w:rPr>
        <w:t>test</w:t>
      </w:r>
      <w:r w:rsidR="00E74C8D" w:rsidRPr="001E72EE">
        <w:rPr>
          <w:rFonts w:ascii="Times New Roman" w:hAnsi="Times New Roman" w:cs="Times New Roman"/>
          <w:sz w:val="28"/>
        </w:rPr>
        <w:t>-</w:t>
      </w:r>
      <w:proofErr w:type="spellStart"/>
      <w:r w:rsidR="00E74C8D" w:rsidRPr="001E72EE">
        <w:rPr>
          <w:rFonts w:ascii="Times New Roman" w:hAnsi="Times New Roman" w:cs="Times New Roman"/>
          <w:sz w:val="28"/>
          <w:lang w:val="en-US"/>
        </w:rPr>
        <w:t>poshirenist</w:t>
      </w:r>
      <w:proofErr w:type="spellEnd"/>
      <w:r w:rsidR="00E74C8D" w:rsidRPr="001E72EE">
        <w:rPr>
          <w:rFonts w:ascii="Times New Roman" w:hAnsi="Times New Roman" w:cs="Times New Roman"/>
          <w:sz w:val="28"/>
        </w:rPr>
        <w:t>-</w:t>
      </w:r>
      <w:r w:rsidR="00E74C8D" w:rsidRPr="001E72EE">
        <w:rPr>
          <w:rFonts w:ascii="Times New Roman" w:hAnsi="Times New Roman" w:cs="Times New Roman"/>
          <w:sz w:val="28"/>
          <w:lang w:val="en-US"/>
        </w:rPr>
        <w:t>ta</w:t>
      </w:r>
      <w:r w:rsidR="00E74C8D" w:rsidRPr="001E72EE">
        <w:rPr>
          <w:rFonts w:ascii="Times New Roman" w:hAnsi="Times New Roman" w:cs="Times New Roman"/>
          <w:sz w:val="28"/>
        </w:rPr>
        <w:t>-</w:t>
      </w:r>
      <w:proofErr w:type="spellStart"/>
      <w:r w:rsidR="00E74C8D" w:rsidRPr="001E72EE">
        <w:rPr>
          <w:rFonts w:ascii="Times New Roman" w:hAnsi="Times New Roman" w:cs="Times New Roman"/>
          <w:sz w:val="28"/>
          <w:lang w:val="en-US"/>
        </w:rPr>
        <w:t>suputnya</w:t>
      </w:r>
      <w:proofErr w:type="spellEnd"/>
      <w:r w:rsidR="00E74C8D" w:rsidRPr="001E72EE">
        <w:rPr>
          <w:rFonts w:ascii="Times New Roman" w:hAnsi="Times New Roman" w:cs="Times New Roman"/>
          <w:sz w:val="28"/>
        </w:rPr>
        <w:t>-</w:t>
      </w:r>
      <w:proofErr w:type="spellStart"/>
      <w:r w:rsidR="00E74C8D" w:rsidRPr="001E72EE">
        <w:rPr>
          <w:rFonts w:ascii="Times New Roman" w:hAnsi="Times New Roman" w:cs="Times New Roman"/>
          <w:sz w:val="28"/>
          <w:lang w:val="en-US"/>
        </w:rPr>
        <w:t>psihopatologiya</w:t>
      </w:r>
      <w:proofErr w:type="spellEnd"/>
    </w:p>
    <w:p w:rsidR="003D6DA6"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12</w:t>
      </w:r>
      <w:r w:rsidR="00E74C8D" w:rsidRPr="001E72EE">
        <w:rPr>
          <w:rFonts w:ascii="Times New Roman" w:hAnsi="Times New Roman" w:cs="Times New Roman"/>
          <w:sz w:val="28"/>
          <w:lang w:val="uk-UA"/>
        </w:rPr>
        <w:t xml:space="preserve">. </w:t>
      </w:r>
      <w:r w:rsidR="005C73F7" w:rsidRPr="001E72EE">
        <w:rPr>
          <w:rFonts w:ascii="Times New Roman" w:hAnsi="Times New Roman" w:cs="Times New Roman"/>
          <w:sz w:val="28"/>
          <w:lang w:val="uk-UA"/>
        </w:rPr>
        <w:t>Данилюк С. С. Комунікативний процес</w:t>
      </w:r>
      <w:r w:rsidR="005C73F7" w:rsidRPr="001E72EE">
        <w:rPr>
          <w:rFonts w:ascii="Times New Roman" w:hAnsi="Times New Roman" w:cs="Times New Roman"/>
          <w:sz w:val="28"/>
        </w:rPr>
        <w:t xml:space="preserve"> </w:t>
      </w:r>
      <w:r w:rsidR="005C73F7" w:rsidRPr="001E72EE">
        <w:rPr>
          <w:rFonts w:ascii="Times New Roman" w:hAnsi="Times New Roman" w:cs="Times New Roman"/>
          <w:sz w:val="28"/>
          <w:lang w:val="uk-UA"/>
        </w:rPr>
        <w:t>у мережі інтернет: структурний аспект</w:t>
      </w:r>
      <w:r w:rsidR="00EA2B9B" w:rsidRPr="001E72EE">
        <w:rPr>
          <w:rFonts w:ascii="Times New Roman" w:hAnsi="Times New Roman" w:cs="Times New Roman"/>
          <w:sz w:val="28"/>
          <w:lang w:val="uk-UA"/>
        </w:rPr>
        <w:t xml:space="preserve">. </w:t>
      </w:r>
      <w:r w:rsidR="005C73F7" w:rsidRPr="001E72EE">
        <w:rPr>
          <w:rFonts w:ascii="Times New Roman" w:hAnsi="Times New Roman" w:cs="Times New Roman"/>
          <w:sz w:val="28"/>
          <w:lang w:val="uk-UA"/>
        </w:rPr>
        <w:t xml:space="preserve">Науковий вісник Міжнародного гуманітарного університету. Сер.: Філологія. 2014. </w:t>
      </w:r>
      <w:r w:rsidR="00FF6BE7" w:rsidRPr="001E72EE">
        <w:rPr>
          <w:rFonts w:ascii="Times New Roman" w:hAnsi="Times New Roman" w:cs="Times New Roman"/>
          <w:sz w:val="28"/>
          <w:lang w:val="uk-UA"/>
        </w:rPr>
        <w:t>Випуск</w:t>
      </w:r>
      <w:r w:rsidR="005C73F7" w:rsidRPr="001E72EE">
        <w:rPr>
          <w:rFonts w:ascii="Times New Roman" w:hAnsi="Times New Roman" w:cs="Times New Roman"/>
          <w:sz w:val="28"/>
          <w:lang w:val="uk-UA"/>
        </w:rPr>
        <w:t xml:space="preserve"> 8. С. 77-80. </w:t>
      </w:r>
      <w:r w:rsidR="005C73F7" w:rsidRPr="001E72EE">
        <w:rPr>
          <w:rFonts w:ascii="Times New Roman" w:hAnsi="Times New Roman" w:cs="Times New Roman"/>
          <w:sz w:val="28"/>
          <w:lang w:val="en-US"/>
        </w:rPr>
        <w:t>URL</w:t>
      </w:r>
      <w:r w:rsidR="005C73F7" w:rsidRPr="001E72EE">
        <w:rPr>
          <w:rFonts w:ascii="Times New Roman" w:hAnsi="Times New Roman" w:cs="Times New Roman"/>
          <w:sz w:val="28"/>
          <w:lang w:val="uk-UA"/>
        </w:rPr>
        <w:t xml:space="preserve">: </w:t>
      </w:r>
      <w:r w:rsidR="005C73F7" w:rsidRPr="001E72EE">
        <w:rPr>
          <w:rFonts w:ascii="Times New Roman" w:hAnsi="Times New Roman" w:cs="Times New Roman"/>
          <w:sz w:val="28"/>
          <w:lang w:val="en-US"/>
        </w:rPr>
        <w:t>http</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www</w:t>
      </w:r>
      <w:r w:rsidR="005C73F7" w:rsidRPr="001E72EE">
        <w:rPr>
          <w:rFonts w:ascii="Times New Roman" w:hAnsi="Times New Roman" w:cs="Times New Roman"/>
          <w:sz w:val="28"/>
          <w:lang w:val="uk-UA"/>
        </w:rPr>
        <w:t>.</w:t>
      </w:r>
      <w:proofErr w:type="spellStart"/>
      <w:r w:rsidR="005C73F7" w:rsidRPr="001E72EE">
        <w:rPr>
          <w:rFonts w:ascii="Times New Roman" w:hAnsi="Times New Roman" w:cs="Times New Roman"/>
          <w:sz w:val="28"/>
          <w:lang w:val="en-US"/>
        </w:rPr>
        <w:t>vestnik</w:t>
      </w:r>
      <w:proofErr w:type="spellEnd"/>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philology</w:t>
      </w:r>
      <w:r w:rsidR="005C73F7" w:rsidRPr="001E72EE">
        <w:rPr>
          <w:rFonts w:ascii="Times New Roman" w:hAnsi="Times New Roman" w:cs="Times New Roman"/>
          <w:sz w:val="28"/>
          <w:lang w:val="uk-UA"/>
        </w:rPr>
        <w:t>.</w:t>
      </w:r>
      <w:proofErr w:type="spellStart"/>
      <w:r w:rsidR="005C73F7" w:rsidRPr="001E72EE">
        <w:rPr>
          <w:rFonts w:ascii="Times New Roman" w:hAnsi="Times New Roman" w:cs="Times New Roman"/>
          <w:sz w:val="28"/>
          <w:lang w:val="en-US"/>
        </w:rPr>
        <w:t>mgu</w:t>
      </w:r>
      <w:proofErr w:type="spellEnd"/>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od</w:t>
      </w:r>
      <w:r w:rsidR="005C73F7" w:rsidRPr="001E72EE">
        <w:rPr>
          <w:rFonts w:ascii="Times New Roman" w:hAnsi="Times New Roman" w:cs="Times New Roman"/>
          <w:sz w:val="28"/>
          <w:lang w:val="uk-UA"/>
        </w:rPr>
        <w:t>.</w:t>
      </w:r>
      <w:proofErr w:type="spellStart"/>
      <w:r w:rsidR="005C73F7" w:rsidRPr="001E72EE">
        <w:rPr>
          <w:rFonts w:ascii="Times New Roman" w:hAnsi="Times New Roman" w:cs="Times New Roman"/>
          <w:sz w:val="28"/>
          <w:lang w:val="en-US"/>
        </w:rPr>
        <w:t>ua</w:t>
      </w:r>
      <w:proofErr w:type="spellEnd"/>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archive</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v</w:t>
      </w:r>
      <w:r w:rsidR="005C73F7" w:rsidRPr="001E72EE">
        <w:rPr>
          <w:rFonts w:ascii="Times New Roman" w:hAnsi="Times New Roman" w:cs="Times New Roman"/>
          <w:sz w:val="28"/>
          <w:lang w:val="uk-UA"/>
        </w:rPr>
        <w:t>8/</w:t>
      </w:r>
      <w:r w:rsidR="005C73F7" w:rsidRPr="001E72EE">
        <w:rPr>
          <w:rFonts w:ascii="Times New Roman" w:hAnsi="Times New Roman" w:cs="Times New Roman"/>
          <w:sz w:val="28"/>
          <w:lang w:val="en-US"/>
        </w:rPr>
        <w:t>v</w:t>
      </w:r>
      <w:r w:rsidR="005C73F7" w:rsidRPr="001E72EE">
        <w:rPr>
          <w:rFonts w:ascii="Times New Roman" w:hAnsi="Times New Roman" w:cs="Times New Roman"/>
          <w:sz w:val="28"/>
          <w:lang w:val="uk-UA"/>
        </w:rPr>
        <w:t>8-1/</w:t>
      </w:r>
      <w:proofErr w:type="spellStart"/>
      <w:r w:rsidR="005C73F7" w:rsidRPr="001E72EE">
        <w:rPr>
          <w:rFonts w:ascii="Times New Roman" w:hAnsi="Times New Roman" w:cs="Times New Roman"/>
          <w:sz w:val="28"/>
          <w:lang w:val="en-US"/>
        </w:rPr>
        <w:t>Filologi</w:t>
      </w:r>
      <w:proofErr w:type="spellEnd"/>
      <w:r w:rsidR="005C73F7" w:rsidRPr="001E72EE">
        <w:rPr>
          <w:rFonts w:ascii="Times New Roman" w:hAnsi="Times New Roman" w:cs="Times New Roman"/>
          <w:sz w:val="28"/>
          <w:lang w:val="uk-UA"/>
        </w:rPr>
        <w:t>8-1.</w:t>
      </w:r>
      <w:r w:rsidR="005C73F7" w:rsidRPr="001E72EE">
        <w:rPr>
          <w:rFonts w:ascii="Times New Roman" w:hAnsi="Times New Roman" w:cs="Times New Roman"/>
          <w:sz w:val="28"/>
          <w:lang w:val="en-US"/>
        </w:rPr>
        <w:t>pdf</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page</w:t>
      </w:r>
      <w:r w:rsidR="005C73F7" w:rsidRPr="001E72EE">
        <w:rPr>
          <w:rFonts w:ascii="Times New Roman" w:hAnsi="Times New Roman" w:cs="Times New Roman"/>
          <w:sz w:val="28"/>
          <w:lang w:val="uk-UA"/>
        </w:rPr>
        <w:t>=77</w:t>
      </w:r>
    </w:p>
    <w:p w:rsidR="00DD4F31"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13</w:t>
      </w:r>
      <w:r w:rsidR="00E74C8D" w:rsidRPr="001E72EE">
        <w:rPr>
          <w:rFonts w:ascii="Times New Roman" w:hAnsi="Times New Roman" w:cs="Times New Roman"/>
          <w:sz w:val="28"/>
          <w:lang w:val="uk-UA"/>
        </w:rPr>
        <w:t xml:space="preserve">. </w:t>
      </w:r>
      <w:r w:rsidR="00DD4F31" w:rsidRPr="001E72EE">
        <w:rPr>
          <w:rFonts w:ascii="Times New Roman" w:hAnsi="Times New Roman" w:cs="Times New Roman"/>
          <w:sz w:val="28"/>
          <w:lang w:val="uk-UA"/>
        </w:rPr>
        <w:t>Долинська Л.</w:t>
      </w:r>
      <w:r w:rsidR="00A672D0" w:rsidRPr="001E72EE">
        <w:rPr>
          <w:rFonts w:ascii="Times New Roman" w:hAnsi="Times New Roman" w:cs="Times New Roman"/>
          <w:sz w:val="28"/>
          <w:lang w:val="uk-UA"/>
        </w:rPr>
        <w:t xml:space="preserve"> </w:t>
      </w:r>
      <w:r w:rsidR="00DD4F31" w:rsidRPr="001E72EE">
        <w:rPr>
          <w:rFonts w:ascii="Times New Roman" w:hAnsi="Times New Roman" w:cs="Times New Roman"/>
          <w:sz w:val="28"/>
          <w:lang w:val="uk-UA"/>
        </w:rPr>
        <w:t xml:space="preserve">В., </w:t>
      </w:r>
      <w:proofErr w:type="spellStart"/>
      <w:r w:rsidR="00DD4F31" w:rsidRPr="001E72EE">
        <w:rPr>
          <w:rFonts w:ascii="Times New Roman" w:hAnsi="Times New Roman" w:cs="Times New Roman"/>
          <w:sz w:val="28"/>
          <w:lang w:val="uk-UA"/>
        </w:rPr>
        <w:t>Скрипченко</w:t>
      </w:r>
      <w:proofErr w:type="spellEnd"/>
      <w:r w:rsidR="00DD4F31" w:rsidRPr="001E72EE">
        <w:rPr>
          <w:rFonts w:ascii="Times New Roman" w:hAnsi="Times New Roman" w:cs="Times New Roman"/>
          <w:sz w:val="28"/>
          <w:lang w:val="uk-UA"/>
        </w:rPr>
        <w:t xml:space="preserve"> О.</w:t>
      </w:r>
      <w:r w:rsidR="00A672D0" w:rsidRPr="001E72EE">
        <w:rPr>
          <w:rFonts w:ascii="Times New Roman" w:hAnsi="Times New Roman" w:cs="Times New Roman"/>
          <w:sz w:val="28"/>
          <w:lang w:val="uk-UA"/>
        </w:rPr>
        <w:t xml:space="preserve"> </w:t>
      </w:r>
      <w:r w:rsidR="00DD4F31" w:rsidRPr="001E72EE">
        <w:rPr>
          <w:rFonts w:ascii="Times New Roman" w:hAnsi="Times New Roman" w:cs="Times New Roman"/>
          <w:sz w:val="28"/>
          <w:lang w:val="uk-UA"/>
        </w:rPr>
        <w:t>В.</w:t>
      </w:r>
      <w:r w:rsidR="008F4281" w:rsidRPr="001E72EE">
        <w:rPr>
          <w:rFonts w:ascii="Times New Roman" w:hAnsi="Times New Roman" w:cs="Times New Roman"/>
          <w:sz w:val="28"/>
          <w:lang w:val="uk-UA"/>
        </w:rPr>
        <w:t xml:space="preserve">, </w:t>
      </w:r>
      <w:proofErr w:type="spellStart"/>
      <w:r w:rsidR="008F4281" w:rsidRPr="001E72EE">
        <w:rPr>
          <w:rFonts w:ascii="Times New Roman" w:hAnsi="Times New Roman" w:cs="Times New Roman"/>
          <w:sz w:val="28"/>
          <w:lang w:val="uk-UA"/>
        </w:rPr>
        <w:t>Огороднійчук</w:t>
      </w:r>
      <w:proofErr w:type="spellEnd"/>
      <w:r w:rsidR="008F4281" w:rsidRPr="001E72EE">
        <w:rPr>
          <w:rFonts w:ascii="Times New Roman" w:hAnsi="Times New Roman" w:cs="Times New Roman"/>
          <w:sz w:val="28"/>
          <w:lang w:val="uk-UA"/>
        </w:rPr>
        <w:t xml:space="preserve"> З.</w:t>
      </w:r>
      <w:r w:rsidR="00A672D0" w:rsidRPr="001E72EE">
        <w:rPr>
          <w:rFonts w:ascii="Times New Roman" w:hAnsi="Times New Roman" w:cs="Times New Roman"/>
          <w:sz w:val="28"/>
          <w:lang w:val="uk-UA"/>
        </w:rPr>
        <w:t xml:space="preserve"> </w:t>
      </w:r>
      <w:r w:rsidR="008F4281" w:rsidRPr="001E72EE">
        <w:rPr>
          <w:rFonts w:ascii="Times New Roman" w:hAnsi="Times New Roman" w:cs="Times New Roman"/>
          <w:sz w:val="28"/>
          <w:lang w:val="uk-UA"/>
        </w:rPr>
        <w:t>В.</w:t>
      </w:r>
      <w:r w:rsidR="00DD4F31" w:rsidRPr="001E72EE">
        <w:rPr>
          <w:rFonts w:ascii="Times New Roman" w:hAnsi="Times New Roman" w:cs="Times New Roman"/>
          <w:sz w:val="28"/>
          <w:lang w:val="uk-UA"/>
        </w:rPr>
        <w:t xml:space="preserve"> Загальна психологія : </w:t>
      </w:r>
      <w:proofErr w:type="spellStart"/>
      <w:r w:rsidR="00DD4F31" w:rsidRPr="001E72EE">
        <w:rPr>
          <w:rFonts w:ascii="Times New Roman" w:hAnsi="Times New Roman" w:cs="Times New Roman"/>
          <w:sz w:val="28"/>
          <w:lang w:val="uk-UA"/>
        </w:rPr>
        <w:t>навч</w:t>
      </w:r>
      <w:proofErr w:type="spellEnd"/>
      <w:r w:rsidR="00DD4F31" w:rsidRPr="001E72EE">
        <w:rPr>
          <w:rFonts w:ascii="Times New Roman" w:hAnsi="Times New Roman" w:cs="Times New Roman"/>
          <w:sz w:val="28"/>
          <w:lang w:val="uk-UA"/>
        </w:rPr>
        <w:t>. підручник. Харків : Каравела</w:t>
      </w:r>
      <w:r w:rsidR="009B27CA" w:rsidRPr="001E72EE">
        <w:rPr>
          <w:rFonts w:ascii="Times New Roman" w:hAnsi="Times New Roman" w:cs="Times New Roman"/>
          <w:sz w:val="28"/>
          <w:lang w:val="uk-UA"/>
        </w:rPr>
        <w:t>,</w:t>
      </w:r>
      <w:r w:rsidR="00DD4F31" w:rsidRPr="001E72EE">
        <w:rPr>
          <w:rFonts w:ascii="Times New Roman" w:hAnsi="Times New Roman" w:cs="Times New Roman"/>
          <w:sz w:val="28"/>
          <w:lang w:val="uk-UA"/>
        </w:rPr>
        <w:t xml:space="preserve"> 2019. 464</w:t>
      </w:r>
      <w:r w:rsidR="009B27CA" w:rsidRPr="001E72EE">
        <w:rPr>
          <w:rFonts w:ascii="Times New Roman" w:hAnsi="Times New Roman" w:cs="Times New Roman"/>
          <w:sz w:val="28"/>
          <w:lang w:val="uk-UA"/>
        </w:rPr>
        <w:t xml:space="preserve"> </w:t>
      </w:r>
      <w:r w:rsidR="00DD4F31" w:rsidRPr="001E72EE">
        <w:rPr>
          <w:rFonts w:ascii="Times New Roman" w:hAnsi="Times New Roman" w:cs="Times New Roman"/>
          <w:sz w:val="28"/>
          <w:lang w:val="uk-UA"/>
        </w:rPr>
        <w:t>с.</w:t>
      </w:r>
    </w:p>
    <w:p w:rsidR="00B92279"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lastRenderedPageBreak/>
        <w:t>14</w:t>
      </w:r>
      <w:r w:rsidR="00E74C8D" w:rsidRPr="001E72EE">
        <w:rPr>
          <w:rFonts w:ascii="Times New Roman" w:hAnsi="Times New Roman" w:cs="Times New Roman"/>
          <w:sz w:val="28"/>
          <w:lang w:val="uk-UA"/>
        </w:rPr>
        <w:t xml:space="preserve">. </w:t>
      </w:r>
      <w:r w:rsidR="00B92279" w:rsidRPr="001E72EE">
        <w:rPr>
          <w:rFonts w:ascii="Times New Roman" w:hAnsi="Times New Roman" w:cs="Times New Roman"/>
          <w:sz w:val="28"/>
          <w:lang w:val="uk-UA"/>
        </w:rPr>
        <w:t>Зінченко О. В. Емпіричне дослідження психологічних характеристик інтернет-спілкування у підлітковому віці</w:t>
      </w:r>
      <w:r w:rsidR="00EA2B9B" w:rsidRPr="001E72EE">
        <w:rPr>
          <w:rFonts w:ascii="Times New Roman" w:hAnsi="Times New Roman" w:cs="Times New Roman"/>
          <w:sz w:val="28"/>
          <w:lang w:val="uk-UA"/>
        </w:rPr>
        <w:t xml:space="preserve">. </w:t>
      </w:r>
      <w:r w:rsidR="00B92279" w:rsidRPr="001E72EE">
        <w:rPr>
          <w:rFonts w:ascii="Times New Roman" w:hAnsi="Times New Roman" w:cs="Times New Roman"/>
          <w:sz w:val="28"/>
          <w:lang w:val="uk-UA"/>
        </w:rPr>
        <w:t xml:space="preserve">Проблеми сучасної психології. 2015. </w:t>
      </w:r>
      <w:r w:rsidR="00FF6BE7" w:rsidRPr="001E72EE">
        <w:rPr>
          <w:rFonts w:ascii="Times New Roman" w:hAnsi="Times New Roman" w:cs="Times New Roman"/>
          <w:sz w:val="28"/>
          <w:lang w:val="uk-UA"/>
        </w:rPr>
        <w:t>Випуск</w:t>
      </w:r>
      <w:r w:rsidR="00B92279" w:rsidRPr="001E72EE">
        <w:rPr>
          <w:rFonts w:ascii="Times New Roman" w:hAnsi="Times New Roman" w:cs="Times New Roman"/>
          <w:sz w:val="28"/>
          <w:lang w:val="uk-UA"/>
        </w:rPr>
        <w:t xml:space="preserve"> 29. С. 251-265. </w:t>
      </w:r>
      <w:r w:rsidR="00B92279" w:rsidRPr="001E72EE">
        <w:rPr>
          <w:rFonts w:ascii="Times New Roman" w:hAnsi="Times New Roman" w:cs="Times New Roman"/>
          <w:sz w:val="28"/>
          <w:lang w:val="en-US"/>
        </w:rPr>
        <w:t>URL</w:t>
      </w:r>
      <w:r w:rsidR="00B92279" w:rsidRPr="001E72EE">
        <w:rPr>
          <w:rFonts w:ascii="Times New Roman" w:hAnsi="Times New Roman" w:cs="Times New Roman"/>
          <w:sz w:val="28"/>
        </w:rPr>
        <w:t>:</w:t>
      </w:r>
      <w:r w:rsidR="00B92279" w:rsidRPr="001E72EE">
        <w:rPr>
          <w:rFonts w:ascii="Times New Roman" w:hAnsi="Times New Roman" w:cs="Times New Roman"/>
          <w:sz w:val="28"/>
          <w:lang w:val="uk-UA"/>
        </w:rPr>
        <w:t xml:space="preserve"> http://journals.uran.ua/index.php/2227-6246/article/view/158326/157691</w:t>
      </w:r>
    </w:p>
    <w:p w:rsidR="006E64BC"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15</w:t>
      </w:r>
      <w:r w:rsidR="00E74C8D"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Кайдалова</w:t>
      </w:r>
      <w:proofErr w:type="spellEnd"/>
      <w:r w:rsidR="006E64BC" w:rsidRPr="001E72EE">
        <w:rPr>
          <w:rFonts w:ascii="Times New Roman" w:hAnsi="Times New Roman" w:cs="Times New Roman"/>
          <w:sz w:val="28"/>
          <w:lang w:val="uk-UA"/>
        </w:rPr>
        <w:t xml:space="preserve"> Л. Г., </w:t>
      </w:r>
      <w:proofErr w:type="spellStart"/>
      <w:r w:rsidR="006E64BC" w:rsidRPr="001E72EE">
        <w:rPr>
          <w:rFonts w:ascii="Times New Roman" w:hAnsi="Times New Roman" w:cs="Times New Roman"/>
          <w:sz w:val="28"/>
          <w:lang w:val="uk-UA"/>
        </w:rPr>
        <w:t>Пляка</w:t>
      </w:r>
      <w:proofErr w:type="spellEnd"/>
      <w:r w:rsidR="006E64BC" w:rsidRPr="001E72EE">
        <w:rPr>
          <w:rFonts w:ascii="Times New Roman" w:hAnsi="Times New Roman" w:cs="Times New Roman"/>
          <w:sz w:val="28"/>
          <w:lang w:val="uk-UA"/>
        </w:rPr>
        <w:t xml:space="preserve"> Л. В. Психологія спілкування : </w:t>
      </w:r>
      <w:proofErr w:type="spellStart"/>
      <w:r w:rsidR="006E64BC" w:rsidRPr="001E72EE">
        <w:rPr>
          <w:rFonts w:ascii="Times New Roman" w:hAnsi="Times New Roman" w:cs="Times New Roman"/>
          <w:sz w:val="28"/>
          <w:lang w:val="uk-UA"/>
        </w:rPr>
        <w:t>навча</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посіб</w:t>
      </w:r>
      <w:proofErr w:type="spellEnd"/>
      <w:r w:rsidR="006E64BC" w:rsidRPr="001E72EE">
        <w:rPr>
          <w:rFonts w:ascii="Times New Roman" w:hAnsi="Times New Roman" w:cs="Times New Roman"/>
          <w:sz w:val="28"/>
          <w:lang w:val="uk-UA"/>
        </w:rPr>
        <w:t xml:space="preserve">. Харків : </w:t>
      </w:r>
      <w:proofErr w:type="spellStart"/>
      <w:r w:rsidR="006E64BC" w:rsidRPr="001E72EE">
        <w:rPr>
          <w:rFonts w:ascii="Times New Roman" w:hAnsi="Times New Roman" w:cs="Times New Roman"/>
          <w:sz w:val="28"/>
          <w:lang w:val="uk-UA"/>
        </w:rPr>
        <w:t>НФаУ</w:t>
      </w:r>
      <w:proofErr w:type="spellEnd"/>
      <w:r w:rsidR="006E64BC" w:rsidRPr="001E72EE">
        <w:rPr>
          <w:rFonts w:ascii="Times New Roman" w:hAnsi="Times New Roman" w:cs="Times New Roman"/>
          <w:sz w:val="28"/>
          <w:lang w:val="uk-UA"/>
        </w:rPr>
        <w:t>, 2011. 132 с.</w:t>
      </w:r>
    </w:p>
    <w:p w:rsidR="00FF6BE7"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16. </w:t>
      </w:r>
      <w:proofErr w:type="spellStart"/>
      <w:r w:rsidR="00FF6BE7" w:rsidRPr="001E72EE">
        <w:rPr>
          <w:rFonts w:ascii="Times New Roman" w:hAnsi="Times New Roman" w:cs="Times New Roman"/>
          <w:sz w:val="28"/>
          <w:lang w:val="uk-UA"/>
        </w:rPr>
        <w:t>Коброслі</w:t>
      </w:r>
      <w:proofErr w:type="spellEnd"/>
      <w:r w:rsidR="00FF6BE7" w:rsidRPr="001E72EE">
        <w:rPr>
          <w:rFonts w:ascii="Times New Roman" w:hAnsi="Times New Roman" w:cs="Times New Roman"/>
          <w:sz w:val="28"/>
          <w:lang w:val="uk-UA"/>
        </w:rPr>
        <w:t xml:space="preserve"> А. Х. Взаємозв’язок використання соціальних мереж з психологічним благополуччям підлітків. Вісник ОНУ: Психологія. 2018. Т. 23, 2 (48). C. 58-66. http://psysocwork.onu.edu.ua/old/article/view/145643 </w:t>
      </w:r>
    </w:p>
    <w:p w:rsidR="00FF6BE7"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17. </w:t>
      </w:r>
      <w:proofErr w:type="spellStart"/>
      <w:r w:rsidR="00FF6BE7" w:rsidRPr="001E72EE">
        <w:rPr>
          <w:rFonts w:ascii="Times New Roman" w:hAnsi="Times New Roman" w:cs="Times New Roman"/>
          <w:sz w:val="28"/>
          <w:lang w:val="uk-UA"/>
        </w:rPr>
        <w:t>Коброслі</w:t>
      </w:r>
      <w:proofErr w:type="spellEnd"/>
      <w:r w:rsidR="00FF6BE7" w:rsidRPr="001E72EE">
        <w:rPr>
          <w:rFonts w:ascii="Times New Roman" w:hAnsi="Times New Roman" w:cs="Times New Roman"/>
          <w:sz w:val="28"/>
          <w:lang w:val="uk-UA"/>
        </w:rPr>
        <w:t xml:space="preserve"> А. Х. Вплив віртуальної комунікації на психологічне благополуччя підлітків. </w:t>
      </w:r>
      <w:proofErr w:type="spellStart"/>
      <w:r w:rsidR="00FF6BE7" w:rsidRPr="001E72EE">
        <w:rPr>
          <w:rFonts w:ascii="Times New Roman" w:hAnsi="Times New Roman" w:cs="Times New Roman"/>
          <w:sz w:val="28"/>
          <w:lang w:val="uk-UA"/>
        </w:rPr>
        <w:t>International</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Journal</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of</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Education</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and</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Science</w:t>
      </w:r>
      <w:proofErr w:type="spellEnd"/>
      <w:r w:rsidR="00FF6BE7" w:rsidRPr="001E72EE">
        <w:rPr>
          <w:rFonts w:ascii="Times New Roman" w:hAnsi="Times New Roman" w:cs="Times New Roman"/>
          <w:sz w:val="28"/>
          <w:lang w:val="uk-UA"/>
        </w:rPr>
        <w:t>. 2018. V 1, №3-4. P. 38.</w:t>
      </w:r>
    </w:p>
    <w:p w:rsidR="00FF6BE7"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18. </w:t>
      </w:r>
      <w:proofErr w:type="spellStart"/>
      <w:r w:rsidR="00FF6BE7" w:rsidRPr="001E72EE">
        <w:rPr>
          <w:rFonts w:ascii="Times New Roman" w:hAnsi="Times New Roman" w:cs="Times New Roman"/>
          <w:sz w:val="28"/>
          <w:lang w:val="uk-UA"/>
        </w:rPr>
        <w:t>Коброслі</w:t>
      </w:r>
      <w:proofErr w:type="spellEnd"/>
      <w:r w:rsidR="00FF6BE7" w:rsidRPr="001E72EE">
        <w:rPr>
          <w:rFonts w:ascii="Times New Roman" w:hAnsi="Times New Roman" w:cs="Times New Roman"/>
          <w:sz w:val="28"/>
          <w:lang w:val="uk-UA"/>
        </w:rPr>
        <w:t xml:space="preserve"> А.Х. Позитивні та негативні фактори впливу віртуального спілкування на психологічне благополуччя підлітків. Матеріали 73-ї наукової професорсько-викладацької конференції (м. Одеса, 29 листопада -1 грудня 2018 р.). Одеса, 2018. С. 56-58.</w:t>
      </w:r>
    </w:p>
    <w:p w:rsidR="00FF6BE7"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rPr>
        <w:t xml:space="preserve">19. </w:t>
      </w:r>
      <w:proofErr w:type="spellStart"/>
      <w:r w:rsidR="00FF6BE7" w:rsidRPr="001E72EE">
        <w:rPr>
          <w:rFonts w:ascii="Times New Roman" w:hAnsi="Times New Roman" w:cs="Times New Roman"/>
          <w:sz w:val="28"/>
          <w:lang w:val="uk-UA"/>
        </w:rPr>
        <w:t>Коброслі</w:t>
      </w:r>
      <w:proofErr w:type="spellEnd"/>
      <w:r w:rsidR="00FF6BE7" w:rsidRPr="001E72EE">
        <w:rPr>
          <w:rFonts w:ascii="Times New Roman" w:hAnsi="Times New Roman" w:cs="Times New Roman"/>
          <w:sz w:val="28"/>
          <w:lang w:val="uk-UA"/>
        </w:rPr>
        <w:t xml:space="preserve"> А. Х. Соціальні мережі та психологічне благополуччя підлітків: переваги та ризики. Теоретичні і прикладні проблеми психології. 2019. № 2. С. 194-203. http://nbuv.gov.ua/UJRN/Tippp_2019_2_18</w:t>
      </w:r>
    </w:p>
    <w:p w:rsidR="009B27CA"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20</w:t>
      </w:r>
      <w:r w:rsidR="00E74C8D" w:rsidRPr="001E72EE">
        <w:rPr>
          <w:rFonts w:ascii="Times New Roman" w:hAnsi="Times New Roman" w:cs="Times New Roman"/>
          <w:sz w:val="28"/>
          <w:lang w:val="uk-UA"/>
        </w:rPr>
        <w:t xml:space="preserve">. </w:t>
      </w:r>
      <w:r w:rsidR="009B27CA" w:rsidRPr="001E72EE">
        <w:rPr>
          <w:rFonts w:ascii="Times New Roman" w:hAnsi="Times New Roman" w:cs="Times New Roman"/>
          <w:sz w:val="28"/>
          <w:lang w:val="uk-UA"/>
        </w:rPr>
        <w:t>Коваль О.</w:t>
      </w:r>
      <w:r w:rsidR="005C73F7" w:rsidRPr="001E72EE">
        <w:rPr>
          <w:rFonts w:ascii="Times New Roman" w:hAnsi="Times New Roman" w:cs="Times New Roman"/>
          <w:sz w:val="28"/>
          <w:lang w:val="uk-UA"/>
        </w:rPr>
        <w:t xml:space="preserve"> Є.</w:t>
      </w:r>
      <w:r w:rsidR="009B27CA" w:rsidRPr="001E72EE">
        <w:rPr>
          <w:rFonts w:ascii="Times New Roman" w:hAnsi="Times New Roman" w:cs="Times New Roman"/>
          <w:sz w:val="28"/>
          <w:lang w:val="uk-UA"/>
        </w:rPr>
        <w:t xml:space="preserve"> Тематичний словник-довідник з психології та педагогіки : </w:t>
      </w:r>
      <w:proofErr w:type="spellStart"/>
      <w:r w:rsidR="009B27CA" w:rsidRPr="001E72EE">
        <w:rPr>
          <w:rFonts w:ascii="Times New Roman" w:hAnsi="Times New Roman" w:cs="Times New Roman"/>
          <w:sz w:val="28"/>
          <w:lang w:val="uk-UA"/>
        </w:rPr>
        <w:t>навч</w:t>
      </w:r>
      <w:proofErr w:type="spellEnd"/>
      <w:r w:rsidR="009B27CA" w:rsidRPr="001E72EE">
        <w:rPr>
          <w:rFonts w:ascii="Times New Roman" w:hAnsi="Times New Roman" w:cs="Times New Roman"/>
          <w:sz w:val="28"/>
          <w:lang w:val="uk-UA"/>
        </w:rPr>
        <w:t xml:space="preserve">. </w:t>
      </w:r>
      <w:proofErr w:type="spellStart"/>
      <w:r w:rsidR="009B27CA" w:rsidRPr="001E72EE">
        <w:rPr>
          <w:rFonts w:ascii="Times New Roman" w:hAnsi="Times New Roman" w:cs="Times New Roman"/>
          <w:sz w:val="28"/>
          <w:lang w:val="uk-UA"/>
        </w:rPr>
        <w:t>посіб</w:t>
      </w:r>
      <w:proofErr w:type="spellEnd"/>
      <w:r w:rsidR="009B27CA" w:rsidRPr="001E72EE">
        <w:rPr>
          <w:rFonts w:ascii="Times New Roman" w:hAnsi="Times New Roman" w:cs="Times New Roman"/>
          <w:sz w:val="28"/>
          <w:lang w:val="uk-UA"/>
        </w:rPr>
        <w:t>. Вид. 2-ге.доповнене та перероблене / [О. Є. Коваль]. Тернопіль : ТНЕУ, 2013. 138 с.</w:t>
      </w:r>
    </w:p>
    <w:p w:rsidR="00B92279" w:rsidRPr="001E72EE" w:rsidRDefault="003067CD" w:rsidP="001E72EE">
      <w:pPr>
        <w:spacing w:line="360" w:lineRule="auto"/>
        <w:ind w:firstLine="709"/>
        <w:jc w:val="both"/>
        <w:rPr>
          <w:rFonts w:ascii="Times New Roman" w:hAnsi="Times New Roman" w:cs="Times New Roman"/>
          <w:sz w:val="28"/>
          <w:lang w:val="en-US"/>
        </w:rPr>
      </w:pPr>
      <w:r w:rsidRPr="001E72EE">
        <w:rPr>
          <w:rFonts w:ascii="Times New Roman" w:hAnsi="Times New Roman" w:cs="Times New Roman"/>
          <w:sz w:val="28"/>
          <w:lang w:val="uk-UA"/>
        </w:rPr>
        <w:t>21</w:t>
      </w:r>
      <w:r w:rsidR="00E74C8D" w:rsidRPr="001E72EE">
        <w:rPr>
          <w:rFonts w:ascii="Times New Roman" w:hAnsi="Times New Roman" w:cs="Times New Roman"/>
          <w:sz w:val="28"/>
          <w:lang w:val="uk-UA"/>
        </w:rPr>
        <w:t xml:space="preserve">. </w:t>
      </w:r>
      <w:r w:rsidR="00B92279" w:rsidRPr="001E72EE">
        <w:rPr>
          <w:rFonts w:ascii="Times New Roman" w:hAnsi="Times New Roman" w:cs="Times New Roman"/>
          <w:sz w:val="28"/>
          <w:lang w:val="uk-UA"/>
        </w:rPr>
        <w:t xml:space="preserve">Ковальчук І. А. </w:t>
      </w:r>
      <w:proofErr w:type="spellStart"/>
      <w:r w:rsidR="00B92279" w:rsidRPr="001E72EE">
        <w:rPr>
          <w:rFonts w:ascii="Times New Roman" w:hAnsi="Times New Roman" w:cs="Times New Roman"/>
          <w:sz w:val="28"/>
          <w:lang w:val="uk-UA"/>
        </w:rPr>
        <w:t>Мовна</w:t>
      </w:r>
      <w:proofErr w:type="spellEnd"/>
      <w:r w:rsidR="00B92279" w:rsidRPr="001E72EE">
        <w:rPr>
          <w:rFonts w:ascii="Times New Roman" w:hAnsi="Times New Roman" w:cs="Times New Roman"/>
          <w:sz w:val="28"/>
          <w:lang w:val="uk-UA"/>
        </w:rPr>
        <w:t xml:space="preserve"> специфіка спілкування </w:t>
      </w:r>
      <w:r w:rsidRPr="001E72EE">
        <w:rPr>
          <w:rFonts w:ascii="Times New Roman" w:hAnsi="Times New Roman" w:cs="Times New Roman"/>
          <w:sz w:val="28"/>
          <w:lang w:val="uk-UA"/>
        </w:rPr>
        <w:t xml:space="preserve">в інтернеті. </w:t>
      </w:r>
      <w:r w:rsidR="00D05BCF" w:rsidRPr="001E72EE">
        <w:rPr>
          <w:rFonts w:ascii="Times New Roman" w:hAnsi="Times New Roman" w:cs="Times New Roman"/>
          <w:sz w:val="28"/>
          <w:lang w:val="uk-UA"/>
        </w:rPr>
        <w:t>МАҐІСТЕРІУМ. 2019</w:t>
      </w:r>
      <w:r w:rsidR="00B92279" w:rsidRPr="001E72EE">
        <w:rPr>
          <w:rFonts w:ascii="Times New Roman" w:hAnsi="Times New Roman" w:cs="Times New Roman"/>
          <w:sz w:val="28"/>
          <w:lang w:val="uk-UA"/>
        </w:rPr>
        <w:t xml:space="preserve">. № 37. С. 45-48. </w:t>
      </w:r>
      <w:r w:rsidR="00B92279" w:rsidRPr="001E72EE">
        <w:rPr>
          <w:rFonts w:ascii="Times New Roman" w:hAnsi="Times New Roman" w:cs="Times New Roman"/>
          <w:sz w:val="28"/>
          <w:lang w:val="en-US"/>
        </w:rPr>
        <w:t>URL: https://ekmair.ukma.edu.ua/server/api/core/bitstreams/ff0d67f6-d846-49e9-8fbd-d5c8b833e6db/content</w:t>
      </w:r>
    </w:p>
    <w:p w:rsidR="005C73F7"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22</w:t>
      </w:r>
      <w:r w:rsidR="00E74C8D" w:rsidRPr="001E72EE">
        <w:rPr>
          <w:rFonts w:ascii="Times New Roman" w:hAnsi="Times New Roman" w:cs="Times New Roman"/>
          <w:sz w:val="28"/>
          <w:lang w:val="uk-UA"/>
        </w:rPr>
        <w:t xml:space="preserve">. </w:t>
      </w:r>
      <w:r w:rsidR="005C73F7" w:rsidRPr="001E72EE">
        <w:rPr>
          <w:rFonts w:ascii="Times New Roman" w:hAnsi="Times New Roman" w:cs="Times New Roman"/>
          <w:sz w:val="28"/>
          <w:lang w:val="uk-UA"/>
        </w:rPr>
        <w:t>Козинець І. І. Особливості віртуального спілкування</w:t>
      </w:r>
      <w:r w:rsidR="00EA2B9B" w:rsidRPr="001E72EE">
        <w:rPr>
          <w:rFonts w:ascii="Times New Roman" w:hAnsi="Times New Roman" w:cs="Times New Roman"/>
          <w:sz w:val="28"/>
          <w:lang w:val="uk-UA"/>
        </w:rPr>
        <w:t xml:space="preserve">. </w:t>
      </w:r>
      <w:r w:rsidR="005C73F7" w:rsidRPr="001E72EE">
        <w:rPr>
          <w:rFonts w:ascii="Times New Roman" w:hAnsi="Times New Roman" w:cs="Times New Roman"/>
          <w:sz w:val="28"/>
          <w:lang w:val="uk-UA"/>
        </w:rPr>
        <w:t xml:space="preserve">ВІСНИК ДНІПРОПЕТРОВСЬКОГО УНІВЕРСИТЕТУ ІМЕНІ АЛЬФРЕДА НОБЕЛЯ. Серія «ПЕДАГОГІКА І ПСИХОЛОГІЯ». педагогічні науки. 2016. № 2 (12). С. 71-75. </w:t>
      </w:r>
      <w:r w:rsidR="005C73F7" w:rsidRPr="001E72EE">
        <w:rPr>
          <w:rFonts w:ascii="Times New Roman" w:hAnsi="Times New Roman" w:cs="Times New Roman"/>
          <w:sz w:val="28"/>
          <w:lang w:val="en-US"/>
        </w:rPr>
        <w:t>URL</w:t>
      </w:r>
      <w:r w:rsidR="005C73F7" w:rsidRPr="001E72EE">
        <w:rPr>
          <w:rFonts w:ascii="Times New Roman" w:hAnsi="Times New Roman" w:cs="Times New Roman"/>
          <w:sz w:val="28"/>
          <w:lang w:val="uk-UA"/>
        </w:rPr>
        <w:t xml:space="preserve">: </w:t>
      </w:r>
      <w:r w:rsidR="005C73F7" w:rsidRPr="001E72EE">
        <w:rPr>
          <w:rFonts w:ascii="Times New Roman" w:hAnsi="Times New Roman" w:cs="Times New Roman"/>
          <w:sz w:val="28"/>
          <w:lang w:val="en-US"/>
        </w:rPr>
        <w:lastRenderedPageBreak/>
        <w:t>http</w:t>
      </w:r>
      <w:r w:rsidR="005C73F7" w:rsidRPr="001E72EE">
        <w:rPr>
          <w:rFonts w:ascii="Times New Roman" w:hAnsi="Times New Roman" w:cs="Times New Roman"/>
          <w:sz w:val="28"/>
          <w:lang w:val="uk-UA"/>
        </w:rPr>
        <w:t>://</w:t>
      </w:r>
      <w:proofErr w:type="spellStart"/>
      <w:r w:rsidR="005C73F7" w:rsidRPr="001E72EE">
        <w:rPr>
          <w:rFonts w:ascii="Times New Roman" w:hAnsi="Times New Roman" w:cs="Times New Roman"/>
          <w:sz w:val="28"/>
          <w:lang w:val="en-US"/>
        </w:rPr>
        <w:t>biblio</w:t>
      </w:r>
      <w:proofErr w:type="spellEnd"/>
      <w:r w:rsidR="005C73F7" w:rsidRPr="001E72EE">
        <w:rPr>
          <w:rFonts w:ascii="Times New Roman" w:hAnsi="Times New Roman" w:cs="Times New Roman"/>
          <w:sz w:val="28"/>
          <w:lang w:val="uk-UA"/>
        </w:rPr>
        <w:t>.</w:t>
      </w:r>
      <w:proofErr w:type="spellStart"/>
      <w:r w:rsidR="005C73F7" w:rsidRPr="001E72EE">
        <w:rPr>
          <w:rFonts w:ascii="Times New Roman" w:hAnsi="Times New Roman" w:cs="Times New Roman"/>
          <w:sz w:val="28"/>
          <w:lang w:val="en-US"/>
        </w:rPr>
        <w:t>umsf</w:t>
      </w:r>
      <w:proofErr w:type="spellEnd"/>
      <w:r w:rsidR="005C73F7" w:rsidRPr="001E72EE">
        <w:rPr>
          <w:rFonts w:ascii="Times New Roman" w:hAnsi="Times New Roman" w:cs="Times New Roman"/>
          <w:sz w:val="28"/>
          <w:lang w:val="uk-UA"/>
        </w:rPr>
        <w:t>.</w:t>
      </w:r>
      <w:proofErr w:type="spellStart"/>
      <w:r w:rsidR="005C73F7" w:rsidRPr="001E72EE">
        <w:rPr>
          <w:rFonts w:ascii="Times New Roman" w:hAnsi="Times New Roman" w:cs="Times New Roman"/>
          <w:sz w:val="28"/>
          <w:lang w:val="en-US"/>
        </w:rPr>
        <w:t>dp</w:t>
      </w:r>
      <w:proofErr w:type="spellEnd"/>
      <w:r w:rsidR="005C73F7" w:rsidRPr="001E72EE">
        <w:rPr>
          <w:rFonts w:ascii="Times New Roman" w:hAnsi="Times New Roman" w:cs="Times New Roman"/>
          <w:sz w:val="28"/>
          <w:lang w:val="uk-UA"/>
        </w:rPr>
        <w:t>.</w:t>
      </w:r>
      <w:proofErr w:type="spellStart"/>
      <w:r w:rsidR="005C73F7" w:rsidRPr="001E72EE">
        <w:rPr>
          <w:rFonts w:ascii="Times New Roman" w:hAnsi="Times New Roman" w:cs="Times New Roman"/>
          <w:sz w:val="28"/>
          <w:lang w:val="en-US"/>
        </w:rPr>
        <w:t>ua</w:t>
      </w:r>
      <w:proofErr w:type="spellEnd"/>
      <w:r w:rsidR="005C73F7" w:rsidRPr="001E72EE">
        <w:rPr>
          <w:rFonts w:ascii="Times New Roman" w:hAnsi="Times New Roman" w:cs="Times New Roman"/>
          <w:sz w:val="28"/>
          <w:lang w:val="uk-UA"/>
        </w:rPr>
        <w:t>/</w:t>
      </w:r>
      <w:proofErr w:type="spellStart"/>
      <w:r w:rsidR="005C73F7" w:rsidRPr="001E72EE">
        <w:rPr>
          <w:rFonts w:ascii="Times New Roman" w:hAnsi="Times New Roman" w:cs="Times New Roman"/>
          <w:sz w:val="28"/>
          <w:lang w:val="en-US"/>
        </w:rPr>
        <w:t>jspui</w:t>
      </w:r>
      <w:proofErr w:type="spellEnd"/>
      <w:r w:rsidR="005C73F7" w:rsidRPr="001E72EE">
        <w:rPr>
          <w:rFonts w:ascii="Times New Roman" w:hAnsi="Times New Roman" w:cs="Times New Roman"/>
          <w:sz w:val="28"/>
          <w:lang w:val="uk-UA"/>
        </w:rPr>
        <w:t>/</w:t>
      </w:r>
      <w:proofErr w:type="spellStart"/>
      <w:r w:rsidR="005C73F7" w:rsidRPr="001E72EE">
        <w:rPr>
          <w:rFonts w:ascii="Times New Roman" w:hAnsi="Times New Roman" w:cs="Times New Roman"/>
          <w:sz w:val="28"/>
          <w:lang w:val="en-US"/>
        </w:rPr>
        <w:t>bitstream</w:t>
      </w:r>
      <w:proofErr w:type="spellEnd"/>
      <w:r w:rsidR="005C73F7" w:rsidRPr="001E72EE">
        <w:rPr>
          <w:rFonts w:ascii="Times New Roman" w:hAnsi="Times New Roman" w:cs="Times New Roman"/>
          <w:sz w:val="28"/>
          <w:lang w:val="uk-UA"/>
        </w:rPr>
        <w:t>/123456789/2210/1/%</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0%9</w:t>
      </w:r>
      <w:r w:rsidR="005C73F7" w:rsidRPr="001E72EE">
        <w:rPr>
          <w:rFonts w:ascii="Times New Roman" w:hAnsi="Times New Roman" w:cs="Times New Roman"/>
          <w:sz w:val="28"/>
          <w:lang w:val="en-US"/>
        </w:rPr>
        <w:t>E</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1%81%</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BE</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w:t>
      </w:r>
      <w:r w:rsidR="005C73F7" w:rsidRPr="001E72EE">
        <w:rPr>
          <w:rFonts w:ascii="Times New Roman" w:hAnsi="Times New Roman" w:cs="Times New Roman"/>
          <w:sz w:val="28"/>
          <w:lang w:val="uk-UA"/>
        </w:rPr>
        <w:t>1%</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BB</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w:t>
      </w:r>
      <w:r w:rsidR="005C73F7" w:rsidRPr="001E72EE">
        <w:rPr>
          <w:rFonts w:ascii="Times New Roman" w:hAnsi="Times New Roman" w:cs="Times New Roman"/>
          <w:sz w:val="28"/>
          <w:lang w:val="uk-UA"/>
        </w:rPr>
        <w:t>8%</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w:t>
      </w:r>
      <w:r w:rsidR="005C73F7" w:rsidRPr="001E72EE">
        <w:rPr>
          <w:rFonts w:ascii="Times New Roman" w:hAnsi="Times New Roman" w:cs="Times New Roman"/>
          <w:sz w:val="28"/>
          <w:lang w:val="uk-UA"/>
        </w:rPr>
        <w:t>2%</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BE</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1%81%</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1%82%</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1%96%20%</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w:t>
      </w:r>
      <w:r w:rsidR="005C73F7" w:rsidRPr="001E72EE">
        <w:rPr>
          <w:rFonts w:ascii="Times New Roman" w:hAnsi="Times New Roman" w:cs="Times New Roman"/>
          <w:sz w:val="28"/>
          <w:lang w:val="uk-UA"/>
        </w:rPr>
        <w:t>2%</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1%96%</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1%80%</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1%82%</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1%83%</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BB</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1%8</w:t>
      </w:r>
      <w:r w:rsidR="005C73F7" w:rsidRPr="001E72EE">
        <w:rPr>
          <w:rFonts w:ascii="Times New Roman" w:hAnsi="Times New Roman" w:cs="Times New Roman"/>
          <w:sz w:val="28"/>
          <w:lang w:val="en-US"/>
        </w:rPr>
        <w:t>C</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BD</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BE</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w:t>
      </w:r>
      <w:r w:rsidR="005C73F7" w:rsidRPr="001E72EE">
        <w:rPr>
          <w:rFonts w:ascii="Times New Roman" w:hAnsi="Times New Roman" w:cs="Times New Roman"/>
          <w:sz w:val="28"/>
          <w:lang w:val="uk-UA"/>
        </w:rPr>
        <w:t>3%</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BE</w:t>
      </w:r>
      <w:r w:rsidR="005C73F7" w:rsidRPr="001E72EE">
        <w:rPr>
          <w:rFonts w:ascii="Times New Roman" w:hAnsi="Times New Roman" w:cs="Times New Roman"/>
          <w:sz w:val="28"/>
          <w:lang w:val="uk-UA"/>
        </w:rPr>
        <w:t>%20%</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1%81%</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BF</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1%96%</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BB</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BA</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1%83%</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w:t>
      </w:r>
      <w:r w:rsidR="005C73F7" w:rsidRPr="001E72EE">
        <w:rPr>
          <w:rFonts w:ascii="Times New Roman" w:hAnsi="Times New Roman" w:cs="Times New Roman"/>
          <w:sz w:val="28"/>
          <w:lang w:val="uk-UA"/>
        </w:rPr>
        <w:t>2%</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BD</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0%</w:t>
      </w:r>
      <w:r w:rsidR="005C73F7" w:rsidRPr="001E72EE">
        <w:rPr>
          <w:rFonts w:ascii="Times New Roman" w:hAnsi="Times New Roman" w:cs="Times New Roman"/>
          <w:sz w:val="28"/>
          <w:lang w:val="en-US"/>
        </w:rPr>
        <w:t>BD</w:t>
      </w:r>
      <w:r w:rsidR="005C73F7" w:rsidRPr="001E72EE">
        <w:rPr>
          <w:rFonts w:ascii="Times New Roman" w:hAnsi="Times New Roman" w:cs="Times New Roman"/>
          <w:sz w:val="28"/>
          <w:lang w:val="uk-UA"/>
        </w:rPr>
        <w:t>%</w:t>
      </w:r>
      <w:r w:rsidR="005C73F7" w:rsidRPr="001E72EE">
        <w:rPr>
          <w:rFonts w:ascii="Times New Roman" w:hAnsi="Times New Roman" w:cs="Times New Roman"/>
          <w:sz w:val="28"/>
          <w:lang w:val="en-US"/>
        </w:rPr>
        <w:t>D</w:t>
      </w:r>
      <w:r w:rsidR="005C73F7" w:rsidRPr="001E72EE">
        <w:rPr>
          <w:rFonts w:ascii="Times New Roman" w:hAnsi="Times New Roman" w:cs="Times New Roman"/>
          <w:sz w:val="28"/>
          <w:lang w:val="uk-UA"/>
        </w:rPr>
        <w:t>1%8</w:t>
      </w:r>
      <w:r w:rsidR="005C73F7" w:rsidRPr="001E72EE">
        <w:rPr>
          <w:rFonts w:ascii="Times New Roman" w:hAnsi="Times New Roman" w:cs="Times New Roman"/>
          <w:sz w:val="28"/>
          <w:lang w:val="en-US"/>
        </w:rPr>
        <w:t>F</w:t>
      </w:r>
      <w:r w:rsidR="005C73F7" w:rsidRPr="001E72EE">
        <w:rPr>
          <w:rFonts w:ascii="Times New Roman" w:hAnsi="Times New Roman" w:cs="Times New Roman"/>
          <w:sz w:val="28"/>
          <w:lang w:val="uk-UA"/>
        </w:rPr>
        <w:t>%202016_2_13.</w:t>
      </w:r>
      <w:r w:rsidR="005C73F7" w:rsidRPr="001E72EE">
        <w:rPr>
          <w:rFonts w:ascii="Times New Roman" w:hAnsi="Times New Roman" w:cs="Times New Roman"/>
          <w:sz w:val="28"/>
          <w:lang w:val="en-US"/>
        </w:rPr>
        <w:t>pdf</w:t>
      </w:r>
    </w:p>
    <w:p w:rsidR="009B27CA"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23</w:t>
      </w:r>
      <w:r w:rsidR="00E74C8D" w:rsidRPr="001E72EE">
        <w:rPr>
          <w:rFonts w:ascii="Times New Roman" w:hAnsi="Times New Roman" w:cs="Times New Roman"/>
          <w:sz w:val="28"/>
          <w:lang w:val="uk-UA"/>
        </w:rPr>
        <w:t xml:space="preserve">. </w:t>
      </w:r>
      <w:proofErr w:type="spellStart"/>
      <w:r w:rsidR="009B27CA" w:rsidRPr="001E72EE">
        <w:rPr>
          <w:rFonts w:ascii="Times New Roman" w:hAnsi="Times New Roman" w:cs="Times New Roman"/>
          <w:sz w:val="28"/>
          <w:lang w:val="uk-UA"/>
        </w:rPr>
        <w:t>Курова</w:t>
      </w:r>
      <w:proofErr w:type="spellEnd"/>
      <w:r w:rsidR="009B27CA" w:rsidRPr="001E72EE">
        <w:rPr>
          <w:rFonts w:ascii="Times New Roman" w:hAnsi="Times New Roman" w:cs="Times New Roman"/>
          <w:sz w:val="28"/>
          <w:lang w:val="uk-UA"/>
        </w:rPr>
        <w:t xml:space="preserve"> А.</w:t>
      </w:r>
      <w:r w:rsidR="00A672D0" w:rsidRPr="001E72EE">
        <w:rPr>
          <w:rFonts w:ascii="Times New Roman" w:hAnsi="Times New Roman" w:cs="Times New Roman"/>
          <w:sz w:val="28"/>
          <w:lang w:val="uk-UA"/>
        </w:rPr>
        <w:t xml:space="preserve"> </w:t>
      </w:r>
      <w:r w:rsidR="009B27CA" w:rsidRPr="001E72EE">
        <w:rPr>
          <w:rFonts w:ascii="Times New Roman" w:hAnsi="Times New Roman" w:cs="Times New Roman"/>
          <w:sz w:val="28"/>
          <w:lang w:val="uk-UA"/>
        </w:rPr>
        <w:t xml:space="preserve">В. Психологія спілкування : </w:t>
      </w:r>
      <w:proofErr w:type="spellStart"/>
      <w:r w:rsidR="009B27CA" w:rsidRPr="001E72EE">
        <w:rPr>
          <w:rFonts w:ascii="Times New Roman" w:hAnsi="Times New Roman" w:cs="Times New Roman"/>
          <w:sz w:val="28"/>
          <w:lang w:val="uk-UA"/>
        </w:rPr>
        <w:t>навч</w:t>
      </w:r>
      <w:proofErr w:type="spellEnd"/>
      <w:r w:rsidR="009B27CA" w:rsidRPr="001E72EE">
        <w:rPr>
          <w:rFonts w:ascii="Times New Roman" w:hAnsi="Times New Roman" w:cs="Times New Roman"/>
          <w:sz w:val="28"/>
          <w:lang w:val="uk-UA"/>
        </w:rPr>
        <w:t xml:space="preserve">.-метод. </w:t>
      </w:r>
      <w:proofErr w:type="spellStart"/>
      <w:r w:rsidR="009B27CA" w:rsidRPr="001E72EE">
        <w:rPr>
          <w:rFonts w:ascii="Times New Roman" w:hAnsi="Times New Roman" w:cs="Times New Roman"/>
          <w:sz w:val="28"/>
          <w:lang w:val="uk-UA"/>
        </w:rPr>
        <w:t>посіб</w:t>
      </w:r>
      <w:proofErr w:type="spellEnd"/>
      <w:r w:rsidR="009B27CA" w:rsidRPr="001E72EE">
        <w:rPr>
          <w:rFonts w:ascii="Times New Roman" w:hAnsi="Times New Roman" w:cs="Times New Roman"/>
          <w:sz w:val="28"/>
          <w:lang w:val="uk-UA"/>
        </w:rPr>
        <w:t>. Одеса : Фенікс, 2020. 79 с.</w:t>
      </w:r>
    </w:p>
    <w:p w:rsidR="00FF6BE7"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rPr>
        <w:t xml:space="preserve">24. </w:t>
      </w:r>
      <w:proofErr w:type="spellStart"/>
      <w:r w:rsidR="00FF6BE7" w:rsidRPr="001E72EE">
        <w:rPr>
          <w:rFonts w:ascii="Times New Roman" w:hAnsi="Times New Roman" w:cs="Times New Roman"/>
          <w:sz w:val="28"/>
          <w:lang w:val="uk-UA"/>
        </w:rPr>
        <w:t>Курова</w:t>
      </w:r>
      <w:proofErr w:type="spellEnd"/>
      <w:r w:rsidR="00FF6BE7" w:rsidRPr="001E72EE">
        <w:rPr>
          <w:rFonts w:ascii="Times New Roman" w:hAnsi="Times New Roman" w:cs="Times New Roman"/>
          <w:sz w:val="28"/>
          <w:lang w:val="uk-UA"/>
        </w:rPr>
        <w:t xml:space="preserve"> А.</w:t>
      </w:r>
      <w:r w:rsidR="00BF5FBD" w:rsidRPr="001E72EE">
        <w:rPr>
          <w:rFonts w:ascii="Times New Roman" w:hAnsi="Times New Roman" w:cs="Times New Roman"/>
          <w:sz w:val="28"/>
          <w:lang w:val="uk-UA"/>
        </w:rPr>
        <w:t xml:space="preserve"> </w:t>
      </w:r>
      <w:r w:rsidR="00FF6BE7" w:rsidRPr="001E72EE">
        <w:rPr>
          <w:rFonts w:ascii="Times New Roman" w:hAnsi="Times New Roman" w:cs="Times New Roman"/>
          <w:sz w:val="28"/>
          <w:lang w:val="uk-UA"/>
        </w:rPr>
        <w:t xml:space="preserve">В., Крюкова М.А. </w:t>
      </w:r>
      <w:proofErr w:type="spellStart"/>
      <w:r w:rsidR="00FF6BE7" w:rsidRPr="001E72EE">
        <w:rPr>
          <w:rFonts w:ascii="Times New Roman" w:hAnsi="Times New Roman" w:cs="Times New Roman"/>
          <w:sz w:val="28"/>
          <w:lang w:val="uk-UA"/>
        </w:rPr>
        <w:t>Геронтологические</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аспекты</w:t>
      </w:r>
      <w:proofErr w:type="spellEnd"/>
      <w:r w:rsidR="00FF6BE7" w:rsidRPr="001E72EE">
        <w:rPr>
          <w:rFonts w:ascii="Times New Roman" w:hAnsi="Times New Roman" w:cs="Times New Roman"/>
          <w:sz w:val="28"/>
          <w:lang w:val="uk-UA"/>
        </w:rPr>
        <w:t xml:space="preserve"> </w:t>
      </w:r>
      <w:proofErr w:type="spellStart"/>
      <w:r w:rsidR="00FF6BE7" w:rsidRPr="001E72EE">
        <w:rPr>
          <w:rFonts w:ascii="Times New Roman" w:hAnsi="Times New Roman" w:cs="Times New Roman"/>
          <w:sz w:val="28"/>
          <w:lang w:val="uk-UA"/>
        </w:rPr>
        <w:t>коммуникации</w:t>
      </w:r>
      <w:proofErr w:type="spellEnd"/>
      <w:r w:rsidR="00FF6BE7" w:rsidRPr="001E72EE">
        <w:rPr>
          <w:rFonts w:ascii="Times New Roman" w:hAnsi="Times New Roman" w:cs="Times New Roman"/>
          <w:sz w:val="28"/>
          <w:lang w:val="uk-UA"/>
        </w:rPr>
        <w:t>. Габітус: «</w:t>
      </w:r>
      <w:proofErr w:type="spellStart"/>
      <w:r w:rsidR="00FF6BE7" w:rsidRPr="001E72EE">
        <w:rPr>
          <w:rFonts w:ascii="Times New Roman" w:hAnsi="Times New Roman" w:cs="Times New Roman"/>
          <w:sz w:val="28"/>
          <w:lang w:val="uk-UA"/>
        </w:rPr>
        <w:t>Гельветика</w:t>
      </w:r>
      <w:proofErr w:type="spellEnd"/>
      <w:r w:rsidR="00FF6BE7" w:rsidRPr="001E72EE">
        <w:rPr>
          <w:rFonts w:ascii="Times New Roman" w:hAnsi="Times New Roman" w:cs="Times New Roman"/>
          <w:sz w:val="28"/>
          <w:lang w:val="uk-UA"/>
        </w:rPr>
        <w:t>». Випуск 19. 2020. С. 140-145.</w:t>
      </w:r>
    </w:p>
    <w:p w:rsidR="005A25A5"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25</w:t>
      </w:r>
      <w:r w:rsidR="00E74C8D" w:rsidRPr="001E72EE">
        <w:rPr>
          <w:rFonts w:ascii="Times New Roman" w:hAnsi="Times New Roman" w:cs="Times New Roman"/>
          <w:sz w:val="28"/>
          <w:lang w:val="uk-UA"/>
        </w:rPr>
        <w:t xml:space="preserve">. </w:t>
      </w:r>
      <w:r w:rsidR="005A25A5" w:rsidRPr="001E72EE">
        <w:rPr>
          <w:rFonts w:ascii="Times New Roman" w:hAnsi="Times New Roman" w:cs="Times New Roman"/>
          <w:sz w:val="28"/>
          <w:lang w:val="uk-UA"/>
        </w:rPr>
        <w:t xml:space="preserve">Луценко О. Л. </w:t>
      </w:r>
      <w:proofErr w:type="spellStart"/>
      <w:r w:rsidR="005A25A5" w:rsidRPr="001E72EE">
        <w:rPr>
          <w:rFonts w:ascii="Times New Roman" w:hAnsi="Times New Roman" w:cs="Times New Roman"/>
          <w:sz w:val="28"/>
          <w:lang w:val="uk-UA"/>
        </w:rPr>
        <w:t>Фрайбурзький</w:t>
      </w:r>
      <w:proofErr w:type="spellEnd"/>
      <w:r w:rsidR="005A25A5" w:rsidRPr="001E72EE">
        <w:rPr>
          <w:rFonts w:ascii="Times New Roman" w:hAnsi="Times New Roman" w:cs="Times New Roman"/>
          <w:sz w:val="28"/>
          <w:lang w:val="uk-UA"/>
        </w:rPr>
        <w:t xml:space="preserve"> особистісний опитувальник </w:t>
      </w:r>
      <w:r w:rsidR="00B02FD3" w:rsidRPr="001E72EE">
        <w:rPr>
          <w:rFonts w:ascii="Times New Roman" w:hAnsi="Times New Roman" w:cs="Times New Roman"/>
          <w:sz w:val="28"/>
          <w:lang w:val="en-US"/>
        </w:rPr>
        <w:t>FPI</w:t>
      </w:r>
      <w:r w:rsidR="00B02FD3" w:rsidRPr="001E72EE">
        <w:rPr>
          <w:rFonts w:ascii="Times New Roman" w:hAnsi="Times New Roman" w:cs="Times New Roman"/>
          <w:sz w:val="28"/>
          <w:lang w:val="uk-UA"/>
        </w:rPr>
        <w:t xml:space="preserve"> – перевірка валідності та л</w:t>
      </w:r>
      <w:r w:rsidR="00EA2B9B" w:rsidRPr="001E72EE">
        <w:rPr>
          <w:rFonts w:ascii="Times New Roman" w:hAnsi="Times New Roman" w:cs="Times New Roman"/>
          <w:sz w:val="28"/>
          <w:lang w:val="uk-UA"/>
        </w:rPr>
        <w:t xml:space="preserve">окальна стандартизація. </w:t>
      </w:r>
      <w:r w:rsidR="00B02FD3" w:rsidRPr="001E72EE">
        <w:rPr>
          <w:rFonts w:ascii="Times New Roman" w:hAnsi="Times New Roman" w:cs="Times New Roman"/>
          <w:sz w:val="28"/>
          <w:lang w:val="uk-UA"/>
        </w:rPr>
        <w:t xml:space="preserve">Вісник харківського національного університету імені В.Н. Каразіна. 2016. </w:t>
      </w:r>
      <w:r w:rsidR="00FF6BE7" w:rsidRPr="001E72EE">
        <w:rPr>
          <w:rFonts w:ascii="Times New Roman" w:hAnsi="Times New Roman" w:cs="Times New Roman"/>
          <w:sz w:val="28"/>
          <w:lang w:val="uk-UA"/>
        </w:rPr>
        <w:t xml:space="preserve">Випуск </w:t>
      </w:r>
      <w:r w:rsidR="00B02FD3" w:rsidRPr="001E72EE">
        <w:rPr>
          <w:rFonts w:ascii="Times New Roman" w:hAnsi="Times New Roman" w:cs="Times New Roman"/>
          <w:sz w:val="28"/>
          <w:lang w:val="uk-UA"/>
        </w:rPr>
        <w:t xml:space="preserve">61. С. 49-54. </w:t>
      </w:r>
    </w:p>
    <w:p w:rsidR="00E74C8D"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26</w:t>
      </w:r>
      <w:r w:rsidR="00E74C8D" w:rsidRPr="001E72EE">
        <w:rPr>
          <w:rFonts w:ascii="Times New Roman" w:hAnsi="Times New Roman" w:cs="Times New Roman"/>
          <w:sz w:val="28"/>
          <w:lang w:val="uk-UA"/>
        </w:rPr>
        <w:t xml:space="preserve">. Опитувальник методики «Шкала емоційного відгуку» А. </w:t>
      </w:r>
      <w:proofErr w:type="spellStart"/>
      <w:r w:rsidR="00E74C8D" w:rsidRPr="001E72EE">
        <w:rPr>
          <w:rFonts w:ascii="Times New Roman" w:hAnsi="Times New Roman" w:cs="Times New Roman"/>
          <w:sz w:val="28"/>
          <w:lang w:val="uk-UA"/>
        </w:rPr>
        <w:t>Меграбяна</w:t>
      </w:r>
      <w:proofErr w:type="spellEnd"/>
      <w:r w:rsidR="00E74C8D" w:rsidRPr="001E72EE">
        <w:rPr>
          <w:rFonts w:ascii="Times New Roman" w:hAnsi="Times New Roman" w:cs="Times New Roman"/>
          <w:sz w:val="28"/>
          <w:lang w:val="uk-UA"/>
        </w:rPr>
        <w:t xml:space="preserve"> і Н. </w:t>
      </w:r>
      <w:proofErr w:type="spellStart"/>
      <w:r w:rsidR="00E74C8D" w:rsidRPr="001E72EE">
        <w:rPr>
          <w:rFonts w:ascii="Times New Roman" w:hAnsi="Times New Roman" w:cs="Times New Roman"/>
          <w:sz w:val="28"/>
          <w:lang w:val="uk-UA"/>
        </w:rPr>
        <w:t>Епштейна</w:t>
      </w:r>
      <w:proofErr w:type="spellEnd"/>
      <w:r w:rsidR="00E74C8D" w:rsidRPr="001E72EE">
        <w:rPr>
          <w:rFonts w:ascii="Times New Roman" w:hAnsi="Times New Roman" w:cs="Times New Roman"/>
          <w:sz w:val="28"/>
        </w:rPr>
        <w:t xml:space="preserve"> </w:t>
      </w:r>
      <w:r w:rsidR="00E74C8D" w:rsidRPr="001E72EE">
        <w:rPr>
          <w:rFonts w:ascii="Times New Roman" w:hAnsi="Times New Roman" w:cs="Times New Roman"/>
          <w:sz w:val="28"/>
          <w:lang w:val="uk-UA"/>
        </w:rPr>
        <w:t xml:space="preserve">: електронний ресурс. </w:t>
      </w:r>
      <w:r w:rsidR="00E74C8D" w:rsidRPr="001E72EE">
        <w:rPr>
          <w:rFonts w:ascii="Times New Roman" w:hAnsi="Times New Roman" w:cs="Times New Roman"/>
          <w:sz w:val="28"/>
          <w:lang w:val="en-US"/>
        </w:rPr>
        <w:t xml:space="preserve">URL </w:t>
      </w:r>
      <w:r w:rsidR="00E74C8D" w:rsidRPr="001E72EE">
        <w:rPr>
          <w:rFonts w:ascii="Times New Roman" w:hAnsi="Times New Roman" w:cs="Times New Roman"/>
          <w:sz w:val="28"/>
          <w:lang w:val="uk-UA"/>
        </w:rPr>
        <w:t>: http://psychologis.com.ua/oprosnik_metodiki_shkala_emocionalnogo_otklika_a._megrabyana_i_n._epshteyna.htm#:~:text=%D0%9E%D0%BF%D0%B8%D1%82%D1%83%D0%B2%D0%B0%D0%BB%D1%8C%D0%BD%D0%B8%D0%BA%20%D1%81%D0%BA%D0%BB%D0%B0%D0%B4%D0%B0%D1%94%D1%82%D1%8C%D1%81%D1%8F%20%D0%B7%2025%20%D1%81%D1%83%D0%B4%D0%B6%D0%B5%D0%BD%D1%8C,%D1%81%D1%82%D0%B0%D0%B2%D0%BB%D0%B5%D0%BD%D0%BD%D1%8F%20%D0%B4%D0%BE%20%D0%BA%D0%BE%D0%B6%D0%BD%D0%BE%D1%97%20%D1%81%D0%B8%D1%82%D1%83%D0%B0%D1%86%D1%96%D1%97%20%D1%81%D0%BF%D1%96%D0%BB%D0%BA%D1%83%D0%B2%D0%B0%D0%BD%D0%BD%D1%8F</w:t>
      </w:r>
    </w:p>
    <w:p w:rsidR="00B02FD3"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27</w:t>
      </w:r>
      <w:r w:rsidR="00E74C8D" w:rsidRPr="001E72EE">
        <w:rPr>
          <w:rFonts w:ascii="Times New Roman" w:hAnsi="Times New Roman" w:cs="Times New Roman"/>
          <w:sz w:val="28"/>
          <w:lang w:val="uk-UA"/>
        </w:rPr>
        <w:t xml:space="preserve">. </w:t>
      </w:r>
      <w:r w:rsidR="00B02FD3" w:rsidRPr="001E72EE">
        <w:rPr>
          <w:rFonts w:ascii="Times New Roman" w:hAnsi="Times New Roman" w:cs="Times New Roman"/>
          <w:sz w:val="28"/>
          <w:lang w:val="uk-UA"/>
        </w:rPr>
        <w:t xml:space="preserve">Опитувальник міжособистісних відносин : електронний ресурс. </w:t>
      </w:r>
      <w:r w:rsidR="00B02FD3" w:rsidRPr="001E72EE">
        <w:rPr>
          <w:rFonts w:ascii="Times New Roman" w:hAnsi="Times New Roman" w:cs="Times New Roman"/>
          <w:sz w:val="28"/>
          <w:lang w:val="en-US"/>
        </w:rPr>
        <w:t>URL:</w:t>
      </w:r>
      <w:r w:rsidR="00B02FD3" w:rsidRPr="001E72EE">
        <w:rPr>
          <w:rFonts w:ascii="Times New Roman" w:hAnsi="Times New Roman" w:cs="Times New Roman"/>
          <w:sz w:val="28"/>
          <w:lang w:val="uk-UA"/>
        </w:rPr>
        <w:t xml:space="preserve"> https://ua.waykun.com/articles/opituvalnik-mizhosobistisnih-vidnosin.php</w:t>
      </w:r>
    </w:p>
    <w:p w:rsidR="005C73F7"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28</w:t>
      </w:r>
      <w:r w:rsidR="00E74C8D" w:rsidRPr="001E72EE">
        <w:rPr>
          <w:rFonts w:ascii="Times New Roman" w:hAnsi="Times New Roman" w:cs="Times New Roman"/>
          <w:sz w:val="28"/>
          <w:lang w:val="uk-UA"/>
        </w:rPr>
        <w:t xml:space="preserve">. </w:t>
      </w:r>
      <w:proofErr w:type="spellStart"/>
      <w:r w:rsidR="005C73F7" w:rsidRPr="001E72EE">
        <w:rPr>
          <w:rFonts w:ascii="Times New Roman" w:hAnsi="Times New Roman" w:cs="Times New Roman"/>
          <w:sz w:val="28"/>
          <w:lang w:val="uk-UA"/>
        </w:rPr>
        <w:t>Посохова</w:t>
      </w:r>
      <w:proofErr w:type="spellEnd"/>
      <w:r w:rsidR="005C73F7" w:rsidRPr="001E72EE">
        <w:rPr>
          <w:rFonts w:ascii="Times New Roman" w:hAnsi="Times New Roman" w:cs="Times New Roman"/>
          <w:sz w:val="28"/>
          <w:lang w:val="uk-UA"/>
        </w:rPr>
        <w:t xml:space="preserve"> В. В. Стилі он-лайн спілкування інтернет-користувачів в повсякденній </w:t>
      </w:r>
      <w:r w:rsidR="00EA2B9B" w:rsidRPr="001E72EE">
        <w:rPr>
          <w:rFonts w:ascii="Times New Roman" w:hAnsi="Times New Roman" w:cs="Times New Roman"/>
          <w:sz w:val="28"/>
          <w:lang w:val="uk-UA"/>
        </w:rPr>
        <w:t xml:space="preserve">мережній діяльності. </w:t>
      </w:r>
      <w:r w:rsidR="005C73F7" w:rsidRPr="001E72EE">
        <w:rPr>
          <w:rFonts w:ascii="Times New Roman" w:hAnsi="Times New Roman" w:cs="Times New Roman"/>
          <w:sz w:val="28"/>
          <w:lang w:val="uk-UA"/>
        </w:rPr>
        <w:t xml:space="preserve">Теоретичні і прикладні проблеми </w:t>
      </w:r>
      <w:r w:rsidR="005C73F7" w:rsidRPr="001E72EE">
        <w:rPr>
          <w:rFonts w:ascii="Times New Roman" w:hAnsi="Times New Roman" w:cs="Times New Roman"/>
          <w:sz w:val="28"/>
          <w:lang w:val="uk-UA"/>
        </w:rPr>
        <w:lastRenderedPageBreak/>
        <w:t xml:space="preserve">психології. 2013.  № 3.  С. 211–215. </w:t>
      </w:r>
      <w:r w:rsidR="005C73F7" w:rsidRPr="001E72EE">
        <w:rPr>
          <w:rFonts w:ascii="Times New Roman" w:hAnsi="Times New Roman" w:cs="Times New Roman"/>
          <w:sz w:val="28"/>
          <w:lang w:val="en-US"/>
        </w:rPr>
        <w:t>URL</w:t>
      </w:r>
      <w:r w:rsidR="005C73F7" w:rsidRPr="001E72EE">
        <w:rPr>
          <w:rFonts w:ascii="Times New Roman" w:hAnsi="Times New Roman" w:cs="Times New Roman"/>
          <w:sz w:val="28"/>
          <w:lang w:val="uk-UA"/>
        </w:rPr>
        <w:t>: http://nbuv.gov.ua/j-pdf/Tippp_2013_3_36.pdf</w:t>
      </w:r>
    </w:p>
    <w:p w:rsidR="00B02FD3"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29</w:t>
      </w:r>
      <w:r w:rsidR="00E74C8D" w:rsidRPr="001E72EE">
        <w:rPr>
          <w:rFonts w:ascii="Times New Roman" w:hAnsi="Times New Roman" w:cs="Times New Roman"/>
          <w:sz w:val="28"/>
          <w:lang w:val="uk-UA"/>
        </w:rPr>
        <w:t xml:space="preserve">. </w:t>
      </w:r>
      <w:proofErr w:type="spellStart"/>
      <w:r w:rsidR="00B02FD3" w:rsidRPr="001E72EE">
        <w:rPr>
          <w:rFonts w:ascii="Times New Roman" w:hAnsi="Times New Roman" w:cs="Times New Roman"/>
          <w:sz w:val="28"/>
          <w:lang w:val="uk-UA"/>
        </w:rPr>
        <w:t>Рогов</w:t>
      </w:r>
      <w:proofErr w:type="spellEnd"/>
      <w:r w:rsidR="00B02FD3" w:rsidRPr="001E72EE">
        <w:rPr>
          <w:rFonts w:ascii="Times New Roman" w:hAnsi="Times New Roman" w:cs="Times New Roman"/>
          <w:sz w:val="28"/>
          <w:lang w:val="uk-UA"/>
        </w:rPr>
        <w:t xml:space="preserve"> Є. І. Система роботи психолога з дітьми різного віку : </w:t>
      </w:r>
      <w:proofErr w:type="spellStart"/>
      <w:r w:rsidR="00B02FD3" w:rsidRPr="001E72EE">
        <w:rPr>
          <w:rFonts w:ascii="Times New Roman" w:hAnsi="Times New Roman" w:cs="Times New Roman"/>
          <w:sz w:val="28"/>
          <w:lang w:val="uk-UA"/>
        </w:rPr>
        <w:t>навч.посіб</w:t>
      </w:r>
      <w:proofErr w:type="spellEnd"/>
      <w:r w:rsidR="00B02FD3" w:rsidRPr="001E72EE">
        <w:rPr>
          <w:rFonts w:ascii="Times New Roman" w:hAnsi="Times New Roman" w:cs="Times New Roman"/>
          <w:sz w:val="28"/>
          <w:lang w:val="uk-UA"/>
        </w:rPr>
        <w:t>. Миколаїв : Гума-</w:t>
      </w:r>
      <w:proofErr w:type="spellStart"/>
      <w:r w:rsidR="00B02FD3" w:rsidRPr="001E72EE">
        <w:rPr>
          <w:rFonts w:ascii="Times New Roman" w:hAnsi="Times New Roman" w:cs="Times New Roman"/>
          <w:sz w:val="28"/>
          <w:lang w:val="uk-UA"/>
        </w:rPr>
        <w:t>ніт</w:t>
      </w:r>
      <w:proofErr w:type="spellEnd"/>
      <w:r w:rsidR="00B02FD3" w:rsidRPr="001E72EE">
        <w:rPr>
          <w:rFonts w:ascii="Times New Roman" w:hAnsi="Times New Roman" w:cs="Times New Roman"/>
          <w:sz w:val="28"/>
          <w:lang w:val="uk-UA"/>
        </w:rPr>
        <w:t>. вид. центр ВЛАДОС, 1999. 384 с.</w:t>
      </w:r>
    </w:p>
    <w:p w:rsidR="005A25A5"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30</w:t>
      </w:r>
      <w:r w:rsidR="00E74C8D"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Співаковський</w:t>
      </w:r>
      <w:proofErr w:type="spellEnd"/>
      <w:r w:rsidR="005A25A5" w:rsidRPr="001E72EE">
        <w:rPr>
          <w:rFonts w:ascii="Times New Roman" w:hAnsi="Times New Roman" w:cs="Times New Roman"/>
          <w:sz w:val="28"/>
          <w:lang w:val="uk-UA"/>
        </w:rPr>
        <w:t>, О. В. Педагогічний експеримент для перевірки ефективності методичної системи організації алгоритмічного тестування в процесі підготовки майбу</w:t>
      </w:r>
      <w:r w:rsidR="00EA2B9B" w:rsidRPr="001E72EE">
        <w:rPr>
          <w:rFonts w:ascii="Times New Roman" w:hAnsi="Times New Roman" w:cs="Times New Roman"/>
          <w:sz w:val="28"/>
          <w:lang w:val="uk-UA"/>
        </w:rPr>
        <w:t xml:space="preserve">тніх вчителів математики. </w:t>
      </w:r>
      <w:r w:rsidR="005A25A5" w:rsidRPr="001E72EE">
        <w:rPr>
          <w:rFonts w:ascii="Times New Roman" w:hAnsi="Times New Roman" w:cs="Times New Roman"/>
          <w:sz w:val="28"/>
          <w:lang w:val="uk-UA"/>
        </w:rPr>
        <w:t>Інформаційні технології в освіті. 2010.  № 8.  С. 23-30.</w:t>
      </w:r>
    </w:p>
    <w:p w:rsidR="00A672D0"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31</w:t>
      </w:r>
      <w:r w:rsidR="00E74C8D" w:rsidRPr="001E72EE">
        <w:rPr>
          <w:rFonts w:ascii="Times New Roman" w:hAnsi="Times New Roman" w:cs="Times New Roman"/>
          <w:sz w:val="28"/>
          <w:lang w:val="uk-UA"/>
        </w:rPr>
        <w:t xml:space="preserve">. </w:t>
      </w:r>
      <w:r w:rsidR="00A672D0" w:rsidRPr="001E72EE">
        <w:rPr>
          <w:rFonts w:ascii="Times New Roman" w:hAnsi="Times New Roman" w:cs="Times New Roman"/>
          <w:sz w:val="28"/>
          <w:lang w:val="uk-UA"/>
        </w:rPr>
        <w:t>Тарасенко С. М. Теоретичні моделі міжособистісного спілкування у формуванні комунік</w:t>
      </w:r>
      <w:r w:rsidRPr="001E72EE">
        <w:rPr>
          <w:rFonts w:ascii="Times New Roman" w:hAnsi="Times New Roman" w:cs="Times New Roman"/>
          <w:sz w:val="28"/>
          <w:lang w:val="uk-UA"/>
        </w:rPr>
        <w:t xml:space="preserve">ативної культури особистості. </w:t>
      </w:r>
      <w:r w:rsidR="00A672D0" w:rsidRPr="001E72EE">
        <w:rPr>
          <w:rFonts w:ascii="Times New Roman" w:hAnsi="Times New Roman" w:cs="Times New Roman"/>
          <w:i/>
          <w:sz w:val="28"/>
          <w:lang w:val="uk-UA"/>
        </w:rPr>
        <w:t>Вісник Житомирського державного університету</w:t>
      </w:r>
      <w:r w:rsidR="00A672D0" w:rsidRPr="001E72EE">
        <w:rPr>
          <w:rFonts w:ascii="Times New Roman" w:hAnsi="Times New Roman" w:cs="Times New Roman"/>
          <w:sz w:val="28"/>
          <w:lang w:val="uk-UA"/>
        </w:rPr>
        <w:t xml:space="preserve">. 2010. № 49. С. 85-84. </w:t>
      </w:r>
      <w:r w:rsidR="00A672D0" w:rsidRPr="001E72EE">
        <w:rPr>
          <w:rFonts w:ascii="Times New Roman" w:hAnsi="Times New Roman" w:cs="Times New Roman"/>
          <w:sz w:val="28"/>
          <w:lang w:val="en-US"/>
        </w:rPr>
        <w:t>URL</w:t>
      </w:r>
      <w:r w:rsidR="00A672D0" w:rsidRPr="001E72EE">
        <w:rPr>
          <w:rFonts w:ascii="Times New Roman" w:hAnsi="Times New Roman" w:cs="Times New Roman"/>
          <w:sz w:val="28"/>
          <w:lang w:val="uk-UA"/>
        </w:rPr>
        <w:t xml:space="preserve">: </w:t>
      </w:r>
      <w:r w:rsidR="00A672D0" w:rsidRPr="001E72EE">
        <w:rPr>
          <w:rFonts w:ascii="Times New Roman" w:hAnsi="Times New Roman" w:cs="Times New Roman"/>
          <w:sz w:val="28"/>
          <w:lang w:val="en-US"/>
        </w:rPr>
        <w:t>http</w:t>
      </w:r>
      <w:r w:rsidR="00A672D0" w:rsidRPr="001E72EE">
        <w:rPr>
          <w:rFonts w:ascii="Times New Roman" w:hAnsi="Times New Roman" w:cs="Times New Roman"/>
          <w:sz w:val="28"/>
          <w:lang w:val="uk-UA"/>
        </w:rPr>
        <w:t>://</w:t>
      </w:r>
      <w:proofErr w:type="spellStart"/>
      <w:r w:rsidR="00A672D0" w:rsidRPr="001E72EE">
        <w:rPr>
          <w:rFonts w:ascii="Times New Roman" w:hAnsi="Times New Roman" w:cs="Times New Roman"/>
          <w:sz w:val="28"/>
          <w:lang w:val="en-US"/>
        </w:rPr>
        <w:t>eprints</w:t>
      </w:r>
      <w:proofErr w:type="spellEnd"/>
      <w:r w:rsidR="00A672D0" w:rsidRPr="001E72EE">
        <w:rPr>
          <w:rFonts w:ascii="Times New Roman" w:hAnsi="Times New Roman" w:cs="Times New Roman"/>
          <w:sz w:val="28"/>
          <w:lang w:val="uk-UA"/>
        </w:rPr>
        <w:t>.</w:t>
      </w:r>
      <w:proofErr w:type="spellStart"/>
      <w:r w:rsidR="00A672D0" w:rsidRPr="001E72EE">
        <w:rPr>
          <w:rFonts w:ascii="Times New Roman" w:hAnsi="Times New Roman" w:cs="Times New Roman"/>
          <w:sz w:val="28"/>
          <w:lang w:val="en-US"/>
        </w:rPr>
        <w:t>zu</w:t>
      </w:r>
      <w:proofErr w:type="spellEnd"/>
      <w:r w:rsidR="00A672D0" w:rsidRPr="001E72EE">
        <w:rPr>
          <w:rFonts w:ascii="Times New Roman" w:hAnsi="Times New Roman" w:cs="Times New Roman"/>
          <w:sz w:val="28"/>
          <w:lang w:val="uk-UA"/>
        </w:rPr>
        <w:t>.</w:t>
      </w:r>
      <w:proofErr w:type="spellStart"/>
      <w:r w:rsidR="00A672D0" w:rsidRPr="001E72EE">
        <w:rPr>
          <w:rFonts w:ascii="Times New Roman" w:hAnsi="Times New Roman" w:cs="Times New Roman"/>
          <w:sz w:val="28"/>
          <w:lang w:val="en-US"/>
        </w:rPr>
        <w:t>edu</w:t>
      </w:r>
      <w:proofErr w:type="spellEnd"/>
      <w:r w:rsidR="00A672D0" w:rsidRPr="001E72EE">
        <w:rPr>
          <w:rFonts w:ascii="Times New Roman" w:hAnsi="Times New Roman" w:cs="Times New Roman"/>
          <w:sz w:val="28"/>
          <w:lang w:val="uk-UA"/>
        </w:rPr>
        <w:t>.</w:t>
      </w:r>
      <w:proofErr w:type="spellStart"/>
      <w:r w:rsidR="00A672D0" w:rsidRPr="001E72EE">
        <w:rPr>
          <w:rFonts w:ascii="Times New Roman" w:hAnsi="Times New Roman" w:cs="Times New Roman"/>
          <w:sz w:val="28"/>
          <w:lang w:val="en-US"/>
        </w:rPr>
        <w:t>ua</w:t>
      </w:r>
      <w:proofErr w:type="spellEnd"/>
      <w:r w:rsidR="00A672D0" w:rsidRPr="001E72EE">
        <w:rPr>
          <w:rFonts w:ascii="Times New Roman" w:hAnsi="Times New Roman" w:cs="Times New Roman"/>
          <w:sz w:val="28"/>
          <w:lang w:val="uk-UA"/>
        </w:rPr>
        <w:t>/4074/1/</w:t>
      </w:r>
      <w:proofErr w:type="spellStart"/>
      <w:r w:rsidR="00A672D0" w:rsidRPr="001E72EE">
        <w:rPr>
          <w:rFonts w:ascii="Times New Roman" w:hAnsi="Times New Roman" w:cs="Times New Roman"/>
          <w:sz w:val="28"/>
          <w:lang w:val="en-US"/>
        </w:rPr>
        <w:t>Vip</w:t>
      </w:r>
      <w:proofErr w:type="spellEnd"/>
      <w:r w:rsidR="00A672D0" w:rsidRPr="001E72EE">
        <w:rPr>
          <w:rFonts w:ascii="Times New Roman" w:hAnsi="Times New Roman" w:cs="Times New Roman"/>
          <w:sz w:val="28"/>
          <w:lang w:val="uk-UA"/>
        </w:rPr>
        <w:t>_49_17.</w:t>
      </w:r>
      <w:r w:rsidR="00A672D0" w:rsidRPr="001E72EE">
        <w:rPr>
          <w:rFonts w:ascii="Times New Roman" w:hAnsi="Times New Roman" w:cs="Times New Roman"/>
          <w:sz w:val="28"/>
          <w:lang w:val="en-US"/>
        </w:rPr>
        <w:t>pdf</w:t>
      </w:r>
    </w:p>
    <w:p w:rsidR="00DD4F31"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32</w:t>
      </w:r>
      <w:r w:rsidR="00E74C8D" w:rsidRPr="001E72EE">
        <w:rPr>
          <w:rFonts w:ascii="Times New Roman" w:hAnsi="Times New Roman" w:cs="Times New Roman"/>
          <w:sz w:val="28"/>
          <w:lang w:val="uk-UA"/>
        </w:rPr>
        <w:t xml:space="preserve">. </w:t>
      </w:r>
      <w:proofErr w:type="spellStart"/>
      <w:r w:rsidR="00DD4F31" w:rsidRPr="001E72EE">
        <w:rPr>
          <w:rFonts w:ascii="Times New Roman" w:hAnsi="Times New Roman" w:cs="Times New Roman"/>
          <w:sz w:val="28"/>
          <w:lang w:val="uk-UA"/>
        </w:rPr>
        <w:t>Трухін</w:t>
      </w:r>
      <w:proofErr w:type="spellEnd"/>
      <w:r w:rsidR="00DD4F31" w:rsidRPr="001E72EE">
        <w:rPr>
          <w:rFonts w:ascii="Times New Roman" w:hAnsi="Times New Roman" w:cs="Times New Roman"/>
          <w:sz w:val="28"/>
          <w:lang w:val="uk-UA"/>
        </w:rPr>
        <w:t xml:space="preserve"> І.</w:t>
      </w:r>
      <w:r w:rsidR="00A672D0" w:rsidRPr="001E72EE">
        <w:rPr>
          <w:rFonts w:ascii="Times New Roman" w:hAnsi="Times New Roman" w:cs="Times New Roman"/>
          <w:sz w:val="28"/>
          <w:lang w:val="uk-UA"/>
        </w:rPr>
        <w:t xml:space="preserve"> </w:t>
      </w:r>
      <w:r w:rsidR="00DD4F31" w:rsidRPr="001E72EE">
        <w:rPr>
          <w:rFonts w:ascii="Times New Roman" w:hAnsi="Times New Roman" w:cs="Times New Roman"/>
          <w:sz w:val="28"/>
          <w:lang w:val="uk-UA"/>
        </w:rPr>
        <w:t xml:space="preserve">О. Соціальна психологія спілкування : </w:t>
      </w:r>
      <w:proofErr w:type="spellStart"/>
      <w:r w:rsidR="00DD4F31" w:rsidRPr="001E72EE">
        <w:rPr>
          <w:rFonts w:ascii="Times New Roman" w:hAnsi="Times New Roman" w:cs="Times New Roman"/>
          <w:sz w:val="28"/>
          <w:lang w:val="uk-UA"/>
        </w:rPr>
        <w:t>навч</w:t>
      </w:r>
      <w:proofErr w:type="spellEnd"/>
      <w:r w:rsidR="00DD4F31" w:rsidRPr="001E72EE">
        <w:rPr>
          <w:rFonts w:ascii="Times New Roman" w:hAnsi="Times New Roman" w:cs="Times New Roman"/>
          <w:sz w:val="28"/>
          <w:lang w:val="uk-UA"/>
        </w:rPr>
        <w:t xml:space="preserve">. </w:t>
      </w:r>
      <w:proofErr w:type="spellStart"/>
      <w:r w:rsidR="00DD4F31" w:rsidRPr="001E72EE">
        <w:rPr>
          <w:rFonts w:ascii="Times New Roman" w:hAnsi="Times New Roman" w:cs="Times New Roman"/>
          <w:sz w:val="28"/>
          <w:lang w:val="uk-UA"/>
        </w:rPr>
        <w:t>посіб</w:t>
      </w:r>
      <w:proofErr w:type="spellEnd"/>
      <w:r w:rsidR="00DD4F31" w:rsidRPr="001E72EE">
        <w:rPr>
          <w:rFonts w:ascii="Times New Roman" w:hAnsi="Times New Roman" w:cs="Times New Roman"/>
          <w:sz w:val="28"/>
          <w:lang w:val="uk-UA"/>
        </w:rPr>
        <w:t xml:space="preserve">. для </w:t>
      </w:r>
      <w:proofErr w:type="spellStart"/>
      <w:r w:rsidR="00DD4F31" w:rsidRPr="001E72EE">
        <w:rPr>
          <w:rFonts w:ascii="Times New Roman" w:hAnsi="Times New Roman" w:cs="Times New Roman"/>
          <w:sz w:val="28"/>
          <w:lang w:val="uk-UA"/>
        </w:rPr>
        <w:t>студ</w:t>
      </w:r>
      <w:proofErr w:type="spellEnd"/>
      <w:r w:rsidR="00DD4F31" w:rsidRPr="001E72EE">
        <w:rPr>
          <w:rFonts w:ascii="Times New Roman" w:hAnsi="Times New Roman" w:cs="Times New Roman"/>
          <w:sz w:val="28"/>
          <w:lang w:val="uk-UA"/>
        </w:rPr>
        <w:t xml:space="preserve">. </w:t>
      </w:r>
      <w:proofErr w:type="spellStart"/>
      <w:r w:rsidR="00DD4F31" w:rsidRPr="001E72EE">
        <w:rPr>
          <w:rFonts w:ascii="Times New Roman" w:hAnsi="Times New Roman" w:cs="Times New Roman"/>
          <w:sz w:val="28"/>
          <w:lang w:val="uk-UA"/>
        </w:rPr>
        <w:t>вищ</w:t>
      </w:r>
      <w:proofErr w:type="spellEnd"/>
      <w:r w:rsidR="00DD4F31" w:rsidRPr="001E72EE">
        <w:rPr>
          <w:rFonts w:ascii="Times New Roman" w:hAnsi="Times New Roman" w:cs="Times New Roman"/>
          <w:sz w:val="28"/>
          <w:lang w:val="uk-UA"/>
        </w:rPr>
        <w:t xml:space="preserve">. </w:t>
      </w:r>
      <w:proofErr w:type="spellStart"/>
      <w:r w:rsidR="00DD4F31" w:rsidRPr="001E72EE">
        <w:rPr>
          <w:rFonts w:ascii="Times New Roman" w:hAnsi="Times New Roman" w:cs="Times New Roman"/>
          <w:sz w:val="28"/>
          <w:lang w:val="uk-UA"/>
        </w:rPr>
        <w:t>навч</w:t>
      </w:r>
      <w:proofErr w:type="spellEnd"/>
      <w:r w:rsidR="00DD4F31" w:rsidRPr="001E72EE">
        <w:rPr>
          <w:rFonts w:ascii="Times New Roman" w:hAnsi="Times New Roman" w:cs="Times New Roman"/>
          <w:sz w:val="28"/>
          <w:lang w:val="uk-UA"/>
        </w:rPr>
        <w:t xml:space="preserve">. </w:t>
      </w:r>
      <w:proofErr w:type="spellStart"/>
      <w:r w:rsidR="00DD4F31" w:rsidRPr="001E72EE">
        <w:rPr>
          <w:rFonts w:ascii="Times New Roman" w:hAnsi="Times New Roman" w:cs="Times New Roman"/>
          <w:sz w:val="28"/>
          <w:lang w:val="uk-UA"/>
        </w:rPr>
        <w:t>закл</w:t>
      </w:r>
      <w:proofErr w:type="spellEnd"/>
      <w:r w:rsidR="00DD4F31" w:rsidRPr="001E72EE">
        <w:rPr>
          <w:rFonts w:ascii="Times New Roman" w:hAnsi="Times New Roman" w:cs="Times New Roman"/>
          <w:sz w:val="28"/>
          <w:lang w:val="uk-UA"/>
        </w:rPr>
        <w:t xml:space="preserve">. </w:t>
      </w:r>
      <w:r w:rsidR="009B27CA" w:rsidRPr="001E72EE">
        <w:rPr>
          <w:rFonts w:ascii="Times New Roman" w:hAnsi="Times New Roman" w:cs="Times New Roman"/>
          <w:sz w:val="28"/>
          <w:lang w:val="uk-UA"/>
        </w:rPr>
        <w:t xml:space="preserve">Київ : Центр навчальної літератури, 2005. 336 с. </w:t>
      </w:r>
    </w:p>
    <w:p w:rsidR="00DD4F31"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33</w:t>
      </w:r>
      <w:r w:rsidR="00E74C8D" w:rsidRPr="001E72EE">
        <w:rPr>
          <w:rFonts w:ascii="Times New Roman" w:hAnsi="Times New Roman" w:cs="Times New Roman"/>
          <w:sz w:val="28"/>
          <w:lang w:val="uk-UA"/>
        </w:rPr>
        <w:t xml:space="preserve">. </w:t>
      </w:r>
      <w:proofErr w:type="spellStart"/>
      <w:r w:rsidR="00DD4F31" w:rsidRPr="001E72EE">
        <w:rPr>
          <w:rFonts w:ascii="Times New Roman" w:hAnsi="Times New Roman" w:cs="Times New Roman"/>
          <w:sz w:val="28"/>
          <w:lang w:val="uk-UA"/>
        </w:rPr>
        <w:t>Шапар</w:t>
      </w:r>
      <w:proofErr w:type="spellEnd"/>
      <w:r w:rsidR="00DD4F31" w:rsidRPr="001E72EE">
        <w:rPr>
          <w:rFonts w:ascii="Times New Roman" w:hAnsi="Times New Roman" w:cs="Times New Roman"/>
          <w:sz w:val="28"/>
          <w:lang w:val="uk-UA"/>
        </w:rPr>
        <w:t xml:space="preserve"> В. Б. Сучасний тлумачний психологічний словник : </w:t>
      </w:r>
      <w:proofErr w:type="spellStart"/>
      <w:r w:rsidR="009B27CA" w:rsidRPr="001E72EE">
        <w:rPr>
          <w:rFonts w:ascii="Times New Roman" w:hAnsi="Times New Roman" w:cs="Times New Roman"/>
          <w:sz w:val="28"/>
          <w:lang w:val="uk-UA"/>
        </w:rPr>
        <w:t>навч.посіб</w:t>
      </w:r>
      <w:proofErr w:type="spellEnd"/>
      <w:r w:rsidR="00DD4F31" w:rsidRPr="001E72EE">
        <w:rPr>
          <w:rFonts w:ascii="Times New Roman" w:hAnsi="Times New Roman" w:cs="Times New Roman"/>
          <w:sz w:val="28"/>
          <w:lang w:val="uk-UA"/>
        </w:rPr>
        <w:t>. Харків: Прапор, 2007. 640 с.</w:t>
      </w:r>
    </w:p>
    <w:p w:rsidR="005A25A5"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34</w:t>
      </w:r>
      <w:r w:rsidR="00E74C8D"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Betul</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Keles</w:t>
      </w:r>
      <w:proofErr w:type="spellEnd"/>
      <w:r w:rsidR="005A25A5" w:rsidRPr="001E72EE">
        <w:rPr>
          <w:rFonts w:ascii="Times New Roman" w:hAnsi="Times New Roman" w:cs="Times New Roman"/>
          <w:sz w:val="28"/>
          <w:lang w:val="uk-UA"/>
        </w:rPr>
        <w:t xml:space="preserve">. A </w:t>
      </w:r>
      <w:proofErr w:type="spellStart"/>
      <w:r w:rsidR="005A25A5" w:rsidRPr="001E72EE">
        <w:rPr>
          <w:rFonts w:ascii="Times New Roman" w:hAnsi="Times New Roman" w:cs="Times New Roman"/>
          <w:sz w:val="28"/>
          <w:lang w:val="uk-UA"/>
        </w:rPr>
        <w:t>systematic</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review</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the</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influence</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of</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social</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media</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on</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depression</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anxiety</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and</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psychological</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distress</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in</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adolescents</w:t>
      </w:r>
      <w:proofErr w:type="spellEnd"/>
      <w:r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nternational</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Journal</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of</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Adolescence</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and</w:t>
      </w:r>
      <w:proofErr w:type="spellEnd"/>
      <w:r w:rsidR="005A25A5" w:rsidRPr="001E72EE">
        <w:rPr>
          <w:rFonts w:ascii="Times New Roman" w:hAnsi="Times New Roman" w:cs="Times New Roman"/>
          <w:sz w:val="28"/>
          <w:lang w:val="uk-UA"/>
        </w:rPr>
        <w:t xml:space="preserve"> </w:t>
      </w:r>
      <w:proofErr w:type="spellStart"/>
      <w:r w:rsidR="005A25A5" w:rsidRPr="001E72EE">
        <w:rPr>
          <w:rFonts w:ascii="Times New Roman" w:hAnsi="Times New Roman" w:cs="Times New Roman"/>
          <w:sz w:val="28"/>
          <w:lang w:val="uk-UA"/>
        </w:rPr>
        <w:t>Youth</w:t>
      </w:r>
      <w:proofErr w:type="spellEnd"/>
      <w:r w:rsidR="005A25A5" w:rsidRPr="001E72EE">
        <w:rPr>
          <w:rFonts w:ascii="Times New Roman" w:hAnsi="Times New Roman" w:cs="Times New Roman"/>
          <w:sz w:val="28"/>
          <w:lang w:val="uk-UA"/>
        </w:rPr>
        <w:t xml:space="preserve">. 2020. </w:t>
      </w:r>
      <w:proofErr w:type="spellStart"/>
      <w:r w:rsidR="005A25A5" w:rsidRPr="001E72EE">
        <w:rPr>
          <w:rFonts w:ascii="Times New Roman" w:hAnsi="Times New Roman" w:cs="Times New Roman"/>
          <w:sz w:val="28"/>
          <w:lang w:val="uk-UA"/>
        </w:rPr>
        <w:t>Volume</w:t>
      </w:r>
      <w:proofErr w:type="spellEnd"/>
      <w:r w:rsidR="005A25A5" w:rsidRPr="001E72EE">
        <w:rPr>
          <w:rFonts w:ascii="Times New Roman" w:hAnsi="Times New Roman" w:cs="Times New Roman"/>
          <w:sz w:val="28"/>
          <w:lang w:val="uk-UA"/>
        </w:rPr>
        <w:t xml:space="preserve"> 25. P. 79-93. DOI: https://doi.org/10.1080/02673843.2019.1590851</w:t>
      </w:r>
    </w:p>
    <w:p w:rsidR="00BF5FBD"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en-US"/>
        </w:rPr>
        <w:t xml:space="preserve">35. </w:t>
      </w:r>
      <w:proofErr w:type="spellStart"/>
      <w:r w:rsidR="00BF5FBD" w:rsidRPr="001E72EE">
        <w:rPr>
          <w:rFonts w:ascii="Times New Roman" w:hAnsi="Times New Roman" w:cs="Times New Roman"/>
          <w:sz w:val="28"/>
          <w:lang w:val="uk-UA"/>
        </w:rPr>
        <w:t>Hudimova</w:t>
      </w:r>
      <w:proofErr w:type="spellEnd"/>
      <w:r w:rsidR="00BF5FBD" w:rsidRPr="001E72EE">
        <w:rPr>
          <w:rFonts w:ascii="Times New Roman" w:hAnsi="Times New Roman" w:cs="Times New Roman"/>
          <w:sz w:val="28"/>
          <w:lang w:val="uk-UA"/>
        </w:rPr>
        <w:t xml:space="preserve"> A. </w:t>
      </w:r>
      <w:proofErr w:type="spellStart"/>
      <w:r w:rsidR="00BF5FBD" w:rsidRPr="001E72EE">
        <w:rPr>
          <w:rFonts w:ascii="Times New Roman" w:hAnsi="Times New Roman" w:cs="Times New Roman"/>
          <w:sz w:val="28"/>
          <w:lang w:val="uk-UA"/>
        </w:rPr>
        <w:t>Adolescents</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Involvement</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in</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Social</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Media</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Before</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and</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During</w:t>
      </w:r>
      <w:proofErr w:type="spellEnd"/>
      <w:r w:rsidR="00BF5FBD" w:rsidRPr="001E72EE">
        <w:rPr>
          <w:rFonts w:ascii="Times New Roman" w:hAnsi="Times New Roman" w:cs="Times New Roman"/>
          <w:sz w:val="28"/>
          <w:lang w:val="uk-UA"/>
        </w:rPr>
        <w:t xml:space="preserve"> COVID-19 </w:t>
      </w:r>
      <w:proofErr w:type="spellStart"/>
      <w:r w:rsidR="00BF5FBD" w:rsidRPr="001E72EE">
        <w:rPr>
          <w:rFonts w:ascii="Times New Roman" w:hAnsi="Times New Roman" w:cs="Times New Roman"/>
          <w:sz w:val="28"/>
          <w:lang w:val="uk-UA"/>
        </w:rPr>
        <w:t>Pandemic</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International</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Journal</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of</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Innovative</w:t>
      </w:r>
      <w:proofErr w:type="spellEnd"/>
      <w:r w:rsidR="00BF5FBD" w:rsidRPr="001E72EE">
        <w:rPr>
          <w:rFonts w:ascii="Times New Roman" w:hAnsi="Times New Roman" w:cs="Times New Roman"/>
          <w:sz w:val="28"/>
          <w:lang w:val="uk-UA"/>
        </w:rPr>
        <w:t xml:space="preserve"> Technologies </w:t>
      </w:r>
      <w:proofErr w:type="spellStart"/>
      <w:r w:rsidR="00BF5FBD" w:rsidRPr="001E72EE">
        <w:rPr>
          <w:rFonts w:ascii="Times New Roman" w:hAnsi="Times New Roman" w:cs="Times New Roman"/>
          <w:sz w:val="28"/>
          <w:lang w:val="uk-UA"/>
        </w:rPr>
        <w:t>in</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Social</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Science</w:t>
      </w:r>
      <w:proofErr w:type="spellEnd"/>
      <w:r w:rsidR="00BF5FBD" w:rsidRPr="001E72EE">
        <w:rPr>
          <w:rFonts w:ascii="Times New Roman" w:hAnsi="Times New Roman" w:cs="Times New Roman"/>
          <w:sz w:val="28"/>
          <w:lang w:val="uk-UA"/>
        </w:rPr>
        <w:t>. 2021. No.1. (29). P. 21-30. DOI: 10.31435/</w:t>
      </w:r>
      <w:proofErr w:type="spellStart"/>
      <w:r w:rsidR="00BF5FBD" w:rsidRPr="001E72EE">
        <w:rPr>
          <w:rFonts w:ascii="Times New Roman" w:hAnsi="Times New Roman" w:cs="Times New Roman"/>
          <w:sz w:val="28"/>
          <w:lang w:val="uk-UA"/>
        </w:rPr>
        <w:t>rsglobal_ijitss</w:t>
      </w:r>
      <w:proofErr w:type="spellEnd"/>
      <w:r w:rsidR="00BF5FBD" w:rsidRPr="001E72EE">
        <w:rPr>
          <w:rFonts w:ascii="Times New Roman" w:hAnsi="Times New Roman" w:cs="Times New Roman"/>
          <w:sz w:val="28"/>
          <w:lang w:val="uk-UA"/>
        </w:rPr>
        <w:t>/30032021/7370</w:t>
      </w:r>
    </w:p>
    <w:p w:rsidR="00BF5FBD"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en-US"/>
        </w:rPr>
        <w:t xml:space="preserve">36. </w:t>
      </w:r>
      <w:proofErr w:type="spellStart"/>
      <w:r w:rsidR="00BF5FBD" w:rsidRPr="001E72EE">
        <w:rPr>
          <w:rFonts w:ascii="Times New Roman" w:hAnsi="Times New Roman" w:cs="Times New Roman"/>
          <w:sz w:val="28"/>
          <w:lang w:val="uk-UA"/>
        </w:rPr>
        <w:t>Hudimova</w:t>
      </w:r>
      <w:proofErr w:type="spellEnd"/>
      <w:r w:rsidR="00BF5FBD" w:rsidRPr="001E72EE">
        <w:rPr>
          <w:rFonts w:ascii="Times New Roman" w:hAnsi="Times New Roman" w:cs="Times New Roman"/>
          <w:sz w:val="28"/>
          <w:lang w:val="uk-UA"/>
        </w:rPr>
        <w:t xml:space="preserve"> A. </w:t>
      </w:r>
      <w:proofErr w:type="spellStart"/>
      <w:r w:rsidR="00BF5FBD" w:rsidRPr="001E72EE">
        <w:rPr>
          <w:rFonts w:ascii="Times New Roman" w:hAnsi="Times New Roman" w:cs="Times New Roman"/>
          <w:sz w:val="28"/>
          <w:lang w:val="uk-UA"/>
        </w:rPr>
        <w:t>Kh</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Psychological</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well-being</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and</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social</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media</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users</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behavioral</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online</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patterns</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in</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everyday</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life</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and</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during</w:t>
      </w:r>
      <w:proofErr w:type="spellEnd"/>
      <w:r w:rsidR="00BF5FBD" w:rsidRPr="001E72EE">
        <w:rPr>
          <w:rFonts w:ascii="Times New Roman" w:hAnsi="Times New Roman" w:cs="Times New Roman"/>
          <w:sz w:val="28"/>
          <w:lang w:val="uk-UA"/>
        </w:rPr>
        <w:t xml:space="preserve"> COVID-19 </w:t>
      </w:r>
      <w:proofErr w:type="spellStart"/>
      <w:r w:rsidR="00BF5FBD" w:rsidRPr="001E72EE">
        <w:rPr>
          <w:rFonts w:ascii="Times New Roman" w:hAnsi="Times New Roman" w:cs="Times New Roman"/>
          <w:sz w:val="28"/>
          <w:lang w:val="uk-UA"/>
        </w:rPr>
        <w:t>pandemic</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Insight</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the</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psychological</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dimensions</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of</w:t>
      </w:r>
      <w:proofErr w:type="spellEnd"/>
      <w:r w:rsidR="00BF5FBD" w:rsidRPr="001E72EE">
        <w:rPr>
          <w:rFonts w:ascii="Times New Roman" w:hAnsi="Times New Roman" w:cs="Times New Roman"/>
          <w:sz w:val="28"/>
          <w:lang w:val="uk-UA"/>
        </w:rPr>
        <w:t xml:space="preserve"> </w:t>
      </w:r>
      <w:proofErr w:type="spellStart"/>
      <w:r w:rsidR="00BF5FBD" w:rsidRPr="001E72EE">
        <w:rPr>
          <w:rFonts w:ascii="Times New Roman" w:hAnsi="Times New Roman" w:cs="Times New Roman"/>
          <w:sz w:val="28"/>
          <w:lang w:val="uk-UA"/>
        </w:rPr>
        <w:t>society</w:t>
      </w:r>
      <w:proofErr w:type="spellEnd"/>
      <w:r w:rsidR="00BF5FBD" w:rsidRPr="001E72EE">
        <w:rPr>
          <w:rFonts w:ascii="Times New Roman" w:hAnsi="Times New Roman" w:cs="Times New Roman"/>
          <w:sz w:val="28"/>
          <w:lang w:val="uk-UA"/>
        </w:rPr>
        <w:t xml:space="preserve">. 2021. </w:t>
      </w:r>
      <w:proofErr w:type="spellStart"/>
      <w:r w:rsidR="00BF5FBD" w:rsidRPr="001E72EE">
        <w:rPr>
          <w:rFonts w:ascii="Times New Roman" w:hAnsi="Times New Roman" w:cs="Times New Roman"/>
          <w:sz w:val="28"/>
          <w:lang w:val="uk-UA"/>
        </w:rPr>
        <w:t>No</w:t>
      </w:r>
      <w:proofErr w:type="spellEnd"/>
      <w:r w:rsidR="00BF5FBD" w:rsidRPr="001E72EE">
        <w:rPr>
          <w:rFonts w:ascii="Times New Roman" w:hAnsi="Times New Roman" w:cs="Times New Roman"/>
          <w:sz w:val="28"/>
          <w:lang w:val="uk-UA"/>
        </w:rPr>
        <w:t>. 5. P. 133-147. DOI: 10.32999/2663-970X/2021-5-9</w:t>
      </w:r>
    </w:p>
    <w:p w:rsidR="006E64BC"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37</w:t>
      </w:r>
      <w:r w:rsidR="00E74C8D"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Leonard</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Reinecke</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Digital</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Stress</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over</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the</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Life</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Span</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The</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Effects</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of</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Communication</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Load</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and</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Internet</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Multitasking</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on</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Perceived</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Stress</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and</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lastRenderedPageBreak/>
        <w:t>Psychological</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Health</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Impairments</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in</w:t>
      </w:r>
      <w:proofErr w:type="spellEnd"/>
      <w:r w:rsidR="006E64BC" w:rsidRPr="001E72EE">
        <w:rPr>
          <w:rFonts w:ascii="Times New Roman" w:hAnsi="Times New Roman" w:cs="Times New Roman"/>
          <w:sz w:val="28"/>
          <w:lang w:val="uk-UA"/>
        </w:rPr>
        <w:t xml:space="preserve"> a </w:t>
      </w:r>
      <w:proofErr w:type="spellStart"/>
      <w:r w:rsidR="006E64BC" w:rsidRPr="001E72EE">
        <w:rPr>
          <w:rFonts w:ascii="Times New Roman" w:hAnsi="Times New Roman" w:cs="Times New Roman"/>
          <w:sz w:val="28"/>
          <w:lang w:val="uk-UA"/>
        </w:rPr>
        <w:t>German</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Probability</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Sample</w:t>
      </w:r>
      <w:proofErr w:type="spellEnd"/>
      <w:r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Media</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Psychology</w:t>
      </w:r>
      <w:proofErr w:type="spellEnd"/>
      <w:r w:rsidR="005A25A5" w:rsidRPr="001E72EE">
        <w:rPr>
          <w:rFonts w:ascii="Times New Roman" w:hAnsi="Times New Roman" w:cs="Times New Roman"/>
          <w:sz w:val="28"/>
          <w:lang w:val="uk-UA"/>
        </w:rPr>
        <w:t xml:space="preserve">. 2017. </w:t>
      </w:r>
      <w:proofErr w:type="spellStart"/>
      <w:r w:rsidR="005A25A5" w:rsidRPr="001E72EE">
        <w:rPr>
          <w:rFonts w:ascii="Times New Roman" w:hAnsi="Times New Roman" w:cs="Times New Roman"/>
          <w:sz w:val="28"/>
          <w:lang w:val="uk-UA"/>
        </w:rPr>
        <w:t>Vol</w:t>
      </w:r>
      <w:proofErr w:type="spellEnd"/>
      <w:r w:rsidR="005A25A5" w:rsidRPr="001E72EE">
        <w:rPr>
          <w:rFonts w:ascii="Times New Roman" w:hAnsi="Times New Roman" w:cs="Times New Roman"/>
          <w:sz w:val="28"/>
          <w:lang w:val="uk-UA"/>
        </w:rPr>
        <w:t>. 20. P. 90-115. DOI: https://doi.org/10.1080/15213269.2015.1121832</w:t>
      </w:r>
    </w:p>
    <w:p w:rsidR="006E64BC"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38</w:t>
      </w:r>
      <w:r w:rsidR="00E74C8D"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Robert</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Kraut</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Moira</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Burke</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Internet</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use</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and</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psychological</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well-being</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effects</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of</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activity</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and</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audience</w:t>
      </w:r>
      <w:proofErr w:type="spellEnd"/>
      <w:r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Communications</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of</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the</w:t>
      </w:r>
      <w:proofErr w:type="spellEnd"/>
      <w:r w:rsidR="006E64BC" w:rsidRPr="001E72EE">
        <w:rPr>
          <w:rFonts w:ascii="Times New Roman" w:hAnsi="Times New Roman" w:cs="Times New Roman"/>
          <w:sz w:val="28"/>
          <w:lang w:val="uk-UA"/>
        </w:rPr>
        <w:t xml:space="preserve"> ACM. 2015. </w:t>
      </w:r>
      <w:proofErr w:type="spellStart"/>
      <w:r w:rsidR="006E64BC" w:rsidRPr="001E72EE">
        <w:rPr>
          <w:rFonts w:ascii="Times New Roman" w:hAnsi="Times New Roman" w:cs="Times New Roman"/>
          <w:sz w:val="28"/>
          <w:lang w:val="uk-UA"/>
        </w:rPr>
        <w:t>Vol</w:t>
      </w:r>
      <w:proofErr w:type="spellEnd"/>
      <w:r w:rsidR="006E64BC" w:rsidRPr="001E72EE">
        <w:rPr>
          <w:rFonts w:ascii="Times New Roman" w:hAnsi="Times New Roman" w:cs="Times New Roman"/>
          <w:sz w:val="28"/>
          <w:lang w:val="uk-UA"/>
        </w:rPr>
        <w:t xml:space="preserve">. 58, </w:t>
      </w:r>
      <w:r w:rsidR="0027440A" w:rsidRPr="0027440A">
        <w:rPr>
          <w:rFonts w:ascii="Times New Roman" w:hAnsi="Times New Roman" w:cs="Times New Roman"/>
          <w:sz w:val="28"/>
          <w:lang w:val="en-US"/>
        </w:rPr>
        <w:t>No</w:t>
      </w:r>
      <w:r w:rsidR="006E64BC" w:rsidRPr="001E72EE">
        <w:rPr>
          <w:rFonts w:ascii="Times New Roman" w:hAnsi="Times New Roman" w:cs="Times New Roman"/>
          <w:sz w:val="28"/>
          <w:lang w:val="uk-UA"/>
        </w:rPr>
        <w:t xml:space="preserve"> 12. DOI: 10.1145/2739043</w:t>
      </w:r>
    </w:p>
    <w:p w:rsidR="006E64BC"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39</w:t>
      </w:r>
      <w:r w:rsidR="00E74C8D"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Sarah</w:t>
      </w:r>
      <w:proofErr w:type="spellEnd"/>
      <w:r w:rsidR="006E64BC" w:rsidRPr="001E72EE">
        <w:rPr>
          <w:rFonts w:ascii="Times New Roman" w:hAnsi="Times New Roman" w:cs="Times New Roman"/>
          <w:sz w:val="28"/>
          <w:lang w:val="uk-UA"/>
        </w:rPr>
        <w:t xml:space="preserve"> A. </w:t>
      </w:r>
      <w:proofErr w:type="spellStart"/>
      <w:r w:rsidR="006E64BC" w:rsidRPr="001E72EE">
        <w:rPr>
          <w:rFonts w:ascii="Times New Roman" w:hAnsi="Times New Roman" w:cs="Times New Roman"/>
          <w:sz w:val="28"/>
          <w:lang w:val="uk-UA"/>
        </w:rPr>
        <w:t>Birnie</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Peter</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Horvath</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Psychological</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Predictors</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of</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I</w:t>
      </w:r>
      <w:r w:rsidRPr="001E72EE">
        <w:rPr>
          <w:rFonts w:ascii="Times New Roman" w:hAnsi="Times New Roman" w:cs="Times New Roman"/>
          <w:sz w:val="28"/>
          <w:lang w:val="uk-UA"/>
        </w:rPr>
        <w:t>nternet</w:t>
      </w:r>
      <w:proofErr w:type="spellEnd"/>
      <w:r w:rsidRPr="001E72EE">
        <w:rPr>
          <w:rFonts w:ascii="Times New Roman" w:hAnsi="Times New Roman" w:cs="Times New Roman"/>
          <w:sz w:val="28"/>
          <w:lang w:val="uk-UA"/>
        </w:rPr>
        <w:t xml:space="preserve"> </w:t>
      </w:r>
      <w:proofErr w:type="spellStart"/>
      <w:r w:rsidRPr="001E72EE">
        <w:rPr>
          <w:rFonts w:ascii="Times New Roman" w:hAnsi="Times New Roman" w:cs="Times New Roman"/>
          <w:sz w:val="28"/>
          <w:lang w:val="uk-UA"/>
        </w:rPr>
        <w:t>Social</w:t>
      </w:r>
      <w:proofErr w:type="spellEnd"/>
      <w:r w:rsidRPr="001E72EE">
        <w:rPr>
          <w:rFonts w:ascii="Times New Roman" w:hAnsi="Times New Roman" w:cs="Times New Roman"/>
          <w:sz w:val="28"/>
          <w:lang w:val="uk-UA"/>
        </w:rPr>
        <w:t xml:space="preserve"> </w:t>
      </w:r>
      <w:proofErr w:type="spellStart"/>
      <w:r w:rsidRPr="001E72EE">
        <w:rPr>
          <w:rFonts w:ascii="Times New Roman" w:hAnsi="Times New Roman" w:cs="Times New Roman"/>
          <w:sz w:val="28"/>
          <w:lang w:val="uk-UA"/>
        </w:rPr>
        <w:t>Communication</w:t>
      </w:r>
      <w:proofErr w:type="spellEnd"/>
      <w:r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Journal</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of</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Computer-Medi</w:t>
      </w:r>
      <w:r w:rsidR="00EA2B9B" w:rsidRPr="001E72EE">
        <w:rPr>
          <w:rFonts w:ascii="Times New Roman" w:hAnsi="Times New Roman" w:cs="Times New Roman"/>
          <w:sz w:val="28"/>
          <w:lang w:val="uk-UA"/>
        </w:rPr>
        <w:t>ated</w:t>
      </w:r>
      <w:proofErr w:type="spellEnd"/>
      <w:r w:rsidR="00EA2B9B" w:rsidRPr="001E72EE">
        <w:rPr>
          <w:rFonts w:ascii="Times New Roman" w:hAnsi="Times New Roman" w:cs="Times New Roman"/>
          <w:sz w:val="28"/>
          <w:lang w:val="uk-UA"/>
        </w:rPr>
        <w:t xml:space="preserve"> </w:t>
      </w:r>
      <w:proofErr w:type="spellStart"/>
      <w:r w:rsidR="00EA2B9B" w:rsidRPr="001E72EE">
        <w:rPr>
          <w:rFonts w:ascii="Times New Roman" w:hAnsi="Times New Roman" w:cs="Times New Roman"/>
          <w:sz w:val="28"/>
          <w:lang w:val="uk-UA"/>
        </w:rPr>
        <w:t>Communication</w:t>
      </w:r>
      <w:proofErr w:type="spellEnd"/>
      <w:r w:rsidR="00EA2B9B" w:rsidRPr="001E72EE">
        <w:rPr>
          <w:rFonts w:ascii="Times New Roman" w:hAnsi="Times New Roman" w:cs="Times New Roman"/>
          <w:sz w:val="28"/>
          <w:lang w:val="uk-UA"/>
        </w:rPr>
        <w:t>. 202</w:t>
      </w:r>
      <w:r w:rsidR="006E64BC" w:rsidRPr="001E72EE">
        <w:rPr>
          <w:rFonts w:ascii="Times New Roman" w:hAnsi="Times New Roman" w:cs="Times New Roman"/>
          <w:sz w:val="28"/>
          <w:lang w:val="uk-UA"/>
        </w:rPr>
        <w:t xml:space="preserve">2. Vol.7, </w:t>
      </w:r>
      <w:r w:rsidR="0027440A" w:rsidRPr="0027440A">
        <w:rPr>
          <w:rFonts w:ascii="Times New Roman" w:hAnsi="Times New Roman" w:cs="Times New Roman"/>
          <w:sz w:val="28"/>
          <w:lang w:val="en-US"/>
        </w:rPr>
        <w:t>No</w:t>
      </w:r>
      <w:r w:rsidR="006E64BC" w:rsidRPr="001E72EE">
        <w:rPr>
          <w:rFonts w:ascii="Times New Roman" w:hAnsi="Times New Roman" w:cs="Times New Roman"/>
          <w:sz w:val="28"/>
          <w:lang w:val="uk-UA"/>
        </w:rPr>
        <w:t xml:space="preserve"> 4. DOI: https://doi.org/10.1111/j.1083-6101.2002.tb00154.x</w:t>
      </w:r>
    </w:p>
    <w:p w:rsidR="00DD4F31"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40</w:t>
      </w:r>
      <w:r w:rsidR="00E74C8D"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Schramm</w:t>
      </w:r>
      <w:proofErr w:type="spellEnd"/>
      <w:r w:rsidR="00A672D0" w:rsidRPr="001E72EE">
        <w:rPr>
          <w:rFonts w:ascii="Times New Roman" w:hAnsi="Times New Roman" w:cs="Times New Roman"/>
          <w:sz w:val="28"/>
          <w:lang w:val="uk-UA"/>
        </w:rPr>
        <w:t xml:space="preserve"> W. </w:t>
      </w:r>
      <w:proofErr w:type="spellStart"/>
      <w:r w:rsidR="00A672D0" w:rsidRPr="001E72EE">
        <w:rPr>
          <w:rFonts w:ascii="Times New Roman" w:hAnsi="Times New Roman" w:cs="Times New Roman"/>
          <w:sz w:val="28"/>
          <w:lang w:val="uk-UA"/>
        </w:rPr>
        <w:t>How</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communication</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works</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In</w:t>
      </w:r>
      <w:proofErr w:type="spellEnd"/>
      <w:r w:rsidR="00A672D0" w:rsidRPr="001E72EE">
        <w:rPr>
          <w:rFonts w:ascii="Times New Roman" w:hAnsi="Times New Roman" w:cs="Times New Roman"/>
          <w:sz w:val="28"/>
          <w:lang w:val="uk-UA"/>
        </w:rPr>
        <w:t xml:space="preserve"> W. </w:t>
      </w:r>
      <w:proofErr w:type="spellStart"/>
      <w:r w:rsidR="00A672D0" w:rsidRPr="001E72EE">
        <w:rPr>
          <w:rFonts w:ascii="Times New Roman" w:hAnsi="Times New Roman" w:cs="Times New Roman"/>
          <w:sz w:val="28"/>
          <w:lang w:val="uk-UA"/>
        </w:rPr>
        <w:t>Schramm</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ed</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The</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Process</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and</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Effects</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of</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Mass</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Communications</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Urbana</w:t>
      </w:r>
      <w:proofErr w:type="spellEnd"/>
      <w:r w:rsidR="00A672D0" w:rsidRPr="001E72EE">
        <w:rPr>
          <w:rFonts w:ascii="Times New Roman" w:hAnsi="Times New Roman" w:cs="Times New Roman"/>
          <w:sz w:val="28"/>
          <w:lang w:val="uk-UA"/>
        </w:rPr>
        <w:t xml:space="preserve">, 111: </w:t>
      </w:r>
      <w:proofErr w:type="spellStart"/>
      <w:r w:rsidR="00A672D0" w:rsidRPr="001E72EE">
        <w:rPr>
          <w:rFonts w:ascii="Times New Roman" w:hAnsi="Times New Roman" w:cs="Times New Roman"/>
          <w:sz w:val="28"/>
          <w:lang w:val="uk-UA"/>
        </w:rPr>
        <w:t>University</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of</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Illinois</w:t>
      </w:r>
      <w:proofErr w:type="spellEnd"/>
      <w:r w:rsidR="00A672D0" w:rsidRPr="001E72EE">
        <w:rPr>
          <w:rFonts w:ascii="Times New Roman" w:hAnsi="Times New Roman" w:cs="Times New Roman"/>
          <w:sz w:val="28"/>
          <w:lang w:val="uk-UA"/>
        </w:rPr>
        <w:t xml:space="preserve"> </w:t>
      </w:r>
      <w:proofErr w:type="spellStart"/>
      <w:r w:rsidR="00A672D0" w:rsidRPr="001E72EE">
        <w:rPr>
          <w:rFonts w:ascii="Times New Roman" w:hAnsi="Times New Roman" w:cs="Times New Roman"/>
          <w:sz w:val="28"/>
          <w:lang w:val="uk-UA"/>
        </w:rPr>
        <w:t>Press</w:t>
      </w:r>
      <w:proofErr w:type="spellEnd"/>
      <w:r w:rsidR="00A672D0" w:rsidRPr="001E72EE">
        <w:rPr>
          <w:rFonts w:ascii="Times New Roman" w:hAnsi="Times New Roman" w:cs="Times New Roman"/>
          <w:sz w:val="28"/>
          <w:lang w:val="uk-UA"/>
        </w:rPr>
        <w:t xml:space="preserve">, 1954. 310 p. </w:t>
      </w:r>
    </w:p>
    <w:p w:rsidR="006E64BC" w:rsidRPr="001E72EE" w:rsidRDefault="003067CD"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41</w:t>
      </w:r>
      <w:r w:rsidR="00E74C8D"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Young</w:t>
      </w:r>
      <w:proofErr w:type="spellEnd"/>
      <w:r w:rsidR="006E64BC" w:rsidRPr="001E72EE">
        <w:rPr>
          <w:rFonts w:ascii="Times New Roman" w:hAnsi="Times New Roman" w:cs="Times New Roman"/>
          <w:sz w:val="28"/>
          <w:lang w:val="uk-UA"/>
        </w:rPr>
        <w:t xml:space="preserve"> K. S. </w:t>
      </w:r>
      <w:proofErr w:type="spellStart"/>
      <w:r w:rsidR="006E64BC" w:rsidRPr="001E72EE">
        <w:rPr>
          <w:rFonts w:ascii="Times New Roman" w:hAnsi="Times New Roman" w:cs="Times New Roman"/>
          <w:sz w:val="28"/>
          <w:lang w:val="uk-UA"/>
        </w:rPr>
        <w:t>Internet</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addiction</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The</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emergence</w:t>
      </w:r>
      <w:proofErr w:type="spellEnd"/>
      <w:r w:rsidRPr="001E72EE">
        <w:rPr>
          <w:rFonts w:ascii="Times New Roman" w:hAnsi="Times New Roman" w:cs="Times New Roman"/>
          <w:sz w:val="28"/>
          <w:lang w:val="uk-UA"/>
        </w:rPr>
        <w:t xml:space="preserve"> </w:t>
      </w:r>
      <w:proofErr w:type="spellStart"/>
      <w:r w:rsidRPr="001E72EE">
        <w:rPr>
          <w:rFonts w:ascii="Times New Roman" w:hAnsi="Times New Roman" w:cs="Times New Roman"/>
          <w:sz w:val="28"/>
          <w:lang w:val="uk-UA"/>
        </w:rPr>
        <w:t>of</w:t>
      </w:r>
      <w:proofErr w:type="spellEnd"/>
      <w:r w:rsidRPr="001E72EE">
        <w:rPr>
          <w:rFonts w:ascii="Times New Roman" w:hAnsi="Times New Roman" w:cs="Times New Roman"/>
          <w:sz w:val="28"/>
          <w:lang w:val="uk-UA"/>
        </w:rPr>
        <w:t xml:space="preserve"> a </w:t>
      </w:r>
      <w:proofErr w:type="spellStart"/>
      <w:r w:rsidRPr="001E72EE">
        <w:rPr>
          <w:rFonts w:ascii="Times New Roman" w:hAnsi="Times New Roman" w:cs="Times New Roman"/>
          <w:sz w:val="28"/>
          <w:lang w:val="uk-UA"/>
        </w:rPr>
        <w:t>new</w:t>
      </w:r>
      <w:proofErr w:type="spellEnd"/>
      <w:r w:rsidRPr="001E72EE">
        <w:rPr>
          <w:rFonts w:ascii="Times New Roman" w:hAnsi="Times New Roman" w:cs="Times New Roman"/>
          <w:sz w:val="28"/>
          <w:lang w:val="uk-UA"/>
        </w:rPr>
        <w:t xml:space="preserve"> </w:t>
      </w:r>
      <w:proofErr w:type="spellStart"/>
      <w:r w:rsidRPr="001E72EE">
        <w:rPr>
          <w:rFonts w:ascii="Times New Roman" w:hAnsi="Times New Roman" w:cs="Times New Roman"/>
          <w:sz w:val="28"/>
          <w:lang w:val="uk-UA"/>
        </w:rPr>
        <w:t>clinical</w:t>
      </w:r>
      <w:proofErr w:type="spellEnd"/>
      <w:r w:rsidRPr="001E72EE">
        <w:rPr>
          <w:rFonts w:ascii="Times New Roman" w:hAnsi="Times New Roman" w:cs="Times New Roman"/>
          <w:sz w:val="28"/>
          <w:lang w:val="uk-UA"/>
        </w:rPr>
        <w:t xml:space="preserve"> </w:t>
      </w:r>
      <w:proofErr w:type="spellStart"/>
      <w:r w:rsidRPr="001E72EE">
        <w:rPr>
          <w:rFonts w:ascii="Times New Roman" w:hAnsi="Times New Roman" w:cs="Times New Roman"/>
          <w:sz w:val="28"/>
          <w:lang w:val="uk-UA"/>
        </w:rPr>
        <w:t>disorder</w:t>
      </w:r>
      <w:proofErr w:type="spellEnd"/>
      <w:r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CyberPsychology</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and</w:t>
      </w:r>
      <w:proofErr w:type="spellEnd"/>
      <w:r w:rsidR="006E64BC" w:rsidRPr="001E72EE">
        <w:rPr>
          <w:rFonts w:ascii="Times New Roman" w:hAnsi="Times New Roman" w:cs="Times New Roman"/>
          <w:sz w:val="28"/>
          <w:lang w:val="uk-UA"/>
        </w:rPr>
        <w:t xml:space="preserve"> </w:t>
      </w:r>
      <w:proofErr w:type="spellStart"/>
      <w:r w:rsidR="006E64BC" w:rsidRPr="001E72EE">
        <w:rPr>
          <w:rFonts w:ascii="Times New Roman" w:hAnsi="Times New Roman" w:cs="Times New Roman"/>
          <w:sz w:val="28"/>
          <w:lang w:val="uk-UA"/>
        </w:rPr>
        <w:t>Behavior</w:t>
      </w:r>
      <w:proofErr w:type="spellEnd"/>
      <w:r w:rsidR="006E64BC" w:rsidRPr="001E72EE">
        <w:rPr>
          <w:rFonts w:ascii="Times New Roman" w:hAnsi="Times New Roman" w:cs="Times New Roman"/>
          <w:sz w:val="28"/>
          <w:lang w:val="uk-UA"/>
        </w:rPr>
        <w:t xml:space="preserve">.  1998.  </w:t>
      </w:r>
      <w:proofErr w:type="spellStart"/>
      <w:r w:rsidR="006E64BC" w:rsidRPr="001E72EE">
        <w:rPr>
          <w:rFonts w:ascii="Times New Roman" w:hAnsi="Times New Roman" w:cs="Times New Roman"/>
          <w:sz w:val="28"/>
          <w:lang w:val="uk-UA"/>
        </w:rPr>
        <w:t>Vol</w:t>
      </w:r>
      <w:proofErr w:type="spellEnd"/>
      <w:r w:rsidR="006E64BC" w:rsidRPr="001E72EE">
        <w:rPr>
          <w:rFonts w:ascii="Times New Roman" w:hAnsi="Times New Roman" w:cs="Times New Roman"/>
          <w:sz w:val="28"/>
          <w:lang w:val="uk-UA"/>
        </w:rPr>
        <w:t xml:space="preserve">. 1, </w:t>
      </w:r>
      <w:proofErr w:type="spellStart"/>
      <w:r w:rsidR="006E64BC" w:rsidRPr="001E72EE">
        <w:rPr>
          <w:rFonts w:ascii="Times New Roman" w:hAnsi="Times New Roman" w:cs="Times New Roman"/>
          <w:sz w:val="28"/>
          <w:lang w:val="uk-UA"/>
        </w:rPr>
        <w:t>No</w:t>
      </w:r>
      <w:proofErr w:type="spellEnd"/>
      <w:r w:rsidR="006E64BC" w:rsidRPr="001E72EE">
        <w:rPr>
          <w:rFonts w:ascii="Times New Roman" w:hAnsi="Times New Roman" w:cs="Times New Roman"/>
          <w:sz w:val="28"/>
          <w:lang w:val="uk-UA"/>
        </w:rPr>
        <w:t>. 3.  P. 237-244.</w:t>
      </w:r>
    </w:p>
    <w:p w:rsidR="00B75FD1" w:rsidRPr="00BF1A48" w:rsidRDefault="00B75FD1" w:rsidP="00B75FD1">
      <w:pPr>
        <w:spacing w:line="360" w:lineRule="auto"/>
        <w:rPr>
          <w:rFonts w:ascii="Times New Roman" w:hAnsi="Times New Roman" w:cs="Times New Roman"/>
          <w:lang w:val="uk-UA"/>
        </w:rPr>
      </w:pPr>
    </w:p>
    <w:p w:rsidR="008154B2" w:rsidRPr="00BF1A48" w:rsidRDefault="008154B2" w:rsidP="00B75FD1">
      <w:pPr>
        <w:spacing w:line="360" w:lineRule="auto"/>
        <w:jc w:val="center"/>
        <w:rPr>
          <w:rFonts w:ascii="Times New Roman" w:hAnsi="Times New Roman" w:cs="Times New Roman"/>
          <w:b/>
          <w:lang w:val="uk-UA"/>
        </w:rPr>
      </w:pPr>
    </w:p>
    <w:p w:rsidR="00B00693" w:rsidRPr="00B424CE" w:rsidRDefault="00B00693" w:rsidP="00570535">
      <w:pPr>
        <w:rPr>
          <w:rFonts w:ascii="Times New Roman" w:hAnsi="Times New Roman" w:cs="Times New Roman"/>
          <w:lang w:val="uk-UA"/>
        </w:rPr>
      </w:pPr>
      <w:bookmarkStart w:id="19" w:name="_Toc135227531"/>
    </w:p>
    <w:p w:rsidR="00FB2AFE" w:rsidRPr="00B424CE" w:rsidRDefault="00FB2AFE" w:rsidP="00D97E55">
      <w:pPr>
        <w:rPr>
          <w:rFonts w:ascii="Times New Roman" w:hAnsi="Times New Roman" w:cs="Times New Roman"/>
          <w:lang w:val="uk-UA"/>
        </w:rPr>
      </w:pPr>
    </w:p>
    <w:p w:rsidR="00D97E55" w:rsidRPr="00B424CE" w:rsidRDefault="00D97E55" w:rsidP="00D97E55">
      <w:pPr>
        <w:rPr>
          <w:rFonts w:ascii="Times New Roman" w:hAnsi="Times New Roman" w:cs="Times New Roman"/>
          <w:lang w:val="uk-UA"/>
        </w:rPr>
      </w:pPr>
    </w:p>
    <w:p w:rsidR="001C6D32" w:rsidRPr="00B424CE" w:rsidRDefault="001C6D32" w:rsidP="00570535">
      <w:pPr>
        <w:rPr>
          <w:rFonts w:ascii="Times New Roman" w:hAnsi="Times New Roman" w:cs="Times New Roman"/>
          <w:lang w:val="uk-UA"/>
        </w:rPr>
      </w:pPr>
    </w:p>
    <w:p w:rsidR="001C6D32" w:rsidRPr="00B424CE" w:rsidRDefault="001C6D32" w:rsidP="00570535">
      <w:pPr>
        <w:rPr>
          <w:rFonts w:ascii="Times New Roman" w:hAnsi="Times New Roman" w:cs="Times New Roman"/>
          <w:lang w:val="uk-UA"/>
        </w:rPr>
      </w:pPr>
    </w:p>
    <w:p w:rsidR="001C6D32" w:rsidRPr="00B424CE" w:rsidRDefault="001C6D32" w:rsidP="00570535">
      <w:pPr>
        <w:rPr>
          <w:rFonts w:ascii="Times New Roman" w:hAnsi="Times New Roman" w:cs="Times New Roman"/>
          <w:lang w:val="uk-UA"/>
        </w:rPr>
      </w:pPr>
    </w:p>
    <w:p w:rsidR="001C6D32" w:rsidRPr="00B424CE" w:rsidRDefault="001C6D32" w:rsidP="00570535">
      <w:pPr>
        <w:rPr>
          <w:rFonts w:ascii="Times New Roman" w:hAnsi="Times New Roman" w:cs="Times New Roman"/>
          <w:lang w:val="uk-UA"/>
        </w:rPr>
      </w:pPr>
    </w:p>
    <w:p w:rsidR="001C6D32" w:rsidRPr="00B424CE" w:rsidRDefault="001C6D32" w:rsidP="00570535">
      <w:pPr>
        <w:rPr>
          <w:rFonts w:ascii="Times New Roman" w:hAnsi="Times New Roman" w:cs="Times New Roman"/>
          <w:lang w:val="uk-UA"/>
        </w:rPr>
      </w:pPr>
    </w:p>
    <w:p w:rsidR="001C6D32" w:rsidRPr="00B424CE" w:rsidRDefault="001C6D32" w:rsidP="00570535">
      <w:pPr>
        <w:rPr>
          <w:rFonts w:ascii="Times New Roman" w:hAnsi="Times New Roman" w:cs="Times New Roman"/>
          <w:lang w:val="uk-UA"/>
        </w:rPr>
      </w:pPr>
    </w:p>
    <w:p w:rsidR="001E72EE" w:rsidRDefault="001E72EE" w:rsidP="00570535">
      <w:pPr>
        <w:rPr>
          <w:rFonts w:ascii="Times New Roman" w:hAnsi="Times New Roman" w:cs="Times New Roman"/>
          <w:lang w:val="uk-UA"/>
        </w:rPr>
      </w:pPr>
    </w:p>
    <w:p w:rsidR="00D45424" w:rsidRDefault="00D45424" w:rsidP="00570535">
      <w:pPr>
        <w:rPr>
          <w:rFonts w:ascii="Times New Roman" w:hAnsi="Times New Roman" w:cs="Times New Roman"/>
          <w:lang w:val="uk-UA"/>
        </w:rPr>
      </w:pPr>
    </w:p>
    <w:p w:rsidR="00D45424" w:rsidRDefault="00D45424" w:rsidP="00570535">
      <w:pPr>
        <w:rPr>
          <w:rFonts w:ascii="Times New Roman" w:hAnsi="Times New Roman" w:cs="Times New Roman"/>
          <w:lang w:val="uk-UA"/>
        </w:rPr>
      </w:pPr>
    </w:p>
    <w:p w:rsidR="00D45424" w:rsidRDefault="00D45424" w:rsidP="00570535">
      <w:pPr>
        <w:rPr>
          <w:rFonts w:ascii="Times New Roman" w:hAnsi="Times New Roman" w:cs="Times New Roman"/>
          <w:lang w:val="uk-UA"/>
        </w:rPr>
      </w:pPr>
    </w:p>
    <w:p w:rsidR="00D45424" w:rsidRDefault="00D45424" w:rsidP="00570535">
      <w:pPr>
        <w:rPr>
          <w:rFonts w:ascii="Times New Roman" w:hAnsi="Times New Roman" w:cs="Times New Roman"/>
          <w:lang w:val="uk-UA"/>
        </w:rPr>
      </w:pPr>
    </w:p>
    <w:p w:rsidR="00D45424" w:rsidRDefault="00D45424" w:rsidP="00570535">
      <w:pPr>
        <w:rPr>
          <w:rFonts w:ascii="Times New Roman" w:hAnsi="Times New Roman" w:cs="Times New Roman"/>
          <w:lang w:val="uk-UA"/>
        </w:rPr>
      </w:pPr>
    </w:p>
    <w:p w:rsidR="00D45424" w:rsidRDefault="00D45424" w:rsidP="00570535">
      <w:pPr>
        <w:rPr>
          <w:rFonts w:ascii="Times New Roman" w:hAnsi="Times New Roman" w:cs="Times New Roman"/>
          <w:lang w:val="uk-UA"/>
        </w:rPr>
      </w:pPr>
    </w:p>
    <w:p w:rsidR="00D45424" w:rsidRDefault="00D45424" w:rsidP="00570535">
      <w:pPr>
        <w:rPr>
          <w:rFonts w:ascii="Times New Roman" w:hAnsi="Times New Roman" w:cs="Times New Roman"/>
          <w:lang w:val="uk-UA"/>
        </w:rPr>
      </w:pPr>
    </w:p>
    <w:p w:rsidR="00D45424" w:rsidRDefault="00D45424" w:rsidP="00570535">
      <w:pPr>
        <w:rPr>
          <w:rFonts w:ascii="Times New Roman" w:hAnsi="Times New Roman" w:cs="Times New Roman"/>
          <w:lang w:val="uk-UA"/>
        </w:rPr>
      </w:pPr>
    </w:p>
    <w:p w:rsidR="00D45424" w:rsidRPr="00B424CE" w:rsidRDefault="00D45424" w:rsidP="00570535">
      <w:pPr>
        <w:rPr>
          <w:rFonts w:ascii="Times New Roman" w:hAnsi="Times New Roman" w:cs="Times New Roman"/>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52385F" w:rsidRDefault="0052385F" w:rsidP="001E72EE">
      <w:pPr>
        <w:jc w:val="center"/>
        <w:rPr>
          <w:rFonts w:ascii="Times New Roman" w:hAnsi="Times New Roman" w:cs="Times New Roman"/>
          <w:b/>
          <w:sz w:val="28"/>
          <w:lang w:val="uk-UA"/>
        </w:rPr>
      </w:pPr>
    </w:p>
    <w:p w:rsidR="00B75FD1" w:rsidRPr="001E72EE" w:rsidRDefault="008F4281" w:rsidP="0052385F">
      <w:pPr>
        <w:jc w:val="center"/>
        <w:rPr>
          <w:rFonts w:ascii="Times New Roman" w:hAnsi="Times New Roman" w:cs="Times New Roman"/>
          <w:b/>
          <w:sz w:val="28"/>
          <w:lang w:val="uk-UA"/>
        </w:rPr>
      </w:pPr>
      <w:r w:rsidRPr="00B424CE">
        <w:rPr>
          <w:rFonts w:ascii="Times New Roman" w:hAnsi="Times New Roman" w:cs="Times New Roman"/>
          <w:b/>
          <w:sz w:val="28"/>
          <w:lang w:val="uk-UA"/>
        </w:rPr>
        <w:t>ДОДАТКИ</w:t>
      </w:r>
      <w:bookmarkEnd w:id="19"/>
    </w:p>
    <w:p w:rsidR="00B75FD1" w:rsidRPr="001E72EE" w:rsidRDefault="00B75FD1" w:rsidP="001E72EE">
      <w:pPr>
        <w:spacing w:line="360" w:lineRule="auto"/>
        <w:jc w:val="right"/>
        <w:rPr>
          <w:rFonts w:ascii="Times New Roman" w:hAnsi="Times New Roman" w:cs="Times New Roman"/>
          <w:b/>
          <w:sz w:val="28"/>
          <w:lang w:val="uk-UA"/>
        </w:rPr>
      </w:pPr>
      <w:r w:rsidRPr="001E72EE">
        <w:rPr>
          <w:rFonts w:ascii="Times New Roman" w:hAnsi="Times New Roman" w:cs="Times New Roman"/>
          <w:b/>
          <w:sz w:val="28"/>
          <w:lang w:val="uk-UA"/>
        </w:rPr>
        <w:t>ДОДАТКИ А.</w:t>
      </w:r>
    </w:p>
    <w:p w:rsidR="00B75FD1" w:rsidRPr="001E72EE" w:rsidRDefault="00B75FD1" w:rsidP="000B2E51">
      <w:pPr>
        <w:spacing w:line="360" w:lineRule="auto"/>
        <w:jc w:val="center"/>
        <w:rPr>
          <w:rFonts w:ascii="Times New Roman" w:hAnsi="Times New Roman" w:cs="Times New Roman"/>
          <w:b/>
          <w:sz w:val="28"/>
          <w:lang w:val="uk-UA"/>
        </w:rPr>
      </w:pPr>
      <w:r w:rsidRPr="001E72EE">
        <w:rPr>
          <w:rFonts w:ascii="Times New Roman" w:hAnsi="Times New Roman" w:cs="Times New Roman"/>
          <w:b/>
          <w:sz w:val="28"/>
          <w:lang w:val="uk-UA"/>
        </w:rPr>
        <w:t>АНКЕТА ОПИТУВАНОГО</w:t>
      </w:r>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Інструкція: наступні питання задані для того, щоб зібрати первинні загальні відомості про Вас. Анкета і опитування </w:t>
      </w:r>
      <w:proofErr w:type="spellStart"/>
      <w:r w:rsidRPr="001E72EE">
        <w:rPr>
          <w:rFonts w:ascii="Times New Roman" w:hAnsi="Times New Roman" w:cs="Times New Roman"/>
          <w:sz w:val="28"/>
          <w:lang w:val="uk-UA"/>
        </w:rPr>
        <w:t>взагалом</w:t>
      </w:r>
      <w:proofErr w:type="spellEnd"/>
      <w:r w:rsidRPr="001E72EE">
        <w:rPr>
          <w:rFonts w:ascii="Times New Roman" w:hAnsi="Times New Roman" w:cs="Times New Roman"/>
          <w:sz w:val="28"/>
          <w:lang w:val="uk-UA"/>
        </w:rPr>
        <w:t xml:space="preserve"> є анонімним - Вам не потрібно надавати особистісну інформацію, як Ваше ім'я, прізвище, місце народження чи матеріальне становище. Всі питання не мають правильних відповідей, тому намагайтеся надати найбільш наближений і вірний до Вас. </w:t>
      </w:r>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Успішність дослідження багато в чому залежить від того, наскільки уважно виконується завдання. Уважно читайте запитання і пропоновані відповіді. Красними зірочками вказані питання, відповіді на які обов'язково потрібні. Без них Ви не зможете пройти до наступного блоку та закінчити опитування. </w:t>
      </w:r>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1) Ваша стать: </w:t>
      </w:r>
    </w:p>
    <w:p w:rsidR="00B75FD1" w:rsidRPr="001E72EE" w:rsidRDefault="00B75FD1" w:rsidP="001E72EE">
      <w:pPr>
        <w:numPr>
          <w:ilvl w:val="0"/>
          <w:numId w:val="7"/>
        </w:numPr>
        <w:spacing w:line="360" w:lineRule="auto"/>
        <w:jc w:val="both"/>
        <w:rPr>
          <w:rFonts w:ascii="Times New Roman" w:hAnsi="Times New Roman" w:cs="Times New Roman"/>
          <w:sz w:val="28"/>
          <w:lang w:val="uk-UA"/>
        </w:rPr>
      </w:pPr>
      <w:r w:rsidRPr="001E72EE">
        <w:rPr>
          <w:rFonts w:ascii="Times New Roman" w:hAnsi="Times New Roman" w:cs="Times New Roman"/>
          <w:sz w:val="28"/>
          <w:lang w:val="uk-UA"/>
        </w:rPr>
        <w:t>Жіноча</w:t>
      </w:r>
    </w:p>
    <w:p w:rsidR="00B75FD1" w:rsidRPr="001E72EE" w:rsidRDefault="00B75FD1" w:rsidP="001E72EE">
      <w:pPr>
        <w:numPr>
          <w:ilvl w:val="0"/>
          <w:numId w:val="7"/>
        </w:numPr>
        <w:spacing w:line="360" w:lineRule="auto"/>
        <w:jc w:val="both"/>
        <w:rPr>
          <w:rFonts w:ascii="Times New Roman" w:hAnsi="Times New Roman" w:cs="Times New Roman"/>
          <w:sz w:val="28"/>
          <w:lang w:val="uk-UA"/>
        </w:rPr>
      </w:pPr>
      <w:r w:rsidRPr="001E72EE">
        <w:rPr>
          <w:rFonts w:ascii="Times New Roman" w:hAnsi="Times New Roman" w:cs="Times New Roman"/>
          <w:sz w:val="28"/>
          <w:lang w:val="uk-UA"/>
        </w:rPr>
        <w:t>Чоловіча</w:t>
      </w:r>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2) Вкажіть Ваш вік: ____________ .</w:t>
      </w:r>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3) Вкажіть, на якому курсі Ви навчаєтесь наразі: ________ .</w:t>
      </w:r>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4) Як часто Ви надаєте перевагу онлайн спілкуванню? </w:t>
      </w:r>
    </w:p>
    <w:p w:rsidR="00B75FD1" w:rsidRPr="001E72EE" w:rsidRDefault="00B75FD1" w:rsidP="003D750A">
      <w:pPr>
        <w:numPr>
          <w:ilvl w:val="0"/>
          <w:numId w:val="4"/>
        </w:numPr>
        <w:spacing w:line="360" w:lineRule="auto"/>
        <w:ind w:left="1276"/>
        <w:jc w:val="both"/>
        <w:rPr>
          <w:rFonts w:ascii="Times New Roman" w:hAnsi="Times New Roman" w:cs="Times New Roman"/>
          <w:sz w:val="28"/>
          <w:lang w:val="uk-UA"/>
        </w:rPr>
      </w:pPr>
      <w:r w:rsidRPr="001E72EE">
        <w:rPr>
          <w:rFonts w:ascii="Times New Roman" w:hAnsi="Times New Roman" w:cs="Times New Roman"/>
          <w:sz w:val="28"/>
          <w:lang w:val="uk-UA"/>
        </w:rPr>
        <w:t>Ніколи</w:t>
      </w:r>
    </w:p>
    <w:p w:rsidR="00B75FD1" w:rsidRPr="001E72EE" w:rsidRDefault="00B75FD1" w:rsidP="003D750A">
      <w:pPr>
        <w:numPr>
          <w:ilvl w:val="0"/>
          <w:numId w:val="4"/>
        </w:numPr>
        <w:spacing w:line="360" w:lineRule="auto"/>
        <w:ind w:left="1276"/>
        <w:jc w:val="both"/>
        <w:rPr>
          <w:rFonts w:ascii="Times New Roman" w:hAnsi="Times New Roman" w:cs="Times New Roman"/>
          <w:sz w:val="28"/>
          <w:lang w:val="uk-UA"/>
        </w:rPr>
      </w:pPr>
      <w:r w:rsidRPr="001E72EE">
        <w:rPr>
          <w:rFonts w:ascii="Times New Roman" w:hAnsi="Times New Roman" w:cs="Times New Roman"/>
          <w:sz w:val="28"/>
          <w:lang w:val="uk-UA"/>
        </w:rPr>
        <w:t>Іноді</w:t>
      </w:r>
    </w:p>
    <w:p w:rsidR="00B75FD1" w:rsidRPr="001E72EE" w:rsidRDefault="00B75FD1" w:rsidP="003D750A">
      <w:pPr>
        <w:numPr>
          <w:ilvl w:val="0"/>
          <w:numId w:val="4"/>
        </w:numPr>
        <w:spacing w:line="360" w:lineRule="auto"/>
        <w:ind w:left="1276"/>
        <w:jc w:val="both"/>
        <w:rPr>
          <w:rFonts w:ascii="Times New Roman" w:hAnsi="Times New Roman" w:cs="Times New Roman"/>
          <w:sz w:val="28"/>
          <w:lang w:val="uk-UA"/>
        </w:rPr>
      </w:pPr>
      <w:r w:rsidRPr="001E72EE">
        <w:rPr>
          <w:rFonts w:ascii="Times New Roman" w:hAnsi="Times New Roman" w:cs="Times New Roman"/>
          <w:sz w:val="28"/>
          <w:lang w:val="uk-UA"/>
        </w:rPr>
        <w:t>Часто</w:t>
      </w:r>
    </w:p>
    <w:p w:rsidR="00B75FD1" w:rsidRPr="001E72EE" w:rsidRDefault="00B75FD1" w:rsidP="003D750A">
      <w:pPr>
        <w:numPr>
          <w:ilvl w:val="0"/>
          <w:numId w:val="4"/>
        </w:numPr>
        <w:spacing w:line="360" w:lineRule="auto"/>
        <w:ind w:left="1276"/>
        <w:jc w:val="both"/>
        <w:rPr>
          <w:rFonts w:ascii="Times New Roman" w:hAnsi="Times New Roman" w:cs="Times New Roman"/>
          <w:sz w:val="28"/>
          <w:lang w:val="uk-UA"/>
        </w:rPr>
      </w:pPr>
      <w:r w:rsidRPr="001E72EE">
        <w:rPr>
          <w:rFonts w:ascii="Times New Roman" w:hAnsi="Times New Roman" w:cs="Times New Roman"/>
          <w:sz w:val="28"/>
          <w:lang w:val="uk-UA"/>
        </w:rPr>
        <w:t>Постійно</w:t>
      </w:r>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lastRenderedPageBreak/>
        <w:t>5) Яка онлайн платформа є найбільш комфортною для Вашого онлайн спілкування?</w:t>
      </w:r>
    </w:p>
    <w:p w:rsidR="00B75FD1" w:rsidRPr="001E72EE" w:rsidRDefault="00B75FD1" w:rsidP="003D750A">
      <w:pPr>
        <w:numPr>
          <w:ilvl w:val="0"/>
          <w:numId w:val="6"/>
        </w:numPr>
        <w:spacing w:line="360" w:lineRule="auto"/>
        <w:ind w:left="1276"/>
        <w:jc w:val="both"/>
        <w:rPr>
          <w:rFonts w:ascii="Times New Roman" w:hAnsi="Times New Roman" w:cs="Times New Roman"/>
          <w:sz w:val="28"/>
          <w:lang w:val="uk-UA"/>
        </w:rPr>
      </w:pPr>
      <w:proofErr w:type="spellStart"/>
      <w:r w:rsidRPr="001E72EE">
        <w:rPr>
          <w:rFonts w:ascii="Times New Roman" w:hAnsi="Times New Roman" w:cs="Times New Roman"/>
          <w:sz w:val="28"/>
          <w:lang w:val="uk-UA"/>
        </w:rPr>
        <w:t>Instagram</w:t>
      </w:r>
      <w:proofErr w:type="spellEnd"/>
    </w:p>
    <w:p w:rsidR="00B75FD1" w:rsidRPr="001E72EE" w:rsidRDefault="00B75FD1" w:rsidP="003D750A">
      <w:pPr>
        <w:numPr>
          <w:ilvl w:val="0"/>
          <w:numId w:val="6"/>
        </w:numPr>
        <w:spacing w:line="360" w:lineRule="auto"/>
        <w:ind w:left="1276"/>
        <w:jc w:val="both"/>
        <w:rPr>
          <w:rFonts w:ascii="Times New Roman" w:hAnsi="Times New Roman" w:cs="Times New Roman"/>
          <w:sz w:val="28"/>
          <w:lang w:val="uk-UA"/>
        </w:rPr>
      </w:pPr>
      <w:r w:rsidRPr="001E72EE">
        <w:rPr>
          <w:rFonts w:ascii="Times New Roman" w:hAnsi="Times New Roman" w:cs="Times New Roman"/>
          <w:sz w:val="28"/>
          <w:lang w:val="uk-UA"/>
        </w:rPr>
        <w:t>Telegram</w:t>
      </w:r>
    </w:p>
    <w:p w:rsidR="00B75FD1" w:rsidRPr="001E72EE" w:rsidRDefault="00B75FD1" w:rsidP="003D750A">
      <w:pPr>
        <w:numPr>
          <w:ilvl w:val="0"/>
          <w:numId w:val="6"/>
        </w:numPr>
        <w:spacing w:line="360" w:lineRule="auto"/>
        <w:ind w:left="1276"/>
        <w:jc w:val="both"/>
        <w:rPr>
          <w:rFonts w:ascii="Times New Roman" w:hAnsi="Times New Roman" w:cs="Times New Roman"/>
          <w:sz w:val="28"/>
          <w:lang w:val="uk-UA"/>
        </w:rPr>
      </w:pPr>
      <w:proofErr w:type="spellStart"/>
      <w:r w:rsidRPr="001E72EE">
        <w:rPr>
          <w:rFonts w:ascii="Times New Roman" w:hAnsi="Times New Roman" w:cs="Times New Roman"/>
          <w:sz w:val="28"/>
          <w:lang w:val="uk-UA"/>
        </w:rPr>
        <w:t>Facebook</w:t>
      </w:r>
      <w:proofErr w:type="spellEnd"/>
    </w:p>
    <w:p w:rsidR="00B75FD1" w:rsidRPr="001E72EE" w:rsidRDefault="00B75FD1" w:rsidP="003D750A">
      <w:pPr>
        <w:numPr>
          <w:ilvl w:val="0"/>
          <w:numId w:val="6"/>
        </w:numPr>
        <w:spacing w:line="360" w:lineRule="auto"/>
        <w:ind w:left="1276"/>
        <w:jc w:val="both"/>
        <w:rPr>
          <w:rFonts w:ascii="Times New Roman" w:hAnsi="Times New Roman" w:cs="Times New Roman"/>
          <w:sz w:val="28"/>
          <w:lang w:val="uk-UA"/>
        </w:rPr>
      </w:pPr>
      <w:proofErr w:type="spellStart"/>
      <w:r w:rsidRPr="001E72EE">
        <w:rPr>
          <w:rFonts w:ascii="Times New Roman" w:hAnsi="Times New Roman" w:cs="Times New Roman"/>
          <w:sz w:val="28"/>
          <w:lang w:val="uk-UA"/>
        </w:rPr>
        <w:t>Discord</w:t>
      </w:r>
      <w:proofErr w:type="spellEnd"/>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Інше:_________________________________________________________ _________________________________________________________________. </w:t>
      </w:r>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6) Як часто у Вас виникають проблеми/непорозуміння підчас спілкування в Інтернеті? </w:t>
      </w:r>
    </w:p>
    <w:p w:rsidR="00B75FD1" w:rsidRPr="001E72EE" w:rsidRDefault="00B75FD1" w:rsidP="003D750A">
      <w:pPr>
        <w:spacing w:line="360" w:lineRule="auto"/>
        <w:ind w:firstLine="993"/>
        <w:jc w:val="both"/>
        <w:rPr>
          <w:rFonts w:ascii="Times New Roman" w:hAnsi="Times New Roman" w:cs="Times New Roman"/>
          <w:sz w:val="28"/>
          <w:lang w:val="uk-UA"/>
        </w:rPr>
      </w:pPr>
      <w:r w:rsidRPr="001E72EE">
        <w:rPr>
          <w:rFonts w:ascii="Times New Roman" w:hAnsi="Times New Roman" w:cs="Times New Roman"/>
          <w:sz w:val="28"/>
          <w:lang w:val="uk-UA"/>
        </w:rPr>
        <w:t>1 - ніколи</w:t>
      </w:r>
    </w:p>
    <w:p w:rsidR="00B75FD1" w:rsidRPr="001E72EE" w:rsidRDefault="00B75FD1" w:rsidP="003D750A">
      <w:pPr>
        <w:spacing w:line="360" w:lineRule="auto"/>
        <w:ind w:firstLine="993"/>
        <w:jc w:val="both"/>
        <w:rPr>
          <w:rFonts w:ascii="Times New Roman" w:hAnsi="Times New Roman" w:cs="Times New Roman"/>
          <w:sz w:val="28"/>
          <w:lang w:val="uk-UA"/>
        </w:rPr>
      </w:pPr>
      <w:r w:rsidRPr="001E72EE">
        <w:rPr>
          <w:rFonts w:ascii="Times New Roman" w:hAnsi="Times New Roman" w:cs="Times New Roman"/>
          <w:sz w:val="28"/>
          <w:lang w:val="uk-UA"/>
        </w:rPr>
        <w:t>2 - іноді</w:t>
      </w:r>
    </w:p>
    <w:p w:rsidR="00B75FD1" w:rsidRPr="001E72EE" w:rsidRDefault="00B75FD1" w:rsidP="003D750A">
      <w:pPr>
        <w:spacing w:line="360" w:lineRule="auto"/>
        <w:ind w:firstLine="993"/>
        <w:jc w:val="both"/>
        <w:rPr>
          <w:rFonts w:ascii="Times New Roman" w:hAnsi="Times New Roman" w:cs="Times New Roman"/>
          <w:sz w:val="28"/>
          <w:lang w:val="uk-UA"/>
        </w:rPr>
      </w:pPr>
      <w:r w:rsidRPr="001E72EE">
        <w:rPr>
          <w:rFonts w:ascii="Times New Roman" w:hAnsi="Times New Roman" w:cs="Times New Roman"/>
          <w:sz w:val="28"/>
          <w:lang w:val="uk-UA"/>
        </w:rPr>
        <w:t>3 - часто</w:t>
      </w:r>
    </w:p>
    <w:p w:rsidR="00B75FD1" w:rsidRPr="001E72EE" w:rsidRDefault="00B75FD1" w:rsidP="003D750A">
      <w:pPr>
        <w:spacing w:line="360" w:lineRule="auto"/>
        <w:ind w:firstLine="993"/>
        <w:jc w:val="both"/>
        <w:rPr>
          <w:rFonts w:ascii="Times New Roman" w:hAnsi="Times New Roman" w:cs="Times New Roman"/>
          <w:sz w:val="28"/>
          <w:lang w:val="uk-UA"/>
        </w:rPr>
      </w:pPr>
      <w:r w:rsidRPr="001E72EE">
        <w:rPr>
          <w:rFonts w:ascii="Times New Roman" w:hAnsi="Times New Roman" w:cs="Times New Roman"/>
          <w:sz w:val="28"/>
          <w:lang w:val="uk-UA"/>
        </w:rPr>
        <w:t>4 – постійно.</w:t>
      </w:r>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7) Якщо труднощі існують, що є основною причиною цих труднощів? </w:t>
      </w:r>
    </w:p>
    <w:p w:rsidR="00B75FD1" w:rsidRPr="001E72EE" w:rsidRDefault="00B75FD1" w:rsidP="003D750A">
      <w:pPr>
        <w:numPr>
          <w:ilvl w:val="0"/>
          <w:numId w:val="9"/>
        </w:numPr>
        <w:spacing w:line="360" w:lineRule="auto"/>
        <w:ind w:left="1418"/>
        <w:jc w:val="both"/>
        <w:rPr>
          <w:rFonts w:ascii="Times New Roman" w:hAnsi="Times New Roman" w:cs="Times New Roman"/>
          <w:sz w:val="28"/>
          <w:lang w:val="uk-UA"/>
        </w:rPr>
      </w:pPr>
      <w:r w:rsidRPr="001E72EE">
        <w:rPr>
          <w:rFonts w:ascii="Times New Roman" w:hAnsi="Times New Roman" w:cs="Times New Roman"/>
          <w:sz w:val="28"/>
          <w:lang w:val="uk-UA"/>
        </w:rPr>
        <w:t>Нема жодних труднощів</w:t>
      </w:r>
    </w:p>
    <w:p w:rsidR="00B75FD1" w:rsidRPr="001E72EE" w:rsidRDefault="00B75FD1" w:rsidP="003D750A">
      <w:pPr>
        <w:numPr>
          <w:ilvl w:val="0"/>
          <w:numId w:val="9"/>
        </w:numPr>
        <w:spacing w:line="360" w:lineRule="auto"/>
        <w:ind w:left="1418"/>
        <w:jc w:val="both"/>
        <w:rPr>
          <w:rFonts w:ascii="Times New Roman" w:hAnsi="Times New Roman" w:cs="Times New Roman"/>
          <w:sz w:val="28"/>
          <w:lang w:val="uk-UA"/>
        </w:rPr>
      </w:pPr>
      <w:r w:rsidRPr="001E72EE">
        <w:rPr>
          <w:rFonts w:ascii="Times New Roman" w:hAnsi="Times New Roman" w:cs="Times New Roman"/>
          <w:sz w:val="28"/>
          <w:lang w:val="uk-UA"/>
        </w:rPr>
        <w:t>Складність вираження своїх думок і почуттів</w:t>
      </w:r>
    </w:p>
    <w:p w:rsidR="00B75FD1" w:rsidRPr="001E72EE" w:rsidRDefault="00B75FD1" w:rsidP="003D750A">
      <w:pPr>
        <w:numPr>
          <w:ilvl w:val="0"/>
          <w:numId w:val="9"/>
        </w:numPr>
        <w:spacing w:line="360" w:lineRule="auto"/>
        <w:ind w:left="1418"/>
        <w:jc w:val="both"/>
        <w:rPr>
          <w:rFonts w:ascii="Times New Roman" w:hAnsi="Times New Roman" w:cs="Times New Roman"/>
          <w:sz w:val="28"/>
          <w:lang w:val="uk-UA"/>
        </w:rPr>
      </w:pPr>
      <w:r w:rsidRPr="001E72EE">
        <w:rPr>
          <w:rFonts w:ascii="Times New Roman" w:hAnsi="Times New Roman" w:cs="Times New Roman"/>
          <w:sz w:val="28"/>
          <w:lang w:val="uk-UA"/>
        </w:rPr>
        <w:t>Обмеженість об'єму стікерів і інших можливостей</w:t>
      </w:r>
    </w:p>
    <w:p w:rsidR="00B75FD1" w:rsidRPr="001E72EE" w:rsidRDefault="00B75FD1" w:rsidP="003D750A">
      <w:pPr>
        <w:numPr>
          <w:ilvl w:val="0"/>
          <w:numId w:val="9"/>
        </w:numPr>
        <w:spacing w:line="360" w:lineRule="auto"/>
        <w:ind w:left="1418"/>
        <w:jc w:val="both"/>
        <w:rPr>
          <w:rFonts w:ascii="Times New Roman" w:hAnsi="Times New Roman" w:cs="Times New Roman"/>
          <w:sz w:val="28"/>
          <w:lang w:val="uk-UA"/>
        </w:rPr>
      </w:pPr>
      <w:proofErr w:type="spellStart"/>
      <w:r w:rsidRPr="001E72EE">
        <w:rPr>
          <w:rFonts w:ascii="Times New Roman" w:hAnsi="Times New Roman" w:cs="Times New Roman"/>
          <w:sz w:val="28"/>
          <w:lang w:val="uk-UA"/>
        </w:rPr>
        <w:t>Навантаженість</w:t>
      </w:r>
      <w:proofErr w:type="spellEnd"/>
      <w:r w:rsidRPr="001E72EE">
        <w:rPr>
          <w:rFonts w:ascii="Times New Roman" w:hAnsi="Times New Roman" w:cs="Times New Roman"/>
          <w:sz w:val="28"/>
          <w:lang w:val="uk-UA"/>
        </w:rPr>
        <w:t xml:space="preserve"> інтерфейсу</w:t>
      </w:r>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Інше:_____________________________________________________. </w:t>
      </w:r>
    </w:p>
    <w:p w:rsidR="00B75FD1" w:rsidRPr="001E72EE" w:rsidRDefault="00B75FD1"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8) Переважно яким способом Ви користуєтесь для більш якісного донесення до співрозмовника своїх думок та почуттів?</w:t>
      </w:r>
    </w:p>
    <w:p w:rsidR="00B75FD1" w:rsidRPr="001E72EE" w:rsidRDefault="00B75FD1" w:rsidP="003D750A">
      <w:pPr>
        <w:numPr>
          <w:ilvl w:val="0"/>
          <w:numId w:val="11"/>
        </w:numPr>
        <w:spacing w:line="360" w:lineRule="auto"/>
        <w:ind w:left="0" w:firstLine="993"/>
        <w:jc w:val="both"/>
        <w:rPr>
          <w:rFonts w:ascii="Times New Roman" w:hAnsi="Times New Roman" w:cs="Times New Roman"/>
          <w:sz w:val="28"/>
          <w:lang w:val="uk-UA"/>
        </w:rPr>
      </w:pPr>
      <w:r w:rsidRPr="001E72EE">
        <w:rPr>
          <w:rFonts w:ascii="Times New Roman" w:hAnsi="Times New Roman" w:cs="Times New Roman"/>
          <w:sz w:val="28"/>
          <w:lang w:val="uk-UA"/>
        </w:rPr>
        <w:t xml:space="preserve">Намагаюсь якомога краще описувати словами у </w:t>
      </w:r>
      <w:proofErr w:type="spellStart"/>
      <w:r w:rsidRPr="001E72EE">
        <w:rPr>
          <w:rFonts w:ascii="Times New Roman" w:hAnsi="Times New Roman" w:cs="Times New Roman"/>
          <w:sz w:val="28"/>
          <w:lang w:val="uk-UA"/>
        </w:rPr>
        <w:t>текствому</w:t>
      </w:r>
      <w:proofErr w:type="spellEnd"/>
      <w:r w:rsidRPr="001E72EE">
        <w:rPr>
          <w:rFonts w:ascii="Times New Roman" w:hAnsi="Times New Roman" w:cs="Times New Roman"/>
          <w:sz w:val="28"/>
          <w:lang w:val="uk-UA"/>
        </w:rPr>
        <w:t xml:space="preserve"> повідомленні свої враження про якусь подію, свої переживання і відчуття</w:t>
      </w:r>
    </w:p>
    <w:p w:rsidR="00B75FD1" w:rsidRPr="001E72EE" w:rsidRDefault="00B75FD1" w:rsidP="003D750A">
      <w:pPr>
        <w:numPr>
          <w:ilvl w:val="0"/>
          <w:numId w:val="11"/>
        </w:numPr>
        <w:spacing w:line="360" w:lineRule="auto"/>
        <w:ind w:left="0" w:firstLine="993"/>
        <w:jc w:val="both"/>
        <w:rPr>
          <w:rFonts w:ascii="Times New Roman" w:hAnsi="Times New Roman" w:cs="Times New Roman"/>
          <w:sz w:val="28"/>
          <w:lang w:val="uk-UA"/>
        </w:rPr>
      </w:pPr>
      <w:r w:rsidRPr="001E72EE">
        <w:rPr>
          <w:rFonts w:ascii="Times New Roman" w:hAnsi="Times New Roman" w:cs="Times New Roman"/>
          <w:sz w:val="28"/>
          <w:lang w:val="uk-UA"/>
        </w:rPr>
        <w:t xml:space="preserve">Для більш кращого опису </w:t>
      </w:r>
      <w:proofErr w:type="spellStart"/>
      <w:r w:rsidRPr="001E72EE">
        <w:rPr>
          <w:rFonts w:ascii="Times New Roman" w:hAnsi="Times New Roman" w:cs="Times New Roman"/>
          <w:sz w:val="28"/>
          <w:lang w:val="uk-UA"/>
        </w:rPr>
        <w:t>вражаень</w:t>
      </w:r>
      <w:proofErr w:type="spellEnd"/>
      <w:r w:rsidRPr="001E72EE">
        <w:rPr>
          <w:rFonts w:ascii="Times New Roman" w:hAnsi="Times New Roman" w:cs="Times New Roman"/>
          <w:sz w:val="28"/>
          <w:lang w:val="uk-UA"/>
        </w:rPr>
        <w:t xml:space="preserve"> і думок я використовую голосові повідомлення - це швидше і співрозмовник зрозуміє по голосу мої думки</w:t>
      </w:r>
    </w:p>
    <w:p w:rsidR="00B75FD1" w:rsidRPr="001E72EE" w:rsidRDefault="00B75FD1" w:rsidP="003D750A">
      <w:pPr>
        <w:numPr>
          <w:ilvl w:val="0"/>
          <w:numId w:val="11"/>
        </w:numPr>
        <w:spacing w:line="360" w:lineRule="auto"/>
        <w:ind w:left="0" w:firstLine="993"/>
        <w:jc w:val="both"/>
        <w:rPr>
          <w:rFonts w:ascii="Times New Roman" w:hAnsi="Times New Roman" w:cs="Times New Roman"/>
          <w:sz w:val="28"/>
          <w:lang w:val="uk-UA"/>
        </w:rPr>
      </w:pPr>
      <w:r w:rsidRPr="001E72EE">
        <w:rPr>
          <w:rFonts w:ascii="Times New Roman" w:hAnsi="Times New Roman" w:cs="Times New Roman"/>
          <w:sz w:val="28"/>
          <w:lang w:val="uk-UA"/>
        </w:rPr>
        <w:t xml:space="preserve">Записую відео-повідомлення: не тільки голос, але і вираз мого обличчя найкраще говорять про мій стан і думки, що я виражаю наразі - це швидко і більш </w:t>
      </w:r>
      <w:proofErr w:type="spellStart"/>
      <w:r w:rsidRPr="001E72EE">
        <w:rPr>
          <w:rFonts w:ascii="Times New Roman" w:hAnsi="Times New Roman" w:cs="Times New Roman"/>
          <w:sz w:val="28"/>
          <w:lang w:val="uk-UA"/>
        </w:rPr>
        <w:t>комфортно</w:t>
      </w:r>
      <w:proofErr w:type="spellEnd"/>
      <w:r w:rsidRPr="001E72EE">
        <w:rPr>
          <w:rFonts w:ascii="Times New Roman" w:hAnsi="Times New Roman" w:cs="Times New Roman"/>
          <w:sz w:val="28"/>
          <w:lang w:val="uk-UA"/>
        </w:rPr>
        <w:t xml:space="preserve"> для мене</w:t>
      </w:r>
    </w:p>
    <w:p w:rsidR="00596889" w:rsidRPr="0052385F" w:rsidRDefault="00B75FD1" w:rsidP="003D750A">
      <w:pPr>
        <w:numPr>
          <w:ilvl w:val="0"/>
          <w:numId w:val="11"/>
        </w:numPr>
        <w:spacing w:line="360" w:lineRule="auto"/>
        <w:ind w:left="0" w:firstLine="993"/>
        <w:jc w:val="both"/>
        <w:rPr>
          <w:rFonts w:ascii="Times New Roman" w:hAnsi="Times New Roman" w:cs="Times New Roman"/>
          <w:sz w:val="28"/>
          <w:lang w:val="uk-UA"/>
        </w:rPr>
      </w:pPr>
      <w:r w:rsidRPr="001E72EE">
        <w:rPr>
          <w:rFonts w:ascii="Times New Roman" w:hAnsi="Times New Roman" w:cs="Times New Roman"/>
          <w:sz w:val="28"/>
          <w:lang w:val="uk-UA"/>
        </w:rPr>
        <w:lastRenderedPageBreak/>
        <w:t>Мені важко висловити повну широту своїх домок і почуттів без тактильного, реального контакту з співрозмовником</w:t>
      </w:r>
    </w:p>
    <w:p w:rsidR="00596889" w:rsidRDefault="00596889" w:rsidP="001E72EE">
      <w:pPr>
        <w:spacing w:line="360" w:lineRule="auto"/>
        <w:ind w:firstLine="709"/>
        <w:jc w:val="both"/>
        <w:rPr>
          <w:rFonts w:ascii="Times New Roman" w:hAnsi="Times New Roman" w:cs="Times New Roman"/>
          <w:sz w:val="28"/>
          <w:lang w:val="uk-UA"/>
        </w:rPr>
      </w:pPr>
      <w:r w:rsidRPr="001E72EE">
        <w:rPr>
          <w:rFonts w:ascii="Times New Roman" w:hAnsi="Times New Roman" w:cs="Times New Roman"/>
          <w:sz w:val="28"/>
          <w:lang w:val="uk-UA"/>
        </w:rPr>
        <w:t xml:space="preserve">9) Що особисто Вам допомагає у розумінні інших підчас спілкування в Інтернеті? </w:t>
      </w:r>
    </w:p>
    <w:p w:rsidR="00596889" w:rsidRPr="001E72EE" w:rsidRDefault="0052385F" w:rsidP="003D750A">
      <w:pPr>
        <w:spacing w:line="360" w:lineRule="auto"/>
        <w:ind w:firstLine="993"/>
        <w:jc w:val="both"/>
        <w:rPr>
          <w:rFonts w:ascii="Times New Roman" w:hAnsi="Times New Roman" w:cs="Times New Roman"/>
          <w:sz w:val="28"/>
          <w:lang w:val="uk-UA"/>
        </w:rPr>
      </w:pPr>
      <w:r>
        <w:rPr>
          <w:rFonts w:ascii="Times New Roman" w:hAnsi="Times New Roman" w:cs="Times New Roman"/>
          <w:sz w:val="28"/>
          <w:lang w:val="uk-UA"/>
        </w:rPr>
        <w:t>1</w:t>
      </w:r>
      <w:r w:rsidR="00596889" w:rsidRPr="001E72EE">
        <w:rPr>
          <w:rFonts w:ascii="Times New Roman" w:hAnsi="Times New Roman" w:cs="Times New Roman"/>
          <w:sz w:val="28"/>
          <w:lang w:val="uk-UA"/>
        </w:rPr>
        <w:t>. Завжди аналізую як пише мій співрозмовник - крапки, коми, швидкість відповіді на моє повідомлення, помилки, сенс прихований за строками. По тексту завжди можу зрозуміти, який настрій у мого співрозмовника, навіть якщо він нічого не каже мені напряму.</w:t>
      </w:r>
    </w:p>
    <w:p w:rsidR="00596889" w:rsidRPr="001E72EE" w:rsidRDefault="00596889" w:rsidP="003D750A">
      <w:pPr>
        <w:spacing w:line="360" w:lineRule="auto"/>
        <w:ind w:firstLine="993"/>
        <w:jc w:val="both"/>
        <w:rPr>
          <w:rFonts w:ascii="Times New Roman" w:hAnsi="Times New Roman" w:cs="Times New Roman"/>
          <w:sz w:val="28"/>
          <w:lang w:val="uk-UA"/>
        </w:rPr>
      </w:pPr>
      <w:r w:rsidRPr="001E72EE">
        <w:rPr>
          <w:rFonts w:ascii="Times New Roman" w:hAnsi="Times New Roman" w:cs="Times New Roman"/>
          <w:sz w:val="28"/>
          <w:lang w:val="uk-UA"/>
        </w:rPr>
        <w:t xml:space="preserve">2. Текст, а також використання в ньому </w:t>
      </w:r>
      <w:proofErr w:type="spellStart"/>
      <w:r w:rsidRPr="001E72EE">
        <w:rPr>
          <w:rFonts w:ascii="Times New Roman" w:hAnsi="Times New Roman" w:cs="Times New Roman"/>
          <w:sz w:val="28"/>
          <w:lang w:val="uk-UA"/>
        </w:rPr>
        <w:t>емодзі</w:t>
      </w:r>
      <w:proofErr w:type="spellEnd"/>
      <w:r w:rsidRPr="001E72EE">
        <w:rPr>
          <w:rFonts w:ascii="Times New Roman" w:hAnsi="Times New Roman" w:cs="Times New Roman"/>
          <w:sz w:val="28"/>
          <w:lang w:val="uk-UA"/>
        </w:rPr>
        <w:t>/</w:t>
      </w:r>
      <w:proofErr w:type="spellStart"/>
      <w:r w:rsidRPr="001E72EE">
        <w:rPr>
          <w:rFonts w:ascii="Times New Roman" w:hAnsi="Times New Roman" w:cs="Times New Roman"/>
          <w:sz w:val="28"/>
          <w:lang w:val="uk-UA"/>
        </w:rPr>
        <w:t>смайликів</w:t>
      </w:r>
      <w:proofErr w:type="spellEnd"/>
      <w:r w:rsidRPr="001E72EE">
        <w:rPr>
          <w:rFonts w:ascii="Times New Roman" w:hAnsi="Times New Roman" w:cs="Times New Roman"/>
          <w:sz w:val="28"/>
          <w:lang w:val="uk-UA"/>
        </w:rPr>
        <w:t xml:space="preserve"> - цього мені цілком достатньо, щоб зрозуміти правильно співрозмовника</w:t>
      </w:r>
    </w:p>
    <w:p w:rsidR="00596889" w:rsidRPr="001E72EE" w:rsidRDefault="00596889" w:rsidP="003D750A">
      <w:pPr>
        <w:spacing w:line="360" w:lineRule="auto"/>
        <w:ind w:firstLine="993"/>
        <w:jc w:val="both"/>
        <w:rPr>
          <w:rFonts w:ascii="Times New Roman" w:hAnsi="Times New Roman" w:cs="Times New Roman"/>
          <w:sz w:val="28"/>
          <w:lang w:val="uk-UA"/>
        </w:rPr>
      </w:pPr>
      <w:r w:rsidRPr="001E72EE">
        <w:rPr>
          <w:rFonts w:ascii="Times New Roman" w:hAnsi="Times New Roman" w:cs="Times New Roman"/>
          <w:sz w:val="28"/>
          <w:lang w:val="uk-UA"/>
        </w:rPr>
        <w:t xml:space="preserve">3. Вважаю, що тільки голосові повідомлення можуть передати всі емоції мого співрозмовника - я відчуваю його думки, емоції і враження, прислуховуючись до його тембру голосу, швидкості - темпу розповіді, </w:t>
      </w:r>
      <w:proofErr w:type="spellStart"/>
      <w:r w:rsidRPr="001E72EE">
        <w:rPr>
          <w:rFonts w:ascii="Times New Roman" w:hAnsi="Times New Roman" w:cs="Times New Roman"/>
          <w:sz w:val="28"/>
          <w:lang w:val="uk-UA"/>
        </w:rPr>
        <w:t>оговорки</w:t>
      </w:r>
      <w:proofErr w:type="spellEnd"/>
      <w:r w:rsidRPr="001E72EE">
        <w:rPr>
          <w:rFonts w:ascii="Times New Roman" w:hAnsi="Times New Roman" w:cs="Times New Roman"/>
          <w:sz w:val="28"/>
          <w:lang w:val="uk-UA"/>
        </w:rPr>
        <w:t>, оточення і "імпульсивні" непродумані відповіді</w:t>
      </w:r>
    </w:p>
    <w:p w:rsidR="00596889" w:rsidRPr="001E72EE" w:rsidRDefault="00596889" w:rsidP="003D750A">
      <w:pPr>
        <w:spacing w:line="360" w:lineRule="auto"/>
        <w:ind w:firstLine="993"/>
        <w:jc w:val="both"/>
        <w:rPr>
          <w:rFonts w:ascii="Times New Roman" w:hAnsi="Times New Roman" w:cs="Times New Roman"/>
          <w:sz w:val="28"/>
          <w:lang w:val="uk-UA"/>
        </w:rPr>
      </w:pPr>
      <w:r w:rsidRPr="001E72EE">
        <w:rPr>
          <w:rFonts w:ascii="Times New Roman" w:hAnsi="Times New Roman" w:cs="Times New Roman"/>
          <w:sz w:val="28"/>
          <w:lang w:val="uk-UA"/>
        </w:rPr>
        <w:t xml:space="preserve">4. Тільки </w:t>
      </w:r>
      <w:proofErr w:type="spellStart"/>
      <w:r w:rsidRPr="001E72EE">
        <w:rPr>
          <w:rFonts w:ascii="Times New Roman" w:hAnsi="Times New Roman" w:cs="Times New Roman"/>
          <w:sz w:val="28"/>
          <w:lang w:val="uk-UA"/>
        </w:rPr>
        <w:t>бачучи</w:t>
      </w:r>
      <w:proofErr w:type="spellEnd"/>
      <w:r w:rsidRPr="001E72EE">
        <w:rPr>
          <w:rFonts w:ascii="Times New Roman" w:hAnsi="Times New Roman" w:cs="Times New Roman"/>
          <w:sz w:val="28"/>
          <w:lang w:val="uk-UA"/>
        </w:rPr>
        <w:t xml:space="preserve"> і слухаючи чиєсь відео-повідомлення мені легко зрозуміти співрозмовника. Ніяких </w:t>
      </w:r>
      <w:proofErr w:type="spellStart"/>
      <w:r w:rsidRPr="001E72EE">
        <w:rPr>
          <w:rFonts w:ascii="Times New Roman" w:hAnsi="Times New Roman" w:cs="Times New Roman"/>
          <w:sz w:val="28"/>
          <w:lang w:val="uk-UA"/>
        </w:rPr>
        <w:t>недорозумінь</w:t>
      </w:r>
      <w:proofErr w:type="spellEnd"/>
      <w:r w:rsidRPr="001E72EE">
        <w:rPr>
          <w:rFonts w:ascii="Times New Roman" w:hAnsi="Times New Roman" w:cs="Times New Roman"/>
          <w:sz w:val="28"/>
          <w:lang w:val="uk-UA"/>
        </w:rPr>
        <w:t xml:space="preserve"> не виникає</w:t>
      </w:r>
    </w:p>
    <w:p w:rsidR="00596889" w:rsidRPr="001E72EE" w:rsidRDefault="00596889" w:rsidP="003D750A">
      <w:pPr>
        <w:spacing w:line="360" w:lineRule="auto"/>
        <w:ind w:firstLine="993"/>
        <w:jc w:val="both"/>
        <w:rPr>
          <w:rFonts w:ascii="Times New Roman" w:hAnsi="Times New Roman" w:cs="Times New Roman"/>
          <w:sz w:val="28"/>
          <w:lang w:val="uk-UA"/>
        </w:rPr>
      </w:pPr>
      <w:r w:rsidRPr="001E72EE">
        <w:rPr>
          <w:rFonts w:ascii="Times New Roman" w:hAnsi="Times New Roman" w:cs="Times New Roman"/>
          <w:sz w:val="28"/>
          <w:lang w:val="uk-UA"/>
        </w:rPr>
        <w:t xml:space="preserve">5. Мені важко повністю зрозуміти думки, почуття людини, коли я не бачу її очі, рухи </w:t>
      </w:r>
      <w:proofErr w:type="spellStart"/>
      <w:r w:rsidRPr="001E72EE">
        <w:rPr>
          <w:rFonts w:ascii="Times New Roman" w:hAnsi="Times New Roman" w:cs="Times New Roman"/>
          <w:sz w:val="28"/>
          <w:lang w:val="uk-UA"/>
        </w:rPr>
        <w:t>співозмовника</w:t>
      </w:r>
      <w:proofErr w:type="spellEnd"/>
      <w:r w:rsidRPr="001E72EE">
        <w:rPr>
          <w:rFonts w:ascii="Times New Roman" w:hAnsi="Times New Roman" w:cs="Times New Roman"/>
          <w:sz w:val="28"/>
          <w:lang w:val="uk-UA"/>
        </w:rPr>
        <w:t xml:space="preserve">, який би був біля мене. В Інтернеті мені завжди важко повністю вгадати емоцію цієї чи іншої людини. Та повністю зрозуміти підтекст, що може бути </w:t>
      </w:r>
      <w:proofErr w:type="spellStart"/>
      <w:r w:rsidRPr="001E72EE">
        <w:rPr>
          <w:rFonts w:ascii="Times New Roman" w:hAnsi="Times New Roman" w:cs="Times New Roman"/>
          <w:sz w:val="28"/>
          <w:lang w:val="uk-UA"/>
        </w:rPr>
        <w:t>прихован</w:t>
      </w:r>
      <w:proofErr w:type="spellEnd"/>
      <w:r w:rsidRPr="001E72EE">
        <w:rPr>
          <w:rFonts w:ascii="Times New Roman" w:hAnsi="Times New Roman" w:cs="Times New Roman"/>
          <w:sz w:val="28"/>
          <w:lang w:val="uk-UA"/>
        </w:rPr>
        <w:t xml:space="preserve"> у повідомленні.</w:t>
      </w:r>
    </w:p>
    <w:p w:rsidR="00596889" w:rsidRPr="001E72EE" w:rsidRDefault="00596889" w:rsidP="001E72EE">
      <w:pPr>
        <w:spacing w:line="360" w:lineRule="auto"/>
        <w:ind w:firstLine="709"/>
        <w:jc w:val="both"/>
        <w:rPr>
          <w:rFonts w:ascii="Times New Roman" w:hAnsi="Times New Roman" w:cs="Times New Roman"/>
          <w:sz w:val="28"/>
          <w:lang w:val="uk-UA"/>
        </w:rPr>
      </w:pPr>
    </w:p>
    <w:p w:rsidR="00596889" w:rsidRPr="00BF1A48" w:rsidRDefault="00596889" w:rsidP="00596889">
      <w:pPr>
        <w:spacing w:line="360" w:lineRule="auto"/>
        <w:ind w:firstLine="709"/>
        <w:rPr>
          <w:rFonts w:ascii="Times New Roman" w:hAnsi="Times New Roman" w:cs="Times New Roman"/>
          <w:lang w:val="uk-UA"/>
        </w:rPr>
      </w:pPr>
    </w:p>
    <w:p w:rsidR="00596889" w:rsidRPr="00BF1A48" w:rsidRDefault="00596889" w:rsidP="00596889">
      <w:pPr>
        <w:spacing w:line="360" w:lineRule="auto"/>
        <w:ind w:firstLine="709"/>
        <w:rPr>
          <w:rFonts w:ascii="Times New Roman" w:hAnsi="Times New Roman" w:cs="Times New Roman"/>
          <w:lang w:val="uk-UA"/>
        </w:rPr>
      </w:pPr>
    </w:p>
    <w:p w:rsidR="00596889" w:rsidRPr="00BF1A48" w:rsidRDefault="00596889" w:rsidP="00596889">
      <w:pPr>
        <w:spacing w:line="360" w:lineRule="auto"/>
        <w:ind w:firstLine="709"/>
        <w:rPr>
          <w:rFonts w:ascii="Times New Roman" w:hAnsi="Times New Roman" w:cs="Times New Roman"/>
          <w:lang w:val="uk-UA"/>
        </w:rPr>
      </w:pPr>
    </w:p>
    <w:p w:rsidR="00596889" w:rsidRPr="00BF1A48" w:rsidRDefault="00596889" w:rsidP="00596889">
      <w:pPr>
        <w:spacing w:line="360" w:lineRule="auto"/>
        <w:ind w:firstLine="709"/>
        <w:rPr>
          <w:rFonts w:ascii="Times New Roman" w:hAnsi="Times New Roman" w:cs="Times New Roman"/>
          <w:lang w:val="uk-UA"/>
        </w:rPr>
      </w:pPr>
    </w:p>
    <w:p w:rsidR="00596889" w:rsidRPr="00BF1A48" w:rsidRDefault="00596889" w:rsidP="00596889">
      <w:pPr>
        <w:spacing w:line="360" w:lineRule="auto"/>
        <w:ind w:firstLine="709"/>
        <w:rPr>
          <w:rFonts w:ascii="Times New Roman" w:hAnsi="Times New Roman" w:cs="Times New Roman"/>
          <w:lang w:val="uk-UA"/>
        </w:rPr>
      </w:pPr>
    </w:p>
    <w:p w:rsidR="00596889" w:rsidRPr="00BF1A48" w:rsidRDefault="00596889" w:rsidP="00596889">
      <w:pPr>
        <w:spacing w:line="360" w:lineRule="auto"/>
        <w:ind w:firstLine="709"/>
        <w:rPr>
          <w:rFonts w:ascii="Times New Roman" w:hAnsi="Times New Roman" w:cs="Times New Roman"/>
          <w:lang w:val="uk-UA"/>
        </w:rPr>
      </w:pPr>
    </w:p>
    <w:p w:rsidR="00596889" w:rsidRPr="00BF1A48" w:rsidRDefault="00596889" w:rsidP="00596889">
      <w:pPr>
        <w:spacing w:line="360" w:lineRule="auto"/>
        <w:ind w:firstLine="709"/>
        <w:rPr>
          <w:rFonts w:ascii="Times New Roman" w:hAnsi="Times New Roman" w:cs="Times New Roman"/>
          <w:lang w:val="uk-UA"/>
        </w:rPr>
      </w:pPr>
    </w:p>
    <w:p w:rsidR="00596889" w:rsidRPr="00BF1A48" w:rsidRDefault="00596889" w:rsidP="00596889">
      <w:pPr>
        <w:spacing w:line="360" w:lineRule="auto"/>
        <w:ind w:firstLine="709"/>
        <w:rPr>
          <w:rFonts w:ascii="Times New Roman" w:hAnsi="Times New Roman" w:cs="Times New Roman"/>
          <w:lang w:val="uk-UA"/>
        </w:rPr>
      </w:pPr>
    </w:p>
    <w:p w:rsidR="00596889" w:rsidRPr="00BF1A48" w:rsidRDefault="00596889" w:rsidP="00596889">
      <w:pPr>
        <w:spacing w:line="360" w:lineRule="auto"/>
        <w:ind w:firstLine="709"/>
        <w:rPr>
          <w:rFonts w:ascii="Times New Roman" w:hAnsi="Times New Roman" w:cs="Times New Roman"/>
          <w:lang w:val="uk-UA"/>
        </w:rPr>
      </w:pPr>
    </w:p>
    <w:p w:rsidR="00596889" w:rsidRDefault="00596889" w:rsidP="00596889">
      <w:pPr>
        <w:spacing w:line="360" w:lineRule="auto"/>
        <w:ind w:firstLine="709"/>
        <w:rPr>
          <w:rFonts w:ascii="Times New Roman" w:hAnsi="Times New Roman" w:cs="Times New Roman"/>
          <w:lang w:val="uk-UA"/>
        </w:rPr>
      </w:pPr>
    </w:p>
    <w:p w:rsidR="001E72EE" w:rsidRDefault="001E72EE" w:rsidP="00596889">
      <w:pPr>
        <w:spacing w:line="360" w:lineRule="auto"/>
        <w:ind w:firstLine="709"/>
        <w:rPr>
          <w:rFonts w:ascii="Times New Roman" w:hAnsi="Times New Roman" w:cs="Times New Roman"/>
          <w:lang w:val="uk-UA"/>
        </w:rPr>
      </w:pPr>
    </w:p>
    <w:p w:rsidR="001E72EE" w:rsidRDefault="001E72EE" w:rsidP="00596889">
      <w:pPr>
        <w:spacing w:line="360" w:lineRule="auto"/>
        <w:ind w:firstLine="709"/>
        <w:rPr>
          <w:rFonts w:ascii="Times New Roman" w:hAnsi="Times New Roman" w:cs="Times New Roman"/>
          <w:lang w:val="uk-UA"/>
        </w:rPr>
      </w:pPr>
    </w:p>
    <w:p w:rsidR="001E72EE" w:rsidRPr="00BF1A48" w:rsidRDefault="001E72EE" w:rsidP="00596889">
      <w:pPr>
        <w:spacing w:line="360" w:lineRule="auto"/>
        <w:ind w:firstLine="709"/>
        <w:rPr>
          <w:rFonts w:ascii="Times New Roman" w:hAnsi="Times New Roman" w:cs="Times New Roman"/>
          <w:lang w:val="uk-UA"/>
        </w:rPr>
      </w:pPr>
    </w:p>
    <w:p w:rsidR="00596889" w:rsidRDefault="00596889" w:rsidP="00596889">
      <w:pPr>
        <w:spacing w:line="360" w:lineRule="auto"/>
        <w:ind w:firstLine="709"/>
        <w:rPr>
          <w:rFonts w:ascii="Times New Roman" w:hAnsi="Times New Roman" w:cs="Times New Roman"/>
          <w:lang w:val="uk-UA"/>
        </w:rPr>
      </w:pPr>
    </w:p>
    <w:p w:rsidR="0052385F" w:rsidRDefault="0052385F" w:rsidP="00596889">
      <w:pPr>
        <w:spacing w:line="360" w:lineRule="auto"/>
        <w:ind w:firstLine="709"/>
        <w:rPr>
          <w:rFonts w:ascii="Times New Roman" w:hAnsi="Times New Roman" w:cs="Times New Roman"/>
          <w:lang w:val="uk-UA"/>
        </w:rPr>
      </w:pPr>
    </w:p>
    <w:p w:rsidR="0052385F" w:rsidRDefault="0052385F" w:rsidP="00596889">
      <w:pPr>
        <w:spacing w:line="360" w:lineRule="auto"/>
        <w:ind w:firstLine="709"/>
        <w:rPr>
          <w:rFonts w:ascii="Times New Roman" w:hAnsi="Times New Roman" w:cs="Times New Roman"/>
          <w:lang w:val="uk-UA"/>
        </w:rPr>
      </w:pPr>
    </w:p>
    <w:p w:rsidR="0052385F" w:rsidRDefault="0052385F" w:rsidP="00596889">
      <w:pPr>
        <w:spacing w:line="360" w:lineRule="auto"/>
        <w:ind w:firstLine="709"/>
        <w:rPr>
          <w:rFonts w:ascii="Times New Roman" w:hAnsi="Times New Roman" w:cs="Times New Roman"/>
          <w:lang w:val="uk-UA"/>
        </w:rPr>
      </w:pPr>
    </w:p>
    <w:p w:rsidR="0052385F" w:rsidRDefault="0052385F" w:rsidP="00596889">
      <w:pPr>
        <w:spacing w:line="360" w:lineRule="auto"/>
        <w:ind w:firstLine="709"/>
        <w:rPr>
          <w:rFonts w:ascii="Times New Roman" w:hAnsi="Times New Roman" w:cs="Times New Roman"/>
          <w:lang w:val="uk-UA"/>
        </w:rPr>
      </w:pPr>
    </w:p>
    <w:p w:rsidR="0052385F" w:rsidRPr="00BF1A48" w:rsidRDefault="0052385F" w:rsidP="00596889">
      <w:pPr>
        <w:spacing w:line="360" w:lineRule="auto"/>
        <w:ind w:firstLine="709"/>
        <w:rPr>
          <w:rFonts w:ascii="Times New Roman" w:hAnsi="Times New Roman" w:cs="Times New Roman"/>
          <w:lang w:val="uk-UA"/>
        </w:rPr>
      </w:pPr>
    </w:p>
    <w:p w:rsidR="00596889" w:rsidRPr="001E72EE" w:rsidRDefault="00596889" w:rsidP="00596889">
      <w:pPr>
        <w:spacing w:line="360" w:lineRule="auto"/>
        <w:ind w:firstLine="709"/>
        <w:jc w:val="right"/>
        <w:rPr>
          <w:rFonts w:ascii="Times New Roman" w:hAnsi="Times New Roman" w:cs="Times New Roman"/>
          <w:b/>
          <w:sz w:val="28"/>
          <w:lang w:val="uk-UA"/>
        </w:rPr>
      </w:pPr>
      <w:r w:rsidRPr="001E72EE">
        <w:rPr>
          <w:rFonts w:ascii="Times New Roman" w:hAnsi="Times New Roman" w:cs="Times New Roman"/>
          <w:b/>
          <w:sz w:val="28"/>
          <w:lang w:val="uk-UA"/>
        </w:rPr>
        <w:t>ДОДАТОК Б.</w:t>
      </w:r>
    </w:p>
    <w:p w:rsidR="003411A9" w:rsidRPr="0079552A" w:rsidRDefault="003411A9" w:rsidP="003411A9">
      <w:pPr>
        <w:spacing w:line="276" w:lineRule="auto"/>
        <w:ind w:firstLine="709"/>
        <w:jc w:val="center"/>
        <w:rPr>
          <w:rFonts w:ascii="Times New Roman" w:hAnsi="Times New Roman" w:cs="Times New Roman"/>
          <w:b/>
          <w:sz w:val="28"/>
          <w:lang w:val="uk-UA"/>
        </w:rPr>
      </w:pPr>
      <w:r w:rsidRPr="0079552A">
        <w:rPr>
          <w:rFonts w:ascii="Times New Roman" w:hAnsi="Times New Roman" w:cs="Times New Roman"/>
          <w:b/>
          <w:sz w:val="28"/>
          <w:lang w:val="uk-UA"/>
        </w:rPr>
        <w:t xml:space="preserve">ТАБЛИЦЯ </w:t>
      </w:r>
      <w:r w:rsidR="008D4C0A">
        <w:rPr>
          <w:rFonts w:ascii="Times New Roman" w:hAnsi="Times New Roman" w:cs="Times New Roman"/>
          <w:b/>
          <w:sz w:val="28"/>
          <w:lang w:val="uk-UA"/>
        </w:rPr>
        <w:t>СЕРЕДНІХ</w:t>
      </w:r>
      <w:r w:rsidRPr="0079552A">
        <w:rPr>
          <w:rFonts w:ascii="Times New Roman" w:hAnsi="Times New Roman" w:cs="Times New Roman"/>
          <w:b/>
          <w:sz w:val="28"/>
          <w:lang w:val="uk-UA"/>
        </w:rPr>
        <w:t xml:space="preserve"> ЗНАЧЕНЬ </w:t>
      </w:r>
      <w:r w:rsidR="00B00693" w:rsidRPr="0079552A">
        <w:rPr>
          <w:rFonts w:ascii="Times New Roman" w:hAnsi="Times New Roman" w:cs="Times New Roman"/>
          <w:b/>
          <w:sz w:val="28"/>
          <w:lang w:val="uk-UA"/>
        </w:rPr>
        <w:t>ШКАЛ</w:t>
      </w:r>
      <w:r w:rsidRPr="0079552A">
        <w:rPr>
          <w:rFonts w:ascii="Times New Roman" w:hAnsi="Times New Roman" w:cs="Times New Roman"/>
          <w:b/>
          <w:sz w:val="28"/>
          <w:lang w:val="uk-UA"/>
        </w:rPr>
        <w:t xml:space="preserve"> КОНТ</w:t>
      </w:r>
      <w:r w:rsidR="003D750A">
        <w:rPr>
          <w:rFonts w:ascii="Times New Roman" w:hAnsi="Times New Roman" w:cs="Times New Roman"/>
          <w:b/>
          <w:sz w:val="28"/>
          <w:lang w:val="uk-UA"/>
        </w:rPr>
        <w:t xml:space="preserve">АКТУ </w:t>
      </w:r>
      <w:r w:rsidRPr="0079552A">
        <w:rPr>
          <w:rFonts w:ascii="Times New Roman" w:hAnsi="Times New Roman" w:cs="Times New Roman"/>
          <w:b/>
          <w:sz w:val="28"/>
          <w:lang w:val="uk-UA"/>
        </w:rPr>
        <w:t>(IE, IW)</w:t>
      </w:r>
      <w:r w:rsidR="003D750A">
        <w:rPr>
          <w:rFonts w:ascii="Times New Roman" w:hAnsi="Times New Roman" w:cs="Times New Roman"/>
          <w:b/>
          <w:sz w:val="28"/>
          <w:lang w:val="uk-UA"/>
        </w:rPr>
        <w:t>, КОНТРОЛЮ (СE, С</w:t>
      </w:r>
      <w:r w:rsidR="003D750A" w:rsidRPr="0079552A">
        <w:rPr>
          <w:rFonts w:ascii="Times New Roman" w:hAnsi="Times New Roman" w:cs="Times New Roman"/>
          <w:b/>
          <w:sz w:val="28"/>
          <w:lang w:val="uk-UA"/>
        </w:rPr>
        <w:t>W</w:t>
      </w:r>
      <w:r w:rsidR="003D750A">
        <w:rPr>
          <w:rFonts w:ascii="Times New Roman" w:hAnsi="Times New Roman" w:cs="Times New Roman"/>
          <w:b/>
          <w:sz w:val="28"/>
          <w:lang w:val="uk-UA"/>
        </w:rPr>
        <w:t>)</w:t>
      </w:r>
      <w:r w:rsidRPr="0079552A">
        <w:rPr>
          <w:rFonts w:ascii="Times New Roman" w:hAnsi="Times New Roman" w:cs="Times New Roman"/>
          <w:b/>
          <w:sz w:val="28"/>
          <w:lang w:val="uk-UA"/>
        </w:rPr>
        <w:t xml:space="preserve"> ТА АФЕКТУ (AE, AW) МЕТОДИКИ FIRO</w:t>
      </w:r>
    </w:p>
    <w:p w:rsidR="00020B01" w:rsidRPr="00BF1A48" w:rsidRDefault="00020B01" w:rsidP="00020B01">
      <w:pPr>
        <w:spacing w:line="276" w:lineRule="auto"/>
        <w:ind w:firstLine="709"/>
        <w:jc w:val="center"/>
        <w:rPr>
          <w:rFonts w:ascii="Times New Roman" w:hAnsi="Times New Roman" w:cs="Times New Roman"/>
          <w:lang w:val="uk-UA"/>
        </w:rPr>
      </w:pPr>
      <w:r w:rsidRPr="00BF1A48">
        <w:rPr>
          <w:rFonts w:ascii="Times New Roman" w:hAnsi="Times New Roman" w:cs="Times New Roman"/>
          <w:lang w:val="uk-UA"/>
        </w:rPr>
        <w:fldChar w:fldCharType="begin"/>
      </w:r>
      <w:r w:rsidRPr="00BF1A48">
        <w:rPr>
          <w:rFonts w:ascii="Times New Roman" w:hAnsi="Times New Roman" w:cs="Times New Roman"/>
          <w:lang w:val="uk-UA"/>
        </w:rPr>
        <w:instrText xml:space="preserve"> LINK Excel.Sheet.12 "C:\\Users\\User\\Desktop\\емпір.дослідження.xlsx" "Лист9!R5C11:R14C19" \a \f 4 \h  \* MERGEFORMAT </w:instrText>
      </w:r>
      <w:r w:rsidRPr="00BF1A48">
        <w:rPr>
          <w:rFonts w:ascii="Times New Roman" w:hAnsi="Times New Roman" w:cs="Times New Roman"/>
          <w:lang w:val="uk-UA"/>
        </w:rPr>
        <w:fldChar w:fldCharType="separate"/>
      </w:r>
    </w:p>
    <w:tbl>
      <w:tblPr>
        <w:tblW w:w="9340" w:type="dxa"/>
        <w:tblLayout w:type="fixed"/>
        <w:tblLook w:val="04A0" w:firstRow="1" w:lastRow="0" w:firstColumn="1" w:lastColumn="0" w:noHBand="0" w:noVBand="1"/>
      </w:tblPr>
      <w:tblGrid>
        <w:gridCol w:w="1124"/>
        <w:gridCol w:w="1576"/>
        <w:gridCol w:w="1017"/>
        <w:gridCol w:w="818"/>
        <w:gridCol w:w="818"/>
        <w:gridCol w:w="818"/>
        <w:gridCol w:w="818"/>
        <w:gridCol w:w="818"/>
        <w:gridCol w:w="1533"/>
      </w:tblGrid>
      <w:tr w:rsidR="00020B01" w:rsidRPr="00BF1A48" w:rsidTr="002C015B">
        <w:trPr>
          <w:trHeight w:val="1170"/>
        </w:trPr>
        <w:tc>
          <w:tcPr>
            <w:tcW w:w="1124"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8"/>
                <w:szCs w:val="28"/>
                <w:lang w:eastAsia="ru-RU"/>
              </w:rPr>
            </w:pPr>
            <w:r w:rsidRPr="00BF1A48">
              <w:rPr>
                <w:rFonts w:ascii="Times New Roman" w:eastAsia="Times New Roman" w:hAnsi="Times New Roman" w:cs="Times New Roman"/>
                <w:b/>
                <w:bCs/>
                <w:sz w:val="28"/>
                <w:szCs w:val="28"/>
                <w:lang w:val="uk-UA" w:eastAsia="ru-RU"/>
              </w:rPr>
              <w:t>Стать</w:t>
            </w:r>
          </w:p>
        </w:tc>
        <w:tc>
          <w:tcPr>
            <w:tcW w:w="1576" w:type="dxa"/>
            <w:tcBorders>
              <w:top w:val="single" w:sz="8" w:space="0" w:color="auto"/>
              <w:left w:val="nil"/>
              <w:bottom w:val="single" w:sz="8" w:space="0" w:color="auto"/>
              <w:right w:val="single" w:sz="8" w:space="0" w:color="auto"/>
            </w:tcBorders>
            <w:shd w:val="clear" w:color="000000" w:fill="FFFFFF"/>
            <w:vAlign w:val="center"/>
            <w:hideMark/>
          </w:tcPr>
          <w:p w:rsidR="00020B01" w:rsidRPr="00BF1A48" w:rsidRDefault="00020B01" w:rsidP="00020B01">
            <w:pPr>
              <w:rPr>
                <w:rFonts w:ascii="Times New Roman" w:eastAsia="Times New Roman" w:hAnsi="Times New Roman" w:cs="Times New Roman"/>
                <w:lang w:eastAsia="ru-RU"/>
              </w:rPr>
            </w:pPr>
            <w:r w:rsidRPr="00BF1A48">
              <w:rPr>
                <w:rFonts w:ascii="Times New Roman" w:eastAsia="Times New Roman" w:hAnsi="Times New Roman" w:cs="Times New Roman"/>
                <w:lang w:eastAsia="ru-RU"/>
              </w:rPr>
              <w:t> </w:t>
            </w:r>
          </w:p>
        </w:tc>
        <w:tc>
          <w:tcPr>
            <w:tcW w:w="1017" w:type="dxa"/>
            <w:tcBorders>
              <w:top w:val="single" w:sz="8" w:space="0" w:color="auto"/>
              <w:left w:val="nil"/>
              <w:bottom w:val="single" w:sz="8" w:space="0" w:color="auto"/>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8"/>
                <w:szCs w:val="28"/>
                <w:lang w:eastAsia="ru-RU"/>
              </w:rPr>
            </w:pPr>
            <w:proofErr w:type="spellStart"/>
            <w:r w:rsidRPr="00BF1A48">
              <w:rPr>
                <w:rFonts w:ascii="Times New Roman" w:eastAsia="Times New Roman" w:hAnsi="Times New Roman" w:cs="Times New Roman"/>
                <w:b/>
                <w:bCs/>
                <w:sz w:val="28"/>
                <w:szCs w:val="28"/>
                <w:lang w:val="uk-UA" w:eastAsia="ru-RU"/>
              </w:rPr>
              <w:t>Ie</w:t>
            </w:r>
            <w:proofErr w:type="spellEnd"/>
          </w:p>
        </w:tc>
        <w:tc>
          <w:tcPr>
            <w:tcW w:w="818" w:type="dxa"/>
            <w:tcBorders>
              <w:top w:val="single" w:sz="8" w:space="0" w:color="auto"/>
              <w:left w:val="nil"/>
              <w:bottom w:val="single" w:sz="8" w:space="0" w:color="auto"/>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8"/>
                <w:szCs w:val="28"/>
                <w:lang w:eastAsia="ru-RU"/>
              </w:rPr>
            </w:pPr>
            <w:proofErr w:type="spellStart"/>
            <w:r w:rsidRPr="00BF1A48">
              <w:rPr>
                <w:rFonts w:ascii="Times New Roman" w:eastAsia="Times New Roman" w:hAnsi="Times New Roman" w:cs="Times New Roman"/>
                <w:b/>
                <w:bCs/>
                <w:sz w:val="28"/>
                <w:szCs w:val="28"/>
                <w:lang w:val="uk-UA" w:eastAsia="ru-RU"/>
              </w:rPr>
              <w:t>Iw</w:t>
            </w:r>
            <w:proofErr w:type="spellEnd"/>
          </w:p>
        </w:tc>
        <w:tc>
          <w:tcPr>
            <w:tcW w:w="818" w:type="dxa"/>
            <w:tcBorders>
              <w:top w:val="single" w:sz="8" w:space="0" w:color="auto"/>
              <w:left w:val="nil"/>
              <w:bottom w:val="single" w:sz="8" w:space="0" w:color="auto"/>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8"/>
                <w:szCs w:val="28"/>
                <w:lang w:eastAsia="ru-RU"/>
              </w:rPr>
            </w:pPr>
            <w:proofErr w:type="spellStart"/>
            <w:r w:rsidRPr="00BF1A48">
              <w:rPr>
                <w:rFonts w:ascii="Times New Roman" w:eastAsia="Times New Roman" w:hAnsi="Times New Roman" w:cs="Times New Roman"/>
                <w:b/>
                <w:bCs/>
                <w:sz w:val="28"/>
                <w:szCs w:val="28"/>
                <w:lang w:val="uk-UA" w:eastAsia="ru-RU"/>
              </w:rPr>
              <w:t>Ae</w:t>
            </w:r>
            <w:proofErr w:type="spellEnd"/>
          </w:p>
        </w:tc>
        <w:tc>
          <w:tcPr>
            <w:tcW w:w="818" w:type="dxa"/>
            <w:tcBorders>
              <w:top w:val="single" w:sz="8" w:space="0" w:color="auto"/>
              <w:left w:val="nil"/>
              <w:bottom w:val="single" w:sz="8" w:space="0" w:color="auto"/>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8"/>
                <w:szCs w:val="28"/>
                <w:lang w:eastAsia="ru-RU"/>
              </w:rPr>
            </w:pPr>
            <w:proofErr w:type="spellStart"/>
            <w:r w:rsidRPr="00BF1A48">
              <w:rPr>
                <w:rFonts w:ascii="Times New Roman" w:eastAsia="Times New Roman" w:hAnsi="Times New Roman" w:cs="Times New Roman"/>
                <w:b/>
                <w:bCs/>
                <w:sz w:val="28"/>
                <w:szCs w:val="28"/>
                <w:lang w:val="uk-UA" w:eastAsia="ru-RU"/>
              </w:rPr>
              <w:t>Aw</w:t>
            </w:r>
            <w:proofErr w:type="spellEnd"/>
          </w:p>
        </w:tc>
        <w:tc>
          <w:tcPr>
            <w:tcW w:w="81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sz w:val="28"/>
                <w:szCs w:val="28"/>
                <w:lang w:eastAsia="ru-RU"/>
              </w:rPr>
            </w:pPr>
            <w:proofErr w:type="spellStart"/>
            <w:r w:rsidRPr="00BF1A48">
              <w:rPr>
                <w:rFonts w:ascii="Times New Roman" w:eastAsia="Times New Roman" w:hAnsi="Times New Roman" w:cs="Times New Roman"/>
                <w:b/>
                <w:sz w:val="28"/>
                <w:szCs w:val="28"/>
                <w:lang w:eastAsia="ru-RU"/>
              </w:rPr>
              <w:t>Ce</w:t>
            </w:r>
            <w:proofErr w:type="spellEnd"/>
          </w:p>
        </w:tc>
        <w:tc>
          <w:tcPr>
            <w:tcW w:w="818" w:type="dxa"/>
            <w:tcBorders>
              <w:top w:val="single" w:sz="4" w:space="0" w:color="auto"/>
              <w:left w:val="nil"/>
              <w:bottom w:val="single" w:sz="4" w:space="0" w:color="auto"/>
              <w:right w:val="single" w:sz="4"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sz w:val="28"/>
                <w:szCs w:val="28"/>
                <w:lang w:eastAsia="ru-RU"/>
              </w:rPr>
            </w:pPr>
            <w:proofErr w:type="spellStart"/>
            <w:r w:rsidRPr="00BF1A48">
              <w:rPr>
                <w:rFonts w:ascii="Times New Roman" w:eastAsia="Times New Roman" w:hAnsi="Times New Roman" w:cs="Times New Roman"/>
                <w:b/>
                <w:sz w:val="28"/>
                <w:szCs w:val="28"/>
                <w:lang w:eastAsia="ru-RU"/>
              </w:rPr>
              <w:t>Cw</w:t>
            </w:r>
            <w:proofErr w:type="spellEnd"/>
          </w:p>
        </w:tc>
        <w:tc>
          <w:tcPr>
            <w:tcW w:w="1533" w:type="dxa"/>
            <w:tcBorders>
              <w:top w:val="single" w:sz="4" w:space="0" w:color="auto"/>
              <w:left w:val="nil"/>
              <w:bottom w:val="single" w:sz="4" w:space="0" w:color="auto"/>
              <w:right w:val="single" w:sz="4"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sz w:val="24"/>
                <w:szCs w:val="28"/>
                <w:lang w:eastAsia="ru-RU"/>
              </w:rPr>
            </w:pPr>
            <w:proofErr w:type="spellStart"/>
            <w:r w:rsidRPr="00BF1A48">
              <w:rPr>
                <w:rFonts w:ascii="Times New Roman" w:eastAsia="Times New Roman" w:hAnsi="Times New Roman" w:cs="Times New Roman"/>
                <w:b/>
                <w:sz w:val="24"/>
                <w:szCs w:val="28"/>
                <w:lang w:eastAsia="ru-RU"/>
              </w:rPr>
              <w:t>Показник</w:t>
            </w:r>
            <w:proofErr w:type="spellEnd"/>
            <w:r w:rsidRPr="00BF1A48">
              <w:rPr>
                <w:rFonts w:ascii="Times New Roman" w:eastAsia="Times New Roman" w:hAnsi="Times New Roman" w:cs="Times New Roman"/>
                <w:b/>
                <w:sz w:val="24"/>
                <w:szCs w:val="28"/>
                <w:lang w:eastAsia="ru-RU"/>
              </w:rPr>
              <w:t xml:space="preserve"> </w:t>
            </w:r>
            <w:proofErr w:type="spellStart"/>
            <w:r w:rsidRPr="00BF1A48">
              <w:rPr>
                <w:rFonts w:ascii="Times New Roman" w:eastAsia="Times New Roman" w:hAnsi="Times New Roman" w:cs="Times New Roman"/>
                <w:b/>
                <w:sz w:val="24"/>
                <w:szCs w:val="28"/>
                <w:lang w:eastAsia="ru-RU"/>
              </w:rPr>
              <w:t>залежності</w:t>
            </w:r>
            <w:proofErr w:type="spellEnd"/>
          </w:p>
        </w:tc>
      </w:tr>
      <w:tr w:rsidR="00020B01" w:rsidRPr="00BF1A48" w:rsidTr="002C015B">
        <w:trPr>
          <w:trHeight w:val="750"/>
        </w:trPr>
        <w:tc>
          <w:tcPr>
            <w:tcW w:w="1124" w:type="dxa"/>
            <w:vMerge w:val="restart"/>
            <w:tcBorders>
              <w:top w:val="nil"/>
              <w:left w:val="single" w:sz="8" w:space="0" w:color="auto"/>
              <w:bottom w:val="single" w:sz="8" w:space="0" w:color="000000"/>
              <w:right w:val="single" w:sz="8" w:space="0" w:color="auto"/>
            </w:tcBorders>
            <w:shd w:val="clear" w:color="000000" w:fill="FFFFFF"/>
            <w:vAlign w:val="center"/>
            <w:hideMark/>
          </w:tcPr>
          <w:p w:rsidR="00020B01" w:rsidRPr="00BF1A48" w:rsidRDefault="002C015B" w:rsidP="00020B01">
            <w:pPr>
              <w:jc w:val="center"/>
              <w:rPr>
                <w:rFonts w:ascii="Times New Roman" w:eastAsia="Times New Roman" w:hAnsi="Times New Roman" w:cs="Times New Roman"/>
                <w:b/>
                <w:bCs/>
                <w:sz w:val="28"/>
                <w:szCs w:val="28"/>
                <w:lang w:eastAsia="ru-RU"/>
              </w:rPr>
            </w:pPr>
            <w:r w:rsidRPr="00BF1A48">
              <w:rPr>
                <w:rFonts w:ascii="Times New Roman" w:eastAsia="Times New Roman" w:hAnsi="Times New Roman" w:cs="Times New Roman"/>
                <w:b/>
                <w:bCs/>
                <w:sz w:val="24"/>
                <w:szCs w:val="28"/>
                <w:lang w:val="uk-UA" w:eastAsia="ru-RU"/>
              </w:rPr>
              <w:t>Дівчата</w:t>
            </w:r>
          </w:p>
        </w:tc>
        <w:tc>
          <w:tcPr>
            <w:tcW w:w="1576" w:type="dxa"/>
            <w:tcBorders>
              <w:top w:val="nil"/>
              <w:left w:val="nil"/>
              <w:bottom w:val="single" w:sz="8" w:space="0" w:color="auto"/>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4"/>
                <w:szCs w:val="28"/>
                <w:lang w:eastAsia="ru-RU"/>
              </w:rPr>
            </w:pPr>
            <w:r w:rsidRPr="00BF1A48">
              <w:rPr>
                <w:rFonts w:ascii="Times New Roman" w:eastAsia="Times New Roman" w:hAnsi="Times New Roman" w:cs="Times New Roman"/>
                <w:b/>
                <w:bCs/>
                <w:sz w:val="24"/>
                <w:szCs w:val="28"/>
                <w:lang w:val="uk-UA" w:eastAsia="ru-RU"/>
              </w:rPr>
              <w:t>Середнє</w:t>
            </w:r>
          </w:p>
        </w:tc>
        <w:tc>
          <w:tcPr>
            <w:tcW w:w="1017"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4,55</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3,45</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4,09</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4,45</w:t>
            </w:r>
          </w:p>
        </w:tc>
        <w:tc>
          <w:tcPr>
            <w:tcW w:w="818" w:type="dxa"/>
            <w:tcBorders>
              <w:top w:val="nil"/>
              <w:left w:val="single" w:sz="4" w:space="0" w:color="auto"/>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4,27</w:t>
            </w:r>
          </w:p>
        </w:tc>
        <w:tc>
          <w:tcPr>
            <w:tcW w:w="818"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5,36</w:t>
            </w:r>
          </w:p>
        </w:tc>
        <w:tc>
          <w:tcPr>
            <w:tcW w:w="1533"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40,00</w:t>
            </w:r>
          </w:p>
        </w:tc>
      </w:tr>
      <w:tr w:rsidR="00020B01" w:rsidRPr="00BF1A48" w:rsidTr="002C015B">
        <w:trPr>
          <w:trHeight w:val="390"/>
        </w:trPr>
        <w:tc>
          <w:tcPr>
            <w:tcW w:w="1124" w:type="dxa"/>
            <w:vMerge/>
            <w:tcBorders>
              <w:top w:val="nil"/>
              <w:left w:val="single" w:sz="8" w:space="0" w:color="auto"/>
              <w:bottom w:val="single" w:sz="8" w:space="0" w:color="000000"/>
              <w:right w:val="single" w:sz="8" w:space="0" w:color="auto"/>
            </w:tcBorders>
            <w:vAlign w:val="center"/>
            <w:hideMark/>
          </w:tcPr>
          <w:p w:rsidR="00020B01" w:rsidRPr="00BF1A48" w:rsidRDefault="00020B01" w:rsidP="00020B01">
            <w:pPr>
              <w:rPr>
                <w:rFonts w:ascii="Times New Roman" w:eastAsia="Times New Roman" w:hAnsi="Times New Roman" w:cs="Times New Roman"/>
                <w:b/>
                <w:bCs/>
                <w:sz w:val="28"/>
                <w:szCs w:val="28"/>
                <w:lang w:eastAsia="ru-RU"/>
              </w:rPr>
            </w:pPr>
          </w:p>
        </w:tc>
        <w:tc>
          <w:tcPr>
            <w:tcW w:w="1576" w:type="dxa"/>
            <w:tcBorders>
              <w:top w:val="nil"/>
              <w:left w:val="nil"/>
              <w:bottom w:val="single" w:sz="8" w:space="0" w:color="auto"/>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4"/>
                <w:szCs w:val="28"/>
                <w:lang w:eastAsia="ru-RU"/>
              </w:rPr>
            </w:pPr>
            <w:r w:rsidRPr="00BF1A48">
              <w:rPr>
                <w:rFonts w:ascii="Times New Roman" w:eastAsia="Times New Roman" w:hAnsi="Times New Roman" w:cs="Times New Roman"/>
                <w:b/>
                <w:bCs/>
                <w:sz w:val="24"/>
                <w:szCs w:val="28"/>
                <w:lang w:val="uk-UA" w:eastAsia="ru-RU"/>
              </w:rPr>
              <w:t>N</w:t>
            </w:r>
          </w:p>
        </w:tc>
        <w:tc>
          <w:tcPr>
            <w:tcW w:w="1017"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22</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22</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22</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22</w:t>
            </w:r>
          </w:p>
        </w:tc>
        <w:tc>
          <w:tcPr>
            <w:tcW w:w="818" w:type="dxa"/>
            <w:tcBorders>
              <w:top w:val="nil"/>
              <w:left w:val="single" w:sz="4" w:space="0" w:color="auto"/>
              <w:bottom w:val="single" w:sz="4" w:space="0" w:color="auto"/>
              <w:right w:val="single" w:sz="4" w:space="0" w:color="auto"/>
            </w:tcBorders>
            <w:shd w:val="clear" w:color="000000" w:fill="FFFFFF"/>
            <w:noWrap/>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22</w:t>
            </w:r>
          </w:p>
        </w:tc>
        <w:tc>
          <w:tcPr>
            <w:tcW w:w="818" w:type="dxa"/>
            <w:tcBorders>
              <w:top w:val="nil"/>
              <w:left w:val="nil"/>
              <w:bottom w:val="single" w:sz="4" w:space="0" w:color="auto"/>
              <w:right w:val="single" w:sz="4" w:space="0" w:color="auto"/>
            </w:tcBorders>
            <w:shd w:val="clear" w:color="000000" w:fill="FFFFFF"/>
            <w:noWrap/>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22</w:t>
            </w:r>
          </w:p>
        </w:tc>
        <w:tc>
          <w:tcPr>
            <w:tcW w:w="1533" w:type="dxa"/>
            <w:tcBorders>
              <w:top w:val="nil"/>
              <w:left w:val="nil"/>
              <w:bottom w:val="single" w:sz="4" w:space="0" w:color="auto"/>
              <w:right w:val="single" w:sz="4" w:space="0" w:color="auto"/>
            </w:tcBorders>
            <w:shd w:val="clear" w:color="000000" w:fill="FFFFFF"/>
            <w:noWrap/>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22</w:t>
            </w:r>
          </w:p>
        </w:tc>
      </w:tr>
      <w:tr w:rsidR="00020B01" w:rsidRPr="00BF1A48" w:rsidTr="002C015B">
        <w:trPr>
          <w:trHeight w:val="1515"/>
        </w:trPr>
        <w:tc>
          <w:tcPr>
            <w:tcW w:w="1124" w:type="dxa"/>
            <w:vMerge/>
            <w:tcBorders>
              <w:top w:val="nil"/>
              <w:left w:val="single" w:sz="8" w:space="0" w:color="auto"/>
              <w:bottom w:val="single" w:sz="8" w:space="0" w:color="000000"/>
              <w:right w:val="single" w:sz="8" w:space="0" w:color="auto"/>
            </w:tcBorders>
            <w:vAlign w:val="center"/>
            <w:hideMark/>
          </w:tcPr>
          <w:p w:rsidR="00020B01" w:rsidRPr="00BF1A48" w:rsidRDefault="00020B01" w:rsidP="00020B01">
            <w:pPr>
              <w:rPr>
                <w:rFonts w:ascii="Times New Roman" w:eastAsia="Times New Roman" w:hAnsi="Times New Roman" w:cs="Times New Roman"/>
                <w:b/>
                <w:bCs/>
                <w:sz w:val="28"/>
                <w:szCs w:val="28"/>
                <w:lang w:eastAsia="ru-RU"/>
              </w:rPr>
            </w:pPr>
          </w:p>
        </w:tc>
        <w:tc>
          <w:tcPr>
            <w:tcW w:w="1576" w:type="dxa"/>
            <w:tcBorders>
              <w:top w:val="nil"/>
              <w:left w:val="nil"/>
              <w:bottom w:val="single" w:sz="8" w:space="0" w:color="auto"/>
              <w:right w:val="single" w:sz="8" w:space="0" w:color="auto"/>
            </w:tcBorders>
            <w:shd w:val="clear" w:color="000000" w:fill="FFFFFF"/>
            <w:vAlign w:val="center"/>
            <w:hideMark/>
          </w:tcPr>
          <w:p w:rsidR="00020B01" w:rsidRPr="00BF1A48" w:rsidRDefault="002C015B" w:rsidP="00020B01">
            <w:pPr>
              <w:jc w:val="center"/>
              <w:rPr>
                <w:rFonts w:ascii="Times New Roman" w:eastAsia="Times New Roman" w:hAnsi="Times New Roman" w:cs="Times New Roman"/>
                <w:b/>
                <w:bCs/>
                <w:sz w:val="24"/>
                <w:szCs w:val="28"/>
                <w:lang w:eastAsia="ru-RU"/>
              </w:rPr>
            </w:pPr>
            <w:r w:rsidRPr="00BF1A48">
              <w:rPr>
                <w:rFonts w:ascii="Times New Roman" w:eastAsia="Times New Roman" w:hAnsi="Times New Roman" w:cs="Times New Roman"/>
                <w:b/>
                <w:bCs/>
                <w:sz w:val="24"/>
                <w:szCs w:val="28"/>
                <w:lang w:val="uk-UA" w:eastAsia="ru-RU"/>
              </w:rPr>
              <w:t>Стандартне</w:t>
            </w:r>
            <w:r w:rsidR="00020B01" w:rsidRPr="00BF1A48">
              <w:rPr>
                <w:rFonts w:ascii="Times New Roman" w:eastAsia="Times New Roman" w:hAnsi="Times New Roman" w:cs="Times New Roman"/>
                <w:b/>
                <w:bCs/>
                <w:sz w:val="24"/>
                <w:szCs w:val="28"/>
                <w:lang w:val="uk-UA" w:eastAsia="ru-RU"/>
              </w:rPr>
              <w:t xml:space="preserve"> відхилення</w:t>
            </w:r>
          </w:p>
        </w:tc>
        <w:tc>
          <w:tcPr>
            <w:tcW w:w="1017"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1,654</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1,654</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1,019</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1,92</w:t>
            </w:r>
          </w:p>
        </w:tc>
        <w:tc>
          <w:tcPr>
            <w:tcW w:w="818" w:type="dxa"/>
            <w:tcBorders>
              <w:top w:val="nil"/>
              <w:left w:val="single" w:sz="4" w:space="0" w:color="auto"/>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2,354</w:t>
            </w:r>
          </w:p>
        </w:tc>
        <w:tc>
          <w:tcPr>
            <w:tcW w:w="818"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2,194</w:t>
            </w:r>
          </w:p>
        </w:tc>
        <w:tc>
          <w:tcPr>
            <w:tcW w:w="1533"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9,690</w:t>
            </w:r>
          </w:p>
        </w:tc>
      </w:tr>
      <w:tr w:rsidR="00020B01" w:rsidRPr="00BF1A48" w:rsidTr="002C015B">
        <w:trPr>
          <w:trHeight w:val="750"/>
        </w:trPr>
        <w:tc>
          <w:tcPr>
            <w:tcW w:w="1124" w:type="dxa"/>
            <w:vMerge w:val="restart"/>
            <w:tcBorders>
              <w:top w:val="nil"/>
              <w:left w:val="single" w:sz="8" w:space="0" w:color="auto"/>
              <w:bottom w:val="single" w:sz="8" w:space="0" w:color="000000"/>
              <w:right w:val="single" w:sz="8" w:space="0" w:color="auto"/>
            </w:tcBorders>
            <w:shd w:val="clear" w:color="000000" w:fill="FFFFFF"/>
            <w:vAlign w:val="center"/>
            <w:hideMark/>
          </w:tcPr>
          <w:p w:rsidR="00020B01" w:rsidRPr="00BF1A48" w:rsidRDefault="002C015B" w:rsidP="00020B01">
            <w:pPr>
              <w:jc w:val="center"/>
              <w:rPr>
                <w:rFonts w:ascii="Times New Roman" w:eastAsia="Times New Roman" w:hAnsi="Times New Roman" w:cs="Times New Roman"/>
                <w:b/>
                <w:bCs/>
                <w:sz w:val="28"/>
                <w:szCs w:val="28"/>
                <w:lang w:eastAsia="ru-RU"/>
              </w:rPr>
            </w:pPr>
            <w:r w:rsidRPr="00BF1A48">
              <w:rPr>
                <w:rFonts w:ascii="Times New Roman" w:eastAsia="Times New Roman" w:hAnsi="Times New Roman" w:cs="Times New Roman"/>
                <w:b/>
                <w:bCs/>
                <w:sz w:val="24"/>
                <w:szCs w:val="28"/>
                <w:lang w:val="uk-UA" w:eastAsia="ru-RU"/>
              </w:rPr>
              <w:t>Хлопці</w:t>
            </w:r>
          </w:p>
        </w:tc>
        <w:tc>
          <w:tcPr>
            <w:tcW w:w="1576" w:type="dxa"/>
            <w:tcBorders>
              <w:top w:val="nil"/>
              <w:left w:val="nil"/>
              <w:bottom w:val="single" w:sz="8" w:space="0" w:color="auto"/>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4"/>
                <w:szCs w:val="28"/>
                <w:lang w:eastAsia="ru-RU"/>
              </w:rPr>
            </w:pPr>
            <w:r w:rsidRPr="00BF1A48">
              <w:rPr>
                <w:rFonts w:ascii="Times New Roman" w:eastAsia="Times New Roman" w:hAnsi="Times New Roman" w:cs="Times New Roman"/>
                <w:b/>
                <w:bCs/>
                <w:sz w:val="24"/>
                <w:szCs w:val="28"/>
                <w:lang w:val="uk-UA" w:eastAsia="ru-RU"/>
              </w:rPr>
              <w:t>Середнє</w:t>
            </w:r>
          </w:p>
        </w:tc>
        <w:tc>
          <w:tcPr>
            <w:tcW w:w="1017"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3</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4,4</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3,6</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4,4</w:t>
            </w:r>
          </w:p>
        </w:tc>
        <w:tc>
          <w:tcPr>
            <w:tcW w:w="818" w:type="dxa"/>
            <w:tcBorders>
              <w:top w:val="nil"/>
              <w:left w:val="single" w:sz="4" w:space="0" w:color="auto"/>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3,00</w:t>
            </w:r>
          </w:p>
        </w:tc>
        <w:tc>
          <w:tcPr>
            <w:tcW w:w="818"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3,80</w:t>
            </w:r>
          </w:p>
        </w:tc>
        <w:tc>
          <w:tcPr>
            <w:tcW w:w="1533"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39,60</w:t>
            </w:r>
          </w:p>
        </w:tc>
      </w:tr>
      <w:tr w:rsidR="00020B01" w:rsidRPr="00BF1A48" w:rsidTr="002C015B">
        <w:trPr>
          <w:trHeight w:val="390"/>
        </w:trPr>
        <w:tc>
          <w:tcPr>
            <w:tcW w:w="1124" w:type="dxa"/>
            <w:vMerge/>
            <w:tcBorders>
              <w:top w:val="nil"/>
              <w:left w:val="single" w:sz="8" w:space="0" w:color="auto"/>
              <w:bottom w:val="single" w:sz="8" w:space="0" w:color="000000"/>
              <w:right w:val="single" w:sz="8" w:space="0" w:color="auto"/>
            </w:tcBorders>
            <w:vAlign w:val="center"/>
            <w:hideMark/>
          </w:tcPr>
          <w:p w:rsidR="00020B01" w:rsidRPr="00BF1A48" w:rsidRDefault="00020B01" w:rsidP="00020B01">
            <w:pPr>
              <w:rPr>
                <w:rFonts w:ascii="Times New Roman" w:eastAsia="Times New Roman" w:hAnsi="Times New Roman" w:cs="Times New Roman"/>
                <w:b/>
                <w:bCs/>
                <w:sz w:val="28"/>
                <w:szCs w:val="28"/>
                <w:lang w:eastAsia="ru-RU"/>
              </w:rPr>
            </w:pPr>
          </w:p>
        </w:tc>
        <w:tc>
          <w:tcPr>
            <w:tcW w:w="1576" w:type="dxa"/>
            <w:tcBorders>
              <w:top w:val="nil"/>
              <w:left w:val="nil"/>
              <w:bottom w:val="single" w:sz="8" w:space="0" w:color="auto"/>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4"/>
                <w:szCs w:val="28"/>
                <w:lang w:eastAsia="ru-RU"/>
              </w:rPr>
            </w:pPr>
            <w:r w:rsidRPr="00BF1A48">
              <w:rPr>
                <w:rFonts w:ascii="Times New Roman" w:eastAsia="Times New Roman" w:hAnsi="Times New Roman" w:cs="Times New Roman"/>
                <w:b/>
                <w:bCs/>
                <w:sz w:val="24"/>
                <w:szCs w:val="28"/>
                <w:lang w:val="uk-UA" w:eastAsia="ru-RU"/>
              </w:rPr>
              <w:t>N</w:t>
            </w:r>
          </w:p>
        </w:tc>
        <w:tc>
          <w:tcPr>
            <w:tcW w:w="1017"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10</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10</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10</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10</w:t>
            </w:r>
          </w:p>
        </w:tc>
        <w:tc>
          <w:tcPr>
            <w:tcW w:w="818" w:type="dxa"/>
            <w:tcBorders>
              <w:top w:val="nil"/>
              <w:left w:val="single" w:sz="4" w:space="0" w:color="auto"/>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10</w:t>
            </w:r>
          </w:p>
        </w:tc>
        <w:tc>
          <w:tcPr>
            <w:tcW w:w="818"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10</w:t>
            </w:r>
          </w:p>
        </w:tc>
        <w:tc>
          <w:tcPr>
            <w:tcW w:w="1533"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10</w:t>
            </w:r>
          </w:p>
        </w:tc>
      </w:tr>
      <w:tr w:rsidR="00020B01" w:rsidRPr="00BF1A48" w:rsidTr="002C015B">
        <w:trPr>
          <w:trHeight w:val="1515"/>
        </w:trPr>
        <w:tc>
          <w:tcPr>
            <w:tcW w:w="1124" w:type="dxa"/>
            <w:vMerge/>
            <w:tcBorders>
              <w:top w:val="nil"/>
              <w:left w:val="single" w:sz="8" w:space="0" w:color="auto"/>
              <w:bottom w:val="single" w:sz="8" w:space="0" w:color="000000"/>
              <w:right w:val="single" w:sz="8" w:space="0" w:color="auto"/>
            </w:tcBorders>
            <w:vAlign w:val="center"/>
            <w:hideMark/>
          </w:tcPr>
          <w:p w:rsidR="00020B01" w:rsidRPr="00BF1A48" w:rsidRDefault="00020B01" w:rsidP="00020B01">
            <w:pPr>
              <w:rPr>
                <w:rFonts w:ascii="Times New Roman" w:eastAsia="Times New Roman" w:hAnsi="Times New Roman" w:cs="Times New Roman"/>
                <w:b/>
                <w:bCs/>
                <w:sz w:val="28"/>
                <w:szCs w:val="28"/>
                <w:lang w:eastAsia="ru-RU"/>
              </w:rPr>
            </w:pPr>
          </w:p>
        </w:tc>
        <w:tc>
          <w:tcPr>
            <w:tcW w:w="1576" w:type="dxa"/>
            <w:tcBorders>
              <w:top w:val="nil"/>
              <w:left w:val="nil"/>
              <w:bottom w:val="single" w:sz="8" w:space="0" w:color="auto"/>
              <w:right w:val="single" w:sz="8" w:space="0" w:color="auto"/>
            </w:tcBorders>
            <w:shd w:val="clear" w:color="000000" w:fill="FFFFFF"/>
            <w:vAlign w:val="center"/>
            <w:hideMark/>
          </w:tcPr>
          <w:p w:rsidR="00020B01" w:rsidRPr="00BF1A48" w:rsidRDefault="002C015B" w:rsidP="00020B01">
            <w:pPr>
              <w:jc w:val="center"/>
              <w:rPr>
                <w:rFonts w:ascii="Times New Roman" w:eastAsia="Times New Roman" w:hAnsi="Times New Roman" w:cs="Times New Roman"/>
                <w:b/>
                <w:bCs/>
                <w:sz w:val="24"/>
                <w:szCs w:val="28"/>
                <w:lang w:eastAsia="ru-RU"/>
              </w:rPr>
            </w:pPr>
            <w:r w:rsidRPr="00BF1A48">
              <w:rPr>
                <w:rFonts w:ascii="Times New Roman" w:eastAsia="Times New Roman" w:hAnsi="Times New Roman" w:cs="Times New Roman"/>
                <w:b/>
                <w:bCs/>
                <w:sz w:val="24"/>
                <w:szCs w:val="28"/>
                <w:lang w:val="uk-UA" w:eastAsia="ru-RU"/>
              </w:rPr>
              <w:t>Стандартне</w:t>
            </w:r>
            <w:r w:rsidR="00020B01" w:rsidRPr="00BF1A48">
              <w:rPr>
                <w:rFonts w:ascii="Times New Roman" w:eastAsia="Times New Roman" w:hAnsi="Times New Roman" w:cs="Times New Roman"/>
                <w:b/>
                <w:bCs/>
                <w:sz w:val="24"/>
                <w:szCs w:val="28"/>
                <w:lang w:val="uk-UA" w:eastAsia="ru-RU"/>
              </w:rPr>
              <w:t xml:space="preserve"> відхилення</w:t>
            </w:r>
          </w:p>
        </w:tc>
        <w:tc>
          <w:tcPr>
            <w:tcW w:w="1017"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2,108</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2,171</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0,843</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2,366</w:t>
            </w:r>
          </w:p>
        </w:tc>
        <w:tc>
          <w:tcPr>
            <w:tcW w:w="818" w:type="dxa"/>
            <w:tcBorders>
              <w:top w:val="nil"/>
              <w:left w:val="single" w:sz="4" w:space="0" w:color="auto"/>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2,309</w:t>
            </w:r>
          </w:p>
        </w:tc>
        <w:tc>
          <w:tcPr>
            <w:tcW w:w="818"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3,011</w:t>
            </w:r>
          </w:p>
        </w:tc>
        <w:tc>
          <w:tcPr>
            <w:tcW w:w="1533"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9,902</w:t>
            </w:r>
          </w:p>
        </w:tc>
      </w:tr>
      <w:tr w:rsidR="00020B01" w:rsidRPr="00BF1A48" w:rsidTr="002C015B">
        <w:trPr>
          <w:trHeight w:val="750"/>
        </w:trPr>
        <w:tc>
          <w:tcPr>
            <w:tcW w:w="1124" w:type="dxa"/>
            <w:vMerge w:val="restart"/>
            <w:tcBorders>
              <w:top w:val="nil"/>
              <w:left w:val="single" w:sz="8" w:space="0" w:color="auto"/>
              <w:bottom w:val="single" w:sz="8" w:space="0" w:color="000000"/>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8"/>
                <w:szCs w:val="28"/>
                <w:lang w:eastAsia="ru-RU"/>
              </w:rPr>
            </w:pPr>
            <w:r w:rsidRPr="00BF1A48">
              <w:rPr>
                <w:rFonts w:ascii="Times New Roman" w:eastAsia="Times New Roman" w:hAnsi="Times New Roman" w:cs="Times New Roman"/>
                <w:b/>
                <w:bCs/>
                <w:sz w:val="24"/>
                <w:szCs w:val="28"/>
                <w:lang w:val="uk-UA" w:eastAsia="ru-RU"/>
              </w:rPr>
              <w:t>Всього</w:t>
            </w:r>
          </w:p>
        </w:tc>
        <w:tc>
          <w:tcPr>
            <w:tcW w:w="1576" w:type="dxa"/>
            <w:tcBorders>
              <w:top w:val="nil"/>
              <w:left w:val="nil"/>
              <w:bottom w:val="single" w:sz="8" w:space="0" w:color="auto"/>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4"/>
                <w:szCs w:val="28"/>
                <w:lang w:eastAsia="ru-RU"/>
              </w:rPr>
            </w:pPr>
            <w:r w:rsidRPr="00BF1A48">
              <w:rPr>
                <w:rFonts w:ascii="Times New Roman" w:eastAsia="Times New Roman" w:hAnsi="Times New Roman" w:cs="Times New Roman"/>
                <w:b/>
                <w:bCs/>
                <w:sz w:val="24"/>
                <w:szCs w:val="28"/>
                <w:lang w:val="uk-UA" w:eastAsia="ru-RU"/>
              </w:rPr>
              <w:t>Середнє</w:t>
            </w:r>
          </w:p>
        </w:tc>
        <w:tc>
          <w:tcPr>
            <w:tcW w:w="1017"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4,06</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3,75</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3,94</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4,44</w:t>
            </w:r>
          </w:p>
        </w:tc>
        <w:tc>
          <w:tcPr>
            <w:tcW w:w="818" w:type="dxa"/>
            <w:tcBorders>
              <w:top w:val="nil"/>
              <w:left w:val="single" w:sz="4" w:space="0" w:color="auto"/>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3,88</w:t>
            </w:r>
          </w:p>
        </w:tc>
        <w:tc>
          <w:tcPr>
            <w:tcW w:w="818"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4,88</w:t>
            </w:r>
          </w:p>
        </w:tc>
        <w:tc>
          <w:tcPr>
            <w:tcW w:w="1533"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39,88</w:t>
            </w:r>
          </w:p>
        </w:tc>
      </w:tr>
      <w:tr w:rsidR="00020B01" w:rsidRPr="00BF1A48" w:rsidTr="002C015B">
        <w:trPr>
          <w:trHeight w:val="390"/>
        </w:trPr>
        <w:tc>
          <w:tcPr>
            <w:tcW w:w="1124" w:type="dxa"/>
            <w:vMerge/>
            <w:tcBorders>
              <w:top w:val="nil"/>
              <w:left w:val="single" w:sz="8" w:space="0" w:color="auto"/>
              <w:bottom w:val="single" w:sz="8" w:space="0" w:color="000000"/>
              <w:right w:val="single" w:sz="8" w:space="0" w:color="auto"/>
            </w:tcBorders>
            <w:vAlign w:val="center"/>
            <w:hideMark/>
          </w:tcPr>
          <w:p w:rsidR="00020B01" w:rsidRPr="00BF1A48" w:rsidRDefault="00020B01" w:rsidP="00020B01">
            <w:pPr>
              <w:rPr>
                <w:rFonts w:ascii="Times New Roman" w:eastAsia="Times New Roman" w:hAnsi="Times New Roman" w:cs="Times New Roman"/>
                <w:b/>
                <w:bCs/>
                <w:sz w:val="28"/>
                <w:szCs w:val="28"/>
                <w:lang w:eastAsia="ru-RU"/>
              </w:rPr>
            </w:pPr>
          </w:p>
        </w:tc>
        <w:tc>
          <w:tcPr>
            <w:tcW w:w="1576" w:type="dxa"/>
            <w:tcBorders>
              <w:top w:val="nil"/>
              <w:left w:val="nil"/>
              <w:bottom w:val="single" w:sz="8" w:space="0" w:color="auto"/>
              <w:right w:val="single" w:sz="8" w:space="0" w:color="auto"/>
            </w:tcBorders>
            <w:shd w:val="clear" w:color="000000" w:fill="FFFFFF"/>
            <w:vAlign w:val="center"/>
            <w:hideMark/>
          </w:tcPr>
          <w:p w:rsidR="00020B01" w:rsidRPr="00BF1A48" w:rsidRDefault="00020B01" w:rsidP="00020B01">
            <w:pPr>
              <w:jc w:val="center"/>
              <w:rPr>
                <w:rFonts w:ascii="Times New Roman" w:eastAsia="Times New Roman" w:hAnsi="Times New Roman" w:cs="Times New Roman"/>
                <w:b/>
                <w:bCs/>
                <w:sz w:val="24"/>
                <w:szCs w:val="28"/>
                <w:lang w:eastAsia="ru-RU"/>
              </w:rPr>
            </w:pPr>
            <w:r w:rsidRPr="00BF1A48">
              <w:rPr>
                <w:rFonts w:ascii="Times New Roman" w:eastAsia="Times New Roman" w:hAnsi="Times New Roman" w:cs="Times New Roman"/>
                <w:b/>
                <w:bCs/>
                <w:sz w:val="24"/>
                <w:szCs w:val="28"/>
                <w:lang w:val="uk-UA" w:eastAsia="ru-RU"/>
              </w:rPr>
              <w:t>N</w:t>
            </w:r>
          </w:p>
        </w:tc>
        <w:tc>
          <w:tcPr>
            <w:tcW w:w="1017"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32</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32</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32</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32</w:t>
            </w:r>
          </w:p>
        </w:tc>
        <w:tc>
          <w:tcPr>
            <w:tcW w:w="818" w:type="dxa"/>
            <w:tcBorders>
              <w:top w:val="nil"/>
              <w:left w:val="single" w:sz="4" w:space="0" w:color="auto"/>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32</w:t>
            </w:r>
          </w:p>
        </w:tc>
        <w:tc>
          <w:tcPr>
            <w:tcW w:w="818"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32</w:t>
            </w:r>
          </w:p>
        </w:tc>
        <w:tc>
          <w:tcPr>
            <w:tcW w:w="1533"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32</w:t>
            </w:r>
          </w:p>
        </w:tc>
      </w:tr>
      <w:tr w:rsidR="00020B01" w:rsidRPr="00BF1A48" w:rsidTr="002C015B">
        <w:trPr>
          <w:trHeight w:val="1515"/>
        </w:trPr>
        <w:tc>
          <w:tcPr>
            <w:tcW w:w="1124" w:type="dxa"/>
            <w:vMerge/>
            <w:tcBorders>
              <w:top w:val="nil"/>
              <w:left w:val="single" w:sz="8" w:space="0" w:color="auto"/>
              <w:bottom w:val="single" w:sz="8" w:space="0" w:color="000000"/>
              <w:right w:val="single" w:sz="8" w:space="0" w:color="auto"/>
            </w:tcBorders>
            <w:vAlign w:val="center"/>
            <w:hideMark/>
          </w:tcPr>
          <w:p w:rsidR="00020B01" w:rsidRPr="00BF1A48" w:rsidRDefault="00020B01" w:rsidP="00020B01">
            <w:pPr>
              <w:rPr>
                <w:rFonts w:ascii="Times New Roman" w:eastAsia="Times New Roman" w:hAnsi="Times New Roman" w:cs="Times New Roman"/>
                <w:b/>
                <w:bCs/>
                <w:sz w:val="28"/>
                <w:szCs w:val="28"/>
                <w:lang w:eastAsia="ru-RU"/>
              </w:rPr>
            </w:pPr>
          </w:p>
        </w:tc>
        <w:tc>
          <w:tcPr>
            <w:tcW w:w="1576" w:type="dxa"/>
            <w:tcBorders>
              <w:top w:val="nil"/>
              <w:left w:val="nil"/>
              <w:bottom w:val="single" w:sz="8" w:space="0" w:color="auto"/>
              <w:right w:val="single" w:sz="8" w:space="0" w:color="auto"/>
            </w:tcBorders>
            <w:shd w:val="clear" w:color="000000" w:fill="FFFFFF"/>
            <w:vAlign w:val="center"/>
            <w:hideMark/>
          </w:tcPr>
          <w:p w:rsidR="00020B01" w:rsidRPr="00BF1A48" w:rsidRDefault="002C015B" w:rsidP="00020B01">
            <w:pPr>
              <w:jc w:val="center"/>
              <w:rPr>
                <w:rFonts w:ascii="Times New Roman" w:eastAsia="Times New Roman" w:hAnsi="Times New Roman" w:cs="Times New Roman"/>
                <w:b/>
                <w:bCs/>
                <w:sz w:val="28"/>
                <w:szCs w:val="28"/>
                <w:lang w:eastAsia="ru-RU"/>
              </w:rPr>
            </w:pPr>
            <w:r w:rsidRPr="00BF1A48">
              <w:rPr>
                <w:rFonts w:ascii="Times New Roman" w:eastAsia="Times New Roman" w:hAnsi="Times New Roman" w:cs="Times New Roman"/>
                <w:b/>
                <w:bCs/>
                <w:sz w:val="24"/>
                <w:szCs w:val="28"/>
                <w:lang w:val="uk-UA" w:eastAsia="ru-RU"/>
              </w:rPr>
              <w:t>Стандартне</w:t>
            </w:r>
            <w:r w:rsidR="00020B01" w:rsidRPr="00BF1A48">
              <w:rPr>
                <w:rFonts w:ascii="Times New Roman" w:eastAsia="Times New Roman" w:hAnsi="Times New Roman" w:cs="Times New Roman"/>
                <w:b/>
                <w:bCs/>
                <w:sz w:val="24"/>
                <w:szCs w:val="28"/>
                <w:lang w:val="uk-UA" w:eastAsia="ru-RU"/>
              </w:rPr>
              <w:t xml:space="preserve"> відхилення</w:t>
            </w:r>
          </w:p>
        </w:tc>
        <w:tc>
          <w:tcPr>
            <w:tcW w:w="1017"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1,917</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1,849</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0,982</w:t>
            </w:r>
          </w:p>
        </w:tc>
        <w:tc>
          <w:tcPr>
            <w:tcW w:w="818" w:type="dxa"/>
            <w:tcBorders>
              <w:top w:val="nil"/>
              <w:left w:val="nil"/>
              <w:bottom w:val="single" w:sz="8" w:space="0" w:color="auto"/>
              <w:right w:val="single" w:sz="8" w:space="0" w:color="auto"/>
            </w:tcBorders>
            <w:shd w:val="clear" w:color="000000" w:fill="FFFFFF"/>
            <w:noWrap/>
            <w:vAlign w:val="center"/>
            <w:hideMark/>
          </w:tcPr>
          <w:p w:rsidR="00020B01" w:rsidRPr="00BF1A48" w:rsidRDefault="00020B01" w:rsidP="00020B01">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val="uk-UA" w:eastAsia="ru-RU"/>
              </w:rPr>
              <w:t>2,031</w:t>
            </w:r>
          </w:p>
        </w:tc>
        <w:tc>
          <w:tcPr>
            <w:tcW w:w="818" w:type="dxa"/>
            <w:tcBorders>
              <w:top w:val="nil"/>
              <w:left w:val="single" w:sz="4" w:space="0" w:color="auto"/>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2,379</w:t>
            </w:r>
          </w:p>
        </w:tc>
        <w:tc>
          <w:tcPr>
            <w:tcW w:w="818"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2,537</w:t>
            </w:r>
          </w:p>
        </w:tc>
        <w:tc>
          <w:tcPr>
            <w:tcW w:w="1533" w:type="dxa"/>
            <w:tcBorders>
              <w:top w:val="nil"/>
              <w:left w:val="nil"/>
              <w:bottom w:val="single" w:sz="4" w:space="0" w:color="auto"/>
              <w:right w:val="single" w:sz="4" w:space="0" w:color="auto"/>
            </w:tcBorders>
            <w:shd w:val="clear" w:color="000000" w:fill="FFFFFF"/>
            <w:noWrap/>
            <w:vAlign w:val="center"/>
            <w:hideMark/>
          </w:tcPr>
          <w:p w:rsidR="00020B01" w:rsidRPr="00BF1A48" w:rsidRDefault="00020B01" w:rsidP="002C015B">
            <w:pPr>
              <w:jc w:val="center"/>
              <w:rPr>
                <w:rFonts w:ascii="Times New Roman" w:eastAsia="Times New Roman" w:hAnsi="Times New Roman" w:cs="Times New Roman"/>
                <w:sz w:val="24"/>
                <w:szCs w:val="28"/>
                <w:lang w:eastAsia="ru-RU"/>
              </w:rPr>
            </w:pPr>
            <w:r w:rsidRPr="00BF1A48">
              <w:rPr>
                <w:rFonts w:ascii="Times New Roman" w:eastAsia="Times New Roman" w:hAnsi="Times New Roman" w:cs="Times New Roman"/>
                <w:sz w:val="24"/>
                <w:szCs w:val="28"/>
                <w:lang w:eastAsia="ru-RU"/>
              </w:rPr>
              <w:t>9,598</w:t>
            </w:r>
          </w:p>
        </w:tc>
      </w:tr>
    </w:tbl>
    <w:p w:rsidR="003411A9" w:rsidRPr="00BF1A48" w:rsidRDefault="00020B01" w:rsidP="0092283A">
      <w:pPr>
        <w:spacing w:line="276" w:lineRule="auto"/>
        <w:rPr>
          <w:rFonts w:ascii="Times New Roman" w:hAnsi="Times New Roman" w:cs="Times New Roman"/>
          <w:sz w:val="24"/>
          <w:lang w:val="uk-UA"/>
        </w:rPr>
      </w:pPr>
      <w:r w:rsidRPr="00BF1A48">
        <w:rPr>
          <w:rFonts w:ascii="Times New Roman" w:hAnsi="Times New Roman" w:cs="Times New Roman"/>
          <w:lang w:val="uk-UA"/>
        </w:rPr>
        <w:fldChar w:fldCharType="end"/>
      </w:r>
      <w:r w:rsidR="00544266" w:rsidRPr="00BF1A48">
        <w:rPr>
          <w:rFonts w:ascii="Times New Roman" w:hAnsi="Times New Roman" w:cs="Times New Roman"/>
          <w:b/>
          <w:sz w:val="24"/>
          <w:lang w:val="uk-UA"/>
        </w:rPr>
        <w:t>Примітки</w:t>
      </w:r>
      <w:r w:rsidR="00544266" w:rsidRPr="00BF1A48">
        <w:rPr>
          <w:rFonts w:ascii="Times New Roman" w:hAnsi="Times New Roman" w:cs="Times New Roman"/>
          <w:sz w:val="24"/>
          <w:lang w:val="uk-UA"/>
        </w:rPr>
        <w:t xml:space="preserve">: шкали І – показники Контакту, А – показники Афекту, С – показник Контролю </w:t>
      </w:r>
    </w:p>
    <w:p w:rsidR="003411A9" w:rsidRPr="00BF1A48" w:rsidRDefault="003411A9" w:rsidP="00020B01">
      <w:pPr>
        <w:spacing w:line="276" w:lineRule="auto"/>
        <w:ind w:firstLine="709"/>
        <w:jc w:val="center"/>
        <w:rPr>
          <w:rFonts w:ascii="Times New Roman" w:hAnsi="Times New Roman" w:cs="Times New Roman"/>
          <w:lang w:val="uk-UA"/>
        </w:rPr>
      </w:pPr>
    </w:p>
    <w:p w:rsidR="003411A9" w:rsidRPr="00BF1A48" w:rsidRDefault="003411A9" w:rsidP="00020B01">
      <w:pPr>
        <w:spacing w:line="276" w:lineRule="auto"/>
        <w:ind w:firstLine="709"/>
        <w:jc w:val="center"/>
        <w:rPr>
          <w:rFonts w:ascii="Times New Roman" w:hAnsi="Times New Roman" w:cs="Times New Roman"/>
          <w:lang w:val="uk-UA"/>
        </w:rPr>
      </w:pPr>
    </w:p>
    <w:p w:rsidR="003411A9" w:rsidRPr="00BF1A48" w:rsidRDefault="003411A9" w:rsidP="00020B01">
      <w:pPr>
        <w:spacing w:line="276" w:lineRule="auto"/>
        <w:ind w:firstLine="709"/>
        <w:jc w:val="center"/>
        <w:rPr>
          <w:rFonts w:ascii="Times New Roman" w:hAnsi="Times New Roman" w:cs="Times New Roman"/>
          <w:lang w:val="uk-UA"/>
        </w:rPr>
      </w:pPr>
    </w:p>
    <w:p w:rsidR="003411A9" w:rsidRPr="00BF1A48" w:rsidRDefault="003411A9" w:rsidP="00020B01">
      <w:pPr>
        <w:spacing w:line="276" w:lineRule="auto"/>
        <w:ind w:firstLine="709"/>
        <w:jc w:val="center"/>
        <w:rPr>
          <w:rFonts w:ascii="Times New Roman" w:hAnsi="Times New Roman" w:cs="Times New Roman"/>
          <w:lang w:val="uk-UA"/>
        </w:rPr>
      </w:pPr>
    </w:p>
    <w:p w:rsidR="003411A9" w:rsidRPr="00BF1A48" w:rsidRDefault="003411A9" w:rsidP="00020B01">
      <w:pPr>
        <w:spacing w:line="276" w:lineRule="auto"/>
        <w:ind w:firstLine="709"/>
        <w:jc w:val="center"/>
        <w:rPr>
          <w:rFonts w:ascii="Times New Roman" w:hAnsi="Times New Roman" w:cs="Times New Roman"/>
          <w:lang w:val="uk-UA"/>
        </w:rPr>
      </w:pPr>
    </w:p>
    <w:p w:rsidR="003411A9" w:rsidRPr="00BF1A48" w:rsidRDefault="003411A9" w:rsidP="00020B01">
      <w:pPr>
        <w:spacing w:line="276" w:lineRule="auto"/>
        <w:ind w:firstLine="709"/>
        <w:jc w:val="center"/>
        <w:rPr>
          <w:rFonts w:ascii="Times New Roman" w:hAnsi="Times New Roman" w:cs="Times New Roman"/>
          <w:lang w:val="uk-UA"/>
        </w:rPr>
      </w:pPr>
    </w:p>
    <w:p w:rsidR="00E471A7" w:rsidRPr="00BF1A48" w:rsidRDefault="00E471A7" w:rsidP="00020B01">
      <w:pPr>
        <w:spacing w:line="276" w:lineRule="auto"/>
        <w:ind w:firstLine="709"/>
        <w:jc w:val="center"/>
        <w:rPr>
          <w:rFonts w:ascii="Times New Roman" w:hAnsi="Times New Roman" w:cs="Times New Roman"/>
          <w:lang w:val="uk-UA"/>
        </w:rPr>
      </w:pPr>
    </w:p>
    <w:p w:rsidR="00E471A7" w:rsidRPr="00BF1A48" w:rsidRDefault="00E471A7" w:rsidP="00020B01">
      <w:pPr>
        <w:spacing w:line="276" w:lineRule="auto"/>
        <w:ind w:firstLine="709"/>
        <w:jc w:val="center"/>
        <w:rPr>
          <w:rFonts w:ascii="Times New Roman" w:hAnsi="Times New Roman" w:cs="Times New Roman"/>
          <w:lang w:val="uk-UA"/>
        </w:rPr>
      </w:pPr>
    </w:p>
    <w:p w:rsidR="003411A9" w:rsidRDefault="003411A9" w:rsidP="00544266">
      <w:pPr>
        <w:spacing w:line="276" w:lineRule="auto"/>
        <w:rPr>
          <w:rFonts w:ascii="Times New Roman" w:hAnsi="Times New Roman" w:cs="Times New Roman"/>
          <w:lang w:val="uk-UA"/>
        </w:rPr>
      </w:pPr>
    </w:p>
    <w:p w:rsidR="0079552A" w:rsidRDefault="0079552A" w:rsidP="00544266">
      <w:pPr>
        <w:spacing w:line="276" w:lineRule="auto"/>
        <w:rPr>
          <w:rFonts w:ascii="Times New Roman" w:hAnsi="Times New Roman" w:cs="Times New Roman"/>
          <w:lang w:val="uk-UA"/>
        </w:rPr>
      </w:pPr>
    </w:p>
    <w:p w:rsidR="0052385F" w:rsidRDefault="0052385F" w:rsidP="003D750A">
      <w:pPr>
        <w:spacing w:line="276" w:lineRule="auto"/>
        <w:rPr>
          <w:rFonts w:ascii="Times New Roman" w:hAnsi="Times New Roman" w:cs="Times New Roman"/>
          <w:b/>
          <w:sz w:val="28"/>
          <w:lang w:val="uk-UA"/>
        </w:rPr>
      </w:pPr>
    </w:p>
    <w:p w:rsidR="00544266" w:rsidRPr="0079552A" w:rsidRDefault="00A57ECE" w:rsidP="00544266">
      <w:pPr>
        <w:spacing w:line="276" w:lineRule="auto"/>
        <w:ind w:firstLine="709"/>
        <w:jc w:val="right"/>
        <w:rPr>
          <w:rFonts w:ascii="Times New Roman" w:hAnsi="Times New Roman" w:cs="Times New Roman"/>
          <w:b/>
          <w:sz w:val="28"/>
          <w:lang w:val="uk-UA"/>
        </w:rPr>
      </w:pPr>
      <w:r>
        <w:rPr>
          <w:rFonts w:ascii="Times New Roman" w:hAnsi="Times New Roman" w:cs="Times New Roman"/>
          <w:b/>
          <w:sz w:val="28"/>
          <w:lang w:val="uk-UA"/>
        </w:rPr>
        <w:t>ДОДАТОК В</w:t>
      </w:r>
      <w:r w:rsidR="00544266" w:rsidRPr="0079552A">
        <w:rPr>
          <w:rFonts w:ascii="Times New Roman" w:hAnsi="Times New Roman" w:cs="Times New Roman"/>
          <w:b/>
          <w:sz w:val="28"/>
          <w:lang w:val="uk-UA"/>
        </w:rPr>
        <w:t>.</w:t>
      </w:r>
    </w:p>
    <w:p w:rsidR="00020B01" w:rsidRPr="0079552A" w:rsidRDefault="00544266" w:rsidP="00544266">
      <w:pPr>
        <w:spacing w:line="276" w:lineRule="auto"/>
        <w:ind w:firstLine="709"/>
        <w:jc w:val="center"/>
        <w:rPr>
          <w:rFonts w:ascii="Times New Roman" w:hAnsi="Times New Roman" w:cs="Times New Roman"/>
          <w:b/>
          <w:sz w:val="28"/>
          <w:lang w:val="uk-UA"/>
        </w:rPr>
      </w:pPr>
      <w:r w:rsidRPr="0079552A">
        <w:rPr>
          <w:rFonts w:ascii="Times New Roman" w:hAnsi="Times New Roman" w:cs="Times New Roman"/>
          <w:b/>
          <w:sz w:val="28"/>
          <w:lang w:val="uk-UA"/>
        </w:rPr>
        <w:t xml:space="preserve">СПІВВІДНОШЕННЯ ШКАЛ ДЕПРЕСИВНОСТІ, ІНТЕРНЕТ-ЗАЛЕЖНОСТІ ТА АФЕКТУ </w:t>
      </w:r>
    </w:p>
    <w:tbl>
      <w:tblPr>
        <w:tblW w:w="6505" w:type="dxa"/>
        <w:tblInd w:w="1624" w:type="dxa"/>
        <w:tblCellMar>
          <w:left w:w="0" w:type="dxa"/>
          <w:right w:w="0" w:type="dxa"/>
        </w:tblCellMar>
        <w:tblLook w:val="04A0" w:firstRow="1" w:lastRow="0" w:firstColumn="1" w:lastColumn="0" w:noHBand="0" w:noVBand="1"/>
      </w:tblPr>
      <w:tblGrid>
        <w:gridCol w:w="1452"/>
        <w:gridCol w:w="1393"/>
        <w:gridCol w:w="754"/>
        <w:gridCol w:w="1452"/>
        <w:gridCol w:w="700"/>
        <w:gridCol w:w="754"/>
      </w:tblGrid>
      <w:tr w:rsidR="00FB2AFE" w:rsidRPr="00BF1A48" w:rsidTr="004B3984">
        <w:trPr>
          <w:trHeight w:val="375"/>
        </w:trPr>
        <w:tc>
          <w:tcPr>
            <w:tcW w:w="6505" w:type="dxa"/>
            <w:gridSpan w:val="6"/>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pPr>
              <w:jc w:val="center"/>
              <w:rPr>
                <w:rFonts w:ascii="Times New Roman" w:hAnsi="Times New Roman" w:cs="Times New Roman"/>
                <w:b/>
                <w:bCs/>
                <w:sz w:val="28"/>
                <w:szCs w:val="28"/>
                <w:lang w:val="uk-UA"/>
              </w:rPr>
            </w:pPr>
            <w:r w:rsidRPr="00BF1A48">
              <w:rPr>
                <w:rFonts w:ascii="Times New Roman" w:hAnsi="Times New Roman" w:cs="Times New Roman"/>
                <w:b/>
                <w:bCs/>
                <w:sz w:val="28"/>
                <w:szCs w:val="28"/>
                <w:lang w:val="uk-UA"/>
              </w:rPr>
              <w:t>Кореляції</w:t>
            </w:r>
          </w:p>
        </w:tc>
      </w:tr>
      <w:tr w:rsidR="00FB2AFE" w:rsidRPr="00BF1A48" w:rsidTr="004B3984">
        <w:trPr>
          <w:trHeight w:val="630"/>
        </w:trPr>
        <w:tc>
          <w:tcPr>
            <w:tcW w:w="2845"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pPr>
              <w:rPr>
                <w:rFonts w:ascii="Times New Roman" w:hAnsi="Times New Roman" w:cs="Times New Roman"/>
                <w:sz w:val="28"/>
                <w:szCs w:val="28"/>
                <w:lang w:val="uk-UA"/>
              </w:rPr>
            </w:pPr>
            <w:r w:rsidRPr="00BF1A48">
              <w:rPr>
                <w:rFonts w:ascii="Times New Roman" w:hAnsi="Times New Roman" w:cs="Times New Roman"/>
                <w:sz w:val="28"/>
                <w:szCs w:val="28"/>
                <w:lang w:val="uk-UA"/>
              </w:rPr>
              <w:t> </w:t>
            </w:r>
          </w:p>
        </w:tc>
        <w:tc>
          <w:tcPr>
            <w:tcW w:w="75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pPr>
              <w:jc w:val="center"/>
              <w:rPr>
                <w:rFonts w:ascii="Times New Roman" w:hAnsi="Times New Roman" w:cs="Times New Roman"/>
                <w:b/>
                <w:bCs/>
                <w:sz w:val="28"/>
                <w:szCs w:val="28"/>
                <w:lang w:val="uk-UA"/>
              </w:rPr>
            </w:pPr>
            <w:r w:rsidRPr="00BF1A48">
              <w:rPr>
                <w:rFonts w:ascii="Times New Roman" w:hAnsi="Times New Roman" w:cs="Times New Roman"/>
                <w:b/>
                <w:bCs/>
                <w:sz w:val="28"/>
                <w:szCs w:val="28"/>
                <w:lang w:val="uk-UA"/>
              </w:rPr>
              <w:t>3ш</w:t>
            </w:r>
          </w:p>
        </w:tc>
        <w:tc>
          <w:tcPr>
            <w:tcW w:w="145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pPr>
              <w:jc w:val="center"/>
              <w:rPr>
                <w:rFonts w:ascii="Times New Roman" w:hAnsi="Times New Roman" w:cs="Times New Roman"/>
                <w:b/>
                <w:bCs/>
                <w:sz w:val="28"/>
                <w:szCs w:val="28"/>
                <w:lang w:val="uk-UA"/>
              </w:rPr>
            </w:pPr>
            <w:r w:rsidRPr="00BF1A48">
              <w:rPr>
                <w:rFonts w:ascii="Times New Roman" w:hAnsi="Times New Roman" w:cs="Times New Roman"/>
                <w:b/>
                <w:bCs/>
                <w:sz w:val="28"/>
                <w:szCs w:val="28"/>
                <w:lang w:val="uk-UA"/>
              </w:rPr>
              <w:t>Залежність</w:t>
            </w:r>
          </w:p>
        </w:tc>
        <w:tc>
          <w:tcPr>
            <w:tcW w:w="700"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pPr>
              <w:jc w:val="center"/>
              <w:rPr>
                <w:rFonts w:ascii="Times New Roman" w:hAnsi="Times New Roman" w:cs="Times New Roman"/>
                <w:b/>
                <w:bCs/>
                <w:sz w:val="28"/>
                <w:szCs w:val="28"/>
                <w:lang w:val="uk-UA"/>
              </w:rPr>
            </w:pPr>
            <w:proofErr w:type="spellStart"/>
            <w:r w:rsidRPr="00BF1A48">
              <w:rPr>
                <w:rFonts w:ascii="Times New Roman" w:hAnsi="Times New Roman" w:cs="Times New Roman"/>
                <w:b/>
                <w:bCs/>
                <w:sz w:val="28"/>
                <w:szCs w:val="28"/>
                <w:lang w:val="uk-UA"/>
              </w:rPr>
              <w:t>Ae</w:t>
            </w:r>
            <w:proofErr w:type="spellEnd"/>
          </w:p>
        </w:tc>
        <w:tc>
          <w:tcPr>
            <w:tcW w:w="75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pPr>
              <w:jc w:val="center"/>
              <w:rPr>
                <w:rFonts w:ascii="Times New Roman" w:hAnsi="Times New Roman" w:cs="Times New Roman"/>
                <w:b/>
                <w:bCs/>
                <w:sz w:val="28"/>
                <w:szCs w:val="28"/>
                <w:lang w:val="uk-UA"/>
              </w:rPr>
            </w:pPr>
            <w:proofErr w:type="spellStart"/>
            <w:r w:rsidRPr="00BF1A48">
              <w:rPr>
                <w:rFonts w:ascii="Times New Roman" w:hAnsi="Times New Roman" w:cs="Times New Roman"/>
                <w:b/>
                <w:bCs/>
                <w:sz w:val="28"/>
                <w:szCs w:val="28"/>
                <w:lang w:val="uk-UA"/>
              </w:rPr>
              <w:t>Aw</w:t>
            </w:r>
            <w:proofErr w:type="spellEnd"/>
          </w:p>
        </w:tc>
      </w:tr>
      <w:tr w:rsidR="00FB2AFE" w:rsidRPr="00BF1A48" w:rsidTr="004B3984">
        <w:trPr>
          <w:trHeight w:val="945"/>
        </w:trPr>
        <w:tc>
          <w:tcPr>
            <w:tcW w:w="1452" w:type="dxa"/>
            <w:vMerge w:val="restar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b/>
                <w:bCs/>
                <w:sz w:val="28"/>
                <w:szCs w:val="28"/>
                <w:lang w:val="uk-UA"/>
              </w:rPr>
            </w:pPr>
            <w:r w:rsidRPr="00BF1A48">
              <w:rPr>
                <w:rFonts w:ascii="Times New Roman" w:hAnsi="Times New Roman" w:cs="Times New Roman"/>
                <w:b/>
                <w:bCs/>
                <w:sz w:val="28"/>
                <w:szCs w:val="28"/>
                <w:lang w:val="uk-UA"/>
              </w:rPr>
              <w:t>3ш</w:t>
            </w:r>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 xml:space="preserve">Кореляція </w:t>
            </w:r>
            <w:proofErr w:type="spellStart"/>
            <w:r w:rsidRPr="00BF1A48">
              <w:rPr>
                <w:rFonts w:ascii="Times New Roman" w:hAnsi="Times New Roman" w:cs="Times New Roman"/>
                <w:sz w:val="28"/>
                <w:szCs w:val="28"/>
                <w:lang w:val="uk-UA"/>
              </w:rPr>
              <w:t>Пірсона</w:t>
            </w:r>
            <w:proofErr w:type="spellEnd"/>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,663</w:t>
            </w:r>
            <w:r w:rsidRPr="00BF1A48">
              <w:rPr>
                <w:rFonts w:ascii="Times New Roman" w:hAnsi="Times New Roman" w:cs="Times New Roman"/>
                <w:sz w:val="28"/>
                <w:szCs w:val="28"/>
                <w:vertAlign w:val="superscript"/>
                <w:lang w:val="uk-UA"/>
              </w:rPr>
              <w: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,611</w:t>
            </w:r>
            <w:r w:rsidRPr="00BF1A48">
              <w:rPr>
                <w:rFonts w:ascii="Times New Roman" w:hAnsi="Times New Roman" w:cs="Times New Roman"/>
                <w:sz w:val="28"/>
                <w:szCs w:val="28"/>
                <w:vertAlign w:val="superscript"/>
                <w:lang w:val="uk-UA"/>
              </w:rPr>
              <w: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-0,045</w:t>
            </w:r>
          </w:p>
        </w:tc>
      </w:tr>
      <w:tr w:rsidR="00FB2AFE" w:rsidRPr="00BF1A48" w:rsidTr="004B3984">
        <w:trPr>
          <w:trHeight w:val="1260"/>
        </w:trPr>
        <w:tc>
          <w:tcPr>
            <w:tcW w:w="0" w:type="auto"/>
            <w:vMerge/>
            <w:tcBorders>
              <w:top w:val="nil"/>
              <w:left w:val="single" w:sz="4" w:space="0" w:color="auto"/>
              <w:bottom w:val="single" w:sz="4" w:space="0" w:color="auto"/>
              <w:right w:val="single" w:sz="4" w:space="0" w:color="auto"/>
            </w:tcBorders>
            <w:vAlign w:val="center"/>
            <w:hideMark/>
          </w:tcPr>
          <w:p w:rsidR="00FB2AFE" w:rsidRPr="00BF1A48" w:rsidRDefault="00FB2AFE" w:rsidP="004B3984">
            <w:pPr>
              <w:jc w:val="center"/>
              <w:rPr>
                <w:rFonts w:ascii="Times New Roman" w:hAnsi="Times New Roman" w:cs="Times New Roman"/>
                <w:b/>
                <w:bCs/>
                <w:sz w:val="28"/>
                <w:szCs w:val="28"/>
                <w:lang w:val="uk-UA"/>
              </w:rPr>
            </w:pPr>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Значущість (</w:t>
            </w:r>
            <w:proofErr w:type="spellStart"/>
            <w:r w:rsidRPr="00BF1A48">
              <w:rPr>
                <w:rFonts w:ascii="Times New Roman" w:hAnsi="Times New Roman" w:cs="Times New Roman"/>
                <w:sz w:val="28"/>
                <w:szCs w:val="28"/>
                <w:lang w:val="uk-UA"/>
              </w:rPr>
              <w:t>двохстор</w:t>
            </w:r>
            <w:proofErr w:type="spellEnd"/>
            <w:r w:rsidRPr="00BF1A48">
              <w:rPr>
                <w:rFonts w:ascii="Times New Roman" w:hAnsi="Times New Roman" w:cs="Times New Roman"/>
                <w:sz w:val="28"/>
                <w:szCs w:val="28"/>
                <w:lang w:val="uk-UA"/>
              </w:rPr>
              <w:t>.)</w:t>
            </w:r>
          </w:p>
        </w:tc>
        <w:tc>
          <w:tcPr>
            <w:tcW w:w="75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0,000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0,000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0,807</w:t>
            </w:r>
          </w:p>
        </w:tc>
      </w:tr>
      <w:tr w:rsidR="00FB2AFE" w:rsidRPr="00BF1A48" w:rsidTr="004B3984">
        <w:trPr>
          <w:trHeight w:val="315"/>
        </w:trPr>
        <w:tc>
          <w:tcPr>
            <w:tcW w:w="0" w:type="auto"/>
            <w:vMerge/>
            <w:tcBorders>
              <w:top w:val="nil"/>
              <w:left w:val="single" w:sz="4" w:space="0" w:color="auto"/>
              <w:bottom w:val="single" w:sz="4" w:space="0" w:color="auto"/>
              <w:right w:val="single" w:sz="4" w:space="0" w:color="auto"/>
            </w:tcBorders>
            <w:vAlign w:val="center"/>
            <w:hideMark/>
          </w:tcPr>
          <w:p w:rsidR="00FB2AFE" w:rsidRPr="00BF1A48" w:rsidRDefault="00FB2AFE" w:rsidP="004B3984">
            <w:pPr>
              <w:jc w:val="center"/>
              <w:rPr>
                <w:rFonts w:ascii="Times New Roman" w:hAnsi="Times New Roman" w:cs="Times New Roman"/>
                <w:b/>
                <w:bCs/>
                <w:sz w:val="28"/>
                <w:szCs w:val="28"/>
                <w:lang w:val="uk-UA"/>
              </w:rPr>
            </w:pPr>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r>
      <w:tr w:rsidR="00FB2AFE" w:rsidRPr="00BF1A48" w:rsidTr="004B3984">
        <w:trPr>
          <w:trHeight w:val="945"/>
        </w:trPr>
        <w:tc>
          <w:tcPr>
            <w:tcW w:w="1452" w:type="dxa"/>
            <w:vMerge w:val="restar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b/>
                <w:bCs/>
                <w:sz w:val="28"/>
                <w:szCs w:val="28"/>
                <w:lang w:val="uk-UA"/>
              </w:rPr>
            </w:pPr>
            <w:r w:rsidRPr="00BF1A48">
              <w:rPr>
                <w:rFonts w:ascii="Times New Roman" w:hAnsi="Times New Roman" w:cs="Times New Roman"/>
                <w:b/>
                <w:bCs/>
                <w:sz w:val="28"/>
                <w:szCs w:val="28"/>
                <w:lang w:val="uk-UA"/>
              </w:rPr>
              <w:t>Залежність</w:t>
            </w:r>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 xml:space="preserve">Кореляція </w:t>
            </w:r>
            <w:proofErr w:type="spellStart"/>
            <w:r w:rsidRPr="00BF1A48">
              <w:rPr>
                <w:rFonts w:ascii="Times New Roman" w:hAnsi="Times New Roman" w:cs="Times New Roman"/>
                <w:sz w:val="28"/>
                <w:szCs w:val="28"/>
                <w:lang w:val="uk-UA"/>
              </w:rPr>
              <w:t>Пірсона</w:t>
            </w:r>
            <w:proofErr w:type="spellEnd"/>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,663</w:t>
            </w:r>
            <w:r w:rsidRPr="00BF1A48">
              <w:rPr>
                <w:rFonts w:ascii="Times New Roman" w:hAnsi="Times New Roman" w:cs="Times New Roman"/>
                <w:sz w:val="28"/>
                <w:szCs w:val="28"/>
                <w:vertAlign w:val="superscript"/>
                <w:lang w:val="uk-UA"/>
              </w:rPr>
              <w: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,455</w:t>
            </w:r>
            <w:r w:rsidRPr="00BF1A48">
              <w:rPr>
                <w:rFonts w:ascii="Times New Roman" w:hAnsi="Times New Roman" w:cs="Times New Roman"/>
                <w:sz w:val="28"/>
                <w:szCs w:val="28"/>
                <w:vertAlign w:val="superscript"/>
                <w:lang w:val="uk-UA"/>
              </w:rPr>
              <w: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0,172</w:t>
            </w:r>
          </w:p>
        </w:tc>
      </w:tr>
      <w:tr w:rsidR="00FB2AFE" w:rsidRPr="00BF1A48" w:rsidTr="004B3984">
        <w:trPr>
          <w:trHeight w:val="1260"/>
        </w:trPr>
        <w:tc>
          <w:tcPr>
            <w:tcW w:w="0" w:type="auto"/>
            <w:vMerge/>
            <w:tcBorders>
              <w:top w:val="nil"/>
              <w:left w:val="single" w:sz="4" w:space="0" w:color="auto"/>
              <w:bottom w:val="single" w:sz="4" w:space="0" w:color="auto"/>
              <w:right w:val="single" w:sz="4" w:space="0" w:color="auto"/>
            </w:tcBorders>
            <w:vAlign w:val="center"/>
            <w:hideMark/>
          </w:tcPr>
          <w:p w:rsidR="00FB2AFE" w:rsidRPr="00BF1A48" w:rsidRDefault="00FB2AFE" w:rsidP="004B3984">
            <w:pPr>
              <w:jc w:val="center"/>
              <w:rPr>
                <w:rFonts w:ascii="Times New Roman" w:hAnsi="Times New Roman" w:cs="Times New Roman"/>
                <w:b/>
                <w:bCs/>
                <w:sz w:val="28"/>
                <w:szCs w:val="28"/>
                <w:lang w:val="uk-UA"/>
              </w:rPr>
            </w:pPr>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Значущість (</w:t>
            </w:r>
            <w:proofErr w:type="spellStart"/>
            <w:r w:rsidRPr="00BF1A48">
              <w:rPr>
                <w:rFonts w:ascii="Times New Roman" w:hAnsi="Times New Roman" w:cs="Times New Roman"/>
                <w:sz w:val="28"/>
                <w:szCs w:val="28"/>
                <w:lang w:val="uk-UA"/>
              </w:rPr>
              <w:t>двохстор</w:t>
            </w:r>
            <w:proofErr w:type="spellEnd"/>
            <w:r w:rsidRPr="00BF1A48">
              <w:rPr>
                <w:rFonts w:ascii="Times New Roman" w:hAnsi="Times New Roman" w:cs="Times New Roman"/>
                <w:sz w:val="28"/>
                <w:szCs w:val="28"/>
                <w:lang w:val="uk-UA"/>
              </w:rPr>
              <w: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0,000</w:t>
            </w:r>
          </w:p>
        </w:tc>
        <w:tc>
          <w:tcPr>
            <w:tcW w:w="145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0,009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0,347</w:t>
            </w:r>
          </w:p>
        </w:tc>
      </w:tr>
      <w:tr w:rsidR="00FB2AFE" w:rsidRPr="00BF1A48" w:rsidTr="004B3984">
        <w:trPr>
          <w:trHeight w:val="315"/>
        </w:trPr>
        <w:tc>
          <w:tcPr>
            <w:tcW w:w="0" w:type="auto"/>
            <w:vMerge/>
            <w:tcBorders>
              <w:top w:val="nil"/>
              <w:left w:val="single" w:sz="4" w:space="0" w:color="auto"/>
              <w:bottom w:val="single" w:sz="4" w:space="0" w:color="auto"/>
              <w:right w:val="single" w:sz="4" w:space="0" w:color="auto"/>
            </w:tcBorders>
            <w:vAlign w:val="center"/>
            <w:hideMark/>
          </w:tcPr>
          <w:p w:rsidR="00FB2AFE" w:rsidRPr="00BF1A48" w:rsidRDefault="00FB2AFE" w:rsidP="004B3984">
            <w:pPr>
              <w:jc w:val="center"/>
              <w:rPr>
                <w:rFonts w:ascii="Times New Roman" w:hAnsi="Times New Roman" w:cs="Times New Roman"/>
                <w:b/>
                <w:bCs/>
                <w:sz w:val="28"/>
                <w:szCs w:val="28"/>
                <w:lang w:val="uk-UA"/>
              </w:rPr>
            </w:pPr>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r>
      <w:tr w:rsidR="00FB2AFE" w:rsidRPr="00BF1A48" w:rsidTr="004B3984">
        <w:trPr>
          <w:trHeight w:val="945"/>
        </w:trPr>
        <w:tc>
          <w:tcPr>
            <w:tcW w:w="1452" w:type="dxa"/>
            <w:vMerge w:val="restar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b/>
                <w:bCs/>
                <w:sz w:val="28"/>
                <w:szCs w:val="28"/>
                <w:lang w:val="uk-UA"/>
              </w:rPr>
            </w:pPr>
            <w:proofErr w:type="spellStart"/>
            <w:r w:rsidRPr="00BF1A48">
              <w:rPr>
                <w:rFonts w:ascii="Times New Roman" w:hAnsi="Times New Roman" w:cs="Times New Roman"/>
                <w:b/>
                <w:bCs/>
                <w:sz w:val="28"/>
                <w:szCs w:val="28"/>
                <w:lang w:val="uk-UA"/>
              </w:rPr>
              <w:t>Ae</w:t>
            </w:r>
            <w:proofErr w:type="spellEnd"/>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 xml:space="preserve">Кореляція </w:t>
            </w:r>
            <w:proofErr w:type="spellStart"/>
            <w:r w:rsidRPr="00BF1A48">
              <w:rPr>
                <w:rFonts w:ascii="Times New Roman" w:hAnsi="Times New Roman" w:cs="Times New Roman"/>
                <w:sz w:val="28"/>
                <w:szCs w:val="28"/>
                <w:lang w:val="uk-UA"/>
              </w:rPr>
              <w:t>Пірсона</w:t>
            </w:r>
            <w:proofErr w:type="spellEnd"/>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,611</w:t>
            </w:r>
            <w:r w:rsidRPr="00BF1A48">
              <w:rPr>
                <w:rFonts w:ascii="Times New Roman" w:hAnsi="Times New Roman" w:cs="Times New Roman"/>
                <w:sz w:val="28"/>
                <w:szCs w:val="28"/>
                <w:vertAlign w:val="superscript"/>
                <w:lang w:val="uk-UA"/>
              </w:rPr>
              <w: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,455</w:t>
            </w:r>
            <w:r w:rsidRPr="00BF1A48">
              <w:rPr>
                <w:rFonts w:ascii="Times New Roman" w:hAnsi="Times New Roman" w:cs="Times New Roman"/>
                <w:sz w:val="28"/>
                <w:szCs w:val="28"/>
                <w:vertAlign w:val="superscript"/>
                <w:lang w:val="uk-UA"/>
              </w:rPr>
              <w: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0,338</w:t>
            </w:r>
          </w:p>
        </w:tc>
      </w:tr>
      <w:tr w:rsidR="00FB2AFE" w:rsidRPr="00BF1A48" w:rsidTr="004B3984">
        <w:trPr>
          <w:trHeight w:val="1260"/>
        </w:trPr>
        <w:tc>
          <w:tcPr>
            <w:tcW w:w="0" w:type="auto"/>
            <w:vMerge/>
            <w:tcBorders>
              <w:top w:val="nil"/>
              <w:left w:val="single" w:sz="4" w:space="0" w:color="auto"/>
              <w:bottom w:val="single" w:sz="4" w:space="0" w:color="auto"/>
              <w:right w:val="single" w:sz="4" w:space="0" w:color="auto"/>
            </w:tcBorders>
            <w:vAlign w:val="center"/>
            <w:hideMark/>
          </w:tcPr>
          <w:p w:rsidR="00FB2AFE" w:rsidRPr="00BF1A48" w:rsidRDefault="00FB2AFE" w:rsidP="004B3984">
            <w:pPr>
              <w:jc w:val="center"/>
              <w:rPr>
                <w:rFonts w:ascii="Times New Roman" w:hAnsi="Times New Roman" w:cs="Times New Roman"/>
                <w:b/>
                <w:bCs/>
                <w:sz w:val="28"/>
                <w:szCs w:val="28"/>
                <w:lang w:val="uk-UA"/>
              </w:rPr>
            </w:pPr>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Значущість (</w:t>
            </w:r>
            <w:proofErr w:type="spellStart"/>
            <w:r w:rsidRPr="00BF1A48">
              <w:rPr>
                <w:rFonts w:ascii="Times New Roman" w:hAnsi="Times New Roman" w:cs="Times New Roman"/>
                <w:sz w:val="28"/>
                <w:szCs w:val="28"/>
                <w:lang w:val="uk-UA"/>
              </w:rPr>
              <w:t>двохстор</w:t>
            </w:r>
            <w:proofErr w:type="spellEnd"/>
            <w:r w:rsidRPr="00BF1A48">
              <w:rPr>
                <w:rFonts w:ascii="Times New Roman" w:hAnsi="Times New Roman" w:cs="Times New Roman"/>
                <w:sz w:val="28"/>
                <w:szCs w:val="28"/>
                <w:lang w:val="uk-UA"/>
              </w:rPr>
              <w: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0,000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0,009</w:t>
            </w:r>
          </w:p>
        </w:tc>
        <w:tc>
          <w:tcPr>
            <w:tcW w:w="700"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0,059</w:t>
            </w:r>
          </w:p>
        </w:tc>
      </w:tr>
      <w:tr w:rsidR="00FB2AFE" w:rsidRPr="00BF1A48" w:rsidTr="004B3984">
        <w:trPr>
          <w:trHeight w:val="315"/>
        </w:trPr>
        <w:tc>
          <w:tcPr>
            <w:tcW w:w="0" w:type="auto"/>
            <w:vMerge/>
            <w:tcBorders>
              <w:top w:val="nil"/>
              <w:left w:val="single" w:sz="4" w:space="0" w:color="auto"/>
              <w:bottom w:val="single" w:sz="4" w:space="0" w:color="auto"/>
              <w:right w:val="single" w:sz="4" w:space="0" w:color="auto"/>
            </w:tcBorders>
            <w:vAlign w:val="center"/>
            <w:hideMark/>
          </w:tcPr>
          <w:p w:rsidR="00FB2AFE" w:rsidRPr="00BF1A48" w:rsidRDefault="00FB2AFE" w:rsidP="004B3984">
            <w:pPr>
              <w:jc w:val="center"/>
              <w:rPr>
                <w:rFonts w:ascii="Times New Roman" w:hAnsi="Times New Roman" w:cs="Times New Roman"/>
                <w:b/>
                <w:bCs/>
                <w:sz w:val="28"/>
                <w:szCs w:val="28"/>
                <w:lang w:val="uk-UA"/>
              </w:rPr>
            </w:pPr>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r>
      <w:tr w:rsidR="00FB2AFE" w:rsidRPr="00BF1A48" w:rsidTr="004B3984">
        <w:trPr>
          <w:trHeight w:val="945"/>
        </w:trPr>
        <w:tc>
          <w:tcPr>
            <w:tcW w:w="1452" w:type="dxa"/>
            <w:vMerge w:val="restar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b/>
                <w:bCs/>
                <w:sz w:val="28"/>
                <w:szCs w:val="28"/>
                <w:lang w:val="uk-UA"/>
              </w:rPr>
            </w:pPr>
            <w:proofErr w:type="spellStart"/>
            <w:r w:rsidRPr="00BF1A48">
              <w:rPr>
                <w:rFonts w:ascii="Times New Roman" w:hAnsi="Times New Roman" w:cs="Times New Roman"/>
                <w:b/>
                <w:bCs/>
                <w:sz w:val="28"/>
                <w:szCs w:val="28"/>
                <w:lang w:val="uk-UA"/>
              </w:rPr>
              <w:t>Aw</w:t>
            </w:r>
            <w:proofErr w:type="spellEnd"/>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 xml:space="preserve">Кореляція </w:t>
            </w:r>
            <w:proofErr w:type="spellStart"/>
            <w:r w:rsidRPr="00BF1A48">
              <w:rPr>
                <w:rFonts w:ascii="Times New Roman" w:hAnsi="Times New Roman" w:cs="Times New Roman"/>
                <w:sz w:val="28"/>
                <w:szCs w:val="28"/>
                <w:lang w:val="uk-UA"/>
              </w:rPr>
              <w:t>Пірсона</w:t>
            </w:r>
            <w:proofErr w:type="spellEnd"/>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-0,045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0,172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0,338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1</w:t>
            </w:r>
          </w:p>
        </w:tc>
      </w:tr>
      <w:tr w:rsidR="00FB2AFE" w:rsidRPr="00BF1A48" w:rsidTr="004B3984">
        <w:trPr>
          <w:trHeight w:val="1260"/>
        </w:trPr>
        <w:tc>
          <w:tcPr>
            <w:tcW w:w="0" w:type="auto"/>
            <w:vMerge/>
            <w:tcBorders>
              <w:top w:val="nil"/>
              <w:left w:val="single" w:sz="4" w:space="0" w:color="auto"/>
              <w:bottom w:val="single" w:sz="4" w:space="0" w:color="auto"/>
              <w:right w:val="single" w:sz="4" w:space="0" w:color="auto"/>
            </w:tcBorders>
            <w:vAlign w:val="center"/>
            <w:hideMark/>
          </w:tcPr>
          <w:p w:rsidR="00FB2AFE" w:rsidRPr="00BF1A48" w:rsidRDefault="00FB2AFE" w:rsidP="004B3984">
            <w:pPr>
              <w:jc w:val="center"/>
              <w:rPr>
                <w:rFonts w:ascii="Times New Roman" w:hAnsi="Times New Roman" w:cs="Times New Roman"/>
                <w:b/>
                <w:bCs/>
                <w:sz w:val="28"/>
                <w:szCs w:val="28"/>
                <w:lang w:val="uk-UA"/>
              </w:rPr>
            </w:pPr>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Значущість (</w:t>
            </w:r>
            <w:proofErr w:type="spellStart"/>
            <w:r w:rsidRPr="00BF1A48">
              <w:rPr>
                <w:rFonts w:ascii="Times New Roman" w:hAnsi="Times New Roman" w:cs="Times New Roman"/>
                <w:sz w:val="28"/>
                <w:szCs w:val="28"/>
                <w:lang w:val="uk-UA"/>
              </w:rPr>
              <w:t>двохстор</w:t>
            </w:r>
            <w:proofErr w:type="spellEnd"/>
            <w:r w:rsidRPr="00BF1A48">
              <w:rPr>
                <w:rFonts w:ascii="Times New Roman" w:hAnsi="Times New Roman" w:cs="Times New Roman"/>
                <w:sz w:val="28"/>
                <w:szCs w:val="28"/>
                <w:lang w:val="uk-UA"/>
              </w:rPr>
              <w: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0,807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0,347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0,059</w:t>
            </w:r>
          </w:p>
        </w:tc>
        <w:tc>
          <w:tcPr>
            <w:tcW w:w="754"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p>
        </w:tc>
      </w:tr>
      <w:tr w:rsidR="00FB2AFE" w:rsidRPr="00BF1A48" w:rsidTr="004B3984">
        <w:trPr>
          <w:trHeight w:val="315"/>
        </w:trPr>
        <w:tc>
          <w:tcPr>
            <w:tcW w:w="0" w:type="auto"/>
            <w:vMerge/>
            <w:tcBorders>
              <w:top w:val="nil"/>
              <w:left w:val="single" w:sz="4" w:space="0" w:color="auto"/>
              <w:bottom w:val="single" w:sz="4" w:space="0" w:color="auto"/>
              <w:right w:val="single" w:sz="4" w:space="0" w:color="auto"/>
            </w:tcBorders>
            <w:vAlign w:val="center"/>
            <w:hideMark/>
          </w:tcPr>
          <w:p w:rsidR="00FB2AFE" w:rsidRPr="00BF1A48" w:rsidRDefault="00FB2AFE" w:rsidP="004B3984">
            <w:pPr>
              <w:jc w:val="center"/>
              <w:rPr>
                <w:rFonts w:ascii="Times New Roman" w:hAnsi="Times New Roman" w:cs="Times New Roman"/>
                <w:b/>
                <w:bCs/>
                <w:sz w:val="28"/>
                <w:szCs w:val="28"/>
                <w:lang w:val="uk-UA"/>
              </w:rPr>
            </w:pPr>
          </w:p>
        </w:tc>
        <w:tc>
          <w:tcPr>
            <w:tcW w:w="139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B2AFE" w:rsidRPr="00BF1A48" w:rsidRDefault="00FB2AFE" w:rsidP="004B3984">
            <w:pPr>
              <w:jc w:val="center"/>
              <w:rPr>
                <w:rFonts w:ascii="Times New Roman" w:hAnsi="Times New Roman" w:cs="Times New Roman"/>
                <w:sz w:val="28"/>
                <w:szCs w:val="28"/>
                <w:lang w:val="uk-UA"/>
              </w:rPr>
            </w:pPr>
            <w:r w:rsidRPr="00BF1A48">
              <w:rPr>
                <w:rFonts w:ascii="Times New Roman" w:hAnsi="Times New Roman" w:cs="Times New Roman"/>
                <w:sz w:val="28"/>
                <w:szCs w:val="28"/>
                <w:lang w:val="uk-UA"/>
              </w:rPr>
              <w:t>32</w:t>
            </w:r>
          </w:p>
        </w:tc>
      </w:tr>
    </w:tbl>
    <w:p w:rsidR="004B3984" w:rsidRPr="00BF1A48" w:rsidRDefault="00FB2AFE" w:rsidP="004B3984">
      <w:pPr>
        <w:spacing w:line="276" w:lineRule="auto"/>
        <w:ind w:firstLine="709"/>
        <w:rPr>
          <w:rFonts w:ascii="Times New Roman" w:hAnsi="Times New Roman" w:cs="Times New Roman"/>
          <w:sz w:val="24"/>
          <w:lang w:val="uk-UA"/>
        </w:rPr>
      </w:pPr>
      <w:r w:rsidRPr="00BF1A48">
        <w:rPr>
          <w:rFonts w:ascii="Times New Roman" w:hAnsi="Times New Roman" w:cs="Times New Roman"/>
          <w:lang w:val="uk-UA"/>
        </w:rPr>
        <w:t xml:space="preserve"> </w:t>
      </w:r>
      <w:r w:rsidR="004B3984" w:rsidRPr="00BF1A48">
        <w:rPr>
          <w:rFonts w:ascii="Times New Roman" w:hAnsi="Times New Roman" w:cs="Times New Roman"/>
          <w:b/>
          <w:sz w:val="24"/>
          <w:lang w:val="uk-UA"/>
        </w:rPr>
        <w:t>Примітка:</w:t>
      </w:r>
      <w:r w:rsidR="004B3984" w:rsidRPr="00BF1A48">
        <w:rPr>
          <w:rFonts w:ascii="Times New Roman" w:hAnsi="Times New Roman" w:cs="Times New Roman"/>
          <w:sz w:val="24"/>
          <w:lang w:val="uk-UA"/>
        </w:rPr>
        <w:t xml:space="preserve"> 3ш – </w:t>
      </w:r>
      <w:proofErr w:type="spellStart"/>
      <w:r w:rsidR="004B3984" w:rsidRPr="00BF1A48">
        <w:rPr>
          <w:rFonts w:ascii="Times New Roman" w:hAnsi="Times New Roman" w:cs="Times New Roman"/>
          <w:sz w:val="24"/>
          <w:lang w:val="uk-UA"/>
        </w:rPr>
        <w:t>депресивність</w:t>
      </w:r>
      <w:proofErr w:type="spellEnd"/>
      <w:r w:rsidR="004B3984" w:rsidRPr="00BF1A48">
        <w:rPr>
          <w:rFonts w:ascii="Times New Roman" w:hAnsi="Times New Roman" w:cs="Times New Roman"/>
          <w:sz w:val="24"/>
          <w:lang w:val="uk-UA"/>
        </w:rPr>
        <w:t>, шкали А – потреба у емоційних стосунках</w:t>
      </w:r>
    </w:p>
    <w:p w:rsidR="004B3984" w:rsidRPr="00BF1A48" w:rsidRDefault="004B3984" w:rsidP="004B3984">
      <w:pPr>
        <w:spacing w:line="276" w:lineRule="auto"/>
        <w:ind w:firstLine="709"/>
        <w:rPr>
          <w:rFonts w:ascii="Times New Roman" w:hAnsi="Times New Roman" w:cs="Times New Roman"/>
          <w:sz w:val="24"/>
          <w:lang w:val="uk-UA"/>
        </w:rPr>
      </w:pPr>
      <w:r w:rsidRPr="00BF1A48">
        <w:rPr>
          <w:rFonts w:ascii="Times New Roman" w:hAnsi="Times New Roman" w:cs="Times New Roman"/>
          <w:sz w:val="24"/>
          <w:lang w:val="uk-UA"/>
        </w:rPr>
        <w:t>**. Кореляція значима на рівні 0,01 (</w:t>
      </w:r>
      <w:proofErr w:type="spellStart"/>
      <w:r w:rsidRPr="00BF1A48">
        <w:rPr>
          <w:rFonts w:ascii="Times New Roman" w:hAnsi="Times New Roman" w:cs="Times New Roman"/>
          <w:sz w:val="24"/>
          <w:lang w:val="uk-UA"/>
        </w:rPr>
        <w:t>двухстороння</w:t>
      </w:r>
      <w:proofErr w:type="spellEnd"/>
      <w:r w:rsidRPr="00BF1A48">
        <w:rPr>
          <w:rFonts w:ascii="Times New Roman" w:hAnsi="Times New Roman" w:cs="Times New Roman"/>
          <w:sz w:val="24"/>
          <w:lang w:val="uk-UA"/>
        </w:rPr>
        <w:t xml:space="preserve">). </w:t>
      </w:r>
    </w:p>
    <w:p w:rsidR="00544266" w:rsidRPr="00BF1A48" w:rsidRDefault="00544266" w:rsidP="00544266">
      <w:pPr>
        <w:spacing w:line="276" w:lineRule="auto"/>
        <w:ind w:firstLine="709"/>
        <w:rPr>
          <w:rFonts w:ascii="Times New Roman" w:hAnsi="Times New Roman" w:cs="Times New Roman"/>
        </w:rPr>
      </w:pPr>
      <w:r w:rsidRPr="00BF1A48">
        <w:rPr>
          <w:rFonts w:ascii="Times New Roman" w:hAnsi="Times New Roman" w:cs="Times New Roman"/>
          <w:lang w:val="uk-UA"/>
        </w:rPr>
        <w:fldChar w:fldCharType="begin"/>
      </w:r>
      <w:r w:rsidRPr="00BF1A48">
        <w:rPr>
          <w:rFonts w:ascii="Times New Roman" w:hAnsi="Times New Roman" w:cs="Times New Roman"/>
          <w:lang w:val="uk-UA"/>
        </w:rPr>
        <w:instrText xml:space="preserve"> LINK </w:instrText>
      </w:r>
      <w:r w:rsidR="00BB5171">
        <w:rPr>
          <w:rFonts w:ascii="Times New Roman" w:hAnsi="Times New Roman" w:cs="Times New Roman"/>
          <w:lang w:val="uk-UA"/>
        </w:rPr>
        <w:instrText xml:space="preserve">Excel.Sheet.12 C:\\Users\\User\\Desktop\\емпір.дослідження.xlsx Лист10!R3C7:R21C10 </w:instrText>
      </w:r>
      <w:r w:rsidRPr="00BF1A48">
        <w:rPr>
          <w:rFonts w:ascii="Times New Roman" w:hAnsi="Times New Roman" w:cs="Times New Roman"/>
          <w:lang w:val="uk-UA"/>
        </w:rPr>
        <w:instrText xml:space="preserve">\a \f 4 \h  \* MERGEFORMAT </w:instrText>
      </w:r>
      <w:r w:rsidRPr="00BF1A48">
        <w:rPr>
          <w:rFonts w:ascii="Times New Roman" w:hAnsi="Times New Roman" w:cs="Times New Roman"/>
          <w:lang w:val="uk-UA"/>
        </w:rPr>
        <w:fldChar w:fldCharType="separate"/>
      </w:r>
    </w:p>
    <w:p w:rsidR="00544266" w:rsidRPr="00BF1A48" w:rsidRDefault="00544266" w:rsidP="00544266">
      <w:pPr>
        <w:spacing w:line="276" w:lineRule="auto"/>
        <w:ind w:firstLine="709"/>
        <w:rPr>
          <w:rFonts w:ascii="Times New Roman" w:hAnsi="Times New Roman" w:cs="Times New Roman"/>
          <w:lang w:val="uk-UA"/>
        </w:rPr>
      </w:pPr>
      <w:r w:rsidRPr="00BF1A48">
        <w:rPr>
          <w:rFonts w:ascii="Times New Roman" w:hAnsi="Times New Roman" w:cs="Times New Roman"/>
          <w:lang w:val="uk-UA"/>
        </w:rPr>
        <w:fldChar w:fldCharType="end"/>
      </w:r>
    </w:p>
    <w:p w:rsidR="00544266" w:rsidRPr="00BF1A48" w:rsidRDefault="00544266" w:rsidP="00544266">
      <w:pPr>
        <w:spacing w:line="276" w:lineRule="auto"/>
        <w:ind w:firstLine="709"/>
        <w:rPr>
          <w:rFonts w:ascii="Times New Roman" w:hAnsi="Times New Roman" w:cs="Times New Roman"/>
          <w:lang w:val="uk-UA"/>
        </w:rPr>
      </w:pPr>
    </w:p>
    <w:p w:rsidR="00E471A7" w:rsidRPr="00BF1A48" w:rsidRDefault="00E471A7" w:rsidP="00544266">
      <w:pPr>
        <w:spacing w:line="276" w:lineRule="auto"/>
        <w:ind w:firstLine="709"/>
        <w:rPr>
          <w:rFonts w:ascii="Times New Roman" w:hAnsi="Times New Roman" w:cs="Times New Roman"/>
          <w:lang w:val="uk-UA"/>
        </w:rPr>
      </w:pPr>
    </w:p>
    <w:p w:rsidR="00544266" w:rsidRPr="0079552A" w:rsidRDefault="00A57ECE" w:rsidP="008154B2">
      <w:pPr>
        <w:spacing w:line="276" w:lineRule="auto"/>
        <w:ind w:firstLine="709"/>
        <w:jc w:val="right"/>
        <w:rPr>
          <w:rFonts w:ascii="Times New Roman" w:hAnsi="Times New Roman" w:cs="Times New Roman"/>
          <w:b/>
          <w:sz w:val="28"/>
          <w:lang w:val="uk-UA"/>
        </w:rPr>
      </w:pPr>
      <w:r>
        <w:rPr>
          <w:rFonts w:ascii="Times New Roman" w:hAnsi="Times New Roman" w:cs="Times New Roman"/>
          <w:b/>
          <w:sz w:val="28"/>
          <w:lang w:val="uk-UA"/>
        </w:rPr>
        <w:t>ДОДАТОК Г</w:t>
      </w:r>
      <w:r w:rsidR="008154B2" w:rsidRPr="0079552A">
        <w:rPr>
          <w:rFonts w:ascii="Times New Roman" w:hAnsi="Times New Roman" w:cs="Times New Roman"/>
          <w:b/>
          <w:sz w:val="28"/>
          <w:lang w:val="uk-UA"/>
        </w:rPr>
        <w:t>.</w:t>
      </w:r>
    </w:p>
    <w:p w:rsidR="00CA320D" w:rsidRPr="00BF1A48" w:rsidRDefault="008154B2" w:rsidP="00CA320D">
      <w:pPr>
        <w:spacing w:line="276" w:lineRule="auto"/>
        <w:ind w:firstLine="709"/>
        <w:jc w:val="center"/>
        <w:rPr>
          <w:rFonts w:ascii="Times New Roman" w:hAnsi="Times New Roman" w:cs="Times New Roman"/>
          <w:b/>
          <w:lang w:val="uk-UA"/>
        </w:rPr>
      </w:pPr>
      <w:r w:rsidRPr="0079552A">
        <w:rPr>
          <w:rFonts w:ascii="Times New Roman" w:hAnsi="Times New Roman" w:cs="Times New Roman"/>
          <w:b/>
          <w:sz w:val="28"/>
          <w:lang w:val="uk-UA"/>
        </w:rPr>
        <w:t>СПІВВІДНОШЕННЯ ШКАЛ</w:t>
      </w:r>
      <w:r w:rsidRPr="00BF1A48">
        <w:rPr>
          <w:rFonts w:ascii="Times New Roman" w:hAnsi="Times New Roman" w:cs="Times New Roman"/>
          <w:b/>
          <w:lang w:val="uk-UA"/>
        </w:rPr>
        <w:t xml:space="preserve"> </w:t>
      </w:r>
      <w:r w:rsidR="00CA320D" w:rsidRPr="00BF1A48">
        <w:rPr>
          <w:rFonts w:ascii="Times New Roman" w:hAnsi="Times New Roman" w:cs="Times New Roman"/>
          <w:noProof/>
          <w:sz w:val="32"/>
          <w:lang w:val="uk-UA" w:eastAsia="ru-RU"/>
        </w:rPr>
        <w:fldChar w:fldCharType="begin"/>
      </w:r>
      <w:r w:rsidR="00CA320D" w:rsidRPr="00BF1A48">
        <w:rPr>
          <w:rFonts w:ascii="Times New Roman" w:hAnsi="Times New Roman" w:cs="Times New Roman"/>
          <w:noProof/>
          <w:sz w:val="32"/>
          <w:lang w:val="uk-UA" w:eastAsia="ru-RU"/>
        </w:rPr>
        <w:instrText xml:space="preserve"> LINK Excel.Sheet.12 "Книга1" "Лист1!R2C3:R21C10" \a \f 4 \h  \* MERGEFORMAT </w:instrText>
      </w:r>
      <w:r w:rsidR="00CA320D" w:rsidRPr="00BF1A48">
        <w:rPr>
          <w:rFonts w:ascii="Times New Roman" w:hAnsi="Times New Roman" w:cs="Times New Roman"/>
          <w:noProof/>
          <w:sz w:val="32"/>
          <w:lang w:val="uk-UA" w:eastAsia="ru-RU"/>
        </w:rPr>
        <w:fldChar w:fldCharType="separate"/>
      </w:r>
    </w:p>
    <w:tbl>
      <w:tblPr>
        <w:tblW w:w="8926" w:type="dxa"/>
        <w:tblLook w:val="04A0" w:firstRow="1" w:lastRow="0" w:firstColumn="1" w:lastColumn="0" w:noHBand="0" w:noVBand="1"/>
      </w:tblPr>
      <w:tblGrid>
        <w:gridCol w:w="733"/>
        <w:gridCol w:w="2182"/>
        <w:gridCol w:w="1049"/>
        <w:gridCol w:w="993"/>
        <w:gridCol w:w="992"/>
        <w:gridCol w:w="992"/>
        <w:gridCol w:w="992"/>
        <w:gridCol w:w="993"/>
      </w:tblGrid>
      <w:tr w:rsidR="00CA320D" w:rsidRPr="00BF1A48" w:rsidTr="00CA320D">
        <w:trPr>
          <w:trHeight w:val="375"/>
        </w:trPr>
        <w:tc>
          <w:tcPr>
            <w:tcW w:w="8926"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32"/>
                <w:szCs w:val="28"/>
                <w:lang w:val="uk-UA" w:eastAsia="ru-RU"/>
              </w:rPr>
            </w:pPr>
            <w:r w:rsidRPr="00BF1A48">
              <w:rPr>
                <w:rFonts w:ascii="Times New Roman" w:eastAsia="Times New Roman" w:hAnsi="Times New Roman" w:cs="Times New Roman"/>
                <w:b/>
                <w:bCs/>
                <w:sz w:val="32"/>
                <w:szCs w:val="28"/>
                <w:lang w:val="uk-UA" w:eastAsia="ru-RU"/>
              </w:rPr>
              <w:t>Кореляції</w:t>
            </w:r>
          </w:p>
        </w:tc>
      </w:tr>
      <w:tr w:rsidR="00CA320D" w:rsidRPr="00BF1A48" w:rsidTr="00CA320D">
        <w:trPr>
          <w:trHeight w:val="315"/>
        </w:trPr>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8"/>
                <w:szCs w:val="24"/>
                <w:lang w:val="uk-UA" w:eastAsia="ru-RU"/>
              </w:rPr>
            </w:pPr>
            <w:r w:rsidRPr="00BF1A48">
              <w:rPr>
                <w:rFonts w:ascii="Times New Roman" w:eastAsia="Times New Roman" w:hAnsi="Times New Roman" w:cs="Times New Roman"/>
                <w:sz w:val="28"/>
                <w:szCs w:val="24"/>
                <w:lang w:val="uk-UA" w:eastAsia="ru-RU"/>
              </w:rPr>
              <w:t> </w:t>
            </w:r>
          </w:p>
        </w:tc>
        <w:tc>
          <w:tcPr>
            <w:tcW w:w="1049"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r w:rsidRPr="00BF1A48">
              <w:rPr>
                <w:rFonts w:ascii="Times New Roman" w:eastAsia="Times New Roman" w:hAnsi="Times New Roman" w:cs="Times New Roman"/>
                <w:b/>
                <w:bCs/>
                <w:sz w:val="28"/>
                <w:szCs w:val="24"/>
                <w:lang w:val="uk-UA" w:eastAsia="ru-RU"/>
              </w:rPr>
              <w:t>3ш</w:t>
            </w:r>
          </w:p>
        </w:tc>
        <w:tc>
          <w:tcPr>
            <w:tcW w:w="993"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r w:rsidRPr="00BF1A48">
              <w:rPr>
                <w:rFonts w:ascii="Times New Roman" w:eastAsia="Times New Roman" w:hAnsi="Times New Roman" w:cs="Times New Roman"/>
                <w:b/>
                <w:bCs/>
                <w:sz w:val="28"/>
                <w:szCs w:val="24"/>
                <w:lang w:val="uk-UA" w:eastAsia="ru-RU"/>
              </w:rPr>
              <w:t>1ш</w:t>
            </w:r>
          </w:p>
        </w:tc>
        <w:tc>
          <w:tcPr>
            <w:tcW w:w="99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r w:rsidRPr="00BF1A48">
              <w:rPr>
                <w:rFonts w:ascii="Times New Roman" w:eastAsia="Times New Roman" w:hAnsi="Times New Roman" w:cs="Times New Roman"/>
                <w:b/>
                <w:bCs/>
                <w:sz w:val="28"/>
                <w:szCs w:val="24"/>
                <w:lang w:val="uk-UA" w:eastAsia="ru-RU"/>
              </w:rPr>
              <w:t>6ш</w:t>
            </w:r>
          </w:p>
        </w:tc>
        <w:tc>
          <w:tcPr>
            <w:tcW w:w="99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r w:rsidRPr="00BF1A48">
              <w:rPr>
                <w:rFonts w:ascii="Times New Roman" w:eastAsia="Times New Roman" w:hAnsi="Times New Roman" w:cs="Times New Roman"/>
                <w:b/>
                <w:bCs/>
                <w:sz w:val="28"/>
                <w:szCs w:val="24"/>
                <w:lang w:val="uk-UA" w:eastAsia="ru-RU"/>
              </w:rPr>
              <w:t>11ш</w:t>
            </w:r>
          </w:p>
        </w:tc>
        <w:tc>
          <w:tcPr>
            <w:tcW w:w="99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proofErr w:type="spellStart"/>
            <w:r w:rsidRPr="00BF1A48">
              <w:rPr>
                <w:rFonts w:ascii="Times New Roman" w:eastAsia="Times New Roman" w:hAnsi="Times New Roman" w:cs="Times New Roman"/>
                <w:b/>
                <w:bCs/>
                <w:sz w:val="28"/>
                <w:szCs w:val="24"/>
                <w:lang w:val="uk-UA" w:eastAsia="ru-RU"/>
              </w:rPr>
              <w:t>Ie</w:t>
            </w:r>
            <w:proofErr w:type="spellEnd"/>
          </w:p>
        </w:tc>
        <w:tc>
          <w:tcPr>
            <w:tcW w:w="993"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proofErr w:type="spellStart"/>
            <w:r w:rsidRPr="00BF1A48">
              <w:rPr>
                <w:rFonts w:ascii="Times New Roman" w:eastAsia="Times New Roman" w:hAnsi="Times New Roman" w:cs="Times New Roman"/>
                <w:b/>
                <w:bCs/>
                <w:sz w:val="28"/>
                <w:szCs w:val="24"/>
                <w:lang w:val="uk-UA" w:eastAsia="ru-RU"/>
              </w:rPr>
              <w:t>Iw</w:t>
            </w:r>
            <w:proofErr w:type="spellEnd"/>
          </w:p>
        </w:tc>
      </w:tr>
      <w:tr w:rsidR="00CA320D" w:rsidRPr="00BF1A48" w:rsidTr="00CA320D">
        <w:trPr>
          <w:trHeight w:val="945"/>
        </w:trPr>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r w:rsidRPr="00BF1A48">
              <w:rPr>
                <w:rFonts w:ascii="Times New Roman" w:eastAsia="Times New Roman" w:hAnsi="Times New Roman" w:cs="Times New Roman"/>
                <w:b/>
                <w:bCs/>
                <w:sz w:val="28"/>
                <w:szCs w:val="24"/>
                <w:lang w:val="uk-UA" w:eastAsia="ru-RU"/>
              </w:rPr>
              <w:t>3ш</w:t>
            </w: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xml:space="preserve">Кореляція </w:t>
            </w:r>
            <w:proofErr w:type="spellStart"/>
            <w:r w:rsidRPr="00BF1A48">
              <w:rPr>
                <w:rFonts w:ascii="Times New Roman" w:eastAsia="Times New Roman" w:hAnsi="Times New Roman" w:cs="Times New Roman"/>
                <w:sz w:val="24"/>
                <w:szCs w:val="24"/>
                <w:lang w:val="uk-UA" w:eastAsia="ru-RU"/>
              </w:rPr>
              <w:t>Пірсона</w:t>
            </w:r>
            <w:proofErr w:type="spellEnd"/>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1</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,698</w:t>
            </w:r>
            <w:r w:rsidRPr="00BF1A48">
              <w:rPr>
                <w:rFonts w:ascii="Times New Roman" w:eastAsia="Times New Roman" w:hAnsi="Times New Roman" w:cs="Times New Roman"/>
                <w:sz w:val="24"/>
                <w:szCs w:val="24"/>
                <w:vertAlign w:val="superscript"/>
                <w:lang w:val="uk-UA" w:eastAsia="ru-RU"/>
              </w:rPr>
              <w:t>**</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-0,210</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,863</w:t>
            </w:r>
            <w:r w:rsidRPr="00BF1A48">
              <w:rPr>
                <w:rFonts w:ascii="Times New Roman" w:eastAsia="Times New Roman" w:hAnsi="Times New Roman" w:cs="Times New Roman"/>
                <w:sz w:val="24"/>
                <w:szCs w:val="24"/>
                <w:vertAlign w:val="superscript"/>
                <w:lang w:val="uk-UA" w:eastAsia="ru-RU"/>
              </w:rPr>
              <w:t>**</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0,288</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0,073</w:t>
            </w:r>
          </w:p>
        </w:tc>
      </w:tr>
      <w:tr w:rsidR="00CA320D" w:rsidRPr="00BF1A48" w:rsidTr="00CA320D">
        <w:trPr>
          <w:trHeight w:val="94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Знач. (</w:t>
            </w:r>
            <w:proofErr w:type="spellStart"/>
            <w:r w:rsidRPr="00BF1A48">
              <w:rPr>
                <w:rFonts w:ascii="Times New Roman" w:eastAsia="Times New Roman" w:hAnsi="Times New Roman" w:cs="Times New Roman"/>
                <w:sz w:val="24"/>
                <w:szCs w:val="24"/>
                <w:lang w:val="uk-UA" w:eastAsia="ru-RU"/>
              </w:rPr>
              <w:t>двухстор</w:t>
            </w:r>
            <w:proofErr w:type="spellEnd"/>
            <w:r w:rsidRPr="00BF1A48">
              <w:rPr>
                <w:rFonts w:ascii="Times New Roman" w:eastAsia="Times New Roman" w:hAnsi="Times New Roman" w:cs="Times New Roman"/>
                <w:sz w:val="24"/>
                <w:szCs w:val="24"/>
                <w:lang w:val="uk-UA" w:eastAsia="ru-RU"/>
              </w:rPr>
              <w:t>.)</w:t>
            </w:r>
          </w:p>
        </w:tc>
        <w:tc>
          <w:tcPr>
            <w:tcW w:w="1049"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0,000</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0,250</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0,000</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0,110</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0,693</w:t>
            </w:r>
          </w:p>
        </w:tc>
      </w:tr>
      <w:tr w:rsidR="00CA320D" w:rsidRPr="00BF1A48" w:rsidTr="00CA320D">
        <w:trPr>
          <w:trHeight w:val="31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N</w:t>
            </w:r>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r>
      <w:tr w:rsidR="00CA320D" w:rsidRPr="00BF1A48" w:rsidTr="00CA320D">
        <w:trPr>
          <w:trHeight w:val="945"/>
        </w:trPr>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r w:rsidRPr="00BF1A48">
              <w:rPr>
                <w:rFonts w:ascii="Times New Roman" w:eastAsia="Times New Roman" w:hAnsi="Times New Roman" w:cs="Times New Roman"/>
                <w:b/>
                <w:bCs/>
                <w:sz w:val="28"/>
                <w:szCs w:val="24"/>
                <w:lang w:val="uk-UA" w:eastAsia="ru-RU"/>
              </w:rPr>
              <w:t>1ш</w:t>
            </w: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xml:space="preserve">Кореляція </w:t>
            </w:r>
            <w:proofErr w:type="spellStart"/>
            <w:r w:rsidRPr="00BF1A48">
              <w:rPr>
                <w:rFonts w:ascii="Times New Roman" w:eastAsia="Times New Roman" w:hAnsi="Times New Roman" w:cs="Times New Roman"/>
                <w:sz w:val="24"/>
                <w:szCs w:val="24"/>
                <w:lang w:val="uk-UA" w:eastAsia="ru-RU"/>
              </w:rPr>
              <w:t>Пірсона</w:t>
            </w:r>
            <w:proofErr w:type="spellEnd"/>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,698</w:t>
            </w:r>
            <w:r w:rsidRPr="00BF1A48">
              <w:rPr>
                <w:rFonts w:ascii="Times New Roman" w:eastAsia="Times New Roman" w:hAnsi="Times New Roman" w:cs="Times New Roman"/>
                <w:sz w:val="24"/>
                <w:szCs w:val="24"/>
                <w:vertAlign w:val="superscript"/>
                <w:lang w:val="uk-UA" w:eastAsia="ru-RU"/>
              </w:rPr>
              <w:t>**</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1</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-0,193</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,762</w:t>
            </w:r>
            <w:r w:rsidRPr="00BF1A48">
              <w:rPr>
                <w:rFonts w:ascii="Times New Roman" w:eastAsia="Times New Roman" w:hAnsi="Times New Roman" w:cs="Times New Roman"/>
                <w:sz w:val="24"/>
                <w:szCs w:val="24"/>
                <w:vertAlign w:val="superscript"/>
                <w:lang w:val="uk-UA" w:eastAsia="ru-RU"/>
              </w:rPr>
              <w:t>**</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0,001</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-0,206</w:t>
            </w:r>
          </w:p>
        </w:tc>
      </w:tr>
      <w:tr w:rsidR="00CA320D" w:rsidRPr="00BF1A48" w:rsidTr="00CA320D">
        <w:trPr>
          <w:trHeight w:val="94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Знач. (</w:t>
            </w:r>
            <w:proofErr w:type="spellStart"/>
            <w:r w:rsidRPr="00BF1A48">
              <w:rPr>
                <w:rFonts w:ascii="Times New Roman" w:eastAsia="Times New Roman" w:hAnsi="Times New Roman" w:cs="Times New Roman"/>
                <w:sz w:val="24"/>
                <w:szCs w:val="24"/>
                <w:lang w:val="uk-UA" w:eastAsia="ru-RU"/>
              </w:rPr>
              <w:t>двухстор</w:t>
            </w:r>
            <w:proofErr w:type="spellEnd"/>
            <w:r w:rsidRPr="00BF1A48">
              <w:rPr>
                <w:rFonts w:ascii="Times New Roman" w:eastAsia="Times New Roman" w:hAnsi="Times New Roman" w:cs="Times New Roman"/>
                <w:sz w:val="24"/>
                <w:szCs w:val="24"/>
                <w:lang w:val="uk-UA" w:eastAsia="ru-RU"/>
              </w:rPr>
              <w:t>.)</w:t>
            </w:r>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0,000</w:t>
            </w:r>
          </w:p>
        </w:tc>
        <w:tc>
          <w:tcPr>
            <w:tcW w:w="993"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0,291</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0,000</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0,995</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0,259</w:t>
            </w:r>
          </w:p>
        </w:tc>
      </w:tr>
      <w:tr w:rsidR="00CA320D" w:rsidRPr="00BF1A48" w:rsidTr="00CA320D">
        <w:trPr>
          <w:trHeight w:val="31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N</w:t>
            </w:r>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r>
      <w:tr w:rsidR="00CA320D" w:rsidRPr="00BF1A48" w:rsidTr="00CA320D">
        <w:trPr>
          <w:trHeight w:val="1260"/>
        </w:trPr>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r w:rsidRPr="00BF1A48">
              <w:rPr>
                <w:rFonts w:ascii="Times New Roman" w:eastAsia="Times New Roman" w:hAnsi="Times New Roman" w:cs="Times New Roman"/>
                <w:b/>
                <w:bCs/>
                <w:sz w:val="28"/>
                <w:szCs w:val="24"/>
                <w:lang w:val="uk-UA" w:eastAsia="ru-RU"/>
              </w:rPr>
              <w:t>6ш</w:t>
            </w: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Корреляция</w:t>
            </w:r>
            <w:proofErr w:type="spellEnd"/>
            <w:r w:rsidRPr="00BF1A48">
              <w:rPr>
                <w:rFonts w:ascii="Times New Roman" w:eastAsia="Times New Roman" w:hAnsi="Times New Roman" w:cs="Times New Roman"/>
                <w:sz w:val="24"/>
                <w:szCs w:val="24"/>
                <w:lang w:val="uk-UA" w:eastAsia="ru-RU"/>
              </w:rPr>
              <w:t xml:space="preserve"> </w:t>
            </w:r>
            <w:proofErr w:type="spellStart"/>
            <w:r w:rsidRPr="00BF1A48">
              <w:rPr>
                <w:rFonts w:ascii="Times New Roman" w:eastAsia="Times New Roman" w:hAnsi="Times New Roman" w:cs="Times New Roman"/>
                <w:sz w:val="24"/>
                <w:szCs w:val="24"/>
                <w:lang w:val="uk-UA" w:eastAsia="ru-RU"/>
              </w:rPr>
              <w:t>Пирсона</w:t>
            </w:r>
            <w:proofErr w:type="spellEnd"/>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-0,210</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-0,193</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1</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-,374</w:t>
            </w:r>
            <w:r w:rsidRPr="00BF1A48">
              <w:rPr>
                <w:rFonts w:ascii="Times New Roman" w:eastAsia="Times New Roman" w:hAnsi="Times New Roman" w:cs="Times New Roman"/>
                <w:sz w:val="24"/>
                <w:szCs w:val="24"/>
                <w:vertAlign w:val="superscript"/>
                <w:lang w:val="uk-UA" w:eastAsia="ru-RU"/>
              </w:rPr>
              <w:t>*</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-0,011</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-0,212</w:t>
            </w:r>
          </w:p>
        </w:tc>
      </w:tr>
      <w:tr w:rsidR="00CA320D" w:rsidRPr="00BF1A48" w:rsidTr="00CA320D">
        <w:trPr>
          <w:trHeight w:val="94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знач. (</w:t>
            </w:r>
            <w:proofErr w:type="spellStart"/>
            <w:r w:rsidRPr="00BF1A48">
              <w:rPr>
                <w:rFonts w:ascii="Times New Roman" w:eastAsia="Times New Roman" w:hAnsi="Times New Roman" w:cs="Times New Roman"/>
                <w:sz w:val="24"/>
                <w:szCs w:val="24"/>
                <w:lang w:val="uk-UA" w:eastAsia="ru-RU"/>
              </w:rPr>
              <w:t>двухсторонняя</w:t>
            </w:r>
            <w:proofErr w:type="spellEnd"/>
            <w:r w:rsidRPr="00BF1A48">
              <w:rPr>
                <w:rFonts w:ascii="Times New Roman" w:eastAsia="Times New Roman" w:hAnsi="Times New Roman" w:cs="Times New Roman"/>
                <w:sz w:val="24"/>
                <w:szCs w:val="24"/>
                <w:lang w:val="uk-UA" w:eastAsia="ru-RU"/>
              </w:rPr>
              <w:t>)</w:t>
            </w:r>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0,250</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0,291</w:t>
            </w:r>
          </w:p>
        </w:tc>
        <w:tc>
          <w:tcPr>
            <w:tcW w:w="99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0,035</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0,954</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0,243</w:t>
            </w:r>
          </w:p>
        </w:tc>
      </w:tr>
      <w:tr w:rsidR="00CA320D" w:rsidRPr="00BF1A48" w:rsidTr="00CA320D">
        <w:trPr>
          <w:trHeight w:val="31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N</w:t>
            </w:r>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r>
      <w:tr w:rsidR="00CA320D" w:rsidRPr="00BF1A48" w:rsidTr="00CA320D">
        <w:trPr>
          <w:trHeight w:val="945"/>
        </w:trPr>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r w:rsidRPr="00BF1A48">
              <w:rPr>
                <w:rFonts w:ascii="Times New Roman" w:eastAsia="Times New Roman" w:hAnsi="Times New Roman" w:cs="Times New Roman"/>
                <w:b/>
                <w:bCs/>
                <w:sz w:val="28"/>
                <w:szCs w:val="24"/>
                <w:lang w:val="uk-UA" w:eastAsia="ru-RU"/>
              </w:rPr>
              <w:t>11ш</w:t>
            </w: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xml:space="preserve">Кореляція </w:t>
            </w:r>
            <w:proofErr w:type="spellStart"/>
            <w:r w:rsidRPr="00BF1A48">
              <w:rPr>
                <w:rFonts w:ascii="Times New Roman" w:eastAsia="Times New Roman" w:hAnsi="Times New Roman" w:cs="Times New Roman"/>
                <w:sz w:val="24"/>
                <w:szCs w:val="24"/>
                <w:lang w:val="uk-UA" w:eastAsia="ru-RU"/>
              </w:rPr>
              <w:t>Пірсона</w:t>
            </w:r>
            <w:proofErr w:type="spellEnd"/>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,863</w:t>
            </w:r>
            <w:r w:rsidRPr="00BF1A48">
              <w:rPr>
                <w:rFonts w:ascii="Times New Roman" w:eastAsia="Times New Roman" w:hAnsi="Times New Roman" w:cs="Times New Roman"/>
                <w:sz w:val="24"/>
                <w:szCs w:val="24"/>
                <w:vertAlign w:val="superscript"/>
                <w:lang w:val="uk-UA" w:eastAsia="ru-RU"/>
              </w:rPr>
              <w:t>**</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,762</w:t>
            </w:r>
            <w:r w:rsidRPr="00BF1A48">
              <w:rPr>
                <w:rFonts w:ascii="Times New Roman" w:eastAsia="Times New Roman" w:hAnsi="Times New Roman" w:cs="Times New Roman"/>
                <w:sz w:val="24"/>
                <w:szCs w:val="24"/>
                <w:vertAlign w:val="superscript"/>
                <w:lang w:val="uk-UA" w:eastAsia="ru-RU"/>
              </w:rPr>
              <w:t>**</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-,374</w:t>
            </w:r>
            <w:r w:rsidRPr="00BF1A48">
              <w:rPr>
                <w:rFonts w:ascii="Times New Roman" w:eastAsia="Times New Roman" w:hAnsi="Times New Roman" w:cs="Times New Roman"/>
                <w:sz w:val="24"/>
                <w:szCs w:val="24"/>
                <w:vertAlign w:val="superscript"/>
                <w:lang w:val="uk-UA" w:eastAsia="ru-RU"/>
              </w:rPr>
              <w:t>*</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1</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0,062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-0,161</w:t>
            </w:r>
          </w:p>
        </w:tc>
      </w:tr>
      <w:tr w:rsidR="00CA320D" w:rsidRPr="00BF1A48" w:rsidTr="00CA320D">
        <w:trPr>
          <w:trHeight w:val="94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Знач. (</w:t>
            </w:r>
            <w:proofErr w:type="spellStart"/>
            <w:r w:rsidRPr="00BF1A48">
              <w:rPr>
                <w:rFonts w:ascii="Times New Roman" w:eastAsia="Times New Roman" w:hAnsi="Times New Roman" w:cs="Times New Roman"/>
                <w:sz w:val="24"/>
                <w:szCs w:val="24"/>
                <w:lang w:val="uk-UA" w:eastAsia="ru-RU"/>
              </w:rPr>
              <w:t>двухстор</w:t>
            </w:r>
            <w:proofErr w:type="spellEnd"/>
            <w:r w:rsidRPr="00BF1A48">
              <w:rPr>
                <w:rFonts w:ascii="Times New Roman" w:eastAsia="Times New Roman" w:hAnsi="Times New Roman" w:cs="Times New Roman"/>
                <w:sz w:val="24"/>
                <w:szCs w:val="24"/>
                <w:lang w:val="uk-UA" w:eastAsia="ru-RU"/>
              </w:rPr>
              <w:t>.)</w:t>
            </w:r>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0,000</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0,000</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0,035</w:t>
            </w:r>
          </w:p>
        </w:tc>
        <w:tc>
          <w:tcPr>
            <w:tcW w:w="99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0,734</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0,378</w:t>
            </w:r>
          </w:p>
        </w:tc>
      </w:tr>
      <w:tr w:rsidR="00CA320D" w:rsidRPr="00BF1A48" w:rsidTr="00CA320D">
        <w:trPr>
          <w:trHeight w:val="31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N</w:t>
            </w:r>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r>
      <w:tr w:rsidR="00CA320D" w:rsidRPr="00BF1A48" w:rsidTr="00CA320D">
        <w:trPr>
          <w:trHeight w:val="945"/>
        </w:trPr>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proofErr w:type="spellStart"/>
            <w:r w:rsidRPr="00BF1A48">
              <w:rPr>
                <w:rFonts w:ascii="Times New Roman" w:eastAsia="Times New Roman" w:hAnsi="Times New Roman" w:cs="Times New Roman"/>
                <w:b/>
                <w:bCs/>
                <w:sz w:val="28"/>
                <w:szCs w:val="24"/>
                <w:lang w:val="uk-UA" w:eastAsia="ru-RU"/>
              </w:rPr>
              <w:lastRenderedPageBreak/>
              <w:t>Ie</w:t>
            </w:r>
            <w:proofErr w:type="spellEnd"/>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xml:space="preserve">Кореляція </w:t>
            </w:r>
            <w:proofErr w:type="spellStart"/>
            <w:r w:rsidRPr="00BF1A48">
              <w:rPr>
                <w:rFonts w:ascii="Times New Roman" w:eastAsia="Times New Roman" w:hAnsi="Times New Roman" w:cs="Times New Roman"/>
                <w:sz w:val="24"/>
                <w:szCs w:val="24"/>
                <w:lang w:val="uk-UA" w:eastAsia="ru-RU"/>
              </w:rPr>
              <w:t>Пірсона</w:t>
            </w:r>
            <w:proofErr w:type="spellEnd"/>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0,288</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0,001</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-0,011</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0,062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1</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,369</w:t>
            </w:r>
            <w:r w:rsidRPr="00BF1A48">
              <w:rPr>
                <w:rFonts w:ascii="Times New Roman" w:eastAsia="Times New Roman" w:hAnsi="Times New Roman" w:cs="Times New Roman"/>
                <w:sz w:val="24"/>
                <w:szCs w:val="24"/>
                <w:vertAlign w:val="superscript"/>
                <w:lang w:val="uk-UA" w:eastAsia="ru-RU"/>
              </w:rPr>
              <w:t>*</w:t>
            </w:r>
          </w:p>
        </w:tc>
      </w:tr>
      <w:tr w:rsidR="00CA320D" w:rsidRPr="00BF1A48" w:rsidTr="00CA320D">
        <w:trPr>
          <w:trHeight w:val="94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Знач. (</w:t>
            </w:r>
            <w:proofErr w:type="spellStart"/>
            <w:r w:rsidRPr="00BF1A48">
              <w:rPr>
                <w:rFonts w:ascii="Times New Roman" w:eastAsia="Times New Roman" w:hAnsi="Times New Roman" w:cs="Times New Roman"/>
                <w:sz w:val="24"/>
                <w:szCs w:val="24"/>
                <w:lang w:val="uk-UA" w:eastAsia="ru-RU"/>
              </w:rPr>
              <w:t>двухстор</w:t>
            </w:r>
            <w:proofErr w:type="spellEnd"/>
            <w:r w:rsidRPr="00BF1A48">
              <w:rPr>
                <w:rFonts w:ascii="Times New Roman" w:eastAsia="Times New Roman" w:hAnsi="Times New Roman" w:cs="Times New Roman"/>
                <w:sz w:val="24"/>
                <w:szCs w:val="24"/>
                <w:lang w:val="uk-UA" w:eastAsia="ru-RU"/>
              </w:rPr>
              <w:t>.)</w:t>
            </w:r>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0,110</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0,995</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0,954</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0,734</w:t>
            </w:r>
          </w:p>
        </w:tc>
        <w:tc>
          <w:tcPr>
            <w:tcW w:w="99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0,038</w:t>
            </w:r>
          </w:p>
        </w:tc>
      </w:tr>
      <w:tr w:rsidR="00CA320D" w:rsidRPr="00BF1A48" w:rsidTr="00CA320D">
        <w:trPr>
          <w:trHeight w:val="31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N</w:t>
            </w:r>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r>
      <w:tr w:rsidR="00CA320D" w:rsidRPr="00BF1A48" w:rsidTr="00CA320D">
        <w:trPr>
          <w:trHeight w:val="945"/>
        </w:trPr>
        <w:tc>
          <w:tcPr>
            <w:tcW w:w="733"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8"/>
                <w:szCs w:val="24"/>
                <w:lang w:val="uk-UA" w:eastAsia="ru-RU"/>
              </w:rPr>
            </w:pPr>
            <w:proofErr w:type="spellStart"/>
            <w:r w:rsidRPr="00BF1A48">
              <w:rPr>
                <w:rFonts w:ascii="Times New Roman" w:eastAsia="Times New Roman" w:hAnsi="Times New Roman" w:cs="Times New Roman"/>
                <w:b/>
                <w:bCs/>
                <w:sz w:val="28"/>
                <w:szCs w:val="24"/>
                <w:lang w:val="uk-UA" w:eastAsia="ru-RU"/>
              </w:rPr>
              <w:t>Iw</w:t>
            </w:r>
            <w:proofErr w:type="spellEnd"/>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xml:space="preserve">Кореляція </w:t>
            </w:r>
            <w:proofErr w:type="spellStart"/>
            <w:r w:rsidRPr="00BF1A48">
              <w:rPr>
                <w:rFonts w:ascii="Times New Roman" w:eastAsia="Times New Roman" w:hAnsi="Times New Roman" w:cs="Times New Roman"/>
                <w:sz w:val="24"/>
                <w:szCs w:val="24"/>
                <w:lang w:val="uk-UA" w:eastAsia="ru-RU"/>
              </w:rPr>
              <w:t>Пірсона</w:t>
            </w:r>
            <w:proofErr w:type="spellEnd"/>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0,073</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-0,206</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-0,212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-0,161</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,369</w:t>
            </w:r>
            <w:r w:rsidRPr="00BF1A48">
              <w:rPr>
                <w:rFonts w:ascii="Times New Roman" w:eastAsia="Times New Roman" w:hAnsi="Times New Roman" w:cs="Times New Roman"/>
                <w:sz w:val="24"/>
                <w:szCs w:val="24"/>
                <w:vertAlign w:val="superscript"/>
                <w:lang w:val="uk-UA" w:eastAsia="ru-RU"/>
              </w:rPr>
              <w:t>*</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1</w:t>
            </w:r>
          </w:p>
        </w:tc>
      </w:tr>
      <w:tr w:rsidR="00CA320D" w:rsidRPr="00BF1A48" w:rsidTr="00CA320D">
        <w:trPr>
          <w:trHeight w:val="94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Знач. (</w:t>
            </w:r>
            <w:proofErr w:type="spellStart"/>
            <w:r w:rsidRPr="00BF1A48">
              <w:rPr>
                <w:rFonts w:ascii="Times New Roman" w:eastAsia="Times New Roman" w:hAnsi="Times New Roman" w:cs="Times New Roman"/>
                <w:sz w:val="24"/>
                <w:szCs w:val="24"/>
                <w:lang w:val="uk-UA" w:eastAsia="ru-RU"/>
              </w:rPr>
              <w:t>двухстор</w:t>
            </w:r>
            <w:proofErr w:type="spellEnd"/>
            <w:r w:rsidRPr="00BF1A48">
              <w:rPr>
                <w:rFonts w:ascii="Times New Roman" w:eastAsia="Times New Roman" w:hAnsi="Times New Roman" w:cs="Times New Roman"/>
                <w:sz w:val="24"/>
                <w:szCs w:val="24"/>
                <w:lang w:val="uk-UA" w:eastAsia="ru-RU"/>
              </w:rPr>
              <w:t>.)</w:t>
            </w:r>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0,693</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0,259</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0,243</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0,378</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0,038</w:t>
            </w:r>
          </w:p>
        </w:tc>
        <w:tc>
          <w:tcPr>
            <w:tcW w:w="993"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 </w:t>
            </w:r>
          </w:p>
        </w:tc>
      </w:tr>
      <w:tr w:rsidR="00CA320D" w:rsidRPr="00BF1A48" w:rsidTr="00CA320D">
        <w:trPr>
          <w:trHeight w:val="315"/>
        </w:trPr>
        <w:tc>
          <w:tcPr>
            <w:tcW w:w="733"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sz w:val="28"/>
                <w:szCs w:val="24"/>
                <w:lang w:val="uk-UA" w:eastAsia="ru-RU"/>
              </w:rPr>
            </w:pPr>
          </w:p>
        </w:tc>
        <w:tc>
          <w:tcPr>
            <w:tcW w:w="2182"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N</w:t>
            </w:r>
          </w:p>
        </w:tc>
        <w:tc>
          <w:tcPr>
            <w:tcW w:w="104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2"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c>
          <w:tcPr>
            <w:tcW w:w="993"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32</w:t>
            </w:r>
          </w:p>
        </w:tc>
      </w:tr>
    </w:tbl>
    <w:p w:rsidR="00CA320D" w:rsidRPr="00BF1A48" w:rsidRDefault="00CA320D" w:rsidP="00CA320D">
      <w:pPr>
        <w:spacing w:line="360" w:lineRule="auto"/>
        <w:rPr>
          <w:rFonts w:ascii="Times New Roman" w:hAnsi="Times New Roman" w:cs="Times New Roman"/>
          <w:sz w:val="24"/>
          <w:lang w:val="uk-UA"/>
        </w:rPr>
      </w:pPr>
      <w:r w:rsidRPr="00BF1A48">
        <w:rPr>
          <w:rFonts w:ascii="Times New Roman" w:hAnsi="Times New Roman" w:cs="Times New Roman"/>
          <w:noProof/>
          <w:sz w:val="32"/>
          <w:lang w:val="uk-UA" w:eastAsia="ru-RU"/>
        </w:rPr>
        <w:fldChar w:fldCharType="end"/>
      </w:r>
      <w:r w:rsidR="008154B2" w:rsidRPr="00BF1A48">
        <w:rPr>
          <w:rFonts w:ascii="Times New Roman" w:hAnsi="Times New Roman" w:cs="Times New Roman"/>
          <w:b/>
          <w:sz w:val="24"/>
          <w:lang w:val="uk-UA"/>
        </w:rPr>
        <w:t>Примітки</w:t>
      </w:r>
      <w:r w:rsidR="008154B2" w:rsidRPr="00BF1A48">
        <w:rPr>
          <w:rFonts w:ascii="Times New Roman" w:hAnsi="Times New Roman" w:cs="Times New Roman"/>
          <w:sz w:val="24"/>
          <w:lang w:val="uk-UA"/>
        </w:rPr>
        <w:t>:</w:t>
      </w:r>
      <w:r w:rsidR="00C679B3" w:rsidRPr="00BF1A48">
        <w:rPr>
          <w:rFonts w:ascii="Times New Roman" w:hAnsi="Times New Roman" w:cs="Times New Roman"/>
          <w:sz w:val="24"/>
          <w:lang w:val="uk-UA"/>
        </w:rPr>
        <w:t xml:space="preserve"> </w:t>
      </w:r>
      <w:r w:rsidRPr="00BF1A48">
        <w:rPr>
          <w:rFonts w:ascii="Times New Roman" w:hAnsi="Times New Roman" w:cs="Times New Roman"/>
          <w:sz w:val="24"/>
          <w:lang w:val="uk-UA"/>
        </w:rPr>
        <w:t xml:space="preserve">1ш – </w:t>
      </w:r>
      <w:proofErr w:type="spellStart"/>
      <w:r w:rsidRPr="00BF1A48">
        <w:rPr>
          <w:rFonts w:ascii="Times New Roman" w:hAnsi="Times New Roman" w:cs="Times New Roman"/>
          <w:sz w:val="24"/>
          <w:lang w:val="uk-UA"/>
        </w:rPr>
        <w:t>невротичність</w:t>
      </w:r>
      <w:proofErr w:type="spellEnd"/>
      <w:r w:rsidRPr="00BF1A48">
        <w:rPr>
          <w:rFonts w:ascii="Times New Roman" w:hAnsi="Times New Roman" w:cs="Times New Roman"/>
          <w:sz w:val="24"/>
          <w:lang w:val="uk-UA"/>
        </w:rPr>
        <w:t xml:space="preserve">, 3ш – </w:t>
      </w:r>
      <w:proofErr w:type="spellStart"/>
      <w:r w:rsidRPr="00BF1A48">
        <w:rPr>
          <w:rFonts w:ascii="Times New Roman" w:hAnsi="Times New Roman" w:cs="Times New Roman"/>
          <w:sz w:val="24"/>
          <w:lang w:val="uk-UA"/>
        </w:rPr>
        <w:t>депресивність</w:t>
      </w:r>
      <w:proofErr w:type="spellEnd"/>
      <w:r w:rsidRPr="00BF1A48">
        <w:rPr>
          <w:rFonts w:ascii="Times New Roman" w:hAnsi="Times New Roman" w:cs="Times New Roman"/>
          <w:sz w:val="24"/>
          <w:lang w:val="uk-UA"/>
        </w:rPr>
        <w:t>, 6ш – врівноваженість, 11 – емоційна лабільність, шкали І – вираження потреби у встановленні Контакту</w:t>
      </w:r>
    </w:p>
    <w:p w:rsidR="00CA320D" w:rsidRPr="00BF1A48" w:rsidRDefault="00CA320D" w:rsidP="00CA320D">
      <w:pPr>
        <w:spacing w:line="276" w:lineRule="auto"/>
        <w:rPr>
          <w:rFonts w:ascii="Times New Roman" w:hAnsi="Times New Roman" w:cs="Times New Roman"/>
          <w:sz w:val="24"/>
          <w:lang w:val="uk-UA"/>
        </w:rPr>
      </w:pPr>
      <w:r w:rsidRPr="00BF1A48">
        <w:rPr>
          <w:rFonts w:ascii="Times New Roman" w:hAnsi="Times New Roman" w:cs="Times New Roman"/>
          <w:sz w:val="24"/>
          <w:lang w:val="uk-UA"/>
        </w:rPr>
        <w:t>**. Кореляція значима на рівні 0,01 (</w:t>
      </w:r>
      <w:proofErr w:type="spellStart"/>
      <w:r w:rsidRPr="00BF1A48">
        <w:rPr>
          <w:rFonts w:ascii="Times New Roman" w:hAnsi="Times New Roman" w:cs="Times New Roman"/>
          <w:sz w:val="24"/>
          <w:lang w:val="uk-UA"/>
        </w:rPr>
        <w:t>двухстороння</w:t>
      </w:r>
      <w:proofErr w:type="spellEnd"/>
      <w:r w:rsidRPr="00BF1A48">
        <w:rPr>
          <w:rFonts w:ascii="Times New Roman" w:hAnsi="Times New Roman" w:cs="Times New Roman"/>
          <w:sz w:val="24"/>
          <w:lang w:val="uk-UA"/>
        </w:rPr>
        <w:t xml:space="preserve">). </w:t>
      </w:r>
    </w:p>
    <w:p w:rsidR="00C679B3" w:rsidRPr="00BF1A48" w:rsidRDefault="00CA320D" w:rsidP="00CA320D">
      <w:pPr>
        <w:spacing w:line="360" w:lineRule="auto"/>
        <w:rPr>
          <w:rFonts w:ascii="Times New Roman" w:hAnsi="Times New Roman" w:cs="Times New Roman"/>
          <w:sz w:val="24"/>
          <w:lang w:val="uk-UA"/>
        </w:rPr>
      </w:pPr>
      <w:r w:rsidRPr="00BF1A48">
        <w:rPr>
          <w:rFonts w:ascii="Times New Roman" w:hAnsi="Times New Roman" w:cs="Times New Roman"/>
          <w:sz w:val="24"/>
          <w:lang w:val="uk-UA"/>
        </w:rPr>
        <w:t xml:space="preserve"> *. Кореляція значима на рівні 0,05 (одностороння).</w:t>
      </w:r>
    </w:p>
    <w:p w:rsidR="00CA320D" w:rsidRPr="00BF1A48" w:rsidRDefault="00CA320D" w:rsidP="00CA320D">
      <w:pPr>
        <w:spacing w:line="360" w:lineRule="auto"/>
        <w:jc w:val="center"/>
        <w:rPr>
          <w:rFonts w:ascii="Times New Roman" w:hAnsi="Times New Roman" w:cs="Times New Roman"/>
          <w:b/>
          <w:lang w:val="uk-UA"/>
        </w:rPr>
      </w:pPr>
      <w:r w:rsidRPr="0079552A">
        <w:rPr>
          <w:rFonts w:ascii="Times New Roman" w:hAnsi="Times New Roman" w:cs="Times New Roman"/>
          <w:b/>
          <w:sz w:val="28"/>
          <w:lang w:val="uk-UA"/>
        </w:rPr>
        <w:t>КОРЕЛЯЦІЯ МІЖ ДЕПРЕСИВНІСТЮ, НЕВРОТИЧНІСТЮ ТА ІНШИМИ ШКАЛАМИ</w:t>
      </w:r>
      <w:r w:rsidRPr="00BF1A48">
        <w:rPr>
          <w:rFonts w:ascii="Times New Roman" w:hAnsi="Times New Roman" w:cs="Times New Roman"/>
          <w:b/>
          <w:lang w:val="uk-UA"/>
        </w:rPr>
        <w:t xml:space="preserve"> </w:t>
      </w:r>
      <w:r w:rsidRPr="00BF1A48">
        <w:rPr>
          <w:rFonts w:ascii="Times New Roman" w:hAnsi="Times New Roman" w:cs="Times New Roman"/>
          <w:lang w:val="uk-UA"/>
        </w:rPr>
        <w:fldChar w:fldCharType="begin"/>
      </w:r>
      <w:r w:rsidRPr="00BF1A48">
        <w:rPr>
          <w:rFonts w:ascii="Times New Roman" w:hAnsi="Times New Roman" w:cs="Times New Roman"/>
          <w:lang w:val="uk-UA"/>
        </w:rPr>
        <w:instrText xml:space="preserve"> LINK Excel.Sheet.12 "Книга1" "Лист1!R2C3:R21C10" \a \f 4 \h </w:instrText>
      </w:r>
      <w:r w:rsidR="00BF1A48">
        <w:rPr>
          <w:rFonts w:ascii="Times New Roman" w:hAnsi="Times New Roman" w:cs="Times New Roman"/>
          <w:lang w:val="uk-UA"/>
        </w:rPr>
        <w:instrText xml:space="preserve"> \* MERGEFORMAT </w:instrText>
      </w:r>
      <w:r w:rsidRPr="00BF1A48">
        <w:rPr>
          <w:rFonts w:ascii="Times New Roman" w:hAnsi="Times New Roman" w:cs="Times New Roman"/>
          <w:lang w:val="uk-UA"/>
        </w:rPr>
        <w:fldChar w:fldCharType="separate"/>
      </w:r>
    </w:p>
    <w:tbl>
      <w:tblPr>
        <w:tblW w:w="7680" w:type="dxa"/>
        <w:tblLook w:val="04A0" w:firstRow="1" w:lastRow="0" w:firstColumn="1" w:lastColumn="0" w:noHBand="0" w:noVBand="1"/>
      </w:tblPr>
      <w:tblGrid>
        <w:gridCol w:w="1333"/>
        <w:gridCol w:w="1287"/>
        <w:gridCol w:w="839"/>
        <w:gridCol w:w="839"/>
        <w:gridCol w:w="839"/>
        <w:gridCol w:w="839"/>
        <w:gridCol w:w="1333"/>
        <w:gridCol w:w="1038"/>
      </w:tblGrid>
      <w:tr w:rsidR="00CA320D" w:rsidRPr="00BF1A48" w:rsidTr="00CA320D">
        <w:trPr>
          <w:trHeight w:val="315"/>
        </w:trPr>
        <w:tc>
          <w:tcPr>
            <w:tcW w:w="7680"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sz w:val="24"/>
                <w:szCs w:val="24"/>
                <w:lang w:val="uk-UA" w:eastAsia="ru-RU"/>
              </w:rPr>
            </w:pPr>
            <w:r w:rsidRPr="00BF1A48">
              <w:rPr>
                <w:rFonts w:ascii="Times New Roman" w:eastAsia="Times New Roman" w:hAnsi="Times New Roman" w:cs="Times New Roman"/>
                <w:b/>
                <w:bCs/>
                <w:sz w:val="24"/>
                <w:szCs w:val="24"/>
                <w:lang w:val="uk-UA" w:eastAsia="ru-RU"/>
              </w:rPr>
              <w:t>Кореляція</w:t>
            </w:r>
          </w:p>
        </w:tc>
      </w:tr>
      <w:tr w:rsidR="00CA320D" w:rsidRPr="00BF1A48" w:rsidTr="00CA320D">
        <w:trPr>
          <w:trHeight w:val="570"/>
        </w:trPr>
        <w:tc>
          <w:tcPr>
            <w:tcW w:w="2249"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CA320D" w:rsidRPr="00BF1A48" w:rsidRDefault="00CA320D" w:rsidP="00CA320D">
            <w:pPr>
              <w:rPr>
                <w:rFonts w:ascii="Times New Roman" w:eastAsia="Times New Roman" w:hAnsi="Times New Roman" w:cs="Times New Roman"/>
                <w:b/>
                <w:bCs/>
                <w:lang w:val="uk-UA" w:eastAsia="ru-RU"/>
              </w:rPr>
            </w:pPr>
            <w:r w:rsidRPr="00BF1A48">
              <w:rPr>
                <w:rFonts w:ascii="Times New Roman" w:eastAsia="Times New Roman" w:hAnsi="Times New Roman" w:cs="Times New Roman"/>
                <w:b/>
                <w:bCs/>
                <w:lang w:val="uk-UA" w:eastAsia="ru-RU"/>
              </w:rPr>
              <w:t> </w:t>
            </w:r>
          </w:p>
        </w:tc>
        <w:tc>
          <w:tcPr>
            <w:tcW w:w="839"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r w:rsidRPr="00BF1A48">
              <w:rPr>
                <w:rFonts w:ascii="Times New Roman" w:eastAsia="Times New Roman" w:hAnsi="Times New Roman" w:cs="Times New Roman"/>
                <w:b/>
                <w:bCs/>
                <w:lang w:val="uk-UA" w:eastAsia="ru-RU"/>
              </w:rPr>
              <w:t>3ш</w:t>
            </w:r>
          </w:p>
        </w:tc>
        <w:tc>
          <w:tcPr>
            <w:tcW w:w="839"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r w:rsidRPr="00BF1A48">
              <w:rPr>
                <w:rFonts w:ascii="Times New Roman" w:eastAsia="Times New Roman" w:hAnsi="Times New Roman" w:cs="Times New Roman"/>
                <w:b/>
                <w:bCs/>
                <w:lang w:val="uk-UA" w:eastAsia="ru-RU"/>
              </w:rPr>
              <w:t>1ш</w:t>
            </w:r>
          </w:p>
        </w:tc>
        <w:tc>
          <w:tcPr>
            <w:tcW w:w="839"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r w:rsidRPr="00BF1A48">
              <w:rPr>
                <w:rFonts w:ascii="Times New Roman" w:eastAsia="Times New Roman" w:hAnsi="Times New Roman" w:cs="Times New Roman"/>
                <w:b/>
                <w:bCs/>
                <w:lang w:val="uk-UA" w:eastAsia="ru-RU"/>
              </w:rPr>
              <w:t>11ш</w:t>
            </w:r>
          </w:p>
        </w:tc>
        <w:tc>
          <w:tcPr>
            <w:tcW w:w="839"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proofErr w:type="spellStart"/>
            <w:r w:rsidRPr="00BF1A48">
              <w:rPr>
                <w:rFonts w:ascii="Times New Roman" w:eastAsia="Times New Roman" w:hAnsi="Times New Roman" w:cs="Times New Roman"/>
                <w:b/>
                <w:bCs/>
                <w:lang w:val="uk-UA" w:eastAsia="ru-RU"/>
              </w:rPr>
              <w:t>Ae</w:t>
            </w:r>
            <w:proofErr w:type="spellEnd"/>
          </w:p>
        </w:tc>
        <w:tc>
          <w:tcPr>
            <w:tcW w:w="1147"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r w:rsidRPr="00BF1A48">
              <w:rPr>
                <w:rFonts w:ascii="Times New Roman" w:eastAsia="Times New Roman" w:hAnsi="Times New Roman" w:cs="Times New Roman"/>
                <w:b/>
                <w:bCs/>
                <w:lang w:val="uk-UA" w:eastAsia="ru-RU"/>
              </w:rPr>
              <w:t>Залежність</w:t>
            </w:r>
          </w:p>
        </w:tc>
        <w:tc>
          <w:tcPr>
            <w:tcW w:w="928"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r w:rsidRPr="00BF1A48">
              <w:rPr>
                <w:rFonts w:ascii="Times New Roman" w:eastAsia="Times New Roman" w:hAnsi="Times New Roman" w:cs="Times New Roman"/>
                <w:b/>
                <w:bCs/>
                <w:lang w:val="uk-UA" w:eastAsia="ru-RU"/>
              </w:rPr>
              <w:t>Емпатія</w:t>
            </w:r>
          </w:p>
        </w:tc>
      </w:tr>
      <w:tr w:rsidR="00CA320D" w:rsidRPr="00BF1A48" w:rsidTr="00CA320D">
        <w:trPr>
          <w:trHeight w:val="900"/>
        </w:trPr>
        <w:tc>
          <w:tcPr>
            <w:tcW w:w="1148"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r w:rsidRPr="00BF1A48">
              <w:rPr>
                <w:rFonts w:ascii="Times New Roman" w:eastAsia="Times New Roman" w:hAnsi="Times New Roman" w:cs="Times New Roman"/>
                <w:b/>
                <w:bCs/>
                <w:lang w:val="uk-UA" w:eastAsia="ru-RU"/>
              </w:rPr>
              <w:t>3ш</w:t>
            </w: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xml:space="preserve">Кореляція </w:t>
            </w:r>
            <w:proofErr w:type="spellStart"/>
            <w:r w:rsidRPr="00BF1A48">
              <w:rPr>
                <w:rFonts w:ascii="Times New Roman" w:eastAsia="Times New Roman" w:hAnsi="Times New Roman" w:cs="Times New Roman"/>
                <w:lang w:val="uk-UA" w:eastAsia="ru-RU"/>
              </w:rPr>
              <w:t>Пірсона</w:t>
            </w:r>
            <w:proofErr w:type="spellEnd"/>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1</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,698</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,863</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,611</w:t>
            </w:r>
            <w:r w:rsidRPr="00BF1A48">
              <w:rPr>
                <w:rFonts w:ascii="Times New Roman" w:eastAsia="Times New Roman" w:hAnsi="Times New Roman" w:cs="Times New Roman"/>
                <w:vertAlign w:val="superscript"/>
                <w:lang w:val="uk-UA" w:eastAsia="ru-RU"/>
              </w:rPr>
              <w:t>**</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,663</w:t>
            </w:r>
            <w:r w:rsidRPr="00BF1A48">
              <w:rPr>
                <w:rFonts w:ascii="Times New Roman" w:eastAsia="Times New Roman" w:hAnsi="Times New Roman" w:cs="Times New Roman"/>
                <w:vertAlign w:val="superscript"/>
                <w:lang w:val="uk-UA" w:eastAsia="ru-RU"/>
              </w:rPr>
              <w:t>**</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,599</w:t>
            </w:r>
            <w:r w:rsidRPr="00BF1A48">
              <w:rPr>
                <w:rFonts w:ascii="Times New Roman" w:eastAsia="Times New Roman" w:hAnsi="Times New Roman" w:cs="Times New Roman"/>
                <w:vertAlign w:val="superscript"/>
                <w:lang w:val="uk-UA" w:eastAsia="ru-RU"/>
              </w:rPr>
              <w:t>**</w:t>
            </w:r>
          </w:p>
        </w:tc>
      </w:tr>
      <w:tr w:rsidR="00CA320D" w:rsidRPr="00BF1A48" w:rsidTr="00CA320D">
        <w:trPr>
          <w:trHeight w:val="6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Значущість</w:t>
            </w:r>
          </w:p>
        </w:tc>
        <w:tc>
          <w:tcPr>
            <w:tcW w:w="839"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r>
      <w:tr w:rsidR="00CA320D" w:rsidRPr="00BF1A48" w:rsidTr="00CA320D">
        <w:trPr>
          <w:trHeight w:val="3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N</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r>
      <w:tr w:rsidR="00CA320D" w:rsidRPr="00BF1A48" w:rsidTr="00CA320D">
        <w:trPr>
          <w:trHeight w:val="900"/>
        </w:trPr>
        <w:tc>
          <w:tcPr>
            <w:tcW w:w="1148"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r w:rsidRPr="00BF1A48">
              <w:rPr>
                <w:rFonts w:ascii="Times New Roman" w:eastAsia="Times New Roman" w:hAnsi="Times New Roman" w:cs="Times New Roman"/>
                <w:b/>
                <w:bCs/>
                <w:lang w:val="uk-UA" w:eastAsia="ru-RU"/>
              </w:rPr>
              <w:t>1ш</w:t>
            </w: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xml:space="preserve">Кореляція </w:t>
            </w:r>
            <w:proofErr w:type="spellStart"/>
            <w:r w:rsidRPr="00BF1A48">
              <w:rPr>
                <w:rFonts w:ascii="Times New Roman" w:eastAsia="Times New Roman" w:hAnsi="Times New Roman" w:cs="Times New Roman"/>
                <w:lang w:val="uk-UA" w:eastAsia="ru-RU"/>
              </w:rPr>
              <w:t>Пірсона</w:t>
            </w:r>
            <w:proofErr w:type="spellEnd"/>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,698</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1</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,762</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0,224</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,685</w:t>
            </w:r>
            <w:r w:rsidRPr="00BF1A48">
              <w:rPr>
                <w:rFonts w:ascii="Times New Roman" w:eastAsia="Times New Roman" w:hAnsi="Times New Roman" w:cs="Times New Roman"/>
                <w:vertAlign w:val="superscript"/>
                <w:lang w:val="uk-UA" w:eastAsia="ru-RU"/>
              </w:rPr>
              <w:t>**</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,496</w:t>
            </w:r>
            <w:r w:rsidRPr="00BF1A48">
              <w:rPr>
                <w:rFonts w:ascii="Times New Roman" w:eastAsia="Times New Roman" w:hAnsi="Times New Roman" w:cs="Times New Roman"/>
                <w:vertAlign w:val="superscript"/>
                <w:lang w:val="uk-UA" w:eastAsia="ru-RU"/>
              </w:rPr>
              <w:t>**</w:t>
            </w:r>
          </w:p>
        </w:tc>
      </w:tr>
      <w:tr w:rsidR="00CA320D" w:rsidRPr="00BF1A48" w:rsidTr="00CA320D">
        <w:trPr>
          <w:trHeight w:val="6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Значущість</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839"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0,217</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0,004</w:t>
            </w:r>
          </w:p>
        </w:tc>
      </w:tr>
      <w:tr w:rsidR="00CA320D" w:rsidRPr="00BF1A48" w:rsidTr="00CA320D">
        <w:trPr>
          <w:trHeight w:val="3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N</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r>
      <w:tr w:rsidR="00CA320D" w:rsidRPr="00BF1A48" w:rsidTr="00CA320D">
        <w:trPr>
          <w:trHeight w:val="900"/>
        </w:trPr>
        <w:tc>
          <w:tcPr>
            <w:tcW w:w="1148"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r w:rsidRPr="00BF1A48">
              <w:rPr>
                <w:rFonts w:ascii="Times New Roman" w:eastAsia="Times New Roman" w:hAnsi="Times New Roman" w:cs="Times New Roman"/>
                <w:b/>
                <w:bCs/>
                <w:lang w:val="uk-UA" w:eastAsia="ru-RU"/>
              </w:rPr>
              <w:t>11ш</w:t>
            </w: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xml:space="preserve">Кореляція </w:t>
            </w:r>
            <w:proofErr w:type="spellStart"/>
            <w:r w:rsidRPr="00BF1A48">
              <w:rPr>
                <w:rFonts w:ascii="Times New Roman" w:eastAsia="Times New Roman" w:hAnsi="Times New Roman" w:cs="Times New Roman"/>
                <w:lang w:val="uk-UA" w:eastAsia="ru-RU"/>
              </w:rPr>
              <w:t>Пірсона</w:t>
            </w:r>
            <w:proofErr w:type="spellEnd"/>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,863</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,762</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1</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,356</w:t>
            </w:r>
            <w:r w:rsidRPr="00BF1A48">
              <w:rPr>
                <w:rFonts w:ascii="Times New Roman" w:eastAsia="Times New Roman" w:hAnsi="Times New Roman" w:cs="Times New Roman"/>
                <w:vertAlign w:val="superscript"/>
                <w:lang w:val="uk-UA" w:eastAsia="ru-RU"/>
              </w:rPr>
              <w:t>*</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,581</w:t>
            </w:r>
            <w:r w:rsidRPr="00BF1A48">
              <w:rPr>
                <w:rFonts w:ascii="Times New Roman" w:eastAsia="Times New Roman" w:hAnsi="Times New Roman" w:cs="Times New Roman"/>
                <w:vertAlign w:val="superscript"/>
                <w:lang w:val="uk-UA" w:eastAsia="ru-RU"/>
              </w:rPr>
              <w:t>**</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,510</w:t>
            </w:r>
            <w:r w:rsidRPr="00BF1A48">
              <w:rPr>
                <w:rFonts w:ascii="Times New Roman" w:eastAsia="Times New Roman" w:hAnsi="Times New Roman" w:cs="Times New Roman"/>
                <w:vertAlign w:val="superscript"/>
                <w:lang w:val="uk-UA" w:eastAsia="ru-RU"/>
              </w:rPr>
              <w:t>**</w:t>
            </w:r>
          </w:p>
        </w:tc>
      </w:tr>
      <w:tr w:rsidR="00CA320D" w:rsidRPr="00BF1A48" w:rsidTr="00CA320D">
        <w:trPr>
          <w:trHeight w:val="6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Значущість</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839"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0,045</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0,003</w:t>
            </w:r>
          </w:p>
        </w:tc>
      </w:tr>
      <w:tr w:rsidR="00CA320D" w:rsidRPr="00BF1A48" w:rsidTr="00CA320D">
        <w:trPr>
          <w:trHeight w:val="3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N</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r>
      <w:tr w:rsidR="00CA320D" w:rsidRPr="00BF1A48" w:rsidTr="00CA320D">
        <w:trPr>
          <w:trHeight w:val="900"/>
        </w:trPr>
        <w:tc>
          <w:tcPr>
            <w:tcW w:w="1148"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proofErr w:type="spellStart"/>
            <w:r w:rsidRPr="00BF1A48">
              <w:rPr>
                <w:rFonts w:ascii="Times New Roman" w:eastAsia="Times New Roman" w:hAnsi="Times New Roman" w:cs="Times New Roman"/>
                <w:b/>
                <w:bCs/>
                <w:lang w:val="uk-UA" w:eastAsia="ru-RU"/>
              </w:rPr>
              <w:t>Ae</w:t>
            </w:r>
            <w:proofErr w:type="spellEnd"/>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xml:space="preserve">Кореляція </w:t>
            </w:r>
            <w:proofErr w:type="spellStart"/>
            <w:r w:rsidRPr="00BF1A48">
              <w:rPr>
                <w:rFonts w:ascii="Times New Roman" w:eastAsia="Times New Roman" w:hAnsi="Times New Roman" w:cs="Times New Roman"/>
                <w:lang w:val="uk-UA" w:eastAsia="ru-RU"/>
              </w:rPr>
              <w:t>Пірсона</w:t>
            </w:r>
            <w:proofErr w:type="spellEnd"/>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,611</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0,224</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,356</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1</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,455</w:t>
            </w:r>
            <w:r w:rsidRPr="00BF1A48">
              <w:rPr>
                <w:rFonts w:ascii="Times New Roman" w:eastAsia="Times New Roman" w:hAnsi="Times New Roman" w:cs="Times New Roman"/>
                <w:vertAlign w:val="superscript"/>
                <w:lang w:val="uk-UA" w:eastAsia="ru-RU"/>
              </w:rPr>
              <w:t>**</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,503</w:t>
            </w:r>
            <w:r w:rsidRPr="00BF1A48">
              <w:rPr>
                <w:rFonts w:ascii="Times New Roman" w:eastAsia="Times New Roman" w:hAnsi="Times New Roman" w:cs="Times New Roman"/>
                <w:vertAlign w:val="superscript"/>
                <w:lang w:val="uk-UA" w:eastAsia="ru-RU"/>
              </w:rPr>
              <w:t>**</w:t>
            </w:r>
          </w:p>
        </w:tc>
      </w:tr>
      <w:tr w:rsidR="00CA320D" w:rsidRPr="00BF1A48" w:rsidTr="00CA320D">
        <w:trPr>
          <w:trHeight w:val="6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Значущість</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0,217</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0,045</w:t>
            </w:r>
          </w:p>
        </w:tc>
        <w:tc>
          <w:tcPr>
            <w:tcW w:w="839"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0,009</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0,003</w:t>
            </w:r>
          </w:p>
        </w:tc>
      </w:tr>
      <w:tr w:rsidR="00CA320D" w:rsidRPr="00BF1A48" w:rsidTr="00CA320D">
        <w:trPr>
          <w:trHeight w:val="3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N</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r>
      <w:tr w:rsidR="00CA320D" w:rsidRPr="00BF1A48" w:rsidTr="00CA320D">
        <w:trPr>
          <w:trHeight w:val="900"/>
        </w:trPr>
        <w:tc>
          <w:tcPr>
            <w:tcW w:w="1148"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r w:rsidRPr="00BF1A48">
              <w:rPr>
                <w:rFonts w:ascii="Times New Roman" w:eastAsia="Times New Roman" w:hAnsi="Times New Roman" w:cs="Times New Roman"/>
                <w:b/>
                <w:bCs/>
                <w:lang w:val="uk-UA" w:eastAsia="ru-RU"/>
              </w:rPr>
              <w:t>Залежність</w:t>
            </w: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xml:space="preserve">Кореляція </w:t>
            </w:r>
            <w:proofErr w:type="spellStart"/>
            <w:r w:rsidRPr="00BF1A48">
              <w:rPr>
                <w:rFonts w:ascii="Times New Roman" w:eastAsia="Times New Roman" w:hAnsi="Times New Roman" w:cs="Times New Roman"/>
                <w:lang w:val="uk-UA" w:eastAsia="ru-RU"/>
              </w:rPr>
              <w:t>Пірсона</w:t>
            </w:r>
            <w:proofErr w:type="spellEnd"/>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,663</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,685</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,581</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,455</w:t>
            </w:r>
            <w:r w:rsidRPr="00BF1A48">
              <w:rPr>
                <w:rFonts w:ascii="Times New Roman" w:eastAsia="Times New Roman" w:hAnsi="Times New Roman" w:cs="Times New Roman"/>
                <w:vertAlign w:val="superscript"/>
                <w:lang w:val="uk-UA" w:eastAsia="ru-RU"/>
              </w:rPr>
              <w:t>**</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1</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,519</w:t>
            </w:r>
            <w:r w:rsidRPr="00BF1A48">
              <w:rPr>
                <w:rFonts w:ascii="Times New Roman" w:eastAsia="Times New Roman" w:hAnsi="Times New Roman" w:cs="Times New Roman"/>
                <w:vertAlign w:val="superscript"/>
                <w:lang w:val="uk-UA" w:eastAsia="ru-RU"/>
              </w:rPr>
              <w:t>**</w:t>
            </w:r>
          </w:p>
        </w:tc>
      </w:tr>
      <w:tr w:rsidR="00CA320D" w:rsidRPr="00BF1A48" w:rsidTr="00CA320D">
        <w:trPr>
          <w:trHeight w:val="6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Значущість</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0,009</w:t>
            </w:r>
          </w:p>
        </w:tc>
        <w:tc>
          <w:tcPr>
            <w:tcW w:w="1147"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0,002</w:t>
            </w:r>
          </w:p>
        </w:tc>
      </w:tr>
      <w:tr w:rsidR="00CA320D" w:rsidRPr="00BF1A48" w:rsidTr="00CA320D">
        <w:trPr>
          <w:trHeight w:val="3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N</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r>
      <w:tr w:rsidR="00CA320D" w:rsidRPr="00BF1A48" w:rsidTr="00CA320D">
        <w:trPr>
          <w:trHeight w:val="900"/>
        </w:trPr>
        <w:tc>
          <w:tcPr>
            <w:tcW w:w="1148" w:type="dxa"/>
            <w:vMerge w:val="restart"/>
            <w:tcBorders>
              <w:top w:val="nil"/>
              <w:left w:val="single" w:sz="4" w:space="0" w:color="auto"/>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b/>
                <w:bCs/>
                <w:lang w:val="uk-UA" w:eastAsia="ru-RU"/>
              </w:rPr>
            </w:pPr>
            <w:r w:rsidRPr="00BF1A48">
              <w:rPr>
                <w:rFonts w:ascii="Times New Roman" w:eastAsia="Times New Roman" w:hAnsi="Times New Roman" w:cs="Times New Roman"/>
                <w:b/>
                <w:bCs/>
                <w:lang w:val="uk-UA" w:eastAsia="ru-RU"/>
              </w:rPr>
              <w:t>Емпатія</w:t>
            </w: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xml:space="preserve">Кореляція </w:t>
            </w:r>
            <w:proofErr w:type="spellStart"/>
            <w:r w:rsidRPr="00BF1A48">
              <w:rPr>
                <w:rFonts w:ascii="Times New Roman" w:eastAsia="Times New Roman" w:hAnsi="Times New Roman" w:cs="Times New Roman"/>
                <w:lang w:val="uk-UA" w:eastAsia="ru-RU"/>
              </w:rPr>
              <w:t>Пірсона</w:t>
            </w:r>
            <w:proofErr w:type="spellEnd"/>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,599</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,496</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,510</w:t>
            </w:r>
            <w:r w:rsidRPr="00BF1A48">
              <w:rPr>
                <w:rFonts w:ascii="Times New Roman" w:eastAsia="Times New Roman" w:hAnsi="Times New Roman" w:cs="Times New Roman"/>
                <w:vertAlign w:val="superscript"/>
                <w:lang w:val="uk-UA" w:eastAsia="ru-RU"/>
              </w:rPr>
              <w:t>**</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,503</w:t>
            </w:r>
            <w:r w:rsidRPr="00BF1A48">
              <w:rPr>
                <w:rFonts w:ascii="Times New Roman" w:eastAsia="Times New Roman" w:hAnsi="Times New Roman" w:cs="Times New Roman"/>
                <w:vertAlign w:val="superscript"/>
                <w:lang w:val="uk-UA" w:eastAsia="ru-RU"/>
              </w:rPr>
              <w:t>**</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,519</w:t>
            </w:r>
            <w:r w:rsidRPr="00BF1A48">
              <w:rPr>
                <w:rFonts w:ascii="Times New Roman" w:eastAsia="Times New Roman" w:hAnsi="Times New Roman" w:cs="Times New Roman"/>
                <w:vertAlign w:val="superscript"/>
                <w:lang w:val="uk-UA" w:eastAsia="ru-RU"/>
              </w:rPr>
              <w:t>**</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1</w:t>
            </w:r>
          </w:p>
        </w:tc>
      </w:tr>
      <w:tr w:rsidR="00CA320D" w:rsidRPr="00BF1A48" w:rsidTr="00CA320D">
        <w:trPr>
          <w:trHeight w:val="6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Значущість</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0,000</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0,004</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0,003</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0,003</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0,002</w:t>
            </w:r>
          </w:p>
        </w:tc>
        <w:tc>
          <w:tcPr>
            <w:tcW w:w="928"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 </w:t>
            </w:r>
          </w:p>
        </w:tc>
      </w:tr>
      <w:tr w:rsidR="00CA320D" w:rsidRPr="00BF1A48" w:rsidTr="00CA320D">
        <w:trPr>
          <w:trHeight w:val="300"/>
        </w:trPr>
        <w:tc>
          <w:tcPr>
            <w:tcW w:w="1148" w:type="dxa"/>
            <w:vMerge/>
            <w:tcBorders>
              <w:top w:val="nil"/>
              <w:left w:val="single" w:sz="4" w:space="0" w:color="auto"/>
              <w:bottom w:val="single" w:sz="4" w:space="0" w:color="auto"/>
              <w:right w:val="single" w:sz="4" w:space="0" w:color="auto"/>
            </w:tcBorders>
            <w:vAlign w:val="center"/>
            <w:hideMark/>
          </w:tcPr>
          <w:p w:rsidR="00CA320D" w:rsidRPr="00BF1A48" w:rsidRDefault="00CA320D" w:rsidP="00CA320D">
            <w:pPr>
              <w:rPr>
                <w:rFonts w:ascii="Times New Roman" w:eastAsia="Times New Roman" w:hAnsi="Times New Roman" w:cs="Times New Roman"/>
                <w:b/>
                <w:bCs/>
                <w:lang w:val="uk-UA" w:eastAsia="ru-RU"/>
              </w:rPr>
            </w:pPr>
          </w:p>
        </w:tc>
        <w:tc>
          <w:tcPr>
            <w:tcW w:w="1101" w:type="dxa"/>
            <w:tcBorders>
              <w:top w:val="nil"/>
              <w:left w:val="nil"/>
              <w:bottom w:val="single" w:sz="4" w:space="0" w:color="auto"/>
              <w:right w:val="single" w:sz="4" w:space="0" w:color="auto"/>
            </w:tcBorders>
            <w:shd w:val="clear" w:color="auto" w:fill="auto"/>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N</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839"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1147"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c>
          <w:tcPr>
            <w:tcW w:w="928" w:type="dxa"/>
            <w:tcBorders>
              <w:top w:val="nil"/>
              <w:left w:val="nil"/>
              <w:bottom w:val="single" w:sz="4" w:space="0" w:color="auto"/>
              <w:right w:val="single" w:sz="4" w:space="0" w:color="auto"/>
            </w:tcBorders>
            <w:shd w:val="clear" w:color="auto" w:fill="auto"/>
            <w:noWrap/>
            <w:vAlign w:val="center"/>
            <w:hideMark/>
          </w:tcPr>
          <w:p w:rsidR="00CA320D" w:rsidRPr="00BF1A48" w:rsidRDefault="00CA320D" w:rsidP="00CA320D">
            <w:pPr>
              <w:jc w:val="center"/>
              <w:rPr>
                <w:rFonts w:ascii="Times New Roman" w:eastAsia="Times New Roman" w:hAnsi="Times New Roman" w:cs="Times New Roman"/>
                <w:lang w:val="uk-UA" w:eastAsia="ru-RU"/>
              </w:rPr>
            </w:pPr>
            <w:r w:rsidRPr="00BF1A48">
              <w:rPr>
                <w:rFonts w:ascii="Times New Roman" w:eastAsia="Times New Roman" w:hAnsi="Times New Roman" w:cs="Times New Roman"/>
                <w:lang w:val="uk-UA" w:eastAsia="ru-RU"/>
              </w:rPr>
              <w:t>32</w:t>
            </w:r>
          </w:p>
        </w:tc>
      </w:tr>
    </w:tbl>
    <w:p w:rsidR="00CA320D" w:rsidRPr="00BF1A48" w:rsidRDefault="00CA320D" w:rsidP="00CA320D">
      <w:pPr>
        <w:spacing w:line="360" w:lineRule="auto"/>
        <w:rPr>
          <w:rFonts w:ascii="Times New Roman" w:hAnsi="Times New Roman" w:cs="Times New Roman"/>
          <w:sz w:val="24"/>
          <w:lang w:val="uk-UA"/>
        </w:rPr>
      </w:pPr>
      <w:r w:rsidRPr="00BF1A48">
        <w:rPr>
          <w:rFonts w:ascii="Times New Roman" w:hAnsi="Times New Roman" w:cs="Times New Roman"/>
          <w:b/>
          <w:lang w:val="uk-UA"/>
        </w:rPr>
        <w:fldChar w:fldCharType="end"/>
      </w:r>
      <w:r w:rsidRPr="00BF1A48">
        <w:rPr>
          <w:rFonts w:ascii="Times New Roman" w:hAnsi="Times New Roman" w:cs="Times New Roman"/>
          <w:b/>
          <w:sz w:val="24"/>
          <w:lang w:val="uk-UA"/>
        </w:rPr>
        <w:t xml:space="preserve"> Примітки:</w:t>
      </w:r>
      <w:r w:rsidRPr="00BF1A48">
        <w:rPr>
          <w:rFonts w:ascii="Times New Roman" w:hAnsi="Times New Roman" w:cs="Times New Roman"/>
          <w:sz w:val="24"/>
          <w:lang w:val="uk-UA"/>
        </w:rPr>
        <w:t xml:space="preserve"> 1ш – </w:t>
      </w:r>
      <w:proofErr w:type="spellStart"/>
      <w:r w:rsidRPr="00BF1A48">
        <w:rPr>
          <w:rFonts w:ascii="Times New Roman" w:hAnsi="Times New Roman" w:cs="Times New Roman"/>
          <w:sz w:val="24"/>
          <w:lang w:val="uk-UA"/>
        </w:rPr>
        <w:t>невротичність</w:t>
      </w:r>
      <w:proofErr w:type="spellEnd"/>
      <w:r w:rsidRPr="00BF1A48">
        <w:rPr>
          <w:rFonts w:ascii="Times New Roman" w:hAnsi="Times New Roman" w:cs="Times New Roman"/>
          <w:sz w:val="24"/>
          <w:lang w:val="uk-UA"/>
        </w:rPr>
        <w:t xml:space="preserve">, 3ш – </w:t>
      </w:r>
      <w:proofErr w:type="spellStart"/>
      <w:r w:rsidRPr="00BF1A48">
        <w:rPr>
          <w:rFonts w:ascii="Times New Roman" w:hAnsi="Times New Roman" w:cs="Times New Roman"/>
          <w:sz w:val="24"/>
          <w:lang w:val="uk-UA"/>
        </w:rPr>
        <w:t>депресивність</w:t>
      </w:r>
      <w:proofErr w:type="spellEnd"/>
      <w:r w:rsidRPr="00BF1A48">
        <w:rPr>
          <w:rFonts w:ascii="Times New Roman" w:hAnsi="Times New Roman" w:cs="Times New Roman"/>
          <w:sz w:val="24"/>
          <w:lang w:val="uk-UA"/>
        </w:rPr>
        <w:t xml:space="preserve">, 11 – емоційна лабільність, </w:t>
      </w:r>
      <w:r w:rsidR="006F3F8F" w:rsidRPr="00BF1A48">
        <w:rPr>
          <w:rFonts w:ascii="Times New Roman" w:hAnsi="Times New Roman" w:cs="Times New Roman"/>
          <w:sz w:val="24"/>
          <w:lang w:val="uk-UA"/>
        </w:rPr>
        <w:t xml:space="preserve">шкала </w:t>
      </w:r>
      <w:proofErr w:type="spellStart"/>
      <w:r w:rsidR="006F3F8F" w:rsidRPr="00BF1A48">
        <w:rPr>
          <w:rFonts w:ascii="Times New Roman" w:hAnsi="Times New Roman" w:cs="Times New Roman"/>
          <w:sz w:val="24"/>
          <w:lang w:val="uk-UA"/>
        </w:rPr>
        <w:t>Ае</w:t>
      </w:r>
      <w:proofErr w:type="spellEnd"/>
      <w:r w:rsidRPr="00BF1A48">
        <w:rPr>
          <w:rFonts w:ascii="Times New Roman" w:hAnsi="Times New Roman" w:cs="Times New Roman"/>
          <w:sz w:val="24"/>
          <w:lang w:val="uk-UA"/>
        </w:rPr>
        <w:t xml:space="preserve"> – </w:t>
      </w:r>
      <w:r w:rsidR="006F3F8F" w:rsidRPr="00BF1A48">
        <w:rPr>
          <w:rFonts w:ascii="Times New Roman" w:hAnsi="Times New Roman" w:cs="Times New Roman"/>
          <w:sz w:val="24"/>
          <w:lang w:val="uk-UA"/>
        </w:rPr>
        <w:t>ступінь потреби у встановленні близьких стосунків з іншими</w:t>
      </w:r>
    </w:p>
    <w:p w:rsidR="00CA320D" w:rsidRPr="00BF1A48" w:rsidRDefault="00CA320D" w:rsidP="00CA320D">
      <w:pPr>
        <w:spacing w:line="276" w:lineRule="auto"/>
        <w:rPr>
          <w:rFonts w:ascii="Times New Roman" w:hAnsi="Times New Roman" w:cs="Times New Roman"/>
          <w:sz w:val="24"/>
          <w:lang w:val="uk-UA"/>
        </w:rPr>
      </w:pPr>
      <w:r w:rsidRPr="00BF1A48">
        <w:rPr>
          <w:rFonts w:ascii="Times New Roman" w:hAnsi="Times New Roman" w:cs="Times New Roman"/>
          <w:sz w:val="24"/>
          <w:lang w:val="uk-UA"/>
        </w:rPr>
        <w:t>**. Кореляція значима на рівні 0,01 (</w:t>
      </w:r>
      <w:proofErr w:type="spellStart"/>
      <w:r w:rsidRPr="00BF1A48">
        <w:rPr>
          <w:rFonts w:ascii="Times New Roman" w:hAnsi="Times New Roman" w:cs="Times New Roman"/>
          <w:sz w:val="24"/>
          <w:lang w:val="uk-UA"/>
        </w:rPr>
        <w:t>двухстороння</w:t>
      </w:r>
      <w:proofErr w:type="spellEnd"/>
      <w:r w:rsidRPr="00BF1A48">
        <w:rPr>
          <w:rFonts w:ascii="Times New Roman" w:hAnsi="Times New Roman" w:cs="Times New Roman"/>
          <w:sz w:val="24"/>
          <w:lang w:val="uk-UA"/>
        </w:rPr>
        <w:t xml:space="preserve">). </w:t>
      </w:r>
    </w:p>
    <w:p w:rsidR="00CA320D" w:rsidRPr="00BF1A48" w:rsidRDefault="00CA320D" w:rsidP="00CA320D">
      <w:pPr>
        <w:spacing w:line="360" w:lineRule="auto"/>
        <w:rPr>
          <w:rFonts w:ascii="Times New Roman" w:hAnsi="Times New Roman" w:cs="Times New Roman"/>
          <w:sz w:val="24"/>
          <w:lang w:val="uk-UA"/>
        </w:rPr>
      </w:pPr>
      <w:r w:rsidRPr="00BF1A48">
        <w:rPr>
          <w:rFonts w:ascii="Times New Roman" w:hAnsi="Times New Roman" w:cs="Times New Roman"/>
          <w:sz w:val="24"/>
          <w:lang w:val="uk-UA"/>
        </w:rPr>
        <w:t xml:space="preserve"> *. Кореляція значима на рівні 0,05 (одностороння).</w:t>
      </w:r>
    </w:p>
    <w:p w:rsidR="00CA320D" w:rsidRPr="00BF1A48" w:rsidRDefault="00CA320D" w:rsidP="00CA320D">
      <w:pPr>
        <w:spacing w:line="360" w:lineRule="auto"/>
        <w:rPr>
          <w:rFonts w:ascii="Times New Roman" w:hAnsi="Times New Roman" w:cs="Times New Roman"/>
          <w:b/>
          <w:lang w:val="uk-UA"/>
        </w:rPr>
      </w:pPr>
    </w:p>
    <w:p w:rsidR="008154B2" w:rsidRPr="00BF1A48" w:rsidRDefault="008154B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1C6D32" w:rsidRPr="00BF1A48" w:rsidRDefault="001C6D32" w:rsidP="001C6D32">
      <w:pPr>
        <w:spacing w:line="360" w:lineRule="auto"/>
        <w:rPr>
          <w:rFonts w:ascii="Times New Roman" w:hAnsi="Times New Roman" w:cs="Times New Roman"/>
          <w:lang w:val="uk-UA"/>
        </w:rPr>
      </w:pPr>
    </w:p>
    <w:p w:rsidR="00E471A7" w:rsidRPr="00BF1A48" w:rsidRDefault="00E471A7" w:rsidP="001C6D32">
      <w:pPr>
        <w:spacing w:line="360" w:lineRule="auto"/>
        <w:rPr>
          <w:rFonts w:ascii="Times New Roman" w:hAnsi="Times New Roman" w:cs="Times New Roman"/>
          <w:lang w:val="uk-UA"/>
        </w:rPr>
        <w:sectPr w:rsidR="00E471A7" w:rsidRPr="00BF1A48" w:rsidSect="000B5F90">
          <w:headerReference w:type="default" r:id="rId12"/>
          <w:headerReference w:type="first" r:id="rId13"/>
          <w:pgSz w:w="11906" w:h="16838"/>
          <w:pgMar w:top="1134" w:right="850" w:bottom="1134" w:left="1701" w:header="708" w:footer="708" w:gutter="0"/>
          <w:cols w:space="708"/>
          <w:titlePg/>
          <w:docGrid w:linePitch="360"/>
        </w:sectPr>
      </w:pPr>
    </w:p>
    <w:p w:rsidR="008154B2" w:rsidRPr="0079552A" w:rsidRDefault="00A57ECE" w:rsidP="008154B2">
      <w:pPr>
        <w:spacing w:line="360" w:lineRule="auto"/>
        <w:ind w:firstLine="709"/>
        <w:jc w:val="right"/>
        <w:rPr>
          <w:rFonts w:ascii="Times New Roman" w:hAnsi="Times New Roman" w:cs="Times New Roman"/>
          <w:b/>
          <w:sz w:val="28"/>
          <w:lang w:val="uk-UA"/>
        </w:rPr>
      </w:pPr>
      <w:r>
        <w:rPr>
          <w:rFonts w:ascii="Times New Roman" w:hAnsi="Times New Roman" w:cs="Times New Roman"/>
          <w:b/>
          <w:sz w:val="28"/>
          <w:lang w:val="uk-UA"/>
        </w:rPr>
        <w:lastRenderedPageBreak/>
        <w:t>ДОДАТОК Д</w:t>
      </w:r>
      <w:r w:rsidR="008154B2" w:rsidRPr="0079552A">
        <w:rPr>
          <w:rFonts w:ascii="Times New Roman" w:hAnsi="Times New Roman" w:cs="Times New Roman"/>
          <w:b/>
          <w:sz w:val="28"/>
          <w:lang w:val="uk-UA"/>
        </w:rPr>
        <w:t>.</w:t>
      </w:r>
    </w:p>
    <w:p w:rsidR="008154B2" w:rsidRPr="00BF1A48" w:rsidRDefault="001C6D32" w:rsidP="008154B2">
      <w:pPr>
        <w:spacing w:line="360" w:lineRule="auto"/>
        <w:ind w:firstLine="709"/>
        <w:jc w:val="center"/>
        <w:rPr>
          <w:rFonts w:ascii="Times New Roman" w:hAnsi="Times New Roman" w:cs="Times New Roman"/>
          <w:b/>
          <w:lang w:val="uk-UA"/>
        </w:rPr>
      </w:pPr>
      <w:r w:rsidRPr="0079552A">
        <w:rPr>
          <w:rFonts w:ascii="Times New Roman" w:hAnsi="Times New Roman" w:cs="Times New Roman"/>
          <w:b/>
          <w:sz w:val="28"/>
          <w:lang w:val="uk-UA"/>
        </w:rPr>
        <w:t>КОРЕЛЯЦІЇ ШКАЛ МІЖ СОБОЮ</w:t>
      </w:r>
    </w:p>
    <w:tbl>
      <w:tblPr>
        <w:tblW w:w="14840" w:type="dxa"/>
        <w:tblLook w:val="04A0" w:firstRow="1" w:lastRow="0" w:firstColumn="1" w:lastColumn="0" w:noHBand="0" w:noVBand="1"/>
      </w:tblPr>
      <w:tblGrid>
        <w:gridCol w:w="798"/>
        <w:gridCol w:w="1093"/>
        <w:gridCol w:w="631"/>
        <w:gridCol w:w="631"/>
        <w:gridCol w:w="636"/>
        <w:gridCol w:w="636"/>
        <w:gridCol w:w="631"/>
        <w:gridCol w:w="636"/>
        <w:gridCol w:w="636"/>
        <w:gridCol w:w="614"/>
        <w:gridCol w:w="636"/>
        <w:gridCol w:w="636"/>
        <w:gridCol w:w="631"/>
        <w:gridCol w:w="636"/>
        <w:gridCol w:w="636"/>
        <w:gridCol w:w="631"/>
        <w:gridCol w:w="631"/>
        <w:gridCol w:w="631"/>
        <w:gridCol w:w="636"/>
        <w:gridCol w:w="631"/>
        <w:gridCol w:w="882"/>
        <w:gridCol w:w="798"/>
      </w:tblGrid>
      <w:tr w:rsidR="0079552A" w:rsidRPr="0079552A" w:rsidTr="0079552A">
        <w:trPr>
          <w:trHeight w:val="315"/>
        </w:trPr>
        <w:tc>
          <w:tcPr>
            <w:tcW w:w="1789" w:type="dxa"/>
            <w:gridSpan w:val="2"/>
            <w:tcBorders>
              <w:top w:val="single" w:sz="4" w:space="0" w:color="auto"/>
              <w:left w:val="single" w:sz="4" w:space="0" w:color="auto"/>
              <w:bottom w:val="single" w:sz="4" w:space="0" w:color="auto"/>
              <w:right w:val="single" w:sz="4" w:space="0" w:color="000000"/>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b/>
                <w:bCs/>
                <w:sz w:val="18"/>
                <w:szCs w:val="18"/>
                <w:lang w:eastAsia="ru-RU"/>
              </w:rPr>
            </w:pPr>
            <w:r w:rsidRPr="0079552A">
              <w:rPr>
                <w:rFonts w:ascii="Times New Roman" w:eastAsia="Times New Roman" w:hAnsi="Times New Roman" w:cs="Times New Roman"/>
                <w:b/>
                <w:bCs/>
                <w:sz w:val="18"/>
                <w:szCs w:val="18"/>
                <w:lang w:eastAsia="ru-RU"/>
              </w:rPr>
              <w:t> </w:t>
            </w:r>
          </w:p>
        </w:tc>
        <w:tc>
          <w:tcPr>
            <w:tcW w:w="13051" w:type="dxa"/>
            <w:gridSpan w:val="20"/>
            <w:tcBorders>
              <w:top w:val="single" w:sz="4" w:space="0" w:color="auto"/>
              <w:left w:val="nil"/>
              <w:bottom w:val="single" w:sz="4" w:space="0" w:color="auto"/>
              <w:right w:val="single" w:sz="4" w:space="0" w:color="000000"/>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b/>
                <w:bCs/>
                <w:sz w:val="18"/>
                <w:szCs w:val="18"/>
                <w:lang w:eastAsia="ru-RU"/>
              </w:rPr>
            </w:pPr>
            <w:proofErr w:type="spellStart"/>
            <w:r w:rsidRPr="0079552A">
              <w:rPr>
                <w:rFonts w:ascii="Times New Roman" w:eastAsia="Times New Roman" w:hAnsi="Times New Roman" w:cs="Times New Roman"/>
                <w:b/>
                <w:bCs/>
                <w:sz w:val="18"/>
                <w:szCs w:val="18"/>
                <w:lang w:eastAsia="ru-RU"/>
              </w:rPr>
              <w:t>Кореляції</w:t>
            </w:r>
            <w:proofErr w:type="spellEnd"/>
          </w:p>
        </w:tc>
      </w:tr>
      <w:tr w:rsidR="0079552A" w:rsidRPr="0079552A" w:rsidTr="0079552A">
        <w:trPr>
          <w:trHeight w:val="480"/>
        </w:trPr>
        <w:tc>
          <w:tcPr>
            <w:tcW w:w="1789"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 </w:t>
            </w:r>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Ie</w:t>
            </w:r>
            <w:proofErr w:type="spellEnd"/>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1ш</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2ш</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3ш</w:t>
            </w:r>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4ш</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5ш</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6ш</w:t>
            </w:r>
          </w:p>
        </w:tc>
        <w:tc>
          <w:tcPr>
            <w:tcW w:w="614"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7ш</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8ш</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9ш</w:t>
            </w:r>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10ш</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11ш</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12ш</w:t>
            </w:r>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Cw</w:t>
            </w:r>
            <w:proofErr w:type="spellEnd"/>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Ce</w:t>
            </w:r>
            <w:proofErr w:type="spellEnd"/>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Ae</w:t>
            </w:r>
            <w:proofErr w:type="spellEnd"/>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Iw</w:t>
            </w:r>
            <w:proofErr w:type="spellEnd"/>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Aw</w:t>
            </w:r>
            <w:proofErr w:type="spellEnd"/>
          </w:p>
        </w:tc>
        <w:tc>
          <w:tcPr>
            <w:tcW w:w="882"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Залеж</w:t>
            </w:r>
            <w:proofErr w:type="spellEnd"/>
            <w:r>
              <w:rPr>
                <w:rFonts w:ascii="Times New Roman" w:eastAsia="Times New Roman" w:hAnsi="Times New Roman" w:cs="Times New Roman"/>
                <w:sz w:val="18"/>
                <w:szCs w:val="18"/>
                <w:lang w:val="uk-UA" w:eastAsia="ru-RU"/>
              </w:rPr>
              <w:t>-</w:t>
            </w:r>
            <w:proofErr w:type="spellStart"/>
            <w:r w:rsidRPr="0079552A">
              <w:rPr>
                <w:rFonts w:ascii="Times New Roman" w:eastAsia="Times New Roman" w:hAnsi="Times New Roman" w:cs="Times New Roman"/>
                <w:sz w:val="18"/>
                <w:szCs w:val="18"/>
                <w:lang w:eastAsia="ru-RU"/>
              </w:rPr>
              <w:t>ність</w:t>
            </w:r>
            <w:proofErr w:type="spellEnd"/>
          </w:p>
        </w:tc>
        <w:tc>
          <w:tcPr>
            <w:tcW w:w="783"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емпатія</w:t>
            </w:r>
            <w:proofErr w:type="spellEnd"/>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Ie</w:t>
            </w:r>
            <w:proofErr w:type="spellEnd"/>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0,288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0,121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-0,011</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0,156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-0,055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0,177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,506</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,511</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,757</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,369</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0,258</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0,304</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,391</w:t>
            </w:r>
            <w:r w:rsidRPr="0079552A">
              <w:rPr>
                <w:rFonts w:ascii="Times New Roman" w:eastAsia="Times New Roman" w:hAnsi="Times New Roman" w:cs="Times New Roman"/>
                <w:sz w:val="18"/>
                <w:szCs w:val="18"/>
                <w:vertAlign w:val="superscript"/>
                <w:lang w:eastAsia="ru-RU"/>
              </w:rPr>
              <w:t>*</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0,995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0,839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0,110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0,174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0,510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0,954</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0,394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0,619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0,764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0,334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0,734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0,721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0,154</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0,091</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0,027</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1ш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,417</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,698</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,541</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-0,193</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0,187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,446</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,477</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,762</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0,305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,356</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-0,206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-0,083</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,685</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,496</w:t>
            </w:r>
            <w:r w:rsidRPr="0079552A">
              <w:rPr>
                <w:rFonts w:ascii="Times New Roman" w:eastAsia="Times New Roman" w:hAnsi="Times New Roman" w:cs="Times New Roman"/>
                <w:sz w:val="18"/>
                <w:szCs w:val="18"/>
                <w:vertAlign w:val="superscript"/>
                <w:lang w:eastAsia="ru-RU"/>
              </w:rPr>
              <w:t>**</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0,995</w:t>
            </w:r>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0,291</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0,306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0,666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0,125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0,650</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0,000</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0,004</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2ш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,417</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0,139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,352</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-0,046</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,472</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0,207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0,023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0,052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,456</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-0,297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-,499</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-0,279</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,423</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0,321</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0,839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0,018</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0,449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0,609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0,803</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0,233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0,899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0,230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0,779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0,123</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0,016</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0,073</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3ш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0,288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,698</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0,139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0,269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-,359</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-0,210</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,710</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-0,234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,863</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-,617</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,553</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,611</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-0,045</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,663</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,599</w:t>
            </w:r>
            <w:r w:rsidRPr="0079552A">
              <w:rPr>
                <w:rFonts w:ascii="Times New Roman" w:eastAsia="Times New Roman" w:hAnsi="Times New Roman" w:cs="Times New Roman"/>
                <w:sz w:val="18"/>
                <w:szCs w:val="18"/>
                <w:vertAlign w:val="superscript"/>
                <w:lang w:eastAsia="ru-RU"/>
              </w:rPr>
              <w:t>**</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0,110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0,449</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0,137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0,250</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0,633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0,820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0,607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0,693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0,807</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0,000</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0,000</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4ш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,541</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,352</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0,269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-0,240</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0,344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,481</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-0,316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,521</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0,010</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,389</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0,307</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0,174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0,137</w:t>
            </w:r>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0,607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0,186</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0,054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0,294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0,693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0,946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0,962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0,956</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0,028</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0,088</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lastRenderedPageBreak/>
              <w:t>5ш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0,121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-,359</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0,320</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-,526</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-,492</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-,389</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0,207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-,476</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-0,219</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0,510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0,609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0,607</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0,075</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0,129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0,695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0,028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0,843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0,596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0,607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0,166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1,000</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0,006</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0,229</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6ш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0,320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-,470</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,374</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-,374</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,540</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-0,112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-0,145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-0,070</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-0,045</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-,423</w:t>
            </w:r>
            <w:r w:rsidRPr="0079552A">
              <w:rPr>
                <w:rFonts w:ascii="Times New Roman" w:eastAsia="Times New Roman" w:hAnsi="Times New Roman" w:cs="Times New Roman"/>
                <w:sz w:val="18"/>
                <w:szCs w:val="18"/>
                <w:vertAlign w:val="superscript"/>
                <w:lang w:eastAsia="ru-RU"/>
              </w:rPr>
              <w:t>*</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0,954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0,291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0,803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0,186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0,075</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0,721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0,540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0,429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0,586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0,702</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0,806</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0,016</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7ш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0,156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0,187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,472</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-0,066</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0,330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0,157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0,056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,379</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-0,128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-0,198</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,367</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0,172</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0,394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0,306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0,633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0,129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0,721</w:t>
            </w:r>
          </w:p>
        </w:tc>
        <w:tc>
          <w:tcPr>
            <w:tcW w:w="614"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0,391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0,762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0,972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0,984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0,485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0,133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0,277</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0,039</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0,346</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8ш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,446</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,710</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-,526</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-,470</w:t>
            </w:r>
            <w:r w:rsidRPr="0079552A">
              <w:rPr>
                <w:rFonts w:ascii="Times New Roman" w:eastAsia="Times New Roman" w:hAnsi="Times New Roman" w:cs="Times New Roman"/>
                <w:sz w:val="16"/>
                <w:szCs w:val="16"/>
                <w:vertAlign w:val="superscript"/>
                <w:lang w:eastAsia="ru-RU"/>
              </w:rPr>
              <w:t>**</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,738</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-,765</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,368</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0,316</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,542</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0,270</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0,619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0,233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0,007</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0,217</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0,926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0,661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0,163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0,986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0,078</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0,001</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0,135</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9ш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-0,055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,477</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0,207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0,344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-,492</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-0,220</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0,330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0,332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,480</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-0,142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-0,166</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,444</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0,288</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0,764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0,820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0,054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0,227</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0,926</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0,799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0,701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0,629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0,933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0,439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0,364</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0,011</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0,111</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10ш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0,177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0,023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-0,234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,374</w:t>
            </w:r>
            <w:r w:rsidRPr="0079552A">
              <w:rPr>
                <w:rFonts w:ascii="Times New Roman" w:eastAsia="Times New Roman" w:hAnsi="Times New Roman" w:cs="Times New Roman"/>
                <w:sz w:val="16"/>
                <w:szCs w:val="16"/>
                <w:vertAlign w:val="superscript"/>
                <w:lang w:eastAsia="ru-RU"/>
              </w:rPr>
              <w:t>*</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0,157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-0,292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0,296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-0,140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0,261</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0,109</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-,375</w:t>
            </w:r>
            <w:r w:rsidRPr="0079552A">
              <w:rPr>
                <w:rFonts w:ascii="Times New Roman" w:eastAsia="Times New Roman" w:hAnsi="Times New Roman" w:cs="Times New Roman"/>
                <w:sz w:val="18"/>
                <w:szCs w:val="18"/>
                <w:vertAlign w:val="superscript"/>
                <w:lang w:eastAsia="ru-RU"/>
              </w:rPr>
              <w:t>*</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0,334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0,666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0,899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0,294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0,695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0,035</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0,391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0,799</w:t>
            </w:r>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0,104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0,680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0,924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0,443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0,731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0,149</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0,553</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0,035</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lastRenderedPageBreak/>
              <w:t>11ш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,762</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,863</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,481</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-,389</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-,374</w:t>
            </w:r>
            <w:r w:rsidRPr="0079552A">
              <w:rPr>
                <w:rFonts w:ascii="Times New Roman" w:eastAsia="Times New Roman" w:hAnsi="Times New Roman" w:cs="Times New Roman"/>
                <w:sz w:val="16"/>
                <w:szCs w:val="16"/>
                <w:vertAlign w:val="superscript"/>
                <w:lang w:eastAsia="ru-RU"/>
              </w:rPr>
              <w:t>*</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0,056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,738</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-0,292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-,723</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0,325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,356</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-0,161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0,092</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,581</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,510</w:t>
            </w:r>
            <w:r w:rsidRPr="0079552A">
              <w:rPr>
                <w:rFonts w:ascii="Times New Roman" w:eastAsia="Times New Roman" w:hAnsi="Times New Roman" w:cs="Times New Roman"/>
                <w:sz w:val="18"/>
                <w:szCs w:val="18"/>
                <w:vertAlign w:val="superscript"/>
                <w:lang w:eastAsia="ru-RU"/>
              </w:rPr>
              <w:t>**</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0,734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0,230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0,028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0,035</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0,762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0,701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0,104</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0,621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0,378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0,615</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0,000</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0,003</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12ш</w:t>
            </w: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0,052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-,617</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-0,316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0,207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,540</w:t>
            </w:r>
            <w:r w:rsidRPr="0079552A">
              <w:rPr>
                <w:rFonts w:ascii="Times New Roman" w:eastAsia="Times New Roman" w:hAnsi="Times New Roman" w:cs="Times New Roman"/>
                <w:sz w:val="16"/>
                <w:szCs w:val="16"/>
                <w:vertAlign w:val="superscript"/>
                <w:lang w:eastAsia="ru-RU"/>
              </w:rPr>
              <w:t>**</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-,765</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0,332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0,296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-,723</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-0,230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-0,182</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-0,176</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-0,184</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0,721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0,125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0,779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0,001</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0,972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0,588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0,204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0,318</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0,337</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0,314</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Cw</w:t>
            </w:r>
            <w:proofErr w:type="spellEnd"/>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,506</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0,305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,456</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,521</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-0,112</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,379</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,480</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0,152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-0,103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-0,089</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,451</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,382</w:t>
            </w:r>
            <w:r w:rsidRPr="0079552A">
              <w:rPr>
                <w:rFonts w:ascii="Times New Roman" w:eastAsia="Times New Roman" w:hAnsi="Times New Roman" w:cs="Times New Roman"/>
                <w:sz w:val="18"/>
                <w:szCs w:val="18"/>
                <w:vertAlign w:val="superscript"/>
                <w:lang w:eastAsia="ru-RU"/>
              </w:rPr>
              <w:t>*</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0,607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0,843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0,540</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0,661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0,680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0,621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0,588</w:t>
            </w:r>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0,695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0,406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0,574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0,627</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0,010</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0,031</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Ce</w:t>
            </w:r>
            <w:proofErr w:type="spellEnd"/>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,511</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,356</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-0,297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,553</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-0,145</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0,325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-0,230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,687</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,550</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0,065</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0,167</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0,287</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0,693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0,596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0,429</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0,984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0,163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0,629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0,924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0,204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0,695</w:t>
            </w:r>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0,723</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0,360</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0,111</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Ae</w:t>
            </w:r>
            <w:proofErr w:type="spellEnd"/>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,757</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,611</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-0,100</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-0,128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,368</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-0,140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,356</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0,152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,687</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0,311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0,338</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,455</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,503</w:t>
            </w:r>
            <w:r w:rsidRPr="0079552A">
              <w:rPr>
                <w:rFonts w:ascii="Times New Roman" w:eastAsia="Times New Roman" w:hAnsi="Times New Roman" w:cs="Times New Roman"/>
                <w:sz w:val="18"/>
                <w:szCs w:val="18"/>
                <w:vertAlign w:val="superscript"/>
                <w:lang w:eastAsia="ru-RU"/>
              </w:rPr>
              <w:t>**</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0,946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0,607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0,586</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0,485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0,933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0,443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0,406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0,059</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0,009</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0,003</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Iw</w:t>
            </w:r>
            <w:proofErr w:type="spellEnd"/>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,369</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-0,206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-,499</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-0,212</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-0,142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-0,161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-0,103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,550</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0,311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0,082</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-0,271</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0,059</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0,693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0,962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0,166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0,243</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0,133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0,986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0,439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0,731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0,378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0,574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0,083</w:t>
            </w:r>
          </w:p>
        </w:tc>
        <w:tc>
          <w:tcPr>
            <w:tcW w:w="636"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0,657</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0,134</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0,749</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lastRenderedPageBreak/>
              <w:t>Aw</w:t>
            </w:r>
            <w:proofErr w:type="spellEnd"/>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0,258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-0,070</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-0,198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0,316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-0,166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0,261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-0,182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0,065</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0,338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0,082</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0,172</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-0,249</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0,154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0,650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0,123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0,807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0,956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1,000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0,702</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0,364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0,149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0,615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0,318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0,627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0,723</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0,059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0,657</w:t>
            </w:r>
          </w:p>
        </w:tc>
        <w:tc>
          <w:tcPr>
            <w:tcW w:w="631"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 </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0,347</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0,170</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Залеж</w:t>
            </w:r>
            <w:proofErr w:type="spellEnd"/>
            <w:r>
              <w:rPr>
                <w:rFonts w:ascii="Times New Roman" w:eastAsia="Times New Roman" w:hAnsi="Times New Roman" w:cs="Times New Roman"/>
                <w:sz w:val="18"/>
                <w:szCs w:val="18"/>
                <w:lang w:val="uk-UA" w:eastAsia="ru-RU"/>
              </w:rPr>
              <w:t>-</w:t>
            </w:r>
            <w:proofErr w:type="spellStart"/>
            <w:r w:rsidRPr="0079552A">
              <w:rPr>
                <w:rFonts w:ascii="Times New Roman" w:eastAsia="Times New Roman" w:hAnsi="Times New Roman" w:cs="Times New Roman"/>
                <w:sz w:val="18"/>
                <w:szCs w:val="18"/>
                <w:lang w:eastAsia="ru-RU"/>
              </w:rPr>
              <w:t>ність</w:t>
            </w:r>
            <w:proofErr w:type="spellEnd"/>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0,304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,685</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,423</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,663</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,389</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-,476</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-0,045</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,367</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,542</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,444</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0,109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,581</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-0,176</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,451</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0,167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,455</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0,172</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1</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,519</w:t>
            </w:r>
            <w:r w:rsidRPr="0079552A">
              <w:rPr>
                <w:rFonts w:ascii="Times New Roman" w:eastAsia="Times New Roman" w:hAnsi="Times New Roman" w:cs="Times New Roman"/>
                <w:sz w:val="18"/>
                <w:szCs w:val="18"/>
                <w:vertAlign w:val="superscript"/>
                <w:lang w:eastAsia="ru-RU"/>
              </w:rPr>
              <w:t>**</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0,091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0,028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0,806</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0,553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0,337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0,360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0,134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0,347</w:t>
            </w:r>
          </w:p>
        </w:tc>
        <w:tc>
          <w:tcPr>
            <w:tcW w:w="882"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 </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0,002</w:t>
            </w:r>
          </w:p>
        </w:tc>
      </w:tr>
      <w:tr w:rsidR="0079552A" w:rsidRPr="0079552A" w:rsidTr="0079552A">
        <w:trPr>
          <w:trHeight w:val="960"/>
        </w:trPr>
        <w:tc>
          <w:tcPr>
            <w:tcW w:w="882" w:type="dxa"/>
            <w:vMerge w:val="restart"/>
            <w:tcBorders>
              <w:top w:val="nil"/>
              <w:left w:val="single" w:sz="4" w:space="0" w:color="auto"/>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емпатія</w:t>
            </w:r>
            <w:proofErr w:type="spellEnd"/>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Кореляція</w:t>
            </w:r>
            <w:proofErr w:type="spellEnd"/>
            <w:r w:rsidRPr="0079552A">
              <w:rPr>
                <w:rFonts w:ascii="Times New Roman" w:eastAsia="Times New Roman" w:hAnsi="Times New Roman" w:cs="Times New Roman"/>
                <w:sz w:val="18"/>
                <w:szCs w:val="18"/>
                <w:lang w:eastAsia="ru-RU"/>
              </w:rPr>
              <w:t xml:space="preserve"> </w:t>
            </w:r>
            <w:proofErr w:type="spellStart"/>
            <w:r w:rsidRPr="0079552A">
              <w:rPr>
                <w:rFonts w:ascii="Times New Roman" w:eastAsia="Times New Roman" w:hAnsi="Times New Roman" w:cs="Times New Roman"/>
                <w:sz w:val="18"/>
                <w:szCs w:val="18"/>
                <w:lang w:eastAsia="ru-RU"/>
              </w:rPr>
              <w:t>Пірсона</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,391</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,496</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0,321</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,599</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0,307</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-0,219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-,423</w:t>
            </w:r>
            <w:r w:rsidRPr="0079552A">
              <w:rPr>
                <w:rFonts w:ascii="Times New Roman" w:eastAsia="Times New Roman" w:hAnsi="Times New Roman" w:cs="Times New Roman"/>
                <w:sz w:val="16"/>
                <w:szCs w:val="16"/>
                <w:vertAlign w:val="superscript"/>
                <w:lang w:eastAsia="ru-RU"/>
              </w:rPr>
              <w:t>*</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0,172</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0,270</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0,288</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-,375</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,510</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-0,184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,382</w:t>
            </w:r>
            <w:r w:rsidRPr="0079552A">
              <w:rPr>
                <w:rFonts w:ascii="Times New Roman" w:eastAsia="Times New Roman" w:hAnsi="Times New Roman" w:cs="Times New Roman"/>
                <w:sz w:val="16"/>
                <w:szCs w:val="16"/>
                <w:vertAlign w:val="superscript"/>
                <w:lang w:eastAsia="ru-RU"/>
              </w:rPr>
              <w:t>*</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0,287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,503</w:t>
            </w:r>
            <w:r w:rsidRPr="0079552A">
              <w:rPr>
                <w:rFonts w:ascii="Times New Roman" w:eastAsia="Times New Roman" w:hAnsi="Times New Roman" w:cs="Times New Roman"/>
                <w:sz w:val="16"/>
                <w:szCs w:val="16"/>
                <w:vertAlign w:val="superscript"/>
                <w:lang w:eastAsia="ru-RU"/>
              </w:rPr>
              <w:t>**</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0,059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-0,249</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,519</w:t>
            </w:r>
            <w:r w:rsidRPr="0079552A">
              <w:rPr>
                <w:rFonts w:ascii="Times New Roman" w:eastAsia="Times New Roman" w:hAnsi="Times New Roman" w:cs="Times New Roman"/>
                <w:sz w:val="18"/>
                <w:szCs w:val="18"/>
                <w:vertAlign w:val="superscript"/>
                <w:lang w:eastAsia="ru-RU"/>
              </w:rPr>
              <w:t>**</w:t>
            </w:r>
          </w:p>
        </w:tc>
        <w:tc>
          <w:tcPr>
            <w:tcW w:w="783"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1</w:t>
            </w:r>
          </w:p>
        </w:tc>
      </w:tr>
      <w:tr w:rsidR="0079552A" w:rsidRPr="0079552A" w:rsidTr="0079552A">
        <w:trPr>
          <w:trHeight w:val="480"/>
        </w:trPr>
        <w:tc>
          <w:tcPr>
            <w:tcW w:w="882" w:type="dxa"/>
            <w:vMerge/>
            <w:tcBorders>
              <w:top w:val="nil"/>
              <w:left w:val="single" w:sz="4" w:space="0" w:color="auto"/>
              <w:bottom w:val="single" w:sz="4" w:space="0" w:color="auto"/>
              <w:right w:val="single" w:sz="4" w:space="0" w:color="auto"/>
            </w:tcBorders>
            <w:vAlign w:val="center"/>
            <w:hideMark/>
          </w:tcPr>
          <w:p w:rsidR="0079552A" w:rsidRPr="0079552A" w:rsidRDefault="0079552A" w:rsidP="0079552A">
            <w:pPr>
              <w:rPr>
                <w:rFonts w:ascii="Times New Roman" w:eastAsia="Times New Roman" w:hAnsi="Times New Roman" w:cs="Times New Roman"/>
                <w:sz w:val="18"/>
                <w:szCs w:val="18"/>
                <w:lang w:eastAsia="ru-RU"/>
              </w:rPr>
            </w:pPr>
          </w:p>
        </w:tc>
        <w:tc>
          <w:tcPr>
            <w:tcW w:w="907"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proofErr w:type="spellStart"/>
            <w:r w:rsidRPr="0079552A">
              <w:rPr>
                <w:rFonts w:ascii="Times New Roman" w:eastAsia="Times New Roman" w:hAnsi="Times New Roman" w:cs="Times New Roman"/>
                <w:sz w:val="18"/>
                <w:szCs w:val="18"/>
                <w:lang w:eastAsia="ru-RU"/>
              </w:rPr>
              <w:t>Значущість</w:t>
            </w:r>
            <w:proofErr w:type="spellEnd"/>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0,027</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0,004</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0,073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0,000</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0,088</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0,229</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0,016</w:t>
            </w:r>
          </w:p>
        </w:tc>
        <w:tc>
          <w:tcPr>
            <w:tcW w:w="614"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0,346</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0,135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0,111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0,035</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0,314</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0,031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0,111</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0,003</w:t>
            </w:r>
          </w:p>
        </w:tc>
        <w:tc>
          <w:tcPr>
            <w:tcW w:w="636"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0,749</w:t>
            </w:r>
          </w:p>
        </w:tc>
        <w:tc>
          <w:tcPr>
            <w:tcW w:w="631"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6"/>
                <w:szCs w:val="16"/>
                <w:lang w:eastAsia="ru-RU"/>
              </w:rPr>
            </w:pPr>
            <w:r w:rsidRPr="0079552A">
              <w:rPr>
                <w:rFonts w:ascii="Times New Roman" w:eastAsia="Times New Roman" w:hAnsi="Times New Roman" w:cs="Times New Roman"/>
                <w:sz w:val="16"/>
                <w:szCs w:val="16"/>
                <w:lang w:eastAsia="ru-RU"/>
              </w:rPr>
              <w:t>0,170</w:t>
            </w:r>
          </w:p>
        </w:tc>
        <w:tc>
          <w:tcPr>
            <w:tcW w:w="882" w:type="dxa"/>
            <w:tcBorders>
              <w:top w:val="nil"/>
              <w:left w:val="nil"/>
              <w:bottom w:val="single" w:sz="4" w:space="0" w:color="auto"/>
              <w:right w:val="single" w:sz="4" w:space="0" w:color="auto"/>
            </w:tcBorders>
            <w:shd w:val="clear" w:color="000000" w:fill="FFFFFF"/>
            <w:noWrap/>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0,002</w:t>
            </w:r>
          </w:p>
        </w:tc>
        <w:tc>
          <w:tcPr>
            <w:tcW w:w="783" w:type="dxa"/>
            <w:tcBorders>
              <w:top w:val="nil"/>
              <w:left w:val="nil"/>
              <w:bottom w:val="single" w:sz="4" w:space="0" w:color="auto"/>
              <w:right w:val="single" w:sz="4" w:space="0" w:color="auto"/>
            </w:tcBorders>
            <w:shd w:val="clear" w:color="000000" w:fill="FFFFFF"/>
            <w:vAlign w:val="center"/>
            <w:hideMark/>
          </w:tcPr>
          <w:p w:rsidR="0079552A" w:rsidRPr="0079552A" w:rsidRDefault="0079552A" w:rsidP="0079552A">
            <w:pPr>
              <w:jc w:val="center"/>
              <w:rPr>
                <w:rFonts w:ascii="Times New Roman" w:eastAsia="Times New Roman" w:hAnsi="Times New Roman" w:cs="Times New Roman"/>
                <w:sz w:val="18"/>
                <w:szCs w:val="18"/>
                <w:lang w:eastAsia="ru-RU"/>
              </w:rPr>
            </w:pPr>
            <w:r w:rsidRPr="0079552A">
              <w:rPr>
                <w:rFonts w:ascii="Times New Roman" w:eastAsia="Times New Roman" w:hAnsi="Times New Roman" w:cs="Times New Roman"/>
                <w:sz w:val="18"/>
                <w:szCs w:val="18"/>
                <w:lang w:eastAsia="ru-RU"/>
              </w:rPr>
              <w:t> </w:t>
            </w:r>
          </w:p>
        </w:tc>
      </w:tr>
    </w:tbl>
    <w:p w:rsidR="00E471A7" w:rsidRPr="00BF1A48" w:rsidRDefault="000B2E51" w:rsidP="000B2E51">
      <w:pPr>
        <w:spacing w:line="360" w:lineRule="auto"/>
        <w:jc w:val="both"/>
        <w:rPr>
          <w:rFonts w:ascii="Times New Roman" w:hAnsi="Times New Roman" w:cs="Times New Roman"/>
          <w:sz w:val="24"/>
          <w:lang w:val="uk-UA"/>
        </w:rPr>
        <w:sectPr w:rsidR="00E471A7" w:rsidRPr="00BF1A48" w:rsidSect="00E471A7">
          <w:pgSz w:w="16838" w:h="11906" w:orient="landscape"/>
          <w:pgMar w:top="1701" w:right="1134" w:bottom="850" w:left="1134" w:header="708" w:footer="708" w:gutter="0"/>
          <w:cols w:space="708"/>
          <w:titlePg/>
          <w:docGrid w:linePitch="360"/>
        </w:sectPr>
      </w:pPr>
      <w:r w:rsidRPr="000B2E51">
        <w:rPr>
          <w:rFonts w:ascii="Times New Roman" w:hAnsi="Times New Roman" w:cs="Times New Roman"/>
          <w:b/>
          <w:sz w:val="24"/>
          <w:lang w:val="uk-UA"/>
        </w:rPr>
        <w:t>Примітка:</w:t>
      </w:r>
      <w:r>
        <w:rPr>
          <w:rFonts w:ascii="Times New Roman" w:hAnsi="Times New Roman" w:cs="Times New Roman"/>
          <w:sz w:val="24"/>
          <w:lang w:val="uk-UA"/>
        </w:rPr>
        <w:t xml:space="preserve">  </w:t>
      </w:r>
      <w:r w:rsidRPr="000B2E51">
        <w:rPr>
          <w:rFonts w:ascii="Times New Roman" w:hAnsi="Times New Roman" w:cs="Times New Roman"/>
          <w:sz w:val="24"/>
          <w:lang w:val="uk-UA"/>
        </w:rPr>
        <w:t>1</w:t>
      </w:r>
      <w:r>
        <w:rPr>
          <w:rFonts w:ascii="Times New Roman" w:hAnsi="Times New Roman" w:cs="Times New Roman"/>
          <w:sz w:val="24"/>
          <w:lang w:val="uk-UA"/>
        </w:rPr>
        <w:t>ш</w:t>
      </w:r>
      <w:r w:rsidRPr="000B2E51">
        <w:rPr>
          <w:rFonts w:ascii="Times New Roman" w:hAnsi="Times New Roman" w:cs="Times New Roman"/>
          <w:sz w:val="24"/>
          <w:lang w:val="uk-UA"/>
        </w:rPr>
        <w:t xml:space="preserve"> – «</w:t>
      </w:r>
      <w:proofErr w:type="spellStart"/>
      <w:r w:rsidRPr="000B2E51">
        <w:rPr>
          <w:rFonts w:ascii="Times New Roman" w:hAnsi="Times New Roman" w:cs="Times New Roman"/>
          <w:sz w:val="24"/>
          <w:lang w:val="uk-UA"/>
        </w:rPr>
        <w:t>невротичність</w:t>
      </w:r>
      <w:proofErr w:type="spellEnd"/>
      <w:r w:rsidRPr="000B2E51">
        <w:rPr>
          <w:rFonts w:ascii="Times New Roman" w:hAnsi="Times New Roman" w:cs="Times New Roman"/>
          <w:sz w:val="24"/>
          <w:lang w:val="uk-UA"/>
        </w:rPr>
        <w:t>», 2</w:t>
      </w:r>
      <w:r>
        <w:rPr>
          <w:rFonts w:ascii="Times New Roman" w:hAnsi="Times New Roman" w:cs="Times New Roman"/>
          <w:sz w:val="24"/>
          <w:lang w:val="uk-UA"/>
        </w:rPr>
        <w:t>ш</w:t>
      </w:r>
      <w:r w:rsidRPr="000B2E51">
        <w:rPr>
          <w:rFonts w:ascii="Times New Roman" w:hAnsi="Times New Roman" w:cs="Times New Roman"/>
          <w:sz w:val="24"/>
          <w:lang w:val="uk-UA"/>
        </w:rPr>
        <w:t xml:space="preserve"> – «спонтанна агресивність», 3</w:t>
      </w:r>
      <w:r>
        <w:rPr>
          <w:rFonts w:ascii="Times New Roman" w:hAnsi="Times New Roman" w:cs="Times New Roman"/>
          <w:sz w:val="24"/>
          <w:lang w:val="uk-UA"/>
        </w:rPr>
        <w:t>ш</w:t>
      </w:r>
      <w:r w:rsidRPr="000B2E51">
        <w:rPr>
          <w:rFonts w:ascii="Times New Roman" w:hAnsi="Times New Roman" w:cs="Times New Roman"/>
          <w:sz w:val="24"/>
          <w:lang w:val="uk-UA"/>
        </w:rPr>
        <w:t xml:space="preserve"> – «</w:t>
      </w:r>
      <w:proofErr w:type="spellStart"/>
      <w:r w:rsidRPr="000B2E51">
        <w:rPr>
          <w:rFonts w:ascii="Times New Roman" w:hAnsi="Times New Roman" w:cs="Times New Roman"/>
          <w:sz w:val="24"/>
          <w:lang w:val="uk-UA"/>
        </w:rPr>
        <w:t>депресивність</w:t>
      </w:r>
      <w:proofErr w:type="spellEnd"/>
      <w:r w:rsidRPr="000B2E51">
        <w:rPr>
          <w:rFonts w:ascii="Times New Roman" w:hAnsi="Times New Roman" w:cs="Times New Roman"/>
          <w:sz w:val="24"/>
          <w:lang w:val="uk-UA"/>
        </w:rPr>
        <w:t>», 4</w:t>
      </w:r>
      <w:r>
        <w:rPr>
          <w:rFonts w:ascii="Times New Roman" w:hAnsi="Times New Roman" w:cs="Times New Roman"/>
          <w:sz w:val="24"/>
          <w:lang w:val="uk-UA"/>
        </w:rPr>
        <w:t>ш</w:t>
      </w:r>
      <w:r w:rsidRPr="000B2E51">
        <w:rPr>
          <w:rFonts w:ascii="Times New Roman" w:hAnsi="Times New Roman" w:cs="Times New Roman"/>
          <w:sz w:val="24"/>
          <w:lang w:val="uk-UA"/>
        </w:rPr>
        <w:t xml:space="preserve"> – «дратівливість», 5</w:t>
      </w:r>
      <w:r>
        <w:rPr>
          <w:rFonts w:ascii="Times New Roman" w:hAnsi="Times New Roman" w:cs="Times New Roman"/>
          <w:sz w:val="24"/>
          <w:lang w:val="uk-UA"/>
        </w:rPr>
        <w:t>ш – «товариськість», 6ш</w:t>
      </w:r>
      <w:r w:rsidRPr="000B2E51">
        <w:rPr>
          <w:rFonts w:ascii="Times New Roman" w:hAnsi="Times New Roman" w:cs="Times New Roman"/>
          <w:sz w:val="24"/>
          <w:lang w:val="uk-UA"/>
        </w:rPr>
        <w:t>– «врівноваженість», 7</w:t>
      </w:r>
      <w:r>
        <w:rPr>
          <w:rFonts w:ascii="Times New Roman" w:hAnsi="Times New Roman" w:cs="Times New Roman"/>
          <w:sz w:val="24"/>
          <w:lang w:val="uk-UA"/>
        </w:rPr>
        <w:t>ш</w:t>
      </w:r>
      <w:r w:rsidRPr="000B2E51">
        <w:rPr>
          <w:rFonts w:ascii="Times New Roman" w:hAnsi="Times New Roman" w:cs="Times New Roman"/>
          <w:sz w:val="24"/>
          <w:lang w:val="uk-UA"/>
        </w:rPr>
        <w:t xml:space="preserve"> -  «реактивна агресивність», 8</w:t>
      </w:r>
      <w:r>
        <w:rPr>
          <w:rFonts w:ascii="Times New Roman" w:hAnsi="Times New Roman" w:cs="Times New Roman"/>
          <w:sz w:val="24"/>
          <w:lang w:val="uk-UA"/>
        </w:rPr>
        <w:t>ш</w:t>
      </w:r>
      <w:r w:rsidRPr="000B2E51">
        <w:rPr>
          <w:rFonts w:ascii="Times New Roman" w:hAnsi="Times New Roman" w:cs="Times New Roman"/>
          <w:sz w:val="24"/>
          <w:lang w:val="uk-UA"/>
        </w:rPr>
        <w:t xml:space="preserve"> – «стриманість / сором’язливість», 9</w:t>
      </w:r>
      <w:r>
        <w:rPr>
          <w:rFonts w:ascii="Times New Roman" w:hAnsi="Times New Roman" w:cs="Times New Roman"/>
          <w:sz w:val="24"/>
          <w:lang w:val="uk-UA"/>
        </w:rPr>
        <w:t>ш</w:t>
      </w:r>
      <w:r w:rsidRPr="000B2E51">
        <w:rPr>
          <w:rFonts w:ascii="Times New Roman" w:hAnsi="Times New Roman" w:cs="Times New Roman"/>
          <w:sz w:val="24"/>
          <w:lang w:val="uk-UA"/>
        </w:rPr>
        <w:t xml:space="preserve"> – «відкритість», 10</w:t>
      </w:r>
      <w:r>
        <w:rPr>
          <w:rFonts w:ascii="Times New Roman" w:hAnsi="Times New Roman" w:cs="Times New Roman"/>
          <w:sz w:val="24"/>
          <w:lang w:val="uk-UA"/>
        </w:rPr>
        <w:t>ш</w:t>
      </w:r>
      <w:r w:rsidRPr="000B2E51">
        <w:rPr>
          <w:rFonts w:ascii="Times New Roman" w:hAnsi="Times New Roman" w:cs="Times New Roman"/>
          <w:sz w:val="24"/>
          <w:lang w:val="uk-UA"/>
        </w:rPr>
        <w:t xml:space="preserve"> – «екстраверсія», 11</w:t>
      </w:r>
      <w:r>
        <w:rPr>
          <w:rFonts w:ascii="Times New Roman" w:hAnsi="Times New Roman" w:cs="Times New Roman"/>
          <w:sz w:val="24"/>
          <w:lang w:val="uk-UA"/>
        </w:rPr>
        <w:t>ш</w:t>
      </w:r>
      <w:r w:rsidRPr="000B2E51">
        <w:rPr>
          <w:rFonts w:ascii="Times New Roman" w:hAnsi="Times New Roman" w:cs="Times New Roman"/>
          <w:sz w:val="24"/>
          <w:lang w:val="uk-UA"/>
        </w:rPr>
        <w:t xml:space="preserve"> – «емоційна лабільність», 12</w:t>
      </w:r>
      <w:r>
        <w:rPr>
          <w:rFonts w:ascii="Times New Roman" w:hAnsi="Times New Roman" w:cs="Times New Roman"/>
          <w:sz w:val="24"/>
          <w:lang w:val="uk-UA"/>
        </w:rPr>
        <w:t>ш</w:t>
      </w:r>
      <w:r w:rsidRPr="000B2E51">
        <w:rPr>
          <w:rFonts w:ascii="Times New Roman" w:hAnsi="Times New Roman" w:cs="Times New Roman"/>
          <w:sz w:val="24"/>
          <w:lang w:val="uk-UA"/>
        </w:rPr>
        <w:t xml:space="preserve"> – «</w:t>
      </w:r>
      <w:proofErr w:type="spellStart"/>
      <w:r w:rsidRPr="000B2E51">
        <w:rPr>
          <w:rFonts w:ascii="Times New Roman" w:hAnsi="Times New Roman" w:cs="Times New Roman"/>
          <w:sz w:val="24"/>
          <w:lang w:val="uk-UA"/>
        </w:rPr>
        <w:t>маскуліність</w:t>
      </w:r>
      <w:proofErr w:type="spellEnd"/>
      <w:r w:rsidRPr="000B2E51">
        <w:rPr>
          <w:rFonts w:ascii="Times New Roman" w:hAnsi="Times New Roman" w:cs="Times New Roman"/>
          <w:sz w:val="24"/>
          <w:lang w:val="uk-UA"/>
        </w:rPr>
        <w:t xml:space="preserve"> / </w:t>
      </w:r>
      <w:proofErr w:type="spellStart"/>
      <w:r w:rsidRPr="000B2E51">
        <w:rPr>
          <w:rFonts w:ascii="Times New Roman" w:hAnsi="Times New Roman" w:cs="Times New Roman"/>
          <w:sz w:val="24"/>
          <w:lang w:val="uk-UA"/>
        </w:rPr>
        <w:t>фемінність</w:t>
      </w:r>
      <w:proofErr w:type="spellEnd"/>
      <w:r w:rsidRPr="000B2E51">
        <w:rPr>
          <w:rFonts w:ascii="Times New Roman" w:hAnsi="Times New Roman" w:cs="Times New Roman"/>
          <w:sz w:val="24"/>
          <w:lang w:val="uk-UA"/>
        </w:rPr>
        <w:t>».</w:t>
      </w:r>
    </w:p>
    <w:p w:rsidR="00726161" w:rsidRPr="0079552A" w:rsidRDefault="00A57ECE" w:rsidP="00906F7F">
      <w:pPr>
        <w:spacing w:line="360" w:lineRule="auto"/>
        <w:ind w:firstLine="709"/>
        <w:jc w:val="right"/>
        <w:rPr>
          <w:rFonts w:ascii="Times New Roman" w:hAnsi="Times New Roman" w:cs="Times New Roman"/>
          <w:b/>
          <w:sz w:val="28"/>
          <w:lang w:val="uk-UA"/>
        </w:rPr>
      </w:pPr>
      <w:r>
        <w:rPr>
          <w:rFonts w:ascii="Times New Roman" w:hAnsi="Times New Roman" w:cs="Times New Roman"/>
          <w:b/>
          <w:sz w:val="28"/>
          <w:lang w:val="uk-UA"/>
        </w:rPr>
        <w:lastRenderedPageBreak/>
        <w:t>ДОДАТОК Е</w:t>
      </w:r>
      <w:r w:rsidR="00906F7F" w:rsidRPr="0079552A">
        <w:rPr>
          <w:rFonts w:ascii="Times New Roman" w:hAnsi="Times New Roman" w:cs="Times New Roman"/>
          <w:b/>
          <w:sz w:val="28"/>
          <w:lang w:val="uk-UA"/>
        </w:rPr>
        <w:t>.</w:t>
      </w:r>
    </w:p>
    <w:p w:rsidR="00906F7F" w:rsidRPr="00BF1A48" w:rsidRDefault="00906F7F" w:rsidP="00906F7F">
      <w:pPr>
        <w:spacing w:line="360" w:lineRule="auto"/>
        <w:ind w:firstLine="709"/>
        <w:jc w:val="center"/>
        <w:rPr>
          <w:rFonts w:ascii="Times New Roman" w:hAnsi="Times New Roman" w:cs="Times New Roman"/>
          <w:b/>
          <w:lang w:val="uk-UA"/>
        </w:rPr>
      </w:pPr>
      <w:r w:rsidRPr="0079552A">
        <w:rPr>
          <w:rFonts w:ascii="Times New Roman" w:hAnsi="Times New Roman" w:cs="Times New Roman"/>
          <w:b/>
          <w:sz w:val="28"/>
          <w:lang w:val="uk-UA"/>
        </w:rPr>
        <w:t>ФАКТОРНИЙ АНАЛІЗ ДАННИХ</w:t>
      </w:r>
      <w:r w:rsidRPr="00BF1A48">
        <w:rPr>
          <w:rFonts w:ascii="Times New Roman" w:hAnsi="Times New Roman" w:cs="Times New Roman"/>
          <w:lang w:val="uk-UA"/>
        </w:rPr>
        <w:fldChar w:fldCharType="begin"/>
      </w:r>
      <w:r w:rsidRPr="00BF1A48">
        <w:rPr>
          <w:rFonts w:ascii="Times New Roman" w:hAnsi="Times New Roman" w:cs="Times New Roman"/>
          <w:lang w:val="uk-UA"/>
        </w:rPr>
        <w:instrText xml:space="preserve"> LINK </w:instrText>
      </w:r>
      <w:r w:rsidR="00072854" w:rsidRPr="00BF1A48">
        <w:rPr>
          <w:rFonts w:ascii="Times New Roman" w:hAnsi="Times New Roman" w:cs="Times New Roman"/>
          <w:lang w:val="uk-UA"/>
        </w:rPr>
        <w:instrText xml:space="preserve">Excel.Sheet.12 C:\\Users\\User\\Desktop\\доп.табл.xlsx Лист6!R2C2:R24C9 </w:instrText>
      </w:r>
      <w:r w:rsidRPr="00BF1A48">
        <w:rPr>
          <w:rFonts w:ascii="Times New Roman" w:hAnsi="Times New Roman" w:cs="Times New Roman"/>
          <w:lang w:val="uk-UA"/>
        </w:rPr>
        <w:instrText xml:space="preserve">\a \f 4 \h  \* MERGEFORMAT </w:instrText>
      </w:r>
      <w:r w:rsidRPr="00BF1A48">
        <w:rPr>
          <w:rFonts w:ascii="Times New Roman" w:hAnsi="Times New Roman" w:cs="Times New Roman"/>
          <w:lang w:val="uk-UA"/>
        </w:rPr>
        <w:fldChar w:fldCharType="separate"/>
      </w:r>
    </w:p>
    <w:tbl>
      <w:tblPr>
        <w:tblW w:w="8440" w:type="dxa"/>
        <w:tblLook w:val="04A0" w:firstRow="1" w:lastRow="0" w:firstColumn="1" w:lastColumn="0" w:noHBand="0" w:noVBand="1"/>
      </w:tblPr>
      <w:tblGrid>
        <w:gridCol w:w="2214"/>
        <w:gridCol w:w="929"/>
        <w:gridCol w:w="922"/>
        <w:gridCol w:w="930"/>
        <w:gridCol w:w="922"/>
        <w:gridCol w:w="930"/>
        <w:gridCol w:w="922"/>
        <w:gridCol w:w="857"/>
      </w:tblGrid>
      <w:tr w:rsidR="00906F7F" w:rsidRPr="00BF1A48" w:rsidTr="00906F7F">
        <w:trPr>
          <w:trHeight w:val="375"/>
        </w:trPr>
        <w:tc>
          <w:tcPr>
            <w:tcW w:w="8440" w:type="dxa"/>
            <w:gridSpan w:val="8"/>
            <w:tcBorders>
              <w:top w:val="single" w:sz="4" w:space="0" w:color="auto"/>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b/>
                <w:bCs/>
                <w:sz w:val="28"/>
                <w:szCs w:val="28"/>
                <w:lang w:val="uk-UA" w:eastAsia="ru-RU"/>
              </w:rPr>
            </w:pPr>
            <w:r w:rsidRPr="00BF1A48">
              <w:rPr>
                <w:rFonts w:ascii="Times New Roman" w:eastAsia="Times New Roman" w:hAnsi="Times New Roman" w:cs="Times New Roman"/>
                <w:b/>
                <w:bCs/>
                <w:sz w:val="28"/>
                <w:szCs w:val="28"/>
                <w:lang w:val="uk-UA" w:eastAsia="ru-RU"/>
              </w:rPr>
              <w:t xml:space="preserve">Повернута матриця </w:t>
            </w:r>
            <w:proofErr w:type="spellStart"/>
            <w:r w:rsidRPr="00BF1A48">
              <w:rPr>
                <w:rFonts w:ascii="Times New Roman" w:eastAsia="Times New Roman" w:hAnsi="Times New Roman" w:cs="Times New Roman"/>
                <w:b/>
                <w:bCs/>
                <w:sz w:val="28"/>
                <w:szCs w:val="28"/>
                <w:lang w:val="uk-UA" w:eastAsia="ru-RU"/>
              </w:rPr>
              <w:t>компонентів</w:t>
            </w:r>
            <w:r w:rsidRPr="00BF1A48">
              <w:rPr>
                <w:rFonts w:ascii="Times New Roman" w:eastAsia="Times New Roman" w:hAnsi="Times New Roman" w:cs="Times New Roman"/>
                <w:b/>
                <w:bCs/>
                <w:sz w:val="28"/>
                <w:szCs w:val="28"/>
                <w:vertAlign w:val="superscript"/>
                <w:lang w:val="uk-UA" w:eastAsia="ru-RU"/>
              </w:rPr>
              <w:t>a</w:t>
            </w:r>
            <w:proofErr w:type="spellEnd"/>
          </w:p>
        </w:tc>
      </w:tr>
      <w:tr w:rsidR="00906F7F" w:rsidRPr="00BF1A48" w:rsidTr="00906F7F">
        <w:trPr>
          <w:trHeight w:val="315"/>
        </w:trPr>
        <w:tc>
          <w:tcPr>
            <w:tcW w:w="2028" w:type="dxa"/>
            <w:vMerge w:val="restart"/>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6412" w:type="dxa"/>
            <w:gridSpan w:val="7"/>
            <w:tcBorders>
              <w:top w:val="single" w:sz="4" w:space="0" w:color="auto"/>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Компонент</w:t>
            </w:r>
          </w:p>
        </w:tc>
      </w:tr>
      <w:tr w:rsidR="00906F7F" w:rsidRPr="00BF1A48" w:rsidTr="00906F7F">
        <w:trPr>
          <w:trHeight w:val="315"/>
        </w:trPr>
        <w:tc>
          <w:tcPr>
            <w:tcW w:w="2028" w:type="dxa"/>
            <w:vMerge/>
            <w:tcBorders>
              <w:top w:val="nil"/>
              <w:left w:val="single" w:sz="4" w:space="0" w:color="auto"/>
              <w:bottom w:val="single" w:sz="4" w:space="0" w:color="auto"/>
              <w:right w:val="single" w:sz="4" w:space="0" w:color="auto"/>
            </w:tcBorders>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9"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1</w:t>
            </w:r>
          </w:p>
        </w:tc>
        <w:tc>
          <w:tcPr>
            <w:tcW w:w="922"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2</w:t>
            </w:r>
          </w:p>
        </w:tc>
        <w:tc>
          <w:tcPr>
            <w:tcW w:w="930"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w:t>
            </w:r>
          </w:p>
        </w:tc>
        <w:tc>
          <w:tcPr>
            <w:tcW w:w="922"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4</w:t>
            </w:r>
          </w:p>
        </w:tc>
        <w:tc>
          <w:tcPr>
            <w:tcW w:w="930"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5</w:t>
            </w:r>
          </w:p>
        </w:tc>
        <w:tc>
          <w:tcPr>
            <w:tcW w:w="922"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6</w:t>
            </w:r>
          </w:p>
        </w:tc>
        <w:tc>
          <w:tcPr>
            <w:tcW w:w="857"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7</w:t>
            </w:r>
          </w:p>
        </w:tc>
      </w:tr>
      <w:tr w:rsidR="00906F7F" w:rsidRPr="00BF1A48" w:rsidTr="00906F7F">
        <w:trPr>
          <w:trHeight w:val="449"/>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Емоц.лабільність</w:t>
            </w:r>
            <w:proofErr w:type="spellEnd"/>
          </w:p>
        </w:tc>
        <w:tc>
          <w:tcPr>
            <w:tcW w:w="929"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0,927</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413"/>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Депресивність</w:t>
            </w:r>
            <w:proofErr w:type="spellEnd"/>
          </w:p>
        </w:tc>
        <w:tc>
          <w:tcPr>
            <w:tcW w:w="929"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0,895</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419"/>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Невротичність</w:t>
            </w:r>
            <w:proofErr w:type="spellEnd"/>
          </w:p>
        </w:tc>
        <w:tc>
          <w:tcPr>
            <w:tcW w:w="929"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0,786</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425"/>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Сором'язливість</w:t>
            </w:r>
          </w:p>
        </w:tc>
        <w:tc>
          <w:tcPr>
            <w:tcW w:w="929"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0,735</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417"/>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Залежність</w:t>
            </w:r>
          </w:p>
        </w:tc>
        <w:tc>
          <w:tcPr>
            <w:tcW w:w="929"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0,647</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315"/>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Ie</w:t>
            </w:r>
            <w:proofErr w:type="spellEnd"/>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0,931</w:t>
            </w: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315"/>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Ae</w:t>
            </w:r>
            <w:proofErr w:type="spellEnd"/>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0,852</w:t>
            </w: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315"/>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Ce</w:t>
            </w:r>
            <w:proofErr w:type="spellEnd"/>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0,646</w:t>
            </w: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423"/>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Спонт.агресивність</w:t>
            </w:r>
            <w:proofErr w:type="spellEnd"/>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0,796</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417"/>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Реакт.агресивність</w:t>
            </w:r>
            <w:proofErr w:type="spellEnd"/>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0,667</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409"/>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Iw</w:t>
            </w:r>
            <w:proofErr w:type="spellEnd"/>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-0,643</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315"/>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Cw</w:t>
            </w:r>
            <w:proofErr w:type="spellEnd"/>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0,529</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0,518</w:t>
            </w: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392"/>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Врівноваженість</w:t>
            </w:r>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0,884</w:t>
            </w: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411"/>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Маскулінсть</w:t>
            </w:r>
            <w:proofErr w:type="spellEnd"/>
          </w:p>
        </w:tc>
        <w:tc>
          <w:tcPr>
            <w:tcW w:w="929"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-0,604</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0,654</w:t>
            </w: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417"/>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Відкритість</w:t>
            </w:r>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0,914</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396"/>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Товариськість</w:t>
            </w:r>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-0,676</w:t>
            </w: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415"/>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Дратівливість</w:t>
            </w:r>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0,825</w:t>
            </w:r>
          </w:p>
        </w:tc>
        <w:tc>
          <w:tcPr>
            <w:tcW w:w="857"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r>
      <w:tr w:rsidR="00906F7F" w:rsidRPr="00BF1A48" w:rsidTr="00906F7F">
        <w:trPr>
          <w:trHeight w:val="421"/>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Aw</w:t>
            </w:r>
            <w:proofErr w:type="spellEnd"/>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0,817</w:t>
            </w:r>
          </w:p>
        </w:tc>
      </w:tr>
      <w:tr w:rsidR="00906F7F" w:rsidRPr="00BF1A48" w:rsidTr="00906F7F">
        <w:trPr>
          <w:trHeight w:val="315"/>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Екстраверсія</w:t>
            </w:r>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0,631</w:t>
            </w:r>
          </w:p>
        </w:tc>
      </w:tr>
      <w:tr w:rsidR="00906F7F" w:rsidRPr="00BF1A48" w:rsidTr="00906F7F">
        <w:trPr>
          <w:trHeight w:val="315"/>
        </w:trPr>
        <w:tc>
          <w:tcPr>
            <w:tcW w:w="2028" w:type="dxa"/>
            <w:tcBorders>
              <w:top w:val="nil"/>
              <w:left w:val="single" w:sz="4" w:space="0" w:color="auto"/>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емпатія</w:t>
            </w:r>
          </w:p>
        </w:tc>
        <w:tc>
          <w:tcPr>
            <w:tcW w:w="929"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0,506</w:t>
            </w: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30"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922" w:type="dxa"/>
            <w:tcBorders>
              <w:top w:val="nil"/>
              <w:left w:val="nil"/>
              <w:bottom w:val="single" w:sz="4" w:space="0" w:color="auto"/>
              <w:right w:val="single" w:sz="4" w:space="0" w:color="auto"/>
            </w:tcBorders>
            <w:shd w:val="clear" w:color="000000" w:fill="FFFFFF"/>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p>
        </w:tc>
        <w:tc>
          <w:tcPr>
            <w:tcW w:w="857" w:type="dxa"/>
            <w:tcBorders>
              <w:top w:val="nil"/>
              <w:left w:val="nil"/>
              <w:bottom w:val="single" w:sz="4" w:space="0" w:color="auto"/>
              <w:right w:val="single" w:sz="4" w:space="0" w:color="auto"/>
            </w:tcBorders>
            <w:shd w:val="clear" w:color="000000" w:fill="FFFFFF"/>
            <w:noWrap/>
            <w:vAlign w:val="center"/>
            <w:hideMark/>
          </w:tcPr>
          <w:p w:rsidR="00906F7F" w:rsidRPr="00BF1A48" w:rsidRDefault="00906F7F" w:rsidP="00906F7F">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-0,514</w:t>
            </w:r>
          </w:p>
        </w:tc>
      </w:tr>
    </w:tbl>
    <w:p w:rsidR="00906F7F" w:rsidRPr="00BF1A48" w:rsidRDefault="00906F7F" w:rsidP="00906F7F">
      <w:pPr>
        <w:spacing w:line="360" w:lineRule="auto"/>
        <w:ind w:firstLine="709"/>
        <w:rPr>
          <w:rFonts w:ascii="Times New Roman" w:hAnsi="Times New Roman" w:cs="Times New Roman"/>
          <w:lang w:val="uk-UA"/>
        </w:rPr>
      </w:pPr>
      <w:r w:rsidRPr="00BF1A48">
        <w:rPr>
          <w:rFonts w:ascii="Times New Roman" w:hAnsi="Times New Roman" w:cs="Times New Roman"/>
          <w:lang w:val="uk-UA"/>
        </w:rPr>
        <w:fldChar w:fldCharType="end"/>
      </w:r>
    </w:p>
    <w:p w:rsidR="006051BA" w:rsidRPr="00733276" w:rsidRDefault="009D2D8A" w:rsidP="006051BA">
      <w:pPr>
        <w:spacing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t>ФАКТОРНИЙ АНАЛІЗ ДАНИХ</w:t>
      </w:r>
    </w:p>
    <w:tbl>
      <w:tblPr>
        <w:tblW w:w="7246" w:type="dxa"/>
        <w:tblInd w:w="1429" w:type="dxa"/>
        <w:tblLook w:val="04A0" w:firstRow="1" w:lastRow="0" w:firstColumn="1" w:lastColumn="0" w:noHBand="0" w:noVBand="1"/>
      </w:tblPr>
      <w:tblGrid>
        <w:gridCol w:w="2214"/>
        <w:gridCol w:w="852"/>
        <w:gridCol w:w="824"/>
        <w:gridCol w:w="853"/>
        <w:gridCol w:w="825"/>
        <w:gridCol w:w="825"/>
        <w:gridCol w:w="853"/>
      </w:tblGrid>
      <w:tr w:rsidR="006051BA" w:rsidRPr="00BF1A48" w:rsidTr="0052746E">
        <w:trPr>
          <w:trHeight w:val="375"/>
        </w:trPr>
        <w:tc>
          <w:tcPr>
            <w:tcW w:w="7246" w:type="dxa"/>
            <w:gridSpan w:val="7"/>
            <w:tcBorders>
              <w:top w:val="single" w:sz="4" w:space="0" w:color="auto"/>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b/>
                <w:bCs/>
                <w:sz w:val="28"/>
                <w:szCs w:val="28"/>
                <w:lang w:val="uk-UA" w:eastAsia="ru-RU"/>
              </w:rPr>
            </w:pPr>
            <w:r w:rsidRPr="00BF1A48">
              <w:rPr>
                <w:rFonts w:ascii="Times New Roman" w:eastAsia="Times New Roman" w:hAnsi="Times New Roman" w:cs="Times New Roman"/>
                <w:b/>
                <w:bCs/>
                <w:sz w:val="28"/>
                <w:szCs w:val="28"/>
                <w:lang w:val="uk-UA" w:eastAsia="ru-RU"/>
              </w:rPr>
              <w:t xml:space="preserve">Повернута матриця </w:t>
            </w:r>
            <w:proofErr w:type="spellStart"/>
            <w:r w:rsidRPr="00BF1A48">
              <w:rPr>
                <w:rFonts w:ascii="Times New Roman" w:eastAsia="Times New Roman" w:hAnsi="Times New Roman" w:cs="Times New Roman"/>
                <w:b/>
                <w:bCs/>
                <w:sz w:val="28"/>
                <w:szCs w:val="28"/>
                <w:lang w:val="uk-UA" w:eastAsia="ru-RU"/>
              </w:rPr>
              <w:t>компонентів</w:t>
            </w:r>
            <w:r w:rsidRPr="00BF1A48">
              <w:rPr>
                <w:rFonts w:ascii="Times New Roman" w:eastAsia="Times New Roman" w:hAnsi="Times New Roman" w:cs="Times New Roman"/>
                <w:b/>
                <w:bCs/>
                <w:sz w:val="28"/>
                <w:szCs w:val="28"/>
                <w:vertAlign w:val="superscript"/>
                <w:lang w:val="uk-UA" w:eastAsia="ru-RU"/>
              </w:rPr>
              <w:t>a</w:t>
            </w:r>
            <w:proofErr w:type="spellEnd"/>
          </w:p>
        </w:tc>
      </w:tr>
      <w:tr w:rsidR="006051BA" w:rsidRPr="00BF1A48" w:rsidTr="0052746E">
        <w:trPr>
          <w:trHeight w:val="315"/>
        </w:trPr>
        <w:tc>
          <w:tcPr>
            <w:tcW w:w="2214" w:type="dxa"/>
            <w:vMerge w:val="restart"/>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5032" w:type="dxa"/>
            <w:gridSpan w:val="6"/>
            <w:tcBorders>
              <w:top w:val="single" w:sz="4" w:space="0" w:color="auto"/>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Компонент</w:t>
            </w:r>
          </w:p>
        </w:tc>
      </w:tr>
      <w:tr w:rsidR="006051BA" w:rsidRPr="00BF1A48" w:rsidTr="0052746E">
        <w:trPr>
          <w:trHeight w:val="315"/>
        </w:trPr>
        <w:tc>
          <w:tcPr>
            <w:tcW w:w="2214" w:type="dxa"/>
            <w:vMerge/>
            <w:tcBorders>
              <w:top w:val="nil"/>
              <w:left w:val="single" w:sz="4" w:space="0" w:color="auto"/>
              <w:bottom w:val="single" w:sz="4" w:space="0" w:color="auto"/>
              <w:right w:val="single" w:sz="4" w:space="0" w:color="auto"/>
            </w:tcBorders>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2"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1</w:t>
            </w:r>
          </w:p>
        </w:tc>
        <w:tc>
          <w:tcPr>
            <w:tcW w:w="824"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2</w:t>
            </w:r>
          </w:p>
        </w:tc>
        <w:tc>
          <w:tcPr>
            <w:tcW w:w="853"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3</w:t>
            </w:r>
          </w:p>
        </w:tc>
        <w:tc>
          <w:tcPr>
            <w:tcW w:w="825"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4</w:t>
            </w:r>
          </w:p>
        </w:tc>
        <w:tc>
          <w:tcPr>
            <w:tcW w:w="825"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5</w:t>
            </w:r>
          </w:p>
        </w:tc>
        <w:tc>
          <w:tcPr>
            <w:tcW w:w="853"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6</w:t>
            </w:r>
          </w:p>
        </w:tc>
      </w:tr>
      <w:tr w:rsidR="006051BA" w:rsidRPr="00BF1A48" w:rsidTr="00FB2249">
        <w:trPr>
          <w:trHeight w:val="258"/>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Емоц.лабільність</w:t>
            </w:r>
            <w:proofErr w:type="spellEnd"/>
          </w:p>
        </w:tc>
        <w:tc>
          <w:tcPr>
            <w:tcW w:w="852"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0,917</w:t>
            </w: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61"/>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Депресивність</w:t>
            </w:r>
            <w:proofErr w:type="spellEnd"/>
          </w:p>
        </w:tc>
        <w:tc>
          <w:tcPr>
            <w:tcW w:w="852"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0,876</w:t>
            </w: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66"/>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Сором'язливість</w:t>
            </w:r>
          </w:p>
        </w:tc>
        <w:tc>
          <w:tcPr>
            <w:tcW w:w="852"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0,797</w:t>
            </w: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55"/>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Невротичність</w:t>
            </w:r>
            <w:proofErr w:type="spellEnd"/>
          </w:p>
        </w:tc>
        <w:tc>
          <w:tcPr>
            <w:tcW w:w="852"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0,752</w:t>
            </w: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0,570</w:t>
            </w: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52746E">
        <w:trPr>
          <w:trHeight w:val="275"/>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Залежність</w:t>
            </w:r>
          </w:p>
        </w:tc>
        <w:tc>
          <w:tcPr>
            <w:tcW w:w="852"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0,678</w:t>
            </w: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64"/>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Ie</w:t>
            </w:r>
            <w:proofErr w:type="spellEnd"/>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0,925</w:t>
            </w: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12"/>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Ae</w:t>
            </w:r>
            <w:proofErr w:type="spellEnd"/>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0,860</w:t>
            </w: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52746E">
        <w:trPr>
          <w:trHeight w:val="315"/>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Ce</w:t>
            </w:r>
            <w:proofErr w:type="spellEnd"/>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0,685</w:t>
            </w: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317"/>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lastRenderedPageBreak/>
              <w:t>Спонт.агресивність</w:t>
            </w:r>
            <w:proofErr w:type="spellEnd"/>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0,802</w:t>
            </w: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92"/>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Реакт.агресивність</w:t>
            </w:r>
            <w:proofErr w:type="spellEnd"/>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0,697</w:t>
            </w: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69"/>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Cw</w:t>
            </w:r>
            <w:proofErr w:type="spellEnd"/>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0,642</w:t>
            </w: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72"/>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Iw</w:t>
            </w:r>
            <w:proofErr w:type="spellEnd"/>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0,526</w:t>
            </w:r>
          </w:p>
        </w:tc>
        <w:tc>
          <w:tcPr>
            <w:tcW w:w="853"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-0,542</w:t>
            </w: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62"/>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Відкритість</w:t>
            </w:r>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0,823</w:t>
            </w: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65"/>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Дратівливість</w:t>
            </w:r>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0,592</w:t>
            </w: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56"/>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Врівноваженість</w:t>
            </w:r>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0,834</w:t>
            </w: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45"/>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Маскулінсть</w:t>
            </w:r>
            <w:proofErr w:type="spellEnd"/>
          </w:p>
        </w:tc>
        <w:tc>
          <w:tcPr>
            <w:tcW w:w="852"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-0,611</w:t>
            </w: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0,682</w:t>
            </w: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r>
      <w:tr w:rsidR="006051BA" w:rsidRPr="00BF1A48" w:rsidTr="00FB2249">
        <w:trPr>
          <w:trHeight w:val="250"/>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Екстраверсія</w:t>
            </w:r>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0,766</w:t>
            </w:r>
          </w:p>
        </w:tc>
      </w:tr>
      <w:tr w:rsidR="006051BA" w:rsidRPr="00BF1A48" w:rsidTr="00FB2249">
        <w:trPr>
          <w:trHeight w:val="239"/>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roofErr w:type="spellStart"/>
            <w:r w:rsidRPr="00BF1A48">
              <w:rPr>
                <w:rFonts w:ascii="Times New Roman" w:eastAsia="Times New Roman" w:hAnsi="Times New Roman" w:cs="Times New Roman"/>
                <w:sz w:val="24"/>
                <w:szCs w:val="24"/>
                <w:lang w:val="uk-UA" w:eastAsia="ru-RU"/>
              </w:rPr>
              <w:t>Aw</w:t>
            </w:r>
            <w:proofErr w:type="spellEnd"/>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0,733</w:t>
            </w:r>
          </w:p>
        </w:tc>
      </w:tr>
      <w:tr w:rsidR="006051BA" w:rsidRPr="00BF1A48" w:rsidTr="00FB2249">
        <w:trPr>
          <w:trHeight w:val="102"/>
        </w:trPr>
        <w:tc>
          <w:tcPr>
            <w:tcW w:w="2214" w:type="dxa"/>
            <w:tcBorders>
              <w:top w:val="nil"/>
              <w:left w:val="single" w:sz="4" w:space="0" w:color="auto"/>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Емпатія</w:t>
            </w:r>
          </w:p>
        </w:tc>
        <w:tc>
          <w:tcPr>
            <w:tcW w:w="852"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4"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25" w:type="dxa"/>
            <w:tcBorders>
              <w:top w:val="nil"/>
              <w:left w:val="nil"/>
              <w:bottom w:val="single" w:sz="4" w:space="0" w:color="auto"/>
              <w:right w:val="single" w:sz="4" w:space="0" w:color="auto"/>
            </w:tcBorders>
            <w:shd w:val="clear" w:color="000000" w:fill="FFFFFF"/>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p>
        </w:tc>
        <w:tc>
          <w:tcPr>
            <w:tcW w:w="853" w:type="dxa"/>
            <w:tcBorders>
              <w:top w:val="nil"/>
              <w:left w:val="nil"/>
              <w:bottom w:val="single" w:sz="4" w:space="0" w:color="auto"/>
              <w:right w:val="single" w:sz="4" w:space="0" w:color="auto"/>
            </w:tcBorders>
            <w:shd w:val="clear" w:color="000000" w:fill="FFFFFF"/>
            <w:noWrap/>
            <w:vAlign w:val="center"/>
            <w:hideMark/>
          </w:tcPr>
          <w:p w:rsidR="006051BA" w:rsidRPr="00BF1A48" w:rsidRDefault="006051BA" w:rsidP="0052746E">
            <w:pPr>
              <w:jc w:val="center"/>
              <w:rPr>
                <w:rFonts w:ascii="Times New Roman" w:eastAsia="Times New Roman" w:hAnsi="Times New Roman" w:cs="Times New Roman"/>
                <w:sz w:val="24"/>
                <w:szCs w:val="24"/>
                <w:lang w:val="uk-UA" w:eastAsia="ru-RU"/>
              </w:rPr>
            </w:pPr>
            <w:r w:rsidRPr="00BF1A48">
              <w:rPr>
                <w:rFonts w:ascii="Times New Roman" w:eastAsia="Times New Roman" w:hAnsi="Times New Roman" w:cs="Times New Roman"/>
                <w:sz w:val="24"/>
                <w:szCs w:val="24"/>
                <w:lang w:val="uk-UA" w:eastAsia="ru-RU"/>
              </w:rPr>
              <w:t>-0,535</w:t>
            </w:r>
          </w:p>
        </w:tc>
      </w:tr>
    </w:tbl>
    <w:p w:rsidR="00906F7F" w:rsidRPr="00BF1A48" w:rsidRDefault="00906F7F" w:rsidP="00906F7F">
      <w:pPr>
        <w:spacing w:line="360" w:lineRule="auto"/>
        <w:ind w:firstLine="709"/>
        <w:rPr>
          <w:rFonts w:ascii="Times New Roman" w:hAnsi="Times New Roman" w:cs="Times New Roman"/>
        </w:rPr>
      </w:pPr>
      <w:r w:rsidRPr="00BF1A48">
        <w:rPr>
          <w:rFonts w:ascii="Times New Roman" w:hAnsi="Times New Roman" w:cs="Times New Roman"/>
          <w:lang w:val="uk-UA"/>
        </w:rPr>
        <w:fldChar w:fldCharType="begin"/>
      </w:r>
      <w:r w:rsidRPr="00BF1A48">
        <w:rPr>
          <w:rFonts w:ascii="Times New Roman" w:hAnsi="Times New Roman" w:cs="Times New Roman"/>
          <w:lang w:val="uk-UA"/>
        </w:rPr>
        <w:instrText xml:space="preserve"> LINK </w:instrText>
      </w:r>
      <w:r w:rsidR="00072854" w:rsidRPr="00BF1A48">
        <w:rPr>
          <w:rFonts w:ascii="Times New Roman" w:hAnsi="Times New Roman" w:cs="Times New Roman"/>
          <w:lang w:val="uk-UA"/>
        </w:rPr>
        <w:instrText xml:space="preserve">Excel.Sheet.12 C:\\Users\\User\\Desktop\\доп.табл.xlsx Лист6!R2C13:R23C19 </w:instrText>
      </w:r>
      <w:r w:rsidRPr="00BF1A48">
        <w:rPr>
          <w:rFonts w:ascii="Times New Roman" w:hAnsi="Times New Roman" w:cs="Times New Roman"/>
          <w:lang w:val="uk-UA"/>
        </w:rPr>
        <w:instrText xml:space="preserve">\a \f 4 \h  \* MERGEFORMAT </w:instrText>
      </w:r>
      <w:r w:rsidRPr="00BF1A48">
        <w:rPr>
          <w:rFonts w:ascii="Times New Roman" w:hAnsi="Times New Roman" w:cs="Times New Roman"/>
          <w:lang w:val="uk-UA"/>
        </w:rPr>
        <w:fldChar w:fldCharType="separate"/>
      </w:r>
    </w:p>
    <w:p w:rsidR="00095D43" w:rsidRPr="00BF1A48" w:rsidRDefault="00906F7F" w:rsidP="00906F7F">
      <w:pPr>
        <w:spacing w:line="360" w:lineRule="auto"/>
        <w:ind w:firstLine="709"/>
        <w:rPr>
          <w:rFonts w:ascii="Times New Roman" w:hAnsi="Times New Roman" w:cs="Times New Roman"/>
          <w:b/>
          <w:lang w:val="uk-UA"/>
        </w:rPr>
      </w:pPr>
      <w:r w:rsidRPr="00BF1A48">
        <w:rPr>
          <w:rFonts w:ascii="Times New Roman" w:hAnsi="Times New Roman" w:cs="Times New Roman"/>
          <w:b/>
          <w:lang w:val="uk-UA"/>
        </w:rPr>
        <w:fldChar w:fldCharType="end"/>
      </w:r>
    </w:p>
    <w:p w:rsidR="00906F7F" w:rsidRPr="00BF1A48" w:rsidRDefault="00906F7F" w:rsidP="00906F7F">
      <w:pPr>
        <w:spacing w:line="360" w:lineRule="auto"/>
        <w:ind w:firstLine="709"/>
        <w:rPr>
          <w:rFonts w:ascii="Times New Roman" w:hAnsi="Times New Roman" w:cs="Times New Roman"/>
          <w:b/>
          <w:lang w:val="uk-UA"/>
        </w:rPr>
      </w:pPr>
    </w:p>
    <w:p w:rsidR="00095D43" w:rsidRPr="00BF1A48" w:rsidRDefault="00095D43" w:rsidP="008154B2">
      <w:pPr>
        <w:spacing w:line="360" w:lineRule="auto"/>
        <w:ind w:firstLine="709"/>
        <w:rPr>
          <w:rFonts w:ascii="Times New Roman" w:hAnsi="Times New Roman" w:cs="Times New Roman"/>
        </w:rPr>
      </w:pPr>
      <w:r w:rsidRPr="00BF1A48">
        <w:rPr>
          <w:rFonts w:ascii="Times New Roman" w:hAnsi="Times New Roman" w:cs="Times New Roman"/>
          <w:lang w:val="uk-UA"/>
        </w:rPr>
        <w:t xml:space="preserve"> </w:t>
      </w:r>
      <w:r w:rsidRPr="00BF1A48">
        <w:rPr>
          <w:rFonts w:ascii="Times New Roman" w:hAnsi="Times New Roman" w:cs="Times New Roman"/>
          <w:lang w:val="uk-UA"/>
        </w:rPr>
        <w:fldChar w:fldCharType="begin"/>
      </w:r>
      <w:r w:rsidRPr="00BF1A48">
        <w:rPr>
          <w:rFonts w:ascii="Times New Roman" w:hAnsi="Times New Roman" w:cs="Times New Roman"/>
          <w:lang w:val="uk-UA"/>
        </w:rPr>
        <w:instrText xml:space="preserve"> LINK </w:instrText>
      </w:r>
      <w:r w:rsidR="00072854" w:rsidRPr="00BF1A48">
        <w:rPr>
          <w:rFonts w:ascii="Times New Roman" w:hAnsi="Times New Roman" w:cs="Times New Roman"/>
          <w:lang w:val="uk-UA"/>
        </w:rPr>
        <w:instrText xml:space="preserve">Excel.Sheet.12 C:\\Users\\User\\Desktop\\доп.табл.xlsx Лист6!R2C21:R22C27 </w:instrText>
      </w:r>
      <w:r w:rsidRPr="00BF1A48">
        <w:rPr>
          <w:rFonts w:ascii="Times New Roman" w:hAnsi="Times New Roman" w:cs="Times New Roman"/>
          <w:lang w:val="uk-UA"/>
        </w:rPr>
        <w:instrText xml:space="preserve">\a \f 4 \h  \* MERGEFORMAT </w:instrText>
      </w:r>
      <w:r w:rsidRPr="00BF1A48">
        <w:rPr>
          <w:rFonts w:ascii="Times New Roman" w:hAnsi="Times New Roman" w:cs="Times New Roman"/>
          <w:lang w:val="uk-UA"/>
        </w:rPr>
        <w:fldChar w:fldCharType="separate"/>
      </w:r>
    </w:p>
    <w:p w:rsidR="00726161" w:rsidRPr="00BF1A48" w:rsidRDefault="00095D43" w:rsidP="008154B2">
      <w:pPr>
        <w:spacing w:line="360" w:lineRule="auto"/>
        <w:ind w:firstLine="709"/>
        <w:rPr>
          <w:rFonts w:ascii="Times New Roman" w:hAnsi="Times New Roman" w:cs="Times New Roman"/>
          <w:sz w:val="24"/>
          <w:lang w:val="uk-UA"/>
        </w:rPr>
      </w:pPr>
      <w:r w:rsidRPr="00BF1A48">
        <w:rPr>
          <w:rFonts w:ascii="Times New Roman" w:hAnsi="Times New Roman" w:cs="Times New Roman"/>
          <w:sz w:val="24"/>
          <w:lang w:val="uk-UA"/>
        </w:rPr>
        <w:fldChar w:fldCharType="end"/>
      </w:r>
    </w:p>
    <w:p w:rsidR="00726161" w:rsidRPr="00BF1A48" w:rsidRDefault="00726161" w:rsidP="008154B2">
      <w:pPr>
        <w:spacing w:line="360" w:lineRule="auto"/>
        <w:ind w:firstLine="709"/>
        <w:rPr>
          <w:rFonts w:ascii="Times New Roman" w:hAnsi="Times New Roman" w:cs="Times New Roman"/>
          <w:sz w:val="24"/>
          <w:lang w:val="uk-UA"/>
        </w:rPr>
      </w:pPr>
    </w:p>
    <w:p w:rsidR="00726161" w:rsidRPr="00BF1A48" w:rsidRDefault="00726161" w:rsidP="008154B2">
      <w:pPr>
        <w:spacing w:line="360" w:lineRule="auto"/>
        <w:ind w:firstLine="709"/>
        <w:rPr>
          <w:rFonts w:ascii="Times New Roman" w:hAnsi="Times New Roman" w:cs="Times New Roman"/>
          <w:sz w:val="24"/>
          <w:lang w:val="uk-UA"/>
        </w:rPr>
      </w:pPr>
    </w:p>
    <w:p w:rsidR="00726161" w:rsidRPr="00BF1A48" w:rsidRDefault="00726161" w:rsidP="008154B2">
      <w:pPr>
        <w:spacing w:line="360" w:lineRule="auto"/>
        <w:ind w:firstLine="709"/>
        <w:rPr>
          <w:rFonts w:ascii="Times New Roman" w:hAnsi="Times New Roman" w:cs="Times New Roman"/>
          <w:sz w:val="24"/>
          <w:lang w:val="uk-UA"/>
        </w:rPr>
      </w:pPr>
    </w:p>
    <w:p w:rsidR="00726161" w:rsidRPr="00BF1A48" w:rsidRDefault="00726161" w:rsidP="008154B2">
      <w:pPr>
        <w:spacing w:line="360" w:lineRule="auto"/>
        <w:ind w:firstLine="709"/>
        <w:rPr>
          <w:rFonts w:ascii="Times New Roman" w:hAnsi="Times New Roman" w:cs="Times New Roman"/>
          <w:sz w:val="24"/>
          <w:lang w:val="uk-UA"/>
        </w:rPr>
      </w:pPr>
    </w:p>
    <w:p w:rsidR="00726161" w:rsidRDefault="00726161"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6051BA" w:rsidRDefault="006051BA" w:rsidP="008154B2">
      <w:pPr>
        <w:spacing w:line="360" w:lineRule="auto"/>
        <w:ind w:firstLine="709"/>
        <w:rPr>
          <w:rFonts w:ascii="Times New Roman" w:hAnsi="Times New Roman" w:cs="Times New Roman"/>
          <w:sz w:val="24"/>
          <w:lang w:val="uk-UA"/>
        </w:rPr>
      </w:pPr>
    </w:p>
    <w:p w:rsidR="00FB2249" w:rsidRDefault="00FB2249" w:rsidP="008154B2">
      <w:pPr>
        <w:spacing w:line="360" w:lineRule="auto"/>
        <w:ind w:firstLine="709"/>
        <w:rPr>
          <w:rFonts w:ascii="Times New Roman" w:hAnsi="Times New Roman" w:cs="Times New Roman"/>
          <w:sz w:val="24"/>
          <w:lang w:val="uk-UA"/>
        </w:rPr>
      </w:pPr>
    </w:p>
    <w:p w:rsidR="00FB2249" w:rsidRDefault="00FB2249" w:rsidP="008154B2">
      <w:pPr>
        <w:spacing w:line="360" w:lineRule="auto"/>
        <w:ind w:firstLine="709"/>
        <w:rPr>
          <w:rFonts w:ascii="Times New Roman" w:hAnsi="Times New Roman" w:cs="Times New Roman"/>
          <w:sz w:val="24"/>
          <w:lang w:val="uk-UA"/>
        </w:rPr>
      </w:pPr>
    </w:p>
    <w:p w:rsidR="00FB2249" w:rsidRDefault="00FB2249" w:rsidP="008154B2">
      <w:pPr>
        <w:spacing w:line="360" w:lineRule="auto"/>
        <w:ind w:firstLine="709"/>
        <w:rPr>
          <w:rFonts w:ascii="Times New Roman" w:hAnsi="Times New Roman" w:cs="Times New Roman"/>
          <w:sz w:val="24"/>
          <w:lang w:val="uk-UA"/>
        </w:rPr>
      </w:pPr>
    </w:p>
    <w:p w:rsidR="00FB2249" w:rsidRPr="00BF1A48" w:rsidRDefault="00FB2249" w:rsidP="008154B2">
      <w:pPr>
        <w:spacing w:line="360" w:lineRule="auto"/>
        <w:ind w:firstLine="709"/>
        <w:rPr>
          <w:rFonts w:ascii="Times New Roman" w:hAnsi="Times New Roman" w:cs="Times New Roman"/>
          <w:sz w:val="24"/>
          <w:lang w:val="uk-UA"/>
        </w:rPr>
      </w:pPr>
    </w:p>
    <w:p w:rsidR="00E2040C" w:rsidRPr="006A5FA5" w:rsidRDefault="00A57ECE" w:rsidP="006A5FA5">
      <w:pPr>
        <w:spacing w:line="360" w:lineRule="auto"/>
        <w:ind w:firstLine="709"/>
        <w:jc w:val="right"/>
        <w:rPr>
          <w:rFonts w:ascii="Times New Roman" w:hAnsi="Times New Roman" w:cs="Times New Roman"/>
          <w:b/>
          <w:sz w:val="28"/>
          <w:lang w:val="uk-UA"/>
        </w:rPr>
      </w:pPr>
      <w:r>
        <w:rPr>
          <w:rFonts w:ascii="Times New Roman" w:hAnsi="Times New Roman" w:cs="Times New Roman"/>
          <w:b/>
          <w:sz w:val="28"/>
          <w:lang w:val="uk-UA"/>
        </w:rPr>
        <w:lastRenderedPageBreak/>
        <w:t>ДОДАТОК Є</w:t>
      </w:r>
      <w:r w:rsidR="00E2040C">
        <w:rPr>
          <w:rFonts w:ascii="Times New Roman" w:hAnsi="Times New Roman" w:cs="Times New Roman"/>
          <w:b/>
          <w:sz w:val="28"/>
          <w:lang w:val="uk-UA"/>
        </w:rPr>
        <w:t>.</w:t>
      </w:r>
    </w:p>
    <w:p w:rsidR="00AE69D4" w:rsidRDefault="00AE69D4" w:rsidP="00AE69D4">
      <w:pPr>
        <w:jc w:val="center"/>
        <w:rPr>
          <w:rFonts w:ascii="Times New Roman" w:hAnsi="Times New Roman" w:cs="Times New Roman"/>
          <w:b/>
          <w:sz w:val="28"/>
          <w:lang w:val="uk-UA"/>
        </w:rPr>
      </w:pPr>
      <w:r>
        <w:rPr>
          <w:rFonts w:ascii="Times New Roman" w:hAnsi="Times New Roman" w:cs="Times New Roman"/>
          <w:b/>
          <w:sz w:val="28"/>
          <w:lang w:val="uk-UA"/>
        </w:rPr>
        <w:t>СЕРЕДНЄ ЗНАЧЕННЯ ПОКАЗНИКІВ ФАКТОРНОГО АНАЛІЗУ</w:t>
      </w:r>
    </w:p>
    <w:tbl>
      <w:tblPr>
        <w:tblW w:w="8640" w:type="dxa"/>
        <w:tblInd w:w="-5" w:type="dxa"/>
        <w:tblLook w:val="04A0" w:firstRow="1" w:lastRow="0" w:firstColumn="1" w:lastColumn="0" w:noHBand="0" w:noVBand="1"/>
      </w:tblPr>
      <w:tblGrid>
        <w:gridCol w:w="880"/>
        <w:gridCol w:w="1580"/>
        <w:gridCol w:w="1186"/>
        <w:gridCol w:w="1186"/>
        <w:gridCol w:w="1186"/>
        <w:gridCol w:w="1186"/>
        <w:gridCol w:w="1186"/>
        <w:gridCol w:w="1186"/>
      </w:tblGrid>
      <w:tr w:rsidR="00AE69D4" w:rsidRPr="00AE69D4" w:rsidTr="00AE69D4">
        <w:trPr>
          <w:trHeight w:val="945"/>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b/>
                <w:bCs/>
                <w:sz w:val="24"/>
                <w:szCs w:val="24"/>
                <w:lang w:eastAsia="ru-RU"/>
              </w:rPr>
            </w:pPr>
            <w:r w:rsidRPr="00AE69D4">
              <w:rPr>
                <w:rFonts w:ascii="Times New Roman" w:eastAsia="Times New Roman" w:hAnsi="Times New Roman" w:cs="Times New Roman"/>
                <w:b/>
                <w:bCs/>
                <w:sz w:val="24"/>
                <w:szCs w:val="24"/>
                <w:lang w:eastAsia="ru-RU"/>
              </w:rPr>
              <w:t>Стать</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b/>
                <w:bCs/>
                <w:sz w:val="24"/>
                <w:szCs w:val="24"/>
                <w:lang w:eastAsia="ru-RU"/>
              </w:rPr>
            </w:pPr>
            <w:r w:rsidRPr="00AE69D4">
              <w:rPr>
                <w:rFonts w:ascii="Times New Roman" w:eastAsia="Times New Roman" w:hAnsi="Times New Roman" w:cs="Times New Roman"/>
                <w:b/>
                <w:bCs/>
                <w:sz w:val="24"/>
                <w:szCs w:val="24"/>
                <w:lang w:eastAsia="ru-RU"/>
              </w:rPr>
              <w:t>1 ФАКТОР</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b/>
                <w:bCs/>
                <w:sz w:val="24"/>
                <w:szCs w:val="24"/>
                <w:lang w:eastAsia="ru-RU"/>
              </w:rPr>
            </w:pPr>
            <w:r w:rsidRPr="00AE69D4">
              <w:rPr>
                <w:rFonts w:ascii="Times New Roman" w:eastAsia="Times New Roman" w:hAnsi="Times New Roman" w:cs="Times New Roman"/>
                <w:b/>
                <w:bCs/>
                <w:sz w:val="24"/>
                <w:szCs w:val="24"/>
                <w:lang w:eastAsia="ru-RU"/>
              </w:rPr>
              <w:t>2 ФАКТОР</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b/>
                <w:bCs/>
                <w:sz w:val="24"/>
                <w:szCs w:val="24"/>
                <w:lang w:eastAsia="ru-RU"/>
              </w:rPr>
            </w:pPr>
            <w:r w:rsidRPr="00AE69D4">
              <w:rPr>
                <w:rFonts w:ascii="Times New Roman" w:eastAsia="Times New Roman" w:hAnsi="Times New Roman" w:cs="Times New Roman"/>
                <w:b/>
                <w:bCs/>
                <w:sz w:val="24"/>
                <w:szCs w:val="24"/>
                <w:lang w:eastAsia="ru-RU"/>
              </w:rPr>
              <w:t>3 ФАКТОР</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b/>
                <w:bCs/>
                <w:sz w:val="24"/>
                <w:szCs w:val="24"/>
                <w:lang w:eastAsia="ru-RU"/>
              </w:rPr>
            </w:pPr>
            <w:r w:rsidRPr="00AE69D4">
              <w:rPr>
                <w:rFonts w:ascii="Times New Roman" w:eastAsia="Times New Roman" w:hAnsi="Times New Roman" w:cs="Times New Roman"/>
                <w:b/>
                <w:bCs/>
                <w:sz w:val="24"/>
                <w:szCs w:val="24"/>
                <w:lang w:eastAsia="ru-RU"/>
              </w:rPr>
              <w:t>4 ФАКТОР</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b/>
                <w:bCs/>
                <w:sz w:val="24"/>
                <w:szCs w:val="24"/>
                <w:lang w:eastAsia="ru-RU"/>
              </w:rPr>
            </w:pPr>
            <w:r w:rsidRPr="00AE69D4">
              <w:rPr>
                <w:rFonts w:ascii="Times New Roman" w:eastAsia="Times New Roman" w:hAnsi="Times New Roman" w:cs="Times New Roman"/>
                <w:b/>
                <w:bCs/>
                <w:sz w:val="24"/>
                <w:szCs w:val="24"/>
                <w:lang w:eastAsia="ru-RU"/>
              </w:rPr>
              <w:t>5 ФАКТОР</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b/>
                <w:bCs/>
                <w:sz w:val="24"/>
                <w:szCs w:val="24"/>
                <w:lang w:eastAsia="ru-RU"/>
              </w:rPr>
            </w:pPr>
            <w:r w:rsidRPr="00AE69D4">
              <w:rPr>
                <w:rFonts w:ascii="Times New Roman" w:eastAsia="Times New Roman" w:hAnsi="Times New Roman" w:cs="Times New Roman"/>
                <w:b/>
                <w:bCs/>
                <w:sz w:val="24"/>
                <w:szCs w:val="24"/>
                <w:lang w:eastAsia="ru-RU"/>
              </w:rPr>
              <w:t>6 ФАКТОР</w:t>
            </w:r>
          </w:p>
        </w:tc>
      </w:tr>
      <w:tr w:rsidR="00AE69D4" w:rsidRPr="00AE69D4" w:rsidTr="00AE69D4">
        <w:trPr>
          <w:trHeight w:val="315"/>
        </w:trPr>
        <w:tc>
          <w:tcPr>
            <w:tcW w:w="1920" w:type="dxa"/>
            <w:vMerge w:val="restart"/>
            <w:tcBorders>
              <w:top w:val="nil"/>
              <w:left w:val="single" w:sz="4" w:space="0" w:color="auto"/>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r w:rsidRPr="00AE69D4">
              <w:rPr>
                <w:rFonts w:ascii="Times New Roman" w:eastAsia="Times New Roman" w:hAnsi="Times New Roman" w:cs="Times New Roman"/>
                <w:sz w:val="24"/>
                <w:szCs w:val="24"/>
                <w:lang w:val="uk-UA" w:eastAsia="ru-RU"/>
              </w:rPr>
              <w:t>ж</w:t>
            </w:r>
          </w:p>
        </w:tc>
        <w:tc>
          <w:tcPr>
            <w:tcW w:w="960" w:type="dxa"/>
            <w:tcBorders>
              <w:top w:val="nil"/>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r w:rsidRPr="00AE69D4">
              <w:rPr>
                <w:rFonts w:ascii="Times New Roman" w:eastAsia="Times New Roman" w:hAnsi="Times New Roman" w:cs="Times New Roman"/>
                <w:sz w:val="24"/>
                <w:szCs w:val="24"/>
                <w:lang w:val="uk-UA" w:eastAsia="ru-RU"/>
              </w:rPr>
              <w:t>Середнє</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2,45</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2,64</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2,55</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2,73</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2,27</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2,64</w:t>
            </w:r>
          </w:p>
        </w:tc>
      </w:tr>
      <w:tr w:rsidR="00AE69D4" w:rsidRPr="00AE69D4" w:rsidTr="00AE69D4">
        <w:trPr>
          <w:trHeight w:val="315"/>
        </w:trPr>
        <w:tc>
          <w:tcPr>
            <w:tcW w:w="1920" w:type="dxa"/>
            <w:vMerge/>
            <w:tcBorders>
              <w:top w:val="nil"/>
              <w:left w:val="single" w:sz="4" w:space="0" w:color="auto"/>
              <w:bottom w:val="single" w:sz="4" w:space="0" w:color="auto"/>
              <w:right w:val="single" w:sz="4" w:space="0" w:color="auto"/>
            </w:tcBorders>
            <w:vAlign w:val="center"/>
            <w:hideMark/>
          </w:tcPr>
          <w:p w:rsidR="00AE69D4" w:rsidRPr="00AE69D4" w:rsidRDefault="00AE69D4" w:rsidP="00AE69D4">
            <w:pPr>
              <w:rPr>
                <w:rFonts w:ascii="Times New Roman" w:eastAsia="Times New Roman" w:hAnsi="Times New Roman" w:cs="Times New Roman"/>
                <w:sz w:val="24"/>
                <w:szCs w:val="24"/>
                <w:lang w:val="uk-UA" w:eastAsia="ru-RU"/>
              </w:rPr>
            </w:pPr>
          </w:p>
        </w:tc>
        <w:tc>
          <w:tcPr>
            <w:tcW w:w="960" w:type="dxa"/>
            <w:tcBorders>
              <w:top w:val="nil"/>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r w:rsidRPr="00AE69D4">
              <w:rPr>
                <w:rFonts w:ascii="Times New Roman" w:eastAsia="Times New Roman" w:hAnsi="Times New Roman" w:cs="Times New Roman"/>
                <w:sz w:val="24"/>
                <w:szCs w:val="24"/>
                <w:lang w:val="uk-UA" w:eastAsia="ru-RU"/>
              </w:rPr>
              <w:t>N</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22</w:t>
            </w:r>
          </w:p>
        </w:tc>
      </w:tr>
      <w:tr w:rsidR="00AE69D4" w:rsidRPr="00AE69D4" w:rsidTr="00AE69D4">
        <w:trPr>
          <w:trHeight w:val="630"/>
        </w:trPr>
        <w:tc>
          <w:tcPr>
            <w:tcW w:w="1920" w:type="dxa"/>
            <w:vMerge/>
            <w:tcBorders>
              <w:top w:val="nil"/>
              <w:left w:val="single" w:sz="4" w:space="0" w:color="auto"/>
              <w:bottom w:val="single" w:sz="4" w:space="0" w:color="auto"/>
              <w:right w:val="single" w:sz="4" w:space="0" w:color="auto"/>
            </w:tcBorders>
            <w:vAlign w:val="center"/>
            <w:hideMark/>
          </w:tcPr>
          <w:p w:rsidR="00AE69D4" w:rsidRPr="00AE69D4" w:rsidRDefault="00AE69D4" w:rsidP="00AE69D4">
            <w:pPr>
              <w:rPr>
                <w:rFonts w:ascii="Times New Roman" w:eastAsia="Times New Roman" w:hAnsi="Times New Roman" w:cs="Times New Roman"/>
                <w:sz w:val="24"/>
                <w:szCs w:val="24"/>
                <w:lang w:val="uk-UA" w:eastAsia="ru-RU"/>
              </w:rPr>
            </w:pPr>
          </w:p>
        </w:tc>
        <w:tc>
          <w:tcPr>
            <w:tcW w:w="960" w:type="dxa"/>
            <w:tcBorders>
              <w:top w:val="nil"/>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proofErr w:type="spellStart"/>
            <w:r w:rsidRPr="00AE69D4">
              <w:rPr>
                <w:rFonts w:ascii="Times New Roman" w:eastAsia="Times New Roman" w:hAnsi="Times New Roman" w:cs="Times New Roman"/>
                <w:sz w:val="24"/>
                <w:szCs w:val="24"/>
                <w:lang w:val="uk-UA" w:eastAsia="ru-RU"/>
              </w:rPr>
              <w:t>Ст.відхилення</w:t>
            </w:r>
            <w:proofErr w:type="spellEnd"/>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1,101</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0,902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1,101</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1,162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1,077</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1,255</w:t>
            </w:r>
          </w:p>
        </w:tc>
      </w:tr>
      <w:tr w:rsidR="00AE69D4" w:rsidRPr="00AE69D4" w:rsidTr="00AE69D4">
        <w:trPr>
          <w:trHeight w:val="315"/>
        </w:trPr>
        <w:tc>
          <w:tcPr>
            <w:tcW w:w="1920" w:type="dxa"/>
            <w:vMerge w:val="restart"/>
            <w:tcBorders>
              <w:top w:val="nil"/>
              <w:left w:val="single" w:sz="4" w:space="0" w:color="auto"/>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r w:rsidRPr="00AE69D4">
              <w:rPr>
                <w:rFonts w:ascii="Times New Roman" w:eastAsia="Times New Roman" w:hAnsi="Times New Roman" w:cs="Times New Roman"/>
                <w:sz w:val="24"/>
                <w:szCs w:val="24"/>
                <w:lang w:val="uk-UA" w:eastAsia="ru-RU"/>
              </w:rPr>
              <w:t>ч</w:t>
            </w:r>
          </w:p>
        </w:tc>
        <w:tc>
          <w:tcPr>
            <w:tcW w:w="960" w:type="dxa"/>
            <w:tcBorders>
              <w:top w:val="nil"/>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proofErr w:type="spellStart"/>
            <w:r w:rsidRPr="00AE69D4">
              <w:rPr>
                <w:rFonts w:ascii="Times New Roman" w:eastAsia="Times New Roman" w:hAnsi="Times New Roman" w:cs="Times New Roman"/>
                <w:sz w:val="24"/>
                <w:szCs w:val="24"/>
                <w:lang w:val="uk-UA" w:eastAsia="ru-RU"/>
              </w:rPr>
              <w:t>Среднє</w:t>
            </w:r>
            <w:proofErr w:type="spellEnd"/>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2,60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2,20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2,40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2,00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3,00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2,20</w:t>
            </w:r>
          </w:p>
        </w:tc>
      </w:tr>
      <w:tr w:rsidR="00AE69D4" w:rsidRPr="00AE69D4" w:rsidTr="00AE69D4">
        <w:trPr>
          <w:trHeight w:val="315"/>
        </w:trPr>
        <w:tc>
          <w:tcPr>
            <w:tcW w:w="1920" w:type="dxa"/>
            <w:vMerge/>
            <w:tcBorders>
              <w:top w:val="nil"/>
              <w:left w:val="single" w:sz="4" w:space="0" w:color="auto"/>
              <w:bottom w:val="single" w:sz="4" w:space="0" w:color="auto"/>
              <w:right w:val="single" w:sz="4" w:space="0" w:color="auto"/>
            </w:tcBorders>
            <w:vAlign w:val="center"/>
            <w:hideMark/>
          </w:tcPr>
          <w:p w:rsidR="00AE69D4" w:rsidRPr="00AE69D4" w:rsidRDefault="00AE69D4" w:rsidP="00AE69D4">
            <w:pPr>
              <w:rPr>
                <w:rFonts w:ascii="Times New Roman" w:eastAsia="Times New Roman" w:hAnsi="Times New Roman" w:cs="Times New Roman"/>
                <w:sz w:val="24"/>
                <w:szCs w:val="24"/>
                <w:lang w:val="uk-UA" w:eastAsia="ru-RU"/>
              </w:rPr>
            </w:pPr>
          </w:p>
        </w:tc>
        <w:tc>
          <w:tcPr>
            <w:tcW w:w="960" w:type="dxa"/>
            <w:tcBorders>
              <w:top w:val="nil"/>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r w:rsidRPr="00AE69D4">
              <w:rPr>
                <w:rFonts w:ascii="Times New Roman" w:eastAsia="Times New Roman" w:hAnsi="Times New Roman" w:cs="Times New Roman"/>
                <w:sz w:val="24"/>
                <w:szCs w:val="24"/>
                <w:lang w:val="uk-UA" w:eastAsia="ru-RU"/>
              </w:rPr>
              <w:t>N</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10</w:t>
            </w:r>
          </w:p>
        </w:tc>
      </w:tr>
      <w:tr w:rsidR="00AE69D4" w:rsidRPr="00AE69D4" w:rsidTr="00AE69D4">
        <w:trPr>
          <w:trHeight w:val="630"/>
        </w:trPr>
        <w:tc>
          <w:tcPr>
            <w:tcW w:w="1920" w:type="dxa"/>
            <w:vMerge/>
            <w:tcBorders>
              <w:top w:val="nil"/>
              <w:left w:val="single" w:sz="4" w:space="0" w:color="auto"/>
              <w:bottom w:val="single" w:sz="4" w:space="0" w:color="auto"/>
              <w:right w:val="single" w:sz="4" w:space="0" w:color="auto"/>
            </w:tcBorders>
            <w:vAlign w:val="center"/>
            <w:hideMark/>
          </w:tcPr>
          <w:p w:rsidR="00AE69D4" w:rsidRPr="00AE69D4" w:rsidRDefault="00AE69D4" w:rsidP="00AE69D4">
            <w:pPr>
              <w:rPr>
                <w:rFonts w:ascii="Times New Roman" w:eastAsia="Times New Roman" w:hAnsi="Times New Roman" w:cs="Times New Roman"/>
                <w:sz w:val="24"/>
                <w:szCs w:val="24"/>
                <w:lang w:val="uk-UA" w:eastAsia="ru-RU"/>
              </w:rPr>
            </w:pPr>
          </w:p>
        </w:tc>
        <w:tc>
          <w:tcPr>
            <w:tcW w:w="960" w:type="dxa"/>
            <w:tcBorders>
              <w:top w:val="nil"/>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proofErr w:type="spellStart"/>
            <w:r w:rsidRPr="00AE69D4">
              <w:rPr>
                <w:rFonts w:ascii="Times New Roman" w:eastAsia="Times New Roman" w:hAnsi="Times New Roman" w:cs="Times New Roman"/>
                <w:sz w:val="24"/>
                <w:szCs w:val="24"/>
                <w:lang w:val="uk-UA" w:eastAsia="ru-RU"/>
              </w:rPr>
              <w:t>Ст.відхилення</w:t>
            </w:r>
            <w:proofErr w:type="spellEnd"/>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1,265</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1,549</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1,265</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0,943</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1,155</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0,789</w:t>
            </w:r>
          </w:p>
        </w:tc>
      </w:tr>
      <w:tr w:rsidR="00AE69D4" w:rsidRPr="00AE69D4" w:rsidTr="00AE69D4">
        <w:trPr>
          <w:trHeight w:val="315"/>
        </w:trPr>
        <w:tc>
          <w:tcPr>
            <w:tcW w:w="1920" w:type="dxa"/>
            <w:vMerge w:val="restart"/>
            <w:tcBorders>
              <w:top w:val="nil"/>
              <w:left w:val="single" w:sz="4" w:space="0" w:color="auto"/>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r w:rsidRPr="00AE69D4">
              <w:rPr>
                <w:rFonts w:ascii="Times New Roman" w:eastAsia="Times New Roman" w:hAnsi="Times New Roman" w:cs="Times New Roman"/>
                <w:sz w:val="24"/>
                <w:szCs w:val="24"/>
                <w:lang w:val="uk-UA" w:eastAsia="ru-RU"/>
              </w:rPr>
              <w:t>Всього</w:t>
            </w:r>
          </w:p>
        </w:tc>
        <w:tc>
          <w:tcPr>
            <w:tcW w:w="960" w:type="dxa"/>
            <w:tcBorders>
              <w:top w:val="nil"/>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r w:rsidRPr="00AE69D4">
              <w:rPr>
                <w:rFonts w:ascii="Times New Roman" w:eastAsia="Times New Roman" w:hAnsi="Times New Roman" w:cs="Times New Roman"/>
                <w:sz w:val="24"/>
                <w:szCs w:val="24"/>
                <w:lang w:val="uk-UA" w:eastAsia="ru-RU"/>
              </w:rPr>
              <w:t>Середнє</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2,50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2,50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2,50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2,50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2,50</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2,50</w:t>
            </w:r>
          </w:p>
        </w:tc>
      </w:tr>
      <w:tr w:rsidR="00AE69D4" w:rsidRPr="00AE69D4" w:rsidTr="00AE69D4">
        <w:trPr>
          <w:trHeight w:val="315"/>
        </w:trPr>
        <w:tc>
          <w:tcPr>
            <w:tcW w:w="1920" w:type="dxa"/>
            <w:vMerge/>
            <w:tcBorders>
              <w:top w:val="nil"/>
              <w:left w:val="single" w:sz="4" w:space="0" w:color="auto"/>
              <w:bottom w:val="single" w:sz="4" w:space="0" w:color="auto"/>
              <w:right w:val="single" w:sz="4" w:space="0" w:color="auto"/>
            </w:tcBorders>
            <w:vAlign w:val="center"/>
            <w:hideMark/>
          </w:tcPr>
          <w:p w:rsidR="00AE69D4" w:rsidRPr="00AE69D4" w:rsidRDefault="00AE69D4" w:rsidP="00AE69D4">
            <w:pPr>
              <w:rPr>
                <w:rFonts w:ascii="Times New Roman" w:eastAsia="Times New Roman" w:hAnsi="Times New Roman" w:cs="Times New Roman"/>
                <w:sz w:val="24"/>
                <w:szCs w:val="24"/>
                <w:lang w:val="uk-UA" w:eastAsia="ru-RU"/>
              </w:rPr>
            </w:pPr>
          </w:p>
        </w:tc>
        <w:tc>
          <w:tcPr>
            <w:tcW w:w="960" w:type="dxa"/>
            <w:tcBorders>
              <w:top w:val="nil"/>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r w:rsidRPr="00AE69D4">
              <w:rPr>
                <w:rFonts w:ascii="Times New Roman" w:eastAsia="Times New Roman" w:hAnsi="Times New Roman" w:cs="Times New Roman"/>
                <w:sz w:val="24"/>
                <w:szCs w:val="24"/>
                <w:lang w:val="uk-UA" w:eastAsia="ru-RU"/>
              </w:rPr>
              <w:t>N</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32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32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32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32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32</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32</w:t>
            </w:r>
          </w:p>
        </w:tc>
      </w:tr>
      <w:tr w:rsidR="00AE69D4" w:rsidRPr="00AE69D4" w:rsidTr="00AE69D4">
        <w:trPr>
          <w:trHeight w:val="630"/>
        </w:trPr>
        <w:tc>
          <w:tcPr>
            <w:tcW w:w="1920" w:type="dxa"/>
            <w:vMerge/>
            <w:tcBorders>
              <w:top w:val="nil"/>
              <w:left w:val="single" w:sz="4" w:space="0" w:color="auto"/>
              <w:bottom w:val="single" w:sz="4" w:space="0" w:color="auto"/>
              <w:right w:val="single" w:sz="4" w:space="0" w:color="auto"/>
            </w:tcBorders>
            <w:vAlign w:val="center"/>
            <w:hideMark/>
          </w:tcPr>
          <w:p w:rsidR="00AE69D4" w:rsidRPr="00AE69D4" w:rsidRDefault="00AE69D4" w:rsidP="00AE69D4">
            <w:pPr>
              <w:rPr>
                <w:rFonts w:ascii="Times New Roman" w:eastAsia="Times New Roman" w:hAnsi="Times New Roman" w:cs="Times New Roman"/>
                <w:sz w:val="24"/>
                <w:szCs w:val="24"/>
                <w:lang w:val="uk-UA" w:eastAsia="ru-RU"/>
              </w:rPr>
            </w:pPr>
          </w:p>
        </w:tc>
        <w:tc>
          <w:tcPr>
            <w:tcW w:w="960" w:type="dxa"/>
            <w:tcBorders>
              <w:top w:val="nil"/>
              <w:left w:val="nil"/>
              <w:bottom w:val="single" w:sz="4" w:space="0" w:color="auto"/>
              <w:right w:val="single" w:sz="4" w:space="0" w:color="auto"/>
            </w:tcBorders>
            <w:shd w:val="clear" w:color="auto" w:fill="auto"/>
            <w:vAlign w:val="center"/>
            <w:hideMark/>
          </w:tcPr>
          <w:p w:rsidR="00AE69D4" w:rsidRPr="00AE69D4" w:rsidRDefault="00AE69D4" w:rsidP="00AE69D4">
            <w:pPr>
              <w:jc w:val="center"/>
              <w:rPr>
                <w:rFonts w:ascii="Times New Roman" w:eastAsia="Times New Roman" w:hAnsi="Times New Roman" w:cs="Times New Roman"/>
                <w:sz w:val="24"/>
                <w:szCs w:val="24"/>
                <w:lang w:val="uk-UA" w:eastAsia="ru-RU"/>
              </w:rPr>
            </w:pPr>
            <w:proofErr w:type="spellStart"/>
            <w:r w:rsidRPr="00AE69D4">
              <w:rPr>
                <w:rFonts w:ascii="Times New Roman" w:eastAsia="Times New Roman" w:hAnsi="Times New Roman" w:cs="Times New Roman"/>
                <w:sz w:val="24"/>
                <w:szCs w:val="24"/>
                <w:lang w:val="uk-UA" w:eastAsia="ru-RU"/>
              </w:rPr>
              <w:t>Ст.відхилення</w:t>
            </w:r>
            <w:proofErr w:type="spellEnd"/>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1,136</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1,136</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1,136</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1,136</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1,136</w:t>
            </w:r>
          </w:p>
        </w:tc>
        <w:tc>
          <w:tcPr>
            <w:tcW w:w="960" w:type="dxa"/>
            <w:tcBorders>
              <w:top w:val="nil"/>
              <w:left w:val="nil"/>
              <w:bottom w:val="single" w:sz="4" w:space="0" w:color="auto"/>
              <w:right w:val="single" w:sz="4" w:space="0" w:color="auto"/>
            </w:tcBorders>
            <w:shd w:val="clear" w:color="auto" w:fill="auto"/>
            <w:noWrap/>
            <w:vAlign w:val="center"/>
            <w:hideMark/>
          </w:tcPr>
          <w:p w:rsidR="00AE69D4" w:rsidRPr="00AE69D4" w:rsidRDefault="00AE69D4" w:rsidP="00AE69D4">
            <w:pPr>
              <w:jc w:val="center"/>
              <w:rPr>
                <w:rFonts w:ascii="Times New Roman" w:eastAsia="Times New Roman" w:hAnsi="Times New Roman" w:cs="Times New Roman"/>
                <w:sz w:val="24"/>
                <w:szCs w:val="24"/>
                <w:lang w:eastAsia="ru-RU"/>
              </w:rPr>
            </w:pPr>
            <w:r w:rsidRPr="00AE69D4">
              <w:rPr>
                <w:rFonts w:ascii="Times New Roman" w:eastAsia="Times New Roman" w:hAnsi="Times New Roman" w:cs="Times New Roman"/>
                <w:sz w:val="24"/>
                <w:szCs w:val="24"/>
                <w:lang w:eastAsia="ru-RU"/>
              </w:rPr>
              <w:t>1,136</w:t>
            </w:r>
          </w:p>
        </w:tc>
      </w:tr>
    </w:tbl>
    <w:p w:rsidR="00AE69D4" w:rsidRPr="00AE69D4" w:rsidRDefault="00AE69D4" w:rsidP="00AE69D4">
      <w:pPr>
        <w:jc w:val="center"/>
        <w:rPr>
          <w:rFonts w:ascii="Times New Roman" w:hAnsi="Times New Roman" w:cs="Times New Roman"/>
          <w:b/>
          <w:sz w:val="28"/>
          <w:lang w:val="uk-UA"/>
        </w:rPr>
      </w:pPr>
    </w:p>
    <w:sectPr w:rsidR="00AE69D4" w:rsidRPr="00AE69D4" w:rsidSect="000B5F9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5A95" w:rsidRDefault="00575A95" w:rsidP="000B5F90">
      <w:r>
        <w:separator/>
      </w:r>
    </w:p>
  </w:endnote>
  <w:endnote w:type="continuationSeparator" w:id="0">
    <w:p w:rsidR="00575A95" w:rsidRDefault="00575A95" w:rsidP="000B5F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5A95" w:rsidRDefault="00575A95" w:rsidP="000B5F90">
      <w:r>
        <w:separator/>
      </w:r>
    </w:p>
  </w:footnote>
  <w:footnote w:type="continuationSeparator" w:id="0">
    <w:p w:rsidR="00575A95" w:rsidRDefault="00575A95" w:rsidP="000B5F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4638286"/>
      <w:docPartObj>
        <w:docPartGallery w:val="Page Numbers (Top of Page)"/>
        <w:docPartUnique/>
      </w:docPartObj>
    </w:sdtPr>
    <w:sdtEndPr>
      <w:rPr>
        <w:rFonts w:ascii="Times New Roman" w:hAnsi="Times New Roman" w:cs="Times New Roman"/>
      </w:rPr>
    </w:sdtEndPr>
    <w:sdtContent>
      <w:p w:rsidR="00240F85" w:rsidRPr="00336ED4" w:rsidRDefault="00240F85">
        <w:pPr>
          <w:jc w:val="right"/>
          <w:rPr>
            <w:rFonts w:ascii="Times New Roman" w:hAnsi="Times New Roman" w:cs="Times New Roman"/>
          </w:rPr>
        </w:pPr>
        <w:r w:rsidRPr="00336ED4">
          <w:rPr>
            <w:rFonts w:ascii="Times New Roman" w:hAnsi="Times New Roman" w:cs="Times New Roman"/>
          </w:rPr>
          <w:fldChar w:fldCharType="begin"/>
        </w:r>
        <w:r w:rsidRPr="00336ED4">
          <w:rPr>
            <w:rFonts w:ascii="Times New Roman" w:hAnsi="Times New Roman" w:cs="Times New Roman"/>
          </w:rPr>
          <w:instrText>PAGE   \* MERGEFORMAT</w:instrText>
        </w:r>
        <w:r w:rsidRPr="00336ED4">
          <w:rPr>
            <w:rFonts w:ascii="Times New Roman" w:hAnsi="Times New Roman" w:cs="Times New Roman"/>
          </w:rPr>
          <w:fldChar w:fldCharType="separate"/>
        </w:r>
        <w:r w:rsidR="00A0752E">
          <w:rPr>
            <w:rFonts w:ascii="Times New Roman" w:hAnsi="Times New Roman" w:cs="Times New Roman"/>
            <w:noProof/>
          </w:rPr>
          <w:t>82</w:t>
        </w:r>
        <w:r w:rsidRPr="00336ED4">
          <w:rPr>
            <w:rFonts w:ascii="Times New Roman" w:hAnsi="Times New Roman" w:cs="Times New Roman"/>
          </w:rPr>
          <w:fldChar w:fldCharType="end"/>
        </w:r>
      </w:p>
    </w:sdtContent>
  </w:sdt>
  <w:p w:rsidR="00240F85" w:rsidRDefault="00240F85"/>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4362467"/>
      <w:docPartObj>
        <w:docPartGallery w:val="Page Numbers (Top of Page)"/>
        <w:docPartUnique/>
      </w:docPartObj>
    </w:sdtPr>
    <w:sdtEndPr>
      <w:rPr>
        <w:rFonts w:ascii="Times New Roman" w:hAnsi="Times New Roman" w:cs="Times New Roman"/>
      </w:rPr>
    </w:sdtEndPr>
    <w:sdtContent>
      <w:p w:rsidR="00240F85" w:rsidRPr="00C662A1" w:rsidRDefault="00240F85">
        <w:pPr>
          <w:pStyle w:val="a5"/>
          <w:jc w:val="right"/>
          <w:rPr>
            <w:rFonts w:ascii="Times New Roman" w:hAnsi="Times New Roman" w:cs="Times New Roman"/>
          </w:rPr>
        </w:pPr>
        <w:r w:rsidRPr="00C662A1">
          <w:rPr>
            <w:rFonts w:ascii="Times New Roman" w:hAnsi="Times New Roman" w:cs="Times New Roman"/>
          </w:rPr>
          <w:fldChar w:fldCharType="begin"/>
        </w:r>
        <w:r w:rsidRPr="00C662A1">
          <w:rPr>
            <w:rFonts w:ascii="Times New Roman" w:hAnsi="Times New Roman" w:cs="Times New Roman"/>
          </w:rPr>
          <w:instrText>PAGE   \* MERGEFORMAT</w:instrText>
        </w:r>
        <w:r w:rsidRPr="00C662A1">
          <w:rPr>
            <w:rFonts w:ascii="Times New Roman" w:hAnsi="Times New Roman" w:cs="Times New Roman"/>
          </w:rPr>
          <w:fldChar w:fldCharType="separate"/>
        </w:r>
        <w:r w:rsidR="00A0752E">
          <w:rPr>
            <w:rFonts w:ascii="Times New Roman" w:hAnsi="Times New Roman" w:cs="Times New Roman"/>
            <w:noProof/>
          </w:rPr>
          <w:t>1</w:t>
        </w:r>
        <w:r w:rsidRPr="00C662A1">
          <w:rPr>
            <w:rFonts w:ascii="Times New Roman" w:hAnsi="Times New Roman" w:cs="Times New Roman"/>
          </w:rPr>
          <w:fldChar w:fldCharType="end"/>
        </w:r>
      </w:p>
    </w:sdtContent>
  </w:sdt>
  <w:p w:rsidR="00240F85" w:rsidRDefault="00240F8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11CFC"/>
    <w:multiLevelType w:val="hybridMultilevel"/>
    <w:tmpl w:val="A54865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E1B4390"/>
    <w:multiLevelType w:val="hybridMultilevel"/>
    <w:tmpl w:val="83501E34"/>
    <w:lvl w:ilvl="0" w:tplc="C3DEAB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414053E"/>
    <w:multiLevelType w:val="hybridMultilevel"/>
    <w:tmpl w:val="44E2FBA0"/>
    <w:lvl w:ilvl="0" w:tplc="215AEC8C">
      <w:start w:val="1"/>
      <w:numFmt w:val="decimal"/>
      <w:lvlText w:val="%1."/>
      <w:lvlJc w:val="left"/>
      <w:pPr>
        <w:ind w:left="1174" w:hanging="4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8C14A61"/>
    <w:multiLevelType w:val="hybridMultilevel"/>
    <w:tmpl w:val="52DE5D9C"/>
    <w:lvl w:ilvl="0" w:tplc="C3DEABB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EF60382"/>
    <w:multiLevelType w:val="hybridMultilevel"/>
    <w:tmpl w:val="62E41F5A"/>
    <w:lvl w:ilvl="0" w:tplc="C3DEABB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340D27B4"/>
    <w:multiLevelType w:val="hybridMultilevel"/>
    <w:tmpl w:val="F258D288"/>
    <w:lvl w:ilvl="0" w:tplc="C3DEAB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498A6644"/>
    <w:multiLevelType w:val="hybridMultilevel"/>
    <w:tmpl w:val="0742C8F4"/>
    <w:lvl w:ilvl="0" w:tplc="C3DEABB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57273892"/>
    <w:multiLevelType w:val="hybridMultilevel"/>
    <w:tmpl w:val="195EA46E"/>
    <w:lvl w:ilvl="0" w:tplc="C3DEAB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57896D62"/>
    <w:multiLevelType w:val="hybridMultilevel"/>
    <w:tmpl w:val="22E6346A"/>
    <w:lvl w:ilvl="0" w:tplc="C3DEABB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6B975073"/>
    <w:multiLevelType w:val="hybridMultilevel"/>
    <w:tmpl w:val="44943B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6C66639D"/>
    <w:multiLevelType w:val="hybridMultilevel"/>
    <w:tmpl w:val="B10241A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9"/>
  </w:num>
  <w:num w:numId="2">
    <w:abstractNumId w:val="0"/>
  </w:num>
  <w:num w:numId="3">
    <w:abstractNumId w:val="10"/>
  </w:num>
  <w:num w:numId="4">
    <w:abstractNumId w:val="5"/>
  </w:num>
  <w:num w:numId="5">
    <w:abstractNumId w:val="3"/>
  </w:num>
  <w:num w:numId="6">
    <w:abstractNumId w:val="7"/>
  </w:num>
  <w:num w:numId="7">
    <w:abstractNumId w:val="6"/>
  </w:num>
  <w:num w:numId="8">
    <w:abstractNumId w:val="8"/>
  </w:num>
  <w:num w:numId="9">
    <w:abstractNumId w:val="1"/>
  </w:num>
  <w:num w:numId="10">
    <w:abstractNumId w:val="4"/>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5AD7"/>
    <w:rsid w:val="000004B9"/>
    <w:rsid w:val="00020B01"/>
    <w:rsid w:val="00030BE8"/>
    <w:rsid w:val="000340F1"/>
    <w:rsid w:val="000422BB"/>
    <w:rsid w:val="00043988"/>
    <w:rsid w:val="0005037B"/>
    <w:rsid w:val="0005138B"/>
    <w:rsid w:val="000548A6"/>
    <w:rsid w:val="00070BEE"/>
    <w:rsid w:val="00072854"/>
    <w:rsid w:val="0008181F"/>
    <w:rsid w:val="000923AF"/>
    <w:rsid w:val="00095D43"/>
    <w:rsid w:val="000A0FCC"/>
    <w:rsid w:val="000A681E"/>
    <w:rsid w:val="000B2E51"/>
    <w:rsid w:val="000B2F37"/>
    <w:rsid w:val="000B31E4"/>
    <w:rsid w:val="000B5F90"/>
    <w:rsid w:val="000C1F77"/>
    <w:rsid w:val="000D1F14"/>
    <w:rsid w:val="00106210"/>
    <w:rsid w:val="00116523"/>
    <w:rsid w:val="001232C9"/>
    <w:rsid w:val="00131000"/>
    <w:rsid w:val="00145D23"/>
    <w:rsid w:val="00163CB5"/>
    <w:rsid w:val="00164A40"/>
    <w:rsid w:val="001708B8"/>
    <w:rsid w:val="001A0699"/>
    <w:rsid w:val="001A2599"/>
    <w:rsid w:val="001A285C"/>
    <w:rsid w:val="001C6D32"/>
    <w:rsid w:val="001D2F62"/>
    <w:rsid w:val="001E30D2"/>
    <w:rsid w:val="001E4483"/>
    <w:rsid w:val="001E72EE"/>
    <w:rsid w:val="001F3F38"/>
    <w:rsid w:val="00200692"/>
    <w:rsid w:val="002035E8"/>
    <w:rsid w:val="00205F35"/>
    <w:rsid w:val="00217ADE"/>
    <w:rsid w:val="00217B43"/>
    <w:rsid w:val="0022157F"/>
    <w:rsid w:val="00223FC6"/>
    <w:rsid w:val="00227FE6"/>
    <w:rsid w:val="002352D3"/>
    <w:rsid w:val="00240F85"/>
    <w:rsid w:val="00246AB4"/>
    <w:rsid w:val="00247187"/>
    <w:rsid w:val="00247AD8"/>
    <w:rsid w:val="00253A0F"/>
    <w:rsid w:val="0027440A"/>
    <w:rsid w:val="002902CD"/>
    <w:rsid w:val="002A0895"/>
    <w:rsid w:val="002C015B"/>
    <w:rsid w:val="002C1FFC"/>
    <w:rsid w:val="002C2242"/>
    <w:rsid w:val="002C3815"/>
    <w:rsid w:val="002E517D"/>
    <w:rsid w:val="003067CD"/>
    <w:rsid w:val="003124B8"/>
    <w:rsid w:val="0031333F"/>
    <w:rsid w:val="00313679"/>
    <w:rsid w:val="0033468A"/>
    <w:rsid w:val="00336ED4"/>
    <w:rsid w:val="003411A9"/>
    <w:rsid w:val="0035113C"/>
    <w:rsid w:val="00351CE1"/>
    <w:rsid w:val="003646FB"/>
    <w:rsid w:val="003653D2"/>
    <w:rsid w:val="003722A8"/>
    <w:rsid w:val="00381AB9"/>
    <w:rsid w:val="00382471"/>
    <w:rsid w:val="00391B77"/>
    <w:rsid w:val="00393F42"/>
    <w:rsid w:val="0039707C"/>
    <w:rsid w:val="0039767A"/>
    <w:rsid w:val="003A4B73"/>
    <w:rsid w:val="003A5CF3"/>
    <w:rsid w:val="003B1BF1"/>
    <w:rsid w:val="003B701B"/>
    <w:rsid w:val="003C27C2"/>
    <w:rsid w:val="003D2829"/>
    <w:rsid w:val="003D4BBF"/>
    <w:rsid w:val="003D6DA6"/>
    <w:rsid w:val="003D750A"/>
    <w:rsid w:val="003E33DD"/>
    <w:rsid w:val="003F0344"/>
    <w:rsid w:val="003F794D"/>
    <w:rsid w:val="004008F0"/>
    <w:rsid w:val="00400E38"/>
    <w:rsid w:val="00407265"/>
    <w:rsid w:val="00463DE7"/>
    <w:rsid w:val="0048221E"/>
    <w:rsid w:val="00482ABA"/>
    <w:rsid w:val="00483861"/>
    <w:rsid w:val="00493BEB"/>
    <w:rsid w:val="004A1D93"/>
    <w:rsid w:val="004B3984"/>
    <w:rsid w:val="004D2BDA"/>
    <w:rsid w:val="004F73AF"/>
    <w:rsid w:val="00513337"/>
    <w:rsid w:val="0052385F"/>
    <w:rsid w:val="0052499A"/>
    <w:rsid w:val="00525BFE"/>
    <w:rsid w:val="0052746E"/>
    <w:rsid w:val="00544266"/>
    <w:rsid w:val="00545AD7"/>
    <w:rsid w:val="00553AFC"/>
    <w:rsid w:val="0056562E"/>
    <w:rsid w:val="00570535"/>
    <w:rsid w:val="00575A95"/>
    <w:rsid w:val="0059616B"/>
    <w:rsid w:val="00596889"/>
    <w:rsid w:val="005A25A5"/>
    <w:rsid w:val="005A3CEF"/>
    <w:rsid w:val="005B3A0F"/>
    <w:rsid w:val="005C534B"/>
    <w:rsid w:val="005C73F7"/>
    <w:rsid w:val="005E184E"/>
    <w:rsid w:val="005E4805"/>
    <w:rsid w:val="005F3611"/>
    <w:rsid w:val="005F5A24"/>
    <w:rsid w:val="005F6B13"/>
    <w:rsid w:val="005F7AF9"/>
    <w:rsid w:val="006051BA"/>
    <w:rsid w:val="00615FA6"/>
    <w:rsid w:val="0062255D"/>
    <w:rsid w:val="006263E4"/>
    <w:rsid w:val="00632771"/>
    <w:rsid w:val="00636674"/>
    <w:rsid w:val="0067703E"/>
    <w:rsid w:val="006775E8"/>
    <w:rsid w:val="00684967"/>
    <w:rsid w:val="00691ADC"/>
    <w:rsid w:val="00693014"/>
    <w:rsid w:val="006971D7"/>
    <w:rsid w:val="006A156B"/>
    <w:rsid w:val="006A562D"/>
    <w:rsid w:val="006A5FA5"/>
    <w:rsid w:val="006B6F11"/>
    <w:rsid w:val="006C0FFD"/>
    <w:rsid w:val="006E64BC"/>
    <w:rsid w:val="006E67D9"/>
    <w:rsid w:val="006F29CC"/>
    <w:rsid w:val="006F3F8F"/>
    <w:rsid w:val="006F5A6B"/>
    <w:rsid w:val="00703F6F"/>
    <w:rsid w:val="007070C3"/>
    <w:rsid w:val="0071122A"/>
    <w:rsid w:val="00716686"/>
    <w:rsid w:val="007168F8"/>
    <w:rsid w:val="007217E2"/>
    <w:rsid w:val="00724301"/>
    <w:rsid w:val="00726161"/>
    <w:rsid w:val="00733276"/>
    <w:rsid w:val="007451B9"/>
    <w:rsid w:val="0075171B"/>
    <w:rsid w:val="00751FA6"/>
    <w:rsid w:val="007577C2"/>
    <w:rsid w:val="0079552A"/>
    <w:rsid w:val="007A4228"/>
    <w:rsid w:val="007B130F"/>
    <w:rsid w:val="007D3F08"/>
    <w:rsid w:val="007D49F4"/>
    <w:rsid w:val="007E31A0"/>
    <w:rsid w:val="007E339C"/>
    <w:rsid w:val="007F70CD"/>
    <w:rsid w:val="008154B2"/>
    <w:rsid w:val="00820D8E"/>
    <w:rsid w:val="00836799"/>
    <w:rsid w:val="00843880"/>
    <w:rsid w:val="008605FF"/>
    <w:rsid w:val="00864662"/>
    <w:rsid w:val="00866673"/>
    <w:rsid w:val="00885062"/>
    <w:rsid w:val="008B33FD"/>
    <w:rsid w:val="008B50CC"/>
    <w:rsid w:val="008D0341"/>
    <w:rsid w:val="008D4C0A"/>
    <w:rsid w:val="008E455E"/>
    <w:rsid w:val="008F4281"/>
    <w:rsid w:val="00906F7F"/>
    <w:rsid w:val="0090701E"/>
    <w:rsid w:val="0091451A"/>
    <w:rsid w:val="0091758C"/>
    <w:rsid w:val="009214B2"/>
    <w:rsid w:val="0092283A"/>
    <w:rsid w:val="00925766"/>
    <w:rsid w:val="009268F5"/>
    <w:rsid w:val="00942EB7"/>
    <w:rsid w:val="00952D58"/>
    <w:rsid w:val="00990658"/>
    <w:rsid w:val="00994E1E"/>
    <w:rsid w:val="009A57BF"/>
    <w:rsid w:val="009A57E4"/>
    <w:rsid w:val="009B173D"/>
    <w:rsid w:val="009B27CA"/>
    <w:rsid w:val="009B3D4D"/>
    <w:rsid w:val="009B6B6E"/>
    <w:rsid w:val="009C2446"/>
    <w:rsid w:val="009D2D8A"/>
    <w:rsid w:val="009E4CF8"/>
    <w:rsid w:val="00A003AA"/>
    <w:rsid w:val="00A01087"/>
    <w:rsid w:val="00A0752E"/>
    <w:rsid w:val="00A1004D"/>
    <w:rsid w:val="00A1748D"/>
    <w:rsid w:val="00A22C9A"/>
    <w:rsid w:val="00A24257"/>
    <w:rsid w:val="00A2527F"/>
    <w:rsid w:val="00A32728"/>
    <w:rsid w:val="00A45D8C"/>
    <w:rsid w:val="00A465AE"/>
    <w:rsid w:val="00A559F0"/>
    <w:rsid w:val="00A55F0C"/>
    <w:rsid w:val="00A57ECE"/>
    <w:rsid w:val="00A672D0"/>
    <w:rsid w:val="00A70377"/>
    <w:rsid w:val="00A704BF"/>
    <w:rsid w:val="00AA3232"/>
    <w:rsid w:val="00AB17BF"/>
    <w:rsid w:val="00AB4190"/>
    <w:rsid w:val="00AE4C6A"/>
    <w:rsid w:val="00AE5026"/>
    <w:rsid w:val="00AE69D4"/>
    <w:rsid w:val="00AF4086"/>
    <w:rsid w:val="00B00693"/>
    <w:rsid w:val="00B02FD3"/>
    <w:rsid w:val="00B12983"/>
    <w:rsid w:val="00B21362"/>
    <w:rsid w:val="00B21375"/>
    <w:rsid w:val="00B223FE"/>
    <w:rsid w:val="00B25F1F"/>
    <w:rsid w:val="00B26CD4"/>
    <w:rsid w:val="00B30E3F"/>
    <w:rsid w:val="00B40454"/>
    <w:rsid w:val="00B424CE"/>
    <w:rsid w:val="00B44F35"/>
    <w:rsid w:val="00B45FE0"/>
    <w:rsid w:val="00B51213"/>
    <w:rsid w:val="00B75FD1"/>
    <w:rsid w:val="00B8321A"/>
    <w:rsid w:val="00B87809"/>
    <w:rsid w:val="00B92279"/>
    <w:rsid w:val="00BB32E3"/>
    <w:rsid w:val="00BB5171"/>
    <w:rsid w:val="00BB7407"/>
    <w:rsid w:val="00BC2D24"/>
    <w:rsid w:val="00BD00A8"/>
    <w:rsid w:val="00BD2D81"/>
    <w:rsid w:val="00BF1A48"/>
    <w:rsid w:val="00BF5B42"/>
    <w:rsid w:val="00BF5FBD"/>
    <w:rsid w:val="00BF7143"/>
    <w:rsid w:val="00C012F6"/>
    <w:rsid w:val="00C27AD4"/>
    <w:rsid w:val="00C27E63"/>
    <w:rsid w:val="00C31643"/>
    <w:rsid w:val="00C41727"/>
    <w:rsid w:val="00C4239B"/>
    <w:rsid w:val="00C427A9"/>
    <w:rsid w:val="00C53B07"/>
    <w:rsid w:val="00C545A0"/>
    <w:rsid w:val="00C60C90"/>
    <w:rsid w:val="00C62488"/>
    <w:rsid w:val="00C662A1"/>
    <w:rsid w:val="00C679B3"/>
    <w:rsid w:val="00C8434E"/>
    <w:rsid w:val="00C87BCF"/>
    <w:rsid w:val="00CA320D"/>
    <w:rsid w:val="00CA6706"/>
    <w:rsid w:val="00CB171C"/>
    <w:rsid w:val="00CB2651"/>
    <w:rsid w:val="00CB4BB2"/>
    <w:rsid w:val="00CC5485"/>
    <w:rsid w:val="00CD53EB"/>
    <w:rsid w:val="00D05BCF"/>
    <w:rsid w:val="00D14B7E"/>
    <w:rsid w:val="00D21128"/>
    <w:rsid w:val="00D21889"/>
    <w:rsid w:val="00D2289C"/>
    <w:rsid w:val="00D302BE"/>
    <w:rsid w:val="00D3360B"/>
    <w:rsid w:val="00D37EB6"/>
    <w:rsid w:val="00D45424"/>
    <w:rsid w:val="00D456D8"/>
    <w:rsid w:val="00D75C3D"/>
    <w:rsid w:val="00D84CA1"/>
    <w:rsid w:val="00D84E26"/>
    <w:rsid w:val="00D97E55"/>
    <w:rsid w:val="00DA19B8"/>
    <w:rsid w:val="00DA78C0"/>
    <w:rsid w:val="00DC48D4"/>
    <w:rsid w:val="00DD4F31"/>
    <w:rsid w:val="00DE6995"/>
    <w:rsid w:val="00DF5C06"/>
    <w:rsid w:val="00DF73C5"/>
    <w:rsid w:val="00E00B9F"/>
    <w:rsid w:val="00E12535"/>
    <w:rsid w:val="00E1617E"/>
    <w:rsid w:val="00E2040C"/>
    <w:rsid w:val="00E206EF"/>
    <w:rsid w:val="00E25DCF"/>
    <w:rsid w:val="00E26BAE"/>
    <w:rsid w:val="00E343F8"/>
    <w:rsid w:val="00E44430"/>
    <w:rsid w:val="00E471A7"/>
    <w:rsid w:val="00E47BEF"/>
    <w:rsid w:val="00E47DDB"/>
    <w:rsid w:val="00E65AF6"/>
    <w:rsid w:val="00E74C8D"/>
    <w:rsid w:val="00E762CF"/>
    <w:rsid w:val="00E8144C"/>
    <w:rsid w:val="00E85FEC"/>
    <w:rsid w:val="00E9528B"/>
    <w:rsid w:val="00EA10C2"/>
    <w:rsid w:val="00EA2B9B"/>
    <w:rsid w:val="00EA64A4"/>
    <w:rsid w:val="00EB2F5E"/>
    <w:rsid w:val="00EB373C"/>
    <w:rsid w:val="00EB7BAE"/>
    <w:rsid w:val="00EC133F"/>
    <w:rsid w:val="00EC14C2"/>
    <w:rsid w:val="00EC3524"/>
    <w:rsid w:val="00EC508A"/>
    <w:rsid w:val="00EE3E46"/>
    <w:rsid w:val="00EE7849"/>
    <w:rsid w:val="00EF2CB3"/>
    <w:rsid w:val="00EF5C85"/>
    <w:rsid w:val="00F1188D"/>
    <w:rsid w:val="00F1362C"/>
    <w:rsid w:val="00F31C4A"/>
    <w:rsid w:val="00F4501A"/>
    <w:rsid w:val="00F515F1"/>
    <w:rsid w:val="00F55215"/>
    <w:rsid w:val="00F56CE4"/>
    <w:rsid w:val="00F70E48"/>
    <w:rsid w:val="00F77F67"/>
    <w:rsid w:val="00F827F1"/>
    <w:rsid w:val="00F831BA"/>
    <w:rsid w:val="00F90FC4"/>
    <w:rsid w:val="00F91F82"/>
    <w:rsid w:val="00F95E9C"/>
    <w:rsid w:val="00FA37C4"/>
    <w:rsid w:val="00FB2249"/>
    <w:rsid w:val="00FB2AFE"/>
    <w:rsid w:val="00FB4DC0"/>
    <w:rsid w:val="00FC4F63"/>
    <w:rsid w:val="00FD17D2"/>
    <w:rsid w:val="00FE10B1"/>
    <w:rsid w:val="00FE328A"/>
    <w:rsid w:val="00FE3596"/>
    <w:rsid w:val="00FF02A4"/>
    <w:rsid w:val="00FF1905"/>
    <w:rsid w:val="00FF6B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4662"/>
    <w:pPr>
      <w:spacing w:after="0" w:line="240" w:lineRule="auto"/>
    </w:pPr>
  </w:style>
  <w:style w:type="paragraph" w:styleId="1">
    <w:name w:val="heading 1"/>
    <w:basedOn w:val="a"/>
    <w:next w:val="a"/>
    <w:link w:val="10"/>
    <w:uiPriority w:val="9"/>
    <w:qFormat/>
    <w:rsid w:val="00570535"/>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70535"/>
    <w:rPr>
      <w:rFonts w:asciiTheme="majorHAnsi" w:eastAsiaTheme="majorEastAsia" w:hAnsiTheme="majorHAnsi" w:cstheme="majorBidi"/>
      <w:color w:val="2F5496" w:themeColor="accent1" w:themeShade="BF"/>
      <w:sz w:val="32"/>
      <w:szCs w:val="32"/>
    </w:rPr>
  </w:style>
  <w:style w:type="paragraph" w:customStyle="1" w:styleId="a3">
    <w:name w:val="Текст романа"/>
    <w:basedOn w:val="a"/>
    <w:link w:val="a4"/>
    <w:qFormat/>
    <w:rsid w:val="00246AB4"/>
    <w:pPr>
      <w:jc w:val="both"/>
    </w:pPr>
    <w:rPr>
      <w:rFonts w:ascii="Times New Roman" w:hAnsi="Times New Roman" w:cs="Times New Roman"/>
      <w:sz w:val="28"/>
      <w:szCs w:val="28"/>
    </w:rPr>
  </w:style>
  <w:style w:type="character" w:customStyle="1" w:styleId="a4">
    <w:name w:val="Текст романа Знак"/>
    <w:basedOn w:val="a0"/>
    <w:link w:val="a3"/>
    <w:rsid w:val="00246AB4"/>
    <w:rPr>
      <w:rFonts w:ascii="Times New Roman" w:hAnsi="Times New Roman" w:cs="Times New Roman"/>
      <w:sz w:val="28"/>
      <w:szCs w:val="28"/>
    </w:rPr>
  </w:style>
  <w:style w:type="paragraph" w:styleId="a5">
    <w:name w:val="header"/>
    <w:basedOn w:val="a"/>
    <w:link w:val="a6"/>
    <w:uiPriority w:val="99"/>
    <w:unhideWhenUsed/>
    <w:rsid w:val="000B5F90"/>
    <w:pPr>
      <w:tabs>
        <w:tab w:val="center" w:pos="4677"/>
        <w:tab w:val="right" w:pos="9355"/>
      </w:tabs>
    </w:pPr>
  </w:style>
  <w:style w:type="character" w:customStyle="1" w:styleId="a6">
    <w:name w:val="Верхний колонтитул Знак"/>
    <w:basedOn w:val="a0"/>
    <w:link w:val="a5"/>
    <w:uiPriority w:val="99"/>
    <w:rsid w:val="000B5F90"/>
  </w:style>
  <w:style w:type="paragraph" w:styleId="a7">
    <w:name w:val="footer"/>
    <w:basedOn w:val="a"/>
    <w:link w:val="a8"/>
    <w:uiPriority w:val="99"/>
    <w:unhideWhenUsed/>
    <w:rsid w:val="000B5F90"/>
    <w:pPr>
      <w:tabs>
        <w:tab w:val="center" w:pos="4677"/>
        <w:tab w:val="right" w:pos="9355"/>
      </w:tabs>
    </w:pPr>
  </w:style>
  <w:style w:type="character" w:customStyle="1" w:styleId="a8">
    <w:name w:val="Нижний колонтитул Знак"/>
    <w:basedOn w:val="a0"/>
    <w:link w:val="a7"/>
    <w:uiPriority w:val="99"/>
    <w:rsid w:val="000B5F90"/>
  </w:style>
  <w:style w:type="character" w:styleId="a9">
    <w:name w:val="Hyperlink"/>
    <w:basedOn w:val="a0"/>
    <w:uiPriority w:val="99"/>
    <w:unhideWhenUsed/>
    <w:rsid w:val="00B45FE0"/>
    <w:rPr>
      <w:color w:val="0563C1" w:themeColor="hyperlink"/>
      <w:u w:val="single"/>
    </w:rPr>
  </w:style>
  <w:style w:type="table" w:styleId="aa">
    <w:name w:val="Table Grid"/>
    <w:basedOn w:val="a1"/>
    <w:uiPriority w:val="39"/>
    <w:rsid w:val="003824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semiHidden/>
    <w:unhideWhenUsed/>
    <w:rsid w:val="003653D2"/>
    <w:pPr>
      <w:spacing w:before="100" w:beforeAutospacing="1" w:after="100" w:afterAutospacing="1"/>
    </w:pPr>
    <w:rPr>
      <w:rFonts w:ascii="Times New Roman" w:eastAsia="Times New Roman" w:hAnsi="Times New Roman" w:cs="Times New Roman"/>
      <w:sz w:val="24"/>
      <w:szCs w:val="24"/>
      <w:lang w:eastAsia="ru-RU"/>
    </w:rPr>
  </w:style>
  <w:style w:type="table" w:customStyle="1" w:styleId="PlainTable3">
    <w:name w:val="Plain Table 3"/>
    <w:basedOn w:val="a1"/>
    <w:uiPriority w:val="43"/>
    <w:rsid w:val="003653D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
    <w:name w:val="Plain Table 2"/>
    <w:basedOn w:val="a1"/>
    <w:uiPriority w:val="42"/>
    <w:rsid w:val="003653D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Light">
    <w:name w:val="Grid Table Light"/>
    <w:basedOn w:val="a1"/>
    <w:uiPriority w:val="40"/>
    <w:rsid w:val="003653D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c">
    <w:name w:val="Strong"/>
    <w:basedOn w:val="a0"/>
    <w:uiPriority w:val="22"/>
    <w:qFormat/>
    <w:rsid w:val="00A003AA"/>
    <w:rPr>
      <w:b/>
      <w:bCs/>
    </w:rPr>
  </w:style>
  <w:style w:type="paragraph" w:customStyle="1" w:styleId="0">
    <w:name w:val="0"/>
    <w:basedOn w:val="a3"/>
    <w:link w:val="00"/>
    <w:qFormat/>
    <w:rsid w:val="00726161"/>
    <w:pPr>
      <w:spacing w:line="360" w:lineRule="auto"/>
      <w:ind w:firstLine="680"/>
      <w:jc w:val="center"/>
    </w:pPr>
    <w:rPr>
      <w:b/>
      <w:lang w:val="uk-UA"/>
    </w:rPr>
  </w:style>
  <w:style w:type="character" w:customStyle="1" w:styleId="00">
    <w:name w:val="0 Знак"/>
    <w:basedOn w:val="a4"/>
    <w:link w:val="0"/>
    <w:rsid w:val="00726161"/>
    <w:rPr>
      <w:rFonts w:ascii="Times New Roman" w:hAnsi="Times New Roman" w:cs="Times New Roman"/>
      <w:b/>
      <w:sz w:val="28"/>
      <w:szCs w:val="28"/>
      <w:lang w:val="uk-UA"/>
    </w:rPr>
  </w:style>
  <w:style w:type="paragraph" w:customStyle="1" w:styleId="11">
    <w:name w:val="1"/>
    <w:basedOn w:val="a3"/>
    <w:link w:val="12"/>
    <w:qFormat/>
    <w:rsid w:val="00726161"/>
    <w:pPr>
      <w:spacing w:line="360" w:lineRule="auto"/>
      <w:ind w:firstLine="709"/>
      <w:jc w:val="center"/>
    </w:pPr>
    <w:rPr>
      <w:b/>
      <w:lang w:val="uk-UA"/>
    </w:rPr>
  </w:style>
  <w:style w:type="character" w:customStyle="1" w:styleId="12">
    <w:name w:val="1 Знак"/>
    <w:basedOn w:val="a4"/>
    <w:link w:val="11"/>
    <w:rsid w:val="00726161"/>
    <w:rPr>
      <w:rFonts w:ascii="Times New Roman" w:hAnsi="Times New Roman" w:cs="Times New Roman"/>
      <w:b/>
      <w:sz w:val="28"/>
      <w:szCs w:val="28"/>
      <w:lang w:val="uk-UA"/>
    </w:rPr>
  </w:style>
  <w:style w:type="paragraph" w:customStyle="1" w:styleId="110">
    <w:name w:val="1.1"/>
    <w:basedOn w:val="a3"/>
    <w:link w:val="111"/>
    <w:qFormat/>
    <w:rsid w:val="00726161"/>
    <w:pPr>
      <w:spacing w:line="360" w:lineRule="auto"/>
      <w:ind w:firstLine="709"/>
    </w:pPr>
    <w:rPr>
      <w:b/>
      <w:lang w:val="uk-UA"/>
    </w:rPr>
  </w:style>
  <w:style w:type="character" w:customStyle="1" w:styleId="111">
    <w:name w:val="1.1 Знак"/>
    <w:basedOn w:val="a4"/>
    <w:link w:val="110"/>
    <w:rsid w:val="00726161"/>
    <w:rPr>
      <w:rFonts w:ascii="Times New Roman" w:hAnsi="Times New Roman" w:cs="Times New Roman"/>
      <w:b/>
      <w:sz w:val="28"/>
      <w:szCs w:val="28"/>
      <w:lang w:val="uk-UA"/>
    </w:rPr>
  </w:style>
  <w:style w:type="paragraph" w:customStyle="1" w:styleId="120">
    <w:name w:val="1.2"/>
    <w:basedOn w:val="a3"/>
    <w:link w:val="121"/>
    <w:qFormat/>
    <w:rsid w:val="00EE7849"/>
    <w:pPr>
      <w:spacing w:line="360" w:lineRule="auto"/>
      <w:ind w:firstLine="709"/>
    </w:pPr>
    <w:rPr>
      <w:b/>
      <w:lang w:val="uk-UA"/>
    </w:rPr>
  </w:style>
  <w:style w:type="character" w:customStyle="1" w:styleId="121">
    <w:name w:val="1.2 Знак"/>
    <w:basedOn w:val="a4"/>
    <w:link w:val="120"/>
    <w:rsid w:val="00EE7849"/>
    <w:rPr>
      <w:rFonts w:ascii="Times New Roman" w:hAnsi="Times New Roman" w:cs="Times New Roman"/>
      <w:b/>
      <w:sz w:val="28"/>
      <w:szCs w:val="28"/>
      <w:lang w:val="uk-UA"/>
    </w:rPr>
  </w:style>
  <w:style w:type="paragraph" w:customStyle="1" w:styleId="13">
    <w:name w:val="1.3"/>
    <w:basedOn w:val="a3"/>
    <w:link w:val="130"/>
    <w:qFormat/>
    <w:rsid w:val="00EE7849"/>
    <w:pPr>
      <w:spacing w:line="360" w:lineRule="auto"/>
      <w:ind w:firstLine="709"/>
      <w:jc w:val="center"/>
    </w:pPr>
    <w:rPr>
      <w:b/>
      <w:lang w:val="uk-UA"/>
    </w:rPr>
  </w:style>
  <w:style w:type="character" w:customStyle="1" w:styleId="130">
    <w:name w:val="1.3 Знак"/>
    <w:basedOn w:val="a4"/>
    <w:link w:val="13"/>
    <w:rsid w:val="00EE7849"/>
    <w:rPr>
      <w:rFonts w:ascii="Times New Roman" w:hAnsi="Times New Roman" w:cs="Times New Roman"/>
      <w:b/>
      <w:sz w:val="28"/>
      <w:szCs w:val="28"/>
      <w:lang w:val="uk-UA"/>
    </w:rPr>
  </w:style>
  <w:style w:type="paragraph" w:customStyle="1" w:styleId="2">
    <w:name w:val="2"/>
    <w:basedOn w:val="a3"/>
    <w:link w:val="20"/>
    <w:qFormat/>
    <w:rsid w:val="00570535"/>
    <w:pPr>
      <w:spacing w:line="360" w:lineRule="auto"/>
      <w:jc w:val="center"/>
    </w:pPr>
    <w:rPr>
      <w:b/>
      <w:lang w:val="uk-UA"/>
    </w:rPr>
  </w:style>
  <w:style w:type="character" w:customStyle="1" w:styleId="20">
    <w:name w:val="2 Знак"/>
    <w:basedOn w:val="a4"/>
    <w:link w:val="2"/>
    <w:rsid w:val="00570535"/>
    <w:rPr>
      <w:rFonts w:ascii="Times New Roman" w:hAnsi="Times New Roman" w:cs="Times New Roman"/>
      <w:b/>
      <w:sz w:val="28"/>
      <w:szCs w:val="28"/>
      <w:lang w:val="uk-UA"/>
    </w:rPr>
  </w:style>
  <w:style w:type="paragraph" w:customStyle="1" w:styleId="21">
    <w:name w:val="2.1"/>
    <w:basedOn w:val="a3"/>
    <w:link w:val="210"/>
    <w:qFormat/>
    <w:rsid w:val="00570535"/>
    <w:pPr>
      <w:spacing w:line="360" w:lineRule="auto"/>
      <w:ind w:firstLine="709"/>
    </w:pPr>
    <w:rPr>
      <w:b/>
      <w:lang w:val="uk-UA"/>
    </w:rPr>
  </w:style>
  <w:style w:type="character" w:customStyle="1" w:styleId="210">
    <w:name w:val="2.1 Знак"/>
    <w:basedOn w:val="a4"/>
    <w:link w:val="21"/>
    <w:rsid w:val="00570535"/>
    <w:rPr>
      <w:rFonts w:ascii="Times New Roman" w:hAnsi="Times New Roman" w:cs="Times New Roman"/>
      <w:b/>
      <w:sz w:val="28"/>
      <w:szCs w:val="28"/>
      <w:lang w:val="uk-UA"/>
    </w:rPr>
  </w:style>
  <w:style w:type="paragraph" w:customStyle="1" w:styleId="31">
    <w:name w:val="3.1"/>
    <w:basedOn w:val="a3"/>
    <w:link w:val="310"/>
    <w:qFormat/>
    <w:rsid w:val="00570535"/>
    <w:pPr>
      <w:spacing w:line="360" w:lineRule="auto"/>
      <w:ind w:firstLine="709"/>
    </w:pPr>
    <w:rPr>
      <w:b/>
      <w:lang w:val="uk-UA"/>
    </w:rPr>
  </w:style>
  <w:style w:type="character" w:customStyle="1" w:styleId="310">
    <w:name w:val="3.1 Знак"/>
    <w:basedOn w:val="a4"/>
    <w:link w:val="31"/>
    <w:rsid w:val="00570535"/>
    <w:rPr>
      <w:rFonts w:ascii="Times New Roman" w:hAnsi="Times New Roman" w:cs="Times New Roman"/>
      <w:b/>
      <w:sz w:val="28"/>
      <w:szCs w:val="28"/>
      <w:lang w:val="uk-UA"/>
    </w:rPr>
  </w:style>
  <w:style w:type="paragraph" w:customStyle="1" w:styleId="23">
    <w:name w:val="2.3"/>
    <w:basedOn w:val="a3"/>
    <w:link w:val="230"/>
    <w:qFormat/>
    <w:rsid w:val="00570535"/>
    <w:pPr>
      <w:spacing w:line="360" w:lineRule="auto"/>
      <w:ind w:firstLine="709"/>
    </w:pPr>
    <w:rPr>
      <w:b/>
      <w:lang w:val="uk-UA"/>
    </w:rPr>
  </w:style>
  <w:style w:type="character" w:customStyle="1" w:styleId="230">
    <w:name w:val="2.3 Знак"/>
    <w:basedOn w:val="a4"/>
    <w:link w:val="23"/>
    <w:rsid w:val="00570535"/>
    <w:rPr>
      <w:rFonts w:ascii="Times New Roman" w:hAnsi="Times New Roman" w:cs="Times New Roman"/>
      <w:b/>
      <w:sz w:val="28"/>
      <w:szCs w:val="28"/>
      <w:lang w:val="uk-UA"/>
    </w:rPr>
  </w:style>
  <w:style w:type="paragraph" w:customStyle="1" w:styleId="32">
    <w:name w:val="3.2"/>
    <w:basedOn w:val="a3"/>
    <w:link w:val="320"/>
    <w:qFormat/>
    <w:rsid w:val="00570535"/>
    <w:pPr>
      <w:spacing w:line="360" w:lineRule="auto"/>
      <w:ind w:firstLine="709"/>
    </w:pPr>
    <w:rPr>
      <w:b/>
      <w:lang w:val="uk-UA"/>
    </w:rPr>
  </w:style>
  <w:style w:type="character" w:customStyle="1" w:styleId="320">
    <w:name w:val="3.2 Знак"/>
    <w:basedOn w:val="a4"/>
    <w:link w:val="32"/>
    <w:rsid w:val="00570535"/>
    <w:rPr>
      <w:rFonts w:ascii="Times New Roman" w:hAnsi="Times New Roman" w:cs="Times New Roman"/>
      <w:b/>
      <w:sz w:val="28"/>
      <w:szCs w:val="28"/>
      <w:lang w:val="uk-UA"/>
    </w:rPr>
  </w:style>
  <w:style w:type="paragraph" w:customStyle="1" w:styleId="35">
    <w:name w:val="3.5"/>
    <w:basedOn w:val="a3"/>
    <w:link w:val="350"/>
    <w:qFormat/>
    <w:rsid w:val="00570535"/>
    <w:pPr>
      <w:spacing w:line="360" w:lineRule="auto"/>
      <w:ind w:firstLine="709"/>
      <w:jc w:val="center"/>
    </w:pPr>
    <w:rPr>
      <w:b/>
      <w:lang w:val="uk-UA"/>
    </w:rPr>
  </w:style>
  <w:style w:type="character" w:customStyle="1" w:styleId="350">
    <w:name w:val="3.5 Знак"/>
    <w:basedOn w:val="a4"/>
    <w:link w:val="35"/>
    <w:rsid w:val="00570535"/>
    <w:rPr>
      <w:rFonts w:ascii="Times New Roman" w:hAnsi="Times New Roman" w:cs="Times New Roman"/>
      <w:b/>
      <w:sz w:val="28"/>
      <w:szCs w:val="28"/>
      <w:lang w:val="uk-UA"/>
    </w:rPr>
  </w:style>
  <w:style w:type="paragraph" w:customStyle="1" w:styleId="3">
    <w:name w:val="3"/>
    <w:basedOn w:val="a3"/>
    <w:link w:val="30"/>
    <w:qFormat/>
    <w:rsid w:val="00570535"/>
    <w:pPr>
      <w:spacing w:line="360" w:lineRule="auto"/>
      <w:jc w:val="center"/>
    </w:pPr>
    <w:rPr>
      <w:b/>
      <w:lang w:val="uk-UA"/>
    </w:rPr>
  </w:style>
  <w:style w:type="character" w:customStyle="1" w:styleId="30">
    <w:name w:val="3 Знак"/>
    <w:basedOn w:val="a4"/>
    <w:link w:val="3"/>
    <w:rsid w:val="00570535"/>
    <w:rPr>
      <w:rFonts w:ascii="Times New Roman" w:hAnsi="Times New Roman" w:cs="Times New Roman"/>
      <w:b/>
      <w:sz w:val="28"/>
      <w:szCs w:val="28"/>
      <w:lang w:val="uk-UA"/>
    </w:rPr>
  </w:style>
  <w:style w:type="paragraph" w:customStyle="1" w:styleId="4">
    <w:name w:val="4"/>
    <w:basedOn w:val="a3"/>
    <w:link w:val="40"/>
    <w:qFormat/>
    <w:rsid w:val="00570535"/>
    <w:pPr>
      <w:spacing w:line="360" w:lineRule="auto"/>
      <w:ind w:firstLine="709"/>
      <w:jc w:val="center"/>
    </w:pPr>
    <w:rPr>
      <w:b/>
      <w:lang w:val="uk-UA"/>
    </w:rPr>
  </w:style>
  <w:style w:type="character" w:customStyle="1" w:styleId="40">
    <w:name w:val="4 Знак"/>
    <w:basedOn w:val="a4"/>
    <w:link w:val="4"/>
    <w:rsid w:val="00570535"/>
    <w:rPr>
      <w:rFonts w:ascii="Times New Roman" w:hAnsi="Times New Roman" w:cs="Times New Roman"/>
      <w:b/>
      <w:sz w:val="28"/>
      <w:szCs w:val="28"/>
      <w:lang w:val="uk-UA"/>
    </w:rPr>
  </w:style>
  <w:style w:type="paragraph" w:customStyle="1" w:styleId="5">
    <w:name w:val="5"/>
    <w:basedOn w:val="a3"/>
    <w:link w:val="50"/>
    <w:qFormat/>
    <w:rsid w:val="00570535"/>
    <w:pPr>
      <w:spacing w:line="360" w:lineRule="auto"/>
      <w:jc w:val="center"/>
    </w:pPr>
    <w:rPr>
      <w:b/>
      <w:lang w:val="uk-UA"/>
    </w:rPr>
  </w:style>
  <w:style w:type="character" w:customStyle="1" w:styleId="50">
    <w:name w:val="5 Знак"/>
    <w:basedOn w:val="a4"/>
    <w:link w:val="5"/>
    <w:rsid w:val="00570535"/>
    <w:rPr>
      <w:rFonts w:ascii="Times New Roman" w:hAnsi="Times New Roman" w:cs="Times New Roman"/>
      <w:b/>
      <w:sz w:val="28"/>
      <w:szCs w:val="28"/>
      <w:lang w:val="uk-UA"/>
    </w:rPr>
  </w:style>
  <w:style w:type="paragraph" w:styleId="14">
    <w:name w:val="toc 1"/>
    <w:basedOn w:val="a"/>
    <w:next w:val="a"/>
    <w:autoRedefine/>
    <w:uiPriority w:val="39"/>
    <w:unhideWhenUsed/>
    <w:rsid w:val="00570535"/>
    <w:pPr>
      <w:spacing w:after="100"/>
    </w:pPr>
  </w:style>
  <w:style w:type="paragraph" w:styleId="22">
    <w:name w:val="toc 2"/>
    <w:basedOn w:val="a"/>
    <w:next w:val="a"/>
    <w:autoRedefine/>
    <w:uiPriority w:val="39"/>
    <w:unhideWhenUsed/>
    <w:rsid w:val="0090701E"/>
    <w:pPr>
      <w:spacing w:after="100"/>
      <w:ind w:left="220"/>
    </w:pPr>
  </w:style>
  <w:style w:type="paragraph" w:customStyle="1" w:styleId="33">
    <w:name w:val="3.3"/>
    <w:basedOn w:val="a"/>
    <w:link w:val="330"/>
    <w:qFormat/>
    <w:rsid w:val="00163CB5"/>
    <w:pPr>
      <w:spacing w:line="360" w:lineRule="auto"/>
      <w:ind w:firstLine="709"/>
      <w:jc w:val="both"/>
    </w:pPr>
    <w:rPr>
      <w:rFonts w:ascii="Times New Roman" w:hAnsi="Times New Roman" w:cs="Times New Roman"/>
      <w:b/>
      <w:sz w:val="28"/>
      <w:lang w:val="uk-UA"/>
    </w:rPr>
  </w:style>
  <w:style w:type="paragraph" w:customStyle="1" w:styleId="34">
    <w:name w:val="3.4"/>
    <w:basedOn w:val="a"/>
    <w:link w:val="340"/>
    <w:qFormat/>
    <w:rsid w:val="00163CB5"/>
    <w:pPr>
      <w:spacing w:line="360" w:lineRule="auto"/>
      <w:ind w:firstLine="709"/>
      <w:jc w:val="both"/>
    </w:pPr>
    <w:rPr>
      <w:rFonts w:ascii="Times New Roman" w:hAnsi="Times New Roman" w:cs="Times New Roman"/>
      <w:b/>
      <w:sz w:val="28"/>
      <w:lang w:val="uk-UA"/>
    </w:rPr>
  </w:style>
  <w:style w:type="character" w:customStyle="1" w:styleId="330">
    <w:name w:val="3.3 Знак"/>
    <w:basedOn w:val="a0"/>
    <w:link w:val="33"/>
    <w:rsid w:val="00163CB5"/>
    <w:rPr>
      <w:rFonts w:ascii="Times New Roman" w:hAnsi="Times New Roman" w:cs="Times New Roman"/>
      <w:b/>
      <w:sz w:val="28"/>
      <w:lang w:val="uk-UA"/>
    </w:rPr>
  </w:style>
  <w:style w:type="character" w:customStyle="1" w:styleId="340">
    <w:name w:val="3.4 Знак"/>
    <w:basedOn w:val="a0"/>
    <w:link w:val="34"/>
    <w:rsid w:val="00163CB5"/>
    <w:rPr>
      <w:rFonts w:ascii="Times New Roman" w:hAnsi="Times New Roman" w:cs="Times New Roman"/>
      <w:b/>
      <w:sz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4662"/>
    <w:pPr>
      <w:spacing w:after="0" w:line="240" w:lineRule="auto"/>
    </w:pPr>
  </w:style>
  <w:style w:type="paragraph" w:styleId="1">
    <w:name w:val="heading 1"/>
    <w:basedOn w:val="a"/>
    <w:next w:val="a"/>
    <w:link w:val="10"/>
    <w:uiPriority w:val="9"/>
    <w:qFormat/>
    <w:rsid w:val="00570535"/>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70535"/>
    <w:rPr>
      <w:rFonts w:asciiTheme="majorHAnsi" w:eastAsiaTheme="majorEastAsia" w:hAnsiTheme="majorHAnsi" w:cstheme="majorBidi"/>
      <w:color w:val="2F5496" w:themeColor="accent1" w:themeShade="BF"/>
      <w:sz w:val="32"/>
      <w:szCs w:val="32"/>
    </w:rPr>
  </w:style>
  <w:style w:type="paragraph" w:customStyle="1" w:styleId="a3">
    <w:name w:val="Текст романа"/>
    <w:basedOn w:val="a"/>
    <w:link w:val="a4"/>
    <w:qFormat/>
    <w:rsid w:val="00246AB4"/>
    <w:pPr>
      <w:jc w:val="both"/>
    </w:pPr>
    <w:rPr>
      <w:rFonts w:ascii="Times New Roman" w:hAnsi="Times New Roman" w:cs="Times New Roman"/>
      <w:sz w:val="28"/>
      <w:szCs w:val="28"/>
    </w:rPr>
  </w:style>
  <w:style w:type="character" w:customStyle="1" w:styleId="a4">
    <w:name w:val="Текст романа Знак"/>
    <w:basedOn w:val="a0"/>
    <w:link w:val="a3"/>
    <w:rsid w:val="00246AB4"/>
    <w:rPr>
      <w:rFonts w:ascii="Times New Roman" w:hAnsi="Times New Roman" w:cs="Times New Roman"/>
      <w:sz w:val="28"/>
      <w:szCs w:val="28"/>
    </w:rPr>
  </w:style>
  <w:style w:type="paragraph" w:styleId="a5">
    <w:name w:val="header"/>
    <w:basedOn w:val="a"/>
    <w:link w:val="a6"/>
    <w:uiPriority w:val="99"/>
    <w:unhideWhenUsed/>
    <w:rsid w:val="000B5F90"/>
    <w:pPr>
      <w:tabs>
        <w:tab w:val="center" w:pos="4677"/>
        <w:tab w:val="right" w:pos="9355"/>
      </w:tabs>
    </w:pPr>
  </w:style>
  <w:style w:type="character" w:customStyle="1" w:styleId="a6">
    <w:name w:val="Верхний колонтитул Знак"/>
    <w:basedOn w:val="a0"/>
    <w:link w:val="a5"/>
    <w:uiPriority w:val="99"/>
    <w:rsid w:val="000B5F90"/>
  </w:style>
  <w:style w:type="paragraph" w:styleId="a7">
    <w:name w:val="footer"/>
    <w:basedOn w:val="a"/>
    <w:link w:val="a8"/>
    <w:uiPriority w:val="99"/>
    <w:unhideWhenUsed/>
    <w:rsid w:val="000B5F90"/>
    <w:pPr>
      <w:tabs>
        <w:tab w:val="center" w:pos="4677"/>
        <w:tab w:val="right" w:pos="9355"/>
      </w:tabs>
    </w:pPr>
  </w:style>
  <w:style w:type="character" w:customStyle="1" w:styleId="a8">
    <w:name w:val="Нижний колонтитул Знак"/>
    <w:basedOn w:val="a0"/>
    <w:link w:val="a7"/>
    <w:uiPriority w:val="99"/>
    <w:rsid w:val="000B5F90"/>
  </w:style>
  <w:style w:type="character" w:styleId="a9">
    <w:name w:val="Hyperlink"/>
    <w:basedOn w:val="a0"/>
    <w:uiPriority w:val="99"/>
    <w:unhideWhenUsed/>
    <w:rsid w:val="00B45FE0"/>
    <w:rPr>
      <w:color w:val="0563C1" w:themeColor="hyperlink"/>
      <w:u w:val="single"/>
    </w:rPr>
  </w:style>
  <w:style w:type="table" w:styleId="aa">
    <w:name w:val="Table Grid"/>
    <w:basedOn w:val="a1"/>
    <w:uiPriority w:val="39"/>
    <w:rsid w:val="003824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semiHidden/>
    <w:unhideWhenUsed/>
    <w:rsid w:val="003653D2"/>
    <w:pPr>
      <w:spacing w:before="100" w:beforeAutospacing="1" w:after="100" w:afterAutospacing="1"/>
    </w:pPr>
    <w:rPr>
      <w:rFonts w:ascii="Times New Roman" w:eastAsia="Times New Roman" w:hAnsi="Times New Roman" w:cs="Times New Roman"/>
      <w:sz w:val="24"/>
      <w:szCs w:val="24"/>
      <w:lang w:eastAsia="ru-RU"/>
    </w:rPr>
  </w:style>
  <w:style w:type="table" w:customStyle="1" w:styleId="PlainTable3">
    <w:name w:val="Plain Table 3"/>
    <w:basedOn w:val="a1"/>
    <w:uiPriority w:val="43"/>
    <w:rsid w:val="003653D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
    <w:name w:val="Plain Table 2"/>
    <w:basedOn w:val="a1"/>
    <w:uiPriority w:val="42"/>
    <w:rsid w:val="003653D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Light">
    <w:name w:val="Grid Table Light"/>
    <w:basedOn w:val="a1"/>
    <w:uiPriority w:val="40"/>
    <w:rsid w:val="003653D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c">
    <w:name w:val="Strong"/>
    <w:basedOn w:val="a0"/>
    <w:uiPriority w:val="22"/>
    <w:qFormat/>
    <w:rsid w:val="00A003AA"/>
    <w:rPr>
      <w:b/>
      <w:bCs/>
    </w:rPr>
  </w:style>
  <w:style w:type="paragraph" w:customStyle="1" w:styleId="0">
    <w:name w:val="0"/>
    <w:basedOn w:val="a3"/>
    <w:link w:val="00"/>
    <w:qFormat/>
    <w:rsid w:val="00726161"/>
    <w:pPr>
      <w:spacing w:line="360" w:lineRule="auto"/>
      <w:ind w:firstLine="680"/>
      <w:jc w:val="center"/>
    </w:pPr>
    <w:rPr>
      <w:b/>
      <w:lang w:val="uk-UA"/>
    </w:rPr>
  </w:style>
  <w:style w:type="character" w:customStyle="1" w:styleId="00">
    <w:name w:val="0 Знак"/>
    <w:basedOn w:val="a4"/>
    <w:link w:val="0"/>
    <w:rsid w:val="00726161"/>
    <w:rPr>
      <w:rFonts w:ascii="Times New Roman" w:hAnsi="Times New Roman" w:cs="Times New Roman"/>
      <w:b/>
      <w:sz w:val="28"/>
      <w:szCs w:val="28"/>
      <w:lang w:val="uk-UA"/>
    </w:rPr>
  </w:style>
  <w:style w:type="paragraph" w:customStyle="1" w:styleId="11">
    <w:name w:val="1"/>
    <w:basedOn w:val="a3"/>
    <w:link w:val="12"/>
    <w:qFormat/>
    <w:rsid w:val="00726161"/>
    <w:pPr>
      <w:spacing w:line="360" w:lineRule="auto"/>
      <w:ind w:firstLine="709"/>
      <w:jc w:val="center"/>
    </w:pPr>
    <w:rPr>
      <w:b/>
      <w:lang w:val="uk-UA"/>
    </w:rPr>
  </w:style>
  <w:style w:type="character" w:customStyle="1" w:styleId="12">
    <w:name w:val="1 Знак"/>
    <w:basedOn w:val="a4"/>
    <w:link w:val="11"/>
    <w:rsid w:val="00726161"/>
    <w:rPr>
      <w:rFonts w:ascii="Times New Roman" w:hAnsi="Times New Roman" w:cs="Times New Roman"/>
      <w:b/>
      <w:sz w:val="28"/>
      <w:szCs w:val="28"/>
      <w:lang w:val="uk-UA"/>
    </w:rPr>
  </w:style>
  <w:style w:type="paragraph" w:customStyle="1" w:styleId="110">
    <w:name w:val="1.1"/>
    <w:basedOn w:val="a3"/>
    <w:link w:val="111"/>
    <w:qFormat/>
    <w:rsid w:val="00726161"/>
    <w:pPr>
      <w:spacing w:line="360" w:lineRule="auto"/>
      <w:ind w:firstLine="709"/>
    </w:pPr>
    <w:rPr>
      <w:b/>
      <w:lang w:val="uk-UA"/>
    </w:rPr>
  </w:style>
  <w:style w:type="character" w:customStyle="1" w:styleId="111">
    <w:name w:val="1.1 Знак"/>
    <w:basedOn w:val="a4"/>
    <w:link w:val="110"/>
    <w:rsid w:val="00726161"/>
    <w:rPr>
      <w:rFonts w:ascii="Times New Roman" w:hAnsi="Times New Roman" w:cs="Times New Roman"/>
      <w:b/>
      <w:sz w:val="28"/>
      <w:szCs w:val="28"/>
      <w:lang w:val="uk-UA"/>
    </w:rPr>
  </w:style>
  <w:style w:type="paragraph" w:customStyle="1" w:styleId="120">
    <w:name w:val="1.2"/>
    <w:basedOn w:val="a3"/>
    <w:link w:val="121"/>
    <w:qFormat/>
    <w:rsid w:val="00EE7849"/>
    <w:pPr>
      <w:spacing w:line="360" w:lineRule="auto"/>
      <w:ind w:firstLine="709"/>
    </w:pPr>
    <w:rPr>
      <w:b/>
      <w:lang w:val="uk-UA"/>
    </w:rPr>
  </w:style>
  <w:style w:type="character" w:customStyle="1" w:styleId="121">
    <w:name w:val="1.2 Знак"/>
    <w:basedOn w:val="a4"/>
    <w:link w:val="120"/>
    <w:rsid w:val="00EE7849"/>
    <w:rPr>
      <w:rFonts w:ascii="Times New Roman" w:hAnsi="Times New Roman" w:cs="Times New Roman"/>
      <w:b/>
      <w:sz w:val="28"/>
      <w:szCs w:val="28"/>
      <w:lang w:val="uk-UA"/>
    </w:rPr>
  </w:style>
  <w:style w:type="paragraph" w:customStyle="1" w:styleId="13">
    <w:name w:val="1.3"/>
    <w:basedOn w:val="a3"/>
    <w:link w:val="130"/>
    <w:qFormat/>
    <w:rsid w:val="00EE7849"/>
    <w:pPr>
      <w:spacing w:line="360" w:lineRule="auto"/>
      <w:ind w:firstLine="709"/>
      <w:jc w:val="center"/>
    </w:pPr>
    <w:rPr>
      <w:b/>
      <w:lang w:val="uk-UA"/>
    </w:rPr>
  </w:style>
  <w:style w:type="character" w:customStyle="1" w:styleId="130">
    <w:name w:val="1.3 Знак"/>
    <w:basedOn w:val="a4"/>
    <w:link w:val="13"/>
    <w:rsid w:val="00EE7849"/>
    <w:rPr>
      <w:rFonts w:ascii="Times New Roman" w:hAnsi="Times New Roman" w:cs="Times New Roman"/>
      <w:b/>
      <w:sz w:val="28"/>
      <w:szCs w:val="28"/>
      <w:lang w:val="uk-UA"/>
    </w:rPr>
  </w:style>
  <w:style w:type="paragraph" w:customStyle="1" w:styleId="2">
    <w:name w:val="2"/>
    <w:basedOn w:val="a3"/>
    <w:link w:val="20"/>
    <w:qFormat/>
    <w:rsid w:val="00570535"/>
    <w:pPr>
      <w:spacing w:line="360" w:lineRule="auto"/>
      <w:jc w:val="center"/>
    </w:pPr>
    <w:rPr>
      <w:b/>
      <w:lang w:val="uk-UA"/>
    </w:rPr>
  </w:style>
  <w:style w:type="character" w:customStyle="1" w:styleId="20">
    <w:name w:val="2 Знак"/>
    <w:basedOn w:val="a4"/>
    <w:link w:val="2"/>
    <w:rsid w:val="00570535"/>
    <w:rPr>
      <w:rFonts w:ascii="Times New Roman" w:hAnsi="Times New Roman" w:cs="Times New Roman"/>
      <w:b/>
      <w:sz w:val="28"/>
      <w:szCs w:val="28"/>
      <w:lang w:val="uk-UA"/>
    </w:rPr>
  </w:style>
  <w:style w:type="paragraph" w:customStyle="1" w:styleId="21">
    <w:name w:val="2.1"/>
    <w:basedOn w:val="a3"/>
    <w:link w:val="210"/>
    <w:qFormat/>
    <w:rsid w:val="00570535"/>
    <w:pPr>
      <w:spacing w:line="360" w:lineRule="auto"/>
      <w:ind w:firstLine="709"/>
    </w:pPr>
    <w:rPr>
      <w:b/>
      <w:lang w:val="uk-UA"/>
    </w:rPr>
  </w:style>
  <w:style w:type="character" w:customStyle="1" w:styleId="210">
    <w:name w:val="2.1 Знак"/>
    <w:basedOn w:val="a4"/>
    <w:link w:val="21"/>
    <w:rsid w:val="00570535"/>
    <w:rPr>
      <w:rFonts w:ascii="Times New Roman" w:hAnsi="Times New Roman" w:cs="Times New Roman"/>
      <w:b/>
      <w:sz w:val="28"/>
      <w:szCs w:val="28"/>
      <w:lang w:val="uk-UA"/>
    </w:rPr>
  </w:style>
  <w:style w:type="paragraph" w:customStyle="1" w:styleId="31">
    <w:name w:val="3.1"/>
    <w:basedOn w:val="a3"/>
    <w:link w:val="310"/>
    <w:qFormat/>
    <w:rsid w:val="00570535"/>
    <w:pPr>
      <w:spacing w:line="360" w:lineRule="auto"/>
      <w:ind w:firstLine="709"/>
    </w:pPr>
    <w:rPr>
      <w:b/>
      <w:lang w:val="uk-UA"/>
    </w:rPr>
  </w:style>
  <w:style w:type="character" w:customStyle="1" w:styleId="310">
    <w:name w:val="3.1 Знак"/>
    <w:basedOn w:val="a4"/>
    <w:link w:val="31"/>
    <w:rsid w:val="00570535"/>
    <w:rPr>
      <w:rFonts w:ascii="Times New Roman" w:hAnsi="Times New Roman" w:cs="Times New Roman"/>
      <w:b/>
      <w:sz w:val="28"/>
      <w:szCs w:val="28"/>
      <w:lang w:val="uk-UA"/>
    </w:rPr>
  </w:style>
  <w:style w:type="paragraph" w:customStyle="1" w:styleId="23">
    <w:name w:val="2.3"/>
    <w:basedOn w:val="a3"/>
    <w:link w:val="230"/>
    <w:qFormat/>
    <w:rsid w:val="00570535"/>
    <w:pPr>
      <w:spacing w:line="360" w:lineRule="auto"/>
      <w:ind w:firstLine="709"/>
    </w:pPr>
    <w:rPr>
      <w:b/>
      <w:lang w:val="uk-UA"/>
    </w:rPr>
  </w:style>
  <w:style w:type="character" w:customStyle="1" w:styleId="230">
    <w:name w:val="2.3 Знак"/>
    <w:basedOn w:val="a4"/>
    <w:link w:val="23"/>
    <w:rsid w:val="00570535"/>
    <w:rPr>
      <w:rFonts w:ascii="Times New Roman" w:hAnsi="Times New Roman" w:cs="Times New Roman"/>
      <w:b/>
      <w:sz w:val="28"/>
      <w:szCs w:val="28"/>
      <w:lang w:val="uk-UA"/>
    </w:rPr>
  </w:style>
  <w:style w:type="paragraph" w:customStyle="1" w:styleId="32">
    <w:name w:val="3.2"/>
    <w:basedOn w:val="a3"/>
    <w:link w:val="320"/>
    <w:qFormat/>
    <w:rsid w:val="00570535"/>
    <w:pPr>
      <w:spacing w:line="360" w:lineRule="auto"/>
      <w:ind w:firstLine="709"/>
    </w:pPr>
    <w:rPr>
      <w:b/>
      <w:lang w:val="uk-UA"/>
    </w:rPr>
  </w:style>
  <w:style w:type="character" w:customStyle="1" w:styleId="320">
    <w:name w:val="3.2 Знак"/>
    <w:basedOn w:val="a4"/>
    <w:link w:val="32"/>
    <w:rsid w:val="00570535"/>
    <w:rPr>
      <w:rFonts w:ascii="Times New Roman" w:hAnsi="Times New Roman" w:cs="Times New Roman"/>
      <w:b/>
      <w:sz w:val="28"/>
      <w:szCs w:val="28"/>
      <w:lang w:val="uk-UA"/>
    </w:rPr>
  </w:style>
  <w:style w:type="paragraph" w:customStyle="1" w:styleId="35">
    <w:name w:val="3.5"/>
    <w:basedOn w:val="a3"/>
    <w:link w:val="350"/>
    <w:qFormat/>
    <w:rsid w:val="00570535"/>
    <w:pPr>
      <w:spacing w:line="360" w:lineRule="auto"/>
      <w:ind w:firstLine="709"/>
      <w:jc w:val="center"/>
    </w:pPr>
    <w:rPr>
      <w:b/>
      <w:lang w:val="uk-UA"/>
    </w:rPr>
  </w:style>
  <w:style w:type="character" w:customStyle="1" w:styleId="350">
    <w:name w:val="3.5 Знак"/>
    <w:basedOn w:val="a4"/>
    <w:link w:val="35"/>
    <w:rsid w:val="00570535"/>
    <w:rPr>
      <w:rFonts w:ascii="Times New Roman" w:hAnsi="Times New Roman" w:cs="Times New Roman"/>
      <w:b/>
      <w:sz w:val="28"/>
      <w:szCs w:val="28"/>
      <w:lang w:val="uk-UA"/>
    </w:rPr>
  </w:style>
  <w:style w:type="paragraph" w:customStyle="1" w:styleId="3">
    <w:name w:val="3"/>
    <w:basedOn w:val="a3"/>
    <w:link w:val="30"/>
    <w:qFormat/>
    <w:rsid w:val="00570535"/>
    <w:pPr>
      <w:spacing w:line="360" w:lineRule="auto"/>
      <w:jc w:val="center"/>
    </w:pPr>
    <w:rPr>
      <w:b/>
      <w:lang w:val="uk-UA"/>
    </w:rPr>
  </w:style>
  <w:style w:type="character" w:customStyle="1" w:styleId="30">
    <w:name w:val="3 Знак"/>
    <w:basedOn w:val="a4"/>
    <w:link w:val="3"/>
    <w:rsid w:val="00570535"/>
    <w:rPr>
      <w:rFonts w:ascii="Times New Roman" w:hAnsi="Times New Roman" w:cs="Times New Roman"/>
      <w:b/>
      <w:sz w:val="28"/>
      <w:szCs w:val="28"/>
      <w:lang w:val="uk-UA"/>
    </w:rPr>
  </w:style>
  <w:style w:type="paragraph" w:customStyle="1" w:styleId="4">
    <w:name w:val="4"/>
    <w:basedOn w:val="a3"/>
    <w:link w:val="40"/>
    <w:qFormat/>
    <w:rsid w:val="00570535"/>
    <w:pPr>
      <w:spacing w:line="360" w:lineRule="auto"/>
      <w:ind w:firstLine="709"/>
      <w:jc w:val="center"/>
    </w:pPr>
    <w:rPr>
      <w:b/>
      <w:lang w:val="uk-UA"/>
    </w:rPr>
  </w:style>
  <w:style w:type="character" w:customStyle="1" w:styleId="40">
    <w:name w:val="4 Знак"/>
    <w:basedOn w:val="a4"/>
    <w:link w:val="4"/>
    <w:rsid w:val="00570535"/>
    <w:rPr>
      <w:rFonts w:ascii="Times New Roman" w:hAnsi="Times New Roman" w:cs="Times New Roman"/>
      <w:b/>
      <w:sz w:val="28"/>
      <w:szCs w:val="28"/>
      <w:lang w:val="uk-UA"/>
    </w:rPr>
  </w:style>
  <w:style w:type="paragraph" w:customStyle="1" w:styleId="5">
    <w:name w:val="5"/>
    <w:basedOn w:val="a3"/>
    <w:link w:val="50"/>
    <w:qFormat/>
    <w:rsid w:val="00570535"/>
    <w:pPr>
      <w:spacing w:line="360" w:lineRule="auto"/>
      <w:jc w:val="center"/>
    </w:pPr>
    <w:rPr>
      <w:b/>
      <w:lang w:val="uk-UA"/>
    </w:rPr>
  </w:style>
  <w:style w:type="character" w:customStyle="1" w:styleId="50">
    <w:name w:val="5 Знак"/>
    <w:basedOn w:val="a4"/>
    <w:link w:val="5"/>
    <w:rsid w:val="00570535"/>
    <w:rPr>
      <w:rFonts w:ascii="Times New Roman" w:hAnsi="Times New Roman" w:cs="Times New Roman"/>
      <w:b/>
      <w:sz w:val="28"/>
      <w:szCs w:val="28"/>
      <w:lang w:val="uk-UA"/>
    </w:rPr>
  </w:style>
  <w:style w:type="paragraph" w:styleId="14">
    <w:name w:val="toc 1"/>
    <w:basedOn w:val="a"/>
    <w:next w:val="a"/>
    <w:autoRedefine/>
    <w:uiPriority w:val="39"/>
    <w:unhideWhenUsed/>
    <w:rsid w:val="00570535"/>
    <w:pPr>
      <w:spacing w:after="100"/>
    </w:pPr>
  </w:style>
  <w:style w:type="paragraph" w:styleId="22">
    <w:name w:val="toc 2"/>
    <w:basedOn w:val="a"/>
    <w:next w:val="a"/>
    <w:autoRedefine/>
    <w:uiPriority w:val="39"/>
    <w:unhideWhenUsed/>
    <w:rsid w:val="0090701E"/>
    <w:pPr>
      <w:spacing w:after="100"/>
      <w:ind w:left="220"/>
    </w:pPr>
  </w:style>
  <w:style w:type="paragraph" w:customStyle="1" w:styleId="33">
    <w:name w:val="3.3"/>
    <w:basedOn w:val="a"/>
    <w:link w:val="330"/>
    <w:qFormat/>
    <w:rsid w:val="00163CB5"/>
    <w:pPr>
      <w:spacing w:line="360" w:lineRule="auto"/>
      <w:ind w:firstLine="709"/>
      <w:jc w:val="both"/>
    </w:pPr>
    <w:rPr>
      <w:rFonts w:ascii="Times New Roman" w:hAnsi="Times New Roman" w:cs="Times New Roman"/>
      <w:b/>
      <w:sz w:val="28"/>
      <w:lang w:val="uk-UA"/>
    </w:rPr>
  </w:style>
  <w:style w:type="paragraph" w:customStyle="1" w:styleId="34">
    <w:name w:val="3.4"/>
    <w:basedOn w:val="a"/>
    <w:link w:val="340"/>
    <w:qFormat/>
    <w:rsid w:val="00163CB5"/>
    <w:pPr>
      <w:spacing w:line="360" w:lineRule="auto"/>
      <w:ind w:firstLine="709"/>
      <w:jc w:val="both"/>
    </w:pPr>
    <w:rPr>
      <w:rFonts w:ascii="Times New Roman" w:hAnsi="Times New Roman" w:cs="Times New Roman"/>
      <w:b/>
      <w:sz w:val="28"/>
      <w:lang w:val="uk-UA"/>
    </w:rPr>
  </w:style>
  <w:style w:type="character" w:customStyle="1" w:styleId="330">
    <w:name w:val="3.3 Знак"/>
    <w:basedOn w:val="a0"/>
    <w:link w:val="33"/>
    <w:rsid w:val="00163CB5"/>
    <w:rPr>
      <w:rFonts w:ascii="Times New Roman" w:hAnsi="Times New Roman" w:cs="Times New Roman"/>
      <w:b/>
      <w:sz w:val="28"/>
      <w:lang w:val="uk-UA"/>
    </w:rPr>
  </w:style>
  <w:style w:type="character" w:customStyle="1" w:styleId="340">
    <w:name w:val="3.4 Знак"/>
    <w:basedOn w:val="a0"/>
    <w:link w:val="34"/>
    <w:rsid w:val="00163CB5"/>
    <w:rPr>
      <w:rFonts w:ascii="Times New Roman" w:hAnsi="Times New Roman" w:cs="Times New Roman"/>
      <w:b/>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20889">
      <w:bodyDiv w:val="1"/>
      <w:marLeft w:val="0"/>
      <w:marRight w:val="0"/>
      <w:marTop w:val="0"/>
      <w:marBottom w:val="0"/>
      <w:divBdr>
        <w:top w:val="none" w:sz="0" w:space="0" w:color="auto"/>
        <w:left w:val="none" w:sz="0" w:space="0" w:color="auto"/>
        <w:bottom w:val="none" w:sz="0" w:space="0" w:color="auto"/>
        <w:right w:val="none" w:sz="0" w:space="0" w:color="auto"/>
      </w:divBdr>
    </w:div>
    <w:div w:id="104160569">
      <w:bodyDiv w:val="1"/>
      <w:marLeft w:val="0"/>
      <w:marRight w:val="0"/>
      <w:marTop w:val="0"/>
      <w:marBottom w:val="0"/>
      <w:divBdr>
        <w:top w:val="none" w:sz="0" w:space="0" w:color="auto"/>
        <w:left w:val="none" w:sz="0" w:space="0" w:color="auto"/>
        <w:bottom w:val="none" w:sz="0" w:space="0" w:color="auto"/>
        <w:right w:val="none" w:sz="0" w:space="0" w:color="auto"/>
      </w:divBdr>
    </w:div>
    <w:div w:id="240988307">
      <w:bodyDiv w:val="1"/>
      <w:marLeft w:val="0"/>
      <w:marRight w:val="0"/>
      <w:marTop w:val="0"/>
      <w:marBottom w:val="0"/>
      <w:divBdr>
        <w:top w:val="none" w:sz="0" w:space="0" w:color="auto"/>
        <w:left w:val="none" w:sz="0" w:space="0" w:color="auto"/>
        <w:bottom w:val="none" w:sz="0" w:space="0" w:color="auto"/>
        <w:right w:val="none" w:sz="0" w:space="0" w:color="auto"/>
      </w:divBdr>
    </w:div>
    <w:div w:id="320816319">
      <w:bodyDiv w:val="1"/>
      <w:marLeft w:val="0"/>
      <w:marRight w:val="0"/>
      <w:marTop w:val="0"/>
      <w:marBottom w:val="0"/>
      <w:divBdr>
        <w:top w:val="none" w:sz="0" w:space="0" w:color="auto"/>
        <w:left w:val="none" w:sz="0" w:space="0" w:color="auto"/>
        <w:bottom w:val="none" w:sz="0" w:space="0" w:color="auto"/>
        <w:right w:val="none" w:sz="0" w:space="0" w:color="auto"/>
      </w:divBdr>
    </w:div>
    <w:div w:id="363143617">
      <w:bodyDiv w:val="1"/>
      <w:marLeft w:val="0"/>
      <w:marRight w:val="0"/>
      <w:marTop w:val="0"/>
      <w:marBottom w:val="0"/>
      <w:divBdr>
        <w:top w:val="none" w:sz="0" w:space="0" w:color="auto"/>
        <w:left w:val="none" w:sz="0" w:space="0" w:color="auto"/>
        <w:bottom w:val="none" w:sz="0" w:space="0" w:color="auto"/>
        <w:right w:val="none" w:sz="0" w:space="0" w:color="auto"/>
      </w:divBdr>
    </w:div>
    <w:div w:id="517545665">
      <w:bodyDiv w:val="1"/>
      <w:marLeft w:val="0"/>
      <w:marRight w:val="0"/>
      <w:marTop w:val="0"/>
      <w:marBottom w:val="0"/>
      <w:divBdr>
        <w:top w:val="none" w:sz="0" w:space="0" w:color="auto"/>
        <w:left w:val="none" w:sz="0" w:space="0" w:color="auto"/>
        <w:bottom w:val="none" w:sz="0" w:space="0" w:color="auto"/>
        <w:right w:val="none" w:sz="0" w:space="0" w:color="auto"/>
      </w:divBdr>
    </w:div>
    <w:div w:id="571737516">
      <w:bodyDiv w:val="1"/>
      <w:marLeft w:val="0"/>
      <w:marRight w:val="0"/>
      <w:marTop w:val="0"/>
      <w:marBottom w:val="0"/>
      <w:divBdr>
        <w:top w:val="none" w:sz="0" w:space="0" w:color="auto"/>
        <w:left w:val="none" w:sz="0" w:space="0" w:color="auto"/>
        <w:bottom w:val="none" w:sz="0" w:space="0" w:color="auto"/>
        <w:right w:val="none" w:sz="0" w:space="0" w:color="auto"/>
      </w:divBdr>
    </w:div>
    <w:div w:id="584805134">
      <w:bodyDiv w:val="1"/>
      <w:marLeft w:val="0"/>
      <w:marRight w:val="0"/>
      <w:marTop w:val="0"/>
      <w:marBottom w:val="0"/>
      <w:divBdr>
        <w:top w:val="none" w:sz="0" w:space="0" w:color="auto"/>
        <w:left w:val="none" w:sz="0" w:space="0" w:color="auto"/>
        <w:bottom w:val="none" w:sz="0" w:space="0" w:color="auto"/>
        <w:right w:val="none" w:sz="0" w:space="0" w:color="auto"/>
      </w:divBdr>
    </w:div>
    <w:div w:id="617950900">
      <w:bodyDiv w:val="1"/>
      <w:marLeft w:val="0"/>
      <w:marRight w:val="0"/>
      <w:marTop w:val="0"/>
      <w:marBottom w:val="0"/>
      <w:divBdr>
        <w:top w:val="none" w:sz="0" w:space="0" w:color="auto"/>
        <w:left w:val="none" w:sz="0" w:space="0" w:color="auto"/>
        <w:bottom w:val="none" w:sz="0" w:space="0" w:color="auto"/>
        <w:right w:val="none" w:sz="0" w:space="0" w:color="auto"/>
      </w:divBdr>
      <w:divsChild>
        <w:div w:id="522285227">
          <w:marLeft w:val="0"/>
          <w:marRight w:val="0"/>
          <w:marTop w:val="0"/>
          <w:marBottom w:val="0"/>
          <w:divBdr>
            <w:top w:val="none" w:sz="0" w:space="0" w:color="auto"/>
            <w:left w:val="none" w:sz="0" w:space="0" w:color="auto"/>
            <w:bottom w:val="none" w:sz="0" w:space="0" w:color="auto"/>
            <w:right w:val="none" w:sz="0" w:space="0" w:color="auto"/>
          </w:divBdr>
          <w:divsChild>
            <w:div w:id="1703821057">
              <w:marLeft w:val="0"/>
              <w:marRight w:val="0"/>
              <w:marTop w:val="0"/>
              <w:marBottom w:val="0"/>
              <w:divBdr>
                <w:top w:val="none" w:sz="0" w:space="0" w:color="auto"/>
                <w:left w:val="none" w:sz="0" w:space="0" w:color="auto"/>
                <w:bottom w:val="none" w:sz="0" w:space="0" w:color="auto"/>
                <w:right w:val="none" w:sz="0" w:space="0" w:color="auto"/>
              </w:divBdr>
              <w:divsChild>
                <w:div w:id="1920483470">
                  <w:marLeft w:val="0"/>
                  <w:marRight w:val="0"/>
                  <w:marTop w:val="0"/>
                  <w:marBottom w:val="0"/>
                  <w:divBdr>
                    <w:top w:val="none" w:sz="0" w:space="0" w:color="auto"/>
                    <w:left w:val="none" w:sz="0" w:space="0" w:color="auto"/>
                    <w:bottom w:val="none" w:sz="0" w:space="0" w:color="auto"/>
                    <w:right w:val="none" w:sz="0" w:space="0" w:color="auto"/>
                  </w:divBdr>
                </w:div>
                <w:div w:id="570040926">
                  <w:marLeft w:val="0"/>
                  <w:marRight w:val="0"/>
                  <w:marTop w:val="0"/>
                  <w:marBottom w:val="0"/>
                  <w:divBdr>
                    <w:top w:val="none" w:sz="0" w:space="0" w:color="auto"/>
                    <w:left w:val="none" w:sz="0" w:space="0" w:color="auto"/>
                    <w:bottom w:val="none" w:sz="0" w:space="0" w:color="auto"/>
                    <w:right w:val="none" w:sz="0" w:space="0" w:color="auto"/>
                  </w:divBdr>
                </w:div>
                <w:div w:id="1967814463">
                  <w:marLeft w:val="0"/>
                  <w:marRight w:val="0"/>
                  <w:marTop w:val="0"/>
                  <w:marBottom w:val="0"/>
                  <w:divBdr>
                    <w:top w:val="none" w:sz="0" w:space="0" w:color="auto"/>
                    <w:left w:val="none" w:sz="0" w:space="0" w:color="auto"/>
                    <w:bottom w:val="none" w:sz="0" w:space="0" w:color="auto"/>
                    <w:right w:val="none" w:sz="0" w:space="0" w:color="auto"/>
                  </w:divBdr>
                </w:div>
                <w:div w:id="1445688507">
                  <w:marLeft w:val="0"/>
                  <w:marRight w:val="0"/>
                  <w:marTop w:val="0"/>
                  <w:marBottom w:val="0"/>
                  <w:divBdr>
                    <w:top w:val="none" w:sz="0" w:space="0" w:color="auto"/>
                    <w:left w:val="none" w:sz="0" w:space="0" w:color="auto"/>
                    <w:bottom w:val="none" w:sz="0" w:space="0" w:color="auto"/>
                    <w:right w:val="none" w:sz="0" w:space="0" w:color="auto"/>
                  </w:divBdr>
                </w:div>
                <w:div w:id="1521041638">
                  <w:marLeft w:val="0"/>
                  <w:marRight w:val="0"/>
                  <w:marTop w:val="0"/>
                  <w:marBottom w:val="0"/>
                  <w:divBdr>
                    <w:top w:val="none" w:sz="0" w:space="0" w:color="auto"/>
                    <w:left w:val="none" w:sz="0" w:space="0" w:color="auto"/>
                    <w:bottom w:val="none" w:sz="0" w:space="0" w:color="auto"/>
                    <w:right w:val="none" w:sz="0" w:space="0" w:color="auto"/>
                  </w:divBdr>
                </w:div>
                <w:div w:id="1534074551">
                  <w:marLeft w:val="0"/>
                  <w:marRight w:val="0"/>
                  <w:marTop w:val="0"/>
                  <w:marBottom w:val="0"/>
                  <w:divBdr>
                    <w:top w:val="none" w:sz="0" w:space="0" w:color="auto"/>
                    <w:left w:val="none" w:sz="0" w:space="0" w:color="auto"/>
                    <w:bottom w:val="none" w:sz="0" w:space="0" w:color="auto"/>
                    <w:right w:val="none" w:sz="0" w:space="0" w:color="auto"/>
                  </w:divBdr>
                </w:div>
                <w:div w:id="1376807735">
                  <w:marLeft w:val="0"/>
                  <w:marRight w:val="0"/>
                  <w:marTop w:val="0"/>
                  <w:marBottom w:val="0"/>
                  <w:divBdr>
                    <w:top w:val="none" w:sz="0" w:space="0" w:color="auto"/>
                    <w:left w:val="none" w:sz="0" w:space="0" w:color="auto"/>
                    <w:bottom w:val="none" w:sz="0" w:space="0" w:color="auto"/>
                    <w:right w:val="none" w:sz="0" w:space="0" w:color="auto"/>
                  </w:divBdr>
                </w:div>
                <w:div w:id="1088959307">
                  <w:marLeft w:val="0"/>
                  <w:marRight w:val="0"/>
                  <w:marTop w:val="0"/>
                  <w:marBottom w:val="0"/>
                  <w:divBdr>
                    <w:top w:val="none" w:sz="0" w:space="0" w:color="auto"/>
                    <w:left w:val="none" w:sz="0" w:space="0" w:color="auto"/>
                    <w:bottom w:val="none" w:sz="0" w:space="0" w:color="auto"/>
                    <w:right w:val="none" w:sz="0" w:space="0" w:color="auto"/>
                  </w:divBdr>
                </w:div>
                <w:div w:id="1520897206">
                  <w:marLeft w:val="0"/>
                  <w:marRight w:val="0"/>
                  <w:marTop w:val="0"/>
                  <w:marBottom w:val="0"/>
                  <w:divBdr>
                    <w:top w:val="none" w:sz="0" w:space="0" w:color="auto"/>
                    <w:left w:val="none" w:sz="0" w:space="0" w:color="auto"/>
                    <w:bottom w:val="none" w:sz="0" w:space="0" w:color="auto"/>
                    <w:right w:val="none" w:sz="0" w:space="0" w:color="auto"/>
                  </w:divBdr>
                </w:div>
                <w:div w:id="628629725">
                  <w:marLeft w:val="0"/>
                  <w:marRight w:val="0"/>
                  <w:marTop w:val="0"/>
                  <w:marBottom w:val="0"/>
                  <w:divBdr>
                    <w:top w:val="none" w:sz="0" w:space="0" w:color="auto"/>
                    <w:left w:val="none" w:sz="0" w:space="0" w:color="auto"/>
                    <w:bottom w:val="none" w:sz="0" w:space="0" w:color="auto"/>
                    <w:right w:val="none" w:sz="0" w:space="0" w:color="auto"/>
                  </w:divBdr>
                </w:div>
                <w:div w:id="1477382549">
                  <w:marLeft w:val="0"/>
                  <w:marRight w:val="0"/>
                  <w:marTop w:val="0"/>
                  <w:marBottom w:val="0"/>
                  <w:divBdr>
                    <w:top w:val="none" w:sz="0" w:space="0" w:color="auto"/>
                    <w:left w:val="none" w:sz="0" w:space="0" w:color="auto"/>
                    <w:bottom w:val="none" w:sz="0" w:space="0" w:color="auto"/>
                    <w:right w:val="none" w:sz="0" w:space="0" w:color="auto"/>
                  </w:divBdr>
                </w:div>
                <w:div w:id="344211040">
                  <w:marLeft w:val="0"/>
                  <w:marRight w:val="0"/>
                  <w:marTop w:val="0"/>
                  <w:marBottom w:val="0"/>
                  <w:divBdr>
                    <w:top w:val="none" w:sz="0" w:space="0" w:color="auto"/>
                    <w:left w:val="none" w:sz="0" w:space="0" w:color="auto"/>
                    <w:bottom w:val="none" w:sz="0" w:space="0" w:color="auto"/>
                    <w:right w:val="none" w:sz="0" w:space="0" w:color="auto"/>
                  </w:divBdr>
                </w:div>
                <w:div w:id="284122702">
                  <w:marLeft w:val="0"/>
                  <w:marRight w:val="0"/>
                  <w:marTop w:val="0"/>
                  <w:marBottom w:val="0"/>
                  <w:divBdr>
                    <w:top w:val="none" w:sz="0" w:space="0" w:color="auto"/>
                    <w:left w:val="none" w:sz="0" w:space="0" w:color="auto"/>
                    <w:bottom w:val="none" w:sz="0" w:space="0" w:color="auto"/>
                    <w:right w:val="none" w:sz="0" w:space="0" w:color="auto"/>
                  </w:divBdr>
                </w:div>
                <w:div w:id="156656738">
                  <w:marLeft w:val="0"/>
                  <w:marRight w:val="0"/>
                  <w:marTop w:val="0"/>
                  <w:marBottom w:val="0"/>
                  <w:divBdr>
                    <w:top w:val="none" w:sz="0" w:space="0" w:color="auto"/>
                    <w:left w:val="none" w:sz="0" w:space="0" w:color="auto"/>
                    <w:bottom w:val="none" w:sz="0" w:space="0" w:color="auto"/>
                    <w:right w:val="none" w:sz="0" w:space="0" w:color="auto"/>
                  </w:divBdr>
                </w:div>
                <w:div w:id="463933696">
                  <w:marLeft w:val="0"/>
                  <w:marRight w:val="0"/>
                  <w:marTop w:val="0"/>
                  <w:marBottom w:val="0"/>
                  <w:divBdr>
                    <w:top w:val="none" w:sz="0" w:space="0" w:color="auto"/>
                    <w:left w:val="none" w:sz="0" w:space="0" w:color="auto"/>
                    <w:bottom w:val="none" w:sz="0" w:space="0" w:color="auto"/>
                    <w:right w:val="none" w:sz="0" w:space="0" w:color="auto"/>
                  </w:divBdr>
                </w:div>
                <w:div w:id="790439822">
                  <w:marLeft w:val="0"/>
                  <w:marRight w:val="0"/>
                  <w:marTop w:val="0"/>
                  <w:marBottom w:val="0"/>
                  <w:divBdr>
                    <w:top w:val="none" w:sz="0" w:space="0" w:color="auto"/>
                    <w:left w:val="none" w:sz="0" w:space="0" w:color="auto"/>
                    <w:bottom w:val="none" w:sz="0" w:space="0" w:color="auto"/>
                    <w:right w:val="none" w:sz="0" w:space="0" w:color="auto"/>
                  </w:divBdr>
                </w:div>
                <w:div w:id="395275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753974">
          <w:marLeft w:val="0"/>
          <w:marRight w:val="0"/>
          <w:marTop w:val="0"/>
          <w:marBottom w:val="0"/>
          <w:divBdr>
            <w:top w:val="none" w:sz="0" w:space="0" w:color="auto"/>
            <w:left w:val="none" w:sz="0" w:space="0" w:color="auto"/>
            <w:bottom w:val="none" w:sz="0" w:space="0" w:color="auto"/>
            <w:right w:val="none" w:sz="0" w:space="0" w:color="auto"/>
          </w:divBdr>
          <w:divsChild>
            <w:div w:id="1824733251">
              <w:marLeft w:val="0"/>
              <w:marRight w:val="0"/>
              <w:marTop w:val="0"/>
              <w:marBottom w:val="0"/>
              <w:divBdr>
                <w:top w:val="none" w:sz="0" w:space="0" w:color="auto"/>
                <w:left w:val="none" w:sz="0" w:space="0" w:color="auto"/>
                <w:bottom w:val="none" w:sz="0" w:space="0" w:color="auto"/>
                <w:right w:val="none" w:sz="0" w:space="0" w:color="auto"/>
              </w:divBdr>
            </w:div>
            <w:div w:id="1905066549">
              <w:marLeft w:val="0"/>
              <w:marRight w:val="0"/>
              <w:marTop w:val="0"/>
              <w:marBottom w:val="0"/>
              <w:divBdr>
                <w:top w:val="none" w:sz="0" w:space="0" w:color="auto"/>
                <w:left w:val="none" w:sz="0" w:space="0" w:color="auto"/>
                <w:bottom w:val="none" w:sz="0" w:space="0" w:color="auto"/>
                <w:right w:val="none" w:sz="0" w:space="0" w:color="auto"/>
              </w:divBdr>
            </w:div>
            <w:div w:id="885526644">
              <w:marLeft w:val="0"/>
              <w:marRight w:val="0"/>
              <w:marTop w:val="0"/>
              <w:marBottom w:val="0"/>
              <w:divBdr>
                <w:top w:val="none" w:sz="0" w:space="0" w:color="auto"/>
                <w:left w:val="none" w:sz="0" w:space="0" w:color="auto"/>
                <w:bottom w:val="none" w:sz="0" w:space="0" w:color="auto"/>
                <w:right w:val="none" w:sz="0" w:space="0" w:color="auto"/>
              </w:divBdr>
            </w:div>
            <w:div w:id="1175652114">
              <w:marLeft w:val="0"/>
              <w:marRight w:val="0"/>
              <w:marTop w:val="0"/>
              <w:marBottom w:val="0"/>
              <w:divBdr>
                <w:top w:val="none" w:sz="0" w:space="0" w:color="auto"/>
                <w:left w:val="none" w:sz="0" w:space="0" w:color="auto"/>
                <w:bottom w:val="none" w:sz="0" w:space="0" w:color="auto"/>
                <w:right w:val="none" w:sz="0" w:space="0" w:color="auto"/>
              </w:divBdr>
            </w:div>
            <w:div w:id="1216890892">
              <w:marLeft w:val="0"/>
              <w:marRight w:val="0"/>
              <w:marTop w:val="0"/>
              <w:marBottom w:val="0"/>
              <w:divBdr>
                <w:top w:val="none" w:sz="0" w:space="0" w:color="auto"/>
                <w:left w:val="none" w:sz="0" w:space="0" w:color="auto"/>
                <w:bottom w:val="none" w:sz="0" w:space="0" w:color="auto"/>
                <w:right w:val="none" w:sz="0" w:space="0" w:color="auto"/>
              </w:divBdr>
            </w:div>
            <w:div w:id="389423013">
              <w:marLeft w:val="0"/>
              <w:marRight w:val="0"/>
              <w:marTop w:val="0"/>
              <w:marBottom w:val="0"/>
              <w:divBdr>
                <w:top w:val="none" w:sz="0" w:space="0" w:color="auto"/>
                <w:left w:val="none" w:sz="0" w:space="0" w:color="auto"/>
                <w:bottom w:val="none" w:sz="0" w:space="0" w:color="auto"/>
                <w:right w:val="none" w:sz="0" w:space="0" w:color="auto"/>
              </w:divBdr>
            </w:div>
            <w:div w:id="2142259992">
              <w:marLeft w:val="0"/>
              <w:marRight w:val="0"/>
              <w:marTop w:val="0"/>
              <w:marBottom w:val="0"/>
              <w:divBdr>
                <w:top w:val="none" w:sz="0" w:space="0" w:color="auto"/>
                <w:left w:val="none" w:sz="0" w:space="0" w:color="auto"/>
                <w:bottom w:val="none" w:sz="0" w:space="0" w:color="auto"/>
                <w:right w:val="none" w:sz="0" w:space="0" w:color="auto"/>
              </w:divBdr>
            </w:div>
            <w:div w:id="1829857426">
              <w:marLeft w:val="0"/>
              <w:marRight w:val="0"/>
              <w:marTop w:val="0"/>
              <w:marBottom w:val="0"/>
              <w:divBdr>
                <w:top w:val="none" w:sz="0" w:space="0" w:color="auto"/>
                <w:left w:val="none" w:sz="0" w:space="0" w:color="auto"/>
                <w:bottom w:val="none" w:sz="0" w:space="0" w:color="auto"/>
                <w:right w:val="none" w:sz="0" w:space="0" w:color="auto"/>
              </w:divBdr>
            </w:div>
            <w:div w:id="1464690705">
              <w:marLeft w:val="0"/>
              <w:marRight w:val="0"/>
              <w:marTop w:val="0"/>
              <w:marBottom w:val="0"/>
              <w:divBdr>
                <w:top w:val="none" w:sz="0" w:space="0" w:color="auto"/>
                <w:left w:val="none" w:sz="0" w:space="0" w:color="auto"/>
                <w:bottom w:val="none" w:sz="0" w:space="0" w:color="auto"/>
                <w:right w:val="none" w:sz="0" w:space="0" w:color="auto"/>
              </w:divBdr>
            </w:div>
            <w:div w:id="1779989109">
              <w:marLeft w:val="0"/>
              <w:marRight w:val="0"/>
              <w:marTop w:val="0"/>
              <w:marBottom w:val="0"/>
              <w:divBdr>
                <w:top w:val="none" w:sz="0" w:space="0" w:color="auto"/>
                <w:left w:val="none" w:sz="0" w:space="0" w:color="auto"/>
                <w:bottom w:val="none" w:sz="0" w:space="0" w:color="auto"/>
                <w:right w:val="none" w:sz="0" w:space="0" w:color="auto"/>
              </w:divBdr>
            </w:div>
            <w:div w:id="294794646">
              <w:marLeft w:val="0"/>
              <w:marRight w:val="0"/>
              <w:marTop w:val="0"/>
              <w:marBottom w:val="0"/>
              <w:divBdr>
                <w:top w:val="none" w:sz="0" w:space="0" w:color="auto"/>
                <w:left w:val="none" w:sz="0" w:space="0" w:color="auto"/>
                <w:bottom w:val="none" w:sz="0" w:space="0" w:color="auto"/>
                <w:right w:val="none" w:sz="0" w:space="0" w:color="auto"/>
              </w:divBdr>
            </w:div>
            <w:div w:id="1588689082">
              <w:marLeft w:val="0"/>
              <w:marRight w:val="0"/>
              <w:marTop w:val="0"/>
              <w:marBottom w:val="0"/>
              <w:divBdr>
                <w:top w:val="none" w:sz="0" w:space="0" w:color="auto"/>
                <w:left w:val="none" w:sz="0" w:space="0" w:color="auto"/>
                <w:bottom w:val="none" w:sz="0" w:space="0" w:color="auto"/>
                <w:right w:val="none" w:sz="0" w:space="0" w:color="auto"/>
              </w:divBdr>
            </w:div>
            <w:div w:id="370426759">
              <w:marLeft w:val="0"/>
              <w:marRight w:val="0"/>
              <w:marTop w:val="0"/>
              <w:marBottom w:val="0"/>
              <w:divBdr>
                <w:top w:val="none" w:sz="0" w:space="0" w:color="auto"/>
                <w:left w:val="none" w:sz="0" w:space="0" w:color="auto"/>
                <w:bottom w:val="none" w:sz="0" w:space="0" w:color="auto"/>
                <w:right w:val="none" w:sz="0" w:space="0" w:color="auto"/>
              </w:divBdr>
            </w:div>
            <w:div w:id="780952176">
              <w:marLeft w:val="0"/>
              <w:marRight w:val="0"/>
              <w:marTop w:val="0"/>
              <w:marBottom w:val="0"/>
              <w:divBdr>
                <w:top w:val="none" w:sz="0" w:space="0" w:color="auto"/>
                <w:left w:val="none" w:sz="0" w:space="0" w:color="auto"/>
                <w:bottom w:val="none" w:sz="0" w:space="0" w:color="auto"/>
                <w:right w:val="none" w:sz="0" w:space="0" w:color="auto"/>
              </w:divBdr>
            </w:div>
            <w:div w:id="61218092">
              <w:marLeft w:val="0"/>
              <w:marRight w:val="0"/>
              <w:marTop w:val="0"/>
              <w:marBottom w:val="0"/>
              <w:divBdr>
                <w:top w:val="none" w:sz="0" w:space="0" w:color="auto"/>
                <w:left w:val="none" w:sz="0" w:space="0" w:color="auto"/>
                <w:bottom w:val="none" w:sz="0" w:space="0" w:color="auto"/>
                <w:right w:val="none" w:sz="0" w:space="0" w:color="auto"/>
              </w:divBdr>
            </w:div>
            <w:div w:id="1052459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694211">
      <w:bodyDiv w:val="1"/>
      <w:marLeft w:val="0"/>
      <w:marRight w:val="0"/>
      <w:marTop w:val="0"/>
      <w:marBottom w:val="0"/>
      <w:divBdr>
        <w:top w:val="none" w:sz="0" w:space="0" w:color="auto"/>
        <w:left w:val="none" w:sz="0" w:space="0" w:color="auto"/>
        <w:bottom w:val="none" w:sz="0" w:space="0" w:color="auto"/>
        <w:right w:val="none" w:sz="0" w:space="0" w:color="auto"/>
      </w:divBdr>
    </w:div>
    <w:div w:id="667101842">
      <w:bodyDiv w:val="1"/>
      <w:marLeft w:val="0"/>
      <w:marRight w:val="0"/>
      <w:marTop w:val="0"/>
      <w:marBottom w:val="0"/>
      <w:divBdr>
        <w:top w:val="none" w:sz="0" w:space="0" w:color="auto"/>
        <w:left w:val="none" w:sz="0" w:space="0" w:color="auto"/>
        <w:bottom w:val="none" w:sz="0" w:space="0" w:color="auto"/>
        <w:right w:val="none" w:sz="0" w:space="0" w:color="auto"/>
      </w:divBdr>
    </w:div>
    <w:div w:id="695741113">
      <w:bodyDiv w:val="1"/>
      <w:marLeft w:val="0"/>
      <w:marRight w:val="0"/>
      <w:marTop w:val="0"/>
      <w:marBottom w:val="0"/>
      <w:divBdr>
        <w:top w:val="none" w:sz="0" w:space="0" w:color="auto"/>
        <w:left w:val="none" w:sz="0" w:space="0" w:color="auto"/>
        <w:bottom w:val="none" w:sz="0" w:space="0" w:color="auto"/>
        <w:right w:val="none" w:sz="0" w:space="0" w:color="auto"/>
      </w:divBdr>
    </w:div>
    <w:div w:id="697238743">
      <w:bodyDiv w:val="1"/>
      <w:marLeft w:val="0"/>
      <w:marRight w:val="0"/>
      <w:marTop w:val="0"/>
      <w:marBottom w:val="0"/>
      <w:divBdr>
        <w:top w:val="none" w:sz="0" w:space="0" w:color="auto"/>
        <w:left w:val="none" w:sz="0" w:space="0" w:color="auto"/>
        <w:bottom w:val="none" w:sz="0" w:space="0" w:color="auto"/>
        <w:right w:val="none" w:sz="0" w:space="0" w:color="auto"/>
      </w:divBdr>
    </w:div>
    <w:div w:id="723061747">
      <w:bodyDiv w:val="1"/>
      <w:marLeft w:val="0"/>
      <w:marRight w:val="0"/>
      <w:marTop w:val="0"/>
      <w:marBottom w:val="0"/>
      <w:divBdr>
        <w:top w:val="none" w:sz="0" w:space="0" w:color="auto"/>
        <w:left w:val="none" w:sz="0" w:space="0" w:color="auto"/>
        <w:bottom w:val="none" w:sz="0" w:space="0" w:color="auto"/>
        <w:right w:val="none" w:sz="0" w:space="0" w:color="auto"/>
      </w:divBdr>
    </w:div>
    <w:div w:id="748382843">
      <w:bodyDiv w:val="1"/>
      <w:marLeft w:val="0"/>
      <w:marRight w:val="0"/>
      <w:marTop w:val="0"/>
      <w:marBottom w:val="0"/>
      <w:divBdr>
        <w:top w:val="none" w:sz="0" w:space="0" w:color="auto"/>
        <w:left w:val="none" w:sz="0" w:space="0" w:color="auto"/>
        <w:bottom w:val="none" w:sz="0" w:space="0" w:color="auto"/>
        <w:right w:val="none" w:sz="0" w:space="0" w:color="auto"/>
      </w:divBdr>
    </w:div>
    <w:div w:id="777721410">
      <w:bodyDiv w:val="1"/>
      <w:marLeft w:val="0"/>
      <w:marRight w:val="0"/>
      <w:marTop w:val="0"/>
      <w:marBottom w:val="0"/>
      <w:divBdr>
        <w:top w:val="none" w:sz="0" w:space="0" w:color="auto"/>
        <w:left w:val="none" w:sz="0" w:space="0" w:color="auto"/>
        <w:bottom w:val="none" w:sz="0" w:space="0" w:color="auto"/>
        <w:right w:val="none" w:sz="0" w:space="0" w:color="auto"/>
      </w:divBdr>
    </w:div>
    <w:div w:id="857812289">
      <w:bodyDiv w:val="1"/>
      <w:marLeft w:val="0"/>
      <w:marRight w:val="0"/>
      <w:marTop w:val="0"/>
      <w:marBottom w:val="0"/>
      <w:divBdr>
        <w:top w:val="none" w:sz="0" w:space="0" w:color="auto"/>
        <w:left w:val="none" w:sz="0" w:space="0" w:color="auto"/>
        <w:bottom w:val="none" w:sz="0" w:space="0" w:color="auto"/>
        <w:right w:val="none" w:sz="0" w:space="0" w:color="auto"/>
      </w:divBdr>
    </w:div>
    <w:div w:id="858279901">
      <w:bodyDiv w:val="1"/>
      <w:marLeft w:val="0"/>
      <w:marRight w:val="0"/>
      <w:marTop w:val="0"/>
      <w:marBottom w:val="0"/>
      <w:divBdr>
        <w:top w:val="none" w:sz="0" w:space="0" w:color="auto"/>
        <w:left w:val="none" w:sz="0" w:space="0" w:color="auto"/>
        <w:bottom w:val="none" w:sz="0" w:space="0" w:color="auto"/>
        <w:right w:val="none" w:sz="0" w:space="0" w:color="auto"/>
      </w:divBdr>
    </w:div>
    <w:div w:id="882207878">
      <w:bodyDiv w:val="1"/>
      <w:marLeft w:val="0"/>
      <w:marRight w:val="0"/>
      <w:marTop w:val="0"/>
      <w:marBottom w:val="0"/>
      <w:divBdr>
        <w:top w:val="none" w:sz="0" w:space="0" w:color="auto"/>
        <w:left w:val="none" w:sz="0" w:space="0" w:color="auto"/>
        <w:bottom w:val="none" w:sz="0" w:space="0" w:color="auto"/>
        <w:right w:val="none" w:sz="0" w:space="0" w:color="auto"/>
      </w:divBdr>
    </w:div>
    <w:div w:id="941768046">
      <w:bodyDiv w:val="1"/>
      <w:marLeft w:val="0"/>
      <w:marRight w:val="0"/>
      <w:marTop w:val="0"/>
      <w:marBottom w:val="0"/>
      <w:divBdr>
        <w:top w:val="none" w:sz="0" w:space="0" w:color="auto"/>
        <w:left w:val="none" w:sz="0" w:space="0" w:color="auto"/>
        <w:bottom w:val="none" w:sz="0" w:space="0" w:color="auto"/>
        <w:right w:val="none" w:sz="0" w:space="0" w:color="auto"/>
      </w:divBdr>
    </w:div>
    <w:div w:id="954209923">
      <w:bodyDiv w:val="1"/>
      <w:marLeft w:val="0"/>
      <w:marRight w:val="0"/>
      <w:marTop w:val="0"/>
      <w:marBottom w:val="0"/>
      <w:divBdr>
        <w:top w:val="none" w:sz="0" w:space="0" w:color="auto"/>
        <w:left w:val="none" w:sz="0" w:space="0" w:color="auto"/>
        <w:bottom w:val="none" w:sz="0" w:space="0" w:color="auto"/>
        <w:right w:val="none" w:sz="0" w:space="0" w:color="auto"/>
      </w:divBdr>
    </w:div>
    <w:div w:id="1018770989">
      <w:bodyDiv w:val="1"/>
      <w:marLeft w:val="0"/>
      <w:marRight w:val="0"/>
      <w:marTop w:val="0"/>
      <w:marBottom w:val="0"/>
      <w:divBdr>
        <w:top w:val="none" w:sz="0" w:space="0" w:color="auto"/>
        <w:left w:val="none" w:sz="0" w:space="0" w:color="auto"/>
        <w:bottom w:val="none" w:sz="0" w:space="0" w:color="auto"/>
        <w:right w:val="none" w:sz="0" w:space="0" w:color="auto"/>
      </w:divBdr>
    </w:div>
    <w:div w:id="1121413197">
      <w:bodyDiv w:val="1"/>
      <w:marLeft w:val="0"/>
      <w:marRight w:val="0"/>
      <w:marTop w:val="0"/>
      <w:marBottom w:val="0"/>
      <w:divBdr>
        <w:top w:val="none" w:sz="0" w:space="0" w:color="auto"/>
        <w:left w:val="none" w:sz="0" w:space="0" w:color="auto"/>
        <w:bottom w:val="none" w:sz="0" w:space="0" w:color="auto"/>
        <w:right w:val="none" w:sz="0" w:space="0" w:color="auto"/>
      </w:divBdr>
    </w:div>
    <w:div w:id="1175268090">
      <w:bodyDiv w:val="1"/>
      <w:marLeft w:val="0"/>
      <w:marRight w:val="0"/>
      <w:marTop w:val="0"/>
      <w:marBottom w:val="0"/>
      <w:divBdr>
        <w:top w:val="none" w:sz="0" w:space="0" w:color="auto"/>
        <w:left w:val="none" w:sz="0" w:space="0" w:color="auto"/>
        <w:bottom w:val="none" w:sz="0" w:space="0" w:color="auto"/>
        <w:right w:val="none" w:sz="0" w:space="0" w:color="auto"/>
      </w:divBdr>
    </w:div>
    <w:div w:id="1209609526">
      <w:bodyDiv w:val="1"/>
      <w:marLeft w:val="0"/>
      <w:marRight w:val="0"/>
      <w:marTop w:val="0"/>
      <w:marBottom w:val="0"/>
      <w:divBdr>
        <w:top w:val="none" w:sz="0" w:space="0" w:color="auto"/>
        <w:left w:val="none" w:sz="0" w:space="0" w:color="auto"/>
        <w:bottom w:val="none" w:sz="0" w:space="0" w:color="auto"/>
        <w:right w:val="none" w:sz="0" w:space="0" w:color="auto"/>
      </w:divBdr>
    </w:div>
    <w:div w:id="1302610865">
      <w:bodyDiv w:val="1"/>
      <w:marLeft w:val="0"/>
      <w:marRight w:val="0"/>
      <w:marTop w:val="0"/>
      <w:marBottom w:val="0"/>
      <w:divBdr>
        <w:top w:val="none" w:sz="0" w:space="0" w:color="auto"/>
        <w:left w:val="none" w:sz="0" w:space="0" w:color="auto"/>
        <w:bottom w:val="none" w:sz="0" w:space="0" w:color="auto"/>
        <w:right w:val="none" w:sz="0" w:space="0" w:color="auto"/>
      </w:divBdr>
    </w:div>
    <w:div w:id="1412852941">
      <w:bodyDiv w:val="1"/>
      <w:marLeft w:val="0"/>
      <w:marRight w:val="0"/>
      <w:marTop w:val="0"/>
      <w:marBottom w:val="0"/>
      <w:divBdr>
        <w:top w:val="none" w:sz="0" w:space="0" w:color="auto"/>
        <w:left w:val="none" w:sz="0" w:space="0" w:color="auto"/>
        <w:bottom w:val="none" w:sz="0" w:space="0" w:color="auto"/>
        <w:right w:val="none" w:sz="0" w:space="0" w:color="auto"/>
      </w:divBdr>
    </w:div>
    <w:div w:id="1523396341">
      <w:bodyDiv w:val="1"/>
      <w:marLeft w:val="0"/>
      <w:marRight w:val="0"/>
      <w:marTop w:val="0"/>
      <w:marBottom w:val="0"/>
      <w:divBdr>
        <w:top w:val="none" w:sz="0" w:space="0" w:color="auto"/>
        <w:left w:val="none" w:sz="0" w:space="0" w:color="auto"/>
        <w:bottom w:val="none" w:sz="0" w:space="0" w:color="auto"/>
        <w:right w:val="none" w:sz="0" w:space="0" w:color="auto"/>
      </w:divBdr>
    </w:div>
    <w:div w:id="1538273573">
      <w:bodyDiv w:val="1"/>
      <w:marLeft w:val="0"/>
      <w:marRight w:val="0"/>
      <w:marTop w:val="0"/>
      <w:marBottom w:val="0"/>
      <w:divBdr>
        <w:top w:val="none" w:sz="0" w:space="0" w:color="auto"/>
        <w:left w:val="none" w:sz="0" w:space="0" w:color="auto"/>
        <w:bottom w:val="none" w:sz="0" w:space="0" w:color="auto"/>
        <w:right w:val="none" w:sz="0" w:space="0" w:color="auto"/>
      </w:divBdr>
    </w:div>
    <w:div w:id="1582061550">
      <w:bodyDiv w:val="1"/>
      <w:marLeft w:val="0"/>
      <w:marRight w:val="0"/>
      <w:marTop w:val="0"/>
      <w:marBottom w:val="0"/>
      <w:divBdr>
        <w:top w:val="none" w:sz="0" w:space="0" w:color="auto"/>
        <w:left w:val="none" w:sz="0" w:space="0" w:color="auto"/>
        <w:bottom w:val="none" w:sz="0" w:space="0" w:color="auto"/>
        <w:right w:val="none" w:sz="0" w:space="0" w:color="auto"/>
      </w:divBdr>
    </w:div>
    <w:div w:id="1592154088">
      <w:bodyDiv w:val="1"/>
      <w:marLeft w:val="0"/>
      <w:marRight w:val="0"/>
      <w:marTop w:val="0"/>
      <w:marBottom w:val="0"/>
      <w:divBdr>
        <w:top w:val="none" w:sz="0" w:space="0" w:color="auto"/>
        <w:left w:val="none" w:sz="0" w:space="0" w:color="auto"/>
        <w:bottom w:val="none" w:sz="0" w:space="0" w:color="auto"/>
        <w:right w:val="none" w:sz="0" w:space="0" w:color="auto"/>
      </w:divBdr>
    </w:div>
    <w:div w:id="1628852580">
      <w:bodyDiv w:val="1"/>
      <w:marLeft w:val="0"/>
      <w:marRight w:val="0"/>
      <w:marTop w:val="0"/>
      <w:marBottom w:val="0"/>
      <w:divBdr>
        <w:top w:val="none" w:sz="0" w:space="0" w:color="auto"/>
        <w:left w:val="none" w:sz="0" w:space="0" w:color="auto"/>
        <w:bottom w:val="none" w:sz="0" w:space="0" w:color="auto"/>
        <w:right w:val="none" w:sz="0" w:space="0" w:color="auto"/>
      </w:divBdr>
    </w:div>
    <w:div w:id="1630281697">
      <w:bodyDiv w:val="1"/>
      <w:marLeft w:val="0"/>
      <w:marRight w:val="0"/>
      <w:marTop w:val="0"/>
      <w:marBottom w:val="0"/>
      <w:divBdr>
        <w:top w:val="none" w:sz="0" w:space="0" w:color="auto"/>
        <w:left w:val="none" w:sz="0" w:space="0" w:color="auto"/>
        <w:bottom w:val="none" w:sz="0" w:space="0" w:color="auto"/>
        <w:right w:val="none" w:sz="0" w:space="0" w:color="auto"/>
      </w:divBdr>
    </w:div>
    <w:div w:id="1658725627">
      <w:bodyDiv w:val="1"/>
      <w:marLeft w:val="0"/>
      <w:marRight w:val="0"/>
      <w:marTop w:val="0"/>
      <w:marBottom w:val="0"/>
      <w:divBdr>
        <w:top w:val="none" w:sz="0" w:space="0" w:color="auto"/>
        <w:left w:val="none" w:sz="0" w:space="0" w:color="auto"/>
        <w:bottom w:val="none" w:sz="0" w:space="0" w:color="auto"/>
        <w:right w:val="none" w:sz="0" w:space="0" w:color="auto"/>
      </w:divBdr>
    </w:div>
    <w:div w:id="1743020153">
      <w:bodyDiv w:val="1"/>
      <w:marLeft w:val="0"/>
      <w:marRight w:val="0"/>
      <w:marTop w:val="0"/>
      <w:marBottom w:val="0"/>
      <w:divBdr>
        <w:top w:val="none" w:sz="0" w:space="0" w:color="auto"/>
        <w:left w:val="none" w:sz="0" w:space="0" w:color="auto"/>
        <w:bottom w:val="none" w:sz="0" w:space="0" w:color="auto"/>
        <w:right w:val="none" w:sz="0" w:space="0" w:color="auto"/>
      </w:divBdr>
    </w:div>
    <w:div w:id="1804468670">
      <w:bodyDiv w:val="1"/>
      <w:marLeft w:val="0"/>
      <w:marRight w:val="0"/>
      <w:marTop w:val="0"/>
      <w:marBottom w:val="0"/>
      <w:divBdr>
        <w:top w:val="none" w:sz="0" w:space="0" w:color="auto"/>
        <w:left w:val="none" w:sz="0" w:space="0" w:color="auto"/>
        <w:bottom w:val="none" w:sz="0" w:space="0" w:color="auto"/>
        <w:right w:val="none" w:sz="0" w:space="0" w:color="auto"/>
      </w:divBdr>
    </w:div>
    <w:div w:id="1896089230">
      <w:bodyDiv w:val="1"/>
      <w:marLeft w:val="0"/>
      <w:marRight w:val="0"/>
      <w:marTop w:val="0"/>
      <w:marBottom w:val="0"/>
      <w:divBdr>
        <w:top w:val="none" w:sz="0" w:space="0" w:color="auto"/>
        <w:left w:val="none" w:sz="0" w:space="0" w:color="auto"/>
        <w:bottom w:val="none" w:sz="0" w:space="0" w:color="auto"/>
        <w:right w:val="none" w:sz="0" w:space="0" w:color="auto"/>
      </w:divBdr>
    </w:div>
    <w:div w:id="1920554391">
      <w:bodyDiv w:val="1"/>
      <w:marLeft w:val="0"/>
      <w:marRight w:val="0"/>
      <w:marTop w:val="0"/>
      <w:marBottom w:val="0"/>
      <w:divBdr>
        <w:top w:val="none" w:sz="0" w:space="0" w:color="auto"/>
        <w:left w:val="none" w:sz="0" w:space="0" w:color="auto"/>
        <w:bottom w:val="none" w:sz="0" w:space="0" w:color="auto"/>
        <w:right w:val="none" w:sz="0" w:space="0" w:color="auto"/>
      </w:divBdr>
    </w:div>
    <w:div w:id="1945648587">
      <w:bodyDiv w:val="1"/>
      <w:marLeft w:val="0"/>
      <w:marRight w:val="0"/>
      <w:marTop w:val="0"/>
      <w:marBottom w:val="0"/>
      <w:divBdr>
        <w:top w:val="none" w:sz="0" w:space="0" w:color="auto"/>
        <w:left w:val="none" w:sz="0" w:space="0" w:color="auto"/>
        <w:bottom w:val="none" w:sz="0" w:space="0" w:color="auto"/>
        <w:right w:val="none" w:sz="0" w:space="0" w:color="auto"/>
      </w:divBdr>
    </w:div>
    <w:div w:id="2109501256">
      <w:bodyDiv w:val="1"/>
      <w:marLeft w:val="0"/>
      <w:marRight w:val="0"/>
      <w:marTop w:val="0"/>
      <w:marBottom w:val="0"/>
      <w:divBdr>
        <w:top w:val="none" w:sz="0" w:space="0" w:color="auto"/>
        <w:left w:val="none" w:sz="0" w:space="0" w:color="auto"/>
        <w:bottom w:val="none" w:sz="0" w:space="0" w:color="auto"/>
        <w:right w:val="none" w:sz="0" w:space="0" w:color="auto"/>
      </w:divBdr>
    </w:div>
    <w:div w:id="2146894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xmlns:c16r2="http://schemas.microsoft.com/office/drawing/2015/06/chart">
              <c:ext xmlns:c16="http://schemas.microsoft.com/office/drawing/2014/chart" uri="{C3380CC4-5D6E-409C-BE32-E72D297353CC}">
                <c16:uniqueId val="{00000001-11A6-4C35-AD1A-82E549FB98C0}"/>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xmlns:c16r2="http://schemas.microsoft.com/office/drawing/2015/06/chart">
              <c:ext xmlns:c16="http://schemas.microsoft.com/office/drawing/2014/chart" uri="{C3380CC4-5D6E-409C-BE32-E72D297353CC}">
                <c16:uniqueId val="{00000002-11A6-4C35-AD1A-82E549FB98C0}"/>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extLst xmlns:c16r2="http://schemas.microsoft.com/office/drawing/2015/06/chart">
              <c:ext xmlns:c16="http://schemas.microsoft.com/office/drawing/2014/chart" uri="{C3380CC4-5D6E-409C-BE32-E72D297353CC}">
                <c16:uniqueId val="{00000005-C3F1-4912-8E00-B896FF7BFACF}"/>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extLst xmlns:c16r2="http://schemas.microsoft.com/office/drawing/2015/06/chart">
              <c:ext xmlns:c16="http://schemas.microsoft.com/office/drawing/2014/chart" uri="{C3380CC4-5D6E-409C-BE32-E72D297353CC}">
                <c16:uniqueId val="{00000003-11A6-4C35-AD1A-82E549FB98C0}"/>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1A6-4C35-AD1A-82E549FB98C0}"/>
                </c:ext>
              </c:extLst>
            </c:dLbl>
            <c:dLbl>
              <c:idx val="1"/>
              <c:layout>
                <c:manualLayout>
                  <c:x val="-0.10866852580927384"/>
                  <c:y val="0.15918103987001625"/>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1A6-4C35-AD1A-82E549FB98C0}"/>
                </c:ext>
              </c:extLst>
            </c:dLbl>
            <c:dLbl>
              <c:idx val="3"/>
              <c:layout>
                <c:manualLayout>
                  <c:x val="3.2525335374744779E-2"/>
                  <c:y val="0.11192413448318958"/>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1A6-4C35-AD1A-82E549FB98C0}"/>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Лист1!$A$2:$A$5</c:f>
              <c:strCache>
                <c:ptCount val="4"/>
                <c:pt idx="0">
                  <c:v>Ніколи</c:v>
                </c:pt>
                <c:pt idx="1">
                  <c:v>Іноді</c:v>
                </c:pt>
                <c:pt idx="2">
                  <c:v>Часто</c:v>
                </c:pt>
                <c:pt idx="3">
                  <c:v>Постійно </c:v>
                </c:pt>
              </c:strCache>
            </c:strRef>
          </c:cat>
          <c:val>
            <c:numRef>
              <c:f>Лист1!$B$2:$B$5</c:f>
              <c:numCache>
                <c:formatCode>General</c:formatCode>
                <c:ptCount val="4"/>
                <c:pt idx="0">
                  <c:v>0</c:v>
                </c:pt>
                <c:pt idx="1">
                  <c:v>10</c:v>
                </c:pt>
                <c:pt idx="2">
                  <c:v>20</c:v>
                </c:pt>
                <c:pt idx="3">
                  <c:v>2</c:v>
                </c:pt>
              </c:numCache>
            </c:numRef>
          </c:val>
          <c:extLst xmlns:c16r2="http://schemas.microsoft.com/office/drawing/2015/06/chart">
            <c:ext xmlns:c16="http://schemas.microsoft.com/office/drawing/2014/chart" uri="{C3380CC4-5D6E-409C-BE32-E72D297353CC}">
              <c16:uniqueId val="{00000000-11A6-4C35-AD1A-82E549FB98C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rgbClr val="FF7C80"/>
              </a:solidFill>
              <a:ln w="19050">
                <a:solidFill>
                  <a:schemeClr val="lt1"/>
                </a:solidFill>
              </a:ln>
              <a:effectLst/>
            </c:spPr>
            <c:extLst xmlns:c16r2="http://schemas.microsoft.com/office/drawing/2015/06/chart">
              <c:ext xmlns:c16="http://schemas.microsoft.com/office/drawing/2014/chart" uri="{C3380CC4-5D6E-409C-BE32-E72D297353CC}">
                <c16:uniqueId val="{00000002-8D31-42D4-9F62-73D09A6D98D4}"/>
              </c:ext>
            </c:extLst>
          </c:dPt>
          <c:dPt>
            <c:idx val="1"/>
            <c:bubble3D val="0"/>
            <c:spPr>
              <a:solidFill>
                <a:srgbClr val="FF6699"/>
              </a:solidFill>
              <a:ln w="19050">
                <a:solidFill>
                  <a:schemeClr val="lt1"/>
                </a:solidFill>
              </a:ln>
              <a:effectLst/>
            </c:spPr>
            <c:extLst xmlns:c16r2="http://schemas.microsoft.com/office/drawing/2015/06/chart">
              <c:ext xmlns:c16="http://schemas.microsoft.com/office/drawing/2014/chart" uri="{C3380CC4-5D6E-409C-BE32-E72D297353CC}">
                <c16:uniqueId val="{00000001-8D31-42D4-9F62-73D09A6D98D4}"/>
              </c:ext>
            </c:extLst>
          </c:dPt>
          <c:dPt>
            <c:idx val="2"/>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3-8D31-42D4-9F62-73D09A6D98D4}"/>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Лист1!$A$2:$A$4</c:f>
              <c:strCache>
                <c:ptCount val="3"/>
                <c:pt idx="0">
                  <c:v>Instagram (за думкою дівчат)</c:v>
                </c:pt>
                <c:pt idx="1">
                  <c:v>Telegram (за думкою дівчат)</c:v>
                </c:pt>
                <c:pt idx="2">
                  <c:v>Telegram (за думкою хлопців)</c:v>
                </c:pt>
              </c:strCache>
            </c:strRef>
          </c:cat>
          <c:val>
            <c:numRef>
              <c:f>Лист1!$B$2:$B$4</c:f>
              <c:numCache>
                <c:formatCode>General</c:formatCode>
                <c:ptCount val="3"/>
                <c:pt idx="0">
                  <c:v>2</c:v>
                </c:pt>
                <c:pt idx="1">
                  <c:v>20</c:v>
                </c:pt>
                <c:pt idx="2">
                  <c:v>10</c:v>
                </c:pt>
              </c:numCache>
            </c:numRef>
          </c:val>
          <c:extLst xmlns:c16r2="http://schemas.microsoft.com/office/drawing/2015/06/chart">
            <c:ext xmlns:c16="http://schemas.microsoft.com/office/drawing/2014/chart" uri="{C3380CC4-5D6E-409C-BE32-E72D297353CC}">
              <c16:uniqueId val="{00000000-8D31-42D4-9F62-73D09A6D98D4}"/>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F9792D-8869-470A-B450-31D1F5D060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19505</Words>
  <Characters>111182</Characters>
  <Application>Microsoft Office Word</Application>
  <DocSecurity>0</DocSecurity>
  <Lines>926</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130427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libonu</cp:lastModifiedBy>
  <cp:revision>2</cp:revision>
  <cp:lastPrinted>2023-05-28T12:52:00Z</cp:lastPrinted>
  <dcterms:created xsi:type="dcterms:W3CDTF">2023-09-27T07:47:00Z</dcterms:created>
  <dcterms:modified xsi:type="dcterms:W3CDTF">2023-09-27T07:47:00Z</dcterms:modified>
</cp:coreProperties>
</file>