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3BB3" w:rsidRPr="00502D54" w:rsidRDefault="00853BB3" w:rsidP="00853BB3">
      <w:pPr>
        <w:pBdr>
          <w:bottom w:val="single" w:sz="4" w:space="1" w:color="000000"/>
        </w:pBdr>
        <w:jc w:val="center"/>
        <w:rPr>
          <w:rFonts w:ascii="Times New Roman" w:hAnsi="Times New Roman" w:cs="Times New Roman"/>
          <w:sz w:val="28"/>
          <w:szCs w:val="28"/>
        </w:rPr>
      </w:pPr>
      <w:r w:rsidRPr="00502D54">
        <w:rPr>
          <w:rFonts w:ascii="Times New Roman" w:hAnsi="Times New Roman" w:cs="Times New Roman"/>
          <w:sz w:val="28"/>
          <w:szCs w:val="28"/>
        </w:rPr>
        <w:t>ОДЕСЬКИЙ НАЦІОНАЛЬНИЙ УНІВЕРСИТЕТ ІМЕНІ І. І. МЕЧНИКОВА</w:t>
      </w:r>
    </w:p>
    <w:p w:rsidR="00853BB3" w:rsidRPr="00502D54" w:rsidRDefault="00853BB3" w:rsidP="00853BB3">
      <w:pPr>
        <w:pBdr>
          <w:bottom w:val="single" w:sz="4" w:space="1" w:color="000000"/>
        </w:pBdr>
        <w:tabs>
          <w:tab w:val="center" w:pos="4677"/>
        </w:tabs>
        <w:spacing w:before="240"/>
        <w:rPr>
          <w:rFonts w:ascii="Times New Roman" w:hAnsi="Times New Roman" w:cs="Times New Roman"/>
          <w:sz w:val="28"/>
          <w:szCs w:val="28"/>
          <w:u w:val="single"/>
        </w:rPr>
      </w:pPr>
      <w:r w:rsidRPr="00502D54">
        <w:rPr>
          <w:rFonts w:ascii="Times New Roman" w:hAnsi="Times New Roman" w:cs="Times New Roman"/>
          <w:sz w:val="28"/>
          <w:szCs w:val="28"/>
        </w:rPr>
        <w:tab/>
      </w:r>
      <w:r w:rsidRPr="00502D54">
        <w:rPr>
          <w:rFonts w:ascii="Times New Roman" w:hAnsi="Times New Roman" w:cs="Times New Roman"/>
          <w:sz w:val="28"/>
          <w:szCs w:val="28"/>
          <w:u w:val="single"/>
        </w:rPr>
        <w:t>Геолого-</w:t>
      </w:r>
      <w:proofErr w:type="gramStart"/>
      <w:r w:rsidRPr="00502D54">
        <w:rPr>
          <w:rFonts w:ascii="Times New Roman" w:hAnsi="Times New Roman" w:cs="Times New Roman"/>
          <w:sz w:val="28"/>
          <w:szCs w:val="28"/>
          <w:u w:val="single"/>
        </w:rPr>
        <w:t>географічний  факультет</w:t>
      </w:r>
      <w:proofErr w:type="gramEnd"/>
    </w:p>
    <w:p w:rsidR="00853BB3" w:rsidRPr="00502D54" w:rsidRDefault="00853BB3" w:rsidP="00853BB3">
      <w:pPr>
        <w:pBdr>
          <w:bottom w:val="single" w:sz="4" w:space="1" w:color="000000"/>
        </w:pBdr>
        <w:spacing w:before="240"/>
        <w:jc w:val="center"/>
        <w:rPr>
          <w:rFonts w:ascii="Times New Roman" w:hAnsi="Times New Roman" w:cs="Times New Roman"/>
          <w:sz w:val="28"/>
          <w:szCs w:val="28"/>
        </w:rPr>
      </w:pPr>
      <w:r w:rsidRPr="00502D54">
        <w:rPr>
          <w:rFonts w:ascii="Times New Roman" w:hAnsi="Times New Roman" w:cs="Times New Roman"/>
          <w:sz w:val="28"/>
          <w:szCs w:val="28"/>
        </w:rPr>
        <w:t>Кафедра морської геології, гідрогеології, інженерної геології та палеонтології</w:t>
      </w:r>
    </w:p>
    <w:p w:rsidR="00853BB3" w:rsidRPr="00502D54" w:rsidRDefault="00853BB3" w:rsidP="00853BB3">
      <w:pPr>
        <w:rPr>
          <w:rFonts w:ascii="Times New Roman" w:hAnsi="Times New Roman" w:cs="Times New Roman"/>
          <w:b/>
          <w:sz w:val="40"/>
          <w:szCs w:val="40"/>
        </w:rPr>
      </w:pPr>
    </w:p>
    <w:p w:rsidR="00853BB3" w:rsidRPr="00502D54" w:rsidRDefault="00853BB3" w:rsidP="00853BB3">
      <w:pPr>
        <w:jc w:val="center"/>
        <w:rPr>
          <w:rFonts w:ascii="Times New Roman" w:hAnsi="Times New Roman" w:cs="Times New Roman"/>
          <w:b/>
          <w:sz w:val="32"/>
          <w:szCs w:val="32"/>
        </w:rPr>
      </w:pPr>
      <w:r w:rsidRPr="00502D54">
        <w:rPr>
          <w:rFonts w:ascii="Times New Roman" w:hAnsi="Times New Roman" w:cs="Times New Roman"/>
          <w:b/>
          <w:sz w:val="32"/>
          <w:szCs w:val="32"/>
        </w:rPr>
        <w:t>Кваліфікаційна робота</w:t>
      </w:r>
    </w:p>
    <w:p w:rsidR="00853BB3" w:rsidRPr="00502D54" w:rsidRDefault="00853BB3" w:rsidP="00853BB3">
      <w:pPr>
        <w:pBdr>
          <w:bottom w:val="single" w:sz="4" w:space="1" w:color="000000"/>
        </w:pBdr>
        <w:tabs>
          <w:tab w:val="center" w:pos="4819"/>
          <w:tab w:val="right" w:pos="8505"/>
        </w:tabs>
        <w:spacing w:before="240"/>
        <w:ind w:left="1134" w:right="850"/>
        <w:jc w:val="center"/>
        <w:rPr>
          <w:rFonts w:ascii="Times New Roman" w:hAnsi="Times New Roman" w:cs="Times New Roman"/>
          <w:sz w:val="28"/>
          <w:szCs w:val="28"/>
        </w:rPr>
      </w:pPr>
      <w:r w:rsidRPr="00502D54">
        <w:rPr>
          <w:rFonts w:ascii="Times New Roman" w:hAnsi="Times New Roman" w:cs="Times New Roman"/>
          <w:sz w:val="28"/>
          <w:szCs w:val="28"/>
        </w:rPr>
        <w:t>на здобуття ступеня вищої освіти «магістр»</w:t>
      </w:r>
    </w:p>
    <w:p w:rsidR="00853BB3" w:rsidRPr="00502D54" w:rsidRDefault="00853BB3" w:rsidP="00853BB3">
      <w:pPr>
        <w:tabs>
          <w:tab w:val="right" w:pos="9355"/>
        </w:tabs>
        <w:jc w:val="center"/>
        <w:rPr>
          <w:rFonts w:ascii="Times New Roman" w:hAnsi="Times New Roman" w:cs="Times New Roman"/>
          <w:b/>
          <w:sz w:val="28"/>
          <w:szCs w:val="28"/>
        </w:rPr>
      </w:pPr>
    </w:p>
    <w:p w:rsidR="00853BB3" w:rsidRPr="007D5B27" w:rsidRDefault="00853BB3" w:rsidP="00853BB3">
      <w:pPr>
        <w:pStyle w:val="a4"/>
        <w:shd w:val="clear" w:color="auto" w:fill="FFFFFF"/>
        <w:spacing w:after="0" w:line="240" w:lineRule="auto"/>
        <w:ind w:left="810"/>
        <w:jc w:val="center"/>
        <w:rPr>
          <w:rFonts w:ascii="Times New Roman" w:eastAsia="Times New Roman" w:hAnsi="Times New Roman" w:cs="Times New Roman"/>
          <w:b/>
          <w:color w:val="222222"/>
          <w:sz w:val="28"/>
          <w:szCs w:val="28"/>
          <w:u w:val="single"/>
          <w:lang w:val="uk-UA" w:eastAsia="ru-RU"/>
        </w:rPr>
      </w:pPr>
      <w:r w:rsidRPr="007D5B27">
        <w:rPr>
          <w:rFonts w:ascii="Times New Roman" w:eastAsia="Times New Roman" w:hAnsi="Times New Roman" w:cs="Times New Roman"/>
          <w:b/>
          <w:color w:val="222222"/>
          <w:sz w:val="28"/>
          <w:szCs w:val="28"/>
          <w:u w:val="single"/>
          <w:lang w:val="uk-UA" w:eastAsia="ru-RU"/>
        </w:rPr>
        <w:t>«Особливості розподілу ва</w:t>
      </w:r>
      <w:r w:rsidRPr="007D5B27">
        <w:rPr>
          <w:rFonts w:ascii="Times New Roman" w:eastAsia="Times New Roman" w:hAnsi="Times New Roman" w:cs="Times New Roman"/>
          <w:b/>
          <w:color w:val="222222"/>
          <w:sz w:val="28"/>
          <w:szCs w:val="28"/>
          <w:u w:val="single"/>
          <w:lang w:eastAsia="ru-RU"/>
        </w:rPr>
        <w:t>жких металів у донних відклад</w:t>
      </w:r>
      <w:r w:rsidRPr="007D5B27">
        <w:rPr>
          <w:rFonts w:ascii="Times New Roman" w:eastAsia="Times New Roman" w:hAnsi="Times New Roman" w:cs="Times New Roman"/>
          <w:b/>
          <w:color w:val="222222"/>
          <w:sz w:val="28"/>
          <w:szCs w:val="28"/>
          <w:u w:val="single"/>
          <w:lang w:val="uk-UA" w:eastAsia="ru-RU"/>
        </w:rPr>
        <w:t>а</w:t>
      </w:r>
      <w:r w:rsidRPr="007D5B27">
        <w:rPr>
          <w:rFonts w:ascii="Times New Roman" w:eastAsia="Times New Roman" w:hAnsi="Times New Roman" w:cs="Times New Roman"/>
          <w:b/>
          <w:color w:val="222222"/>
          <w:sz w:val="28"/>
          <w:szCs w:val="28"/>
          <w:u w:val="single"/>
          <w:lang w:eastAsia="ru-RU"/>
        </w:rPr>
        <w:t>х дельти </w:t>
      </w:r>
      <w:r w:rsidRPr="007D5B27">
        <w:rPr>
          <w:rFonts w:ascii="Times New Roman" w:eastAsia="Times New Roman" w:hAnsi="Times New Roman" w:cs="Times New Roman"/>
          <w:b/>
          <w:color w:val="222222"/>
          <w:sz w:val="28"/>
          <w:szCs w:val="28"/>
          <w:u w:val="single"/>
          <w:lang w:val="uk-UA" w:eastAsia="ru-RU"/>
        </w:rPr>
        <w:t>р.Д</w:t>
      </w:r>
      <w:r w:rsidRPr="007D5B27">
        <w:rPr>
          <w:rFonts w:ascii="Times New Roman" w:eastAsia="Times New Roman" w:hAnsi="Times New Roman" w:cs="Times New Roman"/>
          <w:b/>
          <w:color w:val="222222"/>
          <w:sz w:val="28"/>
          <w:szCs w:val="28"/>
          <w:u w:val="single"/>
          <w:lang w:eastAsia="ru-RU"/>
        </w:rPr>
        <w:t>уна</w:t>
      </w:r>
      <w:r w:rsidRPr="007D5B27">
        <w:rPr>
          <w:rFonts w:ascii="Times New Roman" w:eastAsia="Times New Roman" w:hAnsi="Times New Roman" w:cs="Times New Roman"/>
          <w:b/>
          <w:color w:val="222222"/>
          <w:sz w:val="28"/>
          <w:szCs w:val="28"/>
          <w:u w:val="single"/>
          <w:lang w:val="uk-UA" w:eastAsia="ru-RU"/>
        </w:rPr>
        <w:t>й»</w:t>
      </w:r>
    </w:p>
    <w:p w:rsidR="00853BB3" w:rsidRPr="00502D54" w:rsidRDefault="00853BB3" w:rsidP="00853BB3">
      <w:pPr>
        <w:tabs>
          <w:tab w:val="right" w:pos="9355"/>
        </w:tabs>
        <w:jc w:val="center"/>
        <w:rPr>
          <w:rFonts w:ascii="Times New Roman" w:hAnsi="Times New Roman" w:cs="Times New Roman"/>
          <w:b/>
          <w:sz w:val="28"/>
          <w:szCs w:val="28"/>
        </w:rPr>
      </w:pPr>
      <w:r w:rsidRPr="00502D54">
        <w:rPr>
          <w:rFonts w:ascii="Times New Roman" w:hAnsi="Times New Roman" w:cs="Times New Roman"/>
          <w:b/>
          <w:sz w:val="28"/>
          <w:szCs w:val="28"/>
        </w:rPr>
        <w:t xml:space="preserve"> (</w:t>
      </w:r>
      <w:r w:rsidRPr="00502D54">
        <w:rPr>
          <w:rFonts w:ascii="Times New Roman" w:hAnsi="Times New Roman" w:cs="Times New Roman"/>
          <w:b/>
          <w:sz w:val="20"/>
          <w:szCs w:val="20"/>
        </w:rPr>
        <w:t>тема кваліфікаційної роботи українською мовою)</w:t>
      </w:r>
    </w:p>
    <w:p w:rsidR="00853BB3" w:rsidRPr="007D5B27" w:rsidRDefault="00853BB3" w:rsidP="00853BB3">
      <w:pPr>
        <w:tabs>
          <w:tab w:val="right" w:pos="9355"/>
        </w:tabs>
        <w:jc w:val="center"/>
        <w:rPr>
          <w:rFonts w:ascii="Times New Roman" w:hAnsi="Times New Roman" w:cs="Times New Roman"/>
          <w:b/>
          <w:sz w:val="28"/>
          <w:szCs w:val="28"/>
          <w:u w:val="single"/>
          <w:lang w:val="uk-UA"/>
        </w:rPr>
      </w:pPr>
      <w:r w:rsidRPr="007D5B27">
        <w:rPr>
          <w:rFonts w:ascii="Times New Roman" w:hAnsi="Times New Roman" w:cs="Times New Roman"/>
          <w:b/>
          <w:sz w:val="28"/>
          <w:szCs w:val="28"/>
          <w:u w:val="single"/>
          <w:lang w:val="en-US"/>
        </w:rPr>
        <w:t>«Peculiarities</w:t>
      </w:r>
      <w:r w:rsidRPr="007D5B27">
        <w:rPr>
          <w:rFonts w:ascii="Times New Roman" w:hAnsi="Times New Roman" w:cs="Times New Roman"/>
          <w:b/>
          <w:sz w:val="28"/>
          <w:szCs w:val="28"/>
          <w:u w:val="single"/>
          <w:lang w:val="uk-UA"/>
        </w:rPr>
        <w:t xml:space="preserve"> </w:t>
      </w:r>
      <w:r w:rsidRPr="007D5B27">
        <w:rPr>
          <w:rFonts w:ascii="Times New Roman" w:hAnsi="Times New Roman" w:cs="Times New Roman"/>
          <w:b/>
          <w:sz w:val="28"/>
          <w:szCs w:val="28"/>
          <w:u w:val="single"/>
          <w:lang w:val="en-US"/>
        </w:rPr>
        <w:t>of</w:t>
      </w:r>
      <w:r w:rsidRPr="007D5B27">
        <w:rPr>
          <w:rFonts w:ascii="Times New Roman" w:hAnsi="Times New Roman" w:cs="Times New Roman"/>
          <w:b/>
          <w:sz w:val="28"/>
          <w:szCs w:val="28"/>
          <w:u w:val="single"/>
          <w:lang w:val="uk-UA"/>
        </w:rPr>
        <w:t xml:space="preserve"> </w:t>
      </w:r>
      <w:r w:rsidRPr="007D5B27">
        <w:rPr>
          <w:rFonts w:ascii="Times New Roman" w:hAnsi="Times New Roman" w:cs="Times New Roman"/>
          <w:b/>
          <w:sz w:val="28"/>
          <w:szCs w:val="28"/>
          <w:u w:val="single"/>
          <w:lang w:val="en-US"/>
        </w:rPr>
        <w:t>distribution</w:t>
      </w:r>
      <w:r w:rsidRPr="007D5B27">
        <w:rPr>
          <w:rFonts w:ascii="Times New Roman" w:hAnsi="Times New Roman" w:cs="Times New Roman"/>
          <w:b/>
          <w:sz w:val="28"/>
          <w:szCs w:val="28"/>
          <w:u w:val="single"/>
          <w:lang w:val="uk-UA"/>
        </w:rPr>
        <w:t xml:space="preserve"> </w:t>
      </w:r>
      <w:r w:rsidRPr="007D5B27">
        <w:rPr>
          <w:rFonts w:ascii="Times New Roman" w:hAnsi="Times New Roman" w:cs="Times New Roman"/>
          <w:b/>
          <w:sz w:val="28"/>
          <w:szCs w:val="28"/>
          <w:u w:val="single"/>
          <w:lang w:val="en-US"/>
        </w:rPr>
        <w:t>of</w:t>
      </w:r>
      <w:r w:rsidRPr="007D5B27">
        <w:rPr>
          <w:rFonts w:ascii="Times New Roman" w:hAnsi="Times New Roman" w:cs="Times New Roman"/>
          <w:b/>
          <w:sz w:val="28"/>
          <w:szCs w:val="28"/>
          <w:u w:val="single"/>
          <w:lang w:val="uk-UA"/>
        </w:rPr>
        <w:t xml:space="preserve"> </w:t>
      </w:r>
      <w:r w:rsidRPr="007D5B27">
        <w:rPr>
          <w:rFonts w:ascii="Times New Roman" w:hAnsi="Times New Roman" w:cs="Times New Roman"/>
          <w:b/>
          <w:sz w:val="28"/>
          <w:szCs w:val="28"/>
          <w:u w:val="single"/>
          <w:lang w:val="en-US"/>
        </w:rPr>
        <w:t>heavy</w:t>
      </w:r>
      <w:r w:rsidRPr="007D5B27">
        <w:rPr>
          <w:rFonts w:ascii="Times New Roman" w:hAnsi="Times New Roman" w:cs="Times New Roman"/>
          <w:b/>
          <w:sz w:val="28"/>
          <w:szCs w:val="28"/>
          <w:u w:val="single"/>
          <w:lang w:val="uk-UA"/>
        </w:rPr>
        <w:t xml:space="preserve"> </w:t>
      </w:r>
      <w:r w:rsidRPr="007D5B27">
        <w:rPr>
          <w:rFonts w:ascii="Times New Roman" w:hAnsi="Times New Roman" w:cs="Times New Roman"/>
          <w:b/>
          <w:sz w:val="28"/>
          <w:szCs w:val="28"/>
          <w:u w:val="single"/>
          <w:lang w:val="en-US"/>
        </w:rPr>
        <w:t>metals</w:t>
      </w:r>
      <w:r w:rsidRPr="007D5B27">
        <w:rPr>
          <w:rFonts w:ascii="Times New Roman" w:hAnsi="Times New Roman" w:cs="Times New Roman"/>
          <w:b/>
          <w:sz w:val="28"/>
          <w:szCs w:val="28"/>
          <w:u w:val="single"/>
          <w:lang w:val="uk-UA"/>
        </w:rPr>
        <w:t xml:space="preserve"> </w:t>
      </w:r>
      <w:r w:rsidRPr="007D5B27">
        <w:rPr>
          <w:rFonts w:ascii="Times New Roman" w:hAnsi="Times New Roman" w:cs="Times New Roman"/>
          <w:b/>
          <w:sz w:val="28"/>
          <w:szCs w:val="28"/>
          <w:u w:val="single"/>
          <w:lang w:val="en-US"/>
        </w:rPr>
        <w:t>in</w:t>
      </w:r>
      <w:r w:rsidRPr="007D5B27">
        <w:rPr>
          <w:rFonts w:ascii="Times New Roman" w:hAnsi="Times New Roman" w:cs="Times New Roman"/>
          <w:b/>
          <w:sz w:val="28"/>
          <w:szCs w:val="28"/>
          <w:u w:val="single"/>
          <w:lang w:val="uk-UA"/>
        </w:rPr>
        <w:t xml:space="preserve"> </w:t>
      </w:r>
      <w:r w:rsidRPr="007D5B27">
        <w:rPr>
          <w:rFonts w:ascii="Times New Roman" w:hAnsi="Times New Roman" w:cs="Times New Roman"/>
          <w:b/>
          <w:sz w:val="28"/>
          <w:szCs w:val="28"/>
          <w:u w:val="single"/>
          <w:lang w:val="en-US"/>
        </w:rPr>
        <w:t>bottom</w:t>
      </w:r>
      <w:r w:rsidRPr="007D5B27">
        <w:rPr>
          <w:rFonts w:ascii="Times New Roman" w:hAnsi="Times New Roman" w:cs="Times New Roman"/>
          <w:b/>
          <w:sz w:val="28"/>
          <w:szCs w:val="28"/>
          <w:u w:val="single"/>
          <w:lang w:val="uk-UA"/>
        </w:rPr>
        <w:t xml:space="preserve"> </w:t>
      </w:r>
      <w:r w:rsidRPr="007D5B27">
        <w:rPr>
          <w:rFonts w:ascii="Times New Roman" w:hAnsi="Times New Roman" w:cs="Times New Roman"/>
          <w:b/>
          <w:sz w:val="28"/>
          <w:szCs w:val="28"/>
          <w:u w:val="single"/>
          <w:lang w:val="en-US"/>
        </w:rPr>
        <w:t>sediments</w:t>
      </w:r>
      <w:r w:rsidRPr="007D5B27">
        <w:rPr>
          <w:rFonts w:ascii="Times New Roman" w:hAnsi="Times New Roman" w:cs="Times New Roman"/>
          <w:b/>
          <w:sz w:val="28"/>
          <w:szCs w:val="28"/>
          <w:u w:val="single"/>
          <w:lang w:val="uk-UA"/>
        </w:rPr>
        <w:t xml:space="preserve"> </w:t>
      </w:r>
      <w:r w:rsidRPr="007D5B27">
        <w:rPr>
          <w:rFonts w:ascii="Times New Roman" w:hAnsi="Times New Roman" w:cs="Times New Roman"/>
          <w:b/>
          <w:sz w:val="28"/>
          <w:szCs w:val="28"/>
          <w:u w:val="single"/>
          <w:lang w:val="en-US"/>
        </w:rPr>
        <w:t>of</w:t>
      </w:r>
      <w:r w:rsidRPr="007D5B27">
        <w:rPr>
          <w:rFonts w:ascii="Times New Roman" w:hAnsi="Times New Roman" w:cs="Times New Roman"/>
          <w:b/>
          <w:sz w:val="28"/>
          <w:szCs w:val="28"/>
          <w:u w:val="single"/>
          <w:lang w:val="uk-UA"/>
        </w:rPr>
        <w:t xml:space="preserve"> </w:t>
      </w:r>
      <w:r w:rsidRPr="007D5B27">
        <w:rPr>
          <w:rFonts w:ascii="Times New Roman" w:hAnsi="Times New Roman" w:cs="Times New Roman"/>
          <w:b/>
          <w:sz w:val="28"/>
          <w:szCs w:val="28"/>
          <w:u w:val="single"/>
          <w:lang w:val="en-US"/>
        </w:rPr>
        <w:t>Danube</w:t>
      </w:r>
      <w:r w:rsidRPr="007D5B27">
        <w:rPr>
          <w:rFonts w:ascii="Times New Roman" w:hAnsi="Times New Roman" w:cs="Times New Roman"/>
          <w:b/>
          <w:sz w:val="28"/>
          <w:szCs w:val="28"/>
          <w:u w:val="single"/>
          <w:lang w:val="uk-UA"/>
        </w:rPr>
        <w:t xml:space="preserve"> </w:t>
      </w:r>
      <w:r w:rsidRPr="007D5B27">
        <w:rPr>
          <w:rFonts w:ascii="Times New Roman" w:hAnsi="Times New Roman" w:cs="Times New Roman"/>
          <w:b/>
          <w:sz w:val="28"/>
          <w:szCs w:val="28"/>
          <w:u w:val="single"/>
          <w:lang w:val="en-US"/>
        </w:rPr>
        <w:t>Delta»</w:t>
      </w:r>
    </w:p>
    <w:p w:rsidR="00853BB3" w:rsidRPr="00502D54" w:rsidRDefault="00853BB3" w:rsidP="00853BB3">
      <w:pPr>
        <w:tabs>
          <w:tab w:val="left" w:pos="2445"/>
        </w:tabs>
        <w:jc w:val="center"/>
        <w:rPr>
          <w:rFonts w:ascii="Times New Roman" w:hAnsi="Times New Roman" w:cs="Times New Roman"/>
          <w:sz w:val="28"/>
          <w:szCs w:val="28"/>
        </w:rPr>
      </w:pPr>
      <w:r w:rsidRPr="007F5F2C">
        <w:rPr>
          <w:rFonts w:ascii="Times New Roman" w:hAnsi="Times New Roman" w:cs="Times New Roman"/>
          <w:b/>
          <w:sz w:val="28"/>
          <w:szCs w:val="28"/>
          <w:lang w:val="en-US"/>
        </w:rPr>
        <w:t xml:space="preserve"> </w:t>
      </w:r>
      <w:r w:rsidRPr="00502D54">
        <w:rPr>
          <w:rFonts w:ascii="Times New Roman" w:hAnsi="Times New Roman" w:cs="Times New Roman"/>
          <w:b/>
          <w:sz w:val="28"/>
          <w:szCs w:val="28"/>
        </w:rPr>
        <w:t>(</w:t>
      </w:r>
      <w:r w:rsidRPr="00502D54">
        <w:rPr>
          <w:rFonts w:ascii="Times New Roman" w:hAnsi="Times New Roman" w:cs="Times New Roman"/>
          <w:b/>
          <w:sz w:val="20"/>
          <w:szCs w:val="20"/>
        </w:rPr>
        <w:t>тема кваліфікаційної роботи англійською мовою)</w:t>
      </w:r>
    </w:p>
    <w:p w:rsidR="00853BB3" w:rsidRPr="00502D54" w:rsidRDefault="00853BB3" w:rsidP="00853BB3">
      <w:pPr>
        <w:tabs>
          <w:tab w:val="right" w:pos="9355"/>
        </w:tabs>
        <w:jc w:val="center"/>
        <w:rPr>
          <w:rFonts w:ascii="Times New Roman" w:hAnsi="Times New Roman" w:cs="Times New Roman"/>
        </w:rPr>
      </w:pPr>
    </w:p>
    <w:p w:rsidR="00853BB3" w:rsidRPr="00502D54" w:rsidRDefault="00853BB3" w:rsidP="00853BB3">
      <w:pPr>
        <w:tabs>
          <w:tab w:val="right" w:pos="9355"/>
        </w:tabs>
        <w:rPr>
          <w:rFonts w:ascii="Times New Roman" w:hAnsi="Times New Roman" w:cs="Times New Roman"/>
          <w:sz w:val="28"/>
          <w:szCs w:val="28"/>
          <w:u w:val="single"/>
        </w:rPr>
      </w:pPr>
    </w:p>
    <w:p w:rsidR="00853BB3" w:rsidRPr="00502D54" w:rsidRDefault="00853BB3" w:rsidP="00853BB3">
      <w:pPr>
        <w:spacing w:line="240" w:lineRule="auto"/>
        <w:rPr>
          <w:rFonts w:ascii="Times New Roman" w:hAnsi="Times New Roman" w:cs="Times New Roman"/>
          <w:sz w:val="28"/>
          <w:szCs w:val="28"/>
        </w:rPr>
      </w:pPr>
      <w:r w:rsidRPr="00502D54">
        <w:rPr>
          <w:rFonts w:ascii="Times New Roman" w:hAnsi="Times New Roman" w:cs="Times New Roman"/>
          <w:sz w:val="28"/>
          <w:szCs w:val="28"/>
        </w:rPr>
        <w:t xml:space="preserve">                      </w:t>
      </w:r>
      <w:r>
        <w:rPr>
          <w:rFonts w:ascii="Times New Roman" w:hAnsi="Times New Roman" w:cs="Times New Roman"/>
          <w:sz w:val="28"/>
          <w:szCs w:val="28"/>
        </w:rPr>
        <w:t xml:space="preserve">           Виконав: здобувач</w:t>
      </w:r>
      <w:r w:rsidRPr="00502D54">
        <w:rPr>
          <w:rFonts w:ascii="Times New Roman" w:hAnsi="Times New Roman" w:cs="Times New Roman"/>
          <w:sz w:val="28"/>
          <w:szCs w:val="28"/>
        </w:rPr>
        <w:t xml:space="preserve"> денної </w:t>
      </w:r>
      <w:bookmarkStart w:id="0" w:name="_Hlk153826915"/>
      <w:r w:rsidRPr="00502D54">
        <w:rPr>
          <w:rFonts w:ascii="Times New Roman" w:hAnsi="Times New Roman" w:cs="Times New Roman"/>
          <w:sz w:val="28"/>
          <w:szCs w:val="28"/>
        </w:rPr>
        <w:t>форми навчання</w:t>
      </w:r>
    </w:p>
    <w:p w:rsidR="00853BB3" w:rsidRPr="00502D54" w:rsidRDefault="00853BB3" w:rsidP="00853BB3">
      <w:pPr>
        <w:spacing w:line="240" w:lineRule="auto"/>
        <w:jc w:val="center"/>
        <w:rPr>
          <w:rFonts w:ascii="Times New Roman" w:hAnsi="Times New Roman" w:cs="Times New Roman"/>
          <w:sz w:val="28"/>
          <w:szCs w:val="28"/>
        </w:rPr>
      </w:pPr>
      <w:r w:rsidRPr="00502D54">
        <w:rPr>
          <w:rFonts w:ascii="Times New Roman" w:hAnsi="Times New Roman" w:cs="Times New Roman"/>
          <w:sz w:val="28"/>
          <w:szCs w:val="28"/>
        </w:rPr>
        <w:t xml:space="preserve">                            спеціальності _</w:t>
      </w:r>
      <w:r w:rsidRPr="00502D54">
        <w:rPr>
          <w:rFonts w:ascii="Times New Roman" w:hAnsi="Times New Roman" w:cs="Times New Roman"/>
          <w:sz w:val="28"/>
          <w:szCs w:val="28"/>
          <w:u w:val="single"/>
        </w:rPr>
        <w:t xml:space="preserve">103 «Науки про </w:t>
      </w:r>
      <w:proofErr w:type="gramStart"/>
      <w:r w:rsidRPr="00502D54">
        <w:rPr>
          <w:rFonts w:ascii="Times New Roman" w:hAnsi="Times New Roman" w:cs="Times New Roman"/>
          <w:sz w:val="28"/>
          <w:szCs w:val="28"/>
          <w:u w:val="single"/>
        </w:rPr>
        <w:t>Землю»</w:t>
      </w:r>
      <w:r w:rsidRPr="00502D54">
        <w:rPr>
          <w:rFonts w:ascii="Times New Roman" w:hAnsi="Times New Roman" w:cs="Times New Roman"/>
          <w:sz w:val="28"/>
          <w:szCs w:val="28"/>
        </w:rPr>
        <w:t>_</w:t>
      </w:r>
      <w:proofErr w:type="gramEnd"/>
      <w:r w:rsidRPr="00502D54">
        <w:rPr>
          <w:rFonts w:ascii="Times New Roman" w:hAnsi="Times New Roman" w:cs="Times New Roman"/>
          <w:sz w:val="28"/>
          <w:szCs w:val="28"/>
        </w:rPr>
        <w:t>_</w:t>
      </w:r>
    </w:p>
    <w:p w:rsidR="00853BB3" w:rsidRPr="00502D54" w:rsidRDefault="00853BB3" w:rsidP="00853BB3">
      <w:pPr>
        <w:spacing w:line="240" w:lineRule="auto"/>
        <w:jc w:val="center"/>
        <w:rPr>
          <w:rFonts w:ascii="Times New Roman" w:hAnsi="Times New Roman" w:cs="Times New Roman"/>
          <w:sz w:val="20"/>
          <w:szCs w:val="20"/>
        </w:rPr>
      </w:pPr>
      <w:r w:rsidRPr="00502D54">
        <w:rPr>
          <w:rFonts w:ascii="Times New Roman" w:hAnsi="Times New Roman" w:cs="Times New Roman"/>
          <w:sz w:val="20"/>
          <w:szCs w:val="20"/>
        </w:rPr>
        <w:t xml:space="preserve">                                                                          (код, назва спеціальності)</w:t>
      </w:r>
    </w:p>
    <w:p w:rsidR="00853BB3" w:rsidRPr="00502D54" w:rsidRDefault="00853BB3" w:rsidP="00853BB3">
      <w:pPr>
        <w:spacing w:line="240" w:lineRule="auto"/>
        <w:ind w:left="1440" w:firstLine="720"/>
        <w:rPr>
          <w:rFonts w:ascii="Times New Roman" w:hAnsi="Times New Roman" w:cs="Times New Roman"/>
          <w:sz w:val="28"/>
          <w:szCs w:val="28"/>
          <w:u w:val="single"/>
        </w:rPr>
      </w:pPr>
      <w:r w:rsidRPr="00502D54">
        <w:rPr>
          <w:rFonts w:ascii="Times New Roman" w:hAnsi="Times New Roman" w:cs="Times New Roman"/>
        </w:rPr>
        <w:t xml:space="preserve">    Освітня програма </w:t>
      </w:r>
      <w:r w:rsidRPr="00502D54">
        <w:rPr>
          <w:rFonts w:ascii="Times New Roman" w:hAnsi="Times New Roman" w:cs="Times New Roman"/>
          <w:sz w:val="20"/>
          <w:szCs w:val="20"/>
        </w:rPr>
        <w:t>_____</w:t>
      </w:r>
      <w:r w:rsidRPr="00502D54">
        <w:rPr>
          <w:rFonts w:ascii="Times New Roman" w:hAnsi="Times New Roman" w:cs="Times New Roman"/>
          <w:sz w:val="28"/>
          <w:szCs w:val="28"/>
          <w:u w:val="single"/>
        </w:rPr>
        <w:t>Науки про Землю</w:t>
      </w:r>
      <w:r w:rsidRPr="00502D54">
        <w:rPr>
          <w:rFonts w:ascii="Times New Roman" w:hAnsi="Times New Roman" w:cs="Times New Roman"/>
          <w:sz w:val="28"/>
          <w:szCs w:val="28"/>
        </w:rPr>
        <w:t>______________</w:t>
      </w:r>
    </w:p>
    <w:p w:rsidR="00853BB3" w:rsidRPr="00502D54" w:rsidRDefault="00853BB3" w:rsidP="00853BB3">
      <w:pPr>
        <w:spacing w:line="240" w:lineRule="auto"/>
        <w:jc w:val="center"/>
        <w:rPr>
          <w:rFonts w:ascii="Times New Roman" w:hAnsi="Times New Roman" w:cs="Times New Roman"/>
          <w:sz w:val="20"/>
          <w:szCs w:val="20"/>
        </w:rPr>
      </w:pPr>
      <w:r w:rsidRPr="00502D54">
        <w:rPr>
          <w:rFonts w:ascii="Times New Roman" w:hAnsi="Times New Roman" w:cs="Times New Roman"/>
          <w:sz w:val="20"/>
          <w:szCs w:val="20"/>
        </w:rPr>
        <w:t xml:space="preserve">                                   (назва)           </w:t>
      </w:r>
      <w:bookmarkEnd w:id="0"/>
    </w:p>
    <w:p w:rsidR="00853BB3" w:rsidRPr="00502D54" w:rsidRDefault="00853BB3" w:rsidP="00853BB3">
      <w:pPr>
        <w:spacing w:line="240" w:lineRule="auto"/>
        <w:jc w:val="center"/>
        <w:rPr>
          <w:rFonts w:ascii="Times New Roman" w:hAnsi="Times New Roman" w:cs="Times New Roman"/>
          <w:sz w:val="20"/>
          <w:szCs w:val="20"/>
          <w:u w:val="single"/>
        </w:rPr>
      </w:pPr>
      <w:r w:rsidRPr="00502D54">
        <w:rPr>
          <w:rFonts w:ascii="Times New Roman" w:hAnsi="Times New Roman" w:cs="Times New Roman"/>
          <w:sz w:val="28"/>
          <w:szCs w:val="28"/>
        </w:rPr>
        <w:t xml:space="preserve">              </w:t>
      </w:r>
      <w:r w:rsidRPr="00502D54">
        <w:rPr>
          <w:rFonts w:ascii="Times New Roman" w:hAnsi="Times New Roman" w:cs="Times New Roman"/>
          <w:sz w:val="28"/>
          <w:szCs w:val="28"/>
          <w:u w:val="single"/>
        </w:rPr>
        <w:t xml:space="preserve">     </w:t>
      </w:r>
      <w:r>
        <w:rPr>
          <w:rFonts w:ascii="Times New Roman" w:hAnsi="Times New Roman" w:cs="Times New Roman"/>
          <w:sz w:val="28"/>
          <w:szCs w:val="28"/>
          <w:u w:val="single"/>
          <w:lang w:val="uk-UA"/>
        </w:rPr>
        <w:t>Стрижак Сергій Володимирович</w:t>
      </w:r>
    </w:p>
    <w:p w:rsidR="00853BB3" w:rsidRPr="00502D54" w:rsidRDefault="00853BB3" w:rsidP="00853BB3">
      <w:pPr>
        <w:spacing w:line="240" w:lineRule="auto"/>
        <w:jc w:val="center"/>
        <w:rPr>
          <w:rFonts w:ascii="Times New Roman" w:hAnsi="Times New Roman" w:cs="Times New Roman"/>
          <w:sz w:val="20"/>
          <w:szCs w:val="20"/>
        </w:rPr>
      </w:pPr>
      <w:r w:rsidRPr="00502D54">
        <w:rPr>
          <w:rFonts w:ascii="Times New Roman" w:hAnsi="Times New Roman" w:cs="Times New Roman"/>
          <w:sz w:val="20"/>
          <w:szCs w:val="20"/>
        </w:rPr>
        <w:t xml:space="preserve">                             (прізвище, ім’я, по-батькові здобувача)</w:t>
      </w:r>
    </w:p>
    <w:p w:rsidR="00853BB3" w:rsidRPr="00502D54" w:rsidRDefault="00853BB3" w:rsidP="00853BB3">
      <w:pPr>
        <w:spacing w:line="240" w:lineRule="auto"/>
        <w:rPr>
          <w:rFonts w:ascii="Times New Roman" w:hAnsi="Times New Roman" w:cs="Times New Roman"/>
          <w:sz w:val="20"/>
          <w:szCs w:val="20"/>
        </w:rPr>
      </w:pPr>
    </w:p>
    <w:p w:rsidR="00853BB3" w:rsidRPr="00502D54" w:rsidRDefault="00853BB3" w:rsidP="00853BB3">
      <w:pPr>
        <w:tabs>
          <w:tab w:val="left" w:pos="5245"/>
          <w:tab w:val="right" w:pos="9355"/>
        </w:tabs>
        <w:spacing w:line="240" w:lineRule="auto"/>
        <w:rPr>
          <w:rFonts w:ascii="Times New Roman" w:hAnsi="Times New Roman" w:cs="Times New Roman"/>
          <w:sz w:val="28"/>
          <w:szCs w:val="28"/>
        </w:rPr>
      </w:pPr>
      <w:r w:rsidRPr="00502D54">
        <w:rPr>
          <w:rFonts w:ascii="Times New Roman" w:hAnsi="Times New Roman" w:cs="Times New Roman"/>
          <w:sz w:val="20"/>
          <w:szCs w:val="20"/>
        </w:rPr>
        <w:t xml:space="preserve">                                                </w:t>
      </w:r>
      <w:r w:rsidRPr="00502D54">
        <w:rPr>
          <w:rFonts w:ascii="Times New Roman" w:hAnsi="Times New Roman" w:cs="Times New Roman"/>
          <w:sz w:val="28"/>
          <w:szCs w:val="28"/>
        </w:rPr>
        <w:t xml:space="preserve">Керівник     </w:t>
      </w:r>
      <w:r w:rsidRPr="00502D54">
        <w:rPr>
          <w:rFonts w:ascii="Times New Roman" w:hAnsi="Times New Roman" w:cs="Times New Roman"/>
          <w:sz w:val="28"/>
          <w:szCs w:val="28"/>
          <w:u w:val="single"/>
        </w:rPr>
        <w:t>к. г</w:t>
      </w:r>
      <w:r>
        <w:rPr>
          <w:rFonts w:ascii="Times New Roman" w:hAnsi="Times New Roman" w:cs="Times New Roman"/>
          <w:sz w:val="28"/>
          <w:szCs w:val="28"/>
          <w:u w:val="single"/>
        </w:rPr>
        <w:t>еол</w:t>
      </w:r>
      <w:r w:rsidRPr="00502D54">
        <w:rPr>
          <w:rFonts w:ascii="Times New Roman" w:hAnsi="Times New Roman" w:cs="Times New Roman"/>
          <w:sz w:val="28"/>
          <w:szCs w:val="28"/>
          <w:u w:val="single"/>
        </w:rPr>
        <w:t>. н., доц. Кравчук Г. О.</w:t>
      </w:r>
      <w:r w:rsidRPr="00502D54">
        <w:rPr>
          <w:rFonts w:ascii="Times New Roman" w:hAnsi="Times New Roman" w:cs="Times New Roman"/>
          <w:sz w:val="28"/>
          <w:szCs w:val="28"/>
        </w:rPr>
        <w:t xml:space="preserve">     </w:t>
      </w:r>
      <w:r w:rsidRPr="001D44AE">
        <w:rPr>
          <w:rFonts w:ascii="Times New Roman" w:hAnsi="Times New Roman" w:cs="Times New Roman"/>
          <w:sz w:val="28"/>
          <w:szCs w:val="28"/>
        </w:rPr>
        <w:t>________</w:t>
      </w:r>
    </w:p>
    <w:p w:rsidR="00853BB3" w:rsidRPr="00502D54" w:rsidRDefault="00853BB3" w:rsidP="00853BB3">
      <w:pPr>
        <w:tabs>
          <w:tab w:val="left" w:pos="5245"/>
          <w:tab w:val="right" w:pos="9355"/>
        </w:tabs>
        <w:spacing w:line="240" w:lineRule="auto"/>
        <w:rPr>
          <w:rFonts w:ascii="Times New Roman" w:hAnsi="Times New Roman" w:cs="Times New Roman"/>
          <w:sz w:val="20"/>
          <w:szCs w:val="20"/>
        </w:rPr>
      </w:pPr>
      <w:r w:rsidRPr="00502D54">
        <w:rPr>
          <w:rFonts w:ascii="Times New Roman" w:hAnsi="Times New Roman" w:cs="Times New Roman"/>
          <w:sz w:val="20"/>
          <w:szCs w:val="20"/>
        </w:rPr>
        <w:t xml:space="preserve">                                                     (</w:t>
      </w:r>
      <w:r w:rsidRPr="00502D54">
        <w:rPr>
          <w:rFonts w:ascii="Times New Roman" w:hAnsi="Times New Roman" w:cs="Times New Roman"/>
        </w:rPr>
        <w:t xml:space="preserve">науковий ступінь, вчене звання, прізвище, </w:t>
      </w:r>
      <w:proofErr w:type="gramStart"/>
      <w:r w:rsidRPr="00502D54">
        <w:rPr>
          <w:rFonts w:ascii="Times New Roman" w:hAnsi="Times New Roman" w:cs="Times New Roman"/>
        </w:rPr>
        <w:t>ініціали</w:t>
      </w:r>
      <w:r w:rsidRPr="00502D54">
        <w:rPr>
          <w:rFonts w:ascii="Times New Roman" w:hAnsi="Times New Roman" w:cs="Times New Roman"/>
          <w:sz w:val="20"/>
          <w:szCs w:val="20"/>
        </w:rPr>
        <w:t>)  (</w:t>
      </w:r>
      <w:proofErr w:type="gramEnd"/>
      <w:r w:rsidRPr="00502D54">
        <w:rPr>
          <w:rFonts w:ascii="Times New Roman" w:hAnsi="Times New Roman" w:cs="Times New Roman"/>
          <w:sz w:val="20"/>
          <w:szCs w:val="20"/>
        </w:rPr>
        <w:t>підпис)</w:t>
      </w:r>
    </w:p>
    <w:p w:rsidR="00853BB3" w:rsidRPr="0071065A" w:rsidRDefault="00853BB3" w:rsidP="00853BB3">
      <w:pPr>
        <w:tabs>
          <w:tab w:val="left" w:pos="5245"/>
          <w:tab w:val="right" w:pos="9355"/>
        </w:tabs>
        <w:spacing w:line="240" w:lineRule="auto"/>
        <w:rPr>
          <w:rFonts w:ascii="Times New Roman" w:hAnsi="Times New Roman" w:cs="Times New Roman"/>
          <w:sz w:val="28"/>
          <w:szCs w:val="28"/>
          <w:lang w:val="uk-UA"/>
        </w:rPr>
      </w:pPr>
      <w:r w:rsidRPr="00502D54">
        <w:rPr>
          <w:rFonts w:ascii="Times New Roman" w:hAnsi="Times New Roman" w:cs="Times New Roman"/>
          <w:sz w:val="28"/>
          <w:szCs w:val="28"/>
        </w:rPr>
        <w:t xml:space="preserve">                                  </w:t>
      </w:r>
      <w:proofErr w:type="gramStart"/>
      <w:r w:rsidRPr="00502D54">
        <w:rPr>
          <w:rFonts w:ascii="Times New Roman" w:hAnsi="Times New Roman" w:cs="Times New Roman"/>
          <w:sz w:val="28"/>
          <w:szCs w:val="28"/>
        </w:rPr>
        <w:t xml:space="preserve">Рецензент  </w:t>
      </w:r>
      <w:r w:rsidRPr="00615A3B">
        <w:rPr>
          <w:rFonts w:ascii="Times New Roman" w:hAnsi="Times New Roman" w:cs="Times New Roman"/>
          <w:sz w:val="28"/>
          <w:szCs w:val="28"/>
          <w:u w:val="single"/>
        </w:rPr>
        <w:t>к.</w:t>
      </w:r>
      <w:proofErr w:type="gramEnd"/>
      <w:r w:rsidRPr="00615A3B">
        <w:rPr>
          <w:rFonts w:ascii="Times New Roman" w:hAnsi="Times New Roman" w:cs="Times New Roman"/>
          <w:sz w:val="28"/>
          <w:szCs w:val="28"/>
          <w:u w:val="single"/>
        </w:rPr>
        <w:t xml:space="preserve"> г</w:t>
      </w:r>
      <w:r>
        <w:rPr>
          <w:rFonts w:ascii="Times New Roman" w:hAnsi="Times New Roman" w:cs="Times New Roman"/>
          <w:sz w:val="28"/>
          <w:szCs w:val="28"/>
          <w:u w:val="single"/>
        </w:rPr>
        <w:t>ео</w:t>
      </w:r>
      <w:r>
        <w:rPr>
          <w:rFonts w:ascii="Times New Roman" w:hAnsi="Times New Roman" w:cs="Times New Roman"/>
          <w:sz w:val="28"/>
          <w:szCs w:val="28"/>
          <w:u w:val="single"/>
          <w:lang w:val="uk-UA"/>
        </w:rPr>
        <w:t>гр</w:t>
      </w:r>
      <w:r w:rsidRPr="00615A3B">
        <w:rPr>
          <w:rFonts w:ascii="Times New Roman" w:hAnsi="Times New Roman" w:cs="Times New Roman"/>
          <w:sz w:val="28"/>
          <w:szCs w:val="28"/>
          <w:u w:val="single"/>
        </w:rPr>
        <w:t xml:space="preserve">. н., доц. </w:t>
      </w:r>
      <w:r>
        <w:rPr>
          <w:rFonts w:ascii="Times New Roman" w:hAnsi="Times New Roman" w:cs="Times New Roman"/>
          <w:sz w:val="28"/>
          <w:szCs w:val="28"/>
          <w:u w:val="single"/>
          <w:lang w:val="uk-UA"/>
        </w:rPr>
        <w:t>Муркалов О.Б</w:t>
      </w:r>
      <w:r w:rsidRPr="00615A3B">
        <w:rPr>
          <w:rFonts w:ascii="Times New Roman" w:hAnsi="Times New Roman" w:cs="Times New Roman"/>
          <w:sz w:val="28"/>
          <w:szCs w:val="28"/>
          <w:u w:val="single"/>
        </w:rPr>
        <w:t>.</w:t>
      </w:r>
      <w:r>
        <w:rPr>
          <w:rFonts w:ascii="Times New Roman" w:hAnsi="Times New Roman" w:cs="Times New Roman"/>
          <w:sz w:val="28"/>
          <w:szCs w:val="28"/>
          <w:u w:val="single"/>
        </w:rPr>
        <w:t xml:space="preserve">  </w:t>
      </w:r>
      <w:r>
        <w:rPr>
          <w:rFonts w:ascii="Times New Roman" w:hAnsi="Times New Roman" w:cs="Times New Roman"/>
          <w:sz w:val="28"/>
          <w:szCs w:val="28"/>
          <w:u w:val="single"/>
          <w:lang w:val="uk-UA"/>
        </w:rPr>
        <w:t>_</w:t>
      </w:r>
      <w:r>
        <w:rPr>
          <w:rFonts w:ascii="Times New Roman" w:hAnsi="Times New Roman" w:cs="Times New Roman"/>
          <w:sz w:val="28"/>
          <w:szCs w:val="28"/>
          <w:u w:val="single"/>
        </w:rPr>
        <w:t xml:space="preserve">       </w:t>
      </w:r>
      <w:r>
        <w:rPr>
          <w:rFonts w:ascii="Times New Roman" w:hAnsi="Times New Roman" w:cs="Times New Roman"/>
          <w:sz w:val="28"/>
          <w:szCs w:val="28"/>
        </w:rPr>
        <w:t>_____</w:t>
      </w:r>
    </w:p>
    <w:p w:rsidR="00853BB3" w:rsidRPr="00502D54" w:rsidRDefault="00853BB3" w:rsidP="00853BB3">
      <w:pPr>
        <w:tabs>
          <w:tab w:val="left" w:pos="5245"/>
          <w:tab w:val="right" w:pos="9355"/>
        </w:tabs>
        <w:rPr>
          <w:rFonts w:ascii="Times New Roman" w:hAnsi="Times New Roman" w:cs="Times New Roman"/>
          <w:sz w:val="20"/>
          <w:szCs w:val="20"/>
        </w:rPr>
      </w:pPr>
      <w:r w:rsidRPr="00502D54">
        <w:rPr>
          <w:rFonts w:ascii="Times New Roman" w:hAnsi="Times New Roman" w:cs="Times New Roman"/>
          <w:sz w:val="28"/>
          <w:szCs w:val="28"/>
        </w:rPr>
        <w:t xml:space="preserve">                                                 </w:t>
      </w:r>
      <w:r w:rsidRPr="00502D54">
        <w:rPr>
          <w:rFonts w:ascii="Times New Roman" w:hAnsi="Times New Roman" w:cs="Times New Roman"/>
          <w:sz w:val="20"/>
          <w:szCs w:val="20"/>
        </w:rPr>
        <w:t xml:space="preserve"> (</w:t>
      </w:r>
      <w:r w:rsidRPr="00502D54">
        <w:rPr>
          <w:rFonts w:ascii="Times New Roman" w:hAnsi="Times New Roman" w:cs="Times New Roman"/>
        </w:rPr>
        <w:t>науковий ступінь, вчене звання, прізвище, ініціали</w:t>
      </w:r>
      <w:r w:rsidRPr="00502D54">
        <w:rPr>
          <w:rFonts w:ascii="Times New Roman" w:hAnsi="Times New Roman" w:cs="Times New Roman"/>
          <w:sz w:val="20"/>
          <w:szCs w:val="20"/>
        </w:rPr>
        <w:t>)</w:t>
      </w:r>
    </w:p>
    <w:p w:rsidR="00853BB3" w:rsidRPr="00502D54" w:rsidRDefault="00853BB3" w:rsidP="00853BB3">
      <w:pPr>
        <w:tabs>
          <w:tab w:val="left" w:pos="5245"/>
          <w:tab w:val="right" w:pos="9355"/>
        </w:tabs>
        <w:spacing w:before="120"/>
        <w:rPr>
          <w:rFonts w:ascii="Times New Roman" w:hAnsi="Times New Roman" w:cs="Times New Roman"/>
          <w:sz w:val="20"/>
          <w:szCs w:val="20"/>
        </w:rPr>
      </w:pPr>
    </w:p>
    <w:tbl>
      <w:tblPr>
        <w:tblW w:w="9868" w:type="dxa"/>
        <w:tblLayout w:type="fixed"/>
        <w:tblLook w:val="0000" w:firstRow="0" w:lastRow="0" w:firstColumn="0" w:lastColumn="0" w:noHBand="0" w:noVBand="0"/>
      </w:tblPr>
      <w:tblGrid>
        <w:gridCol w:w="5082"/>
        <w:gridCol w:w="4786"/>
      </w:tblGrid>
      <w:tr w:rsidR="00853BB3" w:rsidRPr="00502D54" w:rsidTr="007E20CF">
        <w:tc>
          <w:tcPr>
            <w:tcW w:w="5082" w:type="dxa"/>
          </w:tcPr>
          <w:p w:rsidR="00853BB3" w:rsidRPr="00502D54" w:rsidRDefault="00853BB3" w:rsidP="007E20CF">
            <w:pPr>
              <w:spacing w:line="240" w:lineRule="auto"/>
              <w:rPr>
                <w:rFonts w:ascii="Times New Roman" w:hAnsi="Times New Roman" w:cs="Times New Roman"/>
                <w:sz w:val="28"/>
                <w:szCs w:val="28"/>
              </w:rPr>
            </w:pPr>
            <w:bookmarkStart w:id="1" w:name="_heading=h.gjdgxs" w:colFirst="0" w:colLast="0"/>
            <w:bookmarkEnd w:id="1"/>
            <w:r w:rsidRPr="00502D54">
              <w:rPr>
                <w:rFonts w:ascii="Times New Roman" w:hAnsi="Times New Roman" w:cs="Times New Roman"/>
                <w:sz w:val="28"/>
                <w:szCs w:val="28"/>
              </w:rPr>
              <w:t>Рекомендовано до захисту:</w:t>
            </w:r>
          </w:p>
          <w:p w:rsidR="00853BB3" w:rsidRPr="00502D54" w:rsidRDefault="00853BB3" w:rsidP="007E20CF">
            <w:pPr>
              <w:spacing w:line="240" w:lineRule="auto"/>
              <w:rPr>
                <w:rFonts w:ascii="Times New Roman" w:hAnsi="Times New Roman" w:cs="Times New Roman"/>
                <w:sz w:val="28"/>
                <w:szCs w:val="28"/>
              </w:rPr>
            </w:pPr>
            <w:r w:rsidRPr="00502D54">
              <w:rPr>
                <w:rFonts w:ascii="Times New Roman" w:hAnsi="Times New Roman" w:cs="Times New Roman"/>
                <w:sz w:val="28"/>
                <w:szCs w:val="28"/>
              </w:rPr>
              <w:t>Протокол засідання кафедри</w:t>
            </w:r>
          </w:p>
          <w:p w:rsidR="00853BB3" w:rsidRPr="00502D54" w:rsidRDefault="00853BB3" w:rsidP="007E20CF">
            <w:pPr>
              <w:spacing w:line="240" w:lineRule="auto"/>
              <w:ind w:right="453"/>
              <w:rPr>
                <w:rFonts w:ascii="Times New Roman" w:hAnsi="Times New Roman" w:cs="Times New Roman"/>
                <w:sz w:val="28"/>
                <w:szCs w:val="28"/>
              </w:rPr>
            </w:pPr>
            <w:r w:rsidRPr="00502D54">
              <w:rPr>
                <w:rFonts w:ascii="Times New Roman" w:hAnsi="Times New Roman" w:cs="Times New Roman"/>
                <w:sz w:val="28"/>
                <w:szCs w:val="28"/>
              </w:rPr>
              <w:t>морської геології, гідрогеології, інженерної геоло</w:t>
            </w:r>
            <w:r>
              <w:rPr>
                <w:rFonts w:ascii="Times New Roman" w:hAnsi="Times New Roman" w:cs="Times New Roman"/>
                <w:sz w:val="28"/>
                <w:szCs w:val="28"/>
              </w:rPr>
              <w:t xml:space="preserve">гії та палеонтології № 5 від 12 </w:t>
            </w:r>
            <w:r w:rsidRPr="00502D54">
              <w:rPr>
                <w:rFonts w:ascii="Times New Roman" w:hAnsi="Times New Roman" w:cs="Times New Roman"/>
                <w:sz w:val="28"/>
                <w:szCs w:val="28"/>
              </w:rPr>
              <w:t xml:space="preserve">грудня 2023 р. </w:t>
            </w:r>
          </w:p>
          <w:p w:rsidR="00853BB3" w:rsidRPr="00502D54" w:rsidRDefault="00853BB3" w:rsidP="007E20CF">
            <w:pPr>
              <w:spacing w:line="240" w:lineRule="auto"/>
              <w:rPr>
                <w:rFonts w:ascii="Times New Roman" w:hAnsi="Times New Roman" w:cs="Times New Roman"/>
                <w:sz w:val="28"/>
                <w:szCs w:val="28"/>
              </w:rPr>
            </w:pPr>
          </w:p>
          <w:p w:rsidR="00853BB3" w:rsidRPr="00502D54" w:rsidRDefault="00853BB3" w:rsidP="007E20CF">
            <w:pPr>
              <w:spacing w:line="240" w:lineRule="auto"/>
              <w:rPr>
                <w:rFonts w:ascii="Times New Roman" w:hAnsi="Times New Roman" w:cs="Times New Roman"/>
                <w:sz w:val="28"/>
                <w:szCs w:val="28"/>
              </w:rPr>
            </w:pPr>
            <w:r w:rsidRPr="00502D54">
              <w:rPr>
                <w:rFonts w:ascii="Times New Roman" w:hAnsi="Times New Roman" w:cs="Times New Roman"/>
                <w:sz w:val="28"/>
                <w:szCs w:val="28"/>
              </w:rPr>
              <w:t>Завідувач кафедри</w:t>
            </w:r>
          </w:p>
          <w:p w:rsidR="00853BB3" w:rsidRPr="00502D54" w:rsidRDefault="00853BB3" w:rsidP="007E20CF">
            <w:pPr>
              <w:tabs>
                <w:tab w:val="left" w:pos="1168"/>
                <w:tab w:val="left" w:pos="3861"/>
              </w:tabs>
              <w:spacing w:line="240" w:lineRule="auto"/>
              <w:rPr>
                <w:rFonts w:ascii="Times New Roman" w:hAnsi="Times New Roman" w:cs="Times New Roman"/>
                <w:sz w:val="28"/>
                <w:szCs w:val="28"/>
                <w:u w:val="single"/>
              </w:rPr>
            </w:pPr>
            <w:r w:rsidRPr="00502D54">
              <w:rPr>
                <w:rFonts w:ascii="Times New Roman" w:hAnsi="Times New Roman" w:cs="Times New Roman"/>
                <w:sz w:val="28"/>
                <w:szCs w:val="28"/>
                <w:u w:val="single"/>
              </w:rPr>
              <w:tab/>
            </w:r>
            <w:r w:rsidRPr="00502D54">
              <w:rPr>
                <w:rFonts w:ascii="Times New Roman" w:hAnsi="Times New Roman" w:cs="Times New Roman"/>
                <w:sz w:val="28"/>
                <w:szCs w:val="28"/>
              </w:rPr>
              <w:t xml:space="preserve">              </w:t>
            </w:r>
            <w:r w:rsidRPr="00502D54">
              <w:rPr>
                <w:rFonts w:ascii="Times New Roman" w:hAnsi="Times New Roman" w:cs="Times New Roman"/>
                <w:sz w:val="28"/>
                <w:szCs w:val="28"/>
                <w:u w:val="single"/>
              </w:rPr>
              <w:t>Євген ЧЕРКЕЗ</w:t>
            </w:r>
          </w:p>
          <w:p w:rsidR="00853BB3" w:rsidRPr="00502D54" w:rsidRDefault="00853BB3" w:rsidP="007E20CF">
            <w:pPr>
              <w:tabs>
                <w:tab w:val="left" w:pos="284"/>
                <w:tab w:val="left" w:pos="1767"/>
              </w:tabs>
              <w:spacing w:line="240" w:lineRule="auto"/>
              <w:rPr>
                <w:rFonts w:ascii="Times New Roman" w:hAnsi="Times New Roman" w:cs="Times New Roman"/>
                <w:sz w:val="20"/>
                <w:szCs w:val="20"/>
              </w:rPr>
            </w:pPr>
            <w:r w:rsidRPr="00502D54">
              <w:rPr>
                <w:rFonts w:ascii="Times New Roman" w:hAnsi="Times New Roman" w:cs="Times New Roman"/>
                <w:sz w:val="20"/>
                <w:szCs w:val="20"/>
              </w:rPr>
              <w:t xml:space="preserve">     (підпис)</w:t>
            </w:r>
            <w:r w:rsidRPr="00502D54">
              <w:rPr>
                <w:rFonts w:ascii="Times New Roman" w:hAnsi="Times New Roman" w:cs="Times New Roman"/>
                <w:sz w:val="20"/>
                <w:szCs w:val="20"/>
              </w:rPr>
              <w:tab/>
              <w:t xml:space="preserve">   </w:t>
            </w:r>
            <w:proofErr w:type="gramStart"/>
            <w:r w:rsidRPr="00502D54">
              <w:rPr>
                <w:rFonts w:ascii="Times New Roman" w:hAnsi="Times New Roman" w:cs="Times New Roman"/>
                <w:sz w:val="20"/>
                <w:szCs w:val="20"/>
              </w:rPr>
              <w:t xml:space="preserve">   (</w:t>
            </w:r>
            <w:proofErr w:type="gramEnd"/>
            <w:r w:rsidRPr="00502D54">
              <w:rPr>
                <w:rFonts w:ascii="Times New Roman" w:hAnsi="Times New Roman" w:cs="Times New Roman"/>
              </w:rPr>
              <w:t>прізвище,ім’я</w:t>
            </w:r>
            <w:r w:rsidRPr="00502D54">
              <w:rPr>
                <w:rFonts w:ascii="Times New Roman" w:hAnsi="Times New Roman" w:cs="Times New Roman"/>
                <w:sz w:val="20"/>
                <w:szCs w:val="20"/>
              </w:rPr>
              <w:t>)</w:t>
            </w:r>
          </w:p>
        </w:tc>
        <w:tc>
          <w:tcPr>
            <w:tcW w:w="4786" w:type="dxa"/>
          </w:tcPr>
          <w:p w:rsidR="00853BB3" w:rsidRPr="00502D54" w:rsidRDefault="00853BB3" w:rsidP="007E20CF">
            <w:pPr>
              <w:tabs>
                <w:tab w:val="right" w:pos="4462"/>
              </w:tabs>
              <w:spacing w:line="240" w:lineRule="auto"/>
              <w:rPr>
                <w:rFonts w:ascii="Times New Roman" w:hAnsi="Times New Roman" w:cs="Times New Roman"/>
                <w:sz w:val="28"/>
                <w:szCs w:val="28"/>
              </w:rPr>
            </w:pPr>
            <w:r w:rsidRPr="00502D54">
              <w:rPr>
                <w:rFonts w:ascii="Times New Roman" w:hAnsi="Times New Roman" w:cs="Times New Roman"/>
                <w:sz w:val="28"/>
                <w:szCs w:val="28"/>
              </w:rPr>
              <w:t>Захищено на засіданні ЕК № _____</w:t>
            </w:r>
          </w:p>
          <w:p w:rsidR="00853BB3" w:rsidRPr="00502D54" w:rsidRDefault="00853BB3" w:rsidP="007E20CF">
            <w:pPr>
              <w:spacing w:line="240" w:lineRule="auto"/>
              <w:rPr>
                <w:rFonts w:ascii="Times New Roman" w:hAnsi="Times New Roman" w:cs="Times New Roman"/>
                <w:sz w:val="28"/>
                <w:szCs w:val="28"/>
              </w:rPr>
            </w:pPr>
            <w:r w:rsidRPr="00502D54">
              <w:rPr>
                <w:rFonts w:ascii="Times New Roman" w:hAnsi="Times New Roman" w:cs="Times New Roman"/>
                <w:sz w:val="28"/>
                <w:szCs w:val="28"/>
              </w:rPr>
              <w:t>протокол № __від ___</w:t>
            </w:r>
            <w:proofErr w:type="gramStart"/>
            <w:r w:rsidRPr="00502D54">
              <w:rPr>
                <w:rFonts w:ascii="Times New Roman" w:hAnsi="Times New Roman" w:cs="Times New Roman"/>
                <w:sz w:val="28"/>
                <w:szCs w:val="28"/>
              </w:rPr>
              <w:t>_._</w:t>
            </w:r>
            <w:proofErr w:type="gramEnd"/>
            <w:r w:rsidRPr="00502D54">
              <w:rPr>
                <w:rFonts w:ascii="Times New Roman" w:hAnsi="Times New Roman" w:cs="Times New Roman"/>
                <w:sz w:val="28"/>
                <w:szCs w:val="28"/>
              </w:rPr>
              <w:t>___.20___ р.</w:t>
            </w:r>
          </w:p>
          <w:p w:rsidR="00853BB3" w:rsidRPr="00502D54" w:rsidRDefault="00853BB3" w:rsidP="007E20CF">
            <w:pPr>
              <w:spacing w:line="240" w:lineRule="auto"/>
              <w:rPr>
                <w:rFonts w:ascii="Times New Roman" w:hAnsi="Times New Roman" w:cs="Times New Roman"/>
                <w:sz w:val="28"/>
                <w:szCs w:val="28"/>
              </w:rPr>
            </w:pPr>
            <w:r w:rsidRPr="00502D54">
              <w:rPr>
                <w:rFonts w:ascii="Times New Roman" w:hAnsi="Times New Roman" w:cs="Times New Roman"/>
                <w:sz w:val="28"/>
                <w:szCs w:val="28"/>
              </w:rPr>
              <w:t xml:space="preserve"> </w:t>
            </w:r>
          </w:p>
          <w:p w:rsidR="00853BB3" w:rsidRPr="00502D54" w:rsidRDefault="00853BB3" w:rsidP="007E20CF">
            <w:pPr>
              <w:tabs>
                <w:tab w:val="right" w:pos="4462"/>
              </w:tabs>
              <w:spacing w:line="240" w:lineRule="auto"/>
              <w:rPr>
                <w:rFonts w:ascii="Times New Roman" w:hAnsi="Times New Roman" w:cs="Times New Roman"/>
                <w:sz w:val="28"/>
                <w:szCs w:val="28"/>
              </w:rPr>
            </w:pPr>
            <w:r w:rsidRPr="00502D54">
              <w:rPr>
                <w:rFonts w:ascii="Times New Roman" w:hAnsi="Times New Roman" w:cs="Times New Roman"/>
                <w:sz w:val="28"/>
                <w:szCs w:val="28"/>
              </w:rPr>
              <w:t>Оцінка______________/___</w:t>
            </w:r>
            <w:r w:rsidRPr="00502D54">
              <w:rPr>
                <w:rFonts w:ascii="Times New Roman" w:hAnsi="Times New Roman" w:cs="Times New Roman"/>
                <w:sz w:val="20"/>
                <w:szCs w:val="20"/>
              </w:rPr>
              <w:tab/>
            </w:r>
            <w:r w:rsidRPr="00502D54">
              <w:rPr>
                <w:rFonts w:ascii="Times New Roman" w:hAnsi="Times New Roman" w:cs="Times New Roman"/>
                <w:sz w:val="28"/>
                <w:szCs w:val="28"/>
              </w:rPr>
              <w:t>___/_____</w:t>
            </w:r>
          </w:p>
          <w:p w:rsidR="00853BB3" w:rsidRPr="00502D54" w:rsidRDefault="00853BB3" w:rsidP="007E20CF">
            <w:pPr>
              <w:spacing w:line="240" w:lineRule="auto"/>
              <w:jc w:val="center"/>
              <w:rPr>
                <w:rFonts w:ascii="Times New Roman" w:hAnsi="Times New Roman" w:cs="Times New Roman"/>
                <w:sz w:val="20"/>
                <w:szCs w:val="20"/>
              </w:rPr>
            </w:pPr>
            <w:r w:rsidRPr="00502D54">
              <w:rPr>
                <w:rFonts w:ascii="Times New Roman" w:hAnsi="Times New Roman" w:cs="Times New Roman"/>
                <w:sz w:val="20"/>
                <w:szCs w:val="20"/>
              </w:rPr>
              <w:t>(за національною шкалою/шкалою ЕСТS/ бали)</w:t>
            </w:r>
          </w:p>
          <w:p w:rsidR="00853BB3" w:rsidRPr="00502D54" w:rsidRDefault="00853BB3" w:rsidP="007E20CF">
            <w:pPr>
              <w:spacing w:line="240" w:lineRule="auto"/>
              <w:rPr>
                <w:rFonts w:ascii="Times New Roman" w:hAnsi="Times New Roman" w:cs="Times New Roman"/>
                <w:sz w:val="28"/>
                <w:szCs w:val="28"/>
              </w:rPr>
            </w:pPr>
          </w:p>
          <w:p w:rsidR="00853BB3" w:rsidRPr="00502D54" w:rsidRDefault="00853BB3" w:rsidP="007E20CF">
            <w:pPr>
              <w:spacing w:line="240" w:lineRule="auto"/>
              <w:rPr>
                <w:rFonts w:ascii="Times New Roman" w:hAnsi="Times New Roman" w:cs="Times New Roman"/>
                <w:sz w:val="28"/>
                <w:szCs w:val="28"/>
              </w:rPr>
            </w:pPr>
            <w:r w:rsidRPr="00502D54">
              <w:rPr>
                <w:rFonts w:ascii="Times New Roman" w:hAnsi="Times New Roman" w:cs="Times New Roman"/>
                <w:sz w:val="28"/>
                <w:szCs w:val="28"/>
              </w:rPr>
              <w:t>Голова ЕК</w:t>
            </w:r>
          </w:p>
          <w:p w:rsidR="00853BB3" w:rsidRPr="00502D54" w:rsidRDefault="00853BB3" w:rsidP="007E20CF">
            <w:pPr>
              <w:spacing w:line="240" w:lineRule="auto"/>
              <w:rPr>
                <w:rFonts w:ascii="Times New Roman" w:hAnsi="Times New Roman" w:cs="Times New Roman"/>
                <w:sz w:val="28"/>
                <w:szCs w:val="28"/>
                <w:u w:val="single"/>
              </w:rPr>
            </w:pPr>
            <w:r w:rsidRPr="00502D54">
              <w:rPr>
                <w:rFonts w:ascii="Times New Roman" w:hAnsi="Times New Roman" w:cs="Times New Roman"/>
                <w:sz w:val="28"/>
                <w:szCs w:val="28"/>
                <w:u w:val="single"/>
              </w:rPr>
              <w:tab/>
            </w:r>
            <w:r w:rsidRPr="00502D54">
              <w:rPr>
                <w:rFonts w:ascii="Times New Roman" w:hAnsi="Times New Roman" w:cs="Times New Roman"/>
                <w:sz w:val="28"/>
                <w:szCs w:val="28"/>
              </w:rPr>
              <w:t xml:space="preserve">              </w:t>
            </w:r>
            <w:r w:rsidRPr="00502D54">
              <w:rPr>
                <w:rFonts w:ascii="Times New Roman" w:hAnsi="Times New Roman" w:cs="Times New Roman"/>
                <w:sz w:val="28"/>
                <w:szCs w:val="28"/>
                <w:u w:val="single"/>
              </w:rPr>
              <w:t>Сергій КАДУРІН</w:t>
            </w:r>
          </w:p>
          <w:p w:rsidR="00853BB3" w:rsidRPr="00502D54" w:rsidRDefault="00853BB3" w:rsidP="007E20CF">
            <w:pPr>
              <w:tabs>
                <w:tab w:val="left" w:pos="454"/>
                <w:tab w:val="left" w:pos="2155"/>
              </w:tabs>
              <w:spacing w:line="240" w:lineRule="auto"/>
              <w:rPr>
                <w:rFonts w:ascii="Times New Roman" w:hAnsi="Times New Roman" w:cs="Times New Roman"/>
                <w:sz w:val="28"/>
                <w:szCs w:val="28"/>
              </w:rPr>
            </w:pPr>
            <w:r w:rsidRPr="00502D54">
              <w:rPr>
                <w:rFonts w:ascii="Times New Roman" w:hAnsi="Times New Roman" w:cs="Times New Roman"/>
                <w:sz w:val="20"/>
                <w:szCs w:val="20"/>
              </w:rPr>
              <w:t xml:space="preserve">     (</w:t>
            </w:r>
            <w:proofErr w:type="gramStart"/>
            <w:r w:rsidRPr="00502D54">
              <w:rPr>
                <w:rFonts w:ascii="Times New Roman" w:hAnsi="Times New Roman" w:cs="Times New Roman"/>
                <w:sz w:val="20"/>
                <w:szCs w:val="20"/>
              </w:rPr>
              <w:t xml:space="preserve">підпис)   </w:t>
            </w:r>
            <w:proofErr w:type="gramEnd"/>
            <w:r w:rsidRPr="00502D54">
              <w:rPr>
                <w:rFonts w:ascii="Times New Roman" w:hAnsi="Times New Roman" w:cs="Times New Roman"/>
                <w:sz w:val="20"/>
                <w:szCs w:val="20"/>
              </w:rPr>
              <w:t xml:space="preserve">                    (</w:t>
            </w:r>
            <w:r w:rsidRPr="00502D54">
              <w:rPr>
                <w:rFonts w:ascii="Times New Roman" w:hAnsi="Times New Roman" w:cs="Times New Roman"/>
              </w:rPr>
              <w:t>прізвище, ім’я</w:t>
            </w:r>
            <w:r w:rsidRPr="00502D54">
              <w:rPr>
                <w:rFonts w:ascii="Times New Roman" w:hAnsi="Times New Roman" w:cs="Times New Roman"/>
                <w:sz w:val="20"/>
                <w:szCs w:val="20"/>
              </w:rPr>
              <w:t>)</w:t>
            </w:r>
          </w:p>
        </w:tc>
      </w:tr>
      <w:tr w:rsidR="00853BB3" w:rsidRPr="00502D54" w:rsidTr="007E20CF">
        <w:tc>
          <w:tcPr>
            <w:tcW w:w="5082" w:type="dxa"/>
          </w:tcPr>
          <w:p w:rsidR="00853BB3" w:rsidRPr="00502D54" w:rsidRDefault="00853BB3" w:rsidP="007E20CF">
            <w:pPr>
              <w:spacing w:line="240" w:lineRule="auto"/>
              <w:rPr>
                <w:rFonts w:ascii="Times New Roman" w:hAnsi="Times New Roman" w:cs="Times New Roman"/>
                <w:sz w:val="28"/>
                <w:szCs w:val="28"/>
              </w:rPr>
            </w:pPr>
          </w:p>
        </w:tc>
        <w:tc>
          <w:tcPr>
            <w:tcW w:w="4786" w:type="dxa"/>
          </w:tcPr>
          <w:p w:rsidR="00853BB3" w:rsidRPr="00502D54" w:rsidRDefault="00853BB3" w:rsidP="007E20CF">
            <w:pPr>
              <w:spacing w:line="240" w:lineRule="auto"/>
              <w:rPr>
                <w:rFonts w:ascii="Times New Roman" w:hAnsi="Times New Roman" w:cs="Times New Roman"/>
                <w:sz w:val="28"/>
                <w:szCs w:val="28"/>
              </w:rPr>
            </w:pPr>
          </w:p>
        </w:tc>
      </w:tr>
    </w:tbl>
    <w:p w:rsidR="00853BB3" w:rsidRDefault="00853BB3" w:rsidP="00853BB3">
      <w:pPr>
        <w:jc w:val="center"/>
        <w:rPr>
          <w:rFonts w:ascii="Times New Roman" w:hAnsi="Times New Roman" w:cs="Times New Roman"/>
          <w:b/>
          <w:sz w:val="28"/>
          <w:szCs w:val="28"/>
        </w:rPr>
      </w:pPr>
    </w:p>
    <w:p w:rsidR="00853BB3" w:rsidRDefault="00853BB3" w:rsidP="00853BB3">
      <w:pPr>
        <w:jc w:val="center"/>
        <w:rPr>
          <w:rFonts w:ascii="Times New Roman" w:hAnsi="Times New Roman" w:cs="Times New Roman"/>
          <w:b/>
          <w:sz w:val="28"/>
          <w:szCs w:val="28"/>
        </w:rPr>
      </w:pPr>
      <w:r w:rsidRPr="00502D54">
        <w:rPr>
          <w:rFonts w:ascii="Times New Roman" w:hAnsi="Times New Roman" w:cs="Times New Roman"/>
          <w:b/>
          <w:sz w:val="28"/>
          <w:szCs w:val="28"/>
        </w:rPr>
        <w:t>Одеса 202</w:t>
      </w:r>
      <w:r>
        <w:rPr>
          <w:rFonts w:ascii="Times New Roman" w:hAnsi="Times New Roman" w:cs="Times New Roman"/>
          <w:b/>
          <w:sz w:val="28"/>
          <w:szCs w:val="28"/>
        </w:rPr>
        <w:t>3</w:t>
      </w:r>
    </w:p>
    <w:p w:rsidR="00853BB3" w:rsidRPr="0029273F" w:rsidRDefault="00853BB3" w:rsidP="00853BB3">
      <w:pPr>
        <w:spacing w:line="360" w:lineRule="auto"/>
        <w:jc w:val="center"/>
        <w:rPr>
          <w:rFonts w:ascii="Times New Roman" w:hAnsi="Times New Roman" w:cs="Times New Roman"/>
          <w:b/>
          <w:sz w:val="28"/>
          <w:szCs w:val="28"/>
        </w:rPr>
      </w:pPr>
      <w:r>
        <w:rPr>
          <w:rFonts w:ascii="Times New Roman" w:hAnsi="Times New Roman" w:cs="Times New Roman"/>
          <w:b/>
          <w:sz w:val="28"/>
          <w:szCs w:val="28"/>
        </w:rPr>
        <w:br w:type="page"/>
      </w:r>
      <w:r w:rsidRPr="0029273F">
        <w:rPr>
          <w:rFonts w:ascii="Times New Roman" w:hAnsi="Times New Roman" w:cs="Times New Roman"/>
          <w:b/>
          <w:bCs/>
          <w:sz w:val="28"/>
          <w:szCs w:val="28"/>
        </w:rPr>
        <w:lastRenderedPageBreak/>
        <w:t>Анотація</w:t>
      </w:r>
    </w:p>
    <w:p w:rsidR="00853BB3" w:rsidRPr="007D5B27" w:rsidRDefault="00853BB3" w:rsidP="00853BB3">
      <w:pPr>
        <w:shd w:val="clear" w:color="auto" w:fill="FFFFFF"/>
        <w:spacing w:line="360" w:lineRule="auto"/>
        <w:jc w:val="both"/>
        <w:rPr>
          <w:rFonts w:ascii="Times New Roman" w:eastAsia="Times New Roman" w:hAnsi="Times New Roman" w:cs="Times New Roman"/>
          <w:color w:val="222222"/>
          <w:sz w:val="28"/>
          <w:szCs w:val="28"/>
          <w:lang w:val="uk-UA" w:eastAsia="ru-RU"/>
        </w:rPr>
      </w:pPr>
      <w:r w:rsidRPr="007D5B27">
        <w:rPr>
          <w:rFonts w:ascii="Times New Roman" w:eastAsia="Times New Roman" w:hAnsi="Times New Roman" w:cs="Times New Roman"/>
          <w:color w:val="222222"/>
          <w:sz w:val="28"/>
          <w:szCs w:val="28"/>
          <w:lang w:val="uk-UA" w:eastAsia="ru-RU"/>
        </w:rPr>
        <w:t>Стрижак</w:t>
      </w:r>
      <w:r w:rsidRPr="007D5B27">
        <w:rPr>
          <w:rFonts w:ascii="Times New Roman" w:eastAsia="Times New Roman" w:hAnsi="Times New Roman" w:cs="Times New Roman"/>
          <w:color w:val="222222"/>
          <w:sz w:val="28"/>
          <w:szCs w:val="28"/>
          <w:lang w:eastAsia="ru-RU"/>
        </w:rPr>
        <w:t xml:space="preserve"> </w:t>
      </w:r>
      <w:r w:rsidRPr="007D5B27">
        <w:rPr>
          <w:rFonts w:ascii="Times New Roman" w:eastAsia="Times New Roman" w:hAnsi="Times New Roman" w:cs="Times New Roman"/>
          <w:color w:val="222222"/>
          <w:sz w:val="28"/>
          <w:szCs w:val="28"/>
          <w:lang w:val="en-US" w:eastAsia="ru-RU"/>
        </w:rPr>
        <w:t>C</w:t>
      </w:r>
      <w:r w:rsidRPr="007D5B27">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val="uk-UA" w:eastAsia="ru-RU"/>
        </w:rPr>
        <w:t>В.</w:t>
      </w:r>
      <w:r w:rsidRPr="007D5B27">
        <w:rPr>
          <w:rFonts w:ascii="Times New Roman" w:eastAsia="Times New Roman" w:hAnsi="Times New Roman" w:cs="Times New Roman"/>
          <w:color w:val="222222"/>
          <w:sz w:val="28"/>
          <w:szCs w:val="28"/>
          <w:lang w:val="uk-UA" w:eastAsia="ru-RU"/>
        </w:rPr>
        <w:t xml:space="preserve"> «Особливості розподілу ва</w:t>
      </w:r>
      <w:r w:rsidRPr="007D5B27">
        <w:rPr>
          <w:rFonts w:ascii="Times New Roman" w:eastAsia="Times New Roman" w:hAnsi="Times New Roman" w:cs="Times New Roman"/>
          <w:color w:val="222222"/>
          <w:sz w:val="28"/>
          <w:szCs w:val="28"/>
          <w:lang w:eastAsia="ru-RU"/>
        </w:rPr>
        <w:t>жких металів у донних відклад</w:t>
      </w:r>
      <w:r w:rsidRPr="007D5B27">
        <w:rPr>
          <w:rFonts w:ascii="Times New Roman" w:eastAsia="Times New Roman" w:hAnsi="Times New Roman" w:cs="Times New Roman"/>
          <w:color w:val="222222"/>
          <w:sz w:val="28"/>
          <w:szCs w:val="28"/>
          <w:lang w:val="uk-UA" w:eastAsia="ru-RU"/>
        </w:rPr>
        <w:t>а</w:t>
      </w:r>
      <w:r w:rsidRPr="007D5B27">
        <w:rPr>
          <w:rFonts w:ascii="Times New Roman" w:eastAsia="Times New Roman" w:hAnsi="Times New Roman" w:cs="Times New Roman"/>
          <w:color w:val="222222"/>
          <w:sz w:val="28"/>
          <w:szCs w:val="28"/>
          <w:lang w:eastAsia="ru-RU"/>
        </w:rPr>
        <w:t>х дельти </w:t>
      </w:r>
      <w:r w:rsidRPr="007D5B27">
        <w:rPr>
          <w:rFonts w:ascii="Times New Roman" w:eastAsia="Times New Roman" w:hAnsi="Times New Roman" w:cs="Times New Roman"/>
          <w:color w:val="222222"/>
          <w:sz w:val="28"/>
          <w:szCs w:val="28"/>
          <w:lang w:val="uk-UA" w:eastAsia="ru-RU"/>
        </w:rPr>
        <w:t>р.Д</w:t>
      </w:r>
      <w:r w:rsidRPr="007D5B27">
        <w:rPr>
          <w:rFonts w:ascii="Times New Roman" w:eastAsia="Times New Roman" w:hAnsi="Times New Roman" w:cs="Times New Roman"/>
          <w:color w:val="222222"/>
          <w:sz w:val="28"/>
          <w:szCs w:val="28"/>
          <w:lang w:eastAsia="ru-RU"/>
        </w:rPr>
        <w:t>уна</w:t>
      </w:r>
      <w:r w:rsidRPr="007D5B27">
        <w:rPr>
          <w:rFonts w:ascii="Times New Roman" w:eastAsia="Times New Roman" w:hAnsi="Times New Roman" w:cs="Times New Roman"/>
          <w:color w:val="222222"/>
          <w:sz w:val="28"/>
          <w:szCs w:val="28"/>
          <w:lang w:val="uk-UA" w:eastAsia="ru-RU"/>
        </w:rPr>
        <w:t>й»</w:t>
      </w:r>
      <w:r>
        <w:rPr>
          <w:rFonts w:ascii="Times New Roman" w:eastAsia="Times New Roman" w:hAnsi="Times New Roman" w:cs="Times New Roman"/>
          <w:color w:val="222222"/>
          <w:sz w:val="28"/>
          <w:szCs w:val="28"/>
          <w:lang w:val="uk-UA" w:eastAsia="ru-RU"/>
        </w:rPr>
        <w:t xml:space="preserve">. </w:t>
      </w:r>
      <w:r w:rsidRPr="007D5B27">
        <w:rPr>
          <w:rFonts w:ascii="Times New Roman" w:hAnsi="Times New Roman" w:cs="Times New Roman"/>
          <w:sz w:val="28"/>
          <w:szCs w:val="28"/>
        </w:rPr>
        <w:t>Наукова робота на здобуття кваліфікації магістра зі спеціальності 103 «Науки</w:t>
      </w:r>
      <w:r w:rsidRPr="0029273F">
        <w:rPr>
          <w:rFonts w:ascii="Times New Roman" w:hAnsi="Times New Roman" w:cs="Times New Roman"/>
          <w:sz w:val="28"/>
          <w:szCs w:val="28"/>
        </w:rPr>
        <w:t xml:space="preserve"> про Землю», освітньої </w:t>
      </w:r>
      <w:proofErr w:type="gramStart"/>
      <w:r w:rsidRPr="0029273F">
        <w:rPr>
          <w:rFonts w:ascii="Times New Roman" w:hAnsi="Times New Roman" w:cs="Times New Roman"/>
          <w:sz w:val="28"/>
          <w:szCs w:val="28"/>
        </w:rPr>
        <w:t>програми  «</w:t>
      </w:r>
      <w:proofErr w:type="gramEnd"/>
      <w:r w:rsidRPr="0029273F">
        <w:rPr>
          <w:rFonts w:ascii="Times New Roman" w:hAnsi="Times New Roman" w:cs="Times New Roman"/>
          <w:sz w:val="28"/>
          <w:szCs w:val="28"/>
        </w:rPr>
        <w:t>Науки про Землю».</w:t>
      </w:r>
    </w:p>
    <w:p w:rsidR="00853BB3" w:rsidRPr="0029273F" w:rsidRDefault="00853BB3" w:rsidP="00853BB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Загальний обсяг роботи – 63 сторінки</w:t>
      </w:r>
      <w:r w:rsidRPr="0029273F">
        <w:rPr>
          <w:rFonts w:ascii="Times New Roman" w:hAnsi="Times New Roman" w:cs="Times New Roman"/>
          <w:sz w:val="28"/>
          <w:szCs w:val="28"/>
        </w:rPr>
        <w:t xml:space="preserve">, у тому числі </w:t>
      </w:r>
      <w:r>
        <w:rPr>
          <w:rFonts w:ascii="Times New Roman" w:hAnsi="Times New Roman" w:cs="Times New Roman"/>
          <w:sz w:val="28"/>
          <w:szCs w:val="28"/>
          <w:lang w:val="uk-UA"/>
        </w:rPr>
        <w:t>2</w:t>
      </w:r>
      <w:r w:rsidRPr="0029273F">
        <w:rPr>
          <w:rFonts w:ascii="Times New Roman" w:hAnsi="Times New Roman" w:cs="Times New Roman"/>
          <w:sz w:val="28"/>
          <w:szCs w:val="28"/>
        </w:rPr>
        <w:t xml:space="preserve"> рисунків, </w:t>
      </w:r>
      <w:r>
        <w:rPr>
          <w:rFonts w:ascii="Times New Roman" w:hAnsi="Times New Roman" w:cs="Times New Roman"/>
          <w:sz w:val="28"/>
          <w:szCs w:val="28"/>
          <w:lang w:val="uk-UA"/>
        </w:rPr>
        <w:t>3</w:t>
      </w:r>
      <w:r>
        <w:rPr>
          <w:rFonts w:ascii="Times New Roman" w:hAnsi="Times New Roman" w:cs="Times New Roman"/>
          <w:sz w:val="28"/>
          <w:szCs w:val="28"/>
        </w:rPr>
        <w:t xml:space="preserve"> таблиці, список літератури з 11</w:t>
      </w:r>
      <w:r w:rsidRPr="0029273F">
        <w:rPr>
          <w:rFonts w:ascii="Times New Roman" w:hAnsi="Times New Roman" w:cs="Times New Roman"/>
          <w:sz w:val="28"/>
          <w:szCs w:val="28"/>
        </w:rPr>
        <w:t xml:space="preserve"> найменувань.</w:t>
      </w:r>
    </w:p>
    <w:p w:rsidR="00853BB3" w:rsidRPr="00073C85" w:rsidRDefault="00853BB3" w:rsidP="00853BB3">
      <w:pPr>
        <w:spacing w:line="360" w:lineRule="auto"/>
        <w:ind w:firstLine="708"/>
        <w:jc w:val="both"/>
        <w:rPr>
          <w:rFonts w:ascii="Times New Roman" w:eastAsia="Times New Roman" w:hAnsi="Times New Roman" w:cs="Times New Roman"/>
          <w:sz w:val="28"/>
          <w:szCs w:val="28"/>
        </w:rPr>
      </w:pPr>
      <w:r w:rsidRPr="00073C85">
        <w:rPr>
          <w:rFonts w:ascii="Times New Roman" w:eastAsia="Times New Roman" w:hAnsi="Times New Roman" w:cs="Times New Roman"/>
          <w:sz w:val="28"/>
          <w:szCs w:val="28"/>
        </w:rPr>
        <w:t>Предметом дослідження є</w:t>
      </w:r>
      <w:r w:rsidRPr="00073C85">
        <w:rPr>
          <w:rFonts w:ascii="Times New Roman" w:hAnsi="Times New Roman"/>
          <w:sz w:val="28"/>
          <w:szCs w:val="28"/>
        </w:rPr>
        <w:t xml:space="preserve"> </w:t>
      </w:r>
      <w:r w:rsidRPr="00073C85">
        <w:rPr>
          <w:rFonts w:ascii="Times New Roman" w:hAnsi="Times New Roman" w:cs="Times New Roman"/>
          <w:sz w:val="28"/>
          <w:szCs w:val="28"/>
          <w:lang w:val="uk-UA"/>
        </w:rPr>
        <w:t xml:space="preserve">важкі метали у донних відкладах північно-західного шельфу Чорного моря в районі </w:t>
      </w:r>
      <w:r w:rsidRPr="00073C85">
        <w:rPr>
          <w:rFonts w:ascii="Times New Roman" w:eastAsia="Times New Roman" w:hAnsi="Times New Roman" w:cs="Times New Roman"/>
          <w:color w:val="222222"/>
          <w:sz w:val="28"/>
          <w:szCs w:val="28"/>
          <w:lang w:eastAsia="ru-RU"/>
        </w:rPr>
        <w:t>дельти </w:t>
      </w:r>
      <w:r w:rsidRPr="00073C85">
        <w:rPr>
          <w:rFonts w:ascii="Times New Roman" w:eastAsia="Times New Roman" w:hAnsi="Times New Roman" w:cs="Times New Roman"/>
          <w:color w:val="222222"/>
          <w:sz w:val="28"/>
          <w:szCs w:val="28"/>
          <w:lang w:val="uk-UA" w:eastAsia="ru-RU"/>
        </w:rPr>
        <w:t>р.Д</w:t>
      </w:r>
      <w:r w:rsidRPr="00073C85">
        <w:rPr>
          <w:rFonts w:ascii="Times New Roman" w:eastAsia="Times New Roman" w:hAnsi="Times New Roman" w:cs="Times New Roman"/>
          <w:color w:val="222222"/>
          <w:sz w:val="28"/>
          <w:szCs w:val="28"/>
          <w:lang w:eastAsia="ru-RU"/>
        </w:rPr>
        <w:t>ун</w:t>
      </w:r>
      <w:r w:rsidRPr="00073C85">
        <w:rPr>
          <w:rFonts w:ascii="Times New Roman" w:eastAsia="Times New Roman" w:hAnsi="Times New Roman" w:cs="Times New Roman"/>
          <w:color w:val="222222"/>
          <w:sz w:val="28"/>
          <w:szCs w:val="28"/>
          <w:lang w:val="uk-UA" w:eastAsia="ru-RU"/>
        </w:rPr>
        <w:t>ай</w:t>
      </w:r>
      <w:r w:rsidRPr="00073C85">
        <w:rPr>
          <w:rFonts w:ascii="Times New Roman" w:eastAsia="Times New Roman" w:hAnsi="Times New Roman" w:cs="Times New Roman"/>
          <w:sz w:val="28"/>
          <w:szCs w:val="28"/>
        </w:rPr>
        <w:t>.</w:t>
      </w:r>
    </w:p>
    <w:p w:rsidR="00853BB3" w:rsidRDefault="00853BB3" w:rsidP="00853BB3">
      <w:pPr>
        <w:spacing w:line="360" w:lineRule="auto"/>
        <w:ind w:firstLine="708"/>
        <w:jc w:val="both"/>
        <w:rPr>
          <w:rFonts w:ascii="Times New Roman" w:hAnsi="Times New Roman" w:cs="Times New Roman"/>
          <w:sz w:val="28"/>
          <w:szCs w:val="28"/>
          <w:lang w:val="uk-UA"/>
        </w:rPr>
      </w:pPr>
      <w:r w:rsidRPr="00073C85">
        <w:rPr>
          <w:rFonts w:ascii="Times New Roman" w:hAnsi="Times New Roman" w:cs="Times New Roman"/>
          <w:sz w:val="28"/>
          <w:szCs w:val="28"/>
          <w:lang w:val="uk-UA"/>
        </w:rPr>
        <w:t>Метою</w:t>
      </w:r>
      <w:r>
        <w:rPr>
          <w:rFonts w:ascii="Times New Roman" w:hAnsi="Times New Roman" w:cs="Times New Roman"/>
          <w:sz w:val="28"/>
          <w:szCs w:val="28"/>
          <w:lang w:val="uk-UA"/>
        </w:rPr>
        <w:t xml:space="preserve"> цієї роботи є гео</w:t>
      </w:r>
      <w:r w:rsidRPr="007F5F2C">
        <w:rPr>
          <w:rFonts w:ascii="Times New Roman" w:hAnsi="Times New Roman" w:cs="Times New Roman"/>
          <w:sz w:val="28"/>
          <w:szCs w:val="28"/>
          <w:lang w:val="uk-UA"/>
        </w:rPr>
        <w:t xml:space="preserve">екологічна характеристика </w:t>
      </w:r>
      <w:r>
        <w:rPr>
          <w:rFonts w:ascii="Times New Roman" w:hAnsi="Times New Roman" w:cs="Times New Roman"/>
          <w:sz w:val="28"/>
          <w:szCs w:val="28"/>
          <w:lang w:val="uk-UA"/>
        </w:rPr>
        <w:t xml:space="preserve">та </w:t>
      </w:r>
      <w:r w:rsidRPr="00DB5138">
        <w:rPr>
          <w:rFonts w:ascii="Times New Roman" w:eastAsia="Times New Roman" w:hAnsi="Times New Roman" w:cs="Times New Roman"/>
          <w:color w:val="222222"/>
          <w:sz w:val="28"/>
          <w:szCs w:val="28"/>
          <w:lang w:val="uk-UA" w:eastAsia="ru-RU"/>
        </w:rPr>
        <w:t>собливості розподілу важких металів у донних відкладах</w:t>
      </w:r>
      <w:r w:rsidRPr="00DB5138">
        <w:rPr>
          <w:rFonts w:ascii="Times New Roman" w:eastAsia="Times New Roman" w:hAnsi="Times New Roman" w:cs="Times New Roman"/>
          <w:color w:val="222222"/>
          <w:sz w:val="28"/>
          <w:szCs w:val="28"/>
          <w:lang w:eastAsia="ru-RU"/>
        </w:rPr>
        <w:t> </w:t>
      </w:r>
      <w:r w:rsidRPr="00DB5138">
        <w:rPr>
          <w:rFonts w:ascii="Times New Roman" w:eastAsia="Times New Roman" w:hAnsi="Times New Roman" w:cs="Times New Roman"/>
          <w:color w:val="222222"/>
          <w:sz w:val="28"/>
          <w:szCs w:val="28"/>
          <w:lang w:val="uk-UA" w:eastAsia="ru-RU"/>
        </w:rPr>
        <w:t>дельти</w:t>
      </w:r>
      <w:r w:rsidRPr="00DB5138">
        <w:rPr>
          <w:rFonts w:ascii="Times New Roman" w:eastAsia="Times New Roman" w:hAnsi="Times New Roman" w:cs="Times New Roman"/>
          <w:color w:val="222222"/>
          <w:sz w:val="28"/>
          <w:szCs w:val="28"/>
          <w:lang w:eastAsia="ru-RU"/>
        </w:rPr>
        <w:t> </w:t>
      </w:r>
      <w:r w:rsidRPr="00DB5138">
        <w:rPr>
          <w:rFonts w:ascii="Times New Roman" w:eastAsia="Times New Roman" w:hAnsi="Times New Roman" w:cs="Times New Roman"/>
          <w:color w:val="222222"/>
          <w:sz w:val="28"/>
          <w:szCs w:val="28"/>
          <w:lang w:val="uk-UA" w:eastAsia="ru-RU"/>
        </w:rPr>
        <w:t>р.Дунай</w:t>
      </w:r>
      <w:r w:rsidRPr="007F5F2C">
        <w:rPr>
          <w:rFonts w:ascii="Times New Roman" w:hAnsi="Times New Roman" w:cs="Times New Roman"/>
          <w:sz w:val="28"/>
          <w:szCs w:val="28"/>
          <w:lang w:val="uk-UA"/>
        </w:rPr>
        <w:t>.</w:t>
      </w:r>
    </w:p>
    <w:p w:rsidR="00853BB3" w:rsidRPr="004B68E1" w:rsidRDefault="00853BB3" w:rsidP="00853BB3">
      <w:pPr>
        <w:spacing w:line="360" w:lineRule="auto"/>
        <w:jc w:val="both"/>
        <w:rPr>
          <w:rFonts w:ascii="Times New Roman" w:hAnsi="Times New Roman" w:cs="Times New Roman"/>
          <w:sz w:val="28"/>
          <w:szCs w:val="28"/>
          <w:lang w:val="uk-UA"/>
        </w:rPr>
      </w:pPr>
      <w:r w:rsidRPr="004B68E1">
        <w:rPr>
          <w:rFonts w:ascii="Times New Roman" w:hAnsi="Times New Roman" w:cs="Times New Roman"/>
          <w:sz w:val="28"/>
          <w:szCs w:val="28"/>
          <w:lang w:val="uk-UA"/>
        </w:rPr>
        <w:t xml:space="preserve">У магістерській роботі представлено </w:t>
      </w:r>
      <w:r w:rsidRPr="007F5F2C">
        <w:rPr>
          <w:rFonts w:ascii="Times New Roman" w:hAnsi="Times New Roman" w:cs="Times New Roman"/>
          <w:sz w:val="28"/>
          <w:szCs w:val="28"/>
          <w:lang w:val="uk-UA"/>
        </w:rPr>
        <w:t>х</w:t>
      </w:r>
      <w:r>
        <w:rPr>
          <w:rFonts w:ascii="Times New Roman" w:hAnsi="Times New Roman" w:cs="Times New Roman"/>
          <w:sz w:val="28"/>
          <w:szCs w:val="28"/>
          <w:lang w:val="uk-UA"/>
        </w:rPr>
        <w:t>арактеристику сучасних відкладів</w:t>
      </w:r>
      <w:r w:rsidRPr="007F5F2C">
        <w:rPr>
          <w:rFonts w:ascii="Times New Roman" w:hAnsi="Times New Roman" w:cs="Times New Roman"/>
          <w:sz w:val="28"/>
          <w:szCs w:val="28"/>
          <w:lang w:val="uk-UA"/>
        </w:rPr>
        <w:t xml:space="preserve"> в аван</w:t>
      </w:r>
      <w:r>
        <w:rPr>
          <w:rFonts w:ascii="Times New Roman" w:hAnsi="Times New Roman" w:cs="Times New Roman"/>
          <w:sz w:val="28"/>
          <w:szCs w:val="28"/>
          <w:lang w:val="uk-UA"/>
        </w:rPr>
        <w:t>дельті Дунаю, розглянуті концентрації</w:t>
      </w:r>
      <w:r w:rsidRPr="007F5F2C">
        <w:rPr>
          <w:rFonts w:ascii="Times New Roman" w:hAnsi="Times New Roman" w:cs="Times New Roman"/>
          <w:sz w:val="28"/>
          <w:szCs w:val="28"/>
          <w:lang w:val="uk-UA"/>
        </w:rPr>
        <w:t xml:space="preserve"> накопичення токсичних елементів у донних відклад</w:t>
      </w:r>
      <w:r>
        <w:rPr>
          <w:rFonts w:ascii="Times New Roman" w:hAnsi="Times New Roman" w:cs="Times New Roman"/>
          <w:sz w:val="28"/>
          <w:szCs w:val="28"/>
          <w:lang w:val="uk-UA"/>
        </w:rPr>
        <w:t>а</w:t>
      </w:r>
      <w:r w:rsidRPr="007F5F2C">
        <w:rPr>
          <w:rFonts w:ascii="Times New Roman" w:hAnsi="Times New Roman" w:cs="Times New Roman"/>
          <w:sz w:val="28"/>
          <w:szCs w:val="28"/>
          <w:lang w:val="uk-UA"/>
        </w:rPr>
        <w:t>х узмор'я дельти Дунаю</w:t>
      </w:r>
      <w:r>
        <w:rPr>
          <w:rFonts w:ascii="Times New Roman" w:hAnsi="Times New Roman" w:cs="Times New Roman"/>
          <w:sz w:val="28"/>
          <w:szCs w:val="28"/>
          <w:lang w:val="uk-UA"/>
        </w:rPr>
        <w:t xml:space="preserve"> та </w:t>
      </w:r>
      <w:r w:rsidRPr="007F5F2C">
        <w:rPr>
          <w:rFonts w:ascii="Times New Roman" w:hAnsi="Times New Roman" w:cs="Times New Roman"/>
          <w:sz w:val="28"/>
          <w:szCs w:val="28"/>
          <w:lang w:val="uk-UA"/>
        </w:rPr>
        <w:t xml:space="preserve">розподіл важких металів у донних відкладах </w:t>
      </w:r>
      <w:r>
        <w:rPr>
          <w:rFonts w:ascii="Times New Roman" w:hAnsi="Times New Roman" w:cs="Times New Roman"/>
          <w:sz w:val="28"/>
          <w:szCs w:val="28"/>
          <w:lang w:val="uk-UA"/>
        </w:rPr>
        <w:t xml:space="preserve">досліджуваного </w:t>
      </w:r>
      <w:r w:rsidRPr="007F5F2C">
        <w:rPr>
          <w:rFonts w:ascii="Times New Roman" w:hAnsi="Times New Roman" w:cs="Times New Roman"/>
          <w:sz w:val="28"/>
          <w:szCs w:val="28"/>
          <w:lang w:val="uk-UA"/>
        </w:rPr>
        <w:t>району</w:t>
      </w:r>
      <w:r w:rsidRPr="004B68E1">
        <w:rPr>
          <w:rFonts w:ascii="Times New Roman" w:hAnsi="Times New Roman" w:cs="Times New Roman"/>
          <w:sz w:val="28"/>
          <w:szCs w:val="28"/>
          <w:lang w:val="uk-UA"/>
        </w:rPr>
        <w:t>.</w:t>
      </w:r>
    </w:p>
    <w:p w:rsidR="00853BB3" w:rsidRDefault="00853BB3" w:rsidP="00853BB3">
      <w:pPr>
        <w:spacing w:line="360" w:lineRule="auto"/>
        <w:ind w:firstLine="709"/>
        <w:contextualSpacing/>
        <w:jc w:val="both"/>
        <w:rPr>
          <w:rFonts w:ascii="Times New Roman" w:hAnsi="Times New Roman" w:cs="Times New Roman"/>
          <w:sz w:val="28"/>
          <w:szCs w:val="28"/>
          <w:lang w:val="uk-UA"/>
        </w:rPr>
      </w:pPr>
      <w:r w:rsidRPr="0029273F">
        <w:rPr>
          <w:rFonts w:ascii="Times New Roman" w:hAnsi="Times New Roman" w:cs="Times New Roman"/>
          <w:b/>
          <w:bCs/>
          <w:sz w:val="28"/>
          <w:szCs w:val="28"/>
        </w:rPr>
        <w:t xml:space="preserve">Ключові слова: </w:t>
      </w:r>
      <w:r w:rsidRPr="00073C85">
        <w:rPr>
          <w:rFonts w:ascii="Times New Roman" w:hAnsi="Times New Roman" w:cs="Times New Roman"/>
          <w:bCs/>
          <w:sz w:val="28"/>
          <w:szCs w:val="28"/>
          <w:lang w:val="uk-UA"/>
        </w:rPr>
        <w:t>важкі метали</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дельта Дунаю, шельф Чорного моря.</w:t>
      </w:r>
    </w:p>
    <w:p w:rsidR="00853BB3" w:rsidRDefault="00853BB3" w:rsidP="00853BB3">
      <w:pPr>
        <w:spacing w:line="360" w:lineRule="auto"/>
        <w:rPr>
          <w:rFonts w:ascii="Times New Roman" w:hAnsi="Times New Roman" w:cs="Times New Roman"/>
          <w:sz w:val="28"/>
          <w:szCs w:val="28"/>
        </w:rPr>
      </w:pPr>
      <w:r w:rsidRPr="0029273F">
        <w:rPr>
          <w:rFonts w:ascii="Times New Roman" w:hAnsi="Times New Roman" w:cs="Times New Roman"/>
          <w:sz w:val="28"/>
          <w:szCs w:val="28"/>
        </w:rPr>
        <w:br/>
      </w:r>
    </w:p>
    <w:p w:rsidR="00853BB3" w:rsidRDefault="00853BB3" w:rsidP="00853BB3">
      <w:pPr>
        <w:spacing w:line="360" w:lineRule="auto"/>
        <w:rPr>
          <w:rFonts w:ascii="Times New Roman" w:hAnsi="Times New Roman" w:cs="Times New Roman"/>
          <w:sz w:val="28"/>
          <w:szCs w:val="28"/>
        </w:rPr>
      </w:pPr>
    </w:p>
    <w:p w:rsidR="00853BB3" w:rsidRDefault="00853BB3" w:rsidP="00853BB3">
      <w:pPr>
        <w:spacing w:line="360" w:lineRule="auto"/>
        <w:rPr>
          <w:rFonts w:ascii="Times New Roman" w:hAnsi="Times New Roman" w:cs="Times New Roman"/>
          <w:sz w:val="28"/>
          <w:szCs w:val="28"/>
        </w:rPr>
      </w:pPr>
    </w:p>
    <w:p w:rsidR="00853BB3" w:rsidRDefault="00853BB3" w:rsidP="00853BB3">
      <w:pPr>
        <w:spacing w:line="360" w:lineRule="auto"/>
        <w:rPr>
          <w:rFonts w:ascii="Times New Roman" w:hAnsi="Times New Roman" w:cs="Times New Roman"/>
          <w:sz w:val="28"/>
          <w:szCs w:val="28"/>
        </w:rPr>
      </w:pPr>
    </w:p>
    <w:p w:rsidR="00853BB3" w:rsidRDefault="00853BB3" w:rsidP="00853BB3">
      <w:pPr>
        <w:spacing w:line="360" w:lineRule="auto"/>
        <w:rPr>
          <w:rFonts w:ascii="Times New Roman" w:hAnsi="Times New Roman" w:cs="Times New Roman"/>
          <w:sz w:val="28"/>
          <w:szCs w:val="28"/>
        </w:rPr>
      </w:pPr>
    </w:p>
    <w:p w:rsidR="00853BB3" w:rsidRDefault="00853BB3" w:rsidP="00853BB3">
      <w:pPr>
        <w:spacing w:line="360" w:lineRule="auto"/>
        <w:rPr>
          <w:rFonts w:ascii="Times New Roman" w:hAnsi="Times New Roman" w:cs="Times New Roman"/>
          <w:sz w:val="28"/>
          <w:szCs w:val="28"/>
        </w:rPr>
      </w:pPr>
    </w:p>
    <w:p w:rsidR="00853BB3" w:rsidRDefault="00853BB3" w:rsidP="00853BB3">
      <w:pPr>
        <w:spacing w:line="360" w:lineRule="auto"/>
        <w:rPr>
          <w:rFonts w:ascii="Times New Roman" w:hAnsi="Times New Roman" w:cs="Times New Roman"/>
          <w:sz w:val="28"/>
          <w:szCs w:val="28"/>
        </w:rPr>
      </w:pPr>
    </w:p>
    <w:p w:rsidR="00853BB3" w:rsidRDefault="00853BB3" w:rsidP="00853BB3">
      <w:pPr>
        <w:spacing w:line="360" w:lineRule="auto"/>
        <w:rPr>
          <w:rFonts w:ascii="Times New Roman" w:hAnsi="Times New Roman" w:cs="Times New Roman"/>
          <w:sz w:val="28"/>
          <w:szCs w:val="28"/>
        </w:rPr>
      </w:pPr>
    </w:p>
    <w:p w:rsidR="00853BB3" w:rsidRDefault="00853BB3" w:rsidP="00853BB3">
      <w:pPr>
        <w:spacing w:line="360" w:lineRule="auto"/>
        <w:rPr>
          <w:rFonts w:ascii="Times New Roman" w:hAnsi="Times New Roman" w:cs="Times New Roman"/>
          <w:sz w:val="28"/>
          <w:szCs w:val="28"/>
        </w:rPr>
      </w:pPr>
    </w:p>
    <w:p w:rsidR="00853BB3" w:rsidRDefault="00853BB3" w:rsidP="00853BB3">
      <w:pPr>
        <w:spacing w:line="360" w:lineRule="auto"/>
        <w:rPr>
          <w:rFonts w:ascii="Times New Roman" w:hAnsi="Times New Roman" w:cs="Times New Roman"/>
          <w:sz w:val="28"/>
          <w:szCs w:val="28"/>
        </w:rPr>
      </w:pPr>
    </w:p>
    <w:p w:rsidR="00853BB3" w:rsidRDefault="00853BB3" w:rsidP="00853BB3">
      <w:pPr>
        <w:spacing w:line="360" w:lineRule="auto"/>
        <w:rPr>
          <w:rFonts w:ascii="Times New Roman" w:hAnsi="Times New Roman" w:cs="Times New Roman"/>
          <w:sz w:val="28"/>
          <w:szCs w:val="28"/>
        </w:rPr>
      </w:pPr>
    </w:p>
    <w:p w:rsidR="00853BB3" w:rsidRDefault="00853BB3" w:rsidP="00853BB3">
      <w:pPr>
        <w:spacing w:line="360" w:lineRule="auto"/>
        <w:rPr>
          <w:rFonts w:ascii="Times New Roman" w:hAnsi="Times New Roman" w:cs="Times New Roman"/>
          <w:sz w:val="28"/>
          <w:szCs w:val="28"/>
        </w:rPr>
      </w:pPr>
    </w:p>
    <w:p w:rsidR="00853BB3" w:rsidRPr="0029273F" w:rsidRDefault="00853BB3" w:rsidP="00853BB3">
      <w:pPr>
        <w:spacing w:line="360" w:lineRule="auto"/>
        <w:rPr>
          <w:rFonts w:ascii="Times New Roman" w:hAnsi="Times New Roman" w:cs="Times New Roman"/>
          <w:sz w:val="28"/>
          <w:szCs w:val="28"/>
        </w:rPr>
      </w:pPr>
    </w:p>
    <w:p w:rsidR="00853BB3" w:rsidRPr="007F5F2C" w:rsidRDefault="00853BB3" w:rsidP="00853BB3">
      <w:pPr>
        <w:spacing w:line="360" w:lineRule="auto"/>
        <w:jc w:val="center"/>
        <w:rPr>
          <w:rFonts w:ascii="Times New Roman" w:hAnsi="Times New Roman" w:cs="Times New Roman"/>
          <w:b/>
          <w:bCs/>
          <w:sz w:val="28"/>
          <w:szCs w:val="28"/>
          <w:lang w:val="en-US"/>
        </w:rPr>
      </w:pPr>
      <w:r w:rsidRPr="007F5F2C">
        <w:rPr>
          <w:rFonts w:ascii="Times New Roman" w:hAnsi="Times New Roman" w:cs="Times New Roman"/>
          <w:b/>
          <w:bCs/>
          <w:sz w:val="28"/>
          <w:szCs w:val="28"/>
          <w:lang w:val="en-US"/>
        </w:rPr>
        <w:lastRenderedPageBreak/>
        <w:t>Abstract</w:t>
      </w:r>
    </w:p>
    <w:p w:rsidR="00853BB3" w:rsidRPr="007F5F2C" w:rsidRDefault="00853BB3" w:rsidP="00853BB3">
      <w:pPr>
        <w:spacing w:line="360" w:lineRule="auto"/>
        <w:jc w:val="both"/>
        <w:rPr>
          <w:rFonts w:ascii="Times New Roman" w:hAnsi="Times New Roman" w:cs="Times New Roman"/>
          <w:sz w:val="28"/>
          <w:szCs w:val="28"/>
          <w:lang w:val="en-US"/>
        </w:rPr>
      </w:pPr>
      <w:r w:rsidRPr="007D5B27">
        <w:rPr>
          <w:rFonts w:ascii="Times New Roman" w:hAnsi="Times New Roman" w:cs="Times New Roman"/>
          <w:sz w:val="28"/>
          <w:szCs w:val="28"/>
          <w:lang w:val="en-US"/>
        </w:rPr>
        <w:t>Strizhak 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V. </w:t>
      </w:r>
      <w:r w:rsidRPr="007D5B27">
        <w:rPr>
          <w:rFonts w:ascii="Times New Roman" w:hAnsi="Times New Roman" w:cs="Times New Roman"/>
          <w:sz w:val="28"/>
          <w:szCs w:val="28"/>
          <w:lang w:val="en-US"/>
        </w:rPr>
        <w:t>Peculiarities of distribution of heavy metals in bottom sediments of Danube Delta</w:t>
      </w:r>
      <w:r w:rsidRPr="007D5B27">
        <w:rPr>
          <w:rFonts w:ascii="Times New Roman" w:hAnsi="Times New Roman" w:cs="Times New Roman"/>
          <w:sz w:val="28"/>
          <w:szCs w:val="28"/>
          <w:lang w:val="uk-UA"/>
        </w:rPr>
        <w:t>.</w:t>
      </w:r>
      <w:r w:rsidRPr="007F5F2C">
        <w:rPr>
          <w:rFonts w:ascii="Times New Roman" w:hAnsi="Times New Roman" w:cs="Times New Roman"/>
          <w:sz w:val="28"/>
          <w:szCs w:val="28"/>
          <w:lang w:val="en-US"/>
        </w:rPr>
        <w:t xml:space="preserve"> Scientific work to obtain a Master's degree in specialty 103 "Earth Sciences", specialization "Earth </w:t>
      </w:r>
      <w:proofErr w:type="gramStart"/>
      <w:r w:rsidRPr="007F5F2C">
        <w:rPr>
          <w:rFonts w:ascii="Times New Roman" w:hAnsi="Times New Roman" w:cs="Times New Roman"/>
          <w:sz w:val="28"/>
          <w:szCs w:val="28"/>
          <w:lang w:val="en-US"/>
        </w:rPr>
        <w:t>Sciences ”</w:t>
      </w:r>
      <w:proofErr w:type="gramEnd"/>
      <w:r w:rsidRPr="007F5F2C">
        <w:rPr>
          <w:rFonts w:ascii="Times New Roman" w:hAnsi="Times New Roman" w:cs="Times New Roman"/>
          <w:sz w:val="28"/>
          <w:szCs w:val="28"/>
          <w:lang w:val="en-US"/>
        </w:rPr>
        <w:t xml:space="preserve">. </w:t>
      </w:r>
    </w:p>
    <w:p w:rsidR="00853BB3" w:rsidRPr="007F5F2C" w:rsidRDefault="00853BB3" w:rsidP="00853BB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7F5F2C">
        <w:rPr>
          <w:rFonts w:ascii="Times New Roman" w:hAnsi="Times New Roman" w:cs="Times New Roman"/>
          <w:sz w:val="28"/>
          <w:szCs w:val="28"/>
          <w:lang w:val="en-US"/>
        </w:rPr>
        <w:t xml:space="preserve">The graduation thesis consists of an introduction, </w:t>
      </w:r>
      <w:proofErr w:type="gramStart"/>
      <w:r w:rsidRPr="007F5F2C">
        <w:rPr>
          <w:rFonts w:ascii="Times New Roman" w:hAnsi="Times New Roman" w:cs="Times New Roman"/>
          <w:sz w:val="28"/>
          <w:szCs w:val="28"/>
          <w:lang w:val="en-US"/>
        </w:rPr>
        <w:t>4</w:t>
      </w:r>
      <w:proofErr w:type="gramEnd"/>
      <w:r w:rsidRPr="007F5F2C">
        <w:rPr>
          <w:rFonts w:ascii="Times New Roman" w:hAnsi="Times New Roman" w:cs="Times New Roman"/>
          <w:sz w:val="28"/>
          <w:szCs w:val="28"/>
          <w:lang w:val="en-US"/>
        </w:rPr>
        <w:t xml:space="preserve"> sections and general conclusions. The total volume of the work is </w:t>
      </w:r>
      <w:r>
        <w:rPr>
          <w:rFonts w:ascii="Times New Roman" w:hAnsi="Times New Roman" w:cs="Times New Roman"/>
          <w:sz w:val="28"/>
          <w:szCs w:val="28"/>
          <w:lang w:val="uk-UA"/>
        </w:rPr>
        <w:t>63</w:t>
      </w:r>
      <w:r w:rsidRPr="007F5F2C">
        <w:rPr>
          <w:rFonts w:ascii="Times New Roman" w:hAnsi="Times New Roman" w:cs="Times New Roman"/>
          <w:sz w:val="28"/>
          <w:szCs w:val="28"/>
          <w:lang w:val="en-US"/>
        </w:rPr>
        <w:t xml:space="preserve"> pages, including </w:t>
      </w:r>
      <w:proofErr w:type="gramStart"/>
      <w:r>
        <w:rPr>
          <w:rFonts w:ascii="Times New Roman" w:hAnsi="Times New Roman" w:cs="Times New Roman"/>
          <w:sz w:val="28"/>
          <w:szCs w:val="28"/>
          <w:lang w:val="uk-UA"/>
        </w:rPr>
        <w:t>2</w:t>
      </w:r>
      <w:proofErr w:type="gramEnd"/>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figures, 3 </w:t>
      </w:r>
      <w:r w:rsidRPr="007F5F2C">
        <w:rPr>
          <w:rFonts w:ascii="Times New Roman" w:hAnsi="Times New Roman" w:cs="Times New Roman"/>
          <w:sz w:val="28"/>
          <w:szCs w:val="28"/>
          <w:lang w:val="en-US"/>
        </w:rPr>
        <w:t>tables, and a bibliography of 1</w:t>
      </w:r>
      <w:r>
        <w:rPr>
          <w:rFonts w:ascii="Times New Roman" w:hAnsi="Times New Roman" w:cs="Times New Roman"/>
          <w:sz w:val="28"/>
          <w:szCs w:val="28"/>
          <w:lang w:val="uk-UA"/>
        </w:rPr>
        <w:t>1</w:t>
      </w:r>
      <w:r w:rsidRPr="007F5F2C">
        <w:rPr>
          <w:rFonts w:ascii="Times New Roman" w:hAnsi="Times New Roman" w:cs="Times New Roman"/>
          <w:sz w:val="28"/>
          <w:szCs w:val="28"/>
          <w:lang w:val="en-US"/>
        </w:rPr>
        <w:t xml:space="preserve"> titles.</w:t>
      </w:r>
    </w:p>
    <w:p w:rsidR="00853BB3" w:rsidRPr="00073C85" w:rsidRDefault="00853BB3" w:rsidP="00853BB3">
      <w:pPr>
        <w:spacing w:line="360" w:lineRule="auto"/>
        <w:jc w:val="both"/>
        <w:rPr>
          <w:rFonts w:ascii="Times New Roman" w:hAnsi="Times New Roman" w:cs="Times New Roman"/>
          <w:sz w:val="28"/>
          <w:szCs w:val="28"/>
          <w:lang w:val="en-US"/>
        </w:rPr>
      </w:pPr>
      <w:r w:rsidRPr="007F5F2C">
        <w:rPr>
          <w:rFonts w:ascii="Times New Roman" w:hAnsi="Times New Roman" w:cs="Times New Roman"/>
          <w:sz w:val="28"/>
          <w:szCs w:val="28"/>
          <w:lang w:val="en-US"/>
        </w:rPr>
        <w:tab/>
      </w:r>
      <w:r w:rsidRPr="00073C85">
        <w:rPr>
          <w:rFonts w:ascii="Times New Roman" w:hAnsi="Times New Roman" w:cs="Times New Roman"/>
          <w:sz w:val="28"/>
          <w:szCs w:val="28"/>
          <w:lang w:val="en-US"/>
        </w:rPr>
        <w:t>The subject of the study is heavy metals in the bottom sediments of the northwestern shelf of the Black Sea in the area of ​​the Danube delta.</w:t>
      </w:r>
    </w:p>
    <w:p w:rsidR="00853BB3" w:rsidRPr="00073C85" w:rsidRDefault="00853BB3" w:rsidP="00853BB3">
      <w:pPr>
        <w:spacing w:line="360" w:lineRule="auto"/>
        <w:jc w:val="both"/>
        <w:rPr>
          <w:rFonts w:ascii="Times New Roman" w:hAnsi="Times New Roman" w:cs="Times New Roman"/>
          <w:sz w:val="28"/>
          <w:szCs w:val="28"/>
          <w:lang w:val="en-US"/>
        </w:rPr>
      </w:pPr>
      <w:r w:rsidRPr="00073C85">
        <w:rPr>
          <w:rFonts w:ascii="Times New Roman" w:hAnsi="Times New Roman" w:cs="Times New Roman"/>
          <w:sz w:val="28"/>
          <w:szCs w:val="28"/>
          <w:lang w:val="en-US"/>
        </w:rPr>
        <w:t>The purpose of this work is the geoecological characteristics and distribution possibilities of heavy metals in the bottom sediments of the Danube Delta.</w:t>
      </w:r>
    </w:p>
    <w:p w:rsidR="00853BB3" w:rsidRPr="00073C85" w:rsidRDefault="00853BB3" w:rsidP="00853BB3">
      <w:pPr>
        <w:spacing w:line="360" w:lineRule="auto"/>
        <w:jc w:val="both"/>
        <w:rPr>
          <w:rFonts w:ascii="Times New Roman" w:hAnsi="Times New Roman" w:cs="Times New Roman"/>
          <w:sz w:val="28"/>
          <w:szCs w:val="28"/>
          <w:lang w:val="en-US"/>
        </w:rPr>
      </w:pPr>
      <w:r w:rsidRPr="00073C85">
        <w:rPr>
          <w:rFonts w:ascii="Times New Roman" w:hAnsi="Times New Roman" w:cs="Times New Roman"/>
          <w:sz w:val="28"/>
          <w:szCs w:val="28"/>
          <w:lang w:val="en-US"/>
        </w:rPr>
        <w:t>The master's thesis presents the characteristics of modern sediments in the Danube delta, considered the concentrations of toxic elements in the bottom sediments of the Danube delta coast and the distribution of heavy metals in the bottom sediments of the studied area.</w:t>
      </w:r>
    </w:p>
    <w:p w:rsidR="00853BB3" w:rsidRPr="007F5F2C" w:rsidRDefault="00853BB3" w:rsidP="00853BB3">
      <w:pPr>
        <w:spacing w:line="360" w:lineRule="auto"/>
        <w:jc w:val="both"/>
        <w:rPr>
          <w:rFonts w:ascii="Times New Roman" w:hAnsi="Times New Roman" w:cs="Times New Roman"/>
          <w:sz w:val="28"/>
          <w:szCs w:val="28"/>
          <w:lang w:val="en-US"/>
        </w:rPr>
      </w:pPr>
      <w:r w:rsidRPr="007F5F2C">
        <w:rPr>
          <w:rFonts w:ascii="Times New Roman" w:hAnsi="Times New Roman" w:cs="Times New Roman"/>
          <w:b/>
          <w:bCs/>
          <w:sz w:val="28"/>
          <w:szCs w:val="28"/>
          <w:lang w:val="en-US"/>
        </w:rPr>
        <w:t>Keywords</w:t>
      </w:r>
      <w:r w:rsidRPr="007F5F2C">
        <w:rPr>
          <w:rFonts w:ascii="Times New Roman" w:hAnsi="Times New Roman" w:cs="Times New Roman"/>
          <w:sz w:val="28"/>
          <w:szCs w:val="28"/>
          <w:lang w:val="en-US"/>
        </w:rPr>
        <w:t xml:space="preserve">: </w:t>
      </w:r>
      <w:r w:rsidRPr="00073C85">
        <w:rPr>
          <w:rFonts w:ascii="Times New Roman" w:hAnsi="Times New Roman" w:cs="Times New Roman"/>
          <w:sz w:val="28"/>
          <w:szCs w:val="28"/>
          <w:lang w:val="en-US"/>
        </w:rPr>
        <w:t>heavy metals, Danube delta, Black Sea shelf.</w:t>
      </w:r>
    </w:p>
    <w:p w:rsidR="00853BB3" w:rsidRPr="007F5F2C" w:rsidRDefault="00853BB3" w:rsidP="00853BB3">
      <w:pPr>
        <w:spacing w:line="360" w:lineRule="auto"/>
        <w:jc w:val="both"/>
        <w:rPr>
          <w:rFonts w:ascii="Times New Roman" w:hAnsi="Times New Roman" w:cs="Times New Roman"/>
          <w:sz w:val="28"/>
          <w:szCs w:val="28"/>
          <w:lang w:val="en-US"/>
        </w:rPr>
      </w:pPr>
      <w:r w:rsidRPr="007F5F2C">
        <w:rPr>
          <w:rFonts w:ascii="Times New Roman" w:hAnsi="Times New Roman" w:cs="Times New Roman"/>
          <w:sz w:val="28"/>
          <w:szCs w:val="28"/>
          <w:lang w:val="en-US"/>
        </w:rPr>
        <w:br w:type="page"/>
      </w:r>
    </w:p>
    <w:p w:rsidR="00853BB3" w:rsidRPr="00502D54" w:rsidRDefault="00853BB3" w:rsidP="00853BB3">
      <w:pPr>
        <w:jc w:val="center"/>
        <w:rPr>
          <w:rFonts w:ascii="Times New Roman" w:hAnsi="Times New Roman" w:cs="Times New Roman"/>
          <w:b/>
          <w:bCs/>
          <w:sz w:val="28"/>
          <w:szCs w:val="28"/>
        </w:rPr>
      </w:pPr>
      <w:r w:rsidRPr="00502D54">
        <w:rPr>
          <w:rFonts w:ascii="Times New Roman" w:hAnsi="Times New Roman" w:cs="Times New Roman"/>
          <w:b/>
          <w:bCs/>
          <w:sz w:val="28"/>
          <w:szCs w:val="28"/>
        </w:rPr>
        <w:lastRenderedPageBreak/>
        <w:t>ЗМІСТ</w:t>
      </w:r>
    </w:p>
    <w:p w:rsidR="00853BB3" w:rsidRPr="00502D54" w:rsidRDefault="00853BB3" w:rsidP="00853BB3">
      <w:pPr>
        <w:jc w:val="right"/>
        <w:rPr>
          <w:rFonts w:ascii="Times New Roman" w:hAnsi="Times New Roman" w:cs="Times New Roman"/>
        </w:rPr>
      </w:pPr>
      <w:r>
        <w:rPr>
          <w:rFonts w:ascii="Times New Roman" w:hAnsi="Times New Roman" w:cs="Times New Roman"/>
          <w:lang w:val="uk-UA"/>
        </w:rPr>
        <w:t xml:space="preserve"> </w:t>
      </w:r>
    </w:p>
    <w:tbl>
      <w:tblPr>
        <w:tblStyle w:val="a3"/>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8"/>
        <w:gridCol w:w="8492"/>
        <w:gridCol w:w="709"/>
      </w:tblGrid>
      <w:tr w:rsidR="00853BB3" w:rsidRPr="00502D54" w:rsidTr="007E20CF">
        <w:tc>
          <w:tcPr>
            <w:tcW w:w="688" w:type="dxa"/>
          </w:tcPr>
          <w:p w:rsidR="00853BB3" w:rsidRPr="00502D54" w:rsidRDefault="00853BB3" w:rsidP="007E20CF">
            <w:pPr>
              <w:spacing w:line="360" w:lineRule="auto"/>
              <w:jc w:val="center"/>
              <w:rPr>
                <w:rFonts w:ascii="Times New Roman" w:hAnsi="Times New Roman" w:cs="Times New Roman"/>
              </w:rPr>
            </w:pPr>
          </w:p>
        </w:tc>
        <w:tc>
          <w:tcPr>
            <w:tcW w:w="8492" w:type="dxa"/>
          </w:tcPr>
          <w:p w:rsidR="00853BB3" w:rsidRPr="00747CE4" w:rsidRDefault="00853BB3" w:rsidP="007E20CF">
            <w:pPr>
              <w:spacing w:line="360" w:lineRule="auto"/>
              <w:rPr>
                <w:rFonts w:ascii="Times New Roman" w:hAnsi="Times New Roman" w:cs="Times New Roman"/>
                <w:sz w:val="28"/>
                <w:szCs w:val="28"/>
              </w:rPr>
            </w:pPr>
            <w:r w:rsidRPr="00747CE4">
              <w:rPr>
                <w:rFonts w:ascii="Times New Roman" w:hAnsi="Times New Roman" w:cs="Times New Roman"/>
                <w:sz w:val="28"/>
                <w:szCs w:val="28"/>
              </w:rPr>
              <w:t>ВСТУП</w:t>
            </w:r>
          </w:p>
        </w:tc>
        <w:tc>
          <w:tcPr>
            <w:tcW w:w="709" w:type="dxa"/>
          </w:tcPr>
          <w:p w:rsidR="00853BB3" w:rsidRPr="00747CE4" w:rsidRDefault="00853BB3" w:rsidP="007E20CF">
            <w:pPr>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853BB3" w:rsidRPr="00502D54" w:rsidTr="007E20CF">
        <w:tc>
          <w:tcPr>
            <w:tcW w:w="688" w:type="dxa"/>
          </w:tcPr>
          <w:p w:rsidR="00853BB3" w:rsidRPr="00502D54" w:rsidRDefault="00853BB3" w:rsidP="007E20CF">
            <w:pPr>
              <w:spacing w:line="360" w:lineRule="auto"/>
              <w:jc w:val="center"/>
              <w:rPr>
                <w:rFonts w:ascii="Times New Roman" w:hAnsi="Times New Roman" w:cs="Times New Roman"/>
              </w:rPr>
            </w:pPr>
            <w:r w:rsidRPr="00502D54">
              <w:rPr>
                <w:rFonts w:ascii="Times New Roman" w:hAnsi="Times New Roman" w:cs="Times New Roman"/>
              </w:rPr>
              <w:t>1.</w:t>
            </w:r>
          </w:p>
        </w:tc>
        <w:tc>
          <w:tcPr>
            <w:tcW w:w="8492" w:type="dxa"/>
          </w:tcPr>
          <w:p w:rsidR="00853BB3" w:rsidRPr="00747CE4" w:rsidRDefault="00853BB3" w:rsidP="007E20CF">
            <w:pPr>
              <w:spacing w:line="360" w:lineRule="auto"/>
              <w:rPr>
                <w:rFonts w:ascii="Times New Roman" w:hAnsi="Times New Roman" w:cs="Times New Roman"/>
                <w:sz w:val="28"/>
                <w:szCs w:val="28"/>
              </w:rPr>
            </w:pPr>
            <w:r w:rsidRPr="00747CE4">
              <w:rPr>
                <w:rFonts w:ascii="Times New Roman" w:hAnsi="Times New Roman" w:cs="Times New Roman"/>
                <w:sz w:val="28"/>
                <w:szCs w:val="28"/>
              </w:rPr>
              <w:t>ФІЗКО-ГЕО</w:t>
            </w:r>
            <w:r>
              <w:rPr>
                <w:rFonts w:ascii="Times New Roman" w:hAnsi="Times New Roman" w:cs="Times New Roman"/>
                <w:sz w:val="28"/>
                <w:szCs w:val="28"/>
              </w:rPr>
              <w:t>ГРАФІЧНА ХАРАКТЕРИСТИКА РАЙОНУ ДОСЛІДЖЕННЯ</w:t>
            </w:r>
          </w:p>
        </w:tc>
        <w:tc>
          <w:tcPr>
            <w:tcW w:w="709" w:type="dxa"/>
          </w:tcPr>
          <w:p w:rsidR="00853BB3" w:rsidRDefault="00853BB3" w:rsidP="007E20CF">
            <w:pPr>
              <w:spacing w:line="360" w:lineRule="auto"/>
              <w:jc w:val="center"/>
              <w:rPr>
                <w:rFonts w:ascii="Times New Roman" w:hAnsi="Times New Roman" w:cs="Times New Roman"/>
                <w:sz w:val="28"/>
                <w:szCs w:val="28"/>
              </w:rPr>
            </w:pPr>
          </w:p>
          <w:p w:rsidR="00853BB3" w:rsidRPr="00747CE4" w:rsidRDefault="00853BB3" w:rsidP="007E20CF">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r>
      <w:tr w:rsidR="00853BB3" w:rsidRPr="00502D54" w:rsidTr="007E20CF">
        <w:tc>
          <w:tcPr>
            <w:tcW w:w="688" w:type="dxa"/>
          </w:tcPr>
          <w:p w:rsidR="00853BB3" w:rsidRPr="00502D54" w:rsidRDefault="00853BB3" w:rsidP="007E20CF">
            <w:pPr>
              <w:spacing w:line="360" w:lineRule="auto"/>
              <w:jc w:val="center"/>
              <w:rPr>
                <w:rFonts w:ascii="Times New Roman" w:hAnsi="Times New Roman" w:cs="Times New Roman"/>
              </w:rPr>
            </w:pPr>
            <w:r w:rsidRPr="00502D54">
              <w:rPr>
                <w:rFonts w:ascii="Times New Roman" w:hAnsi="Times New Roman" w:cs="Times New Roman"/>
              </w:rPr>
              <w:t>2.</w:t>
            </w:r>
          </w:p>
        </w:tc>
        <w:tc>
          <w:tcPr>
            <w:tcW w:w="8492" w:type="dxa"/>
          </w:tcPr>
          <w:p w:rsidR="00853BB3" w:rsidRPr="00747CE4" w:rsidRDefault="00853BB3" w:rsidP="007E20CF">
            <w:pPr>
              <w:spacing w:line="360" w:lineRule="auto"/>
              <w:rPr>
                <w:rFonts w:ascii="Times New Roman" w:hAnsi="Times New Roman" w:cs="Times New Roman"/>
                <w:sz w:val="28"/>
                <w:szCs w:val="28"/>
              </w:rPr>
            </w:pPr>
            <w:r w:rsidRPr="00747CE4">
              <w:rPr>
                <w:rFonts w:ascii="Times New Roman" w:hAnsi="Times New Roman" w:cs="Times New Roman"/>
                <w:sz w:val="28"/>
                <w:szCs w:val="28"/>
              </w:rPr>
              <w:t xml:space="preserve">ГЕОЛОГІЧНА БУДОВА </w:t>
            </w:r>
          </w:p>
          <w:p w:rsidR="00853BB3" w:rsidRPr="00E20D93" w:rsidRDefault="00853BB3" w:rsidP="007E20CF">
            <w:pPr>
              <w:spacing w:line="360" w:lineRule="auto"/>
              <w:jc w:val="both"/>
              <w:rPr>
                <w:rFonts w:ascii="Times New Roman" w:hAnsi="Times New Roman" w:cs="Times New Roman"/>
                <w:sz w:val="28"/>
                <w:szCs w:val="28"/>
                <w:lang w:val="ru-RU"/>
              </w:rPr>
            </w:pPr>
            <w:r w:rsidRPr="00747CE4">
              <w:rPr>
                <w:rFonts w:ascii="Times New Roman" w:hAnsi="Times New Roman" w:cs="Times New Roman"/>
                <w:bCs/>
                <w:sz w:val="28"/>
                <w:szCs w:val="28"/>
              </w:rPr>
              <w:t xml:space="preserve">2.1. </w:t>
            </w:r>
            <w:r>
              <w:rPr>
                <w:rFonts w:ascii="Times New Roman" w:hAnsi="Times New Roman" w:cs="Times New Roman"/>
                <w:bCs/>
                <w:sz w:val="28"/>
                <w:szCs w:val="28"/>
              </w:rPr>
              <w:t>Стратиграфія та літологія</w:t>
            </w:r>
          </w:p>
        </w:tc>
        <w:tc>
          <w:tcPr>
            <w:tcW w:w="709" w:type="dxa"/>
          </w:tcPr>
          <w:p w:rsidR="00853BB3" w:rsidRPr="00747CE4" w:rsidRDefault="00853BB3" w:rsidP="007E20CF">
            <w:pPr>
              <w:spacing w:line="360" w:lineRule="auto"/>
              <w:jc w:val="center"/>
              <w:rPr>
                <w:rFonts w:ascii="Times New Roman" w:hAnsi="Times New Roman" w:cs="Times New Roman"/>
                <w:sz w:val="28"/>
                <w:szCs w:val="28"/>
              </w:rPr>
            </w:pPr>
            <w:r>
              <w:rPr>
                <w:rFonts w:ascii="Times New Roman" w:hAnsi="Times New Roman" w:cs="Times New Roman"/>
                <w:sz w:val="28"/>
                <w:szCs w:val="28"/>
              </w:rPr>
              <w:t>11</w:t>
            </w:r>
          </w:p>
          <w:p w:rsidR="00853BB3" w:rsidRPr="007C23C3" w:rsidRDefault="00853BB3" w:rsidP="007E20CF">
            <w:pPr>
              <w:spacing w:line="360" w:lineRule="auto"/>
              <w:jc w:val="center"/>
              <w:rPr>
                <w:rFonts w:ascii="Times New Roman" w:hAnsi="Times New Roman" w:cs="Times New Roman"/>
                <w:sz w:val="28"/>
                <w:szCs w:val="28"/>
              </w:rPr>
            </w:pPr>
            <w:r>
              <w:rPr>
                <w:rFonts w:ascii="Times New Roman" w:hAnsi="Times New Roman" w:cs="Times New Roman"/>
                <w:sz w:val="28"/>
                <w:szCs w:val="28"/>
              </w:rPr>
              <w:t>11</w:t>
            </w:r>
          </w:p>
        </w:tc>
      </w:tr>
      <w:tr w:rsidR="00853BB3" w:rsidRPr="00502D54" w:rsidTr="007E20CF">
        <w:tc>
          <w:tcPr>
            <w:tcW w:w="688" w:type="dxa"/>
          </w:tcPr>
          <w:p w:rsidR="00853BB3" w:rsidRPr="00502D54" w:rsidRDefault="00853BB3" w:rsidP="007E20CF">
            <w:pPr>
              <w:spacing w:line="360" w:lineRule="auto"/>
              <w:jc w:val="center"/>
              <w:rPr>
                <w:rFonts w:ascii="Times New Roman" w:hAnsi="Times New Roman" w:cs="Times New Roman"/>
              </w:rPr>
            </w:pPr>
          </w:p>
        </w:tc>
        <w:tc>
          <w:tcPr>
            <w:tcW w:w="8492" w:type="dxa"/>
          </w:tcPr>
          <w:p w:rsidR="00853BB3" w:rsidRPr="00747CE4" w:rsidRDefault="00853BB3" w:rsidP="007E20CF">
            <w:pPr>
              <w:spacing w:line="360" w:lineRule="auto"/>
              <w:rPr>
                <w:rFonts w:ascii="Times New Roman" w:hAnsi="Times New Roman" w:cs="Times New Roman"/>
                <w:sz w:val="28"/>
                <w:szCs w:val="28"/>
              </w:rPr>
            </w:pPr>
            <w:r w:rsidRPr="00747CE4">
              <w:rPr>
                <w:rFonts w:ascii="Times New Roman" w:hAnsi="Times New Roman" w:cs="Times New Roman"/>
                <w:sz w:val="28"/>
                <w:szCs w:val="28"/>
              </w:rPr>
              <w:t>2.</w:t>
            </w:r>
            <w:r w:rsidRPr="00747CE4">
              <w:rPr>
                <w:rFonts w:ascii="Times New Roman" w:hAnsi="Times New Roman" w:cs="Times New Roman"/>
                <w:sz w:val="28"/>
                <w:szCs w:val="28"/>
                <w:lang w:val="en-US"/>
              </w:rPr>
              <w:t>2</w:t>
            </w:r>
            <w:r>
              <w:rPr>
                <w:rFonts w:ascii="Times New Roman" w:hAnsi="Times New Roman" w:cs="Times New Roman"/>
                <w:sz w:val="28"/>
                <w:szCs w:val="28"/>
              </w:rPr>
              <w:t xml:space="preserve"> Тектоніка</w:t>
            </w:r>
          </w:p>
        </w:tc>
        <w:tc>
          <w:tcPr>
            <w:tcW w:w="709" w:type="dxa"/>
          </w:tcPr>
          <w:p w:rsidR="00853BB3" w:rsidRPr="007C23C3" w:rsidRDefault="00853BB3" w:rsidP="007E20CF">
            <w:pPr>
              <w:spacing w:line="360" w:lineRule="auto"/>
              <w:jc w:val="center"/>
              <w:rPr>
                <w:rFonts w:ascii="Times New Roman" w:hAnsi="Times New Roman" w:cs="Times New Roman"/>
                <w:sz w:val="28"/>
                <w:szCs w:val="28"/>
              </w:rPr>
            </w:pPr>
            <w:r w:rsidRPr="00747CE4">
              <w:rPr>
                <w:rFonts w:ascii="Times New Roman" w:hAnsi="Times New Roman" w:cs="Times New Roman"/>
                <w:sz w:val="28"/>
                <w:szCs w:val="28"/>
                <w:lang w:val="en-US"/>
              </w:rPr>
              <w:t>1</w:t>
            </w:r>
            <w:r>
              <w:rPr>
                <w:rFonts w:ascii="Times New Roman" w:hAnsi="Times New Roman" w:cs="Times New Roman"/>
                <w:sz w:val="28"/>
                <w:szCs w:val="28"/>
              </w:rPr>
              <w:t>3</w:t>
            </w:r>
          </w:p>
        </w:tc>
      </w:tr>
      <w:tr w:rsidR="00853BB3" w:rsidRPr="00502D54" w:rsidTr="007E20CF">
        <w:tc>
          <w:tcPr>
            <w:tcW w:w="688" w:type="dxa"/>
          </w:tcPr>
          <w:p w:rsidR="00853BB3" w:rsidRPr="00502D54" w:rsidRDefault="00853BB3" w:rsidP="007E20CF">
            <w:pPr>
              <w:spacing w:line="360" w:lineRule="auto"/>
              <w:rPr>
                <w:rFonts w:ascii="Times New Roman" w:hAnsi="Times New Roman" w:cs="Times New Roman"/>
              </w:rPr>
            </w:pPr>
            <w:r w:rsidRPr="00502D54">
              <w:rPr>
                <w:rFonts w:ascii="Times New Roman" w:hAnsi="Times New Roman" w:cs="Times New Roman"/>
              </w:rPr>
              <w:t>3.</w:t>
            </w:r>
          </w:p>
        </w:tc>
        <w:tc>
          <w:tcPr>
            <w:tcW w:w="8492" w:type="dxa"/>
          </w:tcPr>
          <w:p w:rsidR="00853BB3" w:rsidRPr="00747CE4" w:rsidRDefault="00853BB3" w:rsidP="007E20CF">
            <w:pPr>
              <w:spacing w:line="360" w:lineRule="auto"/>
              <w:rPr>
                <w:rFonts w:ascii="Times New Roman" w:hAnsi="Times New Roman" w:cs="Times New Roman"/>
                <w:sz w:val="28"/>
                <w:szCs w:val="28"/>
              </w:rPr>
            </w:pPr>
            <w:r>
              <w:rPr>
                <w:rFonts w:ascii="Times New Roman" w:hAnsi="Times New Roman" w:cs="Times New Roman"/>
                <w:bCs/>
                <w:sz w:val="28"/>
                <w:szCs w:val="28"/>
              </w:rPr>
              <w:t>ГЕОМОРФОЛОГІЯ</w:t>
            </w:r>
          </w:p>
        </w:tc>
        <w:tc>
          <w:tcPr>
            <w:tcW w:w="709" w:type="dxa"/>
          </w:tcPr>
          <w:p w:rsidR="00853BB3" w:rsidRPr="00747CE4" w:rsidRDefault="00853BB3" w:rsidP="007E20CF">
            <w:pPr>
              <w:spacing w:line="360" w:lineRule="auto"/>
              <w:jc w:val="center"/>
              <w:rPr>
                <w:rFonts w:ascii="Times New Roman" w:hAnsi="Times New Roman" w:cs="Times New Roman"/>
                <w:sz w:val="28"/>
                <w:szCs w:val="28"/>
              </w:rPr>
            </w:pPr>
            <w:r>
              <w:rPr>
                <w:rFonts w:ascii="Times New Roman" w:hAnsi="Times New Roman" w:cs="Times New Roman"/>
                <w:sz w:val="28"/>
                <w:szCs w:val="28"/>
              </w:rPr>
              <w:t>28</w:t>
            </w:r>
          </w:p>
        </w:tc>
      </w:tr>
      <w:tr w:rsidR="00853BB3" w:rsidRPr="00502D54" w:rsidTr="007E20CF">
        <w:tc>
          <w:tcPr>
            <w:tcW w:w="688" w:type="dxa"/>
          </w:tcPr>
          <w:p w:rsidR="00853BB3" w:rsidRPr="00502D54" w:rsidRDefault="00853BB3" w:rsidP="007E20CF">
            <w:pPr>
              <w:spacing w:line="360" w:lineRule="auto"/>
              <w:rPr>
                <w:rFonts w:ascii="Times New Roman" w:hAnsi="Times New Roman" w:cs="Times New Roman"/>
              </w:rPr>
            </w:pPr>
            <w:r>
              <w:rPr>
                <w:rFonts w:ascii="Times New Roman" w:hAnsi="Times New Roman" w:cs="Times New Roman"/>
                <w:lang w:val="en-US"/>
              </w:rPr>
              <w:t>4</w:t>
            </w:r>
            <w:r w:rsidRPr="00502D54">
              <w:rPr>
                <w:rFonts w:ascii="Times New Roman" w:hAnsi="Times New Roman" w:cs="Times New Roman"/>
              </w:rPr>
              <w:t>.</w:t>
            </w:r>
          </w:p>
        </w:tc>
        <w:tc>
          <w:tcPr>
            <w:tcW w:w="8492" w:type="dxa"/>
          </w:tcPr>
          <w:p w:rsidR="00853BB3" w:rsidRPr="005F73E8" w:rsidRDefault="00853BB3" w:rsidP="007E20CF">
            <w:pPr>
              <w:spacing w:line="360" w:lineRule="auto"/>
              <w:rPr>
                <w:rFonts w:ascii="Times New Roman" w:hAnsi="Times New Roman" w:cs="Times New Roman"/>
                <w:sz w:val="28"/>
                <w:szCs w:val="28"/>
              </w:rPr>
            </w:pPr>
            <w:r w:rsidRPr="005F73E8">
              <w:rPr>
                <w:rFonts w:ascii="Times New Roman" w:eastAsia="Times New Roman" w:hAnsi="Times New Roman" w:cs="Times New Roman"/>
                <w:color w:val="222222"/>
                <w:sz w:val="28"/>
                <w:szCs w:val="28"/>
                <w:lang w:eastAsia="ru-RU"/>
              </w:rPr>
              <w:t>РОЗП</w:t>
            </w:r>
            <w:r>
              <w:rPr>
                <w:rFonts w:ascii="Times New Roman" w:eastAsia="Times New Roman" w:hAnsi="Times New Roman" w:cs="Times New Roman"/>
                <w:color w:val="222222"/>
                <w:sz w:val="28"/>
                <w:szCs w:val="28"/>
                <w:lang w:eastAsia="ru-RU"/>
              </w:rPr>
              <w:t>ОДІЛ</w:t>
            </w:r>
            <w:r w:rsidRPr="005F73E8">
              <w:rPr>
                <w:rFonts w:ascii="Times New Roman" w:eastAsia="Times New Roman" w:hAnsi="Times New Roman" w:cs="Times New Roman"/>
                <w:color w:val="222222"/>
                <w:sz w:val="28"/>
                <w:szCs w:val="28"/>
                <w:lang w:eastAsia="ru-RU"/>
              </w:rPr>
              <w:t xml:space="preserve"> ВАЖКИХ МЕТАЛІВ У ДОННИХ </w:t>
            </w:r>
            <w:r>
              <w:rPr>
                <w:rFonts w:ascii="Times New Roman" w:eastAsia="Times New Roman" w:hAnsi="Times New Roman" w:cs="Times New Roman"/>
                <w:color w:val="222222"/>
                <w:sz w:val="28"/>
                <w:szCs w:val="28"/>
                <w:lang w:eastAsia="ru-RU"/>
              </w:rPr>
              <w:t>ВІДКЛАДАХ ДЕЛЬТИ р</w:t>
            </w:r>
            <w:r w:rsidRPr="005F73E8">
              <w:rPr>
                <w:rFonts w:ascii="Times New Roman" w:eastAsia="Times New Roman" w:hAnsi="Times New Roman" w:cs="Times New Roman"/>
                <w:color w:val="222222"/>
                <w:sz w:val="28"/>
                <w:szCs w:val="28"/>
                <w:lang w:eastAsia="ru-RU"/>
              </w:rPr>
              <w:t>.ДУНАЙ</w:t>
            </w:r>
          </w:p>
        </w:tc>
        <w:tc>
          <w:tcPr>
            <w:tcW w:w="709" w:type="dxa"/>
          </w:tcPr>
          <w:p w:rsidR="00853BB3" w:rsidRPr="00747CE4" w:rsidRDefault="00853BB3" w:rsidP="007E20CF">
            <w:pPr>
              <w:spacing w:line="360" w:lineRule="auto"/>
              <w:jc w:val="center"/>
              <w:rPr>
                <w:rFonts w:ascii="Times New Roman" w:hAnsi="Times New Roman" w:cs="Times New Roman"/>
                <w:sz w:val="28"/>
                <w:szCs w:val="28"/>
              </w:rPr>
            </w:pPr>
            <w:r>
              <w:rPr>
                <w:rFonts w:ascii="Times New Roman" w:hAnsi="Times New Roman" w:cs="Times New Roman"/>
                <w:sz w:val="28"/>
                <w:szCs w:val="28"/>
              </w:rPr>
              <w:t>34</w:t>
            </w:r>
          </w:p>
        </w:tc>
      </w:tr>
      <w:tr w:rsidR="00853BB3" w:rsidRPr="00502D54" w:rsidTr="007E20CF">
        <w:tc>
          <w:tcPr>
            <w:tcW w:w="688" w:type="dxa"/>
          </w:tcPr>
          <w:p w:rsidR="00853BB3" w:rsidRDefault="00853BB3" w:rsidP="007E20CF">
            <w:pPr>
              <w:spacing w:line="360" w:lineRule="auto"/>
              <w:rPr>
                <w:rFonts w:ascii="Times New Roman" w:hAnsi="Times New Roman" w:cs="Times New Roman"/>
                <w:lang w:val="en-US"/>
              </w:rPr>
            </w:pPr>
          </w:p>
        </w:tc>
        <w:tc>
          <w:tcPr>
            <w:tcW w:w="8492" w:type="dxa"/>
          </w:tcPr>
          <w:p w:rsidR="00853BB3" w:rsidRPr="005F73E8" w:rsidRDefault="00853BB3" w:rsidP="007E20CF">
            <w:pPr>
              <w:spacing w:line="360" w:lineRule="auto"/>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eastAsia="ru-RU"/>
              </w:rPr>
              <w:t xml:space="preserve">4.1. Матеріали та методика досліджень                                                       </w:t>
            </w:r>
          </w:p>
        </w:tc>
        <w:tc>
          <w:tcPr>
            <w:tcW w:w="709" w:type="dxa"/>
          </w:tcPr>
          <w:p w:rsidR="00853BB3" w:rsidRDefault="00853BB3" w:rsidP="007E20CF">
            <w:pPr>
              <w:spacing w:line="360" w:lineRule="auto"/>
              <w:jc w:val="center"/>
              <w:rPr>
                <w:rFonts w:ascii="Times New Roman" w:hAnsi="Times New Roman" w:cs="Times New Roman"/>
                <w:sz w:val="28"/>
                <w:szCs w:val="28"/>
              </w:rPr>
            </w:pPr>
            <w:r>
              <w:rPr>
                <w:rFonts w:ascii="Times New Roman" w:hAnsi="Times New Roman" w:cs="Times New Roman"/>
                <w:sz w:val="28"/>
                <w:szCs w:val="28"/>
              </w:rPr>
              <w:t>35</w:t>
            </w:r>
          </w:p>
        </w:tc>
      </w:tr>
      <w:tr w:rsidR="00853BB3" w:rsidRPr="00502D54" w:rsidTr="007E20CF">
        <w:tc>
          <w:tcPr>
            <w:tcW w:w="688" w:type="dxa"/>
          </w:tcPr>
          <w:p w:rsidR="00853BB3" w:rsidRDefault="00853BB3" w:rsidP="007E20CF">
            <w:pPr>
              <w:spacing w:line="360" w:lineRule="auto"/>
              <w:rPr>
                <w:rFonts w:ascii="Times New Roman" w:hAnsi="Times New Roman" w:cs="Times New Roman"/>
                <w:lang w:val="en-US"/>
              </w:rPr>
            </w:pPr>
          </w:p>
        </w:tc>
        <w:tc>
          <w:tcPr>
            <w:tcW w:w="8492" w:type="dxa"/>
          </w:tcPr>
          <w:p w:rsidR="00853BB3" w:rsidRPr="005F73E8" w:rsidRDefault="00853BB3" w:rsidP="007E20CF">
            <w:pPr>
              <w:spacing w:line="360" w:lineRule="auto"/>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eastAsia="ru-RU"/>
              </w:rPr>
              <w:t>4.2.</w:t>
            </w:r>
            <w:r w:rsidRPr="007F5F2C">
              <w:rPr>
                <w:rFonts w:ascii="Times New Roman" w:hAnsi="Times New Roman" w:cs="Times New Roman"/>
                <w:b/>
                <w:sz w:val="28"/>
                <w:szCs w:val="28"/>
              </w:rPr>
              <w:t xml:space="preserve"> </w:t>
            </w:r>
            <w:r w:rsidRPr="005F73E8">
              <w:rPr>
                <w:rFonts w:ascii="Times New Roman" w:hAnsi="Times New Roman" w:cs="Times New Roman"/>
                <w:sz w:val="28"/>
                <w:szCs w:val="28"/>
              </w:rPr>
              <w:t>Вміст важких металів у донних відкладах досліджуваного району</w:t>
            </w:r>
          </w:p>
        </w:tc>
        <w:tc>
          <w:tcPr>
            <w:tcW w:w="709" w:type="dxa"/>
          </w:tcPr>
          <w:p w:rsidR="00853BB3" w:rsidRDefault="00853BB3" w:rsidP="007E20CF">
            <w:pPr>
              <w:spacing w:line="360" w:lineRule="auto"/>
              <w:jc w:val="center"/>
              <w:rPr>
                <w:rFonts w:ascii="Times New Roman" w:hAnsi="Times New Roman" w:cs="Times New Roman"/>
                <w:sz w:val="28"/>
                <w:szCs w:val="28"/>
              </w:rPr>
            </w:pPr>
            <w:r>
              <w:rPr>
                <w:rFonts w:ascii="Times New Roman" w:hAnsi="Times New Roman" w:cs="Times New Roman"/>
                <w:sz w:val="28"/>
                <w:szCs w:val="28"/>
              </w:rPr>
              <w:t>54</w:t>
            </w:r>
          </w:p>
        </w:tc>
      </w:tr>
      <w:tr w:rsidR="00853BB3" w:rsidRPr="00502D54" w:rsidTr="007E20CF">
        <w:tc>
          <w:tcPr>
            <w:tcW w:w="688" w:type="dxa"/>
          </w:tcPr>
          <w:p w:rsidR="00853BB3" w:rsidRPr="00502D54" w:rsidRDefault="00853BB3" w:rsidP="007E20CF">
            <w:pPr>
              <w:spacing w:line="360" w:lineRule="auto"/>
              <w:rPr>
                <w:rFonts w:ascii="Times New Roman" w:hAnsi="Times New Roman" w:cs="Times New Roman"/>
              </w:rPr>
            </w:pPr>
          </w:p>
        </w:tc>
        <w:tc>
          <w:tcPr>
            <w:tcW w:w="8492" w:type="dxa"/>
          </w:tcPr>
          <w:p w:rsidR="00853BB3" w:rsidRPr="00747CE4" w:rsidRDefault="00853BB3" w:rsidP="007E20CF">
            <w:pPr>
              <w:spacing w:line="360" w:lineRule="auto"/>
              <w:rPr>
                <w:rFonts w:ascii="Times New Roman" w:hAnsi="Times New Roman" w:cs="Times New Roman"/>
                <w:sz w:val="28"/>
                <w:szCs w:val="28"/>
              </w:rPr>
            </w:pPr>
            <w:r w:rsidRPr="00747CE4">
              <w:rPr>
                <w:rFonts w:ascii="Times New Roman" w:hAnsi="Times New Roman" w:cs="Times New Roman"/>
                <w:sz w:val="28"/>
                <w:szCs w:val="28"/>
              </w:rPr>
              <w:t>ВИСНОВКИ</w:t>
            </w:r>
          </w:p>
        </w:tc>
        <w:tc>
          <w:tcPr>
            <w:tcW w:w="709" w:type="dxa"/>
          </w:tcPr>
          <w:p w:rsidR="00853BB3" w:rsidRPr="00747CE4" w:rsidRDefault="00853BB3" w:rsidP="007E20CF">
            <w:pPr>
              <w:spacing w:line="360" w:lineRule="auto"/>
              <w:jc w:val="center"/>
              <w:rPr>
                <w:rFonts w:ascii="Times New Roman" w:hAnsi="Times New Roman" w:cs="Times New Roman"/>
                <w:sz w:val="28"/>
                <w:szCs w:val="28"/>
              </w:rPr>
            </w:pPr>
            <w:r>
              <w:rPr>
                <w:rFonts w:ascii="Times New Roman" w:hAnsi="Times New Roman" w:cs="Times New Roman"/>
                <w:sz w:val="28"/>
                <w:szCs w:val="28"/>
              </w:rPr>
              <w:t>61</w:t>
            </w:r>
          </w:p>
        </w:tc>
      </w:tr>
      <w:tr w:rsidR="00853BB3" w:rsidRPr="00502D54" w:rsidTr="007E20CF">
        <w:tc>
          <w:tcPr>
            <w:tcW w:w="688" w:type="dxa"/>
          </w:tcPr>
          <w:p w:rsidR="00853BB3" w:rsidRPr="00502D54" w:rsidRDefault="00853BB3" w:rsidP="007E20CF">
            <w:pPr>
              <w:spacing w:line="360" w:lineRule="auto"/>
              <w:rPr>
                <w:rFonts w:ascii="Times New Roman" w:hAnsi="Times New Roman" w:cs="Times New Roman"/>
              </w:rPr>
            </w:pPr>
          </w:p>
        </w:tc>
        <w:tc>
          <w:tcPr>
            <w:tcW w:w="8492" w:type="dxa"/>
          </w:tcPr>
          <w:p w:rsidR="00853BB3" w:rsidRPr="00747CE4" w:rsidRDefault="00853BB3" w:rsidP="007E20CF">
            <w:pPr>
              <w:spacing w:line="360" w:lineRule="auto"/>
              <w:rPr>
                <w:rFonts w:ascii="Times New Roman" w:hAnsi="Times New Roman" w:cs="Times New Roman"/>
                <w:sz w:val="28"/>
                <w:szCs w:val="28"/>
              </w:rPr>
            </w:pPr>
            <w:r w:rsidRPr="00747CE4">
              <w:rPr>
                <w:rFonts w:ascii="Times New Roman" w:hAnsi="Times New Roman" w:cs="Times New Roman"/>
                <w:sz w:val="28"/>
                <w:szCs w:val="28"/>
              </w:rPr>
              <w:t xml:space="preserve">СПИСОК </w:t>
            </w:r>
            <w:r>
              <w:rPr>
                <w:rFonts w:ascii="Times New Roman" w:hAnsi="Times New Roman" w:cs="Times New Roman"/>
                <w:sz w:val="28"/>
                <w:szCs w:val="28"/>
              </w:rPr>
              <w:t>ЛІТЕРАТУРИ</w:t>
            </w:r>
          </w:p>
        </w:tc>
        <w:tc>
          <w:tcPr>
            <w:tcW w:w="709" w:type="dxa"/>
          </w:tcPr>
          <w:p w:rsidR="00853BB3" w:rsidRPr="00747CE4" w:rsidRDefault="00853BB3" w:rsidP="007E20CF">
            <w:pPr>
              <w:spacing w:line="360" w:lineRule="auto"/>
              <w:jc w:val="center"/>
              <w:rPr>
                <w:rFonts w:ascii="Times New Roman" w:hAnsi="Times New Roman" w:cs="Times New Roman"/>
                <w:sz w:val="28"/>
                <w:szCs w:val="28"/>
              </w:rPr>
            </w:pPr>
            <w:r>
              <w:rPr>
                <w:rFonts w:ascii="Times New Roman" w:hAnsi="Times New Roman" w:cs="Times New Roman"/>
                <w:sz w:val="28"/>
                <w:szCs w:val="28"/>
              </w:rPr>
              <w:t>62</w:t>
            </w:r>
          </w:p>
        </w:tc>
      </w:tr>
    </w:tbl>
    <w:p w:rsidR="00853BB3" w:rsidRPr="00502D54" w:rsidRDefault="00853BB3" w:rsidP="00853BB3">
      <w:pPr>
        <w:rPr>
          <w:rFonts w:ascii="Times New Roman" w:hAnsi="Times New Roman" w:cs="Times New Roman"/>
        </w:rPr>
      </w:pPr>
    </w:p>
    <w:p w:rsidR="00853BB3" w:rsidRPr="00502D54" w:rsidRDefault="00853BB3" w:rsidP="00853BB3">
      <w:pPr>
        <w:ind w:firstLine="709"/>
        <w:rPr>
          <w:rFonts w:ascii="Times New Roman" w:hAnsi="Times New Roman" w:cs="Times New Roman"/>
        </w:rPr>
      </w:pPr>
    </w:p>
    <w:p w:rsidR="00853BB3" w:rsidRPr="00502D54" w:rsidRDefault="00853BB3" w:rsidP="00853BB3">
      <w:pPr>
        <w:rPr>
          <w:rFonts w:ascii="Times New Roman" w:hAnsi="Times New Roman" w:cs="Times New Roman"/>
        </w:rPr>
      </w:pPr>
    </w:p>
    <w:p w:rsidR="00853BB3" w:rsidRPr="007F5F2C" w:rsidRDefault="00853BB3" w:rsidP="00853BB3">
      <w:pPr>
        <w:pStyle w:val="3"/>
        <w:spacing w:line="360" w:lineRule="auto"/>
        <w:jc w:val="both"/>
        <w:rPr>
          <w:rFonts w:ascii="Times New Roman" w:hAnsi="Times New Roman" w:cs="Times New Roman"/>
          <w:sz w:val="28"/>
          <w:szCs w:val="28"/>
          <w:lang w:val="uk-UA"/>
        </w:rPr>
      </w:pPr>
      <w:r w:rsidRPr="00502D54">
        <w:rPr>
          <w:rFonts w:ascii="Times New Roman" w:hAnsi="Times New Roman" w:cs="Times New Roman"/>
          <w:sz w:val="28"/>
          <w:szCs w:val="28"/>
        </w:rPr>
        <w:br w:type="page"/>
      </w:r>
    </w:p>
    <w:p w:rsidR="00853BB3" w:rsidRPr="007F5F2C" w:rsidRDefault="00853BB3" w:rsidP="00853BB3">
      <w:pPr>
        <w:pStyle w:val="1"/>
        <w:spacing w:line="360" w:lineRule="auto"/>
        <w:jc w:val="center"/>
        <w:rPr>
          <w:rFonts w:ascii="Times New Roman" w:hAnsi="Times New Roman" w:cs="Times New Roman"/>
          <w:color w:val="000000" w:themeColor="text1"/>
          <w:lang w:val="uk-UA"/>
        </w:rPr>
      </w:pPr>
      <w:r w:rsidRPr="007F5F2C">
        <w:rPr>
          <w:rFonts w:ascii="Times New Roman" w:hAnsi="Times New Roman" w:cs="Times New Roman"/>
          <w:color w:val="000000" w:themeColor="text1"/>
          <w:lang w:val="uk-UA"/>
        </w:rPr>
        <w:lastRenderedPageBreak/>
        <w:t>ВСТУП</w:t>
      </w:r>
    </w:p>
    <w:p w:rsidR="00853BB3" w:rsidRPr="007F5F2C" w:rsidRDefault="00853BB3" w:rsidP="00853BB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F5F2C">
        <w:rPr>
          <w:rFonts w:ascii="Times New Roman" w:hAnsi="Times New Roman" w:cs="Times New Roman"/>
          <w:sz w:val="28"/>
          <w:szCs w:val="28"/>
          <w:lang w:val="uk-UA"/>
        </w:rPr>
        <w:t xml:space="preserve">Придунайська частина північно-західного шельфу Чорного моря належить до специфічних районів шельфу, як за геологічною будовою, так і за режимом седиментогенезу. </w:t>
      </w:r>
      <w:r>
        <w:rPr>
          <w:rFonts w:ascii="Times New Roman" w:hAnsi="Times New Roman" w:cs="Times New Roman"/>
          <w:sz w:val="28"/>
          <w:szCs w:val="28"/>
          <w:lang w:val="uk-UA"/>
        </w:rPr>
        <w:t>Ц</w:t>
      </w:r>
      <w:r w:rsidRPr="007F5F2C">
        <w:rPr>
          <w:rFonts w:ascii="Times New Roman" w:hAnsi="Times New Roman" w:cs="Times New Roman"/>
          <w:sz w:val="28"/>
          <w:szCs w:val="28"/>
          <w:lang w:val="uk-UA"/>
        </w:rPr>
        <w:t xml:space="preserve">я територія належить до промислово-морських областей із високим рівнем техногенного навантаження та розвитку портової структури. Одним із великих техногенних об'єктів у дельті Дунай є судноплавний канал "Дунай-Чорне море" - це найпротяжніший і судноплавно-раціональний із тих каналів, які функціонують. Найважливішою проблемою каналу залишається висока швидкість седиментогенезу та геоекологічні наслідки самого судноплавства, насамперед забруднення донних </w:t>
      </w:r>
      <w:r>
        <w:rPr>
          <w:rFonts w:ascii="Times New Roman" w:hAnsi="Times New Roman" w:cs="Times New Roman"/>
          <w:sz w:val="28"/>
          <w:szCs w:val="28"/>
          <w:lang w:val="uk-UA"/>
        </w:rPr>
        <w:t>відкла</w:t>
      </w:r>
      <w:r w:rsidRPr="007F5F2C">
        <w:rPr>
          <w:rFonts w:ascii="Times New Roman" w:hAnsi="Times New Roman" w:cs="Times New Roman"/>
          <w:sz w:val="28"/>
          <w:szCs w:val="28"/>
          <w:lang w:val="uk-UA"/>
        </w:rPr>
        <w:t>дів важкими металами.</w:t>
      </w:r>
    </w:p>
    <w:p w:rsidR="00853BB3" w:rsidRPr="007F5F2C" w:rsidRDefault="00853BB3" w:rsidP="00853BB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B100B">
        <w:rPr>
          <w:rFonts w:ascii="Times New Roman" w:hAnsi="Times New Roman" w:cs="Times New Roman"/>
          <w:b/>
          <w:i/>
          <w:sz w:val="28"/>
          <w:szCs w:val="28"/>
          <w:lang w:val="uk-UA"/>
        </w:rPr>
        <w:t>Метою</w:t>
      </w:r>
      <w:r>
        <w:rPr>
          <w:rFonts w:ascii="Times New Roman" w:hAnsi="Times New Roman" w:cs="Times New Roman"/>
          <w:sz w:val="28"/>
          <w:szCs w:val="28"/>
          <w:lang w:val="uk-UA"/>
        </w:rPr>
        <w:t xml:space="preserve"> цієї роботи є гео</w:t>
      </w:r>
      <w:r w:rsidRPr="007F5F2C">
        <w:rPr>
          <w:rFonts w:ascii="Times New Roman" w:hAnsi="Times New Roman" w:cs="Times New Roman"/>
          <w:sz w:val="28"/>
          <w:szCs w:val="28"/>
          <w:lang w:val="uk-UA"/>
        </w:rPr>
        <w:t xml:space="preserve">екологічна характеристика </w:t>
      </w:r>
      <w:r>
        <w:rPr>
          <w:rFonts w:ascii="Times New Roman" w:hAnsi="Times New Roman" w:cs="Times New Roman"/>
          <w:sz w:val="28"/>
          <w:szCs w:val="28"/>
          <w:lang w:val="uk-UA"/>
        </w:rPr>
        <w:t xml:space="preserve">та </w:t>
      </w:r>
      <w:r w:rsidRPr="00DB5138">
        <w:rPr>
          <w:rFonts w:ascii="Times New Roman" w:eastAsia="Times New Roman" w:hAnsi="Times New Roman" w:cs="Times New Roman"/>
          <w:color w:val="222222"/>
          <w:sz w:val="28"/>
          <w:szCs w:val="28"/>
          <w:lang w:val="uk-UA" w:eastAsia="ru-RU"/>
        </w:rPr>
        <w:t>собливості розподілу важких металів у донних відкладах</w:t>
      </w:r>
      <w:r w:rsidRPr="00DB5138">
        <w:rPr>
          <w:rFonts w:ascii="Times New Roman" w:eastAsia="Times New Roman" w:hAnsi="Times New Roman" w:cs="Times New Roman"/>
          <w:color w:val="222222"/>
          <w:sz w:val="28"/>
          <w:szCs w:val="28"/>
          <w:lang w:eastAsia="ru-RU"/>
        </w:rPr>
        <w:t> </w:t>
      </w:r>
      <w:r w:rsidRPr="00DB5138">
        <w:rPr>
          <w:rFonts w:ascii="Times New Roman" w:eastAsia="Times New Roman" w:hAnsi="Times New Roman" w:cs="Times New Roman"/>
          <w:color w:val="222222"/>
          <w:sz w:val="28"/>
          <w:szCs w:val="28"/>
          <w:lang w:val="uk-UA" w:eastAsia="ru-RU"/>
        </w:rPr>
        <w:t>дельти</w:t>
      </w:r>
      <w:r w:rsidRPr="00DB5138">
        <w:rPr>
          <w:rFonts w:ascii="Times New Roman" w:eastAsia="Times New Roman" w:hAnsi="Times New Roman" w:cs="Times New Roman"/>
          <w:color w:val="222222"/>
          <w:sz w:val="28"/>
          <w:szCs w:val="28"/>
          <w:lang w:eastAsia="ru-RU"/>
        </w:rPr>
        <w:t> </w:t>
      </w:r>
      <w:r w:rsidRPr="00DB5138">
        <w:rPr>
          <w:rFonts w:ascii="Times New Roman" w:eastAsia="Times New Roman" w:hAnsi="Times New Roman" w:cs="Times New Roman"/>
          <w:color w:val="222222"/>
          <w:sz w:val="28"/>
          <w:szCs w:val="28"/>
          <w:lang w:val="uk-UA" w:eastAsia="ru-RU"/>
        </w:rPr>
        <w:t>р.Дунай</w:t>
      </w:r>
      <w:r w:rsidRPr="007F5F2C">
        <w:rPr>
          <w:rFonts w:ascii="Times New Roman" w:hAnsi="Times New Roman" w:cs="Times New Roman"/>
          <w:sz w:val="28"/>
          <w:szCs w:val="28"/>
          <w:lang w:val="uk-UA"/>
        </w:rPr>
        <w:t>. Для досягнення поставленої мети необхідно було ви</w:t>
      </w:r>
      <w:r>
        <w:rPr>
          <w:rFonts w:ascii="Times New Roman" w:hAnsi="Times New Roman" w:cs="Times New Roman"/>
          <w:sz w:val="28"/>
          <w:szCs w:val="28"/>
          <w:lang w:val="uk-UA"/>
        </w:rPr>
        <w:t>рішити наступн</w:t>
      </w:r>
      <w:r w:rsidRPr="007F5F2C">
        <w:rPr>
          <w:rFonts w:ascii="Times New Roman" w:hAnsi="Times New Roman" w:cs="Times New Roman"/>
          <w:sz w:val="28"/>
          <w:szCs w:val="28"/>
          <w:lang w:val="uk-UA"/>
        </w:rPr>
        <w:t>і завдання:</w:t>
      </w:r>
    </w:p>
    <w:p w:rsidR="00853BB3" w:rsidRPr="007F5F2C" w:rsidRDefault="00853BB3" w:rsidP="00853BB3">
      <w:pPr>
        <w:spacing w:line="360" w:lineRule="auto"/>
        <w:jc w:val="both"/>
        <w:rPr>
          <w:rFonts w:ascii="Times New Roman" w:hAnsi="Times New Roman" w:cs="Times New Roman"/>
          <w:sz w:val="28"/>
          <w:szCs w:val="28"/>
          <w:lang w:val="uk-UA"/>
        </w:rPr>
      </w:pPr>
      <w:r w:rsidRPr="007F5F2C">
        <w:rPr>
          <w:rFonts w:ascii="Times New Roman" w:hAnsi="Times New Roman" w:cs="Times New Roman"/>
          <w:sz w:val="28"/>
          <w:szCs w:val="28"/>
          <w:lang w:val="uk-UA"/>
        </w:rPr>
        <w:t xml:space="preserve">    1.</w:t>
      </w:r>
      <w:r w:rsidRPr="007F5F2C">
        <w:rPr>
          <w:rFonts w:ascii="Times New Roman" w:hAnsi="Times New Roman" w:cs="Times New Roman"/>
          <w:sz w:val="28"/>
          <w:szCs w:val="28"/>
          <w:lang w:val="uk-UA"/>
        </w:rPr>
        <w:tab/>
        <w:t>Зібрати й систематизувати матеріали з геологічної будови Придунайської частини північно-західного шельфу Чорного моря;</w:t>
      </w:r>
    </w:p>
    <w:p w:rsidR="00853BB3" w:rsidRDefault="00853BB3" w:rsidP="00853BB3">
      <w:pPr>
        <w:spacing w:line="360" w:lineRule="auto"/>
        <w:jc w:val="both"/>
        <w:rPr>
          <w:rFonts w:ascii="Times New Roman" w:hAnsi="Times New Roman" w:cs="Times New Roman"/>
          <w:sz w:val="28"/>
          <w:szCs w:val="28"/>
          <w:lang w:val="uk-UA"/>
        </w:rPr>
      </w:pPr>
      <w:r w:rsidRPr="007F5F2C">
        <w:rPr>
          <w:rFonts w:ascii="Times New Roman" w:hAnsi="Times New Roman" w:cs="Times New Roman"/>
          <w:sz w:val="28"/>
          <w:szCs w:val="28"/>
          <w:lang w:val="uk-UA"/>
        </w:rPr>
        <w:t xml:space="preserve">    2. Вивчити х</w:t>
      </w:r>
      <w:r>
        <w:rPr>
          <w:rFonts w:ascii="Times New Roman" w:hAnsi="Times New Roman" w:cs="Times New Roman"/>
          <w:sz w:val="28"/>
          <w:szCs w:val="28"/>
          <w:lang w:val="uk-UA"/>
        </w:rPr>
        <w:t>арактеристику сучасних відкладів</w:t>
      </w:r>
      <w:r w:rsidRPr="007F5F2C">
        <w:rPr>
          <w:rFonts w:ascii="Times New Roman" w:hAnsi="Times New Roman" w:cs="Times New Roman"/>
          <w:sz w:val="28"/>
          <w:szCs w:val="28"/>
          <w:lang w:val="uk-UA"/>
        </w:rPr>
        <w:t xml:space="preserve"> в авандельті Дунаю;</w:t>
      </w:r>
      <w:r w:rsidRPr="00007DBD">
        <w:rPr>
          <w:rFonts w:ascii="Times New Roman" w:hAnsi="Times New Roman" w:cs="Times New Roman"/>
          <w:sz w:val="28"/>
          <w:szCs w:val="28"/>
          <w:lang w:val="uk-UA"/>
        </w:rPr>
        <w:t xml:space="preserve"> </w:t>
      </w:r>
    </w:p>
    <w:p w:rsidR="00853BB3" w:rsidRDefault="00853BB3" w:rsidP="00853BB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 Виявити аномальні концентрації</w:t>
      </w:r>
      <w:r w:rsidRPr="007F5F2C">
        <w:rPr>
          <w:rFonts w:ascii="Times New Roman" w:hAnsi="Times New Roman" w:cs="Times New Roman"/>
          <w:sz w:val="28"/>
          <w:szCs w:val="28"/>
          <w:lang w:val="uk-UA"/>
        </w:rPr>
        <w:t xml:space="preserve"> накопичення токсичних елементів у донних відкладеннях узмор'я дельти Дунаю, використовуючи результати моніторингу </w:t>
      </w:r>
      <w:r>
        <w:rPr>
          <w:rFonts w:ascii="Times New Roman" w:hAnsi="Times New Roman" w:cs="Times New Roman"/>
          <w:sz w:val="28"/>
          <w:szCs w:val="28"/>
          <w:lang w:val="uk-UA"/>
        </w:rPr>
        <w:t>геолого-екологічного середовища та о</w:t>
      </w:r>
      <w:r w:rsidRPr="007F5F2C">
        <w:rPr>
          <w:rFonts w:ascii="Times New Roman" w:hAnsi="Times New Roman" w:cs="Times New Roman"/>
          <w:sz w:val="28"/>
          <w:szCs w:val="28"/>
          <w:lang w:val="uk-UA"/>
        </w:rPr>
        <w:t xml:space="preserve">характеризувати розподіл важких металів у донних відкладах </w:t>
      </w:r>
      <w:r>
        <w:rPr>
          <w:rFonts w:ascii="Times New Roman" w:hAnsi="Times New Roman" w:cs="Times New Roman"/>
          <w:sz w:val="28"/>
          <w:szCs w:val="28"/>
          <w:lang w:val="uk-UA"/>
        </w:rPr>
        <w:t xml:space="preserve">досліджуваного </w:t>
      </w:r>
      <w:r w:rsidRPr="007F5F2C">
        <w:rPr>
          <w:rFonts w:ascii="Times New Roman" w:hAnsi="Times New Roman" w:cs="Times New Roman"/>
          <w:sz w:val="28"/>
          <w:szCs w:val="28"/>
          <w:lang w:val="uk-UA"/>
        </w:rPr>
        <w:t>району.</w:t>
      </w:r>
    </w:p>
    <w:p w:rsidR="00853BB3" w:rsidRDefault="00853BB3" w:rsidP="00853BB3">
      <w:pPr>
        <w:spacing w:line="360" w:lineRule="auto"/>
        <w:ind w:firstLine="708"/>
        <w:jc w:val="both"/>
        <w:rPr>
          <w:rFonts w:ascii="Times New Roman" w:eastAsia="Times New Roman" w:hAnsi="Times New Roman" w:cs="Times New Roman"/>
          <w:b/>
          <w:bCs/>
          <w:sz w:val="28"/>
          <w:szCs w:val="28"/>
        </w:rPr>
      </w:pPr>
      <w:r w:rsidRPr="00525D3F">
        <w:rPr>
          <w:rFonts w:ascii="Times New Roman" w:eastAsia="Times New Roman" w:hAnsi="Times New Roman" w:cs="Times New Roman"/>
          <w:b/>
          <w:bCs/>
          <w:i/>
          <w:sz w:val="28"/>
          <w:szCs w:val="28"/>
        </w:rPr>
        <w:t xml:space="preserve">Об’єкт дослідження </w:t>
      </w:r>
      <w:r w:rsidRPr="00502D54">
        <w:rPr>
          <w:rFonts w:ascii="Times New Roman" w:eastAsia="Times New Roman" w:hAnsi="Times New Roman" w:cs="Times New Roman"/>
          <w:b/>
          <w:bCs/>
          <w:sz w:val="28"/>
          <w:szCs w:val="28"/>
        </w:rPr>
        <w:t xml:space="preserve">- </w:t>
      </w:r>
      <w:r>
        <w:rPr>
          <w:rFonts w:ascii="Times New Roman" w:hAnsi="Times New Roman" w:cs="Times New Roman"/>
          <w:sz w:val="28"/>
          <w:szCs w:val="28"/>
          <w:lang w:val="uk-UA"/>
        </w:rPr>
        <w:t>Придунайська частина</w:t>
      </w:r>
      <w:r w:rsidRPr="007F5F2C">
        <w:rPr>
          <w:rFonts w:ascii="Times New Roman" w:hAnsi="Times New Roman" w:cs="Times New Roman"/>
          <w:sz w:val="28"/>
          <w:szCs w:val="28"/>
          <w:lang w:val="uk-UA"/>
        </w:rPr>
        <w:t xml:space="preserve"> північно-західного шельфу Чорного моря</w:t>
      </w:r>
      <w:r>
        <w:rPr>
          <w:rFonts w:ascii="Times New Roman" w:hAnsi="Times New Roman" w:cs="Times New Roman"/>
          <w:sz w:val="28"/>
          <w:szCs w:val="28"/>
          <w:lang w:val="uk-UA"/>
        </w:rPr>
        <w:t>.</w:t>
      </w:r>
      <w:r w:rsidRPr="00502D54">
        <w:rPr>
          <w:rFonts w:ascii="Times New Roman" w:eastAsia="Times New Roman" w:hAnsi="Times New Roman" w:cs="Times New Roman"/>
          <w:b/>
          <w:bCs/>
          <w:sz w:val="28"/>
          <w:szCs w:val="28"/>
        </w:rPr>
        <w:t xml:space="preserve"> </w:t>
      </w:r>
    </w:p>
    <w:p w:rsidR="00853BB3" w:rsidRDefault="00853BB3" w:rsidP="00853BB3">
      <w:pPr>
        <w:spacing w:line="360" w:lineRule="auto"/>
        <w:ind w:firstLine="708"/>
        <w:jc w:val="both"/>
        <w:rPr>
          <w:rFonts w:ascii="Times New Roman" w:eastAsia="Times New Roman" w:hAnsi="Times New Roman" w:cs="Times New Roman"/>
          <w:sz w:val="28"/>
          <w:szCs w:val="28"/>
        </w:rPr>
      </w:pPr>
      <w:r w:rsidRPr="00525D3F">
        <w:rPr>
          <w:rFonts w:ascii="Times New Roman" w:eastAsia="Times New Roman" w:hAnsi="Times New Roman" w:cs="Times New Roman"/>
          <w:b/>
          <w:i/>
          <w:sz w:val="28"/>
          <w:szCs w:val="28"/>
        </w:rPr>
        <w:t>Предметом дослідження</w:t>
      </w:r>
      <w:r>
        <w:rPr>
          <w:rFonts w:ascii="Times New Roman" w:eastAsia="Times New Roman" w:hAnsi="Times New Roman" w:cs="Times New Roman"/>
          <w:sz w:val="28"/>
          <w:szCs w:val="28"/>
        </w:rPr>
        <w:t xml:space="preserve"> є</w:t>
      </w:r>
      <w:r w:rsidRPr="00F55FA1">
        <w:rPr>
          <w:rFonts w:ascii="Times New Roman" w:hAnsi="Times New Roman"/>
          <w:sz w:val="28"/>
          <w:szCs w:val="28"/>
        </w:rPr>
        <w:t xml:space="preserve"> </w:t>
      </w:r>
      <w:r>
        <w:rPr>
          <w:rFonts w:ascii="Times New Roman" w:hAnsi="Times New Roman" w:cs="Times New Roman"/>
          <w:sz w:val="28"/>
          <w:szCs w:val="28"/>
          <w:lang w:val="uk-UA"/>
        </w:rPr>
        <w:t>важкі метали</w:t>
      </w:r>
      <w:r w:rsidRPr="007F5F2C">
        <w:rPr>
          <w:rFonts w:ascii="Times New Roman" w:hAnsi="Times New Roman" w:cs="Times New Roman"/>
          <w:sz w:val="28"/>
          <w:szCs w:val="28"/>
          <w:lang w:val="uk-UA"/>
        </w:rPr>
        <w:t xml:space="preserve"> у донних відкладах</w:t>
      </w:r>
      <w:r>
        <w:rPr>
          <w:rFonts w:ascii="Times New Roman" w:hAnsi="Times New Roman" w:cs="Times New Roman"/>
          <w:sz w:val="28"/>
          <w:szCs w:val="28"/>
          <w:lang w:val="uk-UA"/>
        </w:rPr>
        <w:t xml:space="preserve"> </w:t>
      </w:r>
      <w:r w:rsidRPr="007F5F2C">
        <w:rPr>
          <w:rFonts w:ascii="Times New Roman" w:hAnsi="Times New Roman" w:cs="Times New Roman"/>
          <w:sz w:val="28"/>
          <w:szCs w:val="28"/>
          <w:lang w:val="uk-UA"/>
        </w:rPr>
        <w:t xml:space="preserve">північно-західного шельфу Чорного моря </w:t>
      </w:r>
      <w:r>
        <w:rPr>
          <w:rFonts w:ascii="Times New Roman" w:hAnsi="Times New Roman" w:cs="Times New Roman"/>
          <w:sz w:val="28"/>
          <w:szCs w:val="28"/>
          <w:lang w:val="uk-UA"/>
        </w:rPr>
        <w:t xml:space="preserve">в районі </w:t>
      </w:r>
      <w:r w:rsidRPr="00EA6A04">
        <w:rPr>
          <w:rFonts w:ascii="Times New Roman" w:eastAsia="Times New Roman" w:hAnsi="Times New Roman" w:cs="Times New Roman"/>
          <w:color w:val="222222"/>
          <w:sz w:val="28"/>
          <w:szCs w:val="28"/>
          <w:lang w:eastAsia="ru-RU"/>
        </w:rPr>
        <w:t>дельти </w:t>
      </w:r>
      <w:r w:rsidRPr="00EA6A04">
        <w:rPr>
          <w:rFonts w:ascii="Times New Roman" w:eastAsia="Times New Roman" w:hAnsi="Times New Roman" w:cs="Times New Roman"/>
          <w:color w:val="222222"/>
          <w:sz w:val="28"/>
          <w:szCs w:val="28"/>
          <w:lang w:val="uk-UA" w:eastAsia="ru-RU"/>
        </w:rPr>
        <w:t>р.Д</w:t>
      </w:r>
      <w:r w:rsidRPr="00EA6A04">
        <w:rPr>
          <w:rFonts w:ascii="Times New Roman" w:eastAsia="Times New Roman" w:hAnsi="Times New Roman" w:cs="Times New Roman"/>
          <w:color w:val="222222"/>
          <w:sz w:val="28"/>
          <w:szCs w:val="28"/>
          <w:lang w:eastAsia="ru-RU"/>
        </w:rPr>
        <w:t>ун</w:t>
      </w:r>
      <w:r w:rsidRPr="00EA6A04">
        <w:rPr>
          <w:rFonts w:ascii="Times New Roman" w:eastAsia="Times New Roman" w:hAnsi="Times New Roman" w:cs="Times New Roman"/>
          <w:color w:val="222222"/>
          <w:sz w:val="28"/>
          <w:szCs w:val="28"/>
          <w:lang w:val="uk-UA" w:eastAsia="ru-RU"/>
        </w:rPr>
        <w:t>ай</w:t>
      </w:r>
      <w:r>
        <w:rPr>
          <w:rFonts w:ascii="Times New Roman" w:eastAsia="Times New Roman" w:hAnsi="Times New Roman" w:cs="Times New Roman"/>
          <w:sz w:val="28"/>
          <w:szCs w:val="28"/>
        </w:rPr>
        <w:t>.</w:t>
      </w:r>
    </w:p>
    <w:p w:rsidR="00853BB3" w:rsidRPr="00502D54" w:rsidRDefault="00853BB3" w:rsidP="00853BB3">
      <w:pPr>
        <w:shd w:val="clear" w:color="auto" w:fill="FFFFFF"/>
        <w:spacing w:line="360" w:lineRule="auto"/>
        <w:ind w:firstLine="851"/>
        <w:jc w:val="both"/>
        <w:textAlignment w:val="baseline"/>
        <w:rPr>
          <w:rFonts w:ascii="Times New Roman" w:eastAsia="Calibri" w:hAnsi="Times New Roman" w:cs="Times New Roman"/>
          <w:sz w:val="28"/>
          <w:szCs w:val="28"/>
        </w:rPr>
      </w:pPr>
      <w:r w:rsidRPr="00525D3F">
        <w:rPr>
          <w:rStyle w:val="fontstyle21"/>
          <w:rFonts w:ascii="Times New Roman" w:hAnsi="Times New Roman" w:cs="Times New Roman"/>
          <w:b/>
          <w:sz w:val="28"/>
          <w:szCs w:val="28"/>
        </w:rPr>
        <w:t>Структура та обсяг МКР</w:t>
      </w:r>
      <w:r w:rsidRPr="00525D3F">
        <w:rPr>
          <w:rFonts w:ascii="Times New Roman" w:eastAsia="Calibri" w:hAnsi="Times New Roman" w:cs="Times New Roman"/>
          <w:b/>
          <w:bCs/>
          <w:i/>
          <w:iCs/>
          <w:sz w:val="28"/>
          <w:szCs w:val="28"/>
        </w:rPr>
        <w:t>.</w:t>
      </w:r>
      <w:r w:rsidRPr="00525D3F">
        <w:rPr>
          <w:rFonts w:ascii="Times New Roman" w:eastAsia="Calibri" w:hAnsi="Times New Roman" w:cs="Times New Roman"/>
          <w:b/>
          <w:sz w:val="28"/>
          <w:szCs w:val="28"/>
        </w:rPr>
        <w:t xml:space="preserve"> </w:t>
      </w:r>
      <w:r w:rsidRPr="00502D54">
        <w:rPr>
          <w:rFonts w:ascii="Times New Roman" w:eastAsia="Calibri" w:hAnsi="Times New Roman" w:cs="Times New Roman"/>
          <w:sz w:val="28"/>
          <w:szCs w:val="28"/>
        </w:rPr>
        <w:t>Робота складається</w:t>
      </w:r>
      <w:r>
        <w:rPr>
          <w:rFonts w:ascii="Times New Roman" w:eastAsia="Calibri" w:hAnsi="Times New Roman" w:cs="Times New Roman"/>
          <w:sz w:val="28"/>
          <w:szCs w:val="28"/>
        </w:rPr>
        <w:t xml:space="preserve"> з 4</w:t>
      </w:r>
      <w:r w:rsidRPr="00502D54">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розділів</w:t>
      </w:r>
      <w:r w:rsidRPr="00502D54">
        <w:rPr>
          <w:rFonts w:ascii="Times New Roman" w:eastAsia="Calibri" w:hAnsi="Times New Roman" w:cs="Times New Roman"/>
          <w:sz w:val="28"/>
          <w:szCs w:val="28"/>
        </w:rPr>
        <w:t xml:space="preserve">, </w:t>
      </w:r>
      <w:r>
        <w:rPr>
          <w:rFonts w:ascii="Times New Roman" w:eastAsia="Calibri" w:hAnsi="Times New Roman" w:cs="Times New Roman"/>
          <w:sz w:val="28"/>
          <w:szCs w:val="28"/>
        </w:rPr>
        <w:t>висновків та списку літератури</w:t>
      </w:r>
      <w:r w:rsidRPr="00502D54">
        <w:rPr>
          <w:rFonts w:ascii="Times New Roman" w:eastAsia="Calibri" w:hAnsi="Times New Roman" w:cs="Times New Roman"/>
          <w:sz w:val="28"/>
          <w:szCs w:val="28"/>
        </w:rPr>
        <w:t>. Загальний обсяг роботи</w:t>
      </w:r>
      <w:r>
        <w:rPr>
          <w:rFonts w:ascii="Times New Roman" w:eastAsia="Calibri" w:hAnsi="Times New Roman" w:cs="Times New Roman"/>
          <w:sz w:val="28"/>
          <w:szCs w:val="28"/>
        </w:rPr>
        <w:t xml:space="preserve"> – </w:t>
      </w:r>
      <w:r>
        <w:rPr>
          <w:rFonts w:ascii="Times New Roman" w:eastAsia="Calibri" w:hAnsi="Times New Roman" w:cs="Times New Roman"/>
          <w:sz w:val="28"/>
          <w:szCs w:val="28"/>
          <w:lang w:val="uk-UA"/>
        </w:rPr>
        <w:t>63</w:t>
      </w:r>
      <w:r w:rsidRPr="00502D54">
        <w:rPr>
          <w:rFonts w:ascii="Times New Roman" w:eastAsia="Calibri" w:hAnsi="Times New Roman" w:cs="Times New Roman"/>
          <w:sz w:val="28"/>
          <w:szCs w:val="28"/>
        </w:rPr>
        <w:t xml:space="preserve"> стор. Текст містить </w:t>
      </w:r>
      <w:r>
        <w:rPr>
          <w:rFonts w:ascii="Times New Roman" w:eastAsia="Calibri" w:hAnsi="Times New Roman" w:cs="Times New Roman"/>
          <w:sz w:val="28"/>
          <w:szCs w:val="28"/>
          <w:lang w:val="uk-UA"/>
        </w:rPr>
        <w:t>2</w:t>
      </w:r>
      <w:r w:rsidRPr="00502D54">
        <w:rPr>
          <w:rFonts w:ascii="Times New Roman" w:eastAsia="Calibri" w:hAnsi="Times New Roman" w:cs="Times New Roman"/>
          <w:sz w:val="28"/>
          <w:szCs w:val="28"/>
        </w:rPr>
        <w:t xml:space="preserve"> рисунк</w:t>
      </w:r>
      <w:r>
        <w:rPr>
          <w:rFonts w:ascii="Times New Roman" w:eastAsia="Calibri" w:hAnsi="Times New Roman" w:cs="Times New Roman"/>
          <w:sz w:val="28"/>
          <w:szCs w:val="28"/>
          <w:lang w:val="uk-UA"/>
        </w:rPr>
        <w:t>а</w:t>
      </w:r>
      <w:r>
        <w:rPr>
          <w:rFonts w:ascii="Times New Roman" w:eastAsia="Calibri" w:hAnsi="Times New Roman" w:cs="Times New Roman"/>
          <w:sz w:val="28"/>
          <w:szCs w:val="28"/>
        </w:rPr>
        <w:t>, 3 таблиці</w:t>
      </w:r>
      <w:r w:rsidRPr="00502D54">
        <w:rPr>
          <w:rFonts w:ascii="Times New Roman" w:eastAsia="Calibri" w:hAnsi="Times New Roman" w:cs="Times New Roman"/>
          <w:sz w:val="28"/>
          <w:szCs w:val="28"/>
        </w:rPr>
        <w:t xml:space="preserve">. Список використаних джерел налічує </w:t>
      </w:r>
      <w:r>
        <w:rPr>
          <w:rFonts w:ascii="Times New Roman" w:eastAsia="Calibri" w:hAnsi="Times New Roman" w:cs="Times New Roman"/>
          <w:sz w:val="28"/>
          <w:szCs w:val="28"/>
        </w:rPr>
        <w:t>11</w:t>
      </w:r>
      <w:r w:rsidRPr="00502D54">
        <w:rPr>
          <w:rFonts w:ascii="Times New Roman" w:eastAsia="Calibri" w:hAnsi="Times New Roman" w:cs="Times New Roman"/>
          <w:sz w:val="28"/>
          <w:szCs w:val="28"/>
        </w:rPr>
        <w:t xml:space="preserve"> джерел.</w:t>
      </w:r>
    </w:p>
    <w:p w:rsidR="00853BB3" w:rsidRPr="007F5F2C" w:rsidRDefault="00853BB3" w:rsidP="00853BB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F5F2C">
        <w:rPr>
          <w:rFonts w:ascii="Times New Roman" w:hAnsi="Times New Roman" w:cs="Times New Roman"/>
          <w:sz w:val="28"/>
          <w:szCs w:val="28"/>
          <w:lang w:val="uk-UA"/>
        </w:rPr>
        <w:t>Матеріал для написання дипломної роботи було зібрано під час п</w:t>
      </w:r>
      <w:r>
        <w:rPr>
          <w:rFonts w:ascii="Times New Roman" w:hAnsi="Times New Roman" w:cs="Times New Roman"/>
          <w:sz w:val="28"/>
          <w:szCs w:val="28"/>
          <w:lang w:val="uk-UA"/>
        </w:rPr>
        <w:t>роходження виробничої практики у Науково-дослідної лабораторії геохімії, морської геології та палеонтології ОНУ</w:t>
      </w:r>
      <w:r w:rsidRPr="007F5F2C">
        <w:rPr>
          <w:rFonts w:ascii="Times New Roman" w:hAnsi="Times New Roman" w:cs="Times New Roman"/>
          <w:sz w:val="28"/>
          <w:szCs w:val="28"/>
          <w:lang w:val="uk-UA"/>
        </w:rPr>
        <w:t xml:space="preserve"> </w:t>
      </w:r>
      <w:r>
        <w:rPr>
          <w:rFonts w:ascii="Times New Roman" w:hAnsi="Times New Roman" w:cs="Times New Roman"/>
          <w:sz w:val="28"/>
          <w:szCs w:val="28"/>
          <w:lang w:val="uk-UA"/>
        </w:rPr>
        <w:t>імені І.І.Мечникова</w:t>
      </w:r>
      <w:r w:rsidRPr="007F5F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НДЛ-3). Хочу </w:t>
      </w:r>
      <w:r>
        <w:rPr>
          <w:rFonts w:ascii="Times New Roman" w:hAnsi="Times New Roman" w:cs="Times New Roman"/>
          <w:sz w:val="28"/>
          <w:szCs w:val="28"/>
          <w:lang w:val="uk-UA"/>
        </w:rPr>
        <w:lastRenderedPageBreak/>
        <w:t>висловити</w:t>
      </w:r>
      <w:r w:rsidRPr="007F5F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велику подяку науковому керівнику НДЛ-3 проф.В.В.Янко </w:t>
      </w:r>
      <w:r w:rsidRPr="007F5F2C">
        <w:rPr>
          <w:rFonts w:ascii="Times New Roman" w:hAnsi="Times New Roman" w:cs="Times New Roman"/>
          <w:sz w:val="28"/>
          <w:szCs w:val="28"/>
          <w:lang w:val="uk-UA"/>
        </w:rPr>
        <w:t>за наданий матеріал</w:t>
      </w:r>
      <w:r>
        <w:rPr>
          <w:rFonts w:ascii="Times New Roman" w:hAnsi="Times New Roman" w:cs="Times New Roman"/>
          <w:sz w:val="28"/>
          <w:szCs w:val="28"/>
          <w:lang w:val="uk-UA"/>
        </w:rPr>
        <w:t xml:space="preserve">, а також </w:t>
      </w:r>
      <w:r w:rsidRPr="007F5F2C">
        <w:rPr>
          <w:rFonts w:ascii="Times New Roman" w:hAnsi="Times New Roman" w:cs="Times New Roman"/>
          <w:sz w:val="28"/>
          <w:szCs w:val="28"/>
          <w:lang w:val="uk-UA"/>
        </w:rPr>
        <w:t xml:space="preserve">щиру і глибоку подяку </w:t>
      </w:r>
      <w:r>
        <w:rPr>
          <w:rFonts w:ascii="Times New Roman" w:hAnsi="Times New Roman" w:cs="Times New Roman"/>
          <w:sz w:val="28"/>
          <w:szCs w:val="28"/>
          <w:lang w:val="uk-UA"/>
        </w:rPr>
        <w:t xml:space="preserve">своєму </w:t>
      </w:r>
      <w:r w:rsidRPr="007F5F2C">
        <w:rPr>
          <w:rFonts w:ascii="Times New Roman" w:hAnsi="Times New Roman" w:cs="Times New Roman"/>
          <w:sz w:val="28"/>
          <w:szCs w:val="28"/>
          <w:lang w:val="uk-UA"/>
        </w:rPr>
        <w:t>керівнику</w:t>
      </w:r>
      <w:r>
        <w:rPr>
          <w:rFonts w:ascii="Times New Roman" w:hAnsi="Times New Roman" w:cs="Times New Roman"/>
          <w:sz w:val="28"/>
          <w:szCs w:val="28"/>
          <w:lang w:val="uk-UA"/>
        </w:rPr>
        <w:t xml:space="preserve"> </w:t>
      </w:r>
      <w:r w:rsidRPr="007F5F2C">
        <w:rPr>
          <w:rFonts w:ascii="Times New Roman" w:hAnsi="Times New Roman" w:cs="Times New Roman"/>
          <w:sz w:val="28"/>
          <w:szCs w:val="28"/>
          <w:lang w:val="uk-UA"/>
        </w:rPr>
        <w:t xml:space="preserve"> Кра</w:t>
      </w:r>
      <w:r>
        <w:rPr>
          <w:rFonts w:ascii="Times New Roman" w:hAnsi="Times New Roman" w:cs="Times New Roman"/>
          <w:sz w:val="28"/>
          <w:szCs w:val="28"/>
          <w:lang w:val="uk-UA"/>
        </w:rPr>
        <w:t>вчук</w:t>
      </w:r>
      <w:r w:rsidRPr="007F5F2C">
        <w:rPr>
          <w:rFonts w:ascii="Times New Roman" w:hAnsi="Times New Roman" w:cs="Times New Roman"/>
          <w:sz w:val="28"/>
          <w:szCs w:val="28"/>
          <w:lang w:val="uk-UA"/>
        </w:rPr>
        <w:t xml:space="preserve"> </w:t>
      </w:r>
      <w:r>
        <w:rPr>
          <w:rFonts w:ascii="Times New Roman" w:hAnsi="Times New Roman" w:cs="Times New Roman"/>
          <w:sz w:val="28"/>
          <w:szCs w:val="28"/>
          <w:lang w:val="uk-UA"/>
        </w:rPr>
        <w:t>Г</w:t>
      </w:r>
      <w:r w:rsidRPr="007F5F2C">
        <w:rPr>
          <w:rFonts w:ascii="Times New Roman" w:hAnsi="Times New Roman" w:cs="Times New Roman"/>
          <w:sz w:val="28"/>
          <w:szCs w:val="28"/>
          <w:lang w:val="uk-UA"/>
        </w:rPr>
        <w:t>.О.</w:t>
      </w:r>
      <w:r>
        <w:rPr>
          <w:rFonts w:ascii="Times New Roman" w:hAnsi="Times New Roman" w:cs="Times New Roman"/>
          <w:sz w:val="28"/>
          <w:szCs w:val="28"/>
          <w:lang w:val="uk-UA"/>
        </w:rPr>
        <w:t xml:space="preserve"> за </w:t>
      </w:r>
      <w:r w:rsidRPr="007F5F2C">
        <w:rPr>
          <w:rFonts w:ascii="Times New Roman" w:hAnsi="Times New Roman" w:cs="Times New Roman"/>
          <w:sz w:val="28"/>
          <w:szCs w:val="28"/>
          <w:lang w:val="uk-UA"/>
        </w:rPr>
        <w:t xml:space="preserve">консультації та допомогу під час </w:t>
      </w:r>
      <w:r>
        <w:rPr>
          <w:rFonts w:ascii="Times New Roman" w:hAnsi="Times New Roman" w:cs="Times New Roman"/>
          <w:sz w:val="28"/>
          <w:szCs w:val="28"/>
          <w:lang w:val="uk-UA"/>
        </w:rPr>
        <w:t>написання магістерської роботи</w:t>
      </w:r>
      <w:r w:rsidRPr="007F5F2C">
        <w:rPr>
          <w:rFonts w:ascii="Times New Roman" w:hAnsi="Times New Roman" w:cs="Times New Roman"/>
          <w:sz w:val="28"/>
          <w:szCs w:val="28"/>
          <w:lang w:val="uk-UA"/>
        </w:rPr>
        <w:t>.</w:t>
      </w:r>
    </w:p>
    <w:p w:rsidR="00853BB3" w:rsidRPr="007F5F2C" w:rsidRDefault="00853BB3" w:rsidP="00853BB3">
      <w:pPr>
        <w:spacing w:line="360" w:lineRule="auto"/>
        <w:jc w:val="both"/>
        <w:rPr>
          <w:rFonts w:ascii="Times New Roman" w:hAnsi="Times New Roman" w:cs="Times New Roman"/>
          <w:sz w:val="28"/>
          <w:szCs w:val="28"/>
          <w:lang w:val="uk-UA"/>
        </w:rPr>
      </w:pPr>
    </w:p>
    <w:p w:rsidR="00853BB3" w:rsidRPr="007F5F2C" w:rsidRDefault="00853BB3" w:rsidP="00853BB3">
      <w:pPr>
        <w:spacing w:line="360" w:lineRule="auto"/>
        <w:jc w:val="both"/>
        <w:rPr>
          <w:rFonts w:ascii="Times New Roman" w:hAnsi="Times New Roman" w:cs="Times New Roman"/>
          <w:sz w:val="28"/>
          <w:szCs w:val="28"/>
          <w:lang w:val="uk-UA"/>
        </w:rPr>
      </w:pPr>
    </w:p>
    <w:p w:rsidR="00853BB3" w:rsidRDefault="00853BB3" w:rsidP="00853BB3">
      <w:pPr>
        <w:spacing w:line="360" w:lineRule="auto"/>
        <w:jc w:val="both"/>
        <w:rPr>
          <w:rFonts w:ascii="Times New Roman" w:hAnsi="Times New Roman" w:cs="Times New Roman"/>
          <w:sz w:val="28"/>
          <w:szCs w:val="28"/>
          <w:lang w:val="uk-UA"/>
        </w:rPr>
      </w:pPr>
    </w:p>
    <w:p w:rsidR="00853BB3" w:rsidRDefault="00853BB3" w:rsidP="00853BB3">
      <w:pPr>
        <w:spacing w:line="360" w:lineRule="auto"/>
        <w:jc w:val="both"/>
        <w:rPr>
          <w:rFonts w:ascii="Times New Roman" w:hAnsi="Times New Roman" w:cs="Times New Roman"/>
          <w:sz w:val="28"/>
          <w:szCs w:val="28"/>
          <w:lang w:val="uk-UA"/>
        </w:rPr>
      </w:pPr>
    </w:p>
    <w:p w:rsidR="00853BB3" w:rsidRDefault="00853BB3" w:rsidP="00853BB3">
      <w:pPr>
        <w:spacing w:line="360" w:lineRule="auto"/>
        <w:jc w:val="both"/>
        <w:rPr>
          <w:rFonts w:ascii="Times New Roman" w:hAnsi="Times New Roman" w:cs="Times New Roman"/>
          <w:sz w:val="28"/>
          <w:szCs w:val="28"/>
          <w:lang w:val="uk-UA"/>
        </w:rPr>
      </w:pPr>
    </w:p>
    <w:p w:rsidR="00853BB3" w:rsidRDefault="00853BB3" w:rsidP="00853BB3">
      <w:pPr>
        <w:spacing w:line="360" w:lineRule="auto"/>
        <w:jc w:val="both"/>
        <w:rPr>
          <w:rFonts w:ascii="Times New Roman" w:hAnsi="Times New Roman" w:cs="Times New Roman"/>
          <w:sz w:val="28"/>
          <w:szCs w:val="28"/>
          <w:lang w:val="uk-UA"/>
        </w:rPr>
      </w:pPr>
    </w:p>
    <w:p w:rsidR="00853BB3" w:rsidRDefault="00853BB3" w:rsidP="00853BB3">
      <w:pPr>
        <w:spacing w:line="360" w:lineRule="auto"/>
        <w:jc w:val="both"/>
        <w:rPr>
          <w:rFonts w:ascii="Times New Roman" w:hAnsi="Times New Roman" w:cs="Times New Roman"/>
          <w:sz w:val="28"/>
          <w:szCs w:val="28"/>
          <w:lang w:val="uk-UA"/>
        </w:rPr>
      </w:pPr>
    </w:p>
    <w:p w:rsidR="00853BB3" w:rsidRDefault="00853BB3" w:rsidP="00853BB3">
      <w:pPr>
        <w:spacing w:line="360" w:lineRule="auto"/>
        <w:jc w:val="both"/>
        <w:rPr>
          <w:rFonts w:ascii="Times New Roman" w:hAnsi="Times New Roman" w:cs="Times New Roman"/>
          <w:sz w:val="28"/>
          <w:szCs w:val="28"/>
          <w:lang w:val="uk-UA"/>
        </w:rPr>
      </w:pPr>
    </w:p>
    <w:p w:rsidR="00853BB3" w:rsidRDefault="00853BB3" w:rsidP="00853BB3">
      <w:pPr>
        <w:spacing w:line="360" w:lineRule="auto"/>
        <w:jc w:val="both"/>
        <w:rPr>
          <w:rFonts w:ascii="Times New Roman" w:hAnsi="Times New Roman" w:cs="Times New Roman"/>
          <w:sz w:val="28"/>
          <w:szCs w:val="28"/>
          <w:lang w:val="uk-UA"/>
        </w:rPr>
      </w:pPr>
    </w:p>
    <w:p w:rsidR="00853BB3" w:rsidRDefault="00853BB3" w:rsidP="00853BB3">
      <w:pPr>
        <w:spacing w:line="360" w:lineRule="auto"/>
        <w:jc w:val="both"/>
        <w:rPr>
          <w:rFonts w:ascii="Times New Roman" w:hAnsi="Times New Roman" w:cs="Times New Roman"/>
          <w:sz w:val="28"/>
          <w:szCs w:val="28"/>
          <w:lang w:val="uk-UA"/>
        </w:rPr>
      </w:pPr>
    </w:p>
    <w:p w:rsidR="005E730D" w:rsidRDefault="005E730D">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pPr>
        <w:rPr>
          <w:lang w:val="uk-UA"/>
        </w:rPr>
      </w:pPr>
    </w:p>
    <w:p w:rsidR="005F2BFC" w:rsidRDefault="005F2BFC" w:rsidP="005F2BFC">
      <w:pPr>
        <w:spacing w:line="480" w:lineRule="auto"/>
        <w:jc w:val="both"/>
        <w:rPr>
          <w:rFonts w:ascii="Times New Roman" w:hAnsi="Times New Roman" w:cs="Times New Roman"/>
          <w:sz w:val="28"/>
          <w:szCs w:val="28"/>
          <w:lang w:val="uk-UA"/>
        </w:rPr>
      </w:pPr>
    </w:p>
    <w:p w:rsidR="005F2BFC" w:rsidRPr="007F5F2C" w:rsidRDefault="005F2BFC" w:rsidP="005F2BFC">
      <w:pPr>
        <w:spacing w:line="480" w:lineRule="auto"/>
        <w:jc w:val="both"/>
        <w:rPr>
          <w:rFonts w:ascii="Times New Roman" w:hAnsi="Times New Roman" w:cs="Times New Roman"/>
          <w:sz w:val="28"/>
          <w:szCs w:val="28"/>
          <w:lang w:val="uk-UA"/>
        </w:rPr>
      </w:pPr>
    </w:p>
    <w:p w:rsidR="005F2BFC" w:rsidRPr="007F5F2C" w:rsidRDefault="005F2BFC" w:rsidP="005F2BFC">
      <w:pPr>
        <w:spacing w:line="48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p w:rsidR="005F2BFC" w:rsidRPr="00D763DA" w:rsidRDefault="005F2BFC" w:rsidP="005F2BFC">
      <w:pPr>
        <w:spacing w:line="48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w:t>
      </w:r>
      <w:r w:rsidRPr="0094426C">
        <w:rPr>
          <w:rFonts w:ascii="Times New Roman" w:hAnsi="Times New Roman" w:cs="Times New Roman"/>
          <w:sz w:val="28"/>
          <w:szCs w:val="28"/>
          <w:lang w:val="uk-UA"/>
        </w:rPr>
        <w:t>ридунайська частина шельфу Чорного моря належить до найскладніших і динамічно нерівноважних.</w:t>
      </w:r>
      <w:r>
        <w:rPr>
          <w:rFonts w:ascii="Times New Roman" w:hAnsi="Times New Roman" w:cs="Times New Roman"/>
          <w:sz w:val="28"/>
          <w:szCs w:val="28"/>
          <w:lang w:val="uk-UA"/>
        </w:rPr>
        <w:t xml:space="preserve"> Розповсюдження</w:t>
      </w:r>
      <w:r w:rsidRPr="007F5F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хімічних </w:t>
      </w:r>
      <w:r w:rsidRPr="007F5F2C">
        <w:rPr>
          <w:rFonts w:ascii="Times New Roman" w:hAnsi="Times New Roman" w:cs="Times New Roman"/>
          <w:sz w:val="28"/>
          <w:szCs w:val="28"/>
          <w:lang w:val="uk-UA"/>
        </w:rPr>
        <w:t xml:space="preserve">елементів </w:t>
      </w:r>
      <w:r>
        <w:rPr>
          <w:rFonts w:ascii="Times New Roman" w:hAnsi="Times New Roman" w:cs="Times New Roman"/>
          <w:sz w:val="28"/>
          <w:szCs w:val="28"/>
          <w:lang w:val="uk-UA"/>
        </w:rPr>
        <w:t>спостерігається</w:t>
      </w:r>
      <w:r w:rsidRPr="007F5F2C">
        <w:rPr>
          <w:rFonts w:ascii="Times New Roman" w:hAnsi="Times New Roman" w:cs="Times New Roman"/>
          <w:sz w:val="28"/>
          <w:szCs w:val="28"/>
          <w:lang w:val="uk-UA"/>
        </w:rPr>
        <w:t xml:space="preserve"> з континент</w:t>
      </w:r>
      <w:r>
        <w:rPr>
          <w:rFonts w:ascii="Times New Roman" w:hAnsi="Times New Roman" w:cs="Times New Roman"/>
          <w:sz w:val="28"/>
          <w:szCs w:val="28"/>
          <w:lang w:val="uk-UA"/>
        </w:rPr>
        <w:t>у</w:t>
      </w:r>
      <w:r w:rsidRPr="007F5F2C">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7F5F2C">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7F5F2C">
        <w:rPr>
          <w:rFonts w:ascii="Times New Roman" w:hAnsi="Times New Roman" w:cs="Times New Roman"/>
          <w:sz w:val="28"/>
          <w:szCs w:val="28"/>
          <w:lang w:val="uk-UA"/>
        </w:rPr>
        <w:t xml:space="preserve"> Дунай. </w:t>
      </w:r>
      <w:r>
        <w:rPr>
          <w:rFonts w:ascii="Times New Roman" w:hAnsi="Times New Roman" w:cs="Times New Roman"/>
          <w:sz w:val="28"/>
          <w:szCs w:val="28"/>
          <w:lang w:val="uk-UA"/>
        </w:rPr>
        <w:t>Сток</w:t>
      </w:r>
      <w:r w:rsidRPr="007F5F2C">
        <w:rPr>
          <w:rFonts w:ascii="Times New Roman" w:hAnsi="Times New Roman" w:cs="Times New Roman"/>
          <w:sz w:val="28"/>
          <w:szCs w:val="28"/>
          <w:lang w:val="uk-UA"/>
        </w:rPr>
        <w:t xml:space="preserve"> річки Дунай </w:t>
      </w:r>
      <w:r>
        <w:rPr>
          <w:rFonts w:ascii="Times New Roman" w:hAnsi="Times New Roman" w:cs="Times New Roman"/>
          <w:sz w:val="28"/>
          <w:szCs w:val="28"/>
          <w:lang w:val="uk-UA"/>
        </w:rPr>
        <w:t xml:space="preserve"> розвантажується у</w:t>
      </w:r>
      <w:r w:rsidRPr="007F5F2C">
        <w:rPr>
          <w:rFonts w:ascii="Times New Roman" w:hAnsi="Times New Roman" w:cs="Times New Roman"/>
          <w:sz w:val="28"/>
          <w:szCs w:val="28"/>
          <w:lang w:val="uk-UA"/>
        </w:rPr>
        <w:t xml:space="preserve"> </w:t>
      </w:r>
      <w:r>
        <w:rPr>
          <w:rFonts w:ascii="Times New Roman" w:hAnsi="Times New Roman" w:cs="Times New Roman"/>
          <w:sz w:val="28"/>
          <w:szCs w:val="28"/>
          <w:lang w:val="uk-UA"/>
        </w:rPr>
        <w:t>басейн Чорного моря. В свою чергу, у дельті</w:t>
      </w:r>
      <w:r w:rsidRPr="007F5F2C">
        <w:rPr>
          <w:rFonts w:ascii="Times New Roman" w:hAnsi="Times New Roman" w:cs="Times New Roman"/>
          <w:sz w:val="28"/>
          <w:szCs w:val="28"/>
          <w:lang w:val="uk-UA"/>
        </w:rPr>
        <w:t xml:space="preserve"> ос</w:t>
      </w:r>
      <w:r>
        <w:rPr>
          <w:rFonts w:ascii="Times New Roman" w:hAnsi="Times New Roman" w:cs="Times New Roman"/>
          <w:sz w:val="28"/>
          <w:szCs w:val="28"/>
          <w:lang w:val="uk-UA"/>
        </w:rPr>
        <w:t>ідає винесений річкою матеріал, який</w:t>
      </w:r>
      <w:r w:rsidRPr="007F5F2C">
        <w:rPr>
          <w:rFonts w:ascii="Times New Roman" w:hAnsi="Times New Roman" w:cs="Times New Roman"/>
          <w:sz w:val="28"/>
          <w:szCs w:val="28"/>
          <w:lang w:val="uk-UA"/>
        </w:rPr>
        <w:t xml:space="preserve"> містить важкі метали </w:t>
      </w:r>
      <w:r>
        <w:rPr>
          <w:rFonts w:ascii="Times New Roman" w:hAnsi="Times New Roman" w:cs="Times New Roman"/>
          <w:sz w:val="28"/>
          <w:szCs w:val="28"/>
          <w:lang w:val="uk-UA"/>
        </w:rPr>
        <w:t xml:space="preserve">, тому що вона </w:t>
      </w:r>
      <w:r w:rsidRPr="007F5F2C">
        <w:rPr>
          <w:rFonts w:ascii="Times New Roman" w:hAnsi="Times New Roman" w:cs="Times New Roman"/>
          <w:sz w:val="28"/>
          <w:szCs w:val="28"/>
          <w:lang w:val="uk-UA"/>
        </w:rPr>
        <w:t xml:space="preserve">виступає бар'єром стоку </w:t>
      </w:r>
      <w:r>
        <w:rPr>
          <w:rFonts w:ascii="Times New Roman" w:hAnsi="Times New Roman" w:cs="Times New Roman"/>
          <w:sz w:val="28"/>
          <w:szCs w:val="28"/>
          <w:lang w:val="uk-UA"/>
        </w:rPr>
        <w:t>Дунаю</w:t>
      </w:r>
      <w:r w:rsidRPr="007F5F2C">
        <w:rPr>
          <w:rFonts w:ascii="Times New Roman" w:hAnsi="Times New Roman" w:cs="Times New Roman"/>
          <w:sz w:val="28"/>
          <w:szCs w:val="28"/>
          <w:lang w:val="uk-UA"/>
        </w:rPr>
        <w:t xml:space="preserve">. </w:t>
      </w:r>
      <w:r>
        <w:rPr>
          <w:rFonts w:ascii="Times New Roman" w:hAnsi="Times New Roman" w:cs="Times New Roman"/>
          <w:sz w:val="28"/>
          <w:szCs w:val="28"/>
          <w:lang w:val="uk-UA"/>
        </w:rPr>
        <w:t>При геохімічних спостереженнях</w:t>
      </w:r>
      <w:r w:rsidRPr="007F5F2C">
        <w:rPr>
          <w:rFonts w:ascii="Times New Roman" w:hAnsi="Times New Roman" w:cs="Times New Roman"/>
          <w:sz w:val="28"/>
          <w:szCs w:val="28"/>
          <w:lang w:val="uk-UA"/>
        </w:rPr>
        <w:t xml:space="preserve"> у районі дельти Дунаю, було визначено важки</w:t>
      </w:r>
      <w:r>
        <w:rPr>
          <w:rFonts w:ascii="Times New Roman" w:hAnsi="Times New Roman" w:cs="Times New Roman"/>
          <w:sz w:val="28"/>
          <w:szCs w:val="28"/>
          <w:lang w:val="uk-UA"/>
        </w:rPr>
        <w:t xml:space="preserve">х металів: </w:t>
      </w:r>
      <w:r w:rsidRPr="007F5F2C">
        <w:rPr>
          <w:rFonts w:ascii="Times New Roman" w:hAnsi="Times New Roman" w:cs="Times New Roman"/>
          <w:sz w:val="28"/>
          <w:szCs w:val="28"/>
          <w:lang w:val="uk-UA"/>
        </w:rPr>
        <w:t>мідь,</w:t>
      </w:r>
      <w:r>
        <w:rPr>
          <w:rFonts w:ascii="Times New Roman" w:hAnsi="Times New Roman" w:cs="Times New Roman"/>
          <w:sz w:val="28"/>
          <w:szCs w:val="28"/>
          <w:lang w:val="uk-UA"/>
        </w:rPr>
        <w:t xml:space="preserve"> </w:t>
      </w:r>
      <w:r w:rsidRPr="007F5F2C">
        <w:rPr>
          <w:rFonts w:ascii="Times New Roman" w:hAnsi="Times New Roman" w:cs="Times New Roman"/>
          <w:sz w:val="28"/>
          <w:szCs w:val="28"/>
          <w:lang w:val="uk-UA"/>
        </w:rPr>
        <w:t>кадмій,</w:t>
      </w:r>
      <w:r>
        <w:rPr>
          <w:rFonts w:ascii="Times New Roman" w:hAnsi="Times New Roman" w:cs="Times New Roman"/>
          <w:sz w:val="28"/>
          <w:szCs w:val="28"/>
          <w:lang w:val="uk-UA"/>
        </w:rPr>
        <w:t xml:space="preserve"> </w:t>
      </w:r>
      <w:r w:rsidRPr="007F5F2C">
        <w:rPr>
          <w:rFonts w:ascii="Times New Roman" w:hAnsi="Times New Roman" w:cs="Times New Roman"/>
          <w:sz w:val="28"/>
          <w:szCs w:val="28"/>
          <w:lang w:val="uk-UA"/>
        </w:rPr>
        <w:t>свинець, ртуть, цинк, нікель, хром, марганець, кобальт,</w:t>
      </w:r>
      <w:r>
        <w:rPr>
          <w:rFonts w:ascii="Times New Roman" w:hAnsi="Times New Roman" w:cs="Times New Roman"/>
          <w:sz w:val="28"/>
          <w:szCs w:val="28"/>
          <w:lang w:val="uk-UA"/>
        </w:rPr>
        <w:t xml:space="preserve"> </w:t>
      </w:r>
      <w:r w:rsidRPr="007F5F2C">
        <w:rPr>
          <w:rFonts w:ascii="Times New Roman" w:hAnsi="Times New Roman" w:cs="Times New Roman"/>
          <w:sz w:val="28"/>
          <w:szCs w:val="28"/>
          <w:lang w:val="uk-UA"/>
        </w:rPr>
        <w:t xml:space="preserve">миш'як. </w:t>
      </w:r>
      <w:r w:rsidRPr="00D763DA">
        <w:rPr>
          <w:rFonts w:ascii="Times New Roman" w:hAnsi="Times New Roman" w:cs="Times New Roman"/>
          <w:sz w:val="28"/>
          <w:szCs w:val="28"/>
          <w:lang w:val="uk-UA"/>
        </w:rPr>
        <w:t>Насамперед це стосується міді, середні концентрації якої в морській воді в 2-4 рази вищі за ГДК. Підвищені, порівняно з фоновими, концентрації хрому, цинку і ртуті, максимальний вміст яких у морській воді району досліджень також перевищує допустимі нормативи в кілька разів. Забруднення морських вод свинцем перебуває на межі допустимого рівня.</w:t>
      </w:r>
      <w:r>
        <w:rPr>
          <w:rFonts w:ascii="Times New Roman" w:hAnsi="Times New Roman" w:cs="Times New Roman"/>
          <w:sz w:val="28"/>
          <w:szCs w:val="28"/>
          <w:lang w:val="uk-UA"/>
        </w:rPr>
        <w:t xml:space="preserve"> </w:t>
      </w:r>
      <w:r w:rsidRPr="00D763DA">
        <w:rPr>
          <w:rFonts w:ascii="Times New Roman" w:hAnsi="Times New Roman" w:cs="Times New Roman"/>
          <w:sz w:val="28"/>
          <w:szCs w:val="28"/>
          <w:lang w:val="uk-UA"/>
        </w:rPr>
        <w:t>Рівень забруднення морських вод іншими металами (As, Cd, Ni) характеризується як незначний і відповідає нормативним вимогам.</w:t>
      </w:r>
    </w:p>
    <w:p w:rsidR="005F2BFC" w:rsidRPr="00950339" w:rsidRDefault="005F2BFC" w:rsidP="005F2BFC">
      <w:pPr>
        <w:spacing w:line="480" w:lineRule="auto"/>
        <w:jc w:val="both"/>
        <w:rPr>
          <w:rFonts w:ascii="Times New Roman" w:hAnsi="Times New Roman" w:cs="Times New Roman"/>
          <w:sz w:val="28"/>
          <w:szCs w:val="28"/>
          <w:lang w:val="uk-UA"/>
        </w:rPr>
      </w:pPr>
      <w:r w:rsidRPr="007F5F2C">
        <w:rPr>
          <w:rFonts w:ascii="Times New Roman" w:hAnsi="Times New Roman" w:cs="Times New Roman"/>
          <w:sz w:val="28"/>
          <w:szCs w:val="28"/>
          <w:lang w:val="uk-UA"/>
        </w:rPr>
        <w:t xml:space="preserve">     </w:t>
      </w:r>
      <w:r>
        <w:rPr>
          <w:rFonts w:ascii="Times New Roman" w:hAnsi="Times New Roman" w:cs="Times New Roman"/>
          <w:sz w:val="28"/>
          <w:szCs w:val="28"/>
          <w:lang w:val="uk-UA"/>
        </w:rPr>
        <w:t>Таким чином,  дослідження розподілу важких металів є дуже важливими д</w:t>
      </w:r>
      <w:r w:rsidRPr="00950339">
        <w:rPr>
          <w:rFonts w:ascii="Times New Roman" w:hAnsi="Times New Roman" w:cs="Times New Roman"/>
          <w:sz w:val="28"/>
          <w:szCs w:val="28"/>
          <w:lang w:val="uk-UA"/>
        </w:rPr>
        <w:t xml:space="preserve">ля </w:t>
      </w:r>
      <w:r>
        <w:rPr>
          <w:rFonts w:ascii="Times New Roman" w:hAnsi="Times New Roman" w:cs="Times New Roman"/>
          <w:sz w:val="28"/>
          <w:szCs w:val="28"/>
          <w:lang w:val="uk-UA"/>
        </w:rPr>
        <w:t xml:space="preserve">подальшого </w:t>
      </w:r>
      <w:r w:rsidRPr="00950339">
        <w:rPr>
          <w:rFonts w:ascii="Times New Roman" w:hAnsi="Times New Roman" w:cs="Times New Roman"/>
          <w:sz w:val="28"/>
          <w:szCs w:val="28"/>
          <w:lang w:val="uk-UA"/>
        </w:rPr>
        <w:t>виникнення екологічних надзвичайних ситуацій і зведення до мінімуму шкоди навколишньому середовищу</w:t>
      </w:r>
      <w:r>
        <w:rPr>
          <w:rFonts w:ascii="Times New Roman" w:hAnsi="Times New Roman" w:cs="Times New Roman"/>
          <w:sz w:val="28"/>
          <w:szCs w:val="28"/>
          <w:lang w:val="uk-UA"/>
        </w:rPr>
        <w:t>.</w:t>
      </w:r>
    </w:p>
    <w:p w:rsidR="005F2BFC" w:rsidRDefault="005F2BFC" w:rsidP="005F2BFC">
      <w:pPr>
        <w:spacing w:line="480" w:lineRule="auto"/>
        <w:jc w:val="both"/>
        <w:rPr>
          <w:rFonts w:ascii="Times New Roman" w:hAnsi="Times New Roman" w:cs="Times New Roman"/>
          <w:sz w:val="28"/>
          <w:szCs w:val="28"/>
          <w:lang w:val="uk-UA"/>
        </w:rPr>
      </w:pPr>
    </w:p>
    <w:p w:rsidR="005F2BFC" w:rsidRDefault="005F2BFC" w:rsidP="005F2BFC">
      <w:pPr>
        <w:spacing w:line="480" w:lineRule="auto"/>
        <w:jc w:val="both"/>
        <w:rPr>
          <w:rFonts w:ascii="Times New Roman" w:hAnsi="Times New Roman" w:cs="Times New Roman"/>
          <w:sz w:val="28"/>
          <w:szCs w:val="28"/>
          <w:lang w:val="uk-UA"/>
        </w:rPr>
      </w:pPr>
    </w:p>
    <w:p w:rsidR="005F2BFC" w:rsidRDefault="005F2BFC" w:rsidP="005F2BFC">
      <w:pPr>
        <w:spacing w:line="360" w:lineRule="auto"/>
        <w:jc w:val="both"/>
        <w:rPr>
          <w:rFonts w:ascii="Times New Roman" w:hAnsi="Times New Roman" w:cs="Times New Roman"/>
          <w:sz w:val="28"/>
          <w:szCs w:val="28"/>
          <w:lang w:val="uk-UA"/>
        </w:rPr>
      </w:pPr>
    </w:p>
    <w:p w:rsidR="005F2BFC" w:rsidRDefault="005F2BFC" w:rsidP="005F2BFC">
      <w:pPr>
        <w:spacing w:line="360" w:lineRule="auto"/>
        <w:jc w:val="both"/>
        <w:rPr>
          <w:rFonts w:ascii="Times New Roman" w:hAnsi="Times New Roman" w:cs="Times New Roman"/>
          <w:sz w:val="28"/>
          <w:szCs w:val="28"/>
          <w:lang w:val="uk-UA"/>
        </w:rPr>
      </w:pPr>
    </w:p>
    <w:p w:rsidR="005F2BFC" w:rsidRPr="00017C38" w:rsidRDefault="005F2BFC" w:rsidP="005F2BFC">
      <w:pPr>
        <w:spacing w:line="480" w:lineRule="auto"/>
        <w:jc w:val="center"/>
        <w:rPr>
          <w:rFonts w:ascii="Times New Roman" w:hAnsi="Times New Roman" w:cs="Times New Roman"/>
          <w:b/>
          <w:sz w:val="28"/>
          <w:szCs w:val="28"/>
          <w:lang w:val="uk-UA"/>
        </w:rPr>
      </w:pPr>
      <w:r w:rsidRPr="00017C38">
        <w:rPr>
          <w:rFonts w:ascii="Times New Roman" w:hAnsi="Times New Roman" w:cs="Times New Roman"/>
          <w:b/>
          <w:sz w:val="28"/>
          <w:szCs w:val="28"/>
          <w:lang w:val="uk-UA"/>
        </w:rPr>
        <w:t>СПИСОК ЛІТЕРАТУРИ</w:t>
      </w:r>
    </w:p>
    <w:p w:rsidR="005F2BFC" w:rsidRDefault="005F2BFC" w:rsidP="005F2BFC">
      <w:pPr>
        <w:spacing w:line="480" w:lineRule="auto"/>
        <w:jc w:val="both"/>
        <w:rPr>
          <w:rFonts w:ascii="Times New Roman" w:hAnsi="Times New Roman" w:cs="Times New Roman"/>
          <w:sz w:val="28"/>
          <w:szCs w:val="28"/>
          <w:lang w:val="uk-UA"/>
        </w:rPr>
      </w:pPr>
      <w:r w:rsidRPr="00017C38">
        <w:rPr>
          <w:rFonts w:ascii="Times New Roman" w:hAnsi="Times New Roman" w:cs="Times New Roman"/>
          <w:sz w:val="28"/>
          <w:szCs w:val="28"/>
          <w:lang w:val="uk-UA"/>
        </w:rPr>
        <w:t>1.</w:t>
      </w:r>
      <w:r w:rsidRPr="00017C38">
        <w:rPr>
          <w:rFonts w:ascii="Times New Roman" w:hAnsi="Times New Roman" w:cs="Times New Roman"/>
          <w:sz w:val="28"/>
          <w:szCs w:val="28"/>
          <w:lang w:val="uk-UA"/>
        </w:rPr>
        <w:tab/>
      </w:r>
      <w:r>
        <w:rPr>
          <w:rFonts w:ascii="Times New Roman" w:hAnsi="Times New Roman" w:cs="Times New Roman"/>
          <w:sz w:val="28"/>
          <w:szCs w:val="28"/>
          <w:lang w:val="uk-UA"/>
        </w:rPr>
        <w:t xml:space="preserve">Брагін Ю.М. </w:t>
      </w:r>
      <w:r w:rsidRPr="00017C38">
        <w:rPr>
          <w:rFonts w:ascii="Times New Roman" w:hAnsi="Times New Roman" w:cs="Times New Roman"/>
          <w:sz w:val="28"/>
          <w:szCs w:val="28"/>
          <w:lang w:val="uk-UA"/>
        </w:rPr>
        <w:t xml:space="preserve">Аналіз проб морських </w:t>
      </w:r>
      <w:r>
        <w:rPr>
          <w:rFonts w:ascii="Times New Roman" w:hAnsi="Times New Roman" w:cs="Times New Roman"/>
          <w:sz w:val="28"/>
          <w:szCs w:val="28"/>
          <w:lang w:val="uk-UA"/>
        </w:rPr>
        <w:t>відкладів</w:t>
      </w:r>
      <w:r w:rsidRPr="00017C38">
        <w:rPr>
          <w:rFonts w:ascii="Times New Roman" w:hAnsi="Times New Roman" w:cs="Times New Roman"/>
          <w:sz w:val="28"/>
          <w:szCs w:val="28"/>
          <w:lang w:val="uk-UA"/>
        </w:rPr>
        <w:t>дів і водного середовища по райо</w:t>
      </w:r>
      <w:r>
        <w:rPr>
          <w:rFonts w:ascii="Times New Roman" w:hAnsi="Times New Roman" w:cs="Times New Roman"/>
          <w:sz w:val="28"/>
          <w:szCs w:val="28"/>
          <w:lang w:val="uk-UA"/>
        </w:rPr>
        <w:t>ну о. Зміїний і дельти р. Дунай</w:t>
      </w:r>
      <w:r w:rsidRPr="00017C38">
        <w:rPr>
          <w:rFonts w:ascii="Times New Roman" w:hAnsi="Times New Roman" w:cs="Times New Roman"/>
          <w:sz w:val="28"/>
          <w:szCs w:val="28"/>
          <w:lang w:val="uk-UA"/>
        </w:rPr>
        <w:t xml:space="preserve">. Зміїний і дельти р. Дунай". УкрГІМР, </w:t>
      </w:r>
      <w:r>
        <w:rPr>
          <w:rFonts w:ascii="Times New Roman" w:hAnsi="Times New Roman" w:cs="Times New Roman"/>
          <w:sz w:val="28"/>
          <w:szCs w:val="28"/>
          <w:lang w:val="uk-UA"/>
        </w:rPr>
        <w:t>2004 - 48 с.</w:t>
      </w:r>
    </w:p>
    <w:p w:rsidR="005F2BFC" w:rsidRPr="00017C38" w:rsidRDefault="005F2BFC" w:rsidP="005F2BFC">
      <w:pPr>
        <w:spacing w:line="480" w:lineRule="auto"/>
        <w:jc w:val="both"/>
        <w:rPr>
          <w:rFonts w:ascii="Times New Roman" w:hAnsi="Times New Roman" w:cs="Times New Roman"/>
          <w:sz w:val="28"/>
          <w:szCs w:val="28"/>
          <w:lang w:val="uk-UA"/>
        </w:rPr>
      </w:pPr>
      <w:r w:rsidRPr="00017C38">
        <w:rPr>
          <w:rFonts w:ascii="Times New Roman" w:hAnsi="Times New Roman" w:cs="Times New Roman"/>
          <w:sz w:val="28"/>
          <w:szCs w:val="28"/>
          <w:lang w:val="uk-UA"/>
        </w:rPr>
        <w:t xml:space="preserve">2. </w:t>
      </w:r>
      <w:r w:rsidRPr="00017C38">
        <w:rPr>
          <w:rFonts w:ascii="Times New Roman" w:hAnsi="Times New Roman" w:cs="Times New Roman"/>
          <w:bCs/>
          <w:color w:val="222222"/>
          <w:sz w:val="28"/>
          <w:szCs w:val="28"/>
          <w:lang w:val="uk-UA"/>
        </w:rPr>
        <w:t>Кравчук Г.О., Кравчук О.П.</w:t>
      </w:r>
      <w:r w:rsidRPr="00017C38">
        <w:rPr>
          <w:rFonts w:ascii="Times New Roman" w:hAnsi="Times New Roman" w:cs="Times New Roman"/>
          <w:bCs/>
          <w:sz w:val="28"/>
          <w:szCs w:val="28"/>
          <w:lang w:val="uk-UA"/>
        </w:rPr>
        <w:t>, Золоторьов Г.Г., Золоторьов М.Г.</w:t>
      </w:r>
      <w:r w:rsidRPr="00017C38">
        <w:rPr>
          <w:rFonts w:ascii="Times New Roman" w:hAnsi="Times New Roman" w:cs="Times New Roman"/>
          <w:bCs/>
          <w:sz w:val="28"/>
          <w:szCs w:val="28"/>
        </w:rPr>
        <w:t> </w:t>
      </w:r>
      <w:r w:rsidRPr="00017C38">
        <w:rPr>
          <w:rFonts w:ascii="Times New Roman" w:hAnsi="Times New Roman" w:cs="Times New Roman"/>
          <w:bCs/>
          <w:sz w:val="28"/>
          <w:szCs w:val="28"/>
          <w:lang w:val="uk-UA"/>
        </w:rPr>
        <w:t xml:space="preserve">Вплив кадмію на бентосні форамініфери шельфу Чорного моря (район дельти Дунаю) //Людина та довкілля. Проблеми неоекологіїї. - </w:t>
      </w:r>
      <w:r w:rsidRPr="00017C38">
        <w:rPr>
          <w:rFonts w:ascii="Times New Roman" w:hAnsi="Times New Roman" w:cs="Times New Roman"/>
          <w:noProof/>
          <w:color w:val="000000"/>
          <w:spacing w:val="-6"/>
          <w:sz w:val="28"/>
          <w:szCs w:val="28"/>
          <w:lang w:val="uk-UA"/>
        </w:rPr>
        <w:t xml:space="preserve">Харків:ХНУ.- </w:t>
      </w:r>
      <w:r w:rsidRPr="00017C38">
        <w:rPr>
          <w:rFonts w:ascii="Times New Roman" w:hAnsi="Times New Roman" w:cs="Times New Roman"/>
          <w:bCs/>
          <w:sz w:val="28"/>
          <w:szCs w:val="28"/>
          <w:lang w:val="uk-UA"/>
        </w:rPr>
        <w:t xml:space="preserve">№3-4 (28). - </w:t>
      </w:r>
      <w:r w:rsidRPr="00017C38">
        <w:rPr>
          <w:rFonts w:ascii="Times New Roman" w:hAnsi="Times New Roman" w:cs="Times New Roman"/>
          <w:bCs/>
          <w:sz w:val="28"/>
          <w:szCs w:val="28"/>
        </w:rPr>
        <w:t> </w:t>
      </w:r>
      <w:r w:rsidRPr="00017C38">
        <w:rPr>
          <w:rFonts w:ascii="Times New Roman" w:hAnsi="Times New Roman" w:cs="Times New Roman"/>
          <w:bCs/>
          <w:sz w:val="28"/>
          <w:szCs w:val="28"/>
          <w:lang w:val="uk-UA"/>
        </w:rPr>
        <w:t>2017.- С.50-56.</w:t>
      </w:r>
      <w:r w:rsidRPr="00017C38">
        <w:rPr>
          <w:rFonts w:ascii="Times New Roman" w:hAnsi="Times New Roman" w:cs="Times New Roman"/>
          <w:bCs/>
          <w:sz w:val="28"/>
          <w:szCs w:val="28"/>
        </w:rPr>
        <w:t> </w:t>
      </w:r>
      <w:r w:rsidRPr="00017C38">
        <w:rPr>
          <w:rFonts w:ascii="Times New Roman" w:hAnsi="Times New Roman" w:cs="Times New Roman"/>
          <w:bCs/>
          <w:color w:val="222222"/>
          <w:sz w:val="28"/>
          <w:szCs w:val="28"/>
        </w:rPr>
        <w:t> </w:t>
      </w:r>
    </w:p>
    <w:p w:rsidR="005F2BFC" w:rsidRPr="00017C38" w:rsidRDefault="005F2BFC" w:rsidP="005F2BFC">
      <w:pPr>
        <w:spacing w:line="480" w:lineRule="auto"/>
        <w:jc w:val="both"/>
        <w:rPr>
          <w:rFonts w:ascii="Times New Roman" w:hAnsi="Times New Roman" w:cs="Times New Roman"/>
          <w:sz w:val="28"/>
          <w:szCs w:val="28"/>
          <w:lang w:val="uk-UA"/>
        </w:rPr>
      </w:pPr>
      <w:r w:rsidRPr="00017C38">
        <w:rPr>
          <w:rFonts w:ascii="Times New Roman" w:hAnsi="Times New Roman" w:cs="Times New Roman"/>
          <w:sz w:val="28"/>
          <w:szCs w:val="28"/>
          <w:lang w:val="uk-UA"/>
        </w:rPr>
        <w:t xml:space="preserve">3. Кравчук О.П., Кравчук Г.О., Артем’єв О.В. </w:t>
      </w:r>
      <w:r w:rsidRPr="00017C38">
        <w:rPr>
          <w:rFonts w:ascii="Times New Roman" w:hAnsi="Times New Roman" w:cs="Times New Roman"/>
          <w:noProof/>
          <w:color w:val="000000"/>
          <w:spacing w:val="-6"/>
          <w:sz w:val="28"/>
          <w:szCs w:val="28"/>
          <w:lang w:val="uk-UA"/>
        </w:rPr>
        <w:t>Сезонні зміни геохімічних асоціацій мікроелементів в донних відкладах шельфу Чорного моря. // Людина та довкілля. Проблеми неоекологі</w:t>
      </w:r>
      <w:r w:rsidRPr="00017C38">
        <w:rPr>
          <w:rFonts w:ascii="Times New Roman" w:hAnsi="Times New Roman" w:cs="Times New Roman"/>
          <w:sz w:val="28"/>
          <w:szCs w:val="28"/>
          <w:lang w:val="uk-UA"/>
        </w:rPr>
        <w:t xml:space="preserve">ї. </w:t>
      </w:r>
      <w:r w:rsidRPr="00017C38">
        <w:rPr>
          <w:rFonts w:ascii="Times New Roman" w:hAnsi="Times New Roman" w:cs="Times New Roman"/>
          <w:noProof/>
          <w:color w:val="000000"/>
          <w:spacing w:val="-6"/>
          <w:sz w:val="28"/>
          <w:szCs w:val="28"/>
          <w:lang w:val="uk-UA"/>
        </w:rPr>
        <w:t>-Харків: ХНУ.- 2014 - №3-4.  –С.56-63.</w:t>
      </w:r>
    </w:p>
    <w:p w:rsidR="005F2BFC" w:rsidRPr="00017C38" w:rsidRDefault="005F2BFC" w:rsidP="005F2BFC">
      <w:pPr>
        <w:spacing w:line="480" w:lineRule="auto"/>
        <w:jc w:val="both"/>
        <w:rPr>
          <w:rFonts w:ascii="Times New Roman" w:hAnsi="Times New Roman" w:cs="Times New Roman"/>
          <w:sz w:val="28"/>
          <w:szCs w:val="28"/>
          <w:lang w:val="uk-UA"/>
        </w:rPr>
      </w:pPr>
      <w:r w:rsidRPr="00017C38">
        <w:rPr>
          <w:rFonts w:ascii="Times New Roman" w:hAnsi="Times New Roman" w:cs="Times New Roman"/>
          <w:sz w:val="28"/>
          <w:szCs w:val="28"/>
          <w:lang w:val="uk-UA"/>
        </w:rPr>
        <w:t>4. Чепіжко A.B. Моніторинг напруженого стану в структурно-тектонічних полях. - Одеса: Астропринт-1997 – 47 с.</w:t>
      </w:r>
    </w:p>
    <w:p w:rsidR="005F2BFC" w:rsidRPr="00017C38" w:rsidRDefault="005F2BFC" w:rsidP="005F2BFC">
      <w:pPr>
        <w:spacing w:line="480" w:lineRule="auto"/>
        <w:jc w:val="both"/>
        <w:rPr>
          <w:rFonts w:ascii="Times New Roman" w:eastAsia="Times New Roman" w:hAnsi="Times New Roman" w:cs="Times New Roman"/>
          <w:sz w:val="28"/>
          <w:szCs w:val="28"/>
          <w:lang w:val="uk-UA"/>
        </w:rPr>
      </w:pPr>
      <w:r w:rsidRPr="00017C38">
        <w:rPr>
          <w:rFonts w:ascii="Times New Roman" w:hAnsi="Times New Roman" w:cs="Times New Roman"/>
          <w:sz w:val="28"/>
          <w:szCs w:val="28"/>
          <w:lang w:val="uk-UA"/>
        </w:rPr>
        <w:t xml:space="preserve">5. </w:t>
      </w:r>
      <w:r w:rsidRPr="00017C38">
        <w:rPr>
          <w:rFonts w:ascii="Times New Roman" w:eastAsia="Times New Roman" w:hAnsi="Times New Roman" w:cs="Times New Roman"/>
          <w:sz w:val="28"/>
          <w:szCs w:val="28"/>
          <w:lang w:val="uk-UA"/>
        </w:rPr>
        <w:t xml:space="preserve">Mudie P.J., Yanko, V. Microforaminiferal linings as proxies for paleosalinity and pollution: Danube Delta example. Micropaleontology 2019. </w:t>
      </w:r>
      <w:r w:rsidRPr="00017C38">
        <w:rPr>
          <w:rFonts w:ascii="Times New Roman" w:eastAsia="Times New Roman" w:hAnsi="Times New Roman" w:cs="Times New Roman"/>
          <w:sz w:val="28"/>
          <w:szCs w:val="28"/>
          <w:lang w:val="en-US"/>
        </w:rPr>
        <w:t xml:space="preserve">Vol. </w:t>
      </w:r>
      <w:r w:rsidRPr="00017C38">
        <w:rPr>
          <w:rFonts w:ascii="Times New Roman" w:eastAsia="Times New Roman" w:hAnsi="Times New Roman" w:cs="Times New Roman"/>
          <w:sz w:val="28"/>
          <w:szCs w:val="28"/>
          <w:lang w:val="uk-UA"/>
        </w:rPr>
        <w:t>65</w:t>
      </w:r>
      <w:r w:rsidRPr="00017C38">
        <w:rPr>
          <w:rFonts w:ascii="Times New Roman" w:eastAsia="Times New Roman" w:hAnsi="Times New Roman" w:cs="Times New Roman"/>
          <w:sz w:val="28"/>
          <w:szCs w:val="28"/>
          <w:lang w:val="en-US"/>
        </w:rPr>
        <w:t>. P.</w:t>
      </w:r>
      <w:r w:rsidRPr="00017C38">
        <w:rPr>
          <w:rFonts w:ascii="Times New Roman" w:eastAsia="Times New Roman" w:hAnsi="Times New Roman" w:cs="Times New Roman"/>
          <w:sz w:val="28"/>
          <w:szCs w:val="28"/>
          <w:lang w:val="uk-UA"/>
        </w:rPr>
        <w:t>27–45.</w:t>
      </w:r>
    </w:p>
    <w:p w:rsidR="005F2BFC" w:rsidRPr="00017C38" w:rsidRDefault="005F2BFC" w:rsidP="005F2BFC">
      <w:pPr>
        <w:spacing w:line="480" w:lineRule="auto"/>
        <w:jc w:val="both"/>
        <w:rPr>
          <w:rFonts w:ascii="Times New Roman" w:eastAsia="Times New Roman" w:hAnsi="Times New Roman" w:cs="Times New Roman"/>
          <w:sz w:val="28"/>
          <w:szCs w:val="28"/>
          <w:lang w:val="en-US"/>
        </w:rPr>
      </w:pPr>
      <w:r w:rsidRPr="00017C38">
        <w:rPr>
          <w:rFonts w:ascii="Times New Roman" w:eastAsia="Times New Roman" w:hAnsi="Times New Roman" w:cs="Times New Roman"/>
          <w:sz w:val="28"/>
          <w:szCs w:val="28"/>
          <w:lang w:val="uk-UA"/>
        </w:rPr>
        <w:t xml:space="preserve">6. </w:t>
      </w:r>
      <w:r w:rsidRPr="00017C38">
        <w:rPr>
          <w:rFonts w:ascii="Times New Roman" w:eastAsia="Times New Roman" w:hAnsi="Times New Roman" w:cs="Times New Roman"/>
          <w:sz w:val="28"/>
          <w:szCs w:val="28"/>
          <w:lang w:val="en-US"/>
        </w:rPr>
        <w:t>Yanko, V., Kravchuk, A., Kulakova, I. 2021. Meiobenthos as search indicators for methane accumulations under the black sea floor// Geological Society of America. -2021.</w:t>
      </w:r>
    </w:p>
    <w:p w:rsidR="005F2BFC" w:rsidRPr="00017C38" w:rsidRDefault="005F2BFC" w:rsidP="005F2BFC">
      <w:pPr>
        <w:spacing w:line="480" w:lineRule="auto"/>
        <w:jc w:val="both"/>
        <w:rPr>
          <w:rFonts w:ascii="Times New Roman" w:eastAsia="Times New Roman" w:hAnsi="Times New Roman" w:cs="Times New Roman"/>
          <w:sz w:val="28"/>
          <w:szCs w:val="28"/>
          <w:lang w:val="en-US"/>
        </w:rPr>
      </w:pPr>
      <w:r w:rsidRPr="00017C38">
        <w:rPr>
          <w:rFonts w:ascii="Times New Roman" w:eastAsia="Times New Roman" w:hAnsi="Times New Roman" w:cs="Times New Roman"/>
          <w:sz w:val="28"/>
          <w:szCs w:val="28"/>
          <w:lang w:val="uk-UA"/>
        </w:rPr>
        <w:t>7.</w:t>
      </w:r>
      <w:r w:rsidRPr="00017C38">
        <w:rPr>
          <w:rFonts w:ascii="Times New Roman" w:eastAsia="Times New Roman" w:hAnsi="Times New Roman" w:cs="Times New Roman"/>
          <w:sz w:val="28"/>
          <w:szCs w:val="28"/>
          <w:lang w:val="en-US"/>
        </w:rPr>
        <w:t xml:space="preserve"> Yanko , V., Kravchuk, A., Dikol, O., Zagnitko, V. </w:t>
      </w:r>
      <w:r w:rsidRPr="00017C38">
        <w:rPr>
          <w:rFonts w:ascii="Times New Roman" w:eastAsia="Times New Roman" w:hAnsi="Times New Roman" w:cs="Times New Roman"/>
          <w:sz w:val="28"/>
          <w:szCs w:val="28"/>
        </w:rPr>
        <w:t>В</w:t>
      </w:r>
      <w:r w:rsidRPr="00017C38">
        <w:rPr>
          <w:rFonts w:ascii="Times New Roman" w:eastAsia="Times New Roman" w:hAnsi="Times New Roman" w:cs="Times New Roman"/>
          <w:sz w:val="28"/>
          <w:szCs w:val="28"/>
          <w:lang w:val="en-US"/>
        </w:rPr>
        <w:t>enthic foraminifera as indicators of "degassing pipes" releasing deep hydrocarbon fluids on the Black Sea bottom. - Denver, Colorado, 2022</w:t>
      </w:r>
    </w:p>
    <w:p w:rsidR="005F2BFC" w:rsidRPr="00017C38" w:rsidRDefault="005F2BFC" w:rsidP="005F2BFC">
      <w:pPr>
        <w:spacing w:line="480" w:lineRule="auto"/>
        <w:jc w:val="both"/>
        <w:rPr>
          <w:rFonts w:ascii="Times New Roman" w:eastAsia="Times New Roman" w:hAnsi="Times New Roman" w:cs="Times New Roman"/>
          <w:sz w:val="28"/>
          <w:szCs w:val="28"/>
          <w:lang w:val="en-US"/>
        </w:rPr>
      </w:pPr>
      <w:r w:rsidRPr="00017C38">
        <w:rPr>
          <w:rFonts w:ascii="Times New Roman" w:eastAsia="Times New Roman" w:hAnsi="Times New Roman" w:cs="Times New Roman"/>
          <w:sz w:val="28"/>
          <w:szCs w:val="28"/>
          <w:lang w:val="uk-UA"/>
        </w:rPr>
        <w:lastRenderedPageBreak/>
        <w:t xml:space="preserve">8. </w:t>
      </w:r>
      <w:r w:rsidRPr="00017C38">
        <w:rPr>
          <w:rFonts w:ascii="Times New Roman" w:eastAsia="Times New Roman" w:hAnsi="Times New Roman" w:cs="Times New Roman"/>
          <w:sz w:val="28"/>
          <w:szCs w:val="28"/>
          <w:lang w:val="en-US"/>
        </w:rPr>
        <w:t>Yanko</w:t>
      </w:r>
      <w:r w:rsidRPr="00017C38">
        <w:rPr>
          <w:rFonts w:ascii="Times New Roman" w:eastAsia="Times New Roman" w:hAnsi="Times New Roman" w:cs="Times New Roman"/>
          <w:sz w:val="28"/>
          <w:szCs w:val="28"/>
          <w:lang w:val="uk-UA"/>
        </w:rPr>
        <w:t xml:space="preserve">, </w:t>
      </w:r>
      <w:r w:rsidRPr="00017C38">
        <w:rPr>
          <w:rFonts w:ascii="Times New Roman" w:eastAsia="Times New Roman" w:hAnsi="Times New Roman" w:cs="Times New Roman"/>
          <w:sz w:val="28"/>
          <w:szCs w:val="28"/>
          <w:lang w:val="en-US"/>
        </w:rPr>
        <w:t>V</w:t>
      </w:r>
      <w:r w:rsidRPr="00017C38">
        <w:rPr>
          <w:rFonts w:ascii="Times New Roman" w:eastAsia="Times New Roman" w:hAnsi="Times New Roman" w:cs="Times New Roman"/>
          <w:sz w:val="28"/>
          <w:szCs w:val="28"/>
          <w:lang w:val="uk-UA"/>
        </w:rPr>
        <w:t xml:space="preserve">., </w:t>
      </w:r>
      <w:r w:rsidRPr="00017C38">
        <w:rPr>
          <w:rFonts w:ascii="Times New Roman" w:eastAsia="Times New Roman" w:hAnsi="Times New Roman" w:cs="Times New Roman"/>
          <w:sz w:val="28"/>
          <w:szCs w:val="28"/>
          <w:lang w:val="en-US"/>
        </w:rPr>
        <w:t>Kadurin</w:t>
      </w:r>
      <w:r w:rsidRPr="00017C38">
        <w:rPr>
          <w:rFonts w:ascii="Times New Roman" w:eastAsia="Times New Roman" w:hAnsi="Times New Roman" w:cs="Times New Roman"/>
          <w:sz w:val="28"/>
          <w:szCs w:val="28"/>
          <w:lang w:val="uk-UA"/>
        </w:rPr>
        <w:t xml:space="preserve">, </w:t>
      </w:r>
      <w:r w:rsidRPr="00017C38">
        <w:rPr>
          <w:rFonts w:ascii="Times New Roman" w:eastAsia="Times New Roman" w:hAnsi="Times New Roman" w:cs="Times New Roman"/>
          <w:sz w:val="28"/>
          <w:szCs w:val="28"/>
          <w:lang w:val="en-US"/>
        </w:rPr>
        <w:t>S</w:t>
      </w:r>
      <w:r w:rsidRPr="00017C38">
        <w:rPr>
          <w:rFonts w:ascii="Times New Roman" w:eastAsia="Times New Roman" w:hAnsi="Times New Roman" w:cs="Times New Roman"/>
          <w:sz w:val="28"/>
          <w:szCs w:val="28"/>
          <w:lang w:val="uk-UA"/>
        </w:rPr>
        <w:t>.</w:t>
      </w:r>
      <w:r w:rsidRPr="00017C38">
        <w:rPr>
          <w:rFonts w:ascii="Times New Roman" w:eastAsia="Times New Roman" w:hAnsi="Times New Roman" w:cs="Times New Roman"/>
          <w:sz w:val="28"/>
          <w:szCs w:val="28"/>
          <w:lang w:val="en-US"/>
        </w:rPr>
        <w:t>V</w:t>
      </w:r>
      <w:r w:rsidRPr="00017C38">
        <w:rPr>
          <w:rFonts w:ascii="Times New Roman" w:eastAsia="Times New Roman" w:hAnsi="Times New Roman" w:cs="Times New Roman"/>
          <w:sz w:val="28"/>
          <w:szCs w:val="28"/>
          <w:lang w:val="uk-UA"/>
        </w:rPr>
        <w:t xml:space="preserve">., </w:t>
      </w:r>
      <w:r w:rsidRPr="00017C38">
        <w:rPr>
          <w:rFonts w:ascii="Times New Roman" w:eastAsia="Times New Roman" w:hAnsi="Times New Roman" w:cs="Times New Roman"/>
          <w:sz w:val="28"/>
          <w:szCs w:val="28"/>
          <w:lang w:val="en-US"/>
        </w:rPr>
        <w:t>Kravchuk</w:t>
      </w:r>
      <w:r w:rsidRPr="00017C38">
        <w:rPr>
          <w:rFonts w:ascii="Times New Roman" w:eastAsia="Times New Roman" w:hAnsi="Times New Roman" w:cs="Times New Roman"/>
          <w:sz w:val="28"/>
          <w:szCs w:val="28"/>
          <w:lang w:val="uk-UA"/>
        </w:rPr>
        <w:t xml:space="preserve">, </w:t>
      </w:r>
      <w:r w:rsidRPr="00017C38">
        <w:rPr>
          <w:rFonts w:ascii="Times New Roman" w:eastAsia="Times New Roman" w:hAnsi="Times New Roman" w:cs="Times New Roman"/>
          <w:sz w:val="28"/>
          <w:szCs w:val="28"/>
          <w:lang w:val="en-US"/>
        </w:rPr>
        <w:t>A</w:t>
      </w:r>
      <w:r w:rsidRPr="00017C38">
        <w:rPr>
          <w:rFonts w:ascii="Times New Roman" w:eastAsia="Times New Roman" w:hAnsi="Times New Roman" w:cs="Times New Roman"/>
          <w:sz w:val="28"/>
          <w:szCs w:val="28"/>
          <w:lang w:val="uk-UA"/>
        </w:rPr>
        <w:t>.</w:t>
      </w:r>
      <w:r w:rsidRPr="00017C38">
        <w:rPr>
          <w:rFonts w:ascii="Times New Roman" w:eastAsia="Times New Roman" w:hAnsi="Times New Roman" w:cs="Times New Roman"/>
          <w:sz w:val="28"/>
          <w:szCs w:val="28"/>
          <w:lang w:val="en-US"/>
        </w:rPr>
        <w:t>O</w:t>
      </w:r>
      <w:r w:rsidRPr="00017C38">
        <w:rPr>
          <w:rFonts w:ascii="Times New Roman" w:eastAsia="Times New Roman" w:hAnsi="Times New Roman" w:cs="Times New Roman"/>
          <w:sz w:val="28"/>
          <w:szCs w:val="28"/>
          <w:lang w:val="uk-UA"/>
        </w:rPr>
        <w:t>.</w:t>
      </w:r>
      <w:proofErr w:type="gramStart"/>
      <w:r w:rsidRPr="00017C38">
        <w:rPr>
          <w:rFonts w:ascii="Times New Roman" w:eastAsia="Times New Roman" w:hAnsi="Times New Roman" w:cs="Times New Roman"/>
          <w:sz w:val="28"/>
          <w:szCs w:val="28"/>
          <w:lang w:val="uk-UA"/>
        </w:rPr>
        <w:t xml:space="preserve">,  </w:t>
      </w:r>
      <w:r w:rsidRPr="00017C38">
        <w:rPr>
          <w:rFonts w:ascii="Times New Roman" w:eastAsia="Times New Roman" w:hAnsi="Times New Roman" w:cs="Times New Roman"/>
          <w:sz w:val="28"/>
          <w:szCs w:val="28"/>
          <w:lang w:val="en-US"/>
        </w:rPr>
        <w:t>Kulakova</w:t>
      </w:r>
      <w:proofErr w:type="gramEnd"/>
      <w:r w:rsidRPr="00017C38">
        <w:rPr>
          <w:rFonts w:ascii="Times New Roman" w:eastAsia="Times New Roman" w:hAnsi="Times New Roman" w:cs="Times New Roman"/>
          <w:sz w:val="28"/>
          <w:szCs w:val="28"/>
          <w:lang w:val="uk-UA"/>
        </w:rPr>
        <w:t xml:space="preserve">, </w:t>
      </w:r>
      <w:r w:rsidRPr="00017C38">
        <w:rPr>
          <w:rFonts w:ascii="Times New Roman" w:eastAsia="Times New Roman" w:hAnsi="Times New Roman" w:cs="Times New Roman"/>
          <w:sz w:val="28"/>
          <w:szCs w:val="28"/>
          <w:lang w:val="en-US"/>
        </w:rPr>
        <w:t>I</w:t>
      </w:r>
      <w:r w:rsidRPr="00017C38">
        <w:rPr>
          <w:rFonts w:ascii="Times New Roman" w:eastAsia="Times New Roman" w:hAnsi="Times New Roman" w:cs="Times New Roman"/>
          <w:sz w:val="28"/>
          <w:szCs w:val="28"/>
          <w:lang w:val="uk-UA"/>
        </w:rPr>
        <w:t>.</w:t>
      </w:r>
      <w:r w:rsidRPr="00017C38">
        <w:rPr>
          <w:rFonts w:ascii="Times New Roman" w:eastAsia="Times New Roman" w:hAnsi="Times New Roman" w:cs="Times New Roman"/>
          <w:sz w:val="28"/>
          <w:szCs w:val="28"/>
          <w:lang w:val="en-US"/>
        </w:rPr>
        <w:t>I</w:t>
      </w:r>
      <w:r w:rsidRPr="00017C38">
        <w:rPr>
          <w:rFonts w:ascii="Times New Roman" w:eastAsia="Times New Roman" w:hAnsi="Times New Roman" w:cs="Times New Roman"/>
          <w:sz w:val="28"/>
          <w:szCs w:val="28"/>
          <w:lang w:val="uk-UA"/>
        </w:rPr>
        <w:t xml:space="preserve">. 2019. </w:t>
      </w:r>
      <w:r w:rsidRPr="00017C38">
        <w:rPr>
          <w:rFonts w:ascii="Times New Roman" w:eastAsia="Times New Roman" w:hAnsi="Times New Roman" w:cs="Times New Roman"/>
          <w:sz w:val="28"/>
          <w:szCs w:val="28"/>
          <w:lang w:val="en-US"/>
        </w:rPr>
        <w:t>Locating and identifying the location of intensive deep fluid streams on the Black Sea bottom using meiobenthos // Proceedings of INQUA IFG 1709 POCAS Third Plenary Conference and Field Trip, October 11-18, 2019, Tehran, Iran, INIOAS, pp. 171-174.</w:t>
      </w:r>
    </w:p>
    <w:p w:rsidR="005F2BFC" w:rsidRPr="00017C38" w:rsidRDefault="005F2BFC" w:rsidP="005F2BFC">
      <w:pPr>
        <w:pStyle w:val="a4"/>
        <w:numPr>
          <w:ilvl w:val="0"/>
          <w:numId w:val="1"/>
        </w:numPr>
        <w:spacing w:line="480" w:lineRule="auto"/>
        <w:ind w:left="0" w:firstLine="0"/>
        <w:jc w:val="both"/>
        <w:rPr>
          <w:rFonts w:ascii="Times New Roman" w:hAnsi="Times New Roman" w:cs="Times New Roman"/>
          <w:sz w:val="28"/>
          <w:szCs w:val="28"/>
          <w:lang w:val="uk-UA"/>
        </w:rPr>
      </w:pPr>
      <w:r w:rsidRPr="00017C38">
        <w:rPr>
          <w:rFonts w:ascii="Times New Roman" w:hAnsi="Times New Roman" w:cs="Times New Roman"/>
          <w:sz w:val="28"/>
          <w:szCs w:val="28"/>
          <w:lang w:val="uk-UA"/>
        </w:rPr>
        <w:t xml:space="preserve">Державна служба геології та надр України. – Режим доступу: </w:t>
      </w:r>
      <w:hyperlink r:id="rId5" w:history="1">
        <w:r w:rsidRPr="00017C38">
          <w:rPr>
            <w:rStyle w:val="a5"/>
            <w:rFonts w:ascii="Times New Roman" w:hAnsi="Times New Roman" w:cs="Times New Roman"/>
            <w:spacing w:val="-13"/>
            <w:sz w:val="28"/>
            <w:szCs w:val="28"/>
            <w:lang w:val="uk-UA"/>
          </w:rPr>
          <w:t>http://www.geo.gov.ua/</w:t>
        </w:r>
      </w:hyperlink>
    </w:p>
    <w:p w:rsidR="005F2BFC" w:rsidRPr="00017C38" w:rsidRDefault="005F2BFC" w:rsidP="005F2BFC">
      <w:pPr>
        <w:pStyle w:val="a4"/>
        <w:numPr>
          <w:ilvl w:val="0"/>
          <w:numId w:val="1"/>
        </w:numPr>
        <w:spacing w:line="480" w:lineRule="auto"/>
        <w:ind w:left="0" w:firstLine="0"/>
        <w:jc w:val="both"/>
        <w:rPr>
          <w:rFonts w:ascii="Times New Roman" w:hAnsi="Times New Roman" w:cs="Times New Roman"/>
          <w:sz w:val="28"/>
          <w:szCs w:val="28"/>
          <w:lang w:val="uk-UA"/>
        </w:rPr>
      </w:pPr>
      <w:r w:rsidRPr="00017C38">
        <w:rPr>
          <w:rFonts w:ascii="Times New Roman" w:hAnsi="Times New Roman" w:cs="Times New Roman"/>
          <w:sz w:val="28"/>
          <w:szCs w:val="28"/>
          <w:lang w:val="uk-UA"/>
        </w:rPr>
        <w:t xml:space="preserve">Кодекс України про  надра. – Режим доступу: </w:t>
      </w:r>
      <w:hyperlink r:id="rId6" w:history="1">
        <w:r w:rsidRPr="00017C38">
          <w:rPr>
            <w:rStyle w:val="a5"/>
            <w:rFonts w:ascii="Times New Roman" w:hAnsi="Times New Roman" w:cs="Times New Roman"/>
            <w:spacing w:val="-13"/>
            <w:sz w:val="28"/>
            <w:szCs w:val="28"/>
            <w:lang w:val="uk-UA"/>
          </w:rPr>
          <w:t>http://zakon5.rada.gov.ua/laws/show/132/94-%D0%B2%D1%80</w:t>
        </w:r>
      </w:hyperlink>
    </w:p>
    <w:p w:rsidR="005F2BFC" w:rsidRPr="00017C38" w:rsidRDefault="005F2BFC" w:rsidP="005F2BFC">
      <w:pPr>
        <w:pStyle w:val="a4"/>
        <w:numPr>
          <w:ilvl w:val="0"/>
          <w:numId w:val="1"/>
        </w:numPr>
        <w:spacing w:line="480" w:lineRule="auto"/>
        <w:ind w:left="0" w:firstLine="0"/>
        <w:jc w:val="both"/>
        <w:rPr>
          <w:rFonts w:ascii="Times New Roman" w:hAnsi="Times New Roman" w:cs="Times New Roman"/>
          <w:sz w:val="28"/>
          <w:szCs w:val="28"/>
          <w:lang w:val="uk-UA"/>
        </w:rPr>
      </w:pPr>
      <w:r w:rsidRPr="00017C38">
        <w:rPr>
          <w:rFonts w:ascii="Times New Roman" w:hAnsi="Times New Roman" w:cs="Times New Roman"/>
          <w:sz w:val="28"/>
          <w:szCs w:val="28"/>
          <w:lang w:val="uk-UA"/>
        </w:rPr>
        <w:t xml:space="preserve">Національний атлас України. – Режим доступу: </w:t>
      </w:r>
      <w:hyperlink r:id="rId7" w:history="1">
        <w:r w:rsidRPr="00017C38">
          <w:rPr>
            <w:rStyle w:val="a5"/>
            <w:rFonts w:ascii="Times New Roman" w:hAnsi="Times New Roman" w:cs="Times New Roman"/>
            <w:spacing w:val="-13"/>
            <w:sz w:val="28"/>
            <w:szCs w:val="28"/>
            <w:lang w:val="uk-UA"/>
          </w:rPr>
          <w:t>http://www.wbc.org.ua/atlas/</w:t>
        </w:r>
      </w:hyperlink>
    </w:p>
    <w:p w:rsidR="005F2BFC" w:rsidRDefault="005F2BFC">
      <w:pPr>
        <w:rPr>
          <w:lang w:val="uk-UA"/>
        </w:rPr>
      </w:pPr>
      <w:bookmarkStart w:id="2" w:name="_GoBack"/>
      <w:bookmarkEnd w:id="2"/>
    </w:p>
    <w:p w:rsidR="005F2BFC" w:rsidRPr="00853BB3" w:rsidRDefault="005F2BFC">
      <w:pPr>
        <w:rPr>
          <w:lang w:val="uk-UA"/>
        </w:rPr>
      </w:pPr>
    </w:p>
    <w:sectPr w:rsidR="005F2BFC" w:rsidRPr="00853BB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EE6739E"/>
    <w:multiLevelType w:val="hybridMultilevel"/>
    <w:tmpl w:val="1AF208A6"/>
    <w:lvl w:ilvl="0" w:tplc="0419000F">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3BB3"/>
    <w:rsid w:val="005E730D"/>
    <w:rsid w:val="005F2BFC"/>
    <w:rsid w:val="00853B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68B605-5063-4CA7-AE3A-36BFA7202F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53BB3"/>
    <w:pPr>
      <w:spacing w:after="0" w:line="276" w:lineRule="auto"/>
    </w:pPr>
  </w:style>
  <w:style w:type="paragraph" w:styleId="1">
    <w:name w:val="heading 1"/>
    <w:basedOn w:val="a"/>
    <w:next w:val="a"/>
    <w:link w:val="10"/>
    <w:uiPriority w:val="9"/>
    <w:qFormat/>
    <w:rsid w:val="00853BB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iPriority w:val="9"/>
    <w:unhideWhenUsed/>
    <w:qFormat/>
    <w:rsid w:val="00853BB3"/>
    <w:pPr>
      <w:keepNext/>
      <w:keepLines/>
      <w:spacing w:before="20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53BB3"/>
    <w:rPr>
      <w:rFonts w:asciiTheme="majorHAnsi" w:eastAsiaTheme="majorEastAsia" w:hAnsiTheme="majorHAnsi" w:cstheme="majorBidi"/>
      <w:b/>
      <w:bCs/>
      <w:color w:val="2E74B5" w:themeColor="accent1" w:themeShade="BF"/>
      <w:sz w:val="28"/>
      <w:szCs w:val="28"/>
    </w:rPr>
  </w:style>
  <w:style w:type="character" w:customStyle="1" w:styleId="30">
    <w:name w:val="Заголовок 3 Знак"/>
    <w:basedOn w:val="a0"/>
    <w:link w:val="3"/>
    <w:uiPriority w:val="9"/>
    <w:rsid w:val="00853BB3"/>
    <w:rPr>
      <w:rFonts w:asciiTheme="majorHAnsi" w:eastAsiaTheme="majorEastAsia" w:hAnsiTheme="majorHAnsi" w:cstheme="majorBidi"/>
      <w:b/>
      <w:bCs/>
      <w:color w:val="5B9BD5" w:themeColor="accent1"/>
    </w:rPr>
  </w:style>
  <w:style w:type="table" w:styleId="a3">
    <w:name w:val="Table Grid"/>
    <w:basedOn w:val="a1"/>
    <w:uiPriority w:val="39"/>
    <w:rsid w:val="00853BB3"/>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qFormat/>
    <w:rsid w:val="00853BB3"/>
    <w:pPr>
      <w:spacing w:after="160" w:line="259" w:lineRule="auto"/>
      <w:ind w:left="720"/>
      <w:contextualSpacing/>
    </w:pPr>
  </w:style>
  <w:style w:type="character" w:customStyle="1" w:styleId="fontstyle21">
    <w:name w:val="fontstyle21"/>
    <w:basedOn w:val="a0"/>
    <w:rsid w:val="00853BB3"/>
    <w:rPr>
      <w:rFonts w:ascii="Arial" w:hAnsi="Arial" w:cs="Arial" w:hint="default"/>
      <w:b w:val="0"/>
      <w:bCs w:val="0"/>
      <w:i/>
      <w:iCs/>
      <w:color w:val="000000"/>
      <w:sz w:val="24"/>
      <w:szCs w:val="24"/>
    </w:rPr>
  </w:style>
  <w:style w:type="character" w:styleId="a5">
    <w:name w:val="Hyperlink"/>
    <w:rsid w:val="005F2BF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wbc.org.ua/atla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5.rada.gov.ua/laws/show/132/94-%D0%B2%D1%80" TargetMode="External"/><Relationship Id="rId5" Type="http://schemas.openxmlformats.org/officeDocument/2006/relationships/hyperlink" Target="http://www.geo.gov.ua/"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1443</Words>
  <Characters>8226</Characters>
  <Application>Microsoft Office Word</Application>
  <DocSecurity>0</DocSecurity>
  <Lines>68</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2024-03-01T09:09:00Z</dcterms:created>
  <dcterms:modified xsi:type="dcterms:W3CDTF">2024-03-01T09:11:00Z</dcterms:modified>
</cp:coreProperties>
</file>