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67331C" w14:textId="77777777" w:rsidR="005C3673" w:rsidRPr="005C3673" w:rsidRDefault="005C3673" w:rsidP="005C3673">
      <w:pPr>
        <w:widowControl w:val="0"/>
        <w:autoSpaceDE w:val="0"/>
        <w:autoSpaceDN w:val="0"/>
        <w:spacing w:after="0" w:line="360" w:lineRule="auto"/>
        <w:ind w:left="750" w:firstLine="720"/>
        <w:jc w:val="center"/>
        <w:rPr>
          <w:rFonts w:ascii="Times New Roman" w:eastAsia="Calibri" w:hAnsi="Times New Roman" w:cs="Times New Roman"/>
          <w:b/>
          <w:bCs/>
          <w:i/>
          <w:iCs/>
          <w:noProof/>
          <w:sz w:val="28"/>
          <w:szCs w:val="28"/>
          <w:lang w:val="ru-RU" w:eastAsia="ru-RU"/>
        </w:rPr>
      </w:pPr>
      <w:bookmarkStart w:id="0" w:name="_Hlk89861181"/>
      <w:bookmarkStart w:id="1" w:name="_GoBack"/>
      <w:bookmarkEnd w:id="1"/>
      <w:r w:rsidRPr="005C3673">
        <w:rPr>
          <w:rFonts w:ascii="Times New Roman" w:eastAsia="Calibri" w:hAnsi="Times New Roman" w:cs="Times New Roman"/>
          <w:noProof/>
          <w:sz w:val="28"/>
          <w:szCs w:val="28"/>
          <w:lang w:val="ru-RU" w:eastAsia="ru-RU"/>
        </w:rPr>
        <w:t>Одеський національний університет імені І. І. Мечникова</w:t>
      </w:r>
    </w:p>
    <w:p w14:paraId="6C208D9D" w14:textId="77777777" w:rsidR="005C3673" w:rsidRPr="005C3673" w:rsidRDefault="005C3673" w:rsidP="005C3673">
      <w:pPr>
        <w:widowControl w:val="0"/>
        <w:autoSpaceDE w:val="0"/>
        <w:autoSpaceDN w:val="0"/>
        <w:spacing w:after="0" w:line="360" w:lineRule="auto"/>
        <w:ind w:firstLine="720"/>
        <w:jc w:val="center"/>
        <w:rPr>
          <w:rFonts w:ascii="Times New Roman" w:eastAsia="Calibri" w:hAnsi="Times New Roman" w:cs="Times New Roman"/>
          <w:noProof/>
          <w:sz w:val="28"/>
          <w:szCs w:val="28"/>
          <w:lang w:val="ru-RU" w:eastAsia="ru-RU"/>
        </w:rPr>
      </w:pPr>
      <w:r w:rsidRPr="005C3673">
        <w:rPr>
          <w:rFonts w:ascii="Times New Roman" w:eastAsia="Calibri" w:hAnsi="Times New Roman" w:cs="Times New Roman"/>
          <w:noProof/>
          <w:sz w:val="28"/>
          <w:szCs w:val="28"/>
          <w:lang w:val="ru-RU" w:eastAsia="ru-RU"/>
        </w:rPr>
        <w:t>Геолого-географічний факультет</w:t>
      </w:r>
    </w:p>
    <w:p w14:paraId="37E5B513" w14:textId="77777777" w:rsidR="005C3673" w:rsidRPr="005C3673" w:rsidRDefault="005C3673" w:rsidP="005C3673">
      <w:pPr>
        <w:widowControl w:val="0"/>
        <w:autoSpaceDE w:val="0"/>
        <w:autoSpaceDN w:val="0"/>
        <w:spacing w:after="0" w:line="360" w:lineRule="auto"/>
        <w:ind w:firstLine="720"/>
        <w:jc w:val="center"/>
        <w:rPr>
          <w:rFonts w:ascii="Times New Roman" w:eastAsia="Calibri" w:hAnsi="Times New Roman" w:cs="Times New Roman"/>
          <w:noProof/>
          <w:sz w:val="28"/>
          <w:szCs w:val="28"/>
          <w:lang w:val="ru-RU" w:eastAsia="ru-RU"/>
        </w:rPr>
      </w:pPr>
      <w:r w:rsidRPr="005C3673">
        <w:rPr>
          <w:rFonts w:ascii="Times New Roman" w:eastAsia="Calibri" w:hAnsi="Times New Roman" w:cs="Times New Roman"/>
          <w:noProof/>
          <w:sz w:val="28"/>
          <w:szCs w:val="28"/>
          <w:lang w:val="ru-RU" w:eastAsia="ru-RU"/>
        </w:rPr>
        <w:t>Кафедра економічної та соціальної географії і туризму</w:t>
      </w:r>
    </w:p>
    <w:p w14:paraId="02606941" w14:textId="77777777" w:rsidR="005C3673" w:rsidRPr="005C3673" w:rsidRDefault="005C3673" w:rsidP="005C3673">
      <w:pPr>
        <w:widowControl w:val="0"/>
        <w:autoSpaceDE w:val="0"/>
        <w:autoSpaceDN w:val="0"/>
        <w:spacing w:after="0" w:line="360" w:lineRule="auto"/>
        <w:ind w:firstLine="720"/>
        <w:jc w:val="center"/>
        <w:rPr>
          <w:rFonts w:ascii="Times New Roman" w:eastAsia="Calibri" w:hAnsi="Times New Roman" w:cs="Times New Roman"/>
          <w:noProof/>
          <w:sz w:val="28"/>
          <w:szCs w:val="28"/>
          <w:u w:val="single"/>
          <w:lang w:val="ru-RU" w:eastAsia="ru-RU"/>
        </w:rPr>
      </w:pPr>
    </w:p>
    <w:p w14:paraId="47B2A3CD" w14:textId="77777777" w:rsidR="005C3673" w:rsidRPr="005C3673" w:rsidRDefault="005C3673" w:rsidP="005C3673">
      <w:pPr>
        <w:widowControl w:val="0"/>
        <w:autoSpaceDE w:val="0"/>
        <w:autoSpaceDN w:val="0"/>
        <w:spacing w:after="0" w:line="240" w:lineRule="auto"/>
        <w:ind w:firstLine="720"/>
        <w:jc w:val="both"/>
        <w:rPr>
          <w:rFonts w:ascii="Times New Roman" w:eastAsia="Calibri" w:hAnsi="Times New Roman" w:cs="Times New Roman"/>
          <w:noProof/>
          <w:sz w:val="24"/>
          <w:szCs w:val="28"/>
          <w:u w:val="single"/>
          <w:lang w:val="ru-RU" w:eastAsia="ru-RU"/>
        </w:rPr>
      </w:pPr>
    </w:p>
    <w:p w14:paraId="2B42CA5D" w14:textId="77777777" w:rsidR="005C3673" w:rsidRPr="005C3673" w:rsidRDefault="005C3673" w:rsidP="005C3673">
      <w:pPr>
        <w:widowControl w:val="0"/>
        <w:autoSpaceDE w:val="0"/>
        <w:autoSpaceDN w:val="0"/>
        <w:spacing w:after="0" w:line="240" w:lineRule="auto"/>
        <w:ind w:firstLine="720"/>
        <w:jc w:val="center"/>
        <w:rPr>
          <w:rFonts w:ascii="Times New Roman" w:eastAsia="Calibri" w:hAnsi="Times New Roman" w:cs="Times New Roman"/>
          <w:b/>
          <w:noProof/>
          <w:sz w:val="36"/>
          <w:szCs w:val="36"/>
          <w:lang w:val="ru-RU" w:eastAsia="ru-RU"/>
        </w:rPr>
      </w:pPr>
      <w:r w:rsidRPr="005C3673">
        <w:rPr>
          <w:rFonts w:ascii="Times New Roman" w:eastAsia="Calibri" w:hAnsi="Times New Roman" w:cs="Times New Roman"/>
          <w:b/>
          <w:noProof/>
          <w:sz w:val="36"/>
          <w:szCs w:val="36"/>
          <w:lang w:val="ru-RU" w:eastAsia="ru-RU"/>
        </w:rPr>
        <w:t>Дипломна робота</w:t>
      </w:r>
    </w:p>
    <w:p w14:paraId="3C5A28ED" w14:textId="77777777" w:rsidR="005C3673" w:rsidRPr="005C3673" w:rsidRDefault="005C3673" w:rsidP="005C3673">
      <w:pPr>
        <w:widowControl w:val="0"/>
        <w:autoSpaceDE w:val="0"/>
        <w:autoSpaceDN w:val="0"/>
        <w:spacing w:after="0" w:line="240" w:lineRule="auto"/>
        <w:ind w:firstLine="720"/>
        <w:jc w:val="center"/>
        <w:rPr>
          <w:rFonts w:ascii="Times New Roman" w:eastAsia="Calibri" w:hAnsi="Times New Roman" w:cs="Times New Roman"/>
          <w:b/>
          <w:bCs/>
          <w:noProof/>
          <w:color w:val="000000"/>
          <w:sz w:val="32"/>
          <w:szCs w:val="32"/>
          <w:u w:val="single"/>
          <w:lang w:val="ru-RU" w:eastAsia="ru-RU"/>
        </w:rPr>
      </w:pPr>
      <w:r w:rsidRPr="005C3673">
        <w:rPr>
          <w:rFonts w:ascii="Times New Roman" w:eastAsia="Calibri" w:hAnsi="Times New Roman" w:cs="Times New Roman"/>
          <w:b/>
          <w:bCs/>
          <w:noProof/>
          <w:color w:val="000000"/>
          <w:sz w:val="32"/>
          <w:szCs w:val="32"/>
          <w:u w:val="single"/>
          <w:lang w:val="ru-RU" w:eastAsia="ru-RU"/>
        </w:rPr>
        <w:t>бакалавр</w:t>
      </w:r>
    </w:p>
    <w:p w14:paraId="69E0EF73" w14:textId="77777777" w:rsidR="005C3673" w:rsidRPr="005C3673" w:rsidRDefault="005C3673" w:rsidP="005C3673">
      <w:pPr>
        <w:widowControl w:val="0"/>
        <w:autoSpaceDE w:val="0"/>
        <w:autoSpaceDN w:val="0"/>
        <w:spacing w:after="0" w:line="240" w:lineRule="auto"/>
        <w:ind w:firstLine="720"/>
        <w:jc w:val="center"/>
        <w:rPr>
          <w:rFonts w:ascii="Times New Roman" w:eastAsia="Calibri" w:hAnsi="Times New Roman" w:cs="Times New Roman"/>
          <w:noProof/>
          <w:sz w:val="20"/>
          <w:szCs w:val="28"/>
          <w:lang w:val="ru-RU" w:eastAsia="ru-RU"/>
        </w:rPr>
      </w:pPr>
      <w:r w:rsidRPr="005C3673">
        <w:rPr>
          <w:rFonts w:ascii="Times New Roman" w:eastAsia="Calibri" w:hAnsi="Times New Roman" w:cs="Times New Roman"/>
          <w:noProof/>
          <w:sz w:val="20"/>
          <w:szCs w:val="24"/>
          <w:lang w:val="ru-RU" w:eastAsia="ru-RU"/>
        </w:rPr>
        <w:t>(освітньо-кваліфікаційний рівень)</w:t>
      </w:r>
    </w:p>
    <w:p w14:paraId="754F096F" w14:textId="77777777" w:rsidR="005C3673" w:rsidRPr="005C3673" w:rsidRDefault="005C3673" w:rsidP="005C3673">
      <w:pPr>
        <w:widowControl w:val="0"/>
        <w:autoSpaceDE w:val="0"/>
        <w:autoSpaceDN w:val="0"/>
        <w:spacing w:after="0" w:line="240" w:lineRule="auto"/>
        <w:ind w:firstLine="720"/>
        <w:jc w:val="center"/>
        <w:rPr>
          <w:rFonts w:ascii="Times New Roman" w:eastAsia="Calibri" w:hAnsi="Times New Roman" w:cs="Times New Roman"/>
          <w:b/>
          <w:noProof/>
          <w:sz w:val="36"/>
          <w:szCs w:val="36"/>
          <w:lang w:val="ru-RU" w:eastAsia="ru-RU"/>
        </w:rPr>
      </w:pPr>
    </w:p>
    <w:p w14:paraId="7429CE6C" w14:textId="77777777" w:rsidR="005C3673" w:rsidRPr="005C3673" w:rsidRDefault="005C3673" w:rsidP="005C3673">
      <w:pPr>
        <w:widowControl w:val="0"/>
        <w:autoSpaceDE w:val="0"/>
        <w:autoSpaceDN w:val="0"/>
        <w:spacing w:after="0" w:line="240" w:lineRule="auto"/>
        <w:ind w:firstLine="720"/>
        <w:jc w:val="center"/>
        <w:rPr>
          <w:rFonts w:ascii="Times New Roman" w:eastAsia="Calibri" w:hAnsi="Times New Roman" w:cs="Times New Roman"/>
          <w:b/>
          <w:noProof/>
          <w:sz w:val="36"/>
          <w:szCs w:val="36"/>
          <w:lang w:val="ru-RU" w:eastAsia="ru-RU"/>
        </w:rPr>
      </w:pPr>
    </w:p>
    <w:p w14:paraId="02E1030B" w14:textId="77777777" w:rsidR="005C3673" w:rsidRPr="005C3673" w:rsidRDefault="005C3673" w:rsidP="005C3673">
      <w:pPr>
        <w:widowControl w:val="0"/>
        <w:autoSpaceDE w:val="0"/>
        <w:autoSpaceDN w:val="0"/>
        <w:spacing w:after="0" w:line="360" w:lineRule="auto"/>
        <w:ind w:firstLine="720"/>
        <w:jc w:val="right"/>
        <w:rPr>
          <w:rFonts w:ascii="Times New Roman" w:eastAsia="Calibri" w:hAnsi="Times New Roman" w:cs="Times New Roman"/>
          <w:sz w:val="28"/>
          <w:szCs w:val="28"/>
          <w:lang w:val="ru-RU" w:eastAsia="uk-UA"/>
        </w:rPr>
      </w:pPr>
    </w:p>
    <w:p w14:paraId="2C5CEA63" w14:textId="77777777" w:rsidR="00CD4504" w:rsidRDefault="00CD4504" w:rsidP="005C3673">
      <w:pPr>
        <w:widowControl w:val="0"/>
        <w:autoSpaceDE w:val="0"/>
        <w:autoSpaceDN w:val="0"/>
        <w:spacing w:after="0" w:line="240" w:lineRule="auto"/>
        <w:jc w:val="center"/>
      </w:pPr>
      <w:r w:rsidRPr="005C3673">
        <w:rPr>
          <w:rFonts w:ascii="Times New Roman" w:eastAsia="Calibri" w:hAnsi="Times New Roman" w:cs="Times New Roman"/>
          <w:b/>
          <w:bCs/>
          <w:sz w:val="28"/>
          <w:szCs w:val="28"/>
          <w:lang w:val="ru-RU" w:eastAsia="uk-UA"/>
        </w:rPr>
        <w:t>НА</w:t>
      </w:r>
      <w:r w:rsidRPr="00CD4504">
        <w:rPr>
          <w:rFonts w:ascii="Times New Roman" w:eastAsia="Calibri" w:hAnsi="Times New Roman" w:cs="Times New Roman"/>
          <w:b/>
          <w:bCs/>
          <w:sz w:val="28"/>
          <w:szCs w:val="28"/>
          <w:lang w:val="en-US" w:eastAsia="uk-UA"/>
        </w:rPr>
        <w:t xml:space="preserve"> </w:t>
      </w:r>
      <w:r w:rsidRPr="005C3673">
        <w:rPr>
          <w:rFonts w:ascii="Times New Roman" w:eastAsia="Calibri" w:hAnsi="Times New Roman" w:cs="Times New Roman"/>
          <w:b/>
          <w:bCs/>
          <w:sz w:val="28"/>
          <w:szCs w:val="28"/>
          <w:lang w:val="ru-RU" w:eastAsia="uk-UA"/>
        </w:rPr>
        <w:t>ТЕМУ</w:t>
      </w:r>
      <w:r w:rsidRPr="00CD4504">
        <w:rPr>
          <w:rFonts w:ascii="Times New Roman" w:eastAsia="Calibri" w:hAnsi="Times New Roman" w:cs="Times New Roman"/>
          <w:b/>
          <w:bCs/>
          <w:sz w:val="28"/>
          <w:szCs w:val="28"/>
          <w:lang w:val="en-US" w:eastAsia="uk-UA"/>
        </w:rPr>
        <w:t xml:space="preserve">: </w:t>
      </w:r>
      <w:r w:rsidRPr="005C3673">
        <w:rPr>
          <w:rFonts w:ascii="Times New Roman" w:eastAsia="Times New Roman" w:hAnsi="Times New Roman" w:cs="Times New Roman"/>
          <w:b/>
          <w:bCs/>
          <w:sz w:val="28"/>
          <w:szCs w:val="28"/>
        </w:rPr>
        <w:t>РОЗВИТОК  ІНКЛЮЗИВНОГО ТУРИЗМУ</w:t>
      </w:r>
      <w:r w:rsidRPr="00CD4504">
        <w:t xml:space="preserve"> </w:t>
      </w:r>
    </w:p>
    <w:p w14:paraId="0D3E6F93" w14:textId="69CE59EE" w:rsidR="005C3673" w:rsidRPr="005C3673" w:rsidRDefault="00CD4504" w:rsidP="005C3673">
      <w:pPr>
        <w:widowControl w:val="0"/>
        <w:autoSpaceDE w:val="0"/>
        <w:autoSpaceDN w:val="0"/>
        <w:spacing w:after="0" w:line="240" w:lineRule="auto"/>
        <w:jc w:val="center"/>
        <w:rPr>
          <w:rFonts w:ascii="Times New Roman" w:eastAsia="Times New Roman" w:hAnsi="Times New Roman" w:cs="Times New Roman"/>
          <w:b/>
          <w:bCs/>
          <w:sz w:val="28"/>
          <w:szCs w:val="28"/>
        </w:rPr>
      </w:pPr>
      <w:r w:rsidRPr="00CD4504">
        <w:rPr>
          <w:rFonts w:ascii="Times New Roman" w:eastAsia="Times New Roman" w:hAnsi="Times New Roman" w:cs="Times New Roman"/>
          <w:b/>
          <w:bCs/>
          <w:sz w:val="28"/>
          <w:szCs w:val="28"/>
        </w:rPr>
        <w:t>DEVELOPMENT OF INCLUSIVE TOURISM</w:t>
      </w:r>
    </w:p>
    <w:p w14:paraId="2F4B252F" w14:textId="77777777" w:rsidR="005C3673" w:rsidRPr="00CD4504" w:rsidRDefault="005C3673" w:rsidP="005C3673">
      <w:pPr>
        <w:widowControl w:val="0"/>
        <w:tabs>
          <w:tab w:val="left" w:pos="2835"/>
        </w:tabs>
        <w:autoSpaceDE w:val="0"/>
        <w:autoSpaceDN w:val="0"/>
        <w:spacing w:after="0" w:line="240" w:lineRule="auto"/>
        <w:ind w:firstLine="720"/>
        <w:jc w:val="center"/>
        <w:rPr>
          <w:rFonts w:ascii="Times New Roman" w:eastAsia="Calibri" w:hAnsi="Times New Roman" w:cs="Times New Roman"/>
          <w:b/>
          <w:bCs/>
          <w:sz w:val="28"/>
          <w:szCs w:val="28"/>
          <w:lang w:val="en-US" w:eastAsia="uk-UA"/>
        </w:rPr>
      </w:pPr>
    </w:p>
    <w:p w14:paraId="70DE512E" w14:textId="77777777" w:rsidR="005C3673" w:rsidRPr="00CD4504" w:rsidRDefault="005C3673" w:rsidP="005C3673">
      <w:pPr>
        <w:widowControl w:val="0"/>
        <w:tabs>
          <w:tab w:val="left" w:pos="2835"/>
        </w:tabs>
        <w:autoSpaceDE w:val="0"/>
        <w:autoSpaceDN w:val="0"/>
        <w:spacing w:after="0" w:line="240" w:lineRule="auto"/>
        <w:ind w:firstLine="720"/>
        <w:jc w:val="center"/>
        <w:rPr>
          <w:rFonts w:ascii="Times New Roman" w:eastAsia="Calibri" w:hAnsi="Times New Roman" w:cs="Times New Roman"/>
          <w:noProof/>
          <w:sz w:val="28"/>
          <w:szCs w:val="28"/>
          <w:lang w:val="en-US" w:eastAsia="ru-RU"/>
        </w:rPr>
      </w:pPr>
      <w:r w:rsidRPr="00CD4504">
        <w:rPr>
          <w:rFonts w:ascii="Times New Roman" w:eastAsia="Calibri" w:hAnsi="Times New Roman" w:cs="Times New Roman"/>
          <w:color w:val="000000"/>
          <w:sz w:val="28"/>
          <w:szCs w:val="28"/>
          <w:lang w:val="en-US" w:eastAsia="ru-RU"/>
        </w:rPr>
        <w:t xml:space="preserve">  </w:t>
      </w:r>
    </w:p>
    <w:p w14:paraId="1BDD4FDB" w14:textId="63879608" w:rsidR="005C3673" w:rsidRPr="00CD4504" w:rsidRDefault="005C3673" w:rsidP="005C3673">
      <w:pPr>
        <w:widowControl w:val="0"/>
        <w:autoSpaceDE w:val="0"/>
        <w:autoSpaceDN w:val="0"/>
        <w:spacing w:after="0" w:line="240" w:lineRule="auto"/>
        <w:ind w:left="4248" w:firstLine="720"/>
        <w:rPr>
          <w:rFonts w:ascii="Times New Roman" w:eastAsia="Calibri" w:hAnsi="Times New Roman" w:cs="Times New Roman"/>
          <w:noProof/>
          <w:sz w:val="28"/>
          <w:szCs w:val="28"/>
          <w:lang w:val="en-US" w:eastAsia="ru-RU"/>
        </w:rPr>
      </w:pPr>
    </w:p>
    <w:p w14:paraId="639391A3" w14:textId="2F470729" w:rsidR="00014F3C" w:rsidRPr="00CD4504" w:rsidRDefault="00014F3C" w:rsidP="005C3673">
      <w:pPr>
        <w:widowControl w:val="0"/>
        <w:autoSpaceDE w:val="0"/>
        <w:autoSpaceDN w:val="0"/>
        <w:spacing w:after="0" w:line="240" w:lineRule="auto"/>
        <w:ind w:left="4248" w:firstLine="720"/>
        <w:rPr>
          <w:rFonts w:ascii="Times New Roman" w:eastAsia="Calibri" w:hAnsi="Times New Roman" w:cs="Times New Roman"/>
          <w:noProof/>
          <w:sz w:val="28"/>
          <w:szCs w:val="28"/>
          <w:lang w:val="en-US" w:eastAsia="ru-RU"/>
        </w:rPr>
      </w:pPr>
    </w:p>
    <w:p w14:paraId="52EA8DC7" w14:textId="77777777" w:rsidR="00014F3C" w:rsidRPr="00CD4504" w:rsidRDefault="00014F3C" w:rsidP="005C3673">
      <w:pPr>
        <w:widowControl w:val="0"/>
        <w:autoSpaceDE w:val="0"/>
        <w:autoSpaceDN w:val="0"/>
        <w:spacing w:after="0" w:line="240" w:lineRule="auto"/>
        <w:ind w:left="4248" w:firstLine="720"/>
        <w:rPr>
          <w:rFonts w:ascii="Times New Roman" w:eastAsia="Calibri" w:hAnsi="Times New Roman" w:cs="Times New Roman"/>
          <w:noProof/>
          <w:sz w:val="28"/>
          <w:szCs w:val="28"/>
          <w:lang w:val="en-US" w:eastAsia="ru-RU"/>
        </w:rPr>
      </w:pPr>
    </w:p>
    <w:p w14:paraId="144D4347" w14:textId="3F4593D4" w:rsidR="005C3673" w:rsidRPr="005C3673" w:rsidRDefault="005C3673" w:rsidP="005C3673">
      <w:pPr>
        <w:widowControl w:val="0"/>
        <w:autoSpaceDE w:val="0"/>
        <w:autoSpaceDN w:val="0"/>
        <w:spacing w:after="0" w:line="240" w:lineRule="auto"/>
        <w:ind w:left="3540" w:firstLine="720"/>
        <w:rPr>
          <w:rFonts w:ascii="Times New Roman" w:eastAsia="Calibri" w:hAnsi="Times New Roman" w:cs="Times New Roman"/>
          <w:noProof/>
          <w:sz w:val="28"/>
          <w:szCs w:val="28"/>
          <w:lang w:val="ru-RU" w:eastAsia="ru-RU"/>
        </w:rPr>
      </w:pPr>
      <w:r w:rsidRPr="005C3673">
        <w:rPr>
          <w:rFonts w:ascii="Times New Roman" w:eastAsia="Calibri" w:hAnsi="Times New Roman" w:cs="Times New Roman"/>
          <w:noProof/>
          <w:sz w:val="28"/>
          <w:szCs w:val="28"/>
          <w:lang w:val="ru-RU" w:eastAsia="ru-RU"/>
        </w:rPr>
        <w:t>Виконала студентка  4</w:t>
      </w:r>
      <w:r w:rsidR="00655489">
        <w:rPr>
          <w:rFonts w:ascii="Times New Roman" w:eastAsia="Calibri" w:hAnsi="Times New Roman" w:cs="Times New Roman"/>
          <w:noProof/>
          <w:sz w:val="28"/>
          <w:szCs w:val="28"/>
          <w:lang w:val="ru-RU" w:eastAsia="ru-RU"/>
        </w:rPr>
        <w:t xml:space="preserve"> </w:t>
      </w:r>
      <w:r w:rsidRPr="005C3673">
        <w:rPr>
          <w:rFonts w:ascii="Times New Roman" w:eastAsia="Calibri" w:hAnsi="Times New Roman" w:cs="Times New Roman"/>
          <w:noProof/>
          <w:sz w:val="28"/>
          <w:szCs w:val="28"/>
          <w:lang w:val="ru-RU" w:eastAsia="ru-RU"/>
        </w:rPr>
        <w:t>курсу.</w:t>
      </w:r>
    </w:p>
    <w:p w14:paraId="731AAF8A" w14:textId="77777777" w:rsidR="005C3673" w:rsidRPr="005C3673" w:rsidRDefault="005C3673" w:rsidP="005C3673">
      <w:pPr>
        <w:widowControl w:val="0"/>
        <w:autoSpaceDE w:val="0"/>
        <w:autoSpaceDN w:val="0"/>
        <w:spacing w:after="0" w:line="240" w:lineRule="auto"/>
        <w:ind w:left="3540" w:firstLine="720"/>
        <w:rPr>
          <w:rFonts w:ascii="Times New Roman" w:eastAsia="Calibri" w:hAnsi="Times New Roman" w:cs="Times New Roman"/>
          <w:noProof/>
          <w:sz w:val="28"/>
          <w:szCs w:val="28"/>
          <w:lang w:val="ru-RU" w:eastAsia="ru-RU"/>
        </w:rPr>
      </w:pPr>
      <w:r w:rsidRPr="005C3673">
        <w:rPr>
          <w:rFonts w:ascii="Times New Roman" w:eastAsia="Calibri" w:hAnsi="Times New Roman" w:cs="Times New Roman"/>
          <w:noProof/>
          <w:sz w:val="28"/>
          <w:szCs w:val="28"/>
          <w:lang w:val="ru-RU" w:eastAsia="ru-RU"/>
        </w:rPr>
        <w:t>денної форми навчання</w:t>
      </w:r>
    </w:p>
    <w:p w14:paraId="61CD3C8A" w14:textId="77777777" w:rsidR="005C3673" w:rsidRPr="005C3673" w:rsidRDefault="005C3673" w:rsidP="005C3673">
      <w:pPr>
        <w:widowControl w:val="0"/>
        <w:autoSpaceDE w:val="0"/>
        <w:autoSpaceDN w:val="0"/>
        <w:spacing w:after="0" w:line="240" w:lineRule="auto"/>
        <w:ind w:left="3540" w:firstLine="720"/>
        <w:rPr>
          <w:rFonts w:ascii="Times New Roman" w:eastAsia="Calibri" w:hAnsi="Times New Roman" w:cs="Times New Roman"/>
          <w:noProof/>
          <w:sz w:val="28"/>
          <w:szCs w:val="28"/>
          <w:u w:val="single"/>
          <w:lang w:val="ru-RU" w:eastAsia="ru-RU"/>
        </w:rPr>
      </w:pPr>
      <w:r w:rsidRPr="005C3673">
        <w:rPr>
          <w:rFonts w:ascii="Times New Roman" w:eastAsia="Calibri" w:hAnsi="Times New Roman" w:cs="Times New Roman"/>
          <w:noProof/>
          <w:sz w:val="28"/>
          <w:szCs w:val="28"/>
          <w:u w:val="single"/>
          <w:lang w:val="ru-RU" w:eastAsia="ru-RU"/>
        </w:rPr>
        <w:t>Спеціальності 242 Туризм</w:t>
      </w:r>
    </w:p>
    <w:p w14:paraId="19985A45" w14:textId="77777777" w:rsidR="005C3673" w:rsidRPr="005C3673" w:rsidRDefault="005C3673" w:rsidP="005C3673">
      <w:pPr>
        <w:widowControl w:val="0"/>
        <w:autoSpaceDE w:val="0"/>
        <w:autoSpaceDN w:val="0"/>
        <w:spacing w:after="0" w:line="240" w:lineRule="auto"/>
        <w:ind w:left="3540" w:firstLine="720"/>
        <w:rPr>
          <w:rFonts w:ascii="Times New Roman" w:eastAsia="Calibri" w:hAnsi="Times New Roman" w:cs="Times New Roman"/>
          <w:noProof/>
          <w:sz w:val="28"/>
          <w:szCs w:val="28"/>
          <w:lang w:val="ru-RU" w:eastAsia="ru-RU"/>
        </w:rPr>
      </w:pPr>
    </w:p>
    <w:p w14:paraId="04CBBE45" w14:textId="021353A5" w:rsidR="005C3673" w:rsidRPr="005C3673" w:rsidRDefault="005C3673" w:rsidP="005C3673">
      <w:pPr>
        <w:widowControl w:val="0"/>
        <w:autoSpaceDE w:val="0"/>
        <w:autoSpaceDN w:val="0"/>
        <w:spacing w:after="0" w:line="240" w:lineRule="auto"/>
        <w:ind w:left="3540" w:firstLine="720"/>
        <w:rPr>
          <w:rFonts w:ascii="Times New Roman" w:eastAsia="Calibri" w:hAnsi="Times New Roman" w:cs="Times New Roman"/>
          <w:noProof/>
          <w:color w:val="FF0000"/>
          <w:sz w:val="28"/>
          <w:szCs w:val="28"/>
          <w:u w:val="single"/>
          <w:lang w:val="ru-RU" w:eastAsia="ru-RU"/>
        </w:rPr>
      </w:pPr>
      <w:r w:rsidRPr="005C3673">
        <w:rPr>
          <w:rFonts w:ascii="Times New Roman" w:eastAsia="Calibri" w:hAnsi="Times New Roman" w:cs="Times New Roman"/>
          <w:noProof/>
          <w:sz w:val="28"/>
          <w:szCs w:val="28"/>
          <w:u w:val="single"/>
          <w:lang w:val="ru-RU" w:eastAsia="ru-RU"/>
        </w:rPr>
        <w:t>Карбовн</w:t>
      </w:r>
      <w:r w:rsidR="001B0477">
        <w:rPr>
          <w:rFonts w:ascii="Times New Roman" w:eastAsia="Calibri" w:hAnsi="Times New Roman" w:cs="Times New Roman"/>
          <w:noProof/>
          <w:sz w:val="28"/>
          <w:szCs w:val="28"/>
          <w:u w:val="single"/>
          <w:lang w:val="ru-RU" w:eastAsia="ru-RU"/>
        </w:rPr>
        <w:t>і</w:t>
      </w:r>
      <w:r w:rsidRPr="005C3673">
        <w:rPr>
          <w:rFonts w:ascii="Times New Roman" w:eastAsia="Calibri" w:hAnsi="Times New Roman" w:cs="Times New Roman"/>
          <w:noProof/>
          <w:sz w:val="28"/>
          <w:szCs w:val="28"/>
          <w:u w:val="single"/>
          <w:lang w:val="ru-RU" w:eastAsia="ru-RU"/>
        </w:rPr>
        <w:t>ченко К.А</w:t>
      </w:r>
    </w:p>
    <w:p w14:paraId="174F0F32" w14:textId="77777777" w:rsidR="005C3673" w:rsidRPr="005C3673" w:rsidRDefault="005C3673" w:rsidP="005C3673">
      <w:pPr>
        <w:widowControl w:val="0"/>
        <w:autoSpaceDE w:val="0"/>
        <w:autoSpaceDN w:val="0"/>
        <w:spacing w:after="0" w:line="240" w:lineRule="auto"/>
        <w:ind w:left="3540" w:firstLine="720"/>
        <w:rPr>
          <w:rFonts w:ascii="Times New Roman" w:eastAsia="Calibri" w:hAnsi="Times New Roman" w:cs="Times New Roman"/>
          <w:noProof/>
          <w:sz w:val="20"/>
          <w:szCs w:val="20"/>
          <w:lang w:val="ru-RU" w:eastAsia="ru-RU"/>
        </w:rPr>
      </w:pPr>
      <w:r w:rsidRPr="005C3673">
        <w:rPr>
          <w:rFonts w:ascii="Times New Roman" w:eastAsia="Calibri" w:hAnsi="Times New Roman" w:cs="Times New Roman"/>
          <w:noProof/>
          <w:sz w:val="20"/>
          <w:szCs w:val="20"/>
          <w:lang w:val="ru-RU" w:eastAsia="ru-RU"/>
        </w:rPr>
        <w:t>(прізвище та ініціали повністю)</w:t>
      </w:r>
    </w:p>
    <w:p w14:paraId="4F06B87F" w14:textId="092A8539" w:rsidR="005C3673" w:rsidRPr="005C3673" w:rsidRDefault="005C3673" w:rsidP="005C3673">
      <w:pPr>
        <w:widowControl w:val="0"/>
        <w:autoSpaceDE w:val="0"/>
        <w:autoSpaceDN w:val="0"/>
        <w:spacing w:after="0" w:line="240" w:lineRule="auto"/>
        <w:ind w:left="3540" w:firstLine="720"/>
        <w:rPr>
          <w:rFonts w:ascii="Times New Roman" w:eastAsia="Calibri" w:hAnsi="Times New Roman" w:cs="Times New Roman"/>
          <w:noProof/>
          <w:sz w:val="28"/>
          <w:szCs w:val="28"/>
          <w:lang w:val="ru-RU" w:eastAsia="ru-RU"/>
        </w:rPr>
      </w:pPr>
      <w:r w:rsidRPr="005C3673">
        <w:rPr>
          <w:rFonts w:ascii="Times New Roman" w:eastAsia="Calibri" w:hAnsi="Times New Roman" w:cs="Times New Roman"/>
          <w:noProof/>
          <w:sz w:val="28"/>
          <w:szCs w:val="28"/>
          <w:lang w:val="ru-RU" w:eastAsia="ru-RU"/>
        </w:rPr>
        <w:t>Керівники д.геогр.н. проф.</w:t>
      </w:r>
      <w:r w:rsidR="00655489">
        <w:rPr>
          <w:rFonts w:ascii="Times New Roman" w:eastAsia="Calibri" w:hAnsi="Times New Roman" w:cs="Times New Roman"/>
          <w:noProof/>
          <w:sz w:val="28"/>
          <w:szCs w:val="28"/>
          <w:lang w:eastAsia="ru-RU"/>
        </w:rPr>
        <w:t>Яворська В.В.</w:t>
      </w:r>
    </w:p>
    <w:p w14:paraId="4FE0B6FA" w14:textId="77777777" w:rsidR="005C3673" w:rsidRPr="005C3673" w:rsidRDefault="005C3673" w:rsidP="005C3673">
      <w:pPr>
        <w:widowControl w:val="0"/>
        <w:autoSpaceDE w:val="0"/>
        <w:autoSpaceDN w:val="0"/>
        <w:spacing w:after="0" w:line="240" w:lineRule="auto"/>
        <w:ind w:left="3540" w:firstLine="720"/>
        <w:rPr>
          <w:rFonts w:ascii="Times New Roman" w:eastAsia="Calibri" w:hAnsi="Times New Roman" w:cs="Times New Roman"/>
          <w:noProof/>
          <w:sz w:val="20"/>
          <w:szCs w:val="20"/>
          <w:lang w:val="ru-RU" w:eastAsia="ru-RU"/>
        </w:rPr>
      </w:pPr>
      <w:r w:rsidRPr="005C3673">
        <w:rPr>
          <w:rFonts w:ascii="Times New Roman" w:eastAsia="Calibri" w:hAnsi="Times New Roman" w:cs="Times New Roman"/>
          <w:noProof/>
          <w:sz w:val="20"/>
          <w:szCs w:val="20"/>
          <w:lang w:val="ru-RU" w:eastAsia="ru-RU"/>
        </w:rPr>
        <w:t>(прізвище та ініціали)</w:t>
      </w:r>
    </w:p>
    <w:p w14:paraId="7AD882A9" w14:textId="77777777" w:rsidR="005C3673" w:rsidRPr="005C3673" w:rsidRDefault="005C3673" w:rsidP="005C3673">
      <w:pPr>
        <w:widowControl w:val="0"/>
        <w:autoSpaceDE w:val="0"/>
        <w:autoSpaceDN w:val="0"/>
        <w:spacing w:after="0" w:line="240" w:lineRule="auto"/>
        <w:ind w:left="3540" w:firstLine="720"/>
        <w:rPr>
          <w:rFonts w:ascii="Times New Roman" w:eastAsia="Calibri" w:hAnsi="Times New Roman" w:cs="Times New Roman"/>
          <w:noProof/>
          <w:sz w:val="28"/>
          <w:szCs w:val="28"/>
          <w:lang w:val="ru-RU" w:eastAsia="ru-RU"/>
        </w:rPr>
      </w:pPr>
      <w:r w:rsidRPr="005C3673">
        <w:rPr>
          <w:rFonts w:ascii="Times New Roman" w:eastAsia="Calibri" w:hAnsi="Times New Roman" w:cs="Times New Roman"/>
          <w:noProof/>
          <w:sz w:val="28"/>
          <w:szCs w:val="28"/>
          <w:lang w:val="ru-RU" w:eastAsia="ru-RU"/>
        </w:rPr>
        <w:t>Рецензент д.е.н.  проф.</w:t>
      </w:r>
      <w:r w:rsidRPr="005C3673">
        <w:rPr>
          <w:rFonts w:ascii="Times New Roman" w:eastAsia="Calibri" w:hAnsi="Times New Roman" w:cs="Times New Roman"/>
          <w:noProof/>
          <w:sz w:val="28"/>
          <w:szCs w:val="28"/>
          <w:u w:val="single"/>
          <w:lang w:val="ru-RU" w:eastAsia="ru-RU"/>
        </w:rPr>
        <w:t>Транченко Л. В.</w:t>
      </w:r>
    </w:p>
    <w:p w14:paraId="5F199889" w14:textId="77777777" w:rsidR="005C3673" w:rsidRPr="005C3673" w:rsidRDefault="005C3673" w:rsidP="005C3673">
      <w:pPr>
        <w:widowControl w:val="0"/>
        <w:autoSpaceDE w:val="0"/>
        <w:autoSpaceDN w:val="0"/>
        <w:spacing w:after="0" w:line="240" w:lineRule="auto"/>
        <w:ind w:left="3540" w:firstLine="720"/>
        <w:rPr>
          <w:rFonts w:ascii="Times New Roman" w:eastAsia="Calibri" w:hAnsi="Times New Roman" w:cs="Times New Roman"/>
          <w:noProof/>
          <w:sz w:val="20"/>
          <w:szCs w:val="20"/>
          <w:lang w:val="ru-RU" w:eastAsia="ru-RU"/>
        </w:rPr>
      </w:pPr>
      <w:r w:rsidRPr="005C3673">
        <w:rPr>
          <w:rFonts w:ascii="Times New Roman" w:eastAsia="Calibri" w:hAnsi="Times New Roman" w:cs="Times New Roman"/>
          <w:noProof/>
          <w:sz w:val="20"/>
          <w:szCs w:val="20"/>
          <w:lang w:val="ru-RU" w:eastAsia="ru-RU"/>
        </w:rPr>
        <w:t>(прізвище та ініціали)</w:t>
      </w:r>
    </w:p>
    <w:p w14:paraId="73FDA572" w14:textId="77777777" w:rsidR="005C3673" w:rsidRPr="005C3673" w:rsidRDefault="005C3673" w:rsidP="005C3673">
      <w:pPr>
        <w:widowControl w:val="0"/>
        <w:autoSpaceDE w:val="0"/>
        <w:autoSpaceDN w:val="0"/>
        <w:spacing w:after="0" w:line="240" w:lineRule="auto"/>
        <w:ind w:firstLine="720"/>
        <w:jc w:val="right"/>
        <w:rPr>
          <w:rFonts w:ascii="Times New Roman" w:eastAsia="Calibri" w:hAnsi="Times New Roman" w:cs="Times New Roman"/>
          <w:noProof/>
          <w:sz w:val="28"/>
          <w:szCs w:val="28"/>
          <w:lang w:val="ru-RU" w:eastAsia="ru-RU"/>
        </w:rPr>
      </w:pPr>
      <w:r w:rsidRPr="005C3673">
        <w:rPr>
          <w:rFonts w:ascii="Times New Roman" w:eastAsia="Calibri" w:hAnsi="Times New Roman" w:cs="Times New Roman"/>
          <w:noProof/>
          <w:sz w:val="28"/>
          <w:szCs w:val="28"/>
          <w:lang w:val="ru-RU" w:eastAsia="ru-RU"/>
        </w:rPr>
        <w:t xml:space="preserve">                                      </w:t>
      </w:r>
    </w:p>
    <w:p w14:paraId="64C0F2E9" w14:textId="77777777" w:rsidR="005C3673" w:rsidRPr="005C3673" w:rsidRDefault="005C3673" w:rsidP="005C3673">
      <w:pPr>
        <w:widowControl w:val="0"/>
        <w:autoSpaceDE w:val="0"/>
        <w:autoSpaceDN w:val="0"/>
        <w:spacing w:after="0" w:line="240" w:lineRule="auto"/>
        <w:ind w:firstLine="720"/>
        <w:jc w:val="both"/>
        <w:rPr>
          <w:rFonts w:ascii="Times New Roman" w:eastAsia="Calibri" w:hAnsi="Times New Roman" w:cs="Times New Roman"/>
          <w:noProof/>
          <w:sz w:val="28"/>
          <w:szCs w:val="28"/>
          <w:lang w:val="ru-RU" w:eastAsia="ru-RU"/>
        </w:rPr>
      </w:pPr>
      <w:r w:rsidRPr="005C3673">
        <w:rPr>
          <w:rFonts w:ascii="Times New Roman" w:eastAsia="Calibri" w:hAnsi="Times New Roman" w:cs="Times New Roman"/>
          <w:noProof/>
          <w:sz w:val="28"/>
          <w:szCs w:val="28"/>
          <w:lang w:val="ru-RU" w:eastAsia="ru-RU"/>
        </w:rPr>
        <w:t xml:space="preserve"> </w:t>
      </w:r>
    </w:p>
    <w:p w14:paraId="5933AF15" w14:textId="77777777" w:rsidR="005C3673" w:rsidRPr="005C3673" w:rsidRDefault="005C3673" w:rsidP="005C3673">
      <w:pPr>
        <w:widowControl w:val="0"/>
        <w:autoSpaceDE w:val="0"/>
        <w:autoSpaceDN w:val="0"/>
        <w:spacing w:after="0" w:line="240" w:lineRule="auto"/>
        <w:ind w:firstLine="720"/>
        <w:jc w:val="both"/>
        <w:rPr>
          <w:rFonts w:ascii="Times New Roman" w:eastAsia="Calibri" w:hAnsi="Times New Roman" w:cs="Times New Roman"/>
          <w:noProof/>
          <w:sz w:val="28"/>
          <w:szCs w:val="28"/>
          <w:lang w:val="ru-RU" w:eastAsia="ru-RU"/>
        </w:rPr>
      </w:pPr>
      <w:r w:rsidRPr="005C3673">
        <w:rPr>
          <w:rFonts w:ascii="Times New Roman" w:eastAsia="Calibri" w:hAnsi="Times New Roman" w:cs="Times New Roman"/>
          <w:noProof/>
          <w:sz w:val="28"/>
          <w:szCs w:val="28"/>
          <w:lang w:val="ru-RU" w:eastAsia="ru-RU"/>
        </w:rPr>
        <w:t>Рекомендовано до захисту:                 Захищено на засіданні ЕК №__</w:t>
      </w:r>
    </w:p>
    <w:p w14:paraId="2ED09BAF" w14:textId="77777777" w:rsidR="005C3673" w:rsidRPr="005C3673" w:rsidRDefault="005C3673" w:rsidP="005C3673">
      <w:pPr>
        <w:widowControl w:val="0"/>
        <w:autoSpaceDE w:val="0"/>
        <w:autoSpaceDN w:val="0"/>
        <w:spacing w:after="0" w:line="240" w:lineRule="auto"/>
        <w:ind w:firstLine="720"/>
        <w:jc w:val="both"/>
        <w:rPr>
          <w:rFonts w:ascii="Times New Roman" w:eastAsia="Calibri" w:hAnsi="Times New Roman" w:cs="Times New Roman"/>
          <w:noProof/>
          <w:sz w:val="28"/>
          <w:szCs w:val="28"/>
          <w:lang w:val="ru-RU" w:eastAsia="ru-RU"/>
        </w:rPr>
      </w:pPr>
      <w:r w:rsidRPr="005C3673">
        <w:rPr>
          <w:rFonts w:ascii="Times New Roman" w:eastAsia="Calibri" w:hAnsi="Times New Roman" w:cs="Times New Roman"/>
          <w:noProof/>
          <w:sz w:val="28"/>
          <w:szCs w:val="28"/>
          <w:lang w:val="ru-RU" w:eastAsia="ru-RU"/>
        </w:rPr>
        <w:t>протокол засідання кафедри               протокол №___від «___»_____р.</w:t>
      </w:r>
    </w:p>
    <w:p w14:paraId="13F1675D" w14:textId="77777777" w:rsidR="005C3673" w:rsidRPr="005C3673" w:rsidRDefault="005C3673" w:rsidP="005C3673">
      <w:pPr>
        <w:widowControl w:val="0"/>
        <w:autoSpaceDE w:val="0"/>
        <w:autoSpaceDN w:val="0"/>
        <w:spacing w:after="0" w:line="240" w:lineRule="auto"/>
        <w:ind w:firstLine="720"/>
        <w:jc w:val="both"/>
        <w:rPr>
          <w:rFonts w:ascii="Times New Roman" w:eastAsia="Calibri" w:hAnsi="Times New Roman" w:cs="Times New Roman"/>
          <w:noProof/>
          <w:sz w:val="28"/>
          <w:szCs w:val="28"/>
          <w:lang w:val="ru-RU" w:eastAsia="ru-RU"/>
        </w:rPr>
      </w:pPr>
      <w:r w:rsidRPr="005C3673">
        <w:rPr>
          <w:rFonts w:ascii="Times New Roman" w:eastAsia="Calibri" w:hAnsi="Times New Roman" w:cs="Times New Roman"/>
          <w:noProof/>
          <w:sz w:val="28"/>
          <w:szCs w:val="28"/>
          <w:lang w:val="ru-RU" w:eastAsia="ru-RU"/>
        </w:rPr>
        <w:t>№_____ від «___»_____ р.                  Оцінка_____ /________/________</w:t>
      </w:r>
    </w:p>
    <w:p w14:paraId="2F1705A5" w14:textId="77777777" w:rsidR="005C3673" w:rsidRPr="005C3673" w:rsidRDefault="005C3673" w:rsidP="005C3673">
      <w:pPr>
        <w:widowControl w:val="0"/>
        <w:autoSpaceDE w:val="0"/>
        <w:autoSpaceDN w:val="0"/>
        <w:spacing w:after="0" w:line="240" w:lineRule="auto"/>
        <w:ind w:firstLine="720"/>
        <w:jc w:val="both"/>
        <w:rPr>
          <w:rFonts w:ascii="Times New Roman" w:eastAsia="Calibri" w:hAnsi="Times New Roman" w:cs="Times New Roman"/>
          <w:noProof/>
          <w:sz w:val="20"/>
          <w:szCs w:val="20"/>
          <w:lang w:val="ru-RU" w:eastAsia="ru-RU"/>
        </w:rPr>
      </w:pPr>
      <w:r w:rsidRPr="005C3673">
        <w:rPr>
          <w:rFonts w:ascii="Times New Roman" w:eastAsia="Calibri" w:hAnsi="Times New Roman" w:cs="Times New Roman"/>
          <w:noProof/>
          <w:sz w:val="28"/>
          <w:szCs w:val="28"/>
          <w:lang w:val="ru-RU" w:eastAsia="ru-RU"/>
        </w:rPr>
        <w:t>Завідувач кафедри                                (</w:t>
      </w:r>
      <w:r w:rsidRPr="005C3673">
        <w:rPr>
          <w:rFonts w:ascii="Times New Roman" w:eastAsia="Calibri" w:hAnsi="Times New Roman" w:cs="Times New Roman"/>
          <w:noProof/>
          <w:sz w:val="20"/>
          <w:szCs w:val="20"/>
          <w:lang w:val="ru-RU" w:eastAsia="ru-RU"/>
        </w:rPr>
        <w:t>за національною шкалою, за шкалою ЕСТ</w:t>
      </w:r>
      <w:r w:rsidRPr="005C3673">
        <w:rPr>
          <w:rFonts w:ascii="Times New Roman" w:eastAsia="Calibri" w:hAnsi="Times New Roman" w:cs="Times New Roman"/>
          <w:noProof/>
          <w:sz w:val="20"/>
          <w:szCs w:val="20"/>
          <w:lang w:val="en-US" w:eastAsia="ru-RU"/>
        </w:rPr>
        <w:t>S</w:t>
      </w:r>
      <w:r w:rsidRPr="005C3673">
        <w:rPr>
          <w:rFonts w:ascii="Times New Roman" w:eastAsia="Calibri" w:hAnsi="Times New Roman" w:cs="Times New Roman"/>
          <w:noProof/>
          <w:sz w:val="20"/>
          <w:szCs w:val="20"/>
          <w:lang w:val="ru-RU" w:eastAsia="ru-RU"/>
        </w:rPr>
        <w:t>, бал)</w:t>
      </w:r>
    </w:p>
    <w:p w14:paraId="214060E3" w14:textId="77777777" w:rsidR="005C3673" w:rsidRPr="005C3673" w:rsidRDefault="005C3673" w:rsidP="005C3673">
      <w:pPr>
        <w:widowControl w:val="0"/>
        <w:autoSpaceDE w:val="0"/>
        <w:autoSpaceDN w:val="0"/>
        <w:spacing w:after="0" w:line="240" w:lineRule="auto"/>
        <w:ind w:firstLine="720"/>
        <w:jc w:val="both"/>
        <w:rPr>
          <w:rFonts w:ascii="Times New Roman" w:eastAsia="Calibri" w:hAnsi="Times New Roman" w:cs="Times New Roman"/>
          <w:noProof/>
          <w:sz w:val="28"/>
          <w:szCs w:val="28"/>
          <w:lang w:val="ru-RU" w:eastAsia="ru-RU"/>
        </w:rPr>
      </w:pPr>
      <w:r w:rsidRPr="005C3673">
        <w:rPr>
          <w:rFonts w:ascii="Times New Roman" w:eastAsia="Calibri" w:hAnsi="Times New Roman" w:cs="Times New Roman"/>
          <w:noProof/>
          <w:sz w:val="28"/>
          <w:szCs w:val="28"/>
          <w:lang w:val="ru-RU" w:eastAsia="ru-RU"/>
        </w:rPr>
        <w:t>________</w:t>
      </w:r>
      <w:r w:rsidRPr="005C3673">
        <w:rPr>
          <w:rFonts w:ascii="Times New Roman" w:eastAsia="Calibri" w:hAnsi="Times New Roman" w:cs="Times New Roman"/>
          <w:noProof/>
          <w:sz w:val="28"/>
          <w:szCs w:val="28"/>
          <w:u w:val="single"/>
          <w:lang w:val="ru-RU" w:eastAsia="ru-RU"/>
        </w:rPr>
        <w:t>проф. Топчієв О.Г.</w:t>
      </w:r>
      <w:r w:rsidRPr="005C3673">
        <w:rPr>
          <w:rFonts w:ascii="Times New Roman" w:eastAsia="Calibri" w:hAnsi="Times New Roman" w:cs="Times New Roman"/>
          <w:noProof/>
          <w:sz w:val="28"/>
          <w:szCs w:val="28"/>
          <w:lang w:val="ru-RU" w:eastAsia="ru-RU"/>
        </w:rPr>
        <w:t xml:space="preserve">                Голова ЕК </w:t>
      </w:r>
    </w:p>
    <w:p w14:paraId="3DD1A50E" w14:textId="77777777" w:rsidR="005C3673" w:rsidRPr="005C3673" w:rsidRDefault="005C3673" w:rsidP="005C3673">
      <w:pPr>
        <w:widowControl w:val="0"/>
        <w:autoSpaceDE w:val="0"/>
        <w:autoSpaceDN w:val="0"/>
        <w:spacing w:after="0" w:line="240" w:lineRule="auto"/>
        <w:ind w:firstLine="720"/>
        <w:jc w:val="both"/>
        <w:rPr>
          <w:rFonts w:ascii="Times New Roman" w:eastAsia="Calibri" w:hAnsi="Times New Roman" w:cs="Times New Roman"/>
          <w:noProof/>
          <w:sz w:val="28"/>
          <w:szCs w:val="28"/>
          <w:lang w:val="en-US" w:eastAsia="ru-RU"/>
        </w:rPr>
      </w:pPr>
      <w:r w:rsidRPr="005C3673">
        <w:rPr>
          <w:rFonts w:ascii="Times New Roman" w:eastAsia="Calibri" w:hAnsi="Times New Roman" w:cs="Times New Roman"/>
          <w:noProof/>
          <w:sz w:val="20"/>
          <w:szCs w:val="20"/>
          <w:lang w:val="ru-RU" w:eastAsia="ru-RU"/>
        </w:rPr>
        <w:t xml:space="preserve"> (підпис)         (прізвище,ініціали</w:t>
      </w:r>
      <w:r w:rsidRPr="005C3673">
        <w:rPr>
          <w:rFonts w:ascii="Times New Roman" w:eastAsia="Calibri" w:hAnsi="Times New Roman" w:cs="Times New Roman"/>
          <w:noProof/>
          <w:sz w:val="28"/>
          <w:szCs w:val="28"/>
          <w:lang w:val="ru-RU" w:eastAsia="ru-RU"/>
        </w:rPr>
        <w:t xml:space="preserve">)                           ________ </w:t>
      </w:r>
      <w:r w:rsidRPr="005C3673">
        <w:rPr>
          <w:rFonts w:ascii="Times New Roman" w:eastAsia="Calibri" w:hAnsi="Times New Roman" w:cs="Times New Roman"/>
          <w:noProof/>
          <w:sz w:val="28"/>
          <w:szCs w:val="28"/>
          <w:u w:val="single"/>
          <w:lang w:val="ru-RU" w:eastAsia="ru-RU"/>
        </w:rPr>
        <w:t xml:space="preserve">проф. </w:t>
      </w:r>
      <w:r w:rsidRPr="005C3673">
        <w:rPr>
          <w:rFonts w:ascii="Times New Roman" w:eastAsia="Calibri" w:hAnsi="Times New Roman" w:cs="Times New Roman"/>
          <w:noProof/>
          <w:sz w:val="28"/>
          <w:szCs w:val="28"/>
          <w:u w:val="single"/>
          <w:lang w:val="en-US" w:eastAsia="ru-RU"/>
        </w:rPr>
        <w:t xml:space="preserve">Сич В.А </w:t>
      </w:r>
      <w:r w:rsidRPr="005C3673">
        <w:rPr>
          <w:rFonts w:ascii="Times New Roman" w:eastAsia="Calibri" w:hAnsi="Times New Roman" w:cs="Times New Roman"/>
          <w:noProof/>
          <w:sz w:val="28"/>
          <w:szCs w:val="28"/>
          <w:lang w:val="en-US" w:eastAsia="ru-RU"/>
        </w:rPr>
        <w:t xml:space="preserve">                                                                                                                                           </w:t>
      </w:r>
    </w:p>
    <w:p w14:paraId="2EB5D398" w14:textId="77777777" w:rsidR="005C3673" w:rsidRPr="005C3673" w:rsidRDefault="005C3673" w:rsidP="005C3673">
      <w:pPr>
        <w:widowControl w:val="0"/>
        <w:autoSpaceDE w:val="0"/>
        <w:autoSpaceDN w:val="0"/>
        <w:spacing w:after="0" w:line="240" w:lineRule="auto"/>
        <w:ind w:firstLine="720"/>
        <w:jc w:val="both"/>
        <w:rPr>
          <w:rFonts w:ascii="Times New Roman" w:eastAsia="Calibri" w:hAnsi="Times New Roman" w:cs="Times New Roman"/>
          <w:noProof/>
          <w:sz w:val="20"/>
          <w:szCs w:val="20"/>
          <w:lang w:val="en-US" w:eastAsia="ru-RU"/>
        </w:rPr>
      </w:pPr>
      <w:r w:rsidRPr="005C3673">
        <w:rPr>
          <w:rFonts w:ascii="Times New Roman" w:eastAsia="Calibri" w:hAnsi="Times New Roman" w:cs="Times New Roman"/>
          <w:noProof/>
          <w:sz w:val="20"/>
          <w:szCs w:val="20"/>
          <w:lang w:val="en-US" w:eastAsia="ru-RU"/>
        </w:rPr>
        <w:t xml:space="preserve">                                                                                               (підпис)            (прізвище, ініціали)</w:t>
      </w:r>
    </w:p>
    <w:p w14:paraId="108328F7" w14:textId="0B4DFBFD" w:rsidR="005C3673" w:rsidRDefault="005C3673" w:rsidP="005C3673">
      <w:pPr>
        <w:widowControl w:val="0"/>
        <w:autoSpaceDE w:val="0"/>
        <w:autoSpaceDN w:val="0"/>
        <w:spacing w:after="0" w:line="240" w:lineRule="auto"/>
        <w:ind w:firstLine="720"/>
        <w:jc w:val="both"/>
        <w:rPr>
          <w:rFonts w:ascii="Times New Roman" w:eastAsia="Calibri" w:hAnsi="Times New Roman" w:cs="Times New Roman"/>
          <w:noProof/>
          <w:sz w:val="28"/>
          <w:szCs w:val="28"/>
          <w:lang w:val="en-US" w:eastAsia="ru-RU"/>
        </w:rPr>
      </w:pPr>
      <w:r w:rsidRPr="005C3673">
        <w:rPr>
          <w:rFonts w:ascii="Times New Roman" w:eastAsia="Calibri" w:hAnsi="Times New Roman" w:cs="Times New Roman"/>
          <w:noProof/>
          <w:sz w:val="28"/>
          <w:szCs w:val="28"/>
          <w:lang w:val="en-US" w:eastAsia="ru-RU"/>
        </w:rPr>
        <w:t xml:space="preserve"> </w:t>
      </w:r>
    </w:p>
    <w:p w14:paraId="49C8D394" w14:textId="3869B739" w:rsidR="00014F3C" w:rsidRDefault="00014F3C" w:rsidP="005C3673">
      <w:pPr>
        <w:widowControl w:val="0"/>
        <w:autoSpaceDE w:val="0"/>
        <w:autoSpaceDN w:val="0"/>
        <w:spacing w:after="0" w:line="240" w:lineRule="auto"/>
        <w:ind w:firstLine="720"/>
        <w:jc w:val="both"/>
        <w:rPr>
          <w:rFonts w:ascii="Times New Roman" w:eastAsia="Calibri" w:hAnsi="Times New Roman" w:cs="Times New Roman"/>
          <w:noProof/>
          <w:sz w:val="28"/>
          <w:szCs w:val="28"/>
          <w:lang w:val="en-US" w:eastAsia="ru-RU"/>
        </w:rPr>
      </w:pPr>
    </w:p>
    <w:p w14:paraId="4AA6D31C" w14:textId="7CFDA4FF" w:rsidR="00014F3C" w:rsidRDefault="00014F3C" w:rsidP="005C3673">
      <w:pPr>
        <w:widowControl w:val="0"/>
        <w:autoSpaceDE w:val="0"/>
        <w:autoSpaceDN w:val="0"/>
        <w:spacing w:after="0" w:line="240" w:lineRule="auto"/>
        <w:ind w:firstLine="720"/>
        <w:jc w:val="both"/>
        <w:rPr>
          <w:rFonts w:ascii="Times New Roman" w:eastAsia="Calibri" w:hAnsi="Times New Roman" w:cs="Times New Roman"/>
          <w:noProof/>
          <w:sz w:val="28"/>
          <w:szCs w:val="28"/>
          <w:lang w:val="en-US" w:eastAsia="ru-RU"/>
        </w:rPr>
      </w:pPr>
    </w:p>
    <w:p w14:paraId="29AFC3F3" w14:textId="56FCF7C0" w:rsidR="00014F3C" w:rsidRDefault="00014F3C" w:rsidP="005C3673">
      <w:pPr>
        <w:widowControl w:val="0"/>
        <w:autoSpaceDE w:val="0"/>
        <w:autoSpaceDN w:val="0"/>
        <w:spacing w:after="0" w:line="240" w:lineRule="auto"/>
        <w:ind w:firstLine="720"/>
        <w:jc w:val="both"/>
        <w:rPr>
          <w:rFonts w:ascii="Times New Roman" w:eastAsia="Calibri" w:hAnsi="Times New Roman" w:cs="Times New Roman"/>
          <w:noProof/>
          <w:sz w:val="28"/>
          <w:szCs w:val="28"/>
          <w:lang w:val="en-US" w:eastAsia="ru-RU"/>
        </w:rPr>
      </w:pPr>
    </w:p>
    <w:p w14:paraId="41B95C9D" w14:textId="77777777" w:rsidR="00014F3C" w:rsidRPr="005C3673" w:rsidRDefault="00014F3C" w:rsidP="005C3673">
      <w:pPr>
        <w:widowControl w:val="0"/>
        <w:autoSpaceDE w:val="0"/>
        <w:autoSpaceDN w:val="0"/>
        <w:spacing w:after="0" w:line="240" w:lineRule="auto"/>
        <w:ind w:firstLine="720"/>
        <w:jc w:val="both"/>
        <w:rPr>
          <w:rFonts w:ascii="Times New Roman" w:eastAsia="Calibri" w:hAnsi="Times New Roman" w:cs="Times New Roman"/>
          <w:noProof/>
          <w:sz w:val="28"/>
          <w:szCs w:val="28"/>
          <w:lang w:val="en-US" w:eastAsia="ru-RU"/>
        </w:rPr>
      </w:pPr>
    </w:p>
    <w:p w14:paraId="12C74ECB" w14:textId="77777777" w:rsidR="005C3673" w:rsidRPr="005C3673" w:rsidRDefault="005C3673" w:rsidP="005C3673">
      <w:pPr>
        <w:widowControl w:val="0"/>
        <w:autoSpaceDE w:val="0"/>
        <w:autoSpaceDN w:val="0"/>
        <w:spacing w:after="0" w:line="240" w:lineRule="auto"/>
        <w:ind w:firstLine="720"/>
        <w:jc w:val="center"/>
        <w:rPr>
          <w:rFonts w:ascii="Times New Roman" w:eastAsia="Calibri" w:hAnsi="Times New Roman" w:cs="Times New Roman"/>
          <w:noProof/>
          <w:sz w:val="24"/>
          <w:szCs w:val="28"/>
          <w:lang w:val="en-US" w:eastAsia="ru-RU"/>
        </w:rPr>
      </w:pPr>
    </w:p>
    <w:p w14:paraId="03268B08" w14:textId="77777777" w:rsidR="005C3673" w:rsidRPr="005C3673" w:rsidRDefault="005C3673" w:rsidP="005C3673">
      <w:pPr>
        <w:widowControl w:val="0"/>
        <w:autoSpaceDE w:val="0"/>
        <w:autoSpaceDN w:val="0"/>
        <w:spacing w:after="0" w:line="360" w:lineRule="auto"/>
        <w:ind w:firstLine="720"/>
        <w:jc w:val="center"/>
        <w:rPr>
          <w:rFonts w:ascii="Times New Roman" w:eastAsia="Calibri" w:hAnsi="Times New Roman" w:cs="Times New Roman"/>
          <w:b/>
          <w:bCs/>
          <w:noProof/>
          <w:sz w:val="28"/>
          <w:szCs w:val="28"/>
          <w:lang w:val="en-US" w:eastAsia="ru-RU"/>
        </w:rPr>
      </w:pPr>
      <w:r w:rsidRPr="005C3673">
        <w:rPr>
          <w:rFonts w:ascii="Times New Roman" w:eastAsia="Calibri" w:hAnsi="Times New Roman" w:cs="Times New Roman"/>
          <w:b/>
          <w:bCs/>
          <w:noProof/>
          <w:sz w:val="28"/>
          <w:szCs w:val="28"/>
          <w:lang w:val="en-US" w:eastAsia="ru-RU"/>
        </w:rPr>
        <w:t>Одеса – 2022</w:t>
      </w:r>
    </w:p>
    <w:bookmarkEnd w:id="0"/>
    <w:p w14:paraId="6D7904D7" w14:textId="77777777" w:rsidR="005C3673" w:rsidRDefault="005C3673" w:rsidP="005C3673">
      <w:pPr>
        <w:spacing w:after="0" w:line="360" w:lineRule="auto"/>
        <w:ind w:firstLine="851"/>
        <w:rPr>
          <w:rFonts w:ascii="Times New Roman" w:hAnsi="Times New Roman" w:cs="Times New Roman"/>
          <w:sz w:val="28"/>
          <w:szCs w:val="28"/>
        </w:rPr>
      </w:pPr>
    </w:p>
    <w:p w14:paraId="33F80732" w14:textId="77777777" w:rsidR="005C3673" w:rsidRDefault="005C3673" w:rsidP="007919F7">
      <w:pPr>
        <w:spacing w:after="0" w:line="360" w:lineRule="auto"/>
        <w:ind w:firstLine="851"/>
        <w:jc w:val="center"/>
        <w:rPr>
          <w:rFonts w:ascii="Times New Roman" w:hAnsi="Times New Roman" w:cs="Times New Roman"/>
          <w:sz w:val="28"/>
          <w:szCs w:val="28"/>
        </w:rPr>
      </w:pPr>
    </w:p>
    <w:p w14:paraId="3096086A" w14:textId="75CEA8C6" w:rsidR="005C3673" w:rsidRPr="00014F3C" w:rsidRDefault="005C3673" w:rsidP="007919F7">
      <w:pPr>
        <w:spacing w:after="0" w:line="360" w:lineRule="auto"/>
        <w:ind w:firstLine="851"/>
        <w:jc w:val="center"/>
        <w:rPr>
          <w:rFonts w:ascii="Times New Roman" w:hAnsi="Times New Roman" w:cs="Times New Roman"/>
          <w:b/>
          <w:bCs/>
          <w:sz w:val="28"/>
          <w:szCs w:val="28"/>
        </w:rPr>
      </w:pPr>
      <w:r w:rsidRPr="00014F3C">
        <w:rPr>
          <w:rFonts w:ascii="Times New Roman" w:hAnsi="Times New Roman" w:cs="Times New Roman"/>
          <w:b/>
          <w:bCs/>
          <w:sz w:val="28"/>
          <w:szCs w:val="28"/>
          <w:lang w:val="ru-RU"/>
        </w:rPr>
        <w:t>З</w:t>
      </w:r>
      <w:r w:rsidR="00014F3C" w:rsidRPr="00014F3C">
        <w:rPr>
          <w:rFonts w:ascii="Times New Roman" w:hAnsi="Times New Roman" w:cs="Times New Roman"/>
          <w:b/>
          <w:bCs/>
          <w:sz w:val="28"/>
          <w:szCs w:val="28"/>
          <w:lang w:val="ru-RU"/>
        </w:rPr>
        <w:t>МІ</w:t>
      </w:r>
      <w:proofErr w:type="gramStart"/>
      <w:r w:rsidR="00014F3C" w:rsidRPr="00014F3C">
        <w:rPr>
          <w:rFonts w:ascii="Times New Roman" w:hAnsi="Times New Roman" w:cs="Times New Roman"/>
          <w:b/>
          <w:bCs/>
          <w:sz w:val="28"/>
          <w:szCs w:val="28"/>
          <w:lang w:val="ru-RU"/>
        </w:rPr>
        <w:t>СТ</w:t>
      </w:r>
      <w:proofErr w:type="gramEnd"/>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09"/>
        <w:gridCol w:w="931"/>
      </w:tblGrid>
      <w:tr w:rsidR="005C3673" w14:paraId="6634FD8A" w14:textId="77777777" w:rsidTr="00BA6B9E">
        <w:tc>
          <w:tcPr>
            <w:tcW w:w="9209" w:type="dxa"/>
          </w:tcPr>
          <w:p w14:paraId="5798964C" w14:textId="6969AC66" w:rsidR="005C3673" w:rsidRPr="00BA6B9E" w:rsidRDefault="00014F3C" w:rsidP="00014F3C">
            <w:pPr>
              <w:spacing w:line="360" w:lineRule="auto"/>
              <w:ind w:firstLine="851"/>
              <w:jc w:val="both"/>
              <w:rPr>
                <w:rFonts w:ascii="Times New Roman" w:hAnsi="Times New Roman" w:cs="Times New Roman"/>
                <w:sz w:val="28"/>
                <w:szCs w:val="28"/>
              </w:rPr>
            </w:pPr>
            <w:r w:rsidRPr="00BA6B9E">
              <w:rPr>
                <w:rFonts w:ascii="Times New Roman" w:hAnsi="Times New Roman" w:cs="Times New Roman"/>
                <w:sz w:val="28"/>
                <w:szCs w:val="28"/>
              </w:rPr>
              <w:t>ВСТУП</w:t>
            </w:r>
          </w:p>
        </w:tc>
        <w:tc>
          <w:tcPr>
            <w:tcW w:w="931" w:type="dxa"/>
          </w:tcPr>
          <w:p w14:paraId="13CACD5C" w14:textId="64D32035" w:rsidR="005C3673" w:rsidRPr="00BA6B9E" w:rsidRDefault="00014F3C" w:rsidP="007919F7">
            <w:pPr>
              <w:spacing w:line="360" w:lineRule="auto"/>
              <w:jc w:val="center"/>
              <w:rPr>
                <w:rFonts w:ascii="Times New Roman" w:hAnsi="Times New Roman" w:cs="Times New Roman"/>
                <w:sz w:val="28"/>
                <w:szCs w:val="28"/>
              </w:rPr>
            </w:pPr>
            <w:r w:rsidRPr="00BA6B9E">
              <w:rPr>
                <w:rFonts w:ascii="Times New Roman" w:hAnsi="Times New Roman" w:cs="Times New Roman"/>
                <w:sz w:val="28"/>
                <w:szCs w:val="28"/>
              </w:rPr>
              <w:t>3</w:t>
            </w:r>
          </w:p>
        </w:tc>
      </w:tr>
      <w:tr w:rsidR="005C3673" w14:paraId="7A4BADC5" w14:textId="77777777" w:rsidTr="00BA6B9E">
        <w:tc>
          <w:tcPr>
            <w:tcW w:w="9209" w:type="dxa"/>
          </w:tcPr>
          <w:p w14:paraId="6BDFE49A" w14:textId="77777777" w:rsidR="00014F3C" w:rsidRPr="00BA6B9E" w:rsidRDefault="00014F3C" w:rsidP="00014F3C">
            <w:pPr>
              <w:spacing w:line="360" w:lineRule="auto"/>
              <w:ind w:firstLine="851"/>
              <w:jc w:val="both"/>
              <w:rPr>
                <w:rFonts w:ascii="Times New Roman" w:hAnsi="Times New Roman" w:cs="Times New Roman"/>
                <w:sz w:val="28"/>
                <w:szCs w:val="28"/>
              </w:rPr>
            </w:pPr>
            <w:r w:rsidRPr="00BA6B9E">
              <w:rPr>
                <w:rFonts w:ascii="Times New Roman" w:hAnsi="Times New Roman" w:cs="Times New Roman"/>
                <w:sz w:val="28"/>
                <w:szCs w:val="28"/>
              </w:rPr>
              <w:t xml:space="preserve">РОЗДІЛ 1 СОЦІАЛЬНО-ПСИХОЛОГІЧНА РЕАБІЛІТАЦІЯ ЛЮДЕЙ З ІНВАЛІДНІСТЮ ЯК НАУКОВА ПРОБЛЕМА </w:t>
            </w:r>
          </w:p>
          <w:p w14:paraId="19EF7D0A" w14:textId="1607B05B" w:rsidR="005C3673" w:rsidRPr="00BA6B9E" w:rsidRDefault="00014F3C" w:rsidP="00014F3C">
            <w:pPr>
              <w:spacing w:line="360" w:lineRule="auto"/>
              <w:ind w:firstLine="851"/>
              <w:jc w:val="both"/>
              <w:rPr>
                <w:rFonts w:ascii="Times New Roman" w:hAnsi="Times New Roman" w:cs="Times New Roman"/>
                <w:sz w:val="28"/>
                <w:szCs w:val="28"/>
              </w:rPr>
            </w:pPr>
            <w:r w:rsidRPr="00BA6B9E">
              <w:rPr>
                <w:rFonts w:ascii="Times New Roman" w:hAnsi="Times New Roman" w:cs="Times New Roman"/>
                <w:sz w:val="28"/>
                <w:szCs w:val="28"/>
              </w:rPr>
              <w:t xml:space="preserve">1.1. Соціально-психологічна реабілітація як наукова проблема </w:t>
            </w:r>
          </w:p>
        </w:tc>
        <w:tc>
          <w:tcPr>
            <w:tcW w:w="931" w:type="dxa"/>
          </w:tcPr>
          <w:p w14:paraId="139C9D4F" w14:textId="128780AD" w:rsidR="005C3673" w:rsidRPr="00BA6B9E" w:rsidRDefault="00014F3C" w:rsidP="007919F7">
            <w:pPr>
              <w:spacing w:line="360" w:lineRule="auto"/>
              <w:jc w:val="center"/>
              <w:rPr>
                <w:rFonts w:ascii="Times New Roman" w:hAnsi="Times New Roman" w:cs="Times New Roman"/>
                <w:sz w:val="28"/>
                <w:szCs w:val="28"/>
              </w:rPr>
            </w:pPr>
            <w:r w:rsidRPr="00BA6B9E">
              <w:rPr>
                <w:rFonts w:ascii="Times New Roman" w:hAnsi="Times New Roman" w:cs="Times New Roman"/>
                <w:sz w:val="28"/>
                <w:szCs w:val="28"/>
              </w:rPr>
              <w:t>5</w:t>
            </w:r>
          </w:p>
        </w:tc>
      </w:tr>
      <w:tr w:rsidR="005C3673" w14:paraId="418F5B55" w14:textId="77777777" w:rsidTr="00BA6B9E">
        <w:tc>
          <w:tcPr>
            <w:tcW w:w="9209" w:type="dxa"/>
          </w:tcPr>
          <w:p w14:paraId="4456691C" w14:textId="4A577B3A" w:rsidR="005C3673" w:rsidRPr="00BA6B9E" w:rsidRDefault="00014F3C" w:rsidP="00014F3C">
            <w:pPr>
              <w:spacing w:line="360" w:lineRule="auto"/>
              <w:ind w:firstLine="851"/>
              <w:jc w:val="both"/>
              <w:rPr>
                <w:rFonts w:ascii="Times New Roman" w:hAnsi="Times New Roman" w:cs="Times New Roman"/>
                <w:sz w:val="28"/>
                <w:szCs w:val="28"/>
              </w:rPr>
            </w:pPr>
            <w:r w:rsidRPr="00BA6B9E">
              <w:rPr>
                <w:rFonts w:ascii="Times New Roman" w:hAnsi="Times New Roman" w:cs="Times New Roman"/>
                <w:sz w:val="28"/>
                <w:szCs w:val="28"/>
              </w:rPr>
              <w:t xml:space="preserve">1.2. Сутність та зміст інклюзивного туризму як засобу соціальнопсихологічної реабілітації людей з інвалідністю </w:t>
            </w:r>
          </w:p>
        </w:tc>
        <w:tc>
          <w:tcPr>
            <w:tcW w:w="931" w:type="dxa"/>
          </w:tcPr>
          <w:p w14:paraId="420B2B77" w14:textId="73602424" w:rsidR="005C3673" w:rsidRPr="00BA6B9E" w:rsidRDefault="00014F3C" w:rsidP="007919F7">
            <w:pPr>
              <w:spacing w:line="360" w:lineRule="auto"/>
              <w:jc w:val="center"/>
              <w:rPr>
                <w:rFonts w:ascii="Times New Roman" w:hAnsi="Times New Roman" w:cs="Times New Roman"/>
                <w:sz w:val="28"/>
                <w:szCs w:val="28"/>
              </w:rPr>
            </w:pPr>
            <w:r w:rsidRPr="00BA6B9E">
              <w:rPr>
                <w:rFonts w:ascii="Times New Roman" w:hAnsi="Times New Roman" w:cs="Times New Roman"/>
                <w:sz w:val="28"/>
                <w:szCs w:val="28"/>
              </w:rPr>
              <w:t>8</w:t>
            </w:r>
          </w:p>
        </w:tc>
      </w:tr>
      <w:tr w:rsidR="005C3673" w14:paraId="0B9145D8" w14:textId="77777777" w:rsidTr="00BA6B9E">
        <w:tc>
          <w:tcPr>
            <w:tcW w:w="9209" w:type="dxa"/>
          </w:tcPr>
          <w:p w14:paraId="33AFA352" w14:textId="391593F5" w:rsidR="005C3673" w:rsidRPr="00BA6B9E" w:rsidRDefault="004E2370" w:rsidP="004E2370">
            <w:pPr>
              <w:spacing w:line="360" w:lineRule="auto"/>
              <w:ind w:firstLine="851"/>
              <w:jc w:val="both"/>
              <w:rPr>
                <w:rFonts w:ascii="Times New Roman" w:hAnsi="Times New Roman" w:cs="Times New Roman"/>
                <w:sz w:val="28"/>
                <w:szCs w:val="28"/>
              </w:rPr>
            </w:pPr>
            <w:r w:rsidRPr="00BA6B9E">
              <w:rPr>
                <w:rFonts w:ascii="Times New Roman" w:hAnsi="Times New Roman" w:cs="Times New Roman"/>
                <w:sz w:val="28"/>
                <w:szCs w:val="28"/>
              </w:rPr>
              <w:t>1.3. Законодавчо-правові аспекти в сфері інклюзіі (інклюзивного туризму)</w:t>
            </w:r>
          </w:p>
        </w:tc>
        <w:tc>
          <w:tcPr>
            <w:tcW w:w="931" w:type="dxa"/>
          </w:tcPr>
          <w:p w14:paraId="741959A7" w14:textId="40A4B211" w:rsidR="005C3673" w:rsidRPr="00BA6B9E" w:rsidRDefault="004E2370" w:rsidP="007919F7">
            <w:pPr>
              <w:spacing w:line="360" w:lineRule="auto"/>
              <w:jc w:val="center"/>
              <w:rPr>
                <w:rFonts w:ascii="Times New Roman" w:hAnsi="Times New Roman" w:cs="Times New Roman"/>
                <w:sz w:val="28"/>
                <w:szCs w:val="28"/>
              </w:rPr>
            </w:pPr>
            <w:r w:rsidRPr="00BA6B9E">
              <w:rPr>
                <w:rFonts w:ascii="Times New Roman" w:hAnsi="Times New Roman" w:cs="Times New Roman"/>
                <w:sz w:val="28"/>
                <w:szCs w:val="28"/>
              </w:rPr>
              <w:t>14</w:t>
            </w:r>
          </w:p>
        </w:tc>
      </w:tr>
      <w:tr w:rsidR="005C3673" w14:paraId="71398D3B" w14:textId="77777777" w:rsidTr="00BA6B9E">
        <w:tc>
          <w:tcPr>
            <w:tcW w:w="9209" w:type="dxa"/>
          </w:tcPr>
          <w:p w14:paraId="748B399B" w14:textId="2A84486E" w:rsidR="004E2370" w:rsidRPr="00BA6B9E" w:rsidRDefault="004E2370" w:rsidP="004E2370">
            <w:pPr>
              <w:spacing w:line="360" w:lineRule="auto"/>
              <w:ind w:firstLine="851"/>
              <w:jc w:val="both"/>
              <w:rPr>
                <w:rFonts w:ascii="Times New Roman" w:hAnsi="Times New Roman" w:cs="Times New Roman"/>
                <w:sz w:val="28"/>
                <w:szCs w:val="28"/>
              </w:rPr>
            </w:pPr>
            <w:r w:rsidRPr="00BA6B9E">
              <w:rPr>
                <w:rFonts w:ascii="Times New Roman" w:hAnsi="Times New Roman" w:cs="Times New Roman"/>
                <w:sz w:val="28"/>
                <w:szCs w:val="28"/>
              </w:rPr>
              <w:t>РОЗДІЛ 2  ІНКЛЮЗИВНО-РЕБІЛІАТАЦІЙНИЙ ТУРИЗМ :ДОСТУПНІСТЬ ТУРИСТИЧНИХ ПОСЛУГ</w:t>
            </w:r>
          </w:p>
          <w:p w14:paraId="5F3131C7" w14:textId="2FDB654D" w:rsidR="005C3673" w:rsidRPr="00BA6B9E" w:rsidRDefault="004E2370" w:rsidP="004E2370">
            <w:pPr>
              <w:spacing w:line="360" w:lineRule="auto"/>
              <w:ind w:firstLine="851"/>
              <w:jc w:val="both"/>
              <w:rPr>
                <w:rFonts w:ascii="Times New Roman" w:hAnsi="Times New Roman" w:cs="Times New Roman"/>
                <w:sz w:val="28"/>
                <w:szCs w:val="28"/>
              </w:rPr>
            </w:pPr>
            <w:r w:rsidRPr="00BA6B9E">
              <w:rPr>
                <w:rFonts w:ascii="Times New Roman" w:hAnsi="Times New Roman" w:cs="Times New Roman"/>
                <w:sz w:val="28"/>
                <w:szCs w:val="28"/>
              </w:rPr>
              <w:t>2.1 Сутність та зміст інклюзивного туризму</w:t>
            </w:r>
          </w:p>
        </w:tc>
        <w:tc>
          <w:tcPr>
            <w:tcW w:w="931" w:type="dxa"/>
          </w:tcPr>
          <w:p w14:paraId="7D4F95FA" w14:textId="0AD45A5D" w:rsidR="005C3673" w:rsidRPr="00BA6B9E" w:rsidRDefault="00BA6B9E" w:rsidP="007919F7">
            <w:pPr>
              <w:spacing w:line="360" w:lineRule="auto"/>
              <w:jc w:val="center"/>
              <w:rPr>
                <w:rFonts w:ascii="Times New Roman" w:hAnsi="Times New Roman" w:cs="Times New Roman"/>
                <w:sz w:val="28"/>
                <w:szCs w:val="28"/>
                <w:lang w:val="en-US"/>
              </w:rPr>
            </w:pPr>
            <w:r w:rsidRPr="00BA6B9E">
              <w:rPr>
                <w:rFonts w:ascii="Times New Roman" w:hAnsi="Times New Roman" w:cs="Times New Roman"/>
                <w:sz w:val="28"/>
                <w:szCs w:val="28"/>
                <w:lang w:val="en-US"/>
              </w:rPr>
              <w:t>20</w:t>
            </w:r>
          </w:p>
        </w:tc>
      </w:tr>
      <w:tr w:rsidR="005C3673" w14:paraId="33601048" w14:textId="77777777" w:rsidTr="00BA6B9E">
        <w:tc>
          <w:tcPr>
            <w:tcW w:w="9209" w:type="dxa"/>
          </w:tcPr>
          <w:p w14:paraId="47EC028D" w14:textId="5EFFFE87" w:rsidR="005C3673" w:rsidRPr="00BA6B9E" w:rsidRDefault="00757E94" w:rsidP="00757E94">
            <w:pPr>
              <w:spacing w:line="360" w:lineRule="auto"/>
              <w:ind w:firstLine="709"/>
              <w:rPr>
                <w:rFonts w:ascii="Times New Roman" w:hAnsi="Times New Roman" w:cs="Times New Roman"/>
                <w:sz w:val="28"/>
                <w:szCs w:val="28"/>
              </w:rPr>
            </w:pPr>
            <w:r w:rsidRPr="00BA6B9E">
              <w:rPr>
                <w:rFonts w:ascii="Times New Roman" w:hAnsi="Times New Roman" w:cs="Times New Roman"/>
                <w:sz w:val="28"/>
                <w:szCs w:val="28"/>
              </w:rPr>
              <w:t>2.2</w:t>
            </w:r>
            <w:r w:rsidRPr="00BA6B9E">
              <w:rPr>
                <w:rFonts w:ascii="Times New Roman" w:hAnsi="Times New Roman" w:cs="Times New Roman"/>
                <w:sz w:val="28"/>
                <w:szCs w:val="28"/>
              </w:rPr>
              <w:tab/>
              <w:t>Методологічні основи розробки туристичних маршрутів для категорії туристів з інвалідністю</w:t>
            </w:r>
          </w:p>
        </w:tc>
        <w:tc>
          <w:tcPr>
            <w:tcW w:w="931" w:type="dxa"/>
          </w:tcPr>
          <w:p w14:paraId="442AA746" w14:textId="42BF9C6D" w:rsidR="005C3673" w:rsidRPr="00BA6B9E" w:rsidRDefault="00E40DB5" w:rsidP="007919F7">
            <w:pPr>
              <w:spacing w:line="360" w:lineRule="auto"/>
              <w:jc w:val="center"/>
              <w:rPr>
                <w:rFonts w:ascii="Times New Roman" w:hAnsi="Times New Roman" w:cs="Times New Roman"/>
                <w:sz w:val="28"/>
                <w:szCs w:val="28"/>
              </w:rPr>
            </w:pPr>
            <w:r w:rsidRPr="00BA6B9E">
              <w:rPr>
                <w:rFonts w:ascii="Times New Roman" w:hAnsi="Times New Roman" w:cs="Times New Roman"/>
                <w:sz w:val="28"/>
                <w:szCs w:val="28"/>
              </w:rPr>
              <w:t>30</w:t>
            </w:r>
          </w:p>
        </w:tc>
      </w:tr>
      <w:tr w:rsidR="005C3673" w14:paraId="5C70C4DD" w14:textId="77777777" w:rsidTr="00BA6B9E">
        <w:tc>
          <w:tcPr>
            <w:tcW w:w="9209" w:type="dxa"/>
          </w:tcPr>
          <w:p w14:paraId="075D6A8F" w14:textId="4C952866" w:rsidR="005C3673" w:rsidRPr="00BA6B9E" w:rsidRDefault="00E40DB5" w:rsidP="00E40DB5">
            <w:pPr>
              <w:spacing w:line="360" w:lineRule="auto"/>
              <w:ind w:firstLine="709"/>
              <w:jc w:val="both"/>
              <w:rPr>
                <w:rFonts w:ascii="Times New Roman" w:hAnsi="Times New Roman" w:cs="Times New Roman"/>
                <w:sz w:val="28"/>
                <w:szCs w:val="28"/>
              </w:rPr>
            </w:pPr>
            <w:r w:rsidRPr="00BA6B9E">
              <w:rPr>
                <w:rFonts w:ascii="Times New Roman" w:hAnsi="Times New Roman" w:cs="Times New Roman"/>
                <w:sz w:val="28"/>
                <w:szCs w:val="28"/>
              </w:rPr>
              <w:t>2.3.</w:t>
            </w:r>
            <w:r w:rsidRPr="00BA6B9E">
              <w:rPr>
                <w:rFonts w:ascii="Times New Roman" w:hAnsi="Times New Roman" w:cs="Times New Roman"/>
                <w:sz w:val="28"/>
                <w:szCs w:val="28"/>
              </w:rPr>
              <w:tab/>
              <w:t>Міжнародний досвід розвитку інклюзивного туризму</w:t>
            </w:r>
          </w:p>
        </w:tc>
        <w:tc>
          <w:tcPr>
            <w:tcW w:w="931" w:type="dxa"/>
          </w:tcPr>
          <w:p w14:paraId="25CD9F9B" w14:textId="05709F1F" w:rsidR="005C3673" w:rsidRPr="00BA6B9E" w:rsidRDefault="00E40DB5" w:rsidP="007919F7">
            <w:pPr>
              <w:spacing w:line="360" w:lineRule="auto"/>
              <w:jc w:val="center"/>
              <w:rPr>
                <w:rFonts w:ascii="Times New Roman" w:hAnsi="Times New Roman" w:cs="Times New Roman"/>
                <w:sz w:val="28"/>
                <w:szCs w:val="28"/>
              </w:rPr>
            </w:pPr>
            <w:r w:rsidRPr="00BA6B9E">
              <w:rPr>
                <w:rFonts w:ascii="Times New Roman" w:hAnsi="Times New Roman" w:cs="Times New Roman"/>
                <w:sz w:val="28"/>
                <w:szCs w:val="28"/>
              </w:rPr>
              <w:t>35</w:t>
            </w:r>
          </w:p>
        </w:tc>
      </w:tr>
      <w:tr w:rsidR="005C3673" w14:paraId="440CADF1" w14:textId="77777777" w:rsidTr="00BA6B9E">
        <w:trPr>
          <w:trHeight w:val="219"/>
        </w:trPr>
        <w:tc>
          <w:tcPr>
            <w:tcW w:w="9209" w:type="dxa"/>
          </w:tcPr>
          <w:p w14:paraId="6D3D3E08" w14:textId="2356B62B" w:rsidR="005C3673" w:rsidRPr="00BA6B9E" w:rsidRDefault="00BA6B9E" w:rsidP="00BA6B9E">
            <w:pPr>
              <w:spacing w:line="360" w:lineRule="auto"/>
              <w:ind w:firstLine="709"/>
              <w:jc w:val="both"/>
              <w:rPr>
                <w:rFonts w:ascii="Times New Roman" w:hAnsi="Times New Roman" w:cs="Times New Roman"/>
                <w:sz w:val="28"/>
                <w:szCs w:val="28"/>
              </w:rPr>
            </w:pPr>
            <w:r w:rsidRPr="00BA6B9E">
              <w:rPr>
                <w:rFonts w:ascii="Times New Roman" w:hAnsi="Times New Roman" w:cs="Times New Roman"/>
                <w:sz w:val="28"/>
                <w:szCs w:val="28"/>
              </w:rPr>
              <w:t>ВИСНОВКИ</w:t>
            </w:r>
          </w:p>
        </w:tc>
        <w:tc>
          <w:tcPr>
            <w:tcW w:w="931" w:type="dxa"/>
          </w:tcPr>
          <w:p w14:paraId="61819A63" w14:textId="3E06BB92" w:rsidR="005C3673" w:rsidRPr="00BA6B9E" w:rsidRDefault="00BA6B9E" w:rsidP="007919F7">
            <w:pPr>
              <w:spacing w:line="360" w:lineRule="auto"/>
              <w:jc w:val="center"/>
              <w:rPr>
                <w:rFonts w:ascii="Times New Roman" w:hAnsi="Times New Roman" w:cs="Times New Roman"/>
                <w:sz w:val="28"/>
                <w:szCs w:val="28"/>
              </w:rPr>
            </w:pPr>
            <w:r w:rsidRPr="00BA6B9E">
              <w:rPr>
                <w:rFonts w:ascii="Times New Roman" w:hAnsi="Times New Roman" w:cs="Times New Roman"/>
                <w:sz w:val="28"/>
                <w:szCs w:val="28"/>
              </w:rPr>
              <w:t>41</w:t>
            </w:r>
          </w:p>
        </w:tc>
      </w:tr>
      <w:tr w:rsidR="00E40DB5" w14:paraId="7A85F262" w14:textId="77777777" w:rsidTr="00BA6B9E">
        <w:trPr>
          <w:trHeight w:val="219"/>
        </w:trPr>
        <w:tc>
          <w:tcPr>
            <w:tcW w:w="9209" w:type="dxa"/>
          </w:tcPr>
          <w:p w14:paraId="55F44430" w14:textId="0D0F5907" w:rsidR="00E40DB5" w:rsidRPr="00BA6B9E" w:rsidRDefault="00BA6B9E" w:rsidP="00BA6B9E">
            <w:pPr>
              <w:pStyle w:val="1"/>
              <w:spacing w:line="360" w:lineRule="auto"/>
              <w:ind w:left="823"/>
              <w:outlineLvl w:val="0"/>
              <w:rPr>
                <w:b w:val="0"/>
                <w:bCs w:val="0"/>
                <w:sz w:val="28"/>
                <w:szCs w:val="28"/>
              </w:rPr>
            </w:pPr>
            <w:r w:rsidRPr="00BA6B9E">
              <w:rPr>
                <w:b w:val="0"/>
                <w:bCs w:val="0"/>
                <w:sz w:val="28"/>
                <w:szCs w:val="28"/>
              </w:rPr>
              <w:t>СПИСОК</w:t>
            </w:r>
            <w:r w:rsidRPr="00BA6B9E">
              <w:rPr>
                <w:b w:val="0"/>
                <w:bCs w:val="0"/>
                <w:spacing w:val="-4"/>
                <w:sz w:val="28"/>
                <w:szCs w:val="28"/>
              </w:rPr>
              <w:t xml:space="preserve"> ВИКОРИСТАННОЇ </w:t>
            </w:r>
            <w:r w:rsidRPr="00BA6B9E">
              <w:rPr>
                <w:b w:val="0"/>
                <w:bCs w:val="0"/>
                <w:sz w:val="28"/>
                <w:szCs w:val="28"/>
              </w:rPr>
              <w:t>ЛІТЕТАТУРИ</w:t>
            </w:r>
          </w:p>
        </w:tc>
        <w:tc>
          <w:tcPr>
            <w:tcW w:w="931" w:type="dxa"/>
          </w:tcPr>
          <w:p w14:paraId="16E8C2CD" w14:textId="0CBEC16E" w:rsidR="00E40DB5" w:rsidRPr="00BA6B9E" w:rsidRDefault="00BA6B9E" w:rsidP="007919F7">
            <w:pPr>
              <w:spacing w:line="360" w:lineRule="auto"/>
              <w:jc w:val="center"/>
              <w:rPr>
                <w:rFonts w:ascii="Times New Roman" w:hAnsi="Times New Roman" w:cs="Times New Roman"/>
                <w:sz w:val="28"/>
                <w:szCs w:val="28"/>
              </w:rPr>
            </w:pPr>
            <w:r w:rsidRPr="00BA6B9E">
              <w:rPr>
                <w:rFonts w:ascii="Times New Roman" w:hAnsi="Times New Roman" w:cs="Times New Roman"/>
                <w:sz w:val="28"/>
                <w:szCs w:val="28"/>
              </w:rPr>
              <w:t>43</w:t>
            </w:r>
          </w:p>
        </w:tc>
      </w:tr>
    </w:tbl>
    <w:p w14:paraId="26EF3FCF" w14:textId="77777777" w:rsidR="005C3673" w:rsidRDefault="005C3673" w:rsidP="007919F7">
      <w:pPr>
        <w:spacing w:after="0" w:line="360" w:lineRule="auto"/>
        <w:ind w:firstLine="851"/>
        <w:jc w:val="center"/>
        <w:rPr>
          <w:rFonts w:ascii="Times New Roman" w:hAnsi="Times New Roman" w:cs="Times New Roman"/>
          <w:sz w:val="28"/>
          <w:szCs w:val="28"/>
        </w:rPr>
      </w:pPr>
    </w:p>
    <w:p w14:paraId="31262ECC" w14:textId="77777777" w:rsidR="005C3673" w:rsidRDefault="005C3673" w:rsidP="007919F7">
      <w:pPr>
        <w:spacing w:after="0" w:line="360" w:lineRule="auto"/>
        <w:ind w:firstLine="851"/>
        <w:jc w:val="center"/>
        <w:rPr>
          <w:rFonts w:ascii="Times New Roman" w:hAnsi="Times New Roman" w:cs="Times New Roman"/>
          <w:sz w:val="28"/>
          <w:szCs w:val="28"/>
        </w:rPr>
      </w:pPr>
    </w:p>
    <w:p w14:paraId="31D4920E" w14:textId="77777777" w:rsidR="00014F3C" w:rsidRDefault="00014F3C" w:rsidP="007919F7">
      <w:pPr>
        <w:spacing w:after="0" w:line="360" w:lineRule="auto"/>
        <w:ind w:firstLine="851"/>
        <w:jc w:val="center"/>
        <w:rPr>
          <w:rFonts w:ascii="Times New Roman" w:hAnsi="Times New Roman" w:cs="Times New Roman"/>
          <w:sz w:val="28"/>
          <w:szCs w:val="28"/>
        </w:rPr>
      </w:pPr>
    </w:p>
    <w:p w14:paraId="20F692EA" w14:textId="77777777" w:rsidR="00014F3C" w:rsidRDefault="00014F3C" w:rsidP="007919F7">
      <w:pPr>
        <w:spacing w:after="0" w:line="360" w:lineRule="auto"/>
        <w:ind w:firstLine="851"/>
        <w:jc w:val="center"/>
        <w:rPr>
          <w:rFonts w:ascii="Times New Roman" w:hAnsi="Times New Roman" w:cs="Times New Roman"/>
          <w:sz w:val="28"/>
          <w:szCs w:val="28"/>
        </w:rPr>
      </w:pPr>
    </w:p>
    <w:p w14:paraId="709A472D" w14:textId="77777777" w:rsidR="00014F3C" w:rsidRDefault="00014F3C" w:rsidP="007919F7">
      <w:pPr>
        <w:spacing w:after="0" w:line="360" w:lineRule="auto"/>
        <w:ind w:firstLine="851"/>
        <w:jc w:val="center"/>
        <w:rPr>
          <w:rFonts w:ascii="Times New Roman" w:hAnsi="Times New Roman" w:cs="Times New Roman"/>
          <w:sz w:val="28"/>
          <w:szCs w:val="28"/>
        </w:rPr>
      </w:pPr>
    </w:p>
    <w:p w14:paraId="2545D80B" w14:textId="77777777" w:rsidR="00014F3C" w:rsidRDefault="00014F3C" w:rsidP="007919F7">
      <w:pPr>
        <w:spacing w:after="0" w:line="360" w:lineRule="auto"/>
        <w:ind w:firstLine="851"/>
        <w:jc w:val="center"/>
        <w:rPr>
          <w:rFonts w:ascii="Times New Roman" w:hAnsi="Times New Roman" w:cs="Times New Roman"/>
          <w:sz w:val="28"/>
          <w:szCs w:val="28"/>
        </w:rPr>
      </w:pPr>
    </w:p>
    <w:p w14:paraId="1182CAF6" w14:textId="77777777" w:rsidR="00014F3C" w:rsidRDefault="00014F3C" w:rsidP="007919F7">
      <w:pPr>
        <w:spacing w:after="0" w:line="360" w:lineRule="auto"/>
        <w:ind w:firstLine="851"/>
        <w:jc w:val="center"/>
        <w:rPr>
          <w:rFonts w:ascii="Times New Roman" w:hAnsi="Times New Roman" w:cs="Times New Roman"/>
          <w:sz w:val="28"/>
          <w:szCs w:val="28"/>
        </w:rPr>
      </w:pPr>
    </w:p>
    <w:p w14:paraId="5EB9DF1C" w14:textId="77777777" w:rsidR="00014F3C" w:rsidRDefault="00014F3C" w:rsidP="007919F7">
      <w:pPr>
        <w:spacing w:after="0" w:line="360" w:lineRule="auto"/>
        <w:ind w:firstLine="851"/>
        <w:jc w:val="center"/>
        <w:rPr>
          <w:rFonts w:ascii="Times New Roman" w:hAnsi="Times New Roman" w:cs="Times New Roman"/>
          <w:sz w:val="28"/>
          <w:szCs w:val="28"/>
        </w:rPr>
      </w:pPr>
    </w:p>
    <w:p w14:paraId="75B03432" w14:textId="77777777" w:rsidR="00014F3C" w:rsidRDefault="00014F3C" w:rsidP="007919F7">
      <w:pPr>
        <w:spacing w:after="0" w:line="360" w:lineRule="auto"/>
        <w:ind w:firstLine="851"/>
        <w:jc w:val="center"/>
        <w:rPr>
          <w:rFonts w:ascii="Times New Roman" w:hAnsi="Times New Roman" w:cs="Times New Roman"/>
          <w:sz w:val="28"/>
          <w:szCs w:val="28"/>
        </w:rPr>
      </w:pPr>
    </w:p>
    <w:p w14:paraId="42D0066B" w14:textId="77777777" w:rsidR="00014F3C" w:rsidRDefault="00014F3C" w:rsidP="007919F7">
      <w:pPr>
        <w:spacing w:after="0" w:line="360" w:lineRule="auto"/>
        <w:ind w:firstLine="851"/>
        <w:jc w:val="center"/>
        <w:rPr>
          <w:rFonts w:ascii="Times New Roman" w:hAnsi="Times New Roman" w:cs="Times New Roman"/>
          <w:sz w:val="28"/>
          <w:szCs w:val="28"/>
        </w:rPr>
      </w:pPr>
    </w:p>
    <w:p w14:paraId="4430EE0E" w14:textId="77777777" w:rsidR="00014F3C" w:rsidRDefault="00014F3C" w:rsidP="007919F7">
      <w:pPr>
        <w:spacing w:after="0" w:line="360" w:lineRule="auto"/>
        <w:ind w:firstLine="851"/>
        <w:jc w:val="center"/>
        <w:rPr>
          <w:rFonts w:ascii="Times New Roman" w:hAnsi="Times New Roman" w:cs="Times New Roman"/>
          <w:sz w:val="28"/>
          <w:szCs w:val="28"/>
        </w:rPr>
      </w:pPr>
    </w:p>
    <w:p w14:paraId="616F1781" w14:textId="77777777" w:rsidR="00014F3C" w:rsidRDefault="00014F3C" w:rsidP="007919F7">
      <w:pPr>
        <w:spacing w:after="0" w:line="360" w:lineRule="auto"/>
        <w:ind w:firstLine="851"/>
        <w:jc w:val="center"/>
        <w:rPr>
          <w:rFonts w:ascii="Times New Roman" w:hAnsi="Times New Roman" w:cs="Times New Roman"/>
          <w:sz w:val="28"/>
          <w:szCs w:val="28"/>
        </w:rPr>
      </w:pPr>
    </w:p>
    <w:p w14:paraId="322E3969" w14:textId="77777777" w:rsidR="00BA6B9E" w:rsidRDefault="00BA6B9E" w:rsidP="007919F7">
      <w:pPr>
        <w:spacing w:after="0" w:line="360" w:lineRule="auto"/>
        <w:ind w:firstLine="851"/>
        <w:jc w:val="center"/>
        <w:rPr>
          <w:rFonts w:ascii="Times New Roman" w:hAnsi="Times New Roman" w:cs="Times New Roman"/>
          <w:sz w:val="28"/>
          <w:szCs w:val="28"/>
        </w:rPr>
      </w:pPr>
    </w:p>
    <w:p w14:paraId="40999124" w14:textId="77777777" w:rsidR="00BA6B9E" w:rsidRDefault="00BA6B9E" w:rsidP="007919F7">
      <w:pPr>
        <w:spacing w:after="0" w:line="360" w:lineRule="auto"/>
        <w:ind w:firstLine="851"/>
        <w:jc w:val="center"/>
        <w:rPr>
          <w:rFonts w:ascii="Times New Roman" w:hAnsi="Times New Roman" w:cs="Times New Roman"/>
          <w:sz w:val="28"/>
          <w:szCs w:val="28"/>
        </w:rPr>
      </w:pPr>
    </w:p>
    <w:p w14:paraId="3AC847A6" w14:textId="5E61E998" w:rsidR="007919F7" w:rsidRDefault="007919F7" w:rsidP="007919F7">
      <w:pPr>
        <w:spacing w:after="0" w:line="360" w:lineRule="auto"/>
        <w:ind w:firstLine="851"/>
        <w:jc w:val="center"/>
        <w:rPr>
          <w:rFonts w:ascii="Times New Roman" w:hAnsi="Times New Roman" w:cs="Times New Roman"/>
          <w:sz w:val="28"/>
          <w:szCs w:val="28"/>
        </w:rPr>
      </w:pPr>
      <w:r w:rsidRPr="007919F7">
        <w:rPr>
          <w:rFonts w:ascii="Times New Roman" w:hAnsi="Times New Roman" w:cs="Times New Roman"/>
          <w:sz w:val="28"/>
          <w:szCs w:val="28"/>
        </w:rPr>
        <w:lastRenderedPageBreak/>
        <w:t>ВСТУП</w:t>
      </w:r>
    </w:p>
    <w:p w14:paraId="6D4B4C0D" w14:textId="77777777" w:rsidR="00BA6B9E" w:rsidRDefault="00BA6B9E" w:rsidP="007919F7">
      <w:pPr>
        <w:spacing w:after="0" w:line="360" w:lineRule="auto"/>
        <w:ind w:firstLine="851"/>
        <w:jc w:val="center"/>
        <w:rPr>
          <w:rFonts w:ascii="Times New Roman" w:hAnsi="Times New Roman" w:cs="Times New Roman"/>
          <w:sz w:val="28"/>
          <w:szCs w:val="28"/>
        </w:rPr>
      </w:pPr>
    </w:p>
    <w:p w14:paraId="18E0AEF7"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У руслі трансформаційних процесів в Україні відбувається послідовний перехід від медичної до соціальної моделі інвалідності; створення умов для інтеграції людей з інвалідністю до активного суспільного життя; підвищення державних гарантій у досягненні вищих соціальних стандартів у матеріальному забезпеченні осіб з обмеженими функціональними можливостями; створення безперешкодного середовища для людей з інвалідністю; забезпечення активної взаємодії державних органів та громадських організацій інвалідів у розв’язанні проблем осіб з особливими потребами.</w:t>
      </w:r>
    </w:p>
    <w:p w14:paraId="1AD33D68"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 Для соціальної інтеграції осіб з інвалідністю важливе значення має здобуття як загальної, так і вищої освіти. Закон України «Про вищу освіту» (2014) декларує, що особа з особливими освітніми потребами – це особа з інвалідністю, яка потребує додаткової підтримки для забезпечення здобуття вищої освіти; тому навчальні заклади зобов’язані створити та забезпечити рівні умови доступу до вищої освіти, у тому числі забезпечення осіб з особливими освітніми потребами спеціальним навчально-реабілітаційним супроводом та створення для них вільного доступу до інфраструктури ВНЗ з урахуванням обмежень життєдіяльності, зумовлених станом здоров’я. </w:t>
      </w:r>
    </w:p>
    <w:p w14:paraId="31C5F53B"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Проблеми соціалізації, соціальної реабілітації та інтеграції людей з інвалідністю в умовах освітніх установ досліджують вітчизняні вчені О. Безпалько, А. Колупаєва, К. Кольченко, Н. Коляда, О. Расказова, П. Таланчук, В. Тесленко, С. Харченко, М. Чайковський, Ф. Шандор, А. Шевцов та ін. </w:t>
      </w:r>
    </w:p>
    <w:p w14:paraId="2E22C966"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Інноваційною послугою закладу вищої освіти, одночасно і видом соціальнопсихологічної реабілітації студентів з інвалідністю, виступає інклюзивний туризм (фр. Inclusif – що включає в себе, лат. Include – включає) – процес розвитку туризму, який передбачає доступність туризму для всіх, у плані пристосування інфраструктури туристичних центрів і об’єктів туристичного огляду до різних потреб усіх людей, у тому числі людей з інвалідністю, літніх людей, їх опікунів та членів сімей тощо. </w:t>
      </w:r>
    </w:p>
    <w:p w14:paraId="7D6AED6A"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Розглядається він як потужний засіб активної реабілітації, який структурно включає в себе медичні, психологічні, педагогічні, фізичні, професійні, трудові, </w:t>
      </w:r>
      <w:r w:rsidRPr="007919F7">
        <w:rPr>
          <w:rFonts w:ascii="Times New Roman" w:hAnsi="Times New Roman" w:cs="Times New Roman"/>
          <w:sz w:val="28"/>
          <w:szCs w:val="28"/>
        </w:rPr>
        <w:lastRenderedPageBreak/>
        <w:t xml:space="preserve">фізкультурно-спортивні та соціально-побутові заходи. Серед вітчизняних науковців розробку питання інклюзивного туризму здійснюють Н. Бєлоусова, І. Борисова, О. Кравченко, В. Лепський, С. Макаренко, Ю. Науменко, М. Перфільєва та ін.. </w:t>
      </w:r>
    </w:p>
    <w:p w14:paraId="1BAC2453" w14:textId="536B8590" w:rsidR="007919F7" w:rsidRPr="00014F3C"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Мета дослідження </w:t>
      </w:r>
      <w:r w:rsidRPr="007919F7">
        <w:rPr>
          <w:rFonts w:ascii="Times New Roman" w:hAnsi="Times New Roman" w:cs="Times New Roman"/>
          <w:color w:val="FF0000"/>
          <w:sz w:val="28"/>
          <w:szCs w:val="28"/>
        </w:rPr>
        <w:t xml:space="preserve">– </w:t>
      </w:r>
      <w:r w:rsidR="00014F3C" w:rsidRPr="00014F3C">
        <w:rPr>
          <w:rFonts w:ascii="Times New Roman" w:hAnsi="Times New Roman" w:cs="Times New Roman"/>
          <w:sz w:val="28"/>
          <w:szCs w:val="28"/>
        </w:rPr>
        <w:t>розглянути перспективи розвитку інклюзивного туризму в Україні</w:t>
      </w:r>
      <w:r w:rsidRPr="00014F3C">
        <w:rPr>
          <w:rFonts w:ascii="Times New Roman" w:hAnsi="Times New Roman" w:cs="Times New Roman"/>
          <w:sz w:val="28"/>
          <w:szCs w:val="28"/>
        </w:rPr>
        <w:t>.</w:t>
      </w:r>
    </w:p>
    <w:p w14:paraId="5ECFBAA6"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 Відповідно до теми та мети дослідження окреслено такі завдання:</w:t>
      </w:r>
    </w:p>
    <w:p w14:paraId="265AA745"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 1. Схарактеризувати соціально-психологічну реабілітацію як наукову проблему. </w:t>
      </w:r>
    </w:p>
    <w:p w14:paraId="714A407B" w14:textId="3EAC0F86"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2. Розкрити сутність та зміст інклюзивного туризму як засобу соціальнопсихологічної реабілітації людей з інвалідністю. </w:t>
      </w:r>
    </w:p>
    <w:p w14:paraId="483C89FA" w14:textId="77777777" w:rsidR="00014F3C" w:rsidRDefault="00014F3C" w:rsidP="00014F3C">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Однак, малодослідженою залишається проблема можливостей інклюзивного туризму у контексті соціальної інтеграції людей з інвалідністю, забезпечення їхніх основних прав і свобод нарівні з іншими громадянами доступу до історико-культурної спадщини країни, включення до переліку соціальних послуг для вразливих категорій населення. </w:t>
      </w:r>
    </w:p>
    <w:p w14:paraId="55861D3A" w14:textId="77777777" w:rsidR="00014F3C" w:rsidRDefault="00014F3C" w:rsidP="00014F3C">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Отже, потреба всебічного розгляду питання інклюзивного туризму як інноваційної соціальної послуги та недостатня наукова розробленість проблеми зумовили вибір теми дослідження – «Інклюзивний туризм як засіб соціальнопсихологічної реабілітації студентів з інвалідністю в умовах закладу вищої освіти». </w:t>
      </w:r>
    </w:p>
    <w:p w14:paraId="69DC6C88" w14:textId="77777777" w:rsidR="00014F3C" w:rsidRDefault="00014F3C" w:rsidP="00A47876">
      <w:pPr>
        <w:spacing w:after="0" w:line="360" w:lineRule="auto"/>
        <w:ind w:firstLine="851"/>
        <w:jc w:val="both"/>
        <w:rPr>
          <w:rFonts w:ascii="Times New Roman" w:hAnsi="Times New Roman" w:cs="Times New Roman"/>
          <w:sz w:val="28"/>
          <w:szCs w:val="28"/>
        </w:rPr>
      </w:pPr>
    </w:p>
    <w:p w14:paraId="0265DC4F" w14:textId="49942F1E" w:rsidR="007919F7" w:rsidRDefault="007919F7" w:rsidP="00A47876">
      <w:pPr>
        <w:spacing w:after="0" w:line="360" w:lineRule="auto"/>
        <w:ind w:firstLine="851"/>
        <w:jc w:val="both"/>
        <w:rPr>
          <w:rFonts w:ascii="Times New Roman" w:hAnsi="Times New Roman" w:cs="Times New Roman"/>
          <w:sz w:val="28"/>
          <w:szCs w:val="28"/>
        </w:rPr>
      </w:pPr>
    </w:p>
    <w:p w14:paraId="54E075ED" w14:textId="4218F1BE" w:rsidR="00014F3C" w:rsidRDefault="00014F3C" w:rsidP="00A47876">
      <w:pPr>
        <w:spacing w:after="0" w:line="360" w:lineRule="auto"/>
        <w:ind w:firstLine="851"/>
        <w:jc w:val="both"/>
        <w:rPr>
          <w:rFonts w:ascii="Times New Roman" w:hAnsi="Times New Roman" w:cs="Times New Roman"/>
          <w:sz w:val="28"/>
          <w:szCs w:val="28"/>
        </w:rPr>
      </w:pPr>
    </w:p>
    <w:p w14:paraId="51FEEE66" w14:textId="3C0C99DE" w:rsidR="00014F3C" w:rsidRDefault="00014F3C" w:rsidP="00A47876">
      <w:pPr>
        <w:spacing w:after="0" w:line="360" w:lineRule="auto"/>
        <w:ind w:firstLine="851"/>
        <w:jc w:val="both"/>
        <w:rPr>
          <w:rFonts w:ascii="Times New Roman" w:hAnsi="Times New Roman" w:cs="Times New Roman"/>
          <w:sz w:val="28"/>
          <w:szCs w:val="28"/>
        </w:rPr>
      </w:pPr>
    </w:p>
    <w:p w14:paraId="4A77B92F" w14:textId="6E080A40" w:rsidR="00014F3C" w:rsidRDefault="00014F3C" w:rsidP="00A47876">
      <w:pPr>
        <w:spacing w:after="0" w:line="360" w:lineRule="auto"/>
        <w:ind w:firstLine="851"/>
        <w:jc w:val="both"/>
        <w:rPr>
          <w:rFonts w:ascii="Times New Roman" w:hAnsi="Times New Roman" w:cs="Times New Roman"/>
          <w:sz w:val="28"/>
          <w:szCs w:val="28"/>
        </w:rPr>
      </w:pPr>
    </w:p>
    <w:p w14:paraId="457E32B5" w14:textId="156C3488" w:rsidR="00014F3C" w:rsidRDefault="00014F3C" w:rsidP="00A47876">
      <w:pPr>
        <w:spacing w:after="0" w:line="360" w:lineRule="auto"/>
        <w:ind w:firstLine="851"/>
        <w:jc w:val="both"/>
        <w:rPr>
          <w:rFonts w:ascii="Times New Roman" w:hAnsi="Times New Roman" w:cs="Times New Roman"/>
          <w:sz w:val="28"/>
          <w:szCs w:val="28"/>
        </w:rPr>
      </w:pPr>
    </w:p>
    <w:p w14:paraId="7327F2A9" w14:textId="5E953282" w:rsidR="00014F3C" w:rsidRDefault="00014F3C" w:rsidP="00A47876">
      <w:pPr>
        <w:spacing w:after="0" w:line="360" w:lineRule="auto"/>
        <w:ind w:firstLine="851"/>
        <w:jc w:val="both"/>
        <w:rPr>
          <w:rFonts w:ascii="Times New Roman" w:hAnsi="Times New Roman" w:cs="Times New Roman"/>
          <w:sz w:val="28"/>
          <w:szCs w:val="28"/>
        </w:rPr>
      </w:pPr>
    </w:p>
    <w:p w14:paraId="1CBF7B79" w14:textId="78F0870D" w:rsidR="00014F3C" w:rsidRDefault="00014F3C" w:rsidP="00A47876">
      <w:pPr>
        <w:spacing w:after="0" w:line="360" w:lineRule="auto"/>
        <w:ind w:firstLine="851"/>
        <w:jc w:val="both"/>
        <w:rPr>
          <w:rFonts w:ascii="Times New Roman" w:hAnsi="Times New Roman" w:cs="Times New Roman"/>
          <w:sz w:val="28"/>
          <w:szCs w:val="28"/>
        </w:rPr>
      </w:pPr>
    </w:p>
    <w:p w14:paraId="3E7A0378" w14:textId="69E3F546" w:rsidR="00014F3C" w:rsidRDefault="00014F3C" w:rsidP="00A47876">
      <w:pPr>
        <w:spacing w:after="0" w:line="360" w:lineRule="auto"/>
        <w:ind w:firstLine="851"/>
        <w:jc w:val="both"/>
        <w:rPr>
          <w:rFonts w:ascii="Times New Roman" w:hAnsi="Times New Roman" w:cs="Times New Roman"/>
          <w:sz w:val="28"/>
          <w:szCs w:val="28"/>
        </w:rPr>
      </w:pPr>
    </w:p>
    <w:p w14:paraId="694560BC" w14:textId="259CF220" w:rsidR="00014F3C" w:rsidRDefault="00014F3C" w:rsidP="00A47876">
      <w:pPr>
        <w:spacing w:after="0" w:line="360" w:lineRule="auto"/>
        <w:ind w:firstLine="851"/>
        <w:jc w:val="both"/>
        <w:rPr>
          <w:rFonts w:ascii="Times New Roman" w:hAnsi="Times New Roman" w:cs="Times New Roman"/>
          <w:sz w:val="28"/>
          <w:szCs w:val="28"/>
        </w:rPr>
      </w:pPr>
    </w:p>
    <w:p w14:paraId="110189B3" w14:textId="030C43DD" w:rsidR="00014F3C" w:rsidRDefault="00014F3C" w:rsidP="00A47876">
      <w:pPr>
        <w:spacing w:after="0" w:line="360" w:lineRule="auto"/>
        <w:ind w:firstLine="851"/>
        <w:jc w:val="both"/>
        <w:rPr>
          <w:rFonts w:ascii="Times New Roman" w:hAnsi="Times New Roman" w:cs="Times New Roman"/>
          <w:sz w:val="28"/>
          <w:szCs w:val="28"/>
        </w:rPr>
      </w:pPr>
    </w:p>
    <w:p w14:paraId="089432BB" w14:textId="386AE151" w:rsidR="00014F3C" w:rsidRDefault="00014F3C" w:rsidP="00A47876">
      <w:pPr>
        <w:spacing w:after="0" w:line="360" w:lineRule="auto"/>
        <w:ind w:firstLine="851"/>
        <w:jc w:val="both"/>
        <w:rPr>
          <w:rFonts w:ascii="Times New Roman" w:hAnsi="Times New Roman" w:cs="Times New Roman"/>
          <w:sz w:val="28"/>
          <w:szCs w:val="28"/>
        </w:rPr>
      </w:pPr>
    </w:p>
    <w:p w14:paraId="77529F6E" w14:textId="77777777" w:rsidR="00014F3C" w:rsidRDefault="00014F3C" w:rsidP="00A47876">
      <w:pPr>
        <w:spacing w:after="0" w:line="360" w:lineRule="auto"/>
        <w:ind w:firstLine="851"/>
        <w:jc w:val="both"/>
        <w:rPr>
          <w:rFonts w:ascii="Times New Roman" w:hAnsi="Times New Roman" w:cs="Times New Roman"/>
          <w:sz w:val="28"/>
          <w:szCs w:val="28"/>
        </w:rPr>
      </w:pPr>
    </w:p>
    <w:p w14:paraId="79EBFB39" w14:textId="7BAD7CA8" w:rsidR="007919F7" w:rsidRPr="007919F7" w:rsidRDefault="007919F7" w:rsidP="00A47876">
      <w:pPr>
        <w:spacing w:after="0" w:line="360" w:lineRule="auto"/>
        <w:ind w:firstLine="851"/>
        <w:jc w:val="both"/>
        <w:rPr>
          <w:rFonts w:ascii="Times New Roman" w:hAnsi="Times New Roman" w:cs="Times New Roman"/>
          <w:b/>
          <w:bCs/>
          <w:sz w:val="28"/>
          <w:szCs w:val="28"/>
        </w:rPr>
      </w:pPr>
      <w:r w:rsidRPr="007919F7">
        <w:rPr>
          <w:rFonts w:ascii="Times New Roman" w:hAnsi="Times New Roman" w:cs="Times New Roman"/>
          <w:b/>
          <w:bCs/>
          <w:sz w:val="28"/>
          <w:szCs w:val="28"/>
        </w:rPr>
        <w:t xml:space="preserve">РОЗДІЛ 1 СОЦІАЛЬНО-ПСИХОЛОГІЧНА РЕАБІЛІТАЦІЯ ЛЮДЕЙ З ІНВАЛІДНІСТЮ ЯК НАУКОВА ПРОБЛЕМА </w:t>
      </w:r>
    </w:p>
    <w:p w14:paraId="5AF0BE95" w14:textId="77777777" w:rsidR="007919F7" w:rsidRPr="007919F7" w:rsidRDefault="007919F7" w:rsidP="00A47876">
      <w:pPr>
        <w:spacing w:after="0" w:line="360" w:lineRule="auto"/>
        <w:ind w:firstLine="851"/>
        <w:jc w:val="both"/>
        <w:rPr>
          <w:rFonts w:ascii="Times New Roman" w:hAnsi="Times New Roman" w:cs="Times New Roman"/>
          <w:b/>
          <w:bCs/>
          <w:sz w:val="28"/>
          <w:szCs w:val="28"/>
        </w:rPr>
      </w:pPr>
      <w:r w:rsidRPr="007919F7">
        <w:rPr>
          <w:rFonts w:ascii="Times New Roman" w:hAnsi="Times New Roman" w:cs="Times New Roman"/>
          <w:b/>
          <w:bCs/>
          <w:sz w:val="28"/>
          <w:szCs w:val="28"/>
        </w:rPr>
        <w:t xml:space="preserve">1.1. Соціально-психологічна реабілітація як наукова проблема </w:t>
      </w:r>
    </w:p>
    <w:p w14:paraId="4F5768E6" w14:textId="77777777" w:rsidR="007919F7" w:rsidRDefault="007919F7" w:rsidP="00A47876">
      <w:pPr>
        <w:spacing w:after="0" w:line="360" w:lineRule="auto"/>
        <w:ind w:firstLine="851"/>
        <w:jc w:val="both"/>
        <w:rPr>
          <w:rFonts w:ascii="Times New Roman" w:hAnsi="Times New Roman" w:cs="Times New Roman"/>
          <w:sz w:val="28"/>
          <w:szCs w:val="28"/>
        </w:rPr>
      </w:pPr>
    </w:p>
    <w:p w14:paraId="6F222DAF"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Поняття реабілітації використовується в різних галузях науки і практики та включає низку аспектів: правовий, медичний, психологічний, професійний, соціальний. Чисто медичне розуміння реабілітації – це «відновлення здоров’я постраждалого внаслідок хвороби, нещасного випадку до можливого оптимуму в фізичному, духовному та професійному відношенні» [9]. </w:t>
      </w:r>
    </w:p>
    <w:p w14:paraId="5AEEAE0A"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За визначенням Міжнародної організації праці (МОП) реабілітація – це відновлення здоров’я осіб з обмеженими фізичними і психічними можливостями з метою досягнення максимальної повноцінності їх з фізичної, психічної, соціальної і професійної точки зору[13]. </w:t>
      </w:r>
    </w:p>
    <w:p w14:paraId="7F61FB60"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Згідно К. Реннеру і Р. Юмашеву, реабілітація – це суспільно необхідне функціональне і соціально-трудове відновлення хворих та інвалідів (дітей і дорослих), що здійснюється комплексним застосуванням державних, громадських, медичних, психологічних, педагогічних, юридичних та інших заходів [34]. Аналізуючи вітчизняне законодавство, Н. Гусак зазначає, що цілісного розуміння соціальної реабілітації немає як серед науковців, так і серед практиків, які послуговуються законодавством України. </w:t>
      </w:r>
    </w:p>
    <w:p w14:paraId="21E3D29B"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У законах України соціальна реабілітація також не має однозначного трактування. Залежно від дії нормативно-правових документів, їх поділяють на універсальні (які стосуються усього населення України) та спеціальні (цільовими категоріями яких є окремі соціальні групи). Цільові групи формуються за віковими ознаками, родом занять, станом здоров’я, а також залежно від життєвих обставин. Дія більшість прийнятих за часів незалежності України законів охоплює все населення України, що визначає їх універсальність. Але конкретні напрями реабілітації були закріплені у спеціальному законодавстві [5]. </w:t>
      </w:r>
    </w:p>
    <w:p w14:paraId="4C0A40C1"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Визначення власне соціальної реабілітації у вітчизняному законодавстві вперше наводиться у статті 1 ЗУ «Про соціальну роботу з сім’ями, дітьми та молоддю», де остання розуміється як «вид соціальної роботи, спрямованої на </w:t>
      </w:r>
      <w:r w:rsidRPr="007919F7">
        <w:rPr>
          <w:rFonts w:ascii="Times New Roman" w:hAnsi="Times New Roman" w:cs="Times New Roman"/>
          <w:sz w:val="28"/>
          <w:szCs w:val="28"/>
        </w:rPr>
        <w:lastRenderedPageBreak/>
        <w:t xml:space="preserve">відновлення основних соціальних функцій, психологічного, фізичного, морального здоров’я, соціального статусу сімей, дітей та молоді. Соціальна реабілітація спрямовується на оптимізацію і коригування ставлення дітей та молоді, які перебувають у складних життєвих обставинах, до сім’ї та суспільства, виховання в них навичок до самообслуговування та самостійного проживання» [28]. </w:t>
      </w:r>
    </w:p>
    <w:p w14:paraId="33C55DD8"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Вдруге і востаннє, соціальна реабілітація в українському законодавстві тлумачиться у ЗУ «Про реабілітацію інвалідів в Україні» як «система заходів, спрямованих на створення і забезпечення умов для повернення особи до активної участі у житті, відновлення її соціального статусу та здатності до самостійної суспільної і родинно-побутової діяльності шляхом соціально-середовищної орієнтації та соціально-побутової адаптації, соціального обслуговування задоволення потреби у забезпеченні технічними та іншими засобами реабілітації» [26]. Інші закони із поняттям соціальної реабілітації оперують поняттям реабілітації, яка не є тотожною соціальній реабілітації, але має з нею низку спільних характеристик і часто підміняє її зміст. </w:t>
      </w:r>
    </w:p>
    <w:p w14:paraId="705AFB06"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У ЗУ «Про соціальні послуги» [27] реабілітацію було включено до переліку соціальних послуг, де вона визначалася як «система медичних, професійних, соціальних заходів, спрямованих на надання особам, які перебувають у складних життєвих обставинах, допомоги у відновленні ними порушених функцій організму, компенсації обмежень життєдіяльності та підтриманні оптимального фізичного, інтелектуального, психічного, соціального рівнів та якості для досягнення соціальної і матеріальної незалежності, соціально-професійної адаптації та інтеграції в суспільство». </w:t>
      </w:r>
    </w:p>
    <w:p w14:paraId="238F0A71"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Однак, згідно внесеним до ЗУ «Про соціальні послуги» від 18 вересня 2012 року, визначення реабілітації було вилучено із Закону. Натомість, соціальна реабілітація з’являється у «Переліку соціальних послуг, що надаються особам, які перебувають у складних життєвих обставинах і не можуть самостійно їх подолати» та визначається як «навчання, формування, розвиток та підтримка соціально-побутових навичок (самообслуговування, комунікації, позитивної поведінки, приготування їжі, користування грошима, орієнтування тощо); допомога в забезпеченні технічними засобами реабілітації, навчання навичкам користування ними; психологічна підтримка; організація дозвілля, спортивно-оздоровчої, </w:t>
      </w:r>
      <w:r w:rsidRPr="007919F7">
        <w:rPr>
          <w:rFonts w:ascii="Times New Roman" w:hAnsi="Times New Roman" w:cs="Times New Roman"/>
          <w:sz w:val="28"/>
          <w:szCs w:val="28"/>
        </w:rPr>
        <w:lastRenderedPageBreak/>
        <w:t xml:space="preserve">технічної та художньої діяльності, працетерапії; арт-терапія; надання інформації з питань соціального захисту населення» [27]. Таке тлумачення соціальної реабілітації орієнтується здебільшого на процес, основними клієнтами розглядає осіб похилого віку, хворих (до встановлення групи інвалідності), наркоалкозалежних, які пройшли курс лікування, постраждалих від торгівлі людьми, трудової чи сексуальної експлуатації, насильства і тяжіє до патерналістської моделі. Послуги з реабілітації лягли в основу інших законодавчих актів. </w:t>
      </w:r>
    </w:p>
    <w:p w14:paraId="5959616B"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Наприклад, ЗУ «Про реабілітацію інвалідів» зазначає, що реабілітаційні послуги спрямовані на відновлення оптимального фізичного, інтелектуального, психічного і соціального рівня життєдіяльності особи з метою сприяння її інтеграції в суспільство. </w:t>
      </w:r>
    </w:p>
    <w:p w14:paraId="40F0DB4E" w14:textId="77777777"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У навчально-енциклопедичному словнику «Все про соціальну роботу» (2014) визначено соціальну реабілітацію як систему заходів, спрямованих на створення і забезпечення умов для повернення особи до активної участі в житті, відновлення її соціального статусу та здатності до самостійної суспільної і родинно-побутової діяльності шляхом соціально-середовищної орієнтації та соціально-побутової адаптації, соціального обслуговування, задоволення потреби у забезпеченні технічними засобами та іншими засобами реабілітації [4]. </w:t>
      </w:r>
    </w:p>
    <w:p w14:paraId="56410520" w14:textId="77777777" w:rsidR="008C6372"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У «Енциклопедії для фахівців соціальної сфери» зазначено, що «соціальна реабілітація – спрямовується на відновлення соціального досвіду і встановлення соціальних зв’язків, норм поведінки, спілкування, емоційної стабільності, активного соціального життя, поновлення соціального статусу, інтеграцію у відкритий соціум, розширення і поглиблення соціальних контактів, входження в культуру, відновлення професійних якостей і навичок, соціального досвіду і соціальних функцій, психічного, фізичного і духовного здоров’я дезадаптованих осіб; це процес відновлення здатності людини до життєдіяльності у соціальному середовищі, а також самого соціального середовища і умов життєдіяльності людини, які були обмежені чи порушені з певних причин [9].</w:t>
      </w:r>
    </w:p>
    <w:p w14:paraId="451BEA15" w14:textId="77777777" w:rsidR="008C6372"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 Отож, реабілітація розглядається як процес, спрямований на зниження виразності і значущості для людини порушень, що спричинили для неї складну життєву обставину, а також на надання допомоги людині в реалізації своїх намірів і </w:t>
      </w:r>
      <w:r w:rsidRPr="007919F7">
        <w:rPr>
          <w:rFonts w:ascii="Times New Roman" w:hAnsi="Times New Roman" w:cs="Times New Roman"/>
          <w:sz w:val="28"/>
          <w:szCs w:val="28"/>
        </w:rPr>
        <w:lastRenderedPageBreak/>
        <w:t>життєвих цілей, тобто націлений на відновлення її здібностей реалізації як особистості. Власне, соціальна реабілітація зорієнтована на відновлення соціальної значущості людини у суспільстві, сімейному оточенні, а особливо на особистісному рівні. Цьому сприяють активні соціальні зв’язки, соціальна комунікація, можливість активного пізнання довкілля, соціальна інтеграція як альтернатива позбавлення відчуття соціальної ізоляції.</w:t>
      </w:r>
    </w:p>
    <w:p w14:paraId="07A61829" w14:textId="09F9897B" w:rsidR="008C6372"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 Сутність змісту поняття «соціальна реабілітація» передбачає усвідомлення, що люди з інвалідністю такі самі як і всі, але потребують додаткових умов – задовільне забезпечення основних потреб, комфортне проживання, гідний догляд. </w:t>
      </w:r>
    </w:p>
    <w:p w14:paraId="51AE9668" w14:textId="43B772CD" w:rsidR="007919F7" w:rsidRDefault="007919F7" w:rsidP="00A47876">
      <w:pPr>
        <w:spacing w:after="0" w:line="360" w:lineRule="auto"/>
        <w:ind w:firstLine="851"/>
        <w:jc w:val="both"/>
        <w:rPr>
          <w:rFonts w:ascii="Times New Roman" w:hAnsi="Times New Roman" w:cs="Times New Roman"/>
          <w:sz w:val="28"/>
          <w:szCs w:val="28"/>
        </w:rPr>
      </w:pPr>
      <w:r w:rsidRPr="007919F7">
        <w:rPr>
          <w:rFonts w:ascii="Times New Roman" w:hAnsi="Times New Roman" w:cs="Times New Roman"/>
          <w:sz w:val="28"/>
          <w:szCs w:val="28"/>
        </w:rPr>
        <w:t xml:space="preserve">Власне, не можливість співіснування у суспільстві, а намагання стати повноцінною частиною суспільства, не з’являтися у суспільстві, а жити в ньому, дати можливість розвитку власного потенціалу, можливість фізичного розвитку, участі у заходах на одному рівні, мати навички самообслуговування не лише для того, щоб полегшити життя таким людям, а для того, щоб бути незалежними і спілкуватися з усіма на рівних. У свою чергу психологічна реабілітація – це система заходів, спрямованих на відновлення, корекцію психологічних функцій, якостей, властивостей особи, створення сприятливих умов для розвитку та утвердження особистості. Психологічна реабілітація передбачає проведення реабілітаційних заходів, спрямованих на корекцію психологічного стану хворого, формування його ставлення до лікування та лікарських рекомендацій, навчання психогігієнічних навичок, орієнтації щодо повернення до активної життєдіяльності на рівні, адекватному його здібностям і можливостям. При цьому особливо важливим є період після повернення додому – процес адаптації до зміненого становища в сім’ї, суспільстві, сфері професійної діяльності [11]. Найчастіше використовують групову та індивідуальну психотерапію, автогенне тренування, поведінкову терапію. Крім цього, психологічна реабілітація включає сукупність принципів та правил поведінки медичного персоналу, близьких родичів, співробітників, аналогічних хворих, які залежать від психологічної реакції пацієнта на хворобу. Соціально-психологічні аспекти реабілітації передбачають вирішення таких питань, як відновлення особистих якостей і здібностей хворого для його взаємодії з соціальним оточенням, а також психокорекцію установок хворого до виконання обов’язків громадянина, члена суспільства, колективу, сім’ї. У психологічній </w:t>
      </w:r>
      <w:r w:rsidRPr="007919F7">
        <w:rPr>
          <w:rFonts w:ascii="Times New Roman" w:hAnsi="Times New Roman" w:cs="Times New Roman"/>
          <w:sz w:val="28"/>
          <w:szCs w:val="28"/>
        </w:rPr>
        <w:lastRenderedPageBreak/>
        <w:t xml:space="preserve">реабілітації важливе місце займає педагогічний аспект реабілітації – це система психологічних та педагогічних заходів, спрямованих на формування способів оволодіння знаннями, уміннями і навичками, надання психологічної допомоги, зокрема, щодо формування самоутвердження і належної самооцінки особою своїх можливостей, засвоєння правил суспільної поведінки шляхом здійснення системної навчально-виховної роботи. Соціально-психологічна реабілітація дозволяє клієнту успішно адаптуватися в навколишньому середовищі та суспільстві в цілому, набути морально-психологічної рівноваги, впевненості у собі, усунути психологічний дискомфорт, зажити повноцінним повнокровним життям. </w:t>
      </w:r>
    </w:p>
    <w:p w14:paraId="6FBBFF4E" w14:textId="1A3E5590" w:rsidR="008C6372" w:rsidRDefault="008C6372" w:rsidP="00A47876">
      <w:pPr>
        <w:spacing w:after="0" w:line="360" w:lineRule="auto"/>
        <w:ind w:firstLine="851"/>
        <w:jc w:val="both"/>
        <w:rPr>
          <w:rFonts w:ascii="Times New Roman" w:hAnsi="Times New Roman" w:cs="Times New Roman"/>
          <w:sz w:val="28"/>
          <w:szCs w:val="28"/>
        </w:rPr>
      </w:pPr>
    </w:p>
    <w:p w14:paraId="002FC5DA" w14:textId="55E34E86" w:rsidR="008C6372" w:rsidRDefault="008C6372" w:rsidP="00A47876">
      <w:pPr>
        <w:spacing w:after="0" w:line="360" w:lineRule="auto"/>
        <w:ind w:firstLine="851"/>
        <w:jc w:val="both"/>
        <w:rPr>
          <w:rFonts w:ascii="Times New Roman" w:hAnsi="Times New Roman" w:cs="Times New Roman"/>
          <w:b/>
          <w:bCs/>
          <w:sz w:val="28"/>
          <w:szCs w:val="28"/>
        </w:rPr>
      </w:pPr>
      <w:r w:rsidRPr="008C6372">
        <w:rPr>
          <w:rFonts w:ascii="Times New Roman" w:hAnsi="Times New Roman" w:cs="Times New Roman"/>
          <w:b/>
          <w:bCs/>
          <w:sz w:val="28"/>
          <w:szCs w:val="28"/>
        </w:rPr>
        <w:t xml:space="preserve">1.2. Сутність та зміст інклюзивного туризму як засобу соціальнопсихологічної реабілітації людей з інвалідністю </w:t>
      </w:r>
    </w:p>
    <w:p w14:paraId="0C485335" w14:textId="77777777" w:rsidR="00757E94" w:rsidRPr="008C6372" w:rsidRDefault="00757E94" w:rsidP="00A47876">
      <w:pPr>
        <w:spacing w:after="0" w:line="360" w:lineRule="auto"/>
        <w:ind w:firstLine="851"/>
        <w:jc w:val="both"/>
        <w:rPr>
          <w:rFonts w:ascii="Times New Roman" w:hAnsi="Times New Roman" w:cs="Times New Roman"/>
          <w:b/>
          <w:bCs/>
          <w:sz w:val="28"/>
          <w:szCs w:val="28"/>
        </w:rPr>
      </w:pPr>
    </w:p>
    <w:p w14:paraId="1AFE715E" w14:textId="77777777" w:rsidR="008C6372"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Одним із видів соціальної реабілітації, що вміщує всі перераховані особливості, є інклюзивний туризм. Стереотипно «інклюзія» у суспільстві асоціюється із освітою, хоча ця тема повинна розвиватися і в інших сферах життєдіяльності людини. Соціальна держава, втручаючись у соціальні відносини, за допомогою інклюзії забезпечує дотримання соціальних прав. Тут погоджуємося із європейськими розробниками документу за назвою «Створюючи інклюзивне суспільство: реальні стратегії для впровадження соціальної інтеграції», які дають таке визначення: соціальна інтеграція є процес, що включає певні зусилля для досягнення рівних можливостей для всіх, незалежно від статті, віку, соціального статусу, освіти, етнічної приналежності та ін., з тим, щоб забезпечити повноцінну і активну участь у всіх сферах життя, включаючи громадянську, соціальну, економічну і політичну активність і також участь в процесі прийняття рішень, а також процес, за допомогою якого суспільство бореться з бідністю і соціальною ексклюзією [40]. </w:t>
      </w:r>
    </w:p>
    <w:p w14:paraId="4AE62765" w14:textId="77777777" w:rsidR="008C6372"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В умовах сьогодення необхідним є пошук інноваційних, водночас ефективних видів соціальної реабілітації людей з інвалідністю. Одним із таких виступає інклюзивний туризм для осіб з інвалідністю – це сучасний вид туризму, який дозволяє включити в туристичну діяльність будь-яку людину, незалежно від її </w:t>
      </w:r>
      <w:r w:rsidRPr="008C6372">
        <w:rPr>
          <w:rFonts w:ascii="Times New Roman" w:hAnsi="Times New Roman" w:cs="Times New Roman"/>
          <w:sz w:val="28"/>
          <w:szCs w:val="28"/>
        </w:rPr>
        <w:lastRenderedPageBreak/>
        <w:t xml:space="preserve">фізичних можливостей, з урахуванням особливостей її фізично-психологічного стану і розглядається він, насамперед, як потужний засіб активної реабілітації. </w:t>
      </w:r>
    </w:p>
    <w:p w14:paraId="7094C2A9" w14:textId="77777777" w:rsidR="008C6372"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Туризм є інноваційною формою реабілітації людей з обмеженими можливостями та включає в себе як пізнавальний процес, так і можливість повноцінної соціалізації. Процес цей взаємовигідний – всі люди потребують спілкування, підтримки (інколи людина з інвалідністю своїм прагненням до життя, волею, може надихнути здорову людину до кращого сприйняття і осмисленого прожиття кожної хвилини життя). </w:t>
      </w:r>
    </w:p>
    <w:p w14:paraId="19EA6C10" w14:textId="77777777" w:rsidR="008C6372"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Соціальна та психологічна реабілітація надасть особі з інвалідністю змогу змінити соціальну роль в суспільстві, оволодіти технологіями ефективного функціонування в різних умовах перебування, соціально активізуватися в процесі туристичних заходів, трансформувати свій світогляд, розвити діяльність на самообслуговування і догляд за собою та організувати побут в умовах навколишнього середовища, оволодіти новими знаннями, уміннями та навичками. Відомо, що туризм створює середовище повноцінного спілкування, в якому людина взаємодіє з різними людьми, встановлює соціальні контакти і має можливість виконувати різні соціальні ролі. Туризм – це альтернатива соціальної ізоляції, що деструктивно впливає на здоров’я і психіку. Соціальна ізоляція значно знижує життєві можливості, є причиною пригнічення, стресу тощо. Через туризм здійснюється терапія і профілактика психосоматичних захворювань. Такі подорожі не лише дозволяють урізноманітнити життя людей з інвалідністю, але й покращують якість і, як наслідок, сприяють довголіттю. </w:t>
      </w:r>
    </w:p>
    <w:p w14:paraId="2CE0E060" w14:textId="77777777" w:rsidR="008C6372"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У цілому, інклюзивно-реабілітаційно-соціальний туризм – це система заходів, спрямованих на надання особам з інвалідністю можливості відновлення та розвитку їх фізичного, соціального, духовного, творчого та інтелектуального рівня з метою сприяння подальшої інтеграції в суспільство. Інклюзивний туризм структурно включає в себе різні види реабілітації і соціальних послуг, а саме: медичну, психологічну, психолого-педагогічну, професійну, трудову, фізкультурно-спортивну, фізичну, соціальну та інші соціально-побутові заходи [14]. </w:t>
      </w:r>
    </w:p>
    <w:p w14:paraId="5D38F471" w14:textId="77777777" w:rsidR="008C6372"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Інклюзивний туризм являє собою дієву мікромодель інтегрованого суспільства (люди з інвалідністю та їх рідні; фахівці; здорові люди), що опинилися в реальних умовах, завдяки чому створюються оптимальні умови для проведення </w:t>
      </w:r>
      <w:r w:rsidRPr="008C6372">
        <w:rPr>
          <w:rFonts w:ascii="Times New Roman" w:hAnsi="Times New Roman" w:cs="Times New Roman"/>
          <w:sz w:val="28"/>
          <w:szCs w:val="28"/>
        </w:rPr>
        <w:lastRenderedPageBreak/>
        <w:t xml:space="preserve">ефективної соціалізації дезадаптивних людей та інтеграції їх у суспільство. Інклюзивний туризм як засіб соціалізації має особливості: </w:t>
      </w:r>
    </w:p>
    <w:p w14:paraId="2B35D0DF" w14:textId="77777777" w:rsidR="008C6372"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по-перше, туризм забезпечує рухливу активність, обмеження якої знижують життєві можливості, слугують причиною суму, стресу, відчаю, невпевненості. Через організацію рухливої активності туризм здійснює терапію і профілактику психосоматичних захворювань і підтримує фізичне здоров’я. </w:t>
      </w:r>
    </w:p>
    <w:p w14:paraId="00EB3F5C" w14:textId="77777777" w:rsidR="008C6372"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по-друге, туризм створює повноцінне середовище спілкування, встановлює незалежні та різнобічні соціальні контакти, формуючи різні соціальні ролі. Туризм знищує почуття неповноцінності, інтегруючи людей з інвалідністю у суспільство, допомагає сформувати впевнену і ефективну життєву позицію. </w:t>
      </w:r>
    </w:p>
    <w:p w14:paraId="4AA9FE00" w14:textId="77777777" w:rsidR="008C6372"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По-третє туризм спрямований на відновлення сил для виконання виробничих процесів і побутових обов’язків, а також і психічних ресурсів людини. </w:t>
      </w:r>
    </w:p>
    <w:p w14:paraId="7BC10D9B" w14:textId="77777777" w:rsidR="008C6372"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По-четверте, носить активний характер, включаючи різноманітні забави, які дозволяють відволіктися від монотонності побуту. </w:t>
      </w:r>
    </w:p>
    <w:p w14:paraId="3CA7339D" w14:textId="77777777" w:rsidR="008C6372"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По-п’яте, туризм допомагає пізнати навколишній світ з його різними проявами і звичаями, дізнатися невідомі раніше природні явища, познайомитися з новими людьми. По-шосте, екологічні аспекти туризму як виду діяльності сприяють позитивному психоемоційному настрою, та є соціалізуючим чиником: відповідний клімат, природа, близькість водних ресурсів, наявність природних пам’яток, пам’яток матеріальної культури [13]. </w:t>
      </w:r>
    </w:p>
    <w:p w14:paraId="782F0997" w14:textId="77777777" w:rsidR="008C6372"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Туризм надає можливості для розвитку особистості. Пізнання історії, культури, життя інших народів несе у собі великий гуманітарний потенціал, збагачує людину, розширює кругозір. </w:t>
      </w:r>
    </w:p>
    <w:p w14:paraId="0DBBE7BC" w14:textId="77777777" w:rsidR="008C6372"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Гуманітарне значення туризму не лише у його пізнавальності, але і в інтелектуально-виховному впливі на особистість. Дослідники пропонують таку класифікацію заходів системи інклюзивного туризму: за ціллю – оздоровчий, пізнавальний, спортивний; за основним видом заняття – похід, подорож на транспорті; за способом пересування – пішохідний, водний, лижний, за допомогою тварин; залізничний, автобусний; за сезонністю – літній, зимній, міжсезонний; за складом туристів – молодіжний, студентський, сімейний; за ступенем навантажень – пасивний, активний [12].</w:t>
      </w:r>
    </w:p>
    <w:p w14:paraId="66AF2E66" w14:textId="77777777" w:rsidR="008C6372"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lastRenderedPageBreak/>
        <w:t xml:space="preserve"> Основні реабілітаційні функції туризму: соціальна відновлювана, яка спрямована на відновлення сил, активне пізнання явищ природи, традицій, встановлення нових соціальних контактів, дружні і ділові зв’язки; психологічна забезпечує зміну середовища, звичного способу життя, активну форму відпочинку, що сприяє фізичному оздоровленню і психологічному розслабленню; особистісно орієнтована – позитивно впливає на розвиток особистості, володіє відновлювальною функцією і несе в собі змістовний гуманітарний потенціал; компенсаторна – забезпечує спеціальні потреби людей з інвалідністю; оздоровча – має високий потенціал для підтримання здоров’я і життєдіяльності в активній формі [20]. Інклюзивний туризм є процесом, який зменшує ізоляцію особи з інвалідністю в суспільстві за рахунок збільшення участі кожного окремого інваліда в усіх процесах життєдіяльності сучасного суспільства. </w:t>
      </w:r>
    </w:p>
    <w:p w14:paraId="6BFF6C4E" w14:textId="77777777" w:rsidR="008C6372"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Туризм без бар’єрів створює умови до реструктуризації культури суспільства, його правил і норм поведінки, умови для прийняття всіх сторін життя й особистих відмінностей та потреб осіб з інвалідністю за рахунок розвинення тісних, плідних відносин між здоровими особами та інвалідами в сучасному суспільстві [21]. </w:t>
      </w:r>
    </w:p>
    <w:p w14:paraId="47D0CA33" w14:textId="77777777" w:rsidR="00B34366"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Ураховуючи те, що в державі з’явилася нова категорія інвалідів – учасники та постраждалі внаслідок АТО, інклюзивний туризм може стати для них потужним засобом реабілітації, можливістю оздоровлення. А. В. Бастрикіна розглядає туризм як один із засобів реабілітації, через ряд причин: по-перше, туризм – це рухова активність.</w:t>
      </w:r>
    </w:p>
    <w:p w14:paraId="3C9BAD70" w14:textId="77777777" w:rsidR="00B34366"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 Хронічні захворювання, інвалідність, вікові зміни призводять, як правило, до зниження рухової активності, сприяючи тим самим зниженню психологічної і фізичної стійкості організму. </w:t>
      </w:r>
    </w:p>
    <w:p w14:paraId="7E01D4FD" w14:textId="77777777" w:rsidR="007162DC"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Рухові обмеження значно знижують життєві можливості, служать причиною стресу, втрати віри в себе. Через туризм здійснюється лікування і профілактика психосоматичних захворювань, підтримка фізичної форми і здоров’я. По-друге, туризм створює середовище повноцінного спілкування, в якому людина з проблемами взаємодіє з різними людьми, встановлює соціальні контакти і має можливість виконувати різні соціальні ролі. Туризм зменшує почуття втрати гідності, неповноцінності, інтегрує людей з особливими потребами в суспільство. У </w:t>
      </w:r>
      <w:r w:rsidRPr="008C6372">
        <w:rPr>
          <w:rFonts w:ascii="Times New Roman" w:hAnsi="Times New Roman" w:cs="Times New Roman"/>
          <w:sz w:val="28"/>
          <w:szCs w:val="28"/>
        </w:rPr>
        <w:lastRenderedPageBreak/>
        <w:t xml:space="preserve">подорожі члени групи спілкуються та допомагають один одному пройти маршрутом, побачити історичні та культурні пам’ятки, побувати на природі. Таким чином, створюється мотивація для активно участі в подорожі. </w:t>
      </w:r>
    </w:p>
    <w:p w14:paraId="7FC405C4" w14:textId="77777777" w:rsidR="007162DC"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Спілкування в групі знімає невпевненість, внутрішню скутість, позбавляє від нудьги, самотності та депресії, дає можливість встановити дружні контакти, тим самим туризм сприяє психологічній реабілітації, адаптації людей з інвалідністю, і їх інтеграцію в суспільство. По-третє, сприятливий клімат, красива природа, близькість водних просторів (річка, озеро, море), пам’яток матеріальної культури – все це сприяє позитивному психоемоційному настрою, що також є реабілітаційним чиником. По-четверте, туризм дає можливість для розвитку особистості. Пізнання історії, культури, життя інших народів несе в собі великий потенціал, збагачує досвід, розширює кругозір [34]. </w:t>
      </w:r>
    </w:p>
    <w:p w14:paraId="04F2119A" w14:textId="77777777" w:rsidR="007162DC"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Для людей з інвалідністю велике значення мають доступність готелів, ресторанів, пляжів, лікарень, спортивних та екскурсійних об’єктів, транспорту. Якщо людина на візку вирушила у подорож, вона повинна бути впевненою, що не буде відчувати дискомфорт. Для ефективного використання туризму як реабілітаційного засобу для людей з особливими потребами необхідно дотримуватися деяких правил і умов: вид туризму добирається залежно від порушених функцій і відповідно до індивідуальної програми реабілітації; також необхідно враховувати персональний інтерес, бажання, фінансові можливості, місце проживання (місто або сільська місцевість), очікувані реабілітаційні результати; туризм повинен бути безпечним для туристів і оточення. Туристична діяльність обов’язково передбачає огляд визначних пам’яток. </w:t>
      </w:r>
    </w:p>
    <w:p w14:paraId="0DEF48A9" w14:textId="77777777" w:rsidR="007162DC"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t xml:space="preserve">Турист повинен мати деяку фізичну підготовку, готовність долати труднощі психологічного характеру і погодні умови; включення в соціум, впевненість в собі, активність у проведенні дозвілля, уявне знищення кордонів, навички та вміння активного побудови свого життя, адекватна поведінка – ось критерії успішного процесу інтеграції в суспільство людей з обмеженими фізичними можливостями [1]. Туризм являється унікальним явищем для реабілітації людей з обмеженими можливостями та включає в себе як пізнавальний процес, так і дає можливість повноцінної соціалізації. </w:t>
      </w:r>
    </w:p>
    <w:p w14:paraId="64654376" w14:textId="293C193D" w:rsidR="008C6372" w:rsidRDefault="008C6372" w:rsidP="00A47876">
      <w:pPr>
        <w:spacing w:after="0" w:line="360" w:lineRule="auto"/>
        <w:ind w:firstLine="851"/>
        <w:jc w:val="both"/>
        <w:rPr>
          <w:rFonts w:ascii="Times New Roman" w:hAnsi="Times New Roman" w:cs="Times New Roman"/>
          <w:sz w:val="28"/>
          <w:szCs w:val="28"/>
        </w:rPr>
      </w:pPr>
      <w:r w:rsidRPr="008C6372">
        <w:rPr>
          <w:rFonts w:ascii="Times New Roman" w:hAnsi="Times New Roman" w:cs="Times New Roman"/>
          <w:sz w:val="28"/>
          <w:szCs w:val="28"/>
        </w:rPr>
        <w:lastRenderedPageBreak/>
        <w:t>Процес цей взаємовигідний – всі люди потребують спілкування, підтримки (інколи людина з інвалідністю своїм прагненням до життя, волею, може надихнути здорову людину до кращого сприйняття і осмисленого прожиття кожної хвилини життя). Соціальна та психологічна реабілітація надасть особі з інвалідністю змогу змінити соціальну роль в суспільстві, оволодіти технологіями ефективного функціонування в різних умовах перебування, соціально активізуватися у процесі туристичних заходів, трансформувати свій світогляд, розвити діяльність на самообслуговування і догляд за собою та організувати побут в умовах навколишнього середовища, оволодіти новими знаннями, уміннями та навичками.</w:t>
      </w:r>
    </w:p>
    <w:p w14:paraId="01A1133A" w14:textId="77777777" w:rsidR="004E2370" w:rsidRDefault="004E2370" w:rsidP="00A47876">
      <w:pPr>
        <w:spacing w:after="0" w:line="360" w:lineRule="auto"/>
        <w:ind w:firstLine="851"/>
        <w:jc w:val="both"/>
        <w:rPr>
          <w:rFonts w:ascii="Times New Roman" w:hAnsi="Times New Roman" w:cs="Times New Roman"/>
          <w:sz w:val="28"/>
          <w:szCs w:val="28"/>
        </w:rPr>
      </w:pPr>
    </w:p>
    <w:p w14:paraId="374D64C2" w14:textId="1B6B5849" w:rsidR="007162DC" w:rsidRDefault="007162DC" w:rsidP="007162DC">
      <w:pPr>
        <w:spacing w:after="0" w:line="360" w:lineRule="auto"/>
        <w:ind w:firstLine="851"/>
        <w:jc w:val="both"/>
        <w:rPr>
          <w:rFonts w:ascii="Times New Roman" w:hAnsi="Times New Roman" w:cs="Times New Roman"/>
          <w:b/>
          <w:bCs/>
          <w:sz w:val="28"/>
          <w:szCs w:val="28"/>
        </w:rPr>
      </w:pPr>
      <w:r w:rsidRPr="007162DC">
        <w:rPr>
          <w:rFonts w:ascii="Times New Roman" w:hAnsi="Times New Roman" w:cs="Times New Roman"/>
          <w:b/>
          <w:bCs/>
          <w:sz w:val="28"/>
          <w:szCs w:val="28"/>
        </w:rPr>
        <w:t>1.3. Законодавчо-правові аспекти в сфері інклюзіі (інклюзивного туризму)</w:t>
      </w:r>
    </w:p>
    <w:p w14:paraId="0026B58D" w14:textId="77777777" w:rsidR="004E2370" w:rsidRPr="007162DC" w:rsidRDefault="004E2370" w:rsidP="007162DC">
      <w:pPr>
        <w:spacing w:after="0" w:line="360" w:lineRule="auto"/>
        <w:ind w:firstLine="851"/>
        <w:jc w:val="both"/>
        <w:rPr>
          <w:rFonts w:ascii="Times New Roman" w:hAnsi="Times New Roman" w:cs="Times New Roman"/>
          <w:b/>
          <w:bCs/>
          <w:sz w:val="28"/>
          <w:szCs w:val="28"/>
        </w:rPr>
      </w:pPr>
    </w:p>
    <w:p w14:paraId="2F1F3348" w14:textId="77777777" w:rsidR="007162DC" w:rsidRPr="00274B77" w:rsidRDefault="007162DC" w:rsidP="00274B77">
      <w:pPr>
        <w:spacing w:after="0" w:line="360" w:lineRule="auto"/>
        <w:ind w:firstLine="709"/>
        <w:jc w:val="both"/>
        <w:rPr>
          <w:rFonts w:ascii="Times New Roman" w:hAnsi="Times New Roman" w:cs="Times New Roman"/>
          <w:sz w:val="28"/>
          <w:szCs w:val="28"/>
        </w:rPr>
      </w:pPr>
      <w:r w:rsidRPr="00274B77">
        <w:rPr>
          <w:rFonts w:ascii="Times New Roman" w:hAnsi="Times New Roman" w:cs="Times New Roman"/>
          <w:sz w:val="28"/>
          <w:szCs w:val="28"/>
        </w:rPr>
        <w:t>Всесвітня Декларація прав людини, 1948 р. Рух назустріч інклюзії включає в себе ряд змін на рівні цілого суспільства та малої громади, які супроводжуються розробкою правових норм на міжнародному рівні. Вперше інклюзія була підтримана Всесвітньою декларацією прав люди- ни у 1948 р. і знаходить відображення у всіх міжнародних документах.</w:t>
      </w:r>
    </w:p>
    <w:p w14:paraId="5AFF0B99" w14:textId="77777777" w:rsidR="007162DC" w:rsidRPr="00274B77" w:rsidRDefault="007162DC" w:rsidP="00274B77">
      <w:pPr>
        <w:spacing w:after="0" w:line="360" w:lineRule="auto"/>
        <w:ind w:firstLine="709"/>
        <w:jc w:val="both"/>
        <w:rPr>
          <w:rFonts w:ascii="Times New Roman" w:hAnsi="Times New Roman" w:cs="Times New Roman"/>
          <w:sz w:val="28"/>
          <w:szCs w:val="28"/>
        </w:rPr>
      </w:pPr>
      <w:r w:rsidRPr="00274B77">
        <w:rPr>
          <w:rFonts w:ascii="Times New Roman" w:hAnsi="Times New Roman" w:cs="Times New Roman"/>
          <w:sz w:val="28"/>
          <w:szCs w:val="28"/>
        </w:rPr>
        <w:t>Декларація прав дитини, 1959 р.</w:t>
      </w:r>
    </w:p>
    <w:p w14:paraId="3CED41E7" w14:textId="2C22E8E3" w:rsidR="007162DC" w:rsidRPr="00274B77" w:rsidRDefault="007162DC" w:rsidP="00274B77">
      <w:pPr>
        <w:spacing w:after="0" w:line="360" w:lineRule="auto"/>
        <w:ind w:firstLine="709"/>
        <w:jc w:val="both"/>
        <w:rPr>
          <w:rFonts w:ascii="Times New Roman" w:hAnsi="Times New Roman" w:cs="Times New Roman"/>
          <w:sz w:val="28"/>
          <w:szCs w:val="28"/>
        </w:rPr>
      </w:pPr>
      <w:r w:rsidRPr="00274B77">
        <w:rPr>
          <w:rFonts w:ascii="Times New Roman" w:hAnsi="Times New Roman" w:cs="Times New Roman"/>
          <w:sz w:val="28"/>
          <w:szCs w:val="28"/>
        </w:rPr>
        <w:t>Принцип 5. Дитина, яка є неповноцінною у фізичному, психічному або соціальному відношенні, повинна забезпечуватися спеціальним режи- мом, освітою і піклуванням, необхідним зважаючи на її особливий стан. Принцип 10. Дитина має бути захищена від практики, яка може заохо- чувати расову, релігійну або будь-яку іншу форму дискримінації. Вона повинна виховуватися в дусі взаєморозуміння, терпимості, дружби між народами, миру й загального братерства, а також у повному усвідомленні, що її енергія та здібності мають бути присвячені служінню на користь інших людей.</w:t>
      </w:r>
    </w:p>
    <w:p w14:paraId="7506059E" w14:textId="205EC2F7" w:rsidR="007162DC" w:rsidRPr="00274B77" w:rsidRDefault="007162DC" w:rsidP="00274B77">
      <w:pPr>
        <w:spacing w:after="0" w:line="360" w:lineRule="auto"/>
        <w:ind w:firstLine="709"/>
        <w:jc w:val="both"/>
        <w:rPr>
          <w:rFonts w:ascii="Times New Roman" w:hAnsi="Times New Roman" w:cs="Times New Roman"/>
          <w:sz w:val="28"/>
          <w:szCs w:val="28"/>
        </w:rPr>
      </w:pPr>
      <w:r w:rsidRPr="00274B77">
        <w:rPr>
          <w:rFonts w:ascii="Times New Roman" w:hAnsi="Times New Roman" w:cs="Times New Roman"/>
          <w:sz w:val="28"/>
          <w:szCs w:val="28"/>
        </w:rPr>
        <w:t>Конвенція ООН «Про права дитини», 1989 р, ратифікована Україною у 1991 р.</w:t>
      </w:r>
    </w:p>
    <w:p w14:paraId="03128247" w14:textId="77777777" w:rsidR="007162DC" w:rsidRPr="00274B77" w:rsidRDefault="007162DC" w:rsidP="00274B77">
      <w:pPr>
        <w:spacing w:after="0" w:line="360" w:lineRule="auto"/>
        <w:ind w:firstLine="709"/>
        <w:jc w:val="both"/>
        <w:rPr>
          <w:rFonts w:ascii="Times New Roman" w:hAnsi="Times New Roman" w:cs="Times New Roman"/>
          <w:sz w:val="28"/>
          <w:szCs w:val="28"/>
        </w:rPr>
      </w:pPr>
      <w:r w:rsidRPr="00274B77">
        <w:rPr>
          <w:rFonts w:ascii="Times New Roman" w:hAnsi="Times New Roman" w:cs="Times New Roman"/>
          <w:sz w:val="28"/>
          <w:szCs w:val="28"/>
        </w:rPr>
        <w:t>Стаття 23. Держави-учасниці визнають, що неповносправна в розумовому або фізичному відношенні дитина має вести повноцін- не й достойне життя в умовах, які забезпечують її гідність, сприяють почуттю впевненості в собі й полегшують її активну участь у житті суспільства.</w:t>
      </w:r>
    </w:p>
    <w:p w14:paraId="796D562F" w14:textId="55EE699D" w:rsidR="007162DC" w:rsidRPr="00274B77" w:rsidRDefault="007162DC" w:rsidP="00274B77">
      <w:pPr>
        <w:spacing w:after="0" w:line="360" w:lineRule="auto"/>
        <w:ind w:firstLine="709"/>
        <w:jc w:val="both"/>
        <w:rPr>
          <w:rFonts w:ascii="Times New Roman" w:hAnsi="Times New Roman" w:cs="Times New Roman"/>
          <w:sz w:val="28"/>
          <w:szCs w:val="28"/>
        </w:rPr>
      </w:pPr>
      <w:r w:rsidRPr="00274B77">
        <w:rPr>
          <w:rFonts w:ascii="Times New Roman" w:hAnsi="Times New Roman" w:cs="Times New Roman"/>
          <w:sz w:val="28"/>
          <w:szCs w:val="28"/>
        </w:rPr>
        <w:lastRenderedPageBreak/>
        <w:t>Стандартні правила ООН щодо зрівняння можливостей інвалідів, 1993 р. та Саламанська Декларація, 1994 р.</w:t>
      </w:r>
      <w:r w:rsidR="00274B77" w:rsidRPr="00274B77">
        <w:rPr>
          <w:rFonts w:ascii="Times New Roman" w:hAnsi="Times New Roman" w:cs="Times New Roman"/>
          <w:sz w:val="28"/>
          <w:szCs w:val="28"/>
        </w:rPr>
        <w:t xml:space="preserve"> </w:t>
      </w:r>
      <w:r w:rsidRPr="00274B77">
        <w:rPr>
          <w:rFonts w:ascii="Times New Roman" w:hAnsi="Times New Roman" w:cs="Times New Roman"/>
          <w:sz w:val="28"/>
          <w:szCs w:val="28"/>
        </w:rPr>
        <w:t>Містять заклик до урядів всіх країн затвердити на законодавчому рівні принцип інклюзивного суспільства.Дакарська Декларація, 2000 р. та Конвенція ООН щодо осіб з осо- бливими потребами 2005 р.Відстоюють права людей з особливими потребами на життя без будь-якої дискримінації.Міжнародні організації, що формують політику в галузі інклюзивного суспільства.</w:t>
      </w:r>
    </w:p>
    <w:p w14:paraId="72903531" w14:textId="77777777" w:rsidR="007162DC" w:rsidRPr="00274B77" w:rsidRDefault="007162DC" w:rsidP="00274B77">
      <w:pPr>
        <w:spacing w:after="0" w:line="360" w:lineRule="auto"/>
        <w:ind w:firstLine="709"/>
        <w:jc w:val="both"/>
        <w:rPr>
          <w:rFonts w:ascii="Times New Roman" w:hAnsi="Times New Roman" w:cs="Times New Roman"/>
          <w:sz w:val="28"/>
          <w:szCs w:val="28"/>
        </w:rPr>
      </w:pPr>
      <w:r w:rsidRPr="00274B77">
        <w:rPr>
          <w:rFonts w:ascii="Times New Roman" w:hAnsi="Times New Roman" w:cs="Times New Roman"/>
          <w:sz w:val="28"/>
          <w:szCs w:val="28"/>
        </w:rPr>
        <w:t>Важливим рушієм поширення інклюзії є міжнародні організації, які проводять дослідження, розробляють рекомендації для урядів різних країн, сприяють розвиткові інклюзивної політики. Такими організація- ми, насамперед, є:</w:t>
      </w:r>
    </w:p>
    <w:p w14:paraId="6C7C85DE" w14:textId="02F5888E" w:rsidR="007162DC" w:rsidRPr="00274B77" w:rsidRDefault="007162DC" w:rsidP="00274B77">
      <w:pPr>
        <w:spacing w:after="0" w:line="360" w:lineRule="auto"/>
        <w:ind w:firstLine="709"/>
        <w:jc w:val="both"/>
        <w:rPr>
          <w:rFonts w:ascii="Times New Roman" w:hAnsi="Times New Roman" w:cs="Times New Roman"/>
          <w:sz w:val="28"/>
          <w:szCs w:val="28"/>
        </w:rPr>
      </w:pPr>
      <w:r w:rsidRPr="00274B77">
        <w:rPr>
          <w:rFonts w:ascii="Times New Roman" w:hAnsi="Times New Roman" w:cs="Times New Roman"/>
          <w:sz w:val="28"/>
          <w:szCs w:val="28"/>
        </w:rPr>
        <w:t xml:space="preserve"> </w:t>
      </w:r>
      <w:r w:rsidR="00274B77" w:rsidRPr="00274B77">
        <w:rPr>
          <w:rFonts w:ascii="Times New Roman" w:hAnsi="Times New Roman" w:cs="Times New Roman"/>
          <w:sz w:val="28"/>
          <w:szCs w:val="28"/>
          <w:lang w:val="ru-RU"/>
        </w:rPr>
        <w:t>-</w:t>
      </w:r>
      <w:r w:rsidRPr="00274B77">
        <w:rPr>
          <w:rFonts w:ascii="Times New Roman" w:hAnsi="Times New Roman" w:cs="Times New Roman"/>
          <w:sz w:val="28"/>
          <w:szCs w:val="28"/>
        </w:rPr>
        <w:tab/>
        <w:t>Організація</w:t>
      </w:r>
      <w:proofErr w:type="gramStart"/>
      <w:r w:rsidRPr="00274B77">
        <w:rPr>
          <w:rFonts w:ascii="Times New Roman" w:hAnsi="Times New Roman" w:cs="Times New Roman"/>
          <w:sz w:val="28"/>
          <w:szCs w:val="28"/>
        </w:rPr>
        <w:t xml:space="preserve"> О</w:t>
      </w:r>
      <w:proofErr w:type="gramEnd"/>
      <w:r w:rsidRPr="00274B77">
        <w:rPr>
          <w:rFonts w:ascii="Times New Roman" w:hAnsi="Times New Roman" w:cs="Times New Roman"/>
          <w:sz w:val="28"/>
          <w:szCs w:val="28"/>
        </w:rPr>
        <w:t>б`єднаних Націй (ООН). Ряд керівних документів ООН спрямовано на розгортання та підтримку інклюзивного суспільства.</w:t>
      </w:r>
    </w:p>
    <w:p w14:paraId="00287569" w14:textId="1229AADE" w:rsidR="007162DC" w:rsidRPr="00274B77" w:rsidRDefault="00274B77" w:rsidP="007162DC">
      <w:pPr>
        <w:spacing w:after="0" w:line="360" w:lineRule="auto"/>
        <w:ind w:firstLine="851"/>
        <w:jc w:val="both"/>
        <w:rPr>
          <w:rFonts w:ascii="Times New Roman" w:hAnsi="Times New Roman" w:cs="Times New Roman"/>
          <w:sz w:val="28"/>
          <w:szCs w:val="28"/>
        </w:rPr>
      </w:pPr>
      <w:r w:rsidRPr="00274B77">
        <w:rPr>
          <w:rFonts w:ascii="Times New Roman" w:hAnsi="Times New Roman" w:cs="Times New Roman"/>
          <w:sz w:val="28"/>
          <w:szCs w:val="28"/>
          <w:lang w:val="ru-RU"/>
        </w:rPr>
        <w:t>-</w:t>
      </w:r>
      <w:r w:rsidR="007162DC" w:rsidRPr="00274B77">
        <w:rPr>
          <w:rFonts w:ascii="Times New Roman" w:hAnsi="Times New Roman" w:cs="Times New Roman"/>
          <w:sz w:val="28"/>
          <w:szCs w:val="28"/>
        </w:rPr>
        <w:tab/>
        <w:t>ЮНЕСКО. Зусиллями ЮНЕСКО було організовано кілька Всесвітніх конференцій для людей з інвалідністю.</w:t>
      </w:r>
    </w:p>
    <w:p w14:paraId="2B2CF604" w14:textId="77777777" w:rsidR="007162DC" w:rsidRPr="00274B77" w:rsidRDefault="007162DC" w:rsidP="007162DC">
      <w:pPr>
        <w:spacing w:after="0" w:line="360" w:lineRule="auto"/>
        <w:ind w:firstLine="851"/>
        <w:jc w:val="both"/>
        <w:rPr>
          <w:rFonts w:ascii="Times New Roman" w:hAnsi="Times New Roman" w:cs="Times New Roman"/>
          <w:sz w:val="28"/>
          <w:szCs w:val="28"/>
        </w:rPr>
      </w:pPr>
      <w:r w:rsidRPr="00274B77">
        <w:rPr>
          <w:rFonts w:ascii="Times New Roman" w:hAnsi="Times New Roman" w:cs="Times New Roman"/>
          <w:sz w:val="28"/>
          <w:szCs w:val="28"/>
        </w:rPr>
        <w:t>Грунтовними пропозиціями насичені рішення конференцій в Дакарі у 2000р., у Литві (Шауляйскій університет) у 2004р., в Україні на базі Від- критого міжнародного університету розвитку людини «Україна» у 2000- 2019рр. (На тему: «Актуальні проблеми навчання та виховання осіб в інтегрованому освітньому середовищі в світлі реалізації конвенції ООН про права інвалідів»).</w:t>
      </w:r>
    </w:p>
    <w:p w14:paraId="0F31B33B" w14:textId="7FB763D7" w:rsidR="007162DC" w:rsidRPr="00274B77" w:rsidRDefault="007162DC" w:rsidP="007162DC">
      <w:pPr>
        <w:spacing w:after="0" w:line="360" w:lineRule="auto"/>
        <w:ind w:firstLine="851"/>
        <w:jc w:val="both"/>
        <w:rPr>
          <w:rFonts w:ascii="Times New Roman" w:hAnsi="Times New Roman" w:cs="Times New Roman"/>
          <w:sz w:val="28"/>
          <w:szCs w:val="28"/>
        </w:rPr>
      </w:pPr>
      <w:r w:rsidRPr="00274B77">
        <w:rPr>
          <w:rFonts w:ascii="Times New Roman" w:hAnsi="Times New Roman" w:cs="Times New Roman"/>
          <w:sz w:val="28"/>
          <w:szCs w:val="28"/>
        </w:rPr>
        <w:t>Організація Економічної Співпраці та Розвитку (OECD) тісно співпра- цює з ЮНЕСКО і EUROSTAT і є найбільшим статистичним центром Євро- пейського Союзу. Одним з її операційних підрозділів є Центр освітніх досліджень та інновацій, який ініціює дослідження та втілення проектів, що мають на меті впровадження реформ в рамках інклюзивного суспільства. Вперше в Україні про специфіку забезпечення інклюзивного простору згадується в Указі Президента України № 900/2005 “Про першочергові заходи щодо створення сприятливих умов життєдіяльності осіб з обмеженими фізичними можливостями”. З метою забезпечення без- перешкодного доступу осіб з обмеженими фізичними можливостями до об›єктів соціальної інфраструктури, а також ураховуючи Стандартні правила забезпечення однакових можливостей для інвалідів (Резолю- ція Генеральної Асамблеї Організації Об'єднаних Націй від 20 грудня</w:t>
      </w:r>
      <w:r w:rsidR="00274B77" w:rsidRPr="00274B77">
        <w:rPr>
          <w:rFonts w:ascii="Times New Roman" w:hAnsi="Times New Roman" w:cs="Times New Roman"/>
          <w:sz w:val="28"/>
          <w:szCs w:val="28"/>
        </w:rPr>
        <w:t xml:space="preserve"> </w:t>
      </w:r>
      <w:r w:rsidRPr="00274B77">
        <w:rPr>
          <w:rFonts w:ascii="Times New Roman" w:hAnsi="Times New Roman" w:cs="Times New Roman"/>
          <w:sz w:val="28"/>
          <w:szCs w:val="28"/>
        </w:rPr>
        <w:t>1993 року № 48/96)</w:t>
      </w:r>
    </w:p>
    <w:p w14:paraId="00B59C8E" w14:textId="77777777" w:rsidR="007162DC" w:rsidRPr="00274B77" w:rsidRDefault="007162DC" w:rsidP="007162DC">
      <w:pPr>
        <w:spacing w:after="0" w:line="360" w:lineRule="auto"/>
        <w:ind w:firstLine="851"/>
        <w:jc w:val="both"/>
        <w:rPr>
          <w:rFonts w:ascii="Times New Roman" w:hAnsi="Times New Roman" w:cs="Times New Roman"/>
          <w:sz w:val="28"/>
          <w:szCs w:val="28"/>
        </w:rPr>
      </w:pPr>
      <w:r w:rsidRPr="00274B77">
        <w:rPr>
          <w:rFonts w:ascii="Times New Roman" w:hAnsi="Times New Roman" w:cs="Times New Roman"/>
          <w:sz w:val="28"/>
          <w:szCs w:val="28"/>
        </w:rPr>
        <w:lastRenderedPageBreak/>
        <w:t>У грудні 2015 року Україна ратифікувала основні міжнародні доку- менти у сфері забезпечення прав людини згідно зі світовими стандарта- ми освіти, соціального захисту та охорони здоров’я. Передусім йдеться про статтю 30 Конвенції ООН про права людей з інвалідністю, де зазна- чається що люди з інвалідністю мають право брати участь нарівні з ін- шімі в культурному житті, проведенні дозвілля и відпочинку. У пункті 5 даної статті йдеться про те, що «щоб надати інвалідам можливість брати участь на рівні з іншими в проведенні дозвілля и відпочинку та у спортивних заходах, держави-учасниці вживають належних заходів для забезпечення того, щоб інваліди мали доступ до спортивних, рек- реаційних и туристичних об’єктів», а також «для забезпечення того, щоб інваліди мали доступ до послуг тих, хто займається організацією дозвіл- ля, туризму, відпочинку і спортивних заходів».</w:t>
      </w:r>
    </w:p>
    <w:p w14:paraId="7AD46F87" w14:textId="7D8F5FF0" w:rsidR="007162DC" w:rsidRPr="00274B77" w:rsidRDefault="007162DC" w:rsidP="007162DC">
      <w:pPr>
        <w:spacing w:after="0" w:line="360" w:lineRule="auto"/>
        <w:ind w:firstLine="851"/>
        <w:jc w:val="both"/>
        <w:rPr>
          <w:rFonts w:ascii="Times New Roman" w:hAnsi="Times New Roman" w:cs="Times New Roman"/>
          <w:sz w:val="28"/>
          <w:szCs w:val="28"/>
        </w:rPr>
      </w:pPr>
      <w:r w:rsidRPr="00274B77">
        <w:rPr>
          <w:rFonts w:ascii="Times New Roman" w:hAnsi="Times New Roman" w:cs="Times New Roman"/>
          <w:sz w:val="28"/>
          <w:szCs w:val="28"/>
        </w:rPr>
        <w:t>У травні 2016 року в Україні була створена та зареєстрована Асоціація «Інклюзивного Реабілітаційно - Соціального Туризму», засновниками якої стали: КЗ «Черкаський обласний центр медико-соціальної екс- пертизи ЧОР», Громадська спілка «Всеукраїнське науково-практичне об'єднання Інклюзивного туризму інвалідів і чорнобильців України», Благодійний фонд «Підтримки програм соціального захисту осіб по- страждалих від аварії на ЧАЕС та інвалідів», Громадська організація “Гу- адеамус” при Університеті “Україна”.</w:t>
      </w:r>
    </w:p>
    <w:p w14:paraId="42C78BB3" w14:textId="77777777" w:rsidR="007162DC" w:rsidRPr="00274B77" w:rsidRDefault="007162DC" w:rsidP="007162DC">
      <w:pPr>
        <w:spacing w:after="0" w:line="360" w:lineRule="auto"/>
        <w:ind w:firstLine="851"/>
        <w:jc w:val="both"/>
        <w:rPr>
          <w:rFonts w:ascii="Times New Roman" w:hAnsi="Times New Roman" w:cs="Times New Roman"/>
          <w:sz w:val="28"/>
          <w:szCs w:val="28"/>
        </w:rPr>
      </w:pPr>
      <w:r w:rsidRPr="00274B77">
        <w:rPr>
          <w:rFonts w:ascii="Times New Roman" w:hAnsi="Times New Roman" w:cs="Times New Roman"/>
          <w:sz w:val="28"/>
          <w:szCs w:val="28"/>
        </w:rPr>
        <w:t>Восени 2016 року в м. Умань Черкаської області був проведений пер- ший міжнародний науково-практичний симпозіум на тему «Актуальні проблеми впровадження Інклюзивного реабілітаційно-соціального туризму в Україні», в резолюцію якого було внесено створення науко- во-дослідного Інституту Інклюзивного реабілітаційно-соціального ту- ризму та Національного комітету України з Інклюзивного туризму.</w:t>
      </w:r>
    </w:p>
    <w:p w14:paraId="7C471D07" w14:textId="77777777" w:rsidR="007162DC" w:rsidRPr="00274B77" w:rsidRDefault="007162DC" w:rsidP="007162DC">
      <w:pPr>
        <w:spacing w:after="0" w:line="360" w:lineRule="auto"/>
        <w:ind w:firstLine="851"/>
        <w:jc w:val="both"/>
        <w:rPr>
          <w:rFonts w:ascii="Times New Roman" w:hAnsi="Times New Roman" w:cs="Times New Roman"/>
          <w:sz w:val="28"/>
          <w:szCs w:val="28"/>
        </w:rPr>
      </w:pPr>
      <w:r w:rsidRPr="00274B77">
        <w:rPr>
          <w:rFonts w:ascii="Times New Roman" w:hAnsi="Times New Roman" w:cs="Times New Roman"/>
          <w:sz w:val="28"/>
          <w:szCs w:val="28"/>
        </w:rPr>
        <w:t xml:space="preserve">Результатом проведення Симпозіуму стала прийнята Резолюція, яка є основою для затвердження координаційним комітетом обласної державної адміністрації з питань реабілітації інвалідів та громадян, які постраждали внаслідок Чорнобильської катастрофи (розпорядження Черкаської ОДА від 17 листопада 2014 р. № 466 – Протокол № 7 засідан- ня від 11 листопада 2016 р.), практичного плану дій для впровадження Інклюзивного реабілітаційно-соціального туризму в Україні як соціаль- ної та реабілітаційної послуги та проведення його апробації в Черкась- </w:t>
      </w:r>
      <w:r w:rsidRPr="00274B77">
        <w:rPr>
          <w:rFonts w:ascii="Times New Roman" w:hAnsi="Times New Roman" w:cs="Times New Roman"/>
          <w:sz w:val="28"/>
          <w:szCs w:val="28"/>
        </w:rPr>
        <w:lastRenderedPageBreak/>
        <w:t>кій області як пілотному регіоні в рамках виконання Національного плану дій з реалізації Конвенції ООН про права людей з інвалідністю.</w:t>
      </w:r>
    </w:p>
    <w:p w14:paraId="60CA7EC9" w14:textId="47826B74" w:rsidR="007162DC" w:rsidRPr="00274B77" w:rsidRDefault="007162DC" w:rsidP="007162DC">
      <w:pPr>
        <w:spacing w:after="0" w:line="360" w:lineRule="auto"/>
        <w:ind w:firstLine="851"/>
        <w:jc w:val="both"/>
        <w:rPr>
          <w:rFonts w:ascii="Times New Roman" w:hAnsi="Times New Roman" w:cs="Times New Roman"/>
          <w:sz w:val="28"/>
          <w:szCs w:val="28"/>
        </w:rPr>
      </w:pPr>
      <w:r w:rsidRPr="00274B77">
        <w:rPr>
          <w:rFonts w:ascii="Times New Roman" w:hAnsi="Times New Roman" w:cs="Times New Roman"/>
          <w:sz w:val="28"/>
          <w:szCs w:val="28"/>
        </w:rPr>
        <w:t>У ході виконання практичного плану дій, а саме п.16 «Започаткувати проведення Всеукраїнських реабілітаційно-соціальних ігор (конкурсів, фестивалів тощо) для осіб з обмеженими можливостями за різними на- прямами та видам інклюзивного реабілітаційно-соціального туризму разом з заповідниками різних напрямів діяльності національного, дер- жавного та місцевого значення в різних областях України» – за ініціа- тиви Асоціації «Інклюзивного реабілітаційно-соціального туризму» та факультету соціальної та психологічної освіти Уманського державного педагогічного університету імені Павла Тичини 25 квітня 2017 р. відбув- ся Перший студентський конкурс наукових проектів «Подорожуємо без бар’єрів». Тематику проектів, запропоновану студентами, умовно мож- ливо поділити за напрямами: інклюзивний туризм за кордоном (голов- ною метою цього напряму роботи є вивчення досвіду зарубіжних країн, визначення основних концепцій створення архітектурної доступності та створення суспільства «для всіх». Прикладами таких проектів є: Інклюзивний туризм в Іспанії, Інклюзивний туризм в Любляні; Інклюзив- ний туризм визначними місцями України (розробка маршрутів інклюзивного туризму, спрямованого на реабілітацію людей з інвалідністю, що сприятиме знайомству з культурними традиціями українців, роз- ширенню світогляду, гармонізації внутрішнього стану та самореалізації через такі форми роботи, як квести, тренінги, екскурсії, арт-реабіліта- ції, майстер-класи, соціально-психологічні тренінги та ін. Прикладами таких маршрутів інклюзивного туризму є: «Карпати для всіх», Кропив- ницький дендропарк, Квест-подорож (Національний дендрологічний парк «Софіївка», м. Умань), Туризм для всіх (Державний дендрологічний парк «Олександрія», м. Біла Церква), Акваторії на березі Чорного моря; Подорож до м. Львова людей з вадами слуху та ін.). Унікальність цьо- го конкурсу полягає в тому, що участь у розробці та захисті проектів також брали студенти з інвалідністю. Це підтверджує, що інклюзивний туризм – це не тільки цікаве та змістовне проведення часу для людей з інвалідністю, а й значна самостійна науково-пошукова робота, пізна- вальна діяльність.</w:t>
      </w:r>
    </w:p>
    <w:p w14:paraId="536EDDE1" w14:textId="77777777" w:rsidR="007162DC" w:rsidRPr="00274B77" w:rsidRDefault="007162DC" w:rsidP="007162DC">
      <w:pPr>
        <w:spacing w:after="0" w:line="360" w:lineRule="auto"/>
        <w:ind w:firstLine="851"/>
        <w:jc w:val="both"/>
        <w:rPr>
          <w:rFonts w:ascii="Times New Roman" w:hAnsi="Times New Roman" w:cs="Times New Roman"/>
          <w:sz w:val="28"/>
          <w:szCs w:val="28"/>
        </w:rPr>
      </w:pPr>
      <w:r w:rsidRPr="00274B77">
        <w:rPr>
          <w:rFonts w:ascii="Times New Roman" w:hAnsi="Times New Roman" w:cs="Times New Roman"/>
          <w:sz w:val="28"/>
          <w:szCs w:val="28"/>
        </w:rPr>
        <w:t xml:space="preserve">Наразі продовжується реалізація програми Центру «Відкриваємо світ разом», основна мета якої – культурно-емоційний розвиток особистості молодої </w:t>
      </w:r>
      <w:r w:rsidRPr="00274B77">
        <w:rPr>
          <w:rFonts w:ascii="Times New Roman" w:hAnsi="Times New Roman" w:cs="Times New Roman"/>
          <w:sz w:val="28"/>
          <w:szCs w:val="28"/>
        </w:rPr>
        <w:lastRenderedPageBreak/>
        <w:t>людини, її становлення на шляху до самовдосконалення. За цим напрямком створено студентське Бюро інклюзивного туризму. Голов- ною метою такого виду діяльності є створення маршрутів інклюзивного туризму Черкащиною. Під час роботи у Бюро студентами розроблено 12 маршрутів інклюзивного туризму, які були поділено за нозологіями: 1) люди з інвалідністю загальних захворювань – маршрути, спрямовані на реабілітацію, екологічний туризм, залучення до майстер-класів, лекцій та тренінгів; 2) маршрути для учасників АТО та їх сімей, які передбача- ють активний відпочинок, проходження різноманітних квестів, тренін- гів, змагань, майстеркласів, спрямовані на ресоціалізацію та адаптацію до нових умов життя; 3) маршрути для людей з інвалідністю, що пересу- ваються за допомогою візка, або інших допоміжних засобів. Такий вид реабілітації спрямований й на відновлення внутрішніх сил, знайомство з новими формами та методами арт-терапевтичної роботи.</w:t>
      </w:r>
    </w:p>
    <w:p w14:paraId="5F42DA0D" w14:textId="77777777" w:rsidR="007162DC" w:rsidRPr="00274B77" w:rsidRDefault="007162DC" w:rsidP="007162DC">
      <w:pPr>
        <w:spacing w:after="0" w:line="360" w:lineRule="auto"/>
        <w:ind w:firstLine="851"/>
        <w:jc w:val="both"/>
        <w:rPr>
          <w:rFonts w:ascii="Times New Roman" w:hAnsi="Times New Roman" w:cs="Times New Roman"/>
          <w:sz w:val="28"/>
          <w:szCs w:val="28"/>
        </w:rPr>
      </w:pPr>
      <w:r w:rsidRPr="00274B77">
        <w:rPr>
          <w:rFonts w:ascii="Times New Roman" w:hAnsi="Times New Roman" w:cs="Times New Roman"/>
          <w:sz w:val="28"/>
          <w:szCs w:val="28"/>
        </w:rPr>
        <w:t>Завдяки діяльності асоціації протягом 2017-2019 років в Черкаській області були проведені декілька Інклюзивних реабілітаційно-соціаль- них турів у м. Умані, м. Каневі, які ще раз довели актуальність та зацікав- леність людей із інвалідністю в розвитку нових видів реабілітації. Також були розроблені 20 різноманітних турів по історичним куточкам Черка- щини, в тому числі і для інвалідів-візочників.</w:t>
      </w:r>
    </w:p>
    <w:p w14:paraId="6E24EF12" w14:textId="74DFF18F" w:rsidR="007162DC" w:rsidRPr="00274B77" w:rsidRDefault="007162DC" w:rsidP="007162DC">
      <w:pPr>
        <w:spacing w:after="0" w:line="360" w:lineRule="auto"/>
        <w:ind w:firstLine="851"/>
        <w:jc w:val="both"/>
        <w:rPr>
          <w:rFonts w:ascii="Times New Roman" w:hAnsi="Times New Roman" w:cs="Times New Roman"/>
          <w:sz w:val="28"/>
          <w:szCs w:val="28"/>
        </w:rPr>
      </w:pPr>
      <w:r w:rsidRPr="00274B77">
        <w:rPr>
          <w:rFonts w:ascii="Times New Roman" w:hAnsi="Times New Roman" w:cs="Times New Roman"/>
          <w:sz w:val="28"/>
          <w:szCs w:val="28"/>
        </w:rPr>
        <w:t>При цьому в Україні ще дуже гостро постає питання не лише транспортної доступності та адаптації туристичних маршрутів, а й відсутності</w:t>
      </w:r>
      <w:r w:rsidR="00274B77" w:rsidRPr="00274B77">
        <w:rPr>
          <w:rFonts w:ascii="Times New Roman" w:hAnsi="Times New Roman" w:cs="Times New Roman"/>
          <w:sz w:val="28"/>
          <w:szCs w:val="28"/>
          <w:lang w:val="ru-RU"/>
        </w:rPr>
        <w:t xml:space="preserve"> </w:t>
      </w:r>
      <w:r w:rsidRPr="00274B77">
        <w:rPr>
          <w:rFonts w:ascii="Times New Roman" w:hAnsi="Times New Roman" w:cs="Times New Roman"/>
          <w:sz w:val="28"/>
          <w:szCs w:val="28"/>
        </w:rPr>
        <w:t>нормативно-правового забезпечення, системи методичного супрово- ду, системи підготовки фахівців, державного фінансування тощо. Закон</w:t>
      </w:r>
    </w:p>
    <w:p w14:paraId="19F46A05" w14:textId="77777777" w:rsidR="007162DC" w:rsidRPr="00274B77" w:rsidRDefault="007162DC" w:rsidP="007162DC">
      <w:pPr>
        <w:spacing w:after="0" w:line="360" w:lineRule="auto"/>
        <w:ind w:firstLine="851"/>
        <w:jc w:val="both"/>
        <w:rPr>
          <w:rFonts w:ascii="Times New Roman" w:hAnsi="Times New Roman" w:cs="Times New Roman"/>
          <w:sz w:val="28"/>
          <w:szCs w:val="28"/>
        </w:rPr>
      </w:pPr>
      <w:r w:rsidRPr="00274B77">
        <w:rPr>
          <w:rFonts w:ascii="Times New Roman" w:hAnsi="Times New Roman" w:cs="Times New Roman"/>
          <w:sz w:val="28"/>
          <w:szCs w:val="28"/>
        </w:rPr>
        <w:t>«Про реабілітацію інвалідів в Україні», який діє з 2005 року, давно вима- гає внесення сучасних змін та доповнень, адже в країні з’явилася нова категорія громадян - це учасники та постраждалі внаслідок АТО, зазви- чай молоді, активні люди, які прагнуть до активного способу життя та спілкування, це і стало рушійною силою для розробки та впровадження нових видів реабілітації, а саме інклюзивного реабілітаційно-соціаль- ного туризму. Адже, туризм - вид реабілітації, який може реально до- помогти відновитись, покращити психологічно самопочуття, переста- ти фіксуватися на своїх соматичних відчуттях, і, залучаючись до ритму розпорядку, вийти з важкої стресової ситуації, пов’язаної з травмами і наслідками лікування.</w:t>
      </w:r>
    </w:p>
    <w:p w14:paraId="50940B9F" w14:textId="77777777" w:rsidR="007162DC" w:rsidRPr="00274B77" w:rsidRDefault="007162DC" w:rsidP="007162DC">
      <w:pPr>
        <w:spacing w:after="0" w:line="360" w:lineRule="auto"/>
        <w:ind w:firstLine="851"/>
        <w:jc w:val="both"/>
        <w:rPr>
          <w:rFonts w:ascii="Times New Roman" w:hAnsi="Times New Roman" w:cs="Times New Roman"/>
          <w:sz w:val="28"/>
          <w:szCs w:val="28"/>
        </w:rPr>
      </w:pPr>
      <w:r w:rsidRPr="00274B77">
        <w:rPr>
          <w:rFonts w:ascii="Times New Roman" w:hAnsi="Times New Roman" w:cs="Times New Roman"/>
          <w:sz w:val="28"/>
          <w:szCs w:val="28"/>
        </w:rPr>
        <w:lastRenderedPageBreak/>
        <w:t>Одним з прогресивних напрямків соціальної доступності в Україні може бути екологічний туризм. Проаналізувавши основні напрями ро- звитку екологічного туризму у світі, а також зважаючи на основні поло- ження концепції «сталого розвитку», можемо сформулювати висновок, що екотуризм – це туристська діяльність, метою якої є ознайомлення з особливостями мало змінених природних і традиційних культурних ландшафтів за умови збереження ландшафтного різноманіття.</w:t>
      </w:r>
    </w:p>
    <w:p w14:paraId="02C42E17" w14:textId="77777777" w:rsidR="00C87719" w:rsidRDefault="007162DC" w:rsidP="007162DC">
      <w:pPr>
        <w:spacing w:after="0" w:line="360" w:lineRule="auto"/>
        <w:ind w:firstLine="851"/>
        <w:jc w:val="both"/>
        <w:rPr>
          <w:rFonts w:ascii="Times New Roman" w:hAnsi="Times New Roman" w:cs="Times New Roman"/>
          <w:color w:val="FF0000"/>
          <w:sz w:val="28"/>
          <w:szCs w:val="28"/>
        </w:rPr>
      </w:pPr>
      <w:r w:rsidRPr="00274B77">
        <w:rPr>
          <w:rFonts w:ascii="Times New Roman" w:hAnsi="Times New Roman" w:cs="Times New Roman"/>
          <w:sz w:val="28"/>
          <w:szCs w:val="28"/>
        </w:rPr>
        <w:t>На території України достатньо сприятливі умови та ресурси для ро- звитку екотуризму, але, щоб він став пріоритетним напрямом національ- ного туризму, основою його розвитку має бути розробка спеціальної державної, регіональних та місцевих програм з розвитку екотуризму, а також свідоме ставлення кожного з нас до довкілля. Розробка доступ- них малих еко-турів по Україні з врахуванням потеб інклюзивного тури- ста може бути економічно та соціально вигідним продуктом на ринку туристичних послуг сучасної України</w:t>
      </w:r>
      <w:r w:rsidRPr="007162DC">
        <w:rPr>
          <w:rFonts w:ascii="Times New Roman" w:hAnsi="Times New Roman" w:cs="Times New Roman"/>
          <w:color w:val="FF0000"/>
          <w:sz w:val="28"/>
          <w:szCs w:val="28"/>
        </w:rPr>
        <w:t>.</w:t>
      </w:r>
    </w:p>
    <w:p w14:paraId="615D85C9"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14BC5D23"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58DED845"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598D2E0B"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779230F0"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6120298E"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208962C7"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642D50B9"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4D2A5389"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2E20EF5A"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34F647C1"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0BCC84AE"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780D3392"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30433A42"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1BD2DC3C"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54A667AD"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654FC7B7"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634727ED"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3F6F7762"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6BD4203B"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529377C3" w14:textId="77777777" w:rsidR="004E2370" w:rsidRDefault="004E2370" w:rsidP="007162DC">
      <w:pPr>
        <w:spacing w:after="0" w:line="360" w:lineRule="auto"/>
        <w:ind w:firstLine="851"/>
        <w:jc w:val="both"/>
        <w:rPr>
          <w:rFonts w:ascii="Times New Roman" w:hAnsi="Times New Roman" w:cs="Times New Roman"/>
          <w:b/>
          <w:bCs/>
          <w:sz w:val="28"/>
          <w:szCs w:val="28"/>
        </w:rPr>
      </w:pPr>
    </w:p>
    <w:p w14:paraId="2119537A" w14:textId="77777777" w:rsidR="00757E94" w:rsidRDefault="00757E94" w:rsidP="007162DC">
      <w:pPr>
        <w:spacing w:after="0" w:line="360" w:lineRule="auto"/>
        <w:ind w:firstLine="851"/>
        <w:jc w:val="both"/>
        <w:rPr>
          <w:rFonts w:ascii="Times New Roman" w:hAnsi="Times New Roman" w:cs="Times New Roman"/>
          <w:b/>
          <w:bCs/>
          <w:sz w:val="28"/>
          <w:szCs w:val="28"/>
        </w:rPr>
      </w:pPr>
      <w:r w:rsidRPr="00C87719">
        <w:rPr>
          <w:rFonts w:ascii="Times New Roman" w:hAnsi="Times New Roman" w:cs="Times New Roman"/>
          <w:b/>
          <w:bCs/>
          <w:sz w:val="28"/>
          <w:szCs w:val="28"/>
        </w:rPr>
        <w:t xml:space="preserve"> </w:t>
      </w:r>
    </w:p>
    <w:p w14:paraId="2DDFDADD" w14:textId="77777777" w:rsidR="00757E94" w:rsidRDefault="00757E94" w:rsidP="007162DC">
      <w:pPr>
        <w:spacing w:after="0" w:line="360" w:lineRule="auto"/>
        <w:ind w:firstLine="851"/>
        <w:jc w:val="both"/>
        <w:rPr>
          <w:rFonts w:ascii="Times New Roman" w:hAnsi="Times New Roman" w:cs="Times New Roman"/>
          <w:b/>
          <w:bCs/>
          <w:sz w:val="28"/>
          <w:szCs w:val="28"/>
        </w:rPr>
      </w:pPr>
    </w:p>
    <w:p w14:paraId="3C31E055" w14:textId="77777777" w:rsidR="00757E94" w:rsidRDefault="00757E94" w:rsidP="007162DC">
      <w:pPr>
        <w:spacing w:after="0" w:line="360" w:lineRule="auto"/>
        <w:ind w:firstLine="851"/>
        <w:jc w:val="both"/>
        <w:rPr>
          <w:rFonts w:ascii="Times New Roman" w:hAnsi="Times New Roman" w:cs="Times New Roman"/>
          <w:b/>
          <w:bCs/>
          <w:sz w:val="28"/>
          <w:szCs w:val="28"/>
        </w:rPr>
      </w:pPr>
    </w:p>
    <w:p w14:paraId="74664C57" w14:textId="77777777" w:rsidR="00757E94" w:rsidRDefault="00757E94" w:rsidP="007162DC">
      <w:pPr>
        <w:spacing w:after="0" w:line="360" w:lineRule="auto"/>
        <w:ind w:firstLine="851"/>
        <w:jc w:val="both"/>
        <w:rPr>
          <w:rFonts w:ascii="Times New Roman" w:hAnsi="Times New Roman" w:cs="Times New Roman"/>
          <w:b/>
          <w:bCs/>
          <w:sz w:val="28"/>
          <w:szCs w:val="28"/>
        </w:rPr>
      </w:pPr>
    </w:p>
    <w:p w14:paraId="7044FDDB" w14:textId="77777777" w:rsidR="00757E94" w:rsidRDefault="00757E94" w:rsidP="007162DC">
      <w:pPr>
        <w:spacing w:after="0" w:line="360" w:lineRule="auto"/>
        <w:ind w:firstLine="851"/>
        <w:jc w:val="both"/>
        <w:rPr>
          <w:rFonts w:ascii="Times New Roman" w:hAnsi="Times New Roman" w:cs="Times New Roman"/>
          <w:b/>
          <w:bCs/>
          <w:sz w:val="28"/>
          <w:szCs w:val="28"/>
        </w:rPr>
      </w:pPr>
    </w:p>
    <w:p w14:paraId="27899A1D" w14:textId="138BABA8" w:rsidR="008C6372" w:rsidRPr="00C87719" w:rsidRDefault="00757E94" w:rsidP="007162DC">
      <w:pPr>
        <w:spacing w:after="0" w:line="360" w:lineRule="auto"/>
        <w:ind w:firstLine="851"/>
        <w:jc w:val="both"/>
        <w:rPr>
          <w:rFonts w:ascii="Times New Roman" w:hAnsi="Times New Roman" w:cs="Times New Roman"/>
          <w:b/>
          <w:bCs/>
          <w:sz w:val="28"/>
          <w:szCs w:val="28"/>
        </w:rPr>
      </w:pPr>
      <w:r w:rsidRPr="00C87719">
        <w:rPr>
          <w:rFonts w:ascii="Times New Roman" w:hAnsi="Times New Roman" w:cs="Times New Roman"/>
          <w:b/>
          <w:bCs/>
          <w:sz w:val="28"/>
          <w:szCs w:val="28"/>
        </w:rPr>
        <w:t>РОЗДІЛ 2  ІНКЛЮЗИВНО-РЕБІЛІАТАЦІЙНИЙ ТУРИЗМ :ДОСТУПНІСТЬ ТУРИСТИЧНИХ ПОСЛУГ</w:t>
      </w:r>
    </w:p>
    <w:p w14:paraId="26BA8C42" w14:textId="68492050" w:rsidR="00C87719" w:rsidRPr="00C87719" w:rsidRDefault="00C87719" w:rsidP="007162DC">
      <w:pPr>
        <w:spacing w:after="0" w:line="360" w:lineRule="auto"/>
        <w:ind w:firstLine="851"/>
        <w:jc w:val="both"/>
        <w:rPr>
          <w:rFonts w:ascii="Times New Roman" w:hAnsi="Times New Roman" w:cs="Times New Roman"/>
          <w:b/>
          <w:bCs/>
          <w:sz w:val="28"/>
          <w:szCs w:val="28"/>
        </w:rPr>
      </w:pPr>
      <w:r w:rsidRPr="00C87719">
        <w:rPr>
          <w:rFonts w:ascii="Times New Roman" w:hAnsi="Times New Roman" w:cs="Times New Roman"/>
          <w:b/>
          <w:bCs/>
          <w:sz w:val="28"/>
          <w:szCs w:val="28"/>
        </w:rPr>
        <w:t>2.1 Сутність та зміст інклюзивного туризму</w:t>
      </w:r>
    </w:p>
    <w:p w14:paraId="0AED4558" w14:textId="77777777" w:rsidR="00C87719" w:rsidRPr="00C87719" w:rsidRDefault="00C87719" w:rsidP="00C87719">
      <w:pPr>
        <w:rPr>
          <w:rFonts w:ascii="Times New Roman" w:hAnsi="Times New Roman" w:cs="Times New Roman"/>
        </w:rPr>
      </w:pPr>
    </w:p>
    <w:p w14:paraId="76F500AB" w14:textId="7C6F376F" w:rsidR="00A47876" w:rsidRDefault="00A47876" w:rsidP="00A47876">
      <w:pPr>
        <w:spacing w:after="0" w:line="360" w:lineRule="auto"/>
        <w:ind w:firstLine="851"/>
        <w:jc w:val="both"/>
        <w:rPr>
          <w:rFonts w:ascii="Times New Roman" w:hAnsi="Times New Roman" w:cs="Times New Roman"/>
          <w:sz w:val="28"/>
          <w:szCs w:val="28"/>
        </w:rPr>
      </w:pPr>
      <w:r w:rsidRPr="004E2370">
        <w:rPr>
          <w:rFonts w:ascii="Times New Roman" w:hAnsi="Times New Roman" w:cs="Times New Roman"/>
          <w:sz w:val="28"/>
          <w:szCs w:val="28"/>
        </w:rPr>
        <w:t>Інклюзивний тур</w:t>
      </w:r>
      <w:r w:rsidRPr="00A47876">
        <w:rPr>
          <w:rFonts w:ascii="Times New Roman" w:hAnsi="Times New Roman" w:cs="Times New Roman"/>
          <w:sz w:val="28"/>
          <w:szCs w:val="28"/>
        </w:rPr>
        <w:t xml:space="preserve">изм – туризм, доступний для всіх, туризм, який включає всіх. Іншими словами – включає у себе і людей нормальних фізичних можливостей, і людей з обмеженими фізичними можливостями. Основна мета такого туризму – забезпечити всім членам суспільства можливість рекреації. </w:t>
      </w:r>
    </w:p>
    <w:p w14:paraId="78AC1F96" w14:textId="77777777" w:rsidR="00A47876" w:rsidRDefault="00A47876" w:rsidP="00A47876">
      <w:pPr>
        <w:spacing w:after="0" w:line="360" w:lineRule="auto"/>
        <w:ind w:firstLine="851"/>
        <w:jc w:val="both"/>
        <w:rPr>
          <w:rFonts w:ascii="Times New Roman" w:hAnsi="Times New Roman" w:cs="Times New Roman"/>
          <w:sz w:val="28"/>
          <w:szCs w:val="28"/>
        </w:rPr>
      </w:pPr>
      <w:r w:rsidRPr="00A47876">
        <w:rPr>
          <w:rFonts w:ascii="Times New Roman" w:hAnsi="Times New Roman" w:cs="Times New Roman"/>
          <w:sz w:val="28"/>
          <w:szCs w:val="28"/>
        </w:rPr>
        <w:t xml:space="preserve">Для країн Західної Європи інклюзивний туризм сприймається не як благодійна допомога, а як реалізація права на подорож, яке мають всі, у тому числі і люди з обмеженими фізичними можливостями. Показово, що UNWTO протягом останніх років раз по раз акцентує саме «accessible» видаючи рекомендації і пропонуючи свої рішення проблем адаптації міського середовища до потреб людей з обмеженими фізичними можливостями. Тож варто зупинитись на істинному значенні терміну «інклюзивний туризм» – «Туризм для всіх» (а не лише для інвалідів) [1]. </w:t>
      </w:r>
    </w:p>
    <w:p w14:paraId="76CD502E" w14:textId="77777777" w:rsidR="00A47876" w:rsidRDefault="00A47876" w:rsidP="00A47876">
      <w:pPr>
        <w:spacing w:after="0" w:line="360" w:lineRule="auto"/>
        <w:ind w:firstLine="851"/>
        <w:jc w:val="both"/>
        <w:rPr>
          <w:rFonts w:ascii="Times New Roman" w:hAnsi="Times New Roman" w:cs="Times New Roman"/>
          <w:sz w:val="28"/>
          <w:szCs w:val="28"/>
        </w:rPr>
      </w:pPr>
      <w:r w:rsidRPr="00A47876">
        <w:rPr>
          <w:rFonts w:ascii="Times New Roman" w:hAnsi="Times New Roman" w:cs="Times New Roman"/>
          <w:sz w:val="28"/>
          <w:szCs w:val="28"/>
        </w:rPr>
        <w:t>В Україні література, присвячена питанню соціальної інтеграції людей з особливими потребами, переважним чином перебуває в площині педагогіки [2]. Завдяки ініціативі Всесвітньої туристської організації, яка присвятила 2017 рік темі інклюзивного туризму, проводиться немало конференцій (Умань, Херсон, Київ), створено Асоціацію «Інклюзивного реабілітаційно-соціального туризму». Також завдячуючи розвитку мережі інтернет, інформація про здобутки людей з обмеженими фізичними можливостями (і на Параолімпіаді, й у звичайному житті) відома багатьом.</w:t>
      </w:r>
    </w:p>
    <w:p w14:paraId="6D2FCD3D" w14:textId="77777777" w:rsidR="00A47876" w:rsidRDefault="00A47876" w:rsidP="00A47876">
      <w:pPr>
        <w:spacing w:after="0" w:line="360" w:lineRule="auto"/>
        <w:ind w:firstLine="851"/>
        <w:jc w:val="both"/>
        <w:rPr>
          <w:rFonts w:ascii="Times New Roman" w:hAnsi="Times New Roman" w:cs="Times New Roman"/>
          <w:sz w:val="28"/>
          <w:szCs w:val="28"/>
        </w:rPr>
      </w:pPr>
      <w:r w:rsidRPr="00A47876">
        <w:rPr>
          <w:rFonts w:ascii="Times New Roman" w:hAnsi="Times New Roman" w:cs="Times New Roman"/>
          <w:sz w:val="28"/>
          <w:szCs w:val="28"/>
        </w:rPr>
        <w:lastRenderedPageBreak/>
        <w:t xml:space="preserve"> Вагомість значення наукових досліджень з питань розвитку інклюзивного туризму пояснюють необхідність вивчення цієї проблеми і з точки зору педагогіки, соціології, філософії, медицини, економіки. Інклюзивний туризм є новим напрямком, що активно розвивається.</w:t>
      </w:r>
    </w:p>
    <w:p w14:paraId="2F179BE2" w14:textId="77777777" w:rsidR="00A47876" w:rsidRDefault="00A47876" w:rsidP="00A47876">
      <w:pPr>
        <w:spacing w:after="0" w:line="360" w:lineRule="auto"/>
        <w:ind w:firstLine="851"/>
        <w:jc w:val="both"/>
        <w:rPr>
          <w:rFonts w:ascii="Times New Roman" w:hAnsi="Times New Roman" w:cs="Times New Roman"/>
          <w:sz w:val="28"/>
          <w:szCs w:val="28"/>
        </w:rPr>
      </w:pPr>
      <w:r w:rsidRPr="00A47876">
        <w:rPr>
          <w:rFonts w:ascii="Times New Roman" w:hAnsi="Times New Roman" w:cs="Times New Roman"/>
          <w:sz w:val="28"/>
          <w:szCs w:val="28"/>
        </w:rPr>
        <w:t xml:space="preserve"> Соціальна значимість інклюзивного туризму для людей з обмеженими можливостями здоров’я з кожним роком невпинно зростає. Сучасне суспільство прагне створити умови розвитку людини незалежно від початкового стану його здоров’я. Роль інклюзивного туризму полягає в розширенні середовища проживання; оздоровчому впливі природного середовища та психофізичної активності на свіжому повітрі; підвищення життєвого потенціалу, придбання нового життєвого досвіду, освоєнні нових знань і умінь; зміні соціальної ситуації розвитку: кардинальної зміни обстановки, зміну і розширення кола спілкування; зміну соціальної ролі людини; підвищення науково-пізнавальної активності; поліпшення здоров’я за рахунок активізації фізичної активності, ароматерапії і спілкуванні з тваринами; взаємодії в групі, що складається з рівних за соціальним статусом людей; зміні ступеня негативного впливу захворювання чи дефекту на рівень життєвих можливостей; отримання навичок існування в умовах відриву від цивілізації. </w:t>
      </w:r>
    </w:p>
    <w:p w14:paraId="72266CF1" w14:textId="77777777" w:rsidR="00A47876" w:rsidRDefault="00A47876" w:rsidP="00A47876">
      <w:pPr>
        <w:spacing w:after="0" w:line="360" w:lineRule="auto"/>
        <w:ind w:firstLine="851"/>
        <w:jc w:val="both"/>
        <w:rPr>
          <w:rFonts w:ascii="Times New Roman" w:hAnsi="Times New Roman" w:cs="Times New Roman"/>
          <w:sz w:val="28"/>
          <w:szCs w:val="28"/>
        </w:rPr>
      </w:pPr>
      <w:r w:rsidRPr="00A47876">
        <w:rPr>
          <w:rFonts w:ascii="Times New Roman" w:hAnsi="Times New Roman" w:cs="Times New Roman"/>
          <w:sz w:val="28"/>
          <w:szCs w:val="28"/>
        </w:rPr>
        <w:t>На туристичних ринках багатьох країн світу відбуваються значні зміни: до загального туристичного простору залучені люди з інвалідністю, а розробка спеціальних туристичних програм з урахуванням доступності для цієї категорії туристів створює рівні можливості для реалізації прав кожної людини на відпочинок. Туризм для такої категорії людей у нашій країні є порівняно новим напрямом діяльності, його соціальна значимість зумовлена, зокрема, тим, що кількість осіб із різними видами інвалідності зростає [3].</w:t>
      </w:r>
    </w:p>
    <w:p w14:paraId="56110B7C" w14:textId="77777777" w:rsidR="00A47876" w:rsidRDefault="00A47876" w:rsidP="00A47876">
      <w:pPr>
        <w:spacing w:after="0" w:line="360" w:lineRule="auto"/>
        <w:ind w:firstLine="851"/>
        <w:jc w:val="both"/>
        <w:rPr>
          <w:rFonts w:ascii="Times New Roman" w:hAnsi="Times New Roman" w:cs="Times New Roman"/>
          <w:sz w:val="28"/>
          <w:szCs w:val="28"/>
        </w:rPr>
      </w:pPr>
      <w:r w:rsidRPr="00A47876">
        <w:rPr>
          <w:rFonts w:ascii="Times New Roman" w:hAnsi="Times New Roman" w:cs="Times New Roman"/>
          <w:sz w:val="28"/>
          <w:szCs w:val="28"/>
        </w:rPr>
        <w:t xml:space="preserve"> Сучасні науковці [4,5,6] досліджують еволюційне правове забезпечення розвитку інклюзивного туризму. Основною метою державної соціальної політики щодо розвитку інклюзивного реабілітаційно-соціального туризму, захисту та підтримки осіб з інвалідністю в Україні має бути забезпечення рівних можливостей та реалізація конституційних прав цієї категорії громадян, створення сприятливих правових, політичних, соціально-економічних, медичних, психологічних, організаційних умов і гарантій для забезпечення людського розвитку та інтеграції у </w:t>
      </w:r>
      <w:r w:rsidRPr="00A47876">
        <w:rPr>
          <w:rFonts w:ascii="Times New Roman" w:hAnsi="Times New Roman" w:cs="Times New Roman"/>
          <w:sz w:val="28"/>
          <w:szCs w:val="28"/>
        </w:rPr>
        <w:lastRenderedPageBreak/>
        <w:t xml:space="preserve">суспільне життя. З іншою боку надзвичайно важливим є особиста активна громадянська позиція людей, що мають інвалідність. </w:t>
      </w:r>
    </w:p>
    <w:p w14:paraId="4B10DD8D" w14:textId="77777777" w:rsidR="00A47876" w:rsidRDefault="00A47876" w:rsidP="00A47876">
      <w:pPr>
        <w:spacing w:after="0" w:line="360" w:lineRule="auto"/>
        <w:ind w:firstLine="851"/>
        <w:jc w:val="both"/>
        <w:rPr>
          <w:rFonts w:ascii="Times New Roman" w:hAnsi="Times New Roman" w:cs="Times New Roman"/>
          <w:sz w:val="28"/>
          <w:szCs w:val="28"/>
        </w:rPr>
      </w:pPr>
      <w:r w:rsidRPr="00A47876">
        <w:rPr>
          <w:rFonts w:ascii="Times New Roman" w:hAnsi="Times New Roman" w:cs="Times New Roman"/>
          <w:sz w:val="28"/>
          <w:szCs w:val="28"/>
        </w:rPr>
        <w:t>Їх безпосередня участь у розбудові відкритого суспільства сприятиме підвищенню рівня життя як їх особисто так і інших вразливих категорій населення. Проаналізувавши діяльність у сфері інклюзивного туризму, відмічаємо, що міжнародна спільнота йде на зустріч тим верствам населення, які потребують особливої підтримки. Відповідно до завдань наукового дослідження, визначено основні проблеми: недосконале законодавче регулювання; низький рівень впровадження міжнародних стандартів; низька економічна безпека туризму, туристичних дестинацій, безпека туристів. Враховуючи, що туристична сфера в Україні та світі пов’язана з діяльністю більш як 50 галузей, її розвиток сприяє підвищенню рівня зайнятості, диверсифікації національної економіки. Отже, напрями ефективної організації розвитку інклюзивного туризму, які є складовою системи управління в сфері туризму на всіх ієрархічних рівнях – суттєва активізації впровадження інноваційних стандартів інформаційного суспільства як мотиватора розвитку інклюзивного туризму.</w:t>
      </w:r>
    </w:p>
    <w:p w14:paraId="63276EA0" w14:textId="3F963344" w:rsidR="001362FA" w:rsidRPr="001362FA" w:rsidRDefault="001362FA" w:rsidP="001362FA">
      <w:pPr>
        <w:pStyle w:val="a3"/>
        <w:spacing w:line="360" w:lineRule="auto"/>
        <w:ind w:left="0" w:firstLine="709"/>
        <w:jc w:val="left"/>
        <w:rPr>
          <w:sz w:val="28"/>
          <w:szCs w:val="28"/>
        </w:rPr>
      </w:pPr>
      <w:r w:rsidRPr="001362FA">
        <w:rPr>
          <w:sz w:val="28"/>
          <w:szCs w:val="28"/>
        </w:rPr>
        <w:t>Дослідження</w:t>
      </w:r>
      <w:r w:rsidRPr="001362FA">
        <w:rPr>
          <w:spacing w:val="13"/>
          <w:sz w:val="28"/>
          <w:szCs w:val="28"/>
        </w:rPr>
        <w:t xml:space="preserve"> </w:t>
      </w:r>
      <w:r w:rsidRPr="001362FA">
        <w:rPr>
          <w:sz w:val="28"/>
          <w:szCs w:val="28"/>
        </w:rPr>
        <w:t>спрямоване</w:t>
      </w:r>
      <w:r w:rsidRPr="001362FA">
        <w:rPr>
          <w:spacing w:val="14"/>
          <w:sz w:val="28"/>
          <w:szCs w:val="28"/>
        </w:rPr>
        <w:t xml:space="preserve"> </w:t>
      </w:r>
      <w:r w:rsidRPr="001362FA">
        <w:rPr>
          <w:sz w:val="28"/>
          <w:szCs w:val="28"/>
        </w:rPr>
        <w:t>на</w:t>
      </w:r>
      <w:r w:rsidRPr="001362FA">
        <w:rPr>
          <w:spacing w:val="14"/>
          <w:sz w:val="28"/>
          <w:szCs w:val="28"/>
        </w:rPr>
        <w:t xml:space="preserve"> </w:t>
      </w:r>
      <w:r w:rsidRPr="001362FA">
        <w:rPr>
          <w:sz w:val="28"/>
          <w:szCs w:val="28"/>
        </w:rPr>
        <w:t>усунення</w:t>
      </w:r>
      <w:r w:rsidRPr="001362FA">
        <w:rPr>
          <w:spacing w:val="14"/>
          <w:sz w:val="28"/>
          <w:szCs w:val="28"/>
        </w:rPr>
        <w:t xml:space="preserve"> </w:t>
      </w:r>
      <w:r w:rsidRPr="001362FA">
        <w:rPr>
          <w:sz w:val="28"/>
          <w:szCs w:val="28"/>
        </w:rPr>
        <w:t>однієї</w:t>
      </w:r>
      <w:r w:rsidRPr="001362FA">
        <w:rPr>
          <w:spacing w:val="13"/>
          <w:sz w:val="28"/>
          <w:szCs w:val="28"/>
        </w:rPr>
        <w:t xml:space="preserve"> </w:t>
      </w:r>
      <w:r w:rsidRPr="001362FA">
        <w:rPr>
          <w:sz w:val="28"/>
          <w:szCs w:val="28"/>
        </w:rPr>
        <w:t>з</w:t>
      </w:r>
      <w:r w:rsidRPr="001362FA">
        <w:rPr>
          <w:spacing w:val="14"/>
          <w:sz w:val="28"/>
          <w:szCs w:val="28"/>
        </w:rPr>
        <w:t xml:space="preserve"> </w:t>
      </w:r>
      <w:r w:rsidRPr="001362FA">
        <w:rPr>
          <w:sz w:val="28"/>
          <w:szCs w:val="28"/>
        </w:rPr>
        <w:t>причин</w:t>
      </w:r>
      <w:r w:rsidRPr="001362FA">
        <w:rPr>
          <w:spacing w:val="14"/>
          <w:sz w:val="28"/>
          <w:szCs w:val="28"/>
        </w:rPr>
        <w:t xml:space="preserve"> </w:t>
      </w:r>
      <w:r w:rsidRPr="001362FA">
        <w:rPr>
          <w:sz w:val="28"/>
          <w:szCs w:val="28"/>
        </w:rPr>
        <w:t>низького</w:t>
      </w:r>
      <w:r w:rsidRPr="001362FA">
        <w:rPr>
          <w:spacing w:val="14"/>
          <w:sz w:val="28"/>
          <w:szCs w:val="28"/>
        </w:rPr>
        <w:t xml:space="preserve"> </w:t>
      </w:r>
      <w:r w:rsidRPr="001362FA">
        <w:rPr>
          <w:sz w:val="28"/>
          <w:szCs w:val="28"/>
        </w:rPr>
        <w:t>рівня</w:t>
      </w:r>
      <w:r w:rsidRPr="001362FA">
        <w:rPr>
          <w:spacing w:val="14"/>
          <w:sz w:val="28"/>
          <w:szCs w:val="28"/>
        </w:rPr>
        <w:t xml:space="preserve"> </w:t>
      </w:r>
      <w:r w:rsidRPr="001362FA">
        <w:rPr>
          <w:sz w:val="28"/>
          <w:szCs w:val="28"/>
        </w:rPr>
        <w:t>розвитку</w:t>
      </w:r>
      <w:r w:rsidRPr="001362FA">
        <w:rPr>
          <w:spacing w:val="13"/>
          <w:sz w:val="28"/>
          <w:szCs w:val="28"/>
        </w:rPr>
        <w:t xml:space="preserve"> </w:t>
      </w:r>
      <w:r w:rsidRPr="001362FA">
        <w:rPr>
          <w:sz w:val="28"/>
          <w:szCs w:val="28"/>
        </w:rPr>
        <w:t>інклюзивного</w:t>
      </w:r>
      <w:r w:rsidRPr="001362FA">
        <w:rPr>
          <w:spacing w:val="15"/>
          <w:sz w:val="28"/>
          <w:szCs w:val="28"/>
        </w:rPr>
        <w:t xml:space="preserve"> </w:t>
      </w:r>
      <w:r w:rsidRPr="001362FA">
        <w:rPr>
          <w:sz w:val="28"/>
          <w:szCs w:val="28"/>
        </w:rPr>
        <w:t>туризму</w:t>
      </w:r>
      <w:r w:rsidRPr="001362FA">
        <w:rPr>
          <w:spacing w:val="13"/>
          <w:sz w:val="28"/>
          <w:szCs w:val="28"/>
        </w:rPr>
        <w:t xml:space="preserve"> </w:t>
      </w:r>
      <w:r w:rsidRPr="001362FA">
        <w:rPr>
          <w:sz w:val="28"/>
          <w:szCs w:val="28"/>
        </w:rPr>
        <w:t>в</w:t>
      </w:r>
      <w:r w:rsidRPr="001362FA">
        <w:rPr>
          <w:spacing w:val="1"/>
          <w:sz w:val="28"/>
          <w:szCs w:val="28"/>
        </w:rPr>
        <w:t xml:space="preserve"> </w:t>
      </w:r>
      <w:r w:rsidRPr="001362FA">
        <w:rPr>
          <w:sz w:val="28"/>
          <w:szCs w:val="28"/>
        </w:rPr>
        <w:t>Україні,</w:t>
      </w:r>
      <w:r w:rsidRPr="001362FA">
        <w:rPr>
          <w:spacing w:val="15"/>
          <w:sz w:val="28"/>
          <w:szCs w:val="28"/>
        </w:rPr>
        <w:t xml:space="preserve"> </w:t>
      </w:r>
      <w:r w:rsidRPr="001362FA">
        <w:rPr>
          <w:sz w:val="28"/>
          <w:szCs w:val="28"/>
        </w:rPr>
        <w:t>що</w:t>
      </w:r>
      <w:r w:rsidRPr="001362FA">
        <w:rPr>
          <w:spacing w:val="14"/>
          <w:sz w:val="28"/>
          <w:szCs w:val="28"/>
        </w:rPr>
        <w:t xml:space="preserve"> </w:t>
      </w:r>
      <w:r w:rsidRPr="001362FA">
        <w:rPr>
          <w:sz w:val="28"/>
          <w:szCs w:val="28"/>
        </w:rPr>
        <w:t>представляє</w:t>
      </w:r>
      <w:r w:rsidRPr="001362FA">
        <w:rPr>
          <w:spacing w:val="14"/>
          <w:sz w:val="28"/>
          <w:szCs w:val="28"/>
        </w:rPr>
        <w:t xml:space="preserve"> </w:t>
      </w:r>
      <w:r w:rsidRPr="001362FA">
        <w:rPr>
          <w:sz w:val="28"/>
          <w:szCs w:val="28"/>
        </w:rPr>
        <w:t>собою</w:t>
      </w:r>
      <w:r w:rsidRPr="001362FA">
        <w:rPr>
          <w:spacing w:val="15"/>
          <w:sz w:val="28"/>
          <w:szCs w:val="28"/>
        </w:rPr>
        <w:t xml:space="preserve"> </w:t>
      </w:r>
      <w:r w:rsidRPr="001362FA">
        <w:rPr>
          <w:sz w:val="28"/>
          <w:szCs w:val="28"/>
        </w:rPr>
        <w:t>недостатність</w:t>
      </w:r>
      <w:r w:rsidRPr="001362FA">
        <w:rPr>
          <w:spacing w:val="14"/>
          <w:sz w:val="28"/>
          <w:szCs w:val="28"/>
        </w:rPr>
        <w:t xml:space="preserve"> </w:t>
      </w:r>
      <w:r w:rsidRPr="001362FA">
        <w:rPr>
          <w:sz w:val="28"/>
          <w:szCs w:val="28"/>
        </w:rPr>
        <w:t>цілісних</w:t>
      </w:r>
      <w:r w:rsidRPr="001362FA">
        <w:rPr>
          <w:spacing w:val="16"/>
          <w:sz w:val="28"/>
          <w:szCs w:val="28"/>
        </w:rPr>
        <w:t xml:space="preserve"> </w:t>
      </w:r>
      <w:r w:rsidRPr="001362FA">
        <w:rPr>
          <w:sz w:val="28"/>
          <w:szCs w:val="28"/>
        </w:rPr>
        <w:t>наукових</w:t>
      </w:r>
      <w:r w:rsidRPr="001362FA">
        <w:rPr>
          <w:spacing w:val="16"/>
          <w:sz w:val="28"/>
          <w:szCs w:val="28"/>
        </w:rPr>
        <w:t xml:space="preserve"> </w:t>
      </w:r>
      <w:r w:rsidRPr="001362FA">
        <w:rPr>
          <w:sz w:val="28"/>
          <w:szCs w:val="28"/>
        </w:rPr>
        <w:t>концепцій</w:t>
      </w:r>
      <w:r w:rsidRPr="001362FA">
        <w:rPr>
          <w:spacing w:val="15"/>
          <w:sz w:val="28"/>
          <w:szCs w:val="28"/>
        </w:rPr>
        <w:t xml:space="preserve"> </w:t>
      </w:r>
      <w:r w:rsidRPr="001362FA">
        <w:rPr>
          <w:sz w:val="28"/>
          <w:szCs w:val="28"/>
        </w:rPr>
        <w:t>щодо</w:t>
      </w:r>
      <w:r w:rsidRPr="001362FA">
        <w:rPr>
          <w:spacing w:val="16"/>
          <w:sz w:val="28"/>
          <w:szCs w:val="28"/>
        </w:rPr>
        <w:t xml:space="preserve"> </w:t>
      </w:r>
      <w:r w:rsidRPr="001362FA">
        <w:rPr>
          <w:sz w:val="28"/>
          <w:szCs w:val="28"/>
        </w:rPr>
        <w:t>визначення</w:t>
      </w:r>
      <w:r w:rsidRPr="001362FA">
        <w:rPr>
          <w:spacing w:val="15"/>
          <w:sz w:val="28"/>
          <w:szCs w:val="28"/>
        </w:rPr>
        <w:t xml:space="preserve"> </w:t>
      </w:r>
      <w:r w:rsidRPr="001362FA">
        <w:rPr>
          <w:sz w:val="28"/>
          <w:szCs w:val="28"/>
        </w:rPr>
        <w:t>системи інклюзивного</w:t>
      </w:r>
      <w:r w:rsidRPr="001362FA">
        <w:rPr>
          <w:spacing w:val="1"/>
          <w:sz w:val="28"/>
          <w:szCs w:val="28"/>
        </w:rPr>
        <w:t xml:space="preserve"> </w:t>
      </w:r>
      <w:r w:rsidRPr="001362FA">
        <w:rPr>
          <w:sz w:val="28"/>
          <w:szCs w:val="28"/>
        </w:rPr>
        <w:t>туризму</w:t>
      </w:r>
      <w:r w:rsidRPr="001362FA">
        <w:rPr>
          <w:spacing w:val="1"/>
          <w:sz w:val="28"/>
          <w:szCs w:val="28"/>
        </w:rPr>
        <w:t xml:space="preserve"> </w:t>
      </w:r>
      <w:r w:rsidRPr="001362FA">
        <w:rPr>
          <w:sz w:val="28"/>
          <w:szCs w:val="28"/>
        </w:rPr>
        <w:t>для</w:t>
      </w:r>
      <w:r w:rsidRPr="001362FA">
        <w:rPr>
          <w:spacing w:val="1"/>
          <w:sz w:val="28"/>
          <w:szCs w:val="28"/>
        </w:rPr>
        <w:t xml:space="preserve"> </w:t>
      </w:r>
      <w:r w:rsidRPr="001362FA">
        <w:rPr>
          <w:sz w:val="28"/>
          <w:szCs w:val="28"/>
        </w:rPr>
        <w:t>розкриття</w:t>
      </w:r>
      <w:r w:rsidRPr="001362FA">
        <w:rPr>
          <w:spacing w:val="1"/>
          <w:sz w:val="28"/>
          <w:szCs w:val="28"/>
        </w:rPr>
        <w:t xml:space="preserve"> </w:t>
      </w:r>
      <w:r w:rsidRPr="001362FA">
        <w:rPr>
          <w:sz w:val="28"/>
          <w:szCs w:val="28"/>
        </w:rPr>
        <w:t>його</w:t>
      </w:r>
      <w:r w:rsidRPr="001362FA">
        <w:rPr>
          <w:spacing w:val="1"/>
          <w:sz w:val="28"/>
          <w:szCs w:val="28"/>
        </w:rPr>
        <w:t xml:space="preserve"> </w:t>
      </w:r>
      <w:r w:rsidRPr="001362FA">
        <w:rPr>
          <w:sz w:val="28"/>
          <w:szCs w:val="28"/>
        </w:rPr>
        <w:t>сутності,</w:t>
      </w:r>
      <w:r w:rsidRPr="001362FA">
        <w:rPr>
          <w:spacing w:val="1"/>
          <w:sz w:val="28"/>
          <w:szCs w:val="28"/>
        </w:rPr>
        <w:t xml:space="preserve"> </w:t>
      </w:r>
      <w:r w:rsidRPr="001362FA">
        <w:rPr>
          <w:sz w:val="28"/>
          <w:szCs w:val="28"/>
        </w:rPr>
        <w:t>наявна</w:t>
      </w:r>
      <w:r w:rsidRPr="001362FA">
        <w:rPr>
          <w:spacing w:val="1"/>
          <w:sz w:val="28"/>
          <w:szCs w:val="28"/>
        </w:rPr>
        <w:t xml:space="preserve"> </w:t>
      </w:r>
      <w:r w:rsidRPr="001362FA">
        <w:rPr>
          <w:sz w:val="28"/>
          <w:szCs w:val="28"/>
        </w:rPr>
        <w:t>різноспрямованість</w:t>
      </w:r>
      <w:r w:rsidRPr="001362FA">
        <w:rPr>
          <w:spacing w:val="1"/>
          <w:sz w:val="28"/>
          <w:szCs w:val="28"/>
        </w:rPr>
        <w:t xml:space="preserve"> </w:t>
      </w:r>
      <w:r w:rsidRPr="001362FA">
        <w:rPr>
          <w:sz w:val="28"/>
          <w:szCs w:val="28"/>
        </w:rPr>
        <w:t>теоретичних</w:t>
      </w:r>
      <w:r w:rsidRPr="001362FA">
        <w:rPr>
          <w:spacing w:val="1"/>
          <w:sz w:val="28"/>
          <w:szCs w:val="28"/>
        </w:rPr>
        <w:t xml:space="preserve"> </w:t>
      </w:r>
      <w:r w:rsidRPr="001362FA">
        <w:rPr>
          <w:sz w:val="28"/>
          <w:szCs w:val="28"/>
        </w:rPr>
        <w:t>підходів</w:t>
      </w:r>
      <w:r w:rsidRPr="001362FA">
        <w:rPr>
          <w:spacing w:val="1"/>
          <w:sz w:val="28"/>
          <w:szCs w:val="28"/>
        </w:rPr>
        <w:t xml:space="preserve"> </w:t>
      </w:r>
      <w:r w:rsidRPr="001362FA">
        <w:rPr>
          <w:sz w:val="28"/>
          <w:szCs w:val="28"/>
        </w:rPr>
        <w:t>до</w:t>
      </w:r>
      <w:r w:rsidRPr="001362FA">
        <w:rPr>
          <w:spacing w:val="1"/>
          <w:sz w:val="28"/>
          <w:szCs w:val="28"/>
        </w:rPr>
        <w:t xml:space="preserve"> </w:t>
      </w:r>
      <w:r w:rsidRPr="001362FA">
        <w:rPr>
          <w:sz w:val="28"/>
          <w:szCs w:val="28"/>
        </w:rPr>
        <w:t>формування</w:t>
      </w:r>
      <w:r w:rsidRPr="001362FA">
        <w:rPr>
          <w:spacing w:val="-3"/>
          <w:sz w:val="28"/>
          <w:szCs w:val="28"/>
        </w:rPr>
        <w:t xml:space="preserve"> </w:t>
      </w:r>
      <w:r w:rsidRPr="001362FA">
        <w:rPr>
          <w:sz w:val="28"/>
          <w:szCs w:val="28"/>
        </w:rPr>
        <w:t>мети,</w:t>
      </w:r>
      <w:r w:rsidRPr="001362FA">
        <w:rPr>
          <w:spacing w:val="-1"/>
          <w:sz w:val="28"/>
          <w:szCs w:val="28"/>
        </w:rPr>
        <w:t xml:space="preserve"> </w:t>
      </w:r>
      <w:r w:rsidRPr="001362FA">
        <w:rPr>
          <w:sz w:val="28"/>
          <w:szCs w:val="28"/>
        </w:rPr>
        <w:t>завдань,</w:t>
      </w:r>
      <w:r w:rsidRPr="001362FA">
        <w:rPr>
          <w:spacing w:val="-2"/>
          <w:sz w:val="28"/>
          <w:szCs w:val="28"/>
        </w:rPr>
        <w:t xml:space="preserve"> </w:t>
      </w:r>
      <w:r w:rsidRPr="001362FA">
        <w:rPr>
          <w:sz w:val="28"/>
          <w:szCs w:val="28"/>
        </w:rPr>
        <w:t>видів,</w:t>
      </w:r>
      <w:r w:rsidRPr="001362FA">
        <w:rPr>
          <w:spacing w:val="-1"/>
          <w:sz w:val="28"/>
          <w:szCs w:val="28"/>
        </w:rPr>
        <w:t xml:space="preserve"> </w:t>
      </w:r>
      <w:r w:rsidRPr="001362FA">
        <w:rPr>
          <w:sz w:val="28"/>
          <w:szCs w:val="28"/>
        </w:rPr>
        <w:t>форм</w:t>
      </w:r>
      <w:r w:rsidRPr="001362FA">
        <w:rPr>
          <w:spacing w:val="-2"/>
          <w:sz w:val="28"/>
          <w:szCs w:val="28"/>
        </w:rPr>
        <w:t xml:space="preserve"> </w:t>
      </w:r>
      <w:r w:rsidRPr="001362FA">
        <w:rPr>
          <w:sz w:val="28"/>
          <w:szCs w:val="28"/>
        </w:rPr>
        <w:t>та</w:t>
      </w:r>
      <w:r w:rsidRPr="001362FA">
        <w:rPr>
          <w:spacing w:val="-1"/>
          <w:sz w:val="28"/>
          <w:szCs w:val="28"/>
        </w:rPr>
        <w:t xml:space="preserve"> </w:t>
      </w:r>
      <w:r w:rsidRPr="001362FA">
        <w:rPr>
          <w:sz w:val="28"/>
          <w:szCs w:val="28"/>
        </w:rPr>
        <w:t>засобів</w:t>
      </w:r>
      <w:r w:rsidRPr="001362FA">
        <w:rPr>
          <w:spacing w:val="-2"/>
          <w:sz w:val="28"/>
          <w:szCs w:val="28"/>
        </w:rPr>
        <w:t xml:space="preserve"> </w:t>
      </w:r>
      <w:r w:rsidRPr="001362FA">
        <w:rPr>
          <w:sz w:val="28"/>
          <w:szCs w:val="28"/>
        </w:rPr>
        <w:t>інклюзивного туризму</w:t>
      </w:r>
      <w:r w:rsidRPr="001362FA">
        <w:rPr>
          <w:spacing w:val="-3"/>
          <w:sz w:val="28"/>
          <w:szCs w:val="28"/>
        </w:rPr>
        <w:t xml:space="preserve"> </w:t>
      </w:r>
      <w:r w:rsidRPr="001362FA">
        <w:rPr>
          <w:sz w:val="28"/>
          <w:szCs w:val="28"/>
        </w:rPr>
        <w:t>для</w:t>
      </w:r>
      <w:r w:rsidRPr="001362FA">
        <w:rPr>
          <w:spacing w:val="-2"/>
          <w:sz w:val="28"/>
          <w:szCs w:val="28"/>
        </w:rPr>
        <w:t xml:space="preserve"> </w:t>
      </w:r>
      <w:r w:rsidRPr="001362FA">
        <w:rPr>
          <w:sz w:val="28"/>
          <w:szCs w:val="28"/>
        </w:rPr>
        <w:t>розвитку</w:t>
      </w:r>
      <w:r w:rsidRPr="001362FA">
        <w:rPr>
          <w:spacing w:val="-2"/>
          <w:sz w:val="28"/>
          <w:szCs w:val="28"/>
        </w:rPr>
        <w:t xml:space="preserve"> </w:t>
      </w:r>
      <w:r w:rsidRPr="001362FA">
        <w:rPr>
          <w:sz w:val="28"/>
          <w:szCs w:val="28"/>
        </w:rPr>
        <w:t>економіки.</w:t>
      </w:r>
    </w:p>
    <w:p w14:paraId="7ACBED54" w14:textId="77777777" w:rsidR="001362FA" w:rsidRPr="001362FA" w:rsidRDefault="001362FA" w:rsidP="001362FA">
      <w:pPr>
        <w:pStyle w:val="a3"/>
        <w:spacing w:line="360" w:lineRule="auto"/>
        <w:ind w:left="0" w:firstLine="709"/>
        <w:rPr>
          <w:sz w:val="28"/>
          <w:szCs w:val="28"/>
        </w:rPr>
      </w:pPr>
      <w:r w:rsidRPr="001362FA">
        <w:rPr>
          <w:sz w:val="28"/>
          <w:szCs w:val="28"/>
        </w:rPr>
        <w:t>В</w:t>
      </w:r>
      <w:r w:rsidRPr="001362FA">
        <w:rPr>
          <w:spacing w:val="1"/>
          <w:sz w:val="28"/>
          <w:szCs w:val="28"/>
        </w:rPr>
        <w:t xml:space="preserve"> </w:t>
      </w:r>
      <w:r w:rsidRPr="001362FA">
        <w:rPr>
          <w:sz w:val="28"/>
          <w:szCs w:val="28"/>
        </w:rPr>
        <w:t>епоху</w:t>
      </w:r>
      <w:r w:rsidRPr="001362FA">
        <w:rPr>
          <w:spacing w:val="1"/>
          <w:sz w:val="28"/>
          <w:szCs w:val="28"/>
        </w:rPr>
        <w:t xml:space="preserve"> </w:t>
      </w:r>
      <w:r w:rsidRPr="001362FA">
        <w:rPr>
          <w:sz w:val="28"/>
          <w:szCs w:val="28"/>
        </w:rPr>
        <w:t>трансформаційних</w:t>
      </w:r>
      <w:r w:rsidRPr="001362FA">
        <w:rPr>
          <w:spacing w:val="1"/>
          <w:sz w:val="28"/>
          <w:szCs w:val="28"/>
        </w:rPr>
        <w:t xml:space="preserve"> </w:t>
      </w:r>
      <w:r w:rsidRPr="001362FA">
        <w:rPr>
          <w:sz w:val="28"/>
          <w:szCs w:val="28"/>
        </w:rPr>
        <w:t>процесів</w:t>
      </w:r>
      <w:r w:rsidRPr="001362FA">
        <w:rPr>
          <w:spacing w:val="1"/>
          <w:sz w:val="28"/>
          <w:szCs w:val="28"/>
        </w:rPr>
        <w:t xml:space="preserve"> </w:t>
      </w:r>
      <w:r w:rsidRPr="001362FA">
        <w:rPr>
          <w:sz w:val="28"/>
          <w:szCs w:val="28"/>
        </w:rPr>
        <w:t>в</w:t>
      </w:r>
      <w:r w:rsidRPr="001362FA">
        <w:rPr>
          <w:spacing w:val="1"/>
          <w:sz w:val="28"/>
          <w:szCs w:val="28"/>
        </w:rPr>
        <w:t xml:space="preserve"> </w:t>
      </w:r>
      <w:r w:rsidRPr="001362FA">
        <w:rPr>
          <w:sz w:val="28"/>
          <w:szCs w:val="28"/>
        </w:rPr>
        <w:t>Україні</w:t>
      </w:r>
      <w:r w:rsidRPr="001362FA">
        <w:rPr>
          <w:spacing w:val="1"/>
          <w:sz w:val="28"/>
          <w:szCs w:val="28"/>
        </w:rPr>
        <w:t xml:space="preserve"> </w:t>
      </w:r>
      <w:r w:rsidRPr="001362FA">
        <w:rPr>
          <w:sz w:val="28"/>
          <w:szCs w:val="28"/>
        </w:rPr>
        <w:t>відбувається</w:t>
      </w:r>
      <w:r w:rsidRPr="001362FA">
        <w:rPr>
          <w:spacing w:val="1"/>
          <w:sz w:val="28"/>
          <w:szCs w:val="28"/>
        </w:rPr>
        <w:t xml:space="preserve"> </w:t>
      </w:r>
      <w:r w:rsidRPr="001362FA">
        <w:rPr>
          <w:sz w:val="28"/>
          <w:szCs w:val="28"/>
        </w:rPr>
        <w:t>послідовний</w:t>
      </w:r>
      <w:r w:rsidRPr="001362FA">
        <w:rPr>
          <w:spacing w:val="1"/>
          <w:sz w:val="28"/>
          <w:szCs w:val="28"/>
        </w:rPr>
        <w:t xml:space="preserve"> </w:t>
      </w:r>
      <w:r w:rsidRPr="001362FA">
        <w:rPr>
          <w:sz w:val="28"/>
          <w:szCs w:val="28"/>
        </w:rPr>
        <w:t>перехід</w:t>
      </w:r>
      <w:r w:rsidRPr="001362FA">
        <w:rPr>
          <w:spacing w:val="1"/>
          <w:sz w:val="28"/>
          <w:szCs w:val="28"/>
        </w:rPr>
        <w:t xml:space="preserve"> </w:t>
      </w:r>
      <w:r w:rsidRPr="001362FA">
        <w:rPr>
          <w:sz w:val="28"/>
          <w:szCs w:val="28"/>
        </w:rPr>
        <w:t>від</w:t>
      </w:r>
      <w:r w:rsidRPr="001362FA">
        <w:rPr>
          <w:spacing w:val="1"/>
          <w:sz w:val="28"/>
          <w:szCs w:val="28"/>
        </w:rPr>
        <w:t xml:space="preserve"> </w:t>
      </w:r>
      <w:r w:rsidRPr="001362FA">
        <w:rPr>
          <w:sz w:val="28"/>
          <w:szCs w:val="28"/>
        </w:rPr>
        <w:t>медичної</w:t>
      </w:r>
      <w:r w:rsidRPr="001362FA">
        <w:rPr>
          <w:spacing w:val="1"/>
          <w:sz w:val="28"/>
          <w:szCs w:val="28"/>
        </w:rPr>
        <w:t xml:space="preserve"> </w:t>
      </w:r>
      <w:r w:rsidRPr="001362FA">
        <w:rPr>
          <w:sz w:val="28"/>
          <w:szCs w:val="28"/>
        </w:rPr>
        <w:t>до</w:t>
      </w:r>
      <w:r w:rsidRPr="001362FA">
        <w:rPr>
          <w:spacing w:val="1"/>
          <w:sz w:val="28"/>
          <w:szCs w:val="28"/>
        </w:rPr>
        <w:t xml:space="preserve"> </w:t>
      </w:r>
      <w:r w:rsidRPr="001362FA">
        <w:rPr>
          <w:sz w:val="28"/>
          <w:szCs w:val="28"/>
        </w:rPr>
        <w:t>соціальної моделі інвалідності; створення умов для інтеграції людей з інвалідністю до активного суспільного</w:t>
      </w:r>
      <w:r w:rsidRPr="001362FA">
        <w:rPr>
          <w:spacing w:val="1"/>
          <w:sz w:val="28"/>
          <w:szCs w:val="28"/>
        </w:rPr>
        <w:t xml:space="preserve"> </w:t>
      </w:r>
      <w:r w:rsidRPr="001362FA">
        <w:rPr>
          <w:sz w:val="28"/>
          <w:szCs w:val="28"/>
        </w:rPr>
        <w:t>життя; підвищення державних гарантій у досягненні вищих соціальних стандартів у матеріальному забезпеченні</w:t>
      </w:r>
      <w:r w:rsidRPr="001362FA">
        <w:rPr>
          <w:spacing w:val="1"/>
          <w:sz w:val="28"/>
          <w:szCs w:val="28"/>
        </w:rPr>
        <w:t xml:space="preserve"> </w:t>
      </w:r>
      <w:r w:rsidRPr="001362FA">
        <w:rPr>
          <w:sz w:val="28"/>
          <w:szCs w:val="28"/>
        </w:rPr>
        <w:t>осіб</w:t>
      </w:r>
      <w:r w:rsidRPr="001362FA">
        <w:rPr>
          <w:spacing w:val="1"/>
          <w:sz w:val="28"/>
          <w:szCs w:val="28"/>
        </w:rPr>
        <w:t xml:space="preserve"> </w:t>
      </w:r>
      <w:r w:rsidRPr="001362FA">
        <w:rPr>
          <w:sz w:val="28"/>
          <w:szCs w:val="28"/>
        </w:rPr>
        <w:t>з</w:t>
      </w:r>
      <w:r w:rsidRPr="001362FA">
        <w:rPr>
          <w:spacing w:val="1"/>
          <w:sz w:val="28"/>
          <w:szCs w:val="28"/>
        </w:rPr>
        <w:t xml:space="preserve"> </w:t>
      </w:r>
      <w:r w:rsidRPr="001362FA">
        <w:rPr>
          <w:sz w:val="28"/>
          <w:szCs w:val="28"/>
        </w:rPr>
        <w:t>обмеженими</w:t>
      </w:r>
      <w:r w:rsidRPr="001362FA">
        <w:rPr>
          <w:spacing w:val="1"/>
          <w:sz w:val="28"/>
          <w:szCs w:val="28"/>
        </w:rPr>
        <w:t xml:space="preserve"> </w:t>
      </w:r>
      <w:r w:rsidRPr="001362FA">
        <w:rPr>
          <w:sz w:val="28"/>
          <w:szCs w:val="28"/>
        </w:rPr>
        <w:t>функціональними</w:t>
      </w:r>
      <w:r w:rsidRPr="001362FA">
        <w:rPr>
          <w:spacing w:val="1"/>
          <w:sz w:val="28"/>
          <w:szCs w:val="28"/>
        </w:rPr>
        <w:t xml:space="preserve"> </w:t>
      </w:r>
      <w:r w:rsidRPr="001362FA">
        <w:rPr>
          <w:sz w:val="28"/>
          <w:szCs w:val="28"/>
        </w:rPr>
        <w:t>можливостями;</w:t>
      </w:r>
      <w:r w:rsidRPr="001362FA">
        <w:rPr>
          <w:spacing w:val="1"/>
          <w:sz w:val="28"/>
          <w:szCs w:val="28"/>
        </w:rPr>
        <w:t xml:space="preserve"> </w:t>
      </w:r>
      <w:r w:rsidRPr="001362FA">
        <w:rPr>
          <w:sz w:val="28"/>
          <w:szCs w:val="28"/>
        </w:rPr>
        <w:t>створення</w:t>
      </w:r>
      <w:r w:rsidRPr="001362FA">
        <w:rPr>
          <w:spacing w:val="1"/>
          <w:sz w:val="28"/>
          <w:szCs w:val="28"/>
        </w:rPr>
        <w:t xml:space="preserve"> </w:t>
      </w:r>
      <w:r w:rsidRPr="001362FA">
        <w:rPr>
          <w:sz w:val="28"/>
          <w:szCs w:val="28"/>
        </w:rPr>
        <w:t>безперешкодного</w:t>
      </w:r>
      <w:r w:rsidRPr="001362FA">
        <w:rPr>
          <w:spacing w:val="1"/>
          <w:sz w:val="28"/>
          <w:szCs w:val="28"/>
        </w:rPr>
        <w:t xml:space="preserve"> </w:t>
      </w:r>
      <w:r w:rsidRPr="001362FA">
        <w:rPr>
          <w:sz w:val="28"/>
          <w:szCs w:val="28"/>
        </w:rPr>
        <w:t>середовища</w:t>
      </w:r>
      <w:r w:rsidRPr="001362FA">
        <w:rPr>
          <w:spacing w:val="1"/>
          <w:sz w:val="28"/>
          <w:szCs w:val="28"/>
        </w:rPr>
        <w:t xml:space="preserve"> </w:t>
      </w:r>
      <w:r w:rsidRPr="001362FA">
        <w:rPr>
          <w:sz w:val="28"/>
          <w:szCs w:val="28"/>
        </w:rPr>
        <w:t>для</w:t>
      </w:r>
      <w:r w:rsidRPr="001362FA">
        <w:rPr>
          <w:spacing w:val="1"/>
          <w:sz w:val="28"/>
          <w:szCs w:val="28"/>
        </w:rPr>
        <w:t xml:space="preserve"> </w:t>
      </w:r>
      <w:r w:rsidRPr="001362FA">
        <w:rPr>
          <w:sz w:val="28"/>
          <w:szCs w:val="28"/>
        </w:rPr>
        <w:t>людей</w:t>
      </w:r>
      <w:r w:rsidRPr="001362FA">
        <w:rPr>
          <w:spacing w:val="1"/>
          <w:sz w:val="28"/>
          <w:szCs w:val="28"/>
        </w:rPr>
        <w:t xml:space="preserve"> </w:t>
      </w:r>
      <w:r w:rsidRPr="001362FA">
        <w:rPr>
          <w:sz w:val="28"/>
          <w:szCs w:val="28"/>
        </w:rPr>
        <w:t>з</w:t>
      </w:r>
      <w:r w:rsidRPr="001362FA">
        <w:rPr>
          <w:spacing w:val="1"/>
          <w:sz w:val="28"/>
          <w:szCs w:val="28"/>
        </w:rPr>
        <w:t xml:space="preserve"> </w:t>
      </w:r>
      <w:r w:rsidRPr="001362FA">
        <w:rPr>
          <w:sz w:val="28"/>
          <w:szCs w:val="28"/>
        </w:rPr>
        <w:t>інвалідністю;</w:t>
      </w:r>
      <w:r w:rsidRPr="001362FA">
        <w:rPr>
          <w:spacing w:val="1"/>
          <w:sz w:val="28"/>
          <w:szCs w:val="28"/>
        </w:rPr>
        <w:t xml:space="preserve"> </w:t>
      </w:r>
      <w:r w:rsidRPr="001362FA">
        <w:rPr>
          <w:sz w:val="28"/>
          <w:szCs w:val="28"/>
        </w:rPr>
        <w:t>забезпечення</w:t>
      </w:r>
      <w:r w:rsidRPr="001362FA">
        <w:rPr>
          <w:spacing w:val="1"/>
          <w:sz w:val="28"/>
          <w:szCs w:val="28"/>
        </w:rPr>
        <w:t xml:space="preserve"> </w:t>
      </w:r>
      <w:r w:rsidRPr="001362FA">
        <w:rPr>
          <w:sz w:val="28"/>
          <w:szCs w:val="28"/>
        </w:rPr>
        <w:t>активної</w:t>
      </w:r>
      <w:r w:rsidRPr="001362FA">
        <w:rPr>
          <w:spacing w:val="1"/>
          <w:sz w:val="28"/>
          <w:szCs w:val="28"/>
        </w:rPr>
        <w:t xml:space="preserve"> </w:t>
      </w:r>
      <w:r w:rsidRPr="001362FA">
        <w:rPr>
          <w:sz w:val="28"/>
          <w:szCs w:val="28"/>
        </w:rPr>
        <w:t>взаємодії</w:t>
      </w:r>
      <w:r w:rsidRPr="001362FA">
        <w:rPr>
          <w:spacing w:val="1"/>
          <w:sz w:val="28"/>
          <w:szCs w:val="28"/>
        </w:rPr>
        <w:t xml:space="preserve"> </w:t>
      </w:r>
      <w:r w:rsidRPr="001362FA">
        <w:rPr>
          <w:sz w:val="28"/>
          <w:szCs w:val="28"/>
        </w:rPr>
        <w:t>державних</w:t>
      </w:r>
      <w:r w:rsidRPr="001362FA">
        <w:rPr>
          <w:spacing w:val="1"/>
          <w:sz w:val="28"/>
          <w:szCs w:val="28"/>
        </w:rPr>
        <w:t xml:space="preserve"> </w:t>
      </w:r>
      <w:r w:rsidRPr="001362FA">
        <w:rPr>
          <w:sz w:val="28"/>
          <w:szCs w:val="28"/>
        </w:rPr>
        <w:t>органів</w:t>
      </w:r>
      <w:r w:rsidRPr="001362FA">
        <w:rPr>
          <w:spacing w:val="1"/>
          <w:sz w:val="28"/>
          <w:szCs w:val="28"/>
        </w:rPr>
        <w:t xml:space="preserve"> </w:t>
      </w:r>
      <w:r w:rsidRPr="001362FA">
        <w:rPr>
          <w:sz w:val="28"/>
          <w:szCs w:val="28"/>
        </w:rPr>
        <w:t>та</w:t>
      </w:r>
      <w:r w:rsidRPr="001362FA">
        <w:rPr>
          <w:spacing w:val="1"/>
          <w:sz w:val="28"/>
          <w:szCs w:val="28"/>
        </w:rPr>
        <w:t xml:space="preserve"> </w:t>
      </w:r>
      <w:r w:rsidRPr="001362FA">
        <w:rPr>
          <w:sz w:val="28"/>
          <w:szCs w:val="28"/>
        </w:rPr>
        <w:t>громадських</w:t>
      </w:r>
      <w:r w:rsidRPr="001362FA">
        <w:rPr>
          <w:spacing w:val="1"/>
          <w:sz w:val="28"/>
          <w:szCs w:val="28"/>
        </w:rPr>
        <w:t xml:space="preserve"> </w:t>
      </w:r>
      <w:r w:rsidRPr="001362FA">
        <w:rPr>
          <w:sz w:val="28"/>
          <w:szCs w:val="28"/>
        </w:rPr>
        <w:t>організацій</w:t>
      </w:r>
      <w:r w:rsidRPr="001362FA">
        <w:rPr>
          <w:spacing w:val="1"/>
          <w:sz w:val="28"/>
          <w:szCs w:val="28"/>
        </w:rPr>
        <w:t xml:space="preserve"> </w:t>
      </w:r>
      <w:r w:rsidRPr="001362FA">
        <w:rPr>
          <w:sz w:val="28"/>
          <w:szCs w:val="28"/>
        </w:rPr>
        <w:t>інвалідів</w:t>
      </w:r>
      <w:r w:rsidRPr="001362FA">
        <w:rPr>
          <w:spacing w:val="50"/>
          <w:sz w:val="28"/>
          <w:szCs w:val="28"/>
        </w:rPr>
        <w:t xml:space="preserve"> </w:t>
      </w:r>
      <w:r w:rsidRPr="001362FA">
        <w:rPr>
          <w:sz w:val="28"/>
          <w:szCs w:val="28"/>
        </w:rPr>
        <w:t>у</w:t>
      </w:r>
      <w:r w:rsidRPr="001362FA">
        <w:rPr>
          <w:spacing w:val="1"/>
          <w:sz w:val="28"/>
          <w:szCs w:val="28"/>
        </w:rPr>
        <w:t xml:space="preserve"> </w:t>
      </w:r>
      <w:r w:rsidRPr="001362FA">
        <w:rPr>
          <w:sz w:val="28"/>
          <w:szCs w:val="28"/>
        </w:rPr>
        <w:t>розв’язанні</w:t>
      </w:r>
      <w:r w:rsidRPr="001362FA">
        <w:rPr>
          <w:spacing w:val="-1"/>
          <w:sz w:val="28"/>
          <w:szCs w:val="28"/>
        </w:rPr>
        <w:t xml:space="preserve"> </w:t>
      </w:r>
      <w:r w:rsidRPr="001362FA">
        <w:rPr>
          <w:sz w:val="28"/>
          <w:szCs w:val="28"/>
        </w:rPr>
        <w:t>проблем</w:t>
      </w:r>
      <w:r w:rsidRPr="001362FA">
        <w:rPr>
          <w:spacing w:val="-1"/>
          <w:sz w:val="28"/>
          <w:szCs w:val="28"/>
        </w:rPr>
        <w:t xml:space="preserve"> </w:t>
      </w:r>
      <w:r w:rsidRPr="001362FA">
        <w:rPr>
          <w:sz w:val="28"/>
          <w:szCs w:val="28"/>
        </w:rPr>
        <w:t>осіб</w:t>
      </w:r>
      <w:r w:rsidRPr="001362FA">
        <w:rPr>
          <w:spacing w:val="-2"/>
          <w:sz w:val="28"/>
          <w:szCs w:val="28"/>
        </w:rPr>
        <w:t xml:space="preserve"> </w:t>
      </w:r>
      <w:r w:rsidRPr="001362FA">
        <w:rPr>
          <w:sz w:val="28"/>
          <w:szCs w:val="28"/>
        </w:rPr>
        <w:t>з</w:t>
      </w:r>
      <w:r w:rsidRPr="001362FA">
        <w:rPr>
          <w:spacing w:val="-1"/>
          <w:sz w:val="28"/>
          <w:szCs w:val="28"/>
        </w:rPr>
        <w:t xml:space="preserve"> </w:t>
      </w:r>
      <w:r w:rsidRPr="001362FA">
        <w:rPr>
          <w:sz w:val="28"/>
          <w:szCs w:val="28"/>
        </w:rPr>
        <w:t>особливими</w:t>
      </w:r>
      <w:r w:rsidRPr="001362FA">
        <w:rPr>
          <w:spacing w:val="-2"/>
          <w:sz w:val="28"/>
          <w:szCs w:val="28"/>
        </w:rPr>
        <w:t xml:space="preserve"> </w:t>
      </w:r>
      <w:r w:rsidRPr="001362FA">
        <w:rPr>
          <w:sz w:val="28"/>
          <w:szCs w:val="28"/>
        </w:rPr>
        <w:t>потребами засобами</w:t>
      </w:r>
      <w:r w:rsidRPr="001362FA">
        <w:rPr>
          <w:spacing w:val="-1"/>
          <w:sz w:val="28"/>
          <w:szCs w:val="28"/>
        </w:rPr>
        <w:t xml:space="preserve"> </w:t>
      </w:r>
      <w:r w:rsidRPr="001362FA">
        <w:rPr>
          <w:sz w:val="28"/>
          <w:szCs w:val="28"/>
        </w:rPr>
        <w:t>інклюзивного</w:t>
      </w:r>
      <w:r w:rsidRPr="001362FA">
        <w:rPr>
          <w:spacing w:val="1"/>
          <w:sz w:val="28"/>
          <w:szCs w:val="28"/>
        </w:rPr>
        <w:t xml:space="preserve"> </w:t>
      </w:r>
      <w:r w:rsidRPr="001362FA">
        <w:rPr>
          <w:sz w:val="28"/>
          <w:szCs w:val="28"/>
        </w:rPr>
        <w:t>туризму.</w:t>
      </w:r>
    </w:p>
    <w:p w14:paraId="7C5C9D5B" w14:textId="77777777" w:rsidR="001362FA" w:rsidRPr="001362FA" w:rsidRDefault="001362FA" w:rsidP="001362FA">
      <w:pPr>
        <w:pStyle w:val="a3"/>
        <w:spacing w:line="360" w:lineRule="auto"/>
        <w:ind w:left="0" w:firstLine="709"/>
        <w:rPr>
          <w:sz w:val="28"/>
          <w:szCs w:val="28"/>
        </w:rPr>
      </w:pPr>
      <w:r w:rsidRPr="001362FA">
        <w:rPr>
          <w:sz w:val="28"/>
          <w:szCs w:val="28"/>
        </w:rPr>
        <w:t>В Європі туризм для осіб з обмеженими можливостями – це розвинений прибутковий бізнес та велика</w:t>
      </w:r>
      <w:r w:rsidRPr="001362FA">
        <w:rPr>
          <w:spacing w:val="1"/>
          <w:sz w:val="28"/>
          <w:szCs w:val="28"/>
        </w:rPr>
        <w:t xml:space="preserve"> </w:t>
      </w:r>
      <w:r w:rsidRPr="001362FA">
        <w:rPr>
          <w:sz w:val="28"/>
          <w:szCs w:val="28"/>
        </w:rPr>
        <w:t xml:space="preserve">різноманітність можливостей для його існування. У </w:t>
      </w:r>
      <w:r w:rsidRPr="001362FA">
        <w:rPr>
          <w:sz w:val="28"/>
          <w:szCs w:val="28"/>
        </w:rPr>
        <w:lastRenderedPageBreak/>
        <w:t>кожній країні є туроператори, які добре спеціалізуються в цій</w:t>
      </w:r>
      <w:r w:rsidRPr="001362FA">
        <w:rPr>
          <w:spacing w:val="1"/>
          <w:sz w:val="28"/>
          <w:szCs w:val="28"/>
        </w:rPr>
        <w:t xml:space="preserve"> </w:t>
      </w:r>
      <w:r w:rsidRPr="001362FA">
        <w:rPr>
          <w:sz w:val="28"/>
          <w:szCs w:val="28"/>
        </w:rPr>
        <w:t>сфері.</w:t>
      </w:r>
      <w:r w:rsidRPr="001362FA">
        <w:rPr>
          <w:spacing w:val="1"/>
          <w:sz w:val="28"/>
          <w:szCs w:val="28"/>
        </w:rPr>
        <w:t xml:space="preserve"> </w:t>
      </w:r>
      <w:r w:rsidRPr="001362FA">
        <w:rPr>
          <w:sz w:val="28"/>
          <w:szCs w:val="28"/>
        </w:rPr>
        <w:t>Туристу</w:t>
      </w:r>
      <w:r w:rsidRPr="001362FA">
        <w:rPr>
          <w:spacing w:val="1"/>
          <w:sz w:val="28"/>
          <w:szCs w:val="28"/>
        </w:rPr>
        <w:t xml:space="preserve"> </w:t>
      </w:r>
      <w:r w:rsidRPr="001362FA">
        <w:rPr>
          <w:sz w:val="28"/>
          <w:szCs w:val="28"/>
        </w:rPr>
        <w:t>з</w:t>
      </w:r>
      <w:r w:rsidRPr="001362FA">
        <w:rPr>
          <w:spacing w:val="1"/>
          <w:sz w:val="28"/>
          <w:szCs w:val="28"/>
        </w:rPr>
        <w:t xml:space="preserve"> </w:t>
      </w:r>
      <w:r w:rsidRPr="001362FA">
        <w:rPr>
          <w:sz w:val="28"/>
          <w:szCs w:val="28"/>
        </w:rPr>
        <w:t>інвалідністю</w:t>
      </w:r>
      <w:r w:rsidRPr="001362FA">
        <w:rPr>
          <w:spacing w:val="1"/>
          <w:sz w:val="28"/>
          <w:szCs w:val="28"/>
        </w:rPr>
        <w:t xml:space="preserve"> </w:t>
      </w:r>
      <w:r w:rsidRPr="001362FA">
        <w:rPr>
          <w:sz w:val="28"/>
          <w:szCs w:val="28"/>
        </w:rPr>
        <w:t>в</w:t>
      </w:r>
      <w:r w:rsidRPr="001362FA">
        <w:rPr>
          <w:spacing w:val="1"/>
          <w:sz w:val="28"/>
          <w:szCs w:val="28"/>
        </w:rPr>
        <w:t xml:space="preserve"> </w:t>
      </w:r>
      <w:r w:rsidRPr="001362FA">
        <w:rPr>
          <w:sz w:val="28"/>
          <w:szCs w:val="28"/>
        </w:rPr>
        <w:t>європейських</w:t>
      </w:r>
      <w:r w:rsidRPr="001362FA">
        <w:rPr>
          <w:spacing w:val="1"/>
          <w:sz w:val="28"/>
          <w:szCs w:val="28"/>
        </w:rPr>
        <w:t xml:space="preserve"> </w:t>
      </w:r>
      <w:r w:rsidRPr="001362FA">
        <w:rPr>
          <w:sz w:val="28"/>
          <w:szCs w:val="28"/>
        </w:rPr>
        <w:t>країнах</w:t>
      </w:r>
      <w:r w:rsidRPr="001362FA">
        <w:rPr>
          <w:spacing w:val="1"/>
          <w:sz w:val="28"/>
          <w:szCs w:val="28"/>
        </w:rPr>
        <w:t xml:space="preserve"> </w:t>
      </w:r>
      <w:r w:rsidRPr="001362FA">
        <w:rPr>
          <w:sz w:val="28"/>
          <w:szCs w:val="28"/>
        </w:rPr>
        <w:t>легше</w:t>
      </w:r>
      <w:r w:rsidRPr="001362FA">
        <w:rPr>
          <w:spacing w:val="1"/>
          <w:sz w:val="28"/>
          <w:szCs w:val="28"/>
        </w:rPr>
        <w:t xml:space="preserve"> </w:t>
      </w:r>
      <w:r w:rsidRPr="001362FA">
        <w:rPr>
          <w:sz w:val="28"/>
          <w:szCs w:val="28"/>
        </w:rPr>
        <w:t>оцінити</w:t>
      </w:r>
      <w:r w:rsidRPr="001362FA">
        <w:rPr>
          <w:spacing w:val="1"/>
          <w:sz w:val="28"/>
          <w:szCs w:val="28"/>
        </w:rPr>
        <w:t xml:space="preserve"> </w:t>
      </w:r>
      <w:r w:rsidRPr="001362FA">
        <w:rPr>
          <w:sz w:val="28"/>
          <w:szCs w:val="28"/>
        </w:rPr>
        <w:t>складність</w:t>
      </w:r>
      <w:r w:rsidRPr="001362FA">
        <w:rPr>
          <w:spacing w:val="1"/>
          <w:sz w:val="28"/>
          <w:szCs w:val="28"/>
        </w:rPr>
        <w:t xml:space="preserve"> </w:t>
      </w:r>
      <w:r w:rsidRPr="001362FA">
        <w:rPr>
          <w:sz w:val="28"/>
          <w:szCs w:val="28"/>
        </w:rPr>
        <w:t>маршрутів,</w:t>
      </w:r>
      <w:r w:rsidRPr="001362FA">
        <w:rPr>
          <w:spacing w:val="1"/>
          <w:sz w:val="28"/>
          <w:szCs w:val="28"/>
        </w:rPr>
        <w:t xml:space="preserve"> </w:t>
      </w:r>
      <w:r w:rsidRPr="001362FA">
        <w:rPr>
          <w:sz w:val="28"/>
          <w:szCs w:val="28"/>
        </w:rPr>
        <w:t>насиченість</w:t>
      </w:r>
      <w:r w:rsidRPr="001362FA">
        <w:rPr>
          <w:spacing w:val="50"/>
          <w:sz w:val="28"/>
          <w:szCs w:val="28"/>
        </w:rPr>
        <w:t xml:space="preserve"> </w:t>
      </w:r>
      <w:r w:rsidRPr="001362FA">
        <w:rPr>
          <w:sz w:val="28"/>
          <w:szCs w:val="28"/>
        </w:rPr>
        <w:t>і</w:t>
      </w:r>
      <w:r w:rsidRPr="001362FA">
        <w:rPr>
          <w:spacing w:val="1"/>
          <w:sz w:val="28"/>
          <w:szCs w:val="28"/>
        </w:rPr>
        <w:t xml:space="preserve"> </w:t>
      </w:r>
      <w:r w:rsidRPr="001362FA">
        <w:rPr>
          <w:sz w:val="28"/>
          <w:szCs w:val="28"/>
        </w:rPr>
        <w:t>тривалість подорожі, тому що Інтернет мережа сповнена інформації про доступність міст і архітектурних пам’яток</w:t>
      </w:r>
      <w:r w:rsidRPr="001362FA">
        <w:rPr>
          <w:spacing w:val="1"/>
          <w:sz w:val="28"/>
          <w:szCs w:val="28"/>
        </w:rPr>
        <w:t xml:space="preserve"> </w:t>
      </w:r>
      <w:r w:rsidRPr="001362FA">
        <w:rPr>
          <w:sz w:val="28"/>
          <w:szCs w:val="28"/>
        </w:rPr>
        <w:t>[1].</w:t>
      </w:r>
    </w:p>
    <w:p w14:paraId="080DB75B" w14:textId="77777777" w:rsidR="001362FA" w:rsidRPr="001362FA" w:rsidRDefault="001362FA" w:rsidP="001362FA">
      <w:pPr>
        <w:pStyle w:val="a3"/>
        <w:spacing w:line="360" w:lineRule="auto"/>
        <w:ind w:left="0" w:firstLine="709"/>
        <w:rPr>
          <w:sz w:val="28"/>
          <w:szCs w:val="28"/>
        </w:rPr>
      </w:pPr>
      <w:r w:rsidRPr="001362FA">
        <w:rPr>
          <w:sz w:val="28"/>
          <w:szCs w:val="28"/>
        </w:rPr>
        <w:t>В</w:t>
      </w:r>
      <w:r w:rsidRPr="001362FA">
        <w:rPr>
          <w:spacing w:val="1"/>
          <w:sz w:val="28"/>
          <w:szCs w:val="28"/>
        </w:rPr>
        <w:t xml:space="preserve"> </w:t>
      </w:r>
      <w:r w:rsidRPr="001362FA">
        <w:rPr>
          <w:sz w:val="28"/>
          <w:szCs w:val="28"/>
        </w:rPr>
        <w:t>Україні</w:t>
      </w:r>
      <w:r w:rsidRPr="001362FA">
        <w:rPr>
          <w:spacing w:val="1"/>
          <w:sz w:val="28"/>
          <w:szCs w:val="28"/>
        </w:rPr>
        <w:t xml:space="preserve"> </w:t>
      </w:r>
      <w:r w:rsidRPr="001362FA">
        <w:rPr>
          <w:sz w:val="28"/>
          <w:szCs w:val="28"/>
        </w:rPr>
        <w:t>лише</w:t>
      </w:r>
      <w:r w:rsidRPr="001362FA">
        <w:rPr>
          <w:spacing w:val="1"/>
          <w:sz w:val="28"/>
          <w:szCs w:val="28"/>
        </w:rPr>
        <w:t xml:space="preserve"> </w:t>
      </w:r>
      <w:r w:rsidRPr="001362FA">
        <w:rPr>
          <w:sz w:val="28"/>
          <w:szCs w:val="28"/>
        </w:rPr>
        <w:t>починає</w:t>
      </w:r>
      <w:r w:rsidRPr="001362FA">
        <w:rPr>
          <w:spacing w:val="1"/>
          <w:sz w:val="28"/>
          <w:szCs w:val="28"/>
        </w:rPr>
        <w:t xml:space="preserve"> </w:t>
      </w:r>
      <w:r w:rsidRPr="001362FA">
        <w:rPr>
          <w:sz w:val="28"/>
          <w:szCs w:val="28"/>
        </w:rPr>
        <w:t>розвиватися</w:t>
      </w:r>
      <w:r w:rsidRPr="001362FA">
        <w:rPr>
          <w:spacing w:val="1"/>
          <w:sz w:val="28"/>
          <w:szCs w:val="28"/>
        </w:rPr>
        <w:t xml:space="preserve"> </w:t>
      </w:r>
      <w:r w:rsidRPr="001362FA">
        <w:rPr>
          <w:sz w:val="28"/>
          <w:szCs w:val="28"/>
        </w:rPr>
        <w:t>інклюзивний</w:t>
      </w:r>
      <w:r w:rsidRPr="001362FA">
        <w:rPr>
          <w:spacing w:val="1"/>
          <w:sz w:val="28"/>
          <w:szCs w:val="28"/>
        </w:rPr>
        <w:t xml:space="preserve"> </w:t>
      </w:r>
      <w:r w:rsidRPr="001362FA">
        <w:rPr>
          <w:sz w:val="28"/>
          <w:szCs w:val="28"/>
        </w:rPr>
        <w:t>туризм,</w:t>
      </w:r>
      <w:r w:rsidRPr="001362FA">
        <w:rPr>
          <w:spacing w:val="1"/>
          <w:sz w:val="28"/>
          <w:szCs w:val="28"/>
        </w:rPr>
        <w:t xml:space="preserve"> </w:t>
      </w:r>
      <w:r w:rsidRPr="001362FA">
        <w:rPr>
          <w:sz w:val="28"/>
          <w:szCs w:val="28"/>
        </w:rPr>
        <w:t>про</w:t>
      </w:r>
      <w:r w:rsidRPr="001362FA">
        <w:rPr>
          <w:spacing w:val="1"/>
          <w:sz w:val="28"/>
          <w:szCs w:val="28"/>
        </w:rPr>
        <w:t xml:space="preserve"> </w:t>
      </w:r>
      <w:r w:rsidRPr="001362FA">
        <w:rPr>
          <w:sz w:val="28"/>
          <w:szCs w:val="28"/>
        </w:rPr>
        <w:t>що</w:t>
      </w:r>
      <w:r w:rsidRPr="001362FA">
        <w:rPr>
          <w:spacing w:val="1"/>
          <w:sz w:val="28"/>
          <w:szCs w:val="28"/>
        </w:rPr>
        <w:t xml:space="preserve"> </w:t>
      </w:r>
      <w:r w:rsidRPr="001362FA">
        <w:rPr>
          <w:sz w:val="28"/>
          <w:szCs w:val="28"/>
        </w:rPr>
        <w:t>свідчать</w:t>
      </w:r>
      <w:r w:rsidRPr="001362FA">
        <w:rPr>
          <w:spacing w:val="1"/>
          <w:sz w:val="28"/>
          <w:szCs w:val="28"/>
        </w:rPr>
        <w:t xml:space="preserve"> </w:t>
      </w:r>
      <w:r w:rsidRPr="001362FA">
        <w:rPr>
          <w:sz w:val="28"/>
          <w:szCs w:val="28"/>
        </w:rPr>
        <w:t>окремі</w:t>
      </w:r>
      <w:r w:rsidRPr="001362FA">
        <w:rPr>
          <w:spacing w:val="1"/>
          <w:sz w:val="28"/>
          <w:szCs w:val="28"/>
        </w:rPr>
        <w:t xml:space="preserve"> </w:t>
      </w:r>
      <w:r w:rsidRPr="001362FA">
        <w:rPr>
          <w:sz w:val="28"/>
          <w:szCs w:val="28"/>
        </w:rPr>
        <w:t>об’єкти</w:t>
      </w:r>
      <w:r w:rsidRPr="001362FA">
        <w:rPr>
          <w:spacing w:val="1"/>
          <w:sz w:val="28"/>
          <w:szCs w:val="28"/>
        </w:rPr>
        <w:t xml:space="preserve"> </w:t>
      </w:r>
      <w:r w:rsidRPr="001362FA">
        <w:rPr>
          <w:sz w:val="28"/>
          <w:szCs w:val="28"/>
        </w:rPr>
        <w:t>інфраструктури, але доки не відбуваються відповідні зміни у світогляді, спостерігаємо окремі благодійні акції, а не</w:t>
      </w:r>
      <w:r w:rsidRPr="001362FA">
        <w:rPr>
          <w:spacing w:val="-47"/>
          <w:sz w:val="28"/>
          <w:szCs w:val="28"/>
        </w:rPr>
        <w:t xml:space="preserve"> </w:t>
      </w:r>
      <w:r w:rsidRPr="001362FA">
        <w:rPr>
          <w:sz w:val="28"/>
          <w:szCs w:val="28"/>
        </w:rPr>
        <w:t>розвиток суспільства і простору, комфортного для всіх. Тема розвитку інклюзивного туризму в Україні потребує</w:t>
      </w:r>
      <w:r w:rsidRPr="001362FA">
        <w:rPr>
          <w:spacing w:val="1"/>
          <w:sz w:val="28"/>
          <w:szCs w:val="28"/>
        </w:rPr>
        <w:t xml:space="preserve"> </w:t>
      </w:r>
      <w:r w:rsidRPr="001362FA">
        <w:rPr>
          <w:sz w:val="28"/>
          <w:szCs w:val="28"/>
        </w:rPr>
        <w:t>ґрунтовного</w:t>
      </w:r>
      <w:r w:rsidRPr="001362FA">
        <w:rPr>
          <w:spacing w:val="1"/>
          <w:sz w:val="28"/>
          <w:szCs w:val="28"/>
        </w:rPr>
        <w:t xml:space="preserve"> </w:t>
      </w:r>
      <w:r w:rsidRPr="001362FA">
        <w:rPr>
          <w:sz w:val="28"/>
          <w:szCs w:val="28"/>
        </w:rPr>
        <w:t>дослідження</w:t>
      </w:r>
      <w:r w:rsidRPr="001362FA">
        <w:rPr>
          <w:spacing w:val="1"/>
          <w:sz w:val="28"/>
          <w:szCs w:val="28"/>
        </w:rPr>
        <w:t xml:space="preserve"> </w:t>
      </w:r>
      <w:r w:rsidRPr="001362FA">
        <w:rPr>
          <w:sz w:val="28"/>
          <w:szCs w:val="28"/>
        </w:rPr>
        <w:t>у</w:t>
      </w:r>
      <w:r w:rsidRPr="001362FA">
        <w:rPr>
          <w:spacing w:val="1"/>
          <w:sz w:val="28"/>
          <w:szCs w:val="28"/>
        </w:rPr>
        <w:t xml:space="preserve"> </w:t>
      </w:r>
      <w:r w:rsidRPr="001362FA">
        <w:rPr>
          <w:sz w:val="28"/>
          <w:szCs w:val="28"/>
        </w:rPr>
        <w:t>напрямах</w:t>
      </w:r>
      <w:r w:rsidRPr="001362FA">
        <w:rPr>
          <w:spacing w:val="1"/>
          <w:sz w:val="28"/>
          <w:szCs w:val="28"/>
        </w:rPr>
        <w:t xml:space="preserve"> </w:t>
      </w:r>
      <w:r w:rsidRPr="001362FA">
        <w:rPr>
          <w:sz w:val="28"/>
          <w:szCs w:val="28"/>
        </w:rPr>
        <w:t>аналізу</w:t>
      </w:r>
      <w:r w:rsidRPr="001362FA">
        <w:rPr>
          <w:spacing w:val="1"/>
          <w:sz w:val="28"/>
          <w:szCs w:val="28"/>
        </w:rPr>
        <w:t xml:space="preserve"> </w:t>
      </w:r>
      <w:r w:rsidRPr="001362FA">
        <w:rPr>
          <w:sz w:val="28"/>
          <w:szCs w:val="28"/>
        </w:rPr>
        <w:t>діяльності</w:t>
      </w:r>
      <w:r w:rsidRPr="001362FA">
        <w:rPr>
          <w:spacing w:val="1"/>
          <w:sz w:val="28"/>
          <w:szCs w:val="28"/>
        </w:rPr>
        <w:t xml:space="preserve"> </w:t>
      </w:r>
      <w:r w:rsidRPr="001362FA">
        <w:rPr>
          <w:sz w:val="28"/>
          <w:szCs w:val="28"/>
        </w:rPr>
        <w:t>наявних</w:t>
      </w:r>
      <w:r w:rsidRPr="001362FA">
        <w:rPr>
          <w:spacing w:val="1"/>
          <w:sz w:val="28"/>
          <w:szCs w:val="28"/>
        </w:rPr>
        <w:t xml:space="preserve"> </w:t>
      </w:r>
      <w:r w:rsidRPr="001362FA">
        <w:rPr>
          <w:sz w:val="28"/>
          <w:szCs w:val="28"/>
        </w:rPr>
        <w:t>підприємств</w:t>
      </w:r>
      <w:r w:rsidRPr="001362FA">
        <w:rPr>
          <w:spacing w:val="1"/>
          <w:sz w:val="28"/>
          <w:szCs w:val="28"/>
        </w:rPr>
        <w:t xml:space="preserve"> </w:t>
      </w:r>
      <w:r w:rsidRPr="001362FA">
        <w:rPr>
          <w:sz w:val="28"/>
          <w:szCs w:val="28"/>
        </w:rPr>
        <w:t>та</w:t>
      </w:r>
      <w:r w:rsidRPr="001362FA">
        <w:rPr>
          <w:spacing w:val="1"/>
          <w:sz w:val="28"/>
          <w:szCs w:val="28"/>
        </w:rPr>
        <w:t xml:space="preserve"> </w:t>
      </w:r>
      <w:r w:rsidRPr="001362FA">
        <w:rPr>
          <w:sz w:val="28"/>
          <w:szCs w:val="28"/>
        </w:rPr>
        <w:t>організацій,</w:t>
      </w:r>
      <w:r w:rsidRPr="001362FA">
        <w:rPr>
          <w:spacing w:val="1"/>
          <w:sz w:val="28"/>
          <w:szCs w:val="28"/>
        </w:rPr>
        <w:t xml:space="preserve"> </w:t>
      </w:r>
      <w:r w:rsidRPr="001362FA">
        <w:rPr>
          <w:sz w:val="28"/>
          <w:szCs w:val="28"/>
        </w:rPr>
        <w:t>трансформацій</w:t>
      </w:r>
      <w:r w:rsidRPr="001362FA">
        <w:rPr>
          <w:spacing w:val="1"/>
          <w:sz w:val="28"/>
          <w:szCs w:val="28"/>
        </w:rPr>
        <w:t xml:space="preserve"> </w:t>
      </w:r>
      <w:r w:rsidRPr="001362FA">
        <w:rPr>
          <w:sz w:val="28"/>
          <w:szCs w:val="28"/>
        </w:rPr>
        <w:t>ментальності,</w:t>
      </w:r>
      <w:r w:rsidRPr="001362FA">
        <w:rPr>
          <w:spacing w:val="-2"/>
          <w:sz w:val="28"/>
          <w:szCs w:val="28"/>
        </w:rPr>
        <w:t xml:space="preserve"> </w:t>
      </w:r>
      <w:r w:rsidRPr="001362FA">
        <w:rPr>
          <w:sz w:val="28"/>
          <w:szCs w:val="28"/>
        </w:rPr>
        <w:t>основних</w:t>
      </w:r>
      <w:r w:rsidRPr="001362FA">
        <w:rPr>
          <w:spacing w:val="1"/>
          <w:sz w:val="28"/>
          <w:szCs w:val="28"/>
        </w:rPr>
        <w:t xml:space="preserve"> </w:t>
      </w:r>
      <w:r w:rsidRPr="001362FA">
        <w:rPr>
          <w:sz w:val="28"/>
          <w:szCs w:val="28"/>
        </w:rPr>
        <w:t>напрямів</w:t>
      </w:r>
      <w:r w:rsidRPr="001362FA">
        <w:rPr>
          <w:spacing w:val="-1"/>
          <w:sz w:val="28"/>
          <w:szCs w:val="28"/>
        </w:rPr>
        <w:t xml:space="preserve"> </w:t>
      </w:r>
      <w:r w:rsidRPr="001362FA">
        <w:rPr>
          <w:sz w:val="28"/>
          <w:szCs w:val="28"/>
        </w:rPr>
        <w:t>міжнародного співробітництва</w:t>
      </w:r>
      <w:r w:rsidRPr="001362FA">
        <w:rPr>
          <w:spacing w:val="-2"/>
          <w:sz w:val="28"/>
          <w:szCs w:val="28"/>
        </w:rPr>
        <w:t xml:space="preserve"> </w:t>
      </w:r>
      <w:r w:rsidRPr="001362FA">
        <w:rPr>
          <w:sz w:val="28"/>
          <w:szCs w:val="28"/>
        </w:rPr>
        <w:t>[2].</w:t>
      </w:r>
    </w:p>
    <w:p w14:paraId="113FC4F3" w14:textId="77777777" w:rsidR="001362FA" w:rsidRPr="001362FA" w:rsidRDefault="001362FA" w:rsidP="001362FA">
      <w:pPr>
        <w:pStyle w:val="a3"/>
        <w:spacing w:line="360" w:lineRule="auto"/>
        <w:ind w:left="0" w:firstLine="709"/>
        <w:rPr>
          <w:sz w:val="28"/>
          <w:szCs w:val="28"/>
        </w:rPr>
      </w:pPr>
      <w:r w:rsidRPr="001362FA">
        <w:rPr>
          <w:sz w:val="28"/>
          <w:szCs w:val="28"/>
        </w:rPr>
        <w:t>Вiдповiдно до Конституцiї Укрaїни [3] людина, її життя і здоров’я, честь і гідність, недоторканність і</w:t>
      </w:r>
      <w:r w:rsidRPr="001362FA">
        <w:rPr>
          <w:spacing w:val="1"/>
          <w:sz w:val="28"/>
          <w:szCs w:val="28"/>
        </w:rPr>
        <w:t xml:space="preserve"> </w:t>
      </w:r>
      <w:r w:rsidRPr="001362FA">
        <w:rPr>
          <w:sz w:val="28"/>
          <w:szCs w:val="28"/>
        </w:rPr>
        <w:t>безпека визнаються в Україні найвищою соціальною цінністю. Права і свободи людини та їх гарантії визначають</w:t>
      </w:r>
      <w:r w:rsidRPr="001362FA">
        <w:rPr>
          <w:spacing w:val="1"/>
          <w:sz w:val="28"/>
          <w:szCs w:val="28"/>
        </w:rPr>
        <w:t xml:space="preserve"> </w:t>
      </w:r>
      <w:r w:rsidRPr="001362FA">
        <w:rPr>
          <w:sz w:val="28"/>
          <w:szCs w:val="28"/>
        </w:rPr>
        <w:t>зміст і спрямованість діяльності держави. Держава відповідає перед людиною за свою діяльність. Утвердження і</w:t>
      </w:r>
      <w:r w:rsidRPr="001362FA">
        <w:rPr>
          <w:spacing w:val="1"/>
          <w:sz w:val="28"/>
          <w:szCs w:val="28"/>
        </w:rPr>
        <w:t xml:space="preserve"> </w:t>
      </w:r>
      <w:r w:rsidRPr="001362FA">
        <w:rPr>
          <w:sz w:val="28"/>
          <w:szCs w:val="28"/>
        </w:rPr>
        <w:t>забезпечення</w:t>
      </w:r>
      <w:r w:rsidRPr="001362FA">
        <w:rPr>
          <w:spacing w:val="-2"/>
          <w:sz w:val="28"/>
          <w:szCs w:val="28"/>
        </w:rPr>
        <w:t xml:space="preserve"> </w:t>
      </w:r>
      <w:r w:rsidRPr="001362FA">
        <w:rPr>
          <w:sz w:val="28"/>
          <w:szCs w:val="28"/>
        </w:rPr>
        <w:t>прав і свобод</w:t>
      </w:r>
      <w:r w:rsidRPr="001362FA">
        <w:rPr>
          <w:spacing w:val="-4"/>
          <w:sz w:val="28"/>
          <w:szCs w:val="28"/>
        </w:rPr>
        <w:t xml:space="preserve"> </w:t>
      </w:r>
      <w:r w:rsidRPr="001362FA">
        <w:rPr>
          <w:sz w:val="28"/>
          <w:szCs w:val="28"/>
        </w:rPr>
        <w:t>людини є головним</w:t>
      </w:r>
      <w:r w:rsidRPr="001362FA">
        <w:rPr>
          <w:spacing w:val="-1"/>
          <w:sz w:val="28"/>
          <w:szCs w:val="28"/>
        </w:rPr>
        <w:t xml:space="preserve"> </w:t>
      </w:r>
      <w:r w:rsidRPr="001362FA">
        <w:rPr>
          <w:sz w:val="28"/>
          <w:szCs w:val="28"/>
        </w:rPr>
        <w:t>обов’язком</w:t>
      </w:r>
      <w:r w:rsidRPr="001362FA">
        <w:rPr>
          <w:spacing w:val="-2"/>
          <w:sz w:val="28"/>
          <w:szCs w:val="28"/>
        </w:rPr>
        <w:t xml:space="preserve"> </w:t>
      </w:r>
      <w:r w:rsidRPr="001362FA">
        <w:rPr>
          <w:sz w:val="28"/>
          <w:szCs w:val="28"/>
        </w:rPr>
        <w:t>держави.</w:t>
      </w:r>
    </w:p>
    <w:p w14:paraId="56735C2B" w14:textId="77777777" w:rsidR="001362FA" w:rsidRPr="001362FA" w:rsidRDefault="001362FA" w:rsidP="001362FA">
      <w:pPr>
        <w:pStyle w:val="a3"/>
        <w:spacing w:line="360" w:lineRule="auto"/>
        <w:ind w:left="0" w:firstLine="709"/>
        <w:rPr>
          <w:sz w:val="28"/>
          <w:szCs w:val="28"/>
        </w:rPr>
      </w:pPr>
      <w:r w:rsidRPr="001362FA">
        <w:rPr>
          <w:sz w:val="28"/>
          <w:szCs w:val="28"/>
        </w:rPr>
        <w:t>Законом України «Про туризм» [4] забезпечуються основні способи та цілі державного регулювання в</w:t>
      </w:r>
      <w:r w:rsidRPr="001362FA">
        <w:rPr>
          <w:spacing w:val="1"/>
          <w:sz w:val="28"/>
          <w:szCs w:val="28"/>
        </w:rPr>
        <w:t xml:space="preserve"> </w:t>
      </w:r>
      <w:r w:rsidRPr="001362FA">
        <w:rPr>
          <w:sz w:val="28"/>
          <w:szCs w:val="28"/>
        </w:rPr>
        <w:t>галузі туризму. Держава проголошує туризм одним з пріоритетних напрямів розвитку економіки та культури і</w:t>
      </w:r>
      <w:r w:rsidRPr="001362FA">
        <w:rPr>
          <w:spacing w:val="1"/>
          <w:sz w:val="28"/>
          <w:szCs w:val="28"/>
        </w:rPr>
        <w:t xml:space="preserve"> </w:t>
      </w:r>
      <w:r w:rsidRPr="001362FA">
        <w:rPr>
          <w:sz w:val="28"/>
          <w:szCs w:val="28"/>
        </w:rPr>
        <w:t>створює умови для туристичної діяльності. Реалізація державної політики в галузі туризму здійснюється шляхом</w:t>
      </w:r>
      <w:r w:rsidRPr="001362FA">
        <w:rPr>
          <w:spacing w:val="1"/>
          <w:sz w:val="28"/>
          <w:szCs w:val="28"/>
        </w:rPr>
        <w:t xml:space="preserve"> </w:t>
      </w:r>
      <w:r w:rsidRPr="001362FA">
        <w:rPr>
          <w:sz w:val="28"/>
          <w:szCs w:val="28"/>
        </w:rPr>
        <w:t>виконання функцій в тому числі забезпечення доступності туризму та екскурсійних відвідувань для дітей, молоді,</w:t>
      </w:r>
      <w:r w:rsidRPr="001362FA">
        <w:rPr>
          <w:spacing w:val="1"/>
          <w:sz w:val="28"/>
          <w:szCs w:val="28"/>
        </w:rPr>
        <w:t xml:space="preserve"> </w:t>
      </w:r>
      <w:r w:rsidRPr="001362FA">
        <w:rPr>
          <w:sz w:val="28"/>
          <w:szCs w:val="28"/>
        </w:rPr>
        <w:t>людей похилого віку, інвалідів та малозабезпечених громадян шляхом запровадження пільг стосовно цих категорій</w:t>
      </w:r>
      <w:r w:rsidRPr="001362FA">
        <w:rPr>
          <w:spacing w:val="-47"/>
          <w:sz w:val="28"/>
          <w:szCs w:val="28"/>
        </w:rPr>
        <w:t xml:space="preserve"> </w:t>
      </w:r>
      <w:r w:rsidRPr="001362FA">
        <w:rPr>
          <w:sz w:val="28"/>
          <w:szCs w:val="28"/>
        </w:rPr>
        <w:t>осіб.</w:t>
      </w:r>
    </w:p>
    <w:p w14:paraId="22A3B8D0" w14:textId="77777777" w:rsidR="001362FA" w:rsidRPr="001362FA" w:rsidRDefault="001362FA" w:rsidP="001362FA">
      <w:pPr>
        <w:pStyle w:val="a3"/>
        <w:spacing w:line="360" w:lineRule="auto"/>
        <w:ind w:left="0" w:firstLine="709"/>
        <w:rPr>
          <w:sz w:val="28"/>
          <w:szCs w:val="28"/>
        </w:rPr>
      </w:pPr>
      <w:r w:rsidRPr="001362FA">
        <w:rPr>
          <w:sz w:val="28"/>
          <w:szCs w:val="28"/>
        </w:rPr>
        <w:t>На туристичних ринках багатьох країн світу відбуваються значні зміни: до загального туристичного</w:t>
      </w:r>
      <w:r w:rsidRPr="001362FA">
        <w:rPr>
          <w:spacing w:val="1"/>
          <w:sz w:val="28"/>
          <w:szCs w:val="28"/>
        </w:rPr>
        <w:t xml:space="preserve"> </w:t>
      </w:r>
      <w:r w:rsidRPr="001362FA">
        <w:rPr>
          <w:sz w:val="28"/>
          <w:szCs w:val="28"/>
        </w:rPr>
        <w:t>простору залучені люди з інвалідністю, а розробка спеціальних туристичних програм з урахуванням доступності</w:t>
      </w:r>
      <w:r w:rsidRPr="001362FA">
        <w:rPr>
          <w:spacing w:val="1"/>
          <w:sz w:val="28"/>
          <w:szCs w:val="28"/>
        </w:rPr>
        <w:t xml:space="preserve"> </w:t>
      </w:r>
      <w:r w:rsidRPr="001362FA">
        <w:rPr>
          <w:sz w:val="28"/>
          <w:szCs w:val="28"/>
        </w:rPr>
        <w:t>для цієї категорії туристів створює рівні можливості для реалізації прав кожної людини на відпочинок. Туризм для</w:t>
      </w:r>
      <w:r w:rsidRPr="001362FA">
        <w:rPr>
          <w:spacing w:val="1"/>
          <w:sz w:val="28"/>
          <w:szCs w:val="28"/>
        </w:rPr>
        <w:t xml:space="preserve"> </w:t>
      </w:r>
      <w:r w:rsidRPr="001362FA">
        <w:rPr>
          <w:sz w:val="28"/>
          <w:szCs w:val="28"/>
        </w:rPr>
        <w:t>такої категорії людей у нашій країні є порівняно новим напрямом діяльності, його соціальна значимість зумовлена,</w:t>
      </w:r>
      <w:r w:rsidRPr="001362FA">
        <w:rPr>
          <w:spacing w:val="-47"/>
          <w:sz w:val="28"/>
          <w:szCs w:val="28"/>
        </w:rPr>
        <w:t xml:space="preserve"> </w:t>
      </w:r>
      <w:r w:rsidRPr="001362FA">
        <w:rPr>
          <w:sz w:val="28"/>
          <w:szCs w:val="28"/>
        </w:rPr>
        <w:t>зокрема,</w:t>
      </w:r>
      <w:r w:rsidRPr="001362FA">
        <w:rPr>
          <w:spacing w:val="-2"/>
          <w:sz w:val="28"/>
          <w:szCs w:val="28"/>
        </w:rPr>
        <w:t xml:space="preserve"> </w:t>
      </w:r>
      <w:r w:rsidRPr="001362FA">
        <w:rPr>
          <w:sz w:val="28"/>
          <w:szCs w:val="28"/>
        </w:rPr>
        <w:t>тим,</w:t>
      </w:r>
      <w:r w:rsidRPr="001362FA">
        <w:rPr>
          <w:spacing w:val="-1"/>
          <w:sz w:val="28"/>
          <w:szCs w:val="28"/>
        </w:rPr>
        <w:t xml:space="preserve"> </w:t>
      </w:r>
      <w:r w:rsidRPr="001362FA">
        <w:rPr>
          <w:sz w:val="28"/>
          <w:szCs w:val="28"/>
        </w:rPr>
        <w:t>що</w:t>
      </w:r>
      <w:r w:rsidRPr="001362FA">
        <w:rPr>
          <w:spacing w:val="-1"/>
          <w:sz w:val="28"/>
          <w:szCs w:val="28"/>
        </w:rPr>
        <w:t xml:space="preserve"> </w:t>
      </w:r>
      <w:r w:rsidRPr="001362FA">
        <w:rPr>
          <w:sz w:val="28"/>
          <w:szCs w:val="28"/>
        </w:rPr>
        <w:t>кількість осіб із</w:t>
      </w:r>
      <w:r w:rsidRPr="001362FA">
        <w:rPr>
          <w:spacing w:val="-1"/>
          <w:sz w:val="28"/>
          <w:szCs w:val="28"/>
        </w:rPr>
        <w:t xml:space="preserve"> </w:t>
      </w:r>
      <w:r w:rsidRPr="001362FA">
        <w:rPr>
          <w:sz w:val="28"/>
          <w:szCs w:val="28"/>
        </w:rPr>
        <w:t>різними</w:t>
      </w:r>
      <w:r w:rsidRPr="001362FA">
        <w:rPr>
          <w:spacing w:val="-2"/>
          <w:sz w:val="28"/>
          <w:szCs w:val="28"/>
        </w:rPr>
        <w:t xml:space="preserve"> </w:t>
      </w:r>
      <w:r w:rsidRPr="001362FA">
        <w:rPr>
          <w:sz w:val="28"/>
          <w:szCs w:val="28"/>
        </w:rPr>
        <w:t>видами</w:t>
      </w:r>
      <w:r w:rsidRPr="001362FA">
        <w:rPr>
          <w:spacing w:val="-1"/>
          <w:sz w:val="28"/>
          <w:szCs w:val="28"/>
        </w:rPr>
        <w:t xml:space="preserve"> </w:t>
      </w:r>
      <w:r w:rsidRPr="001362FA">
        <w:rPr>
          <w:sz w:val="28"/>
          <w:szCs w:val="28"/>
        </w:rPr>
        <w:t>інвалідності</w:t>
      </w:r>
      <w:r w:rsidRPr="001362FA">
        <w:rPr>
          <w:spacing w:val="-2"/>
          <w:sz w:val="28"/>
          <w:szCs w:val="28"/>
        </w:rPr>
        <w:t xml:space="preserve"> </w:t>
      </w:r>
      <w:r w:rsidRPr="001362FA">
        <w:rPr>
          <w:sz w:val="28"/>
          <w:szCs w:val="28"/>
        </w:rPr>
        <w:t>зростає</w:t>
      </w:r>
      <w:r w:rsidRPr="001362FA">
        <w:rPr>
          <w:spacing w:val="-1"/>
          <w:sz w:val="28"/>
          <w:szCs w:val="28"/>
        </w:rPr>
        <w:t xml:space="preserve"> </w:t>
      </w:r>
      <w:r w:rsidRPr="001362FA">
        <w:rPr>
          <w:sz w:val="28"/>
          <w:szCs w:val="28"/>
        </w:rPr>
        <w:t>[5].</w:t>
      </w:r>
    </w:p>
    <w:p w14:paraId="7DF5B935" w14:textId="77777777" w:rsidR="001362FA" w:rsidRPr="001362FA" w:rsidRDefault="001362FA" w:rsidP="001362FA">
      <w:pPr>
        <w:pStyle w:val="a3"/>
        <w:spacing w:line="360" w:lineRule="auto"/>
        <w:ind w:left="0" w:firstLine="709"/>
        <w:rPr>
          <w:sz w:val="28"/>
          <w:szCs w:val="28"/>
        </w:rPr>
      </w:pPr>
      <w:r w:rsidRPr="001362FA">
        <w:rPr>
          <w:sz w:val="28"/>
          <w:szCs w:val="28"/>
        </w:rPr>
        <w:t xml:space="preserve">У процесі суспільно-економiчних досліджень феномена туризму для людей з </w:t>
      </w:r>
      <w:r w:rsidRPr="001362FA">
        <w:rPr>
          <w:sz w:val="28"/>
          <w:szCs w:val="28"/>
        </w:rPr>
        <w:lastRenderedPageBreak/>
        <w:t>інвалідністю [5, c. 206-211]</w:t>
      </w:r>
      <w:r w:rsidRPr="001362FA">
        <w:rPr>
          <w:spacing w:val="1"/>
          <w:sz w:val="28"/>
          <w:szCs w:val="28"/>
        </w:rPr>
        <w:t xml:space="preserve"> </w:t>
      </w:r>
      <w:r w:rsidRPr="001362FA">
        <w:rPr>
          <w:sz w:val="28"/>
          <w:szCs w:val="28"/>
        </w:rPr>
        <w:t>було</w:t>
      </w:r>
      <w:r w:rsidRPr="001362FA">
        <w:rPr>
          <w:spacing w:val="1"/>
          <w:sz w:val="28"/>
          <w:szCs w:val="28"/>
        </w:rPr>
        <w:t xml:space="preserve"> </w:t>
      </w:r>
      <w:r w:rsidRPr="001362FA">
        <w:rPr>
          <w:sz w:val="28"/>
          <w:szCs w:val="28"/>
        </w:rPr>
        <w:t>проаналізовано</w:t>
      </w:r>
      <w:r w:rsidRPr="001362FA">
        <w:rPr>
          <w:spacing w:val="1"/>
          <w:sz w:val="28"/>
          <w:szCs w:val="28"/>
        </w:rPr>
        <w:t xml:space="preserve"> </w:t>
      </w:r>
      <w:r w:rsidRPr="001362FA">
        <w:rPr>
          <w:sz w:val="28"/>
          <w:szCs w:val="28"/>
        </w:rPr>
        <w:t>понад</w:t>
      </w:r>
      <w:r w:rsidRPr="001362FA">
        <w:rPr>
          <w:spacing w:val="1"/>
          <w:sz w:val="28"/>
          <w:szCs w:val="28"/>
        </w:rPr>
        <w:t xml:space="preserve"> </w:t>
      </w:r>
      <w:r w:rsidRPr="001362FA">
        <w:rPr>
          <w:sz w:val="28"/>
          <w:szCs w:val="28"/>
        </w:rPr>
        <w:t>50</w:t>
      </w:r>
      <w:r w:rsidRPr="001362FA">
        <w:rPr>
          <w:spacing w:val="1"/>
          <w:sz w:val="28"/>
          <w:szCs w:val="28"/>
        </w:rPr>
        <w:t xml:space="preserve"> </w:t>
      </w:r>
      <w:r w:rsidRPr="001362FA">
        <w:rPr>
          <w:sz w:val="28"/>
          <w:szCs w:val="28"/>
        </w:rPr>
        <w:t>специфічних</w:t>
      </w:r>
      <w:r w:rsidRPr="001362FA">
        <w:rPr>
          <w:spacing w:val="1"/>
          <w:sz w:val="28"/>
          <w:szCs w:val="28"/>
        </w:rPr>
        <w:t xml:space="preserve"> </w:t>
      </w:r>
      <w:r w:rsidRPr="001362FA">
        <w:rPr>
          <w:sz w:val="28"/>
          <w:szCs w:val="28"/>
        </w:rPr>
        <w:t>термінів.</w:t>
      </w:r>
      <w:r w:rsidRPr="001362FA">
        <w:rPr>
          <w:spacing w:val="1"/>
          <w:sz w:val="28"/>
          <w:szCs w:val="28"/>
        </w:rPr>
        <w:t xml:space="preserve"> </w:t>
      </w:r>
      <w:r w:rsidRPr="001362FA">
        <w:rPr>
          <w:sz w:val="28"/>
          <w:szCs w:val="28"/>
        </w:rPr>
        <w:t>Ми</w:t>
      </w:r>
      <w:r w:rsidRPr="001362FA">
        <w:rPr>
          <w:spacing w:val="1"/>
          <w:sz w:val="28"/>
          <w:szCs w:val="28"/>
        </w:rPr>
        <w:t xml:space="preserve"> </w:t>
      </w:r>
      <w:r w:rsidRPr="001362FA">
        <w:rPr>
          <w:sz w:val="28"/>
          <w:szCs w:val="28"/>
        </w:rPr>
        <w:t>підтримуємо</w:t>
      </w:r>
      <w:r w:rsidRPr="001362FA">
        <w:rPr>
          <w:spacing w:val="1"/>
          <w:sz w:val="28"/>
          <w:szCs w:val="28"/>
        </w:rPr>
        <w:t xml:space="preserve"> </w:t>
      </w:r>
      <w:r w:rsidRPr="001362FA">
        <w:rPr>
          <w:sz w:val="28"/>
          <w:szCs w:val="28"/>
        </w:rPr>
        <w:t>думку,</w:t>
      </w:r>
      <w:r w:rsidRPr="001362FA">
        <w:rPr>
          <w:spacing w:val="1"/>
          <w:sz w:val="28"/>
          <w:szCs w:val="28"/>
        </w:rPr>
        <w:t xml:space="preserve"> </w:t>
      </w:r>
      <w:r w:rsidRPr="001362FA">
        <w:rPr>
          <w:sz w:val="28"/>
          <w:szCs w:val="28"/>
        </w:rPr>
        <w:t>що</w:t>
      </w:r>
      <w:r w:rsidRPr="001362FA">
        <w:rPr>
          <w:spacing w:val="1"/>
          <w:sz w:val="28"/>
          <w:szCs w:val="28"/>
        </w:rPr>
        <w:t xml:space="preserve"> </w:t>
      </w:r>
      <w:r w:rsidRPr="001362FA">
        <w:rPr>
          <w:sz w:val="28"/>
          <w:szCs w:val="28"/>
        </w:rPr>
        <w:t>відсутність</w:t>
      </w:r>
      <w:r w:rsidRPr="001362FA">
        <w:rPr>
          <w:spacing w:val="1"/>
          <w:sz w:val="28"/>
          <w:szCs w:val="28"/>
        </w:rPr>
        <w:t xml:space="preserve"> </w:t>
      </w:r>
      <w:r w:rsidRPr="001362FA">
        <w:rPr>
          <w:sz w:val="28"/>
          <w:szCs w:val="28"/>
        </w:rPr>
        <w:t>єдиного</w:t>
      </w:r>
      <w:r w:rsidRPr="001362FA">
        <w:rPr>
          <w:spacing w:val="1"/>
          <w:sz w:val="28"/>
          <w:szCs w:val="28"/>
        </w:rPr>
        <w:t xml:space="preserve"> </w:t>
      </w:r>
      <w:r w:rsidRPr="001362FA">
        <w:rPr>
          <w:sz w:val="28"/>
          <w:szCs w:val="28"/>
        </w:rPr>
        <w:t>термінологічного апарату говорить про те, що приділяється мало уваги проблемам інвалідів. А це є одним із</w:t>
      </w:r>
      <w:r w:rsidRPr="001362FA">
        <w:rPr>
          <w:spacing w:val="1"/>
          <w:sz w:val="28"/>
          <w:szCs w:val="28"/>
        </w:rPr>
        <w:t xml:space="preserve"> </w:t>
      </w:r>
      <w:r w:rsidRPr="001362FA">
        <w:rPr>
          <w:sz w:val="28"/>
          <w:szCs w:val="28"/>
        </w:rPr>
        <w:t>стримуючих факторів розвитку туризму для людей з обмеженими можливостями. Проаналізувавши різні джерела</w:t>
      </w:r>
      <w:r w:rsidRPr="001362FA">
        <w:rPr>
          <w:spacing w:val="1"/>
          <w:sz w:val="28"/>
          <w:szCs w:val="28"/>
        </w:rPr>
        <w:t xml:space="preserve"> </w:t>
      </w:r>
      <w:r w:rsidRPr="001362FA">
        <w:rPr>
          <w:sz w:val="28"/>
          <w:szCs w:val="28"/>
        </w:rPr>
        <w:t>інформації, науковцi приходять до висновку, коли говорять про туризм для інвалідів, за кордоном найбільш часто</w:t>
      </w:r>
      <w:r w:rsidRPr="001362FA">
        <w:rPr>
          <w:spacing w:val="1"/>
          <w:sz w:val="28"/>
          <w:szCs w:val="28"/>
        </w:rPr>
        <w:t xml:space="preserve"> </w:t>
      </w:r>
      <w:r w:rsidRPr="001362FA">
        <w:rPr>
          <w:sz w:val="28"/>
          <w:szCs w:val="28"/>
        </w:rPr>
        <w:t>вживають такі поняття: «доступний туризм» (accessible tourism), «туризм для усіх» (tourism for all), «безбар’єрний</w:t>
      </w:r>
      <w:r w:rsidRPr="001362FA">
        <w:rPr>
          <w:spacing w:val="1"/>
          <w:sz w:val="28"/>
          <w:szCs w:val="28"/>
        </w:rPr>
        <w:t xml:space="preserve"> </w:t>
      </w:r>
      <w:r w:rsidRPr="001362FA">
        <w:rPr>
          <w:sz w:val="28"/>
          <w:szCs w:val="28"/>
        </w:rPr>
        <w:t>туризм»,</w:t>
      </w:r>
      <w:r w:rsidRPr="001362FA">
        <w:rPr>
          <w:spacing w:val="-1"/>
          <w:sz w:val="28"/>
          <w:szCs w:val="28"/>
        </w:rPr>
        <w:t xml:space="preserve"> </w:t>
      </w:r>
      <w:r w:rsidRPr="001362FA">
        <w:rPr>
          <w:sz w:val="28"/>
          <w:szCs w:val="28"/>
        </w:rPr>
        <w:t>«туризм для</w:t>
      </w:r>
      <w:r w:rsidRPr="001362FA">
        <w:rPr>
          <w:spacing w:val="-1"/>
          <w:sz w:val="28"/>
          <w:szCs w:val="28"/>
        </w:rPr>
        <w:t xml:space="preserve"> </w:t>
      </w:r>
      <w:r w:rsidRPr="001362FA">
        <w:rPr>
          <w:sz w:val="28"/>
          <w:szCs w:val="28"/>
        </w:rPr>
        <w:t>людей</w:t>
      </w:r>
      <w:r w:rsidRPr="001362FA">
        <w:rPr>
          <w:spacing w:val="-1"/>
          <w:sz w:val="28"/>
          <w:szCs w:val="28"/>
        </w:rPr>
        <w:t xml:space="preserve"> </w:t>
      </w:r>
      <w:r w:rsidRPr="001362FA">
        <w:rPr>
          <w:sz w:val="28"/>
          <w:szCs w:val="28"/>
        </w:rPr>
        <w:t>з обмеженими</w:t>
      </w:r>
      <w:r w:rsidRPr="001362FA">
        <w:rPr>
          <w:spacing w:val="-1"/>
          <w:sz w:val="28"/>
          <w:szCs w:val="28"/>
        </w:rPr>
        <w:t xml:space="preserve"> </w:t>
      </w:r>
      <w:r w:rsidRPr="001362FA">
        <w:rPr>
          <w:sz w:val="28"/>
          <w:szCs w:val="28"/>
        </w:rPr>
        <w:t>можливостями».</w:t>
      </w:r>
    </w:p>
    <w:p w14:paraId="56CF288E" w14:textId="77777777" w:rsidR="001362FA" w:rsidRPr="001362FA" w:rsidRDefault="001362FA" w:rsidP="001362FA">
      <w:pPr>
        <w:pStyle w:val="a3"/>
        <w:spacing w:line="360" w:lineRule="auto"/>
        <w:ind w:left="0" w:firstLine="709"/>
        <w:rPr>
          <w:sz w:val="28"/>
          <w:szCs w:val="28"/>
        </w:rPr>
      </w:pPr>
      <w:r w:rsidRPr="001362FA">
        <w:rPr>
          <w:sz w:val="28"/>
          <w:szCs w:val="28"/>
        </w:rPr>
        <w:t>В</w:t>
      </w:r>
      <w:r w:rsidRPr="001362FA">
        <w:rPr>
          <w:spacing w:val="1"/>
          <w:sz w:val="28"/>
          <w:szCs w:val="28"/>
        </w:rPr>
        <w:t xml:space="preserve"> </w:t>
      </w:r>
      <w:r w:rsidRPr="001362FA">
        <w:rPr>
          <w:sz w:val="28"/>
          <w:szCs w:val="28"/>
        </w:rPr>
        <w:t>Україні</w:t>
      </w:r>
      <w:r w:rsidRPr="001362FA">
        <w:rPr>
          <w:spacing w:val="1"/>
          <w:sz w:val="28"/>
          <w:szCs w:val="28"/>
        </w:rPr>
        <w:t xml:space="preserve"> </w:t>
      </w:r>
      <w:r w:rsidRPr="001362FA">
        <w:rPr>
          <w:sz w:val="28"/>
          <w:szCs w:val="28"/>
        </w:rPr>
        <w:t>спостерігаємо</w:t>
      </w:r>
      <w:r w:rsidRPr="001362FA">
        <w:rPr>
          <w:spacing w:val="1"/>
          <w:sz w:val="28"/>
          <w:szCs w:val="28"/>
        </w:rPr>
        <w:t xml:space="preserve"> </w:t>
      </w:r>
      <w:r w:rsidRPr="001362FA">
        <w:rPr>
          <w:sz w:val="28"/>
          <w:szCs w:val="28"/>
        </w:rPr>
        <w:t>розвиток</w:t>
      </w:r>
      <w:r w:rsidRPr="001362FA">
        <w:rPr>
          <w:spacing w:val="1"/>
          <w:sz w:val="28"/>
          <w:szCs w:val="28"/>
        </w:rPr>
        <w:t xml:space="preserve"> </w:t>
      </w:r>
      <w:r w:rsidRPr="001362FA">
        <w:rPr>
          <w:sz w:val="28"/>
          <w:szCs w:val="28"/>
        </w:rPr>
        <w:t>інклюзивного</w:t>
      </w:r>
      <w:r w:rsidRPr="001362FA">
        <w:rPr>
          <w:spacing w:val="1"/>
          <w:sz w:val="28"/>
          <w:szCs w:val="28"/>
        </w:rPr>
        <w:t xml:space="preserve"> </w:t>
      </w:r>
      <w:r w:rsidRPr="001362FA">
        <w:rPr>
          <w:sz w:val="28"/>
          <w:szCs w:val="28"/>
        </w:rPr>
        <w:t>соціально-реабілітаційного</w:t>
      </w:r>
      <w:r w:rsidRPr="001362FA">
        <w:rPr>
          <w:spacing w:val="1"/>
          <w:sz w:val="28"/>
          <w:szCs w:val="28"/>
        </w:rPr>
        <w:t xml:space="preserve"> </w:t>
      </w:r>
      <w:r w:rsidRPr="001362FA">
        <w:rPr>
          <w:sz w:val="28"/>
          <w:szCs w:val="28"/>
        </w:rPr>
        <w:t>туризму,</w:t>
      </w:r>
      <w:r w:rsidRPr="001362FA">
        <w:rPr>
          <w:spacing w:val="1"/>
          <w:sz w:val="28"/>
          <w:szCs w:val="28"/>
        </w:rPr>
        <w:t xml:space="preserve"> </w:t>
      </w:r>
      <w:r w:rsidRPr="001362FA">
        <w:rPr>
          <w:sz w:val="28"/>
          <w:szCs w:val="28"/>
        </w:rPr>
        <w:t>відповідно</w:t>
      </w:r>
      <w:r w:rsidRPr="001362FA">
        <w:rPr>
          <w:spacing w:val="1"/>
          <w:sz w:val="28"/>
          <w:szCs w:val="28"/>
        </w:rPr>
        <w:t xml:space="preserve"> </w:t>
      </w:r>
      <w:r w:rsidRPr="001362FA">
        <w:rPr>
          <w:sz w:val="28"/>
          <w:szCs w:val="28"/>
        </w:rPr>
        <w:t>і</w:t>
      </w:r>
      <w:r w:rsidRPr="001362FA">
        <w:rPr>
          <w:spacing w:val="1"/>
          <w:sz w:val="28"/>
          <w:szCs w:val="28"/>
        </w:rPr>
        <w:t xml:space="preserve"> </w:t>
      </w:r>
      <w:r w:rsidRPr="001362FA">
        <w:rPr>
          <w:sz w:val="28"/>
          <w:szCs w:val="28"/>
        </w:rPr>
        <w:t>актуальним стають дослідження в цьому напрямку. Досліджуючи проблему розвитку інклюзивного туризму, вчені</w:t>
      </w:r>
      <w:r w:rsidRPr="001362FA">
        <w:rPr>
          <w:spacing w:val="1"/>
          <w:sz w:val="28"/>
          <w:szCs w:val="28"/>
        </w:rPr>
        <w:t xml:space="preserve"> </w:t>
      </w:r>
      <w:r w:rsidRPr="001362FA">
        <w:rPr>
          <w:sz w:val="28"/>
          <w:szCs w:val="28"/>
        </w:rPr>
        <w:t>отримують наукові результати на основі яких роблять висновки: «туризм, доступний для усіх», або доступний</w:t>
      </w:r>
      <w:r w:rsidRPr="001362FA">
        <w:rPr>
          <w:spacing w:val="1"/>
          <w:sz w:val="28"/>
          <w:szCs w:val="28"/>
        </w:rPr>
        <w:t xml:space="preserve"> </w:t>
      </w:r>
      <w:r w:rsidRPr="001362FA">
        <w:rPr>
          <w:sz w:val="28"/>
          <w:szCs w:val="28"/>
        </w:rPr>
        <w:t>туризм, передбачає доступність туристичних об’єктів і установ щодо пристосування та адаптації інфраструктури</w:t>
      </w:r>
      <w:r w:rsidRPr="001362FA">
        <w:rPr>
          <w:spacing w:val="1"/>
          <w:sz w:val="28"/>
          <w:szCs w:val="28"/>
        </w:rPr>
        <w:t xml:space="preserve"> </w:t>
      </w:r>
      <w:r w:rsidRPr="001362FA">
        <w:rPr>
          <w:sz w:val="28"/>
          <w:szCs w:val="28"/>
        </w:rPr>
        <w:t>для</w:t>
      </w:r>
      <w:r w:rsidRPr="001362FA">
        <w:rPr>
          <w:spacing w:val="1"/>
          <w:sz w:val="28"/>
          <w:szCs w:val="28"/>
        </w:rPr>
        <w:t xml:space="preserve"> </w:t>
      </w:r>
      <w:r w:rsidRPr="001362FA">
        <w:rPr>
          <w:sz w:val="28"/>
          <w:szCs w:val="28"/>
        </w:rPr>
        <w:t>людей</w:t>
      </w:r>
      <w:r w:rsidRPr="001362FA">
        <w:rPr>
          <w:spacing w:val="1"/>
          <w:sz w:val="28"/>
          <w:szCs w:val="28"/>
        </w:rPr>
        <w:t xml:space="preserve"> </w:t>
      </w:r>
      <w:r w:rsidRPr="001362FA">
        <w:rPr>
          <w:sz w:val="28"/>
          <w:szCs w:val="28"/>
        </w:rPr>
        <w:t>з</w:t>
      </w:r>
      <w:r w:rsidRPr="001362FA">
        <w:rPr>
          <w:spacing w:val="1"/>
          <w:sz w:val="28"/>
          <w:szCs w:val="28"/>
        </w:rPr>
        <w:t xml:space="preserve"> </w:t>
      </w:r>
      <w:r w:rsidRPr="001362FA">
        <w:rPr>
          <w:sz w:val="28"/>
          <w:szCs w:val="28"/>
        </w:rPr>
        <w:t>обмеженими</w:t>
      </w:r>
      <w:r w:rsidRPr="001362FA">
        <w:rPr>
          <w:spacing w:val="1"/>
          <w:sz w:val="28"/>
          <w:szCs w:val="28"/>
        </w:rPr>
        <w:t xml:space="preserve"> </w:t>
      </w:r>
      <w:r w:rsidRPr="001362FA">
        <w:rPr>
          <w:sz w:val="28"/>
          <w:szCs w:val="28"/>
        </w:rPr>
        <w:t>фізичними</w:t>
      </w:r>
      <w:r w:rsidRPr="001362FA">
        <w:rPr>
          <w:spacing w:val="1"/>
          <w:sz w:val="28"/>
          <w:szCs w:val="28"/>
        </w:rPr>
        <w:t xml:space="preserve"> </w:t>
      </w:r>
      <w:r w:rsidRPr="001362FA">
        <w:rPr>
          <w:sz w:val="28"/>
          <w:szCs w:val="28"/>
        </w:rPr>
        <w:t>можливостями</w:t>
      </w:r>
      <w:r w:rsidRPr="001362FA">
        <w:rPr>
          <w:spacing w:val="1"/>
          <w:sz w:val="28"/>
          <w:szCs w:val="28"/>
        </w:rPr>
        <w:t xml:space="preserve"> </w:t>
      </w:r>
      <w:r w:rsidRPr="001362FA">
        <w:rPr>
          <w:sz w:val="28"/>
          <w:szCs w:val="28"/>
        </w:rPr>
        <w:t>(інвалідів</w:t>
      </w:r>
      <w:r w:rsidRPr="001362FA">
        <w:rPr>
          <w:spacing w:val="1"/>
          <w:sz w:val="28"/>
          <w:szCs w:val="28"/>
        </w:rPr>
        <w:t xml:space="preserve"> </w:t>
      </w:r>
      <w:r w:rsidRPr="001362FA">
        <w:rPr>
          <w:sz w:val="28"/>
          <w:szCs w:val="28"/>
        </w:rPr>
        <w:t>та</w:t>
      </w:r>
      <w:r w:rsidRPr="001362FA">
        <w:rPr>
          <w:spacing w:val="1"/>
          <w:sz w:val="28"/>
          <w:szCs w:val="28"/>
        </w:rPr>
        <w:t xml:space="preserve"> </w:t>
      </w:r>
      <w:r w:rsidRPr="001362FA">
        <w:rPr>
          <w:sz w:val="28"/>
          <w:szCs w:val="28"/>
        </w:rPr>
        <w:t>осіб,</w:t>
      </w:r>
      <w:r w:rsidRPr="001362FA">
        <w:rPr>
          <w:spacing w:val="1"/>
          <w:sz w:val="28"/>
          <w:szCs w:val="28"/>
        </w:rPr>
        <w:t xml:space="preserve"> </w:t>
      </w:r>
      <w:r w:rsidRPr="001362FA">
        <w:rPr>
          <w:sz w:val="28"/>
          <w:szCs w:val="28"/>
        </w:rPr>
        <w:t>що</w:t>
      </w:r>
      <w:r w:rsidRPr="001362FA">
        <w:rPr>
          <w:spacing w:val="1"/>
          <w:sz w:val="28"/>
          <w:szCs w:val="28"/>
        </w:rPr>
        <w:t xml:space="preserve"> </w:t>
      </w:r>
      <w:r w:rsidRPr="001362FA">
        <w:rPr>
          <w:sz w:val="28"/>
          <w:szCs w:val="28"/>
        </w:rPr>
        <w:t>їх</w:t>
      </w:r>
      <w:r w:rsidRPr="001362FA">
        <w:rPr>
          <w:spacing w:val="1"/>
          <w:sz w:val="28"/>
          <w:szCs w:val="28"/>
        </w:rPr>
        <w:t xml:space="preserve"> </w:t>
      </w:r>
      <w:r w:rsidRPr="001362FA">
        <w:rPr>
          <w:sz w:val="28"/>
          <w:szCs w:val="28"/>
        </w:rPr>
        <w:t>супроводжують,</w:t>
      </w:r>
      <w:r w:rsidRPr="001362FA">
        <w:rPr>
          <w:spacing w:val="1"/>
          <w:sz w:val="28"/>
          <w:szCs w:val="28"/>
        </w:rPr>
        <w:t xml:space="preserve"> </w:t>
      </w:r>
      <w:r w:rsidRPr="001362FA">
        <w:rPr>
          <w:sz w:val="28"/>
          <w:szCs w:val="28"/>
        </w:rPr>
        <w:t>тимчасово</w:t>
      </w:r>
      <w:r w:rsidRPr="001362FA">
        <w:rPr>
          <w:spacing w:val="1"/>
          <w:sz w:val="28"/>
          <w:szCs w:val="28"/>
        </w:rPr>
        <w:t xml:space="preserve"> </w:t>
      </w:r>
      <w:r w:rsidRPr="001362FA">
        <w:rPr>
          <w:sz w:val="28"/>
          <w:szCs w:val="28"/>
        </w:rPr>
        <w:t>маломобільних груп</w:t>
      </w:r>
      <w:r w:rsidRPr="001362FA">
        <w:rPr>
          <w:spacing w:val="-1"/>
          <w:sz w:val="28"/>
          <w:szCs w:val="28"/>
        </w:rPr>
        <w:t xml:space="preserve"> </w:t>
      </w:r>
      <w:r w:rsidRPr="001362FA">
        <w:rPr>
          <w:sz w:val="28"/>
          <w:szCs w:val="28"/>
        </w:rPr>
        <w:t>населення, літніх людей, осіб</w:t>
      </w:r>
      <w:r w:rsidRPr="001362FA">
        <w:rPr>
          <w:spacing w:val="-2"/>
          <w:sz w:val="28"/>
          <w:szCs w:val="28"/>
        </w:rPr>
        <w:t xml:space="preserve"> </w:t>
      </w:r>
      <w:r w:rsidRPr="001362FA">
        <w:rPr>
          <w:sz w:val="28"/>
          <w:szCs w:val="28"/>
        </w:rPr>
        <w:t>із дитячими</w:t>
      </w:r>
      <w:r w:rsidRPr="001362FA">
        <w:rPr>
          <w:spacing w:val="-2"/>
          <w:sz w:val="28"/>
          <w:szCs w:val="28"/>
        </w:rPr>
        <w:t xml:space="preserve"> </w:t>
      </w:r>
      <w:r w:rsidRPr="001362FA">
        <w:rPr>
          <w:sz w:val="28"/>
          <w:szCs w:val="28"/>
        </w:rPr>
        <w:t>візочками</w:t>
      </w:r>
      <w:r w:rsidRPr="001362FA">
        <w:rPr>
          <w:spacing w:val="-1"/>
          <w:sz w:val="28"/>
          <w:szCs w:val="28"/>
        </w:rPr>
        <w:t xml:space="preserve"> </w:t>
      </w:r>
      <w:r w:rsidRPr="001362FA">
        <w:rPr>
          <w:sz w:val="28"/>
          <w:szCs w:val="28"/>
        </w:rPr>
        <w:t>та ін.)</w:t>
      </w:r>
      <w:r w:rsidRPr="001362FA">
        <w:rPr>
          <w:spacing w:val="-1"/>
          <w:sz w:val="28"/>
          <w:szCs w:val="28"/>
        </w:rPr>
        <w:t xml:space="preserve"> </w:t>
      </w:r>
      <w:r w:rsidRPr="001362FA">
        <w:rPr>
          <w:sz w:val="28"/>
          <w:szCs w:val="28"/>
        </w:rPr>
        <w:t>[5,</w:t>
      </w:r>
      <w:r w:rsidRPr="001362FA">
        <w:rPr>
          <w:spacing w:val="-2"/>
          <w:sz w:val="28"/>
          <w:szCs w:val="28"/>
        </w:rPr>
        <w:t xml:space="preserve"> </w:t>
      </w:r>
      <w:r w:rsidRPr="001362FA">
        <w:rPr>
          <w:sz w:val="28"/>
          <w:szCs w:val="28"/>
        </w:rPr>
        <w:t>6].</w:t>
      </w:r>
    </w:p>
    <w:p w14:paraId="6453A4A1" w14:textId="77777777" w:rsidR="001362FA" w:rsidRPr="001362FA" w:rsidRDefault="001362FA" w:rsidP="001362FA">
      <w:pPr>
        <w:pStyle w:val="a3"/>
        <w:spacing w:line="360" w:lineRule="auto"/>
        <w:ind w:left="0" w:firstLine="709"/>
        <w:rPr>
          <w:sz w:val="28"/>
          <w:szCs w:val="28"/>
        </w:rPr>
      </w:pPr>
      <w:r w:rsidRPr="001362FA">
        <w:rPr>
          <w:sz w:val="28"/>
          <w:szCs w:val="28"/>
        </w:rPr>
        <w:t>Серед</w:t>
      </w:r>
      <w:r w:rsidRPr="001362FA">
        <w:rPr>
          <w:spacing w:val="26"/>
          <w:sz w:val="28"/>
          <w:szCs w:val="28"/>
        </w:rPr>
        <w:t xml:space="preserve"> </w:t>
      </w:r>
      <w:r w:rsidRPr="001362FA">
        <w:rPr>
          <w:sz w:val="28"/>
          <w:szCs w:val="28"/>
        </w:rPr>
        <w:t>праць</w:t>
      </w:r>
      <w:r w:rsidRPr="001362FA">
        <w:rPr>
          <w:spacing w:val="26"/>
          <w:sz w:val="28"/>
          <w:szCs w:val="28"/>
        </w:rPr>
        <w:t xml:space="preserve"> </w:t>
      </w:r>
      <w:r w:rsidRPr="001362FA">
        <w:rPr>
          <w:sz w:val="28"/>
          <w:szCs w:val="28"/>
        </w:rPr>
        <w:t>зарубіжних</w:t>
      </w:r>
      <w:r w:rsidRPr="001362FA">
        <w:rPr>
          <w:spacing w:val="27"/>
          <w:sz w:val="28"/>
          <w:szCs w:val="28"/>
        </w:rPr>
        <w:t xml:space="preserve"> </w:t>
      </w:r>
      <w:r w:rsidRPr="001362FA">
        <w:rPr>
          <w:sz w:val="28"/>
          <w:szCs w:val="28"/>
        </w:rPr>
        <w:t>учених</w:t>
      </w:r>
      <w:r w:rsidRPr="001362FA">
        <w:rPr>
          <w:spacing w:val="27"/>
          <w:sz w:val="28"/>
          <w:szCs w:val="28"/>
        </w:rPr>
        <w:t xml:space="preserve"> </w:t>
      </w:r>
      <w:r w:rsidRPr="001362FA">
        <w:rPr>
          <w:sz w:val="28"/>
          <w:szCs w:val="28"/>
        </w:rPr>
        <w:t>особливий</w:t>
      </w:r>
      <w:r w:rsidRPr="001362FA">
        <w:rPr>
          <w:spacing w:val="27"/>
          <w:sz w:val="28"/>
          <w:szCs w:val="28"/>
        </w:rPr>
        <w:t xml:space="preserve"> </w:t>
      </w:r>
      <w:r w:rsidRPr="001362FA">
        <w:rPr>
          <w:sz w:val="28"/>
          <w:szCs w:val="28"/>
        </w:rPr>
        <w:t>інтерес</w:t>
      </w:r>
      <w:r w:rsidRPr="001362FA">
        <w:rPr>
          <w:spacing w:val="26"/>
          <w:sz w:val="28"/>
          <w:szCs w:val="28"/>
        </w:rPr>
        <w:t xml:space="preserve"> </w:t>
      </w:r>
      <w:r w:rsidRPr="001362FA">
        <w:rPr>
          <w:sz w:val="28"/>
          <w:szCs w:val="28"/>
        </w:rPr>
        <w:t>викликає</w:t>
      </w:r>
      <w:r w:rsidRPr="001362FA">
        <w:rPr>
          <w:spacing w:val="27"/>
          <w:sz w:val="28"/>
          <w:szCs w:val="28"/>
        </w:rPr>
        <w:t xml:space="preserve"> </w:t>
      </w:r>
      <w:r w:rsidRPr="001362FA">
        <w:rPr>
          <w:sz w:val="28"/>
          <w:szCs w:val="28"/>
        </w:rPr>
        <w:t>дисертаційне</w:t>
      </w:r>
      <w:r w:rsidRPr="001362FA">
        <w:rPr>
          <w:spacing w:val="26"/>
          <w:sz w:val="28"/>
          <w:szCs w:val="28"/>
        </w:rPr>
        <w:t xml:space="preserve"> </w:t>
      </w:r>
      <w:r w:rsidRPr="001362FA">
        <w:rPr>
          <w:sz w:val="28"/>
          <w:szCs w:val="28"/>
        </w:rPr>
        <w:t>дослідження</w:t>
      </w:r>
      <w:r w:rsidRPr="001362FA">
        <w:rPr>
          <w:spacing w:val="27"/>
          <w:sz w:val="28"/>
          <w:szCs w:val="28"/>
        </w:rPr>
        <w:t xml:space="preserve"> </w:t>
      </w:r>
      <w:r w:rsidRPr="001362FA">
        <w:rPr>
          <w:sz w:val="28"/>
          <w:szCs w:val="28"/>
        </w:rPr>
        <w:t>Д.</w:t>
      </w:r>
      <w:r w:rsidRPr="001362FA">
        <w:rPr>
          <w:spacing w:val="26"/>
          <w:sz w:val="28"/>
          <w:szCs w:val="28"/>
        </w:rPr>
        <w:t xml:space="preserve"> </w:t>
      </w:r>
      <w:r w:rsidRPr="001362FA">
        <w:rPr>
          <w:sz w:val="28"/>
          <w:szCs w:val="28"/>
        </w:rPr>
        <w:t>Смирнової,</w:t>
      </w:r>
      <w:r w:rsidRPr="001362FA">
        <w:rPr>
          <w:spacing w:val="1"/>
          <w:sz w:val="28"/>
          <w:szCs w:val="28"/>
        </w:rPr>
        <w:t xml:space="preserve"> </w:t>
      </w:r>
      <w:r w:rsidRPr="001362FA">
        <w:rPr>
          <w:sz w:val="28"/>
          <w:szCs w:val="28"/>
        </w:rPr>
        <w:t>яка вивчає, «безбар’єрний туризм» і розглядає це як переміщення осіб із постійно або тимчасово обмеженою</w:t>
      </w:r>
      <w:r w:rsidRPr="001362FA">
        <w:rPr>
          <w:spacing w:val="1"/>
          <w:sz w:val="28"/>
          <w:szCs w:val="28"/>
        </w:rPr>
        <w:t xml:space="preserve"> </w:t>
      </w:r>
      <w:r w:rsidRPr="001362FA">
        <w:rPr>
          <w:sz w:val="28"/>
          <w:szCs w:val="28"/>
        </w:rPr>
        <w:t>здатністю до мобільного пересування та осіб, що їх супроводжують, на територію, відмінну від постійного місця</w:t>
      </w:r>
      <w:r w:rsidRPr="001362FA">
        <w:rPr>
          <w:spacing w:val="1"/>
          <w:sz w:val="28"/>
          <w:szCs w:val="28"/>
        </w:rPr>
        <w:t xml:space="preserve"> </w:t>
      </w:r>
      <w:r w:rsidRPr="001362FA">
        <w:rPr>
          <w:sz w:val="28"/>
          <w:szCs w:val="28"/>
        </w:rPr>
        <w:t>проживання,</w:t>
      </w:r>
      <w:r w:rsidRPr="001362FA">
        <w:rPr>
          <w:spacing w:val="-3"/>
          <w:sz w:val="28"/>
          <w:szCs w:val="28"/>
        </w:rPr>
        <w:t xml:space="preserve"> </w:t>
      </w:r>
      <w:r w:rsidRPr="001362FA">
        <w:rPr>
          <w:sz w:val="28"/>
          <w:szCs w:val="28"/>
        </w:rPr>
        <w:t>які мають</w:t>
      </w:r>
      <w:r w:rsidRPr="001362FA">
        <w:rPr>
          <w:spacing w:val="-1"/>
          <w:sz w:val="28"/>
          <w:szCs w:val="28"/>
        </w:rPr>
        <w:t xml:space="preserve"> </w:t>
      </w:r>
      <w:r w:rsidRPr="001362FA">
        <w:rPr>
          <w:sz w:val="28"/>
          <w:szCs w:val="28"/>
        </w:rPr>
        <w:t>усі</w:t>
      </w:r>
      <w:r w:rsidRPr="001362FA">
        <w:rPr>
          <w:spacing w:val="-2"/>
          <w:sz w:val="28"/>
          <w:szCs w:val="28"/>
        </w:rPr>
        <w:t xml:space="preserve"> </w:t>
      </w:r>
      <w:r w:rsidRPr="001362FA">
        <w:rPr>
          <w:sz w:val="28"/>
          <w:szCs w:val="28"/>
        </w:rPr>
        <w:t>необхідні</w:t>
      </w:r>
      <w:r w:rsidRPr="001362FA">
        <w:rPr>
          <w:spacing w:val="-2"/>
          <w:sz w:val="28"/>
          <w:szCs w:val="28"/>
        </w:rPr>
        <w:t xml:space="preserve"> </w:t>
      </w:r>
      <w:r w:rsidRPr="001362FA">
        <w:rPr>
          <w:sz w:val="28"/>
          <w:szCs w:val="28"/>
        </w:rPr>
        <w:t>ресурси</w:t>
      </w:r>
      <w:r w:rsidRPr="001362FA">
        <w:rPr>
          <w:spacing w:val="-2"/>
          <w:sz w:val="28"/>
          <w:szCs w:val="28"/>
        </w:rPr>
        <w:t xml:space="preserve"> </w:t>
      </w:r>
      <w:r w:rsidRPr="001362FA">
        <w:rPr>
          <w:sz w:val="28"/>
          <w:szCs w:val="28"/>
        </w:rPr>
        <w:t>для здійснення</w:t>
      </w:r>
      <w:r w:rsidRPr="001362FA">
        <w:rPr>
          <w:spacing w:val="-1"/>
          <w:sz w:val="28"/>
          <w:szCs w:val="28"/>
        </w:rPr>
        <w:t xml:space="preserve"> </w:t>
      </w:r>
      <w:r w:rsidRPr="001362FA">
        <w:rPr>
          <w:sz w:val="28"/>
          <w:szCs w:val="28"/>
        </w:rPr>
        <w:t>цілей подорожі</w:t>
      </w:r>
      <w:r w:rsidRPr="001362FA">
        <w:rPr>
          <w:spacing w:val="-1"/>
          <w:sz w:val="28"/>
          <w:szCs w:val="28"/>
        </w:rPr>
        <w:t xml:space="preserve"> </w:t>
      </w:r>
      <w:r w:rsidRPr="001362FA">
        <w:rPr>
          <w:sz w:val="28"/>
          <w:szCs w:val="28"/>
        </w:rPr>
        <w:t>[10].</w:t>
      </w:r>
    </w:p>
    <w:p w14:paraId="77DF948B" w14:textId="77777777" w:rsidR="001362FA" w:rsidRPr="001362FA" w:rsidRDefault="001362FA" w:rsidP="001362FA">
      <w:pPr>
        <w:pStyle w:val="a3"/>
        <w:spacing w:line="360" w:lineRule="auto"/>
        <w:ind w:left="0" w:firstLine="709"/>
        <w:rPr>
          <w:sz w:val="28"/>
          <w:szCs w:val="28"/>
        </w:rPr>
      </w:pPr>
      <w:r w:rsidRPr="001362FA">
        <w:rPr>
          <w:sz w:val="28"/>
          <w:szCs w:val="28"/>
        </w:rPr>
        <w:t>Безбар’єрний туризм [5], інтуїтивно сприймається як поняття, яке вказує на усунення/адаптацію саме</w:t>
      </w:r>
      <w:r w:rsidRPr="001362FA">
        <w:rPr>
          <w:spacing w:val="1"/>
          <w:sz w:val="28"/>
          <w:szCs w:val="28"/>
        </w:rPr>
        <w:t xml:space="preserve"> </w:t>
      </w:r>
      <w:r w:rsidRPr="001362FA">
        <w:rPr>
          <w:sz w:val="28"/>
          <w:szCs w:val="28"/>
        </w:rPr>
        <w:t>фізичних</w:t>
      </w:r>
      <w:r w:rsidRPr="001362FA">
        <w:rPr>
          <w:spacing w:val="-1"/>
          <w:sz w:val="28"/>
          <w:szCs w:val="28"/>
        </w:rPr>
        <w:t xml:space="preserve"> </w:t>
      </w:r>
      <w:r w:rsidRPr="001362FA">
        <w:rPr>
          <w:sz w:val="28"/>
          <w:szCs w:val="28"/>
        </w:rPr>
        <w:t>бар’єрів.</w:t>
      </w:r>
      <w:r w:rsidRPr="001362FA">
        <w:rPr>
          <w:spacing w:val="-2"/>
          <w:sz w:val="28"/>
          <w:szCs w:val="28"/>
        </w:rPr>
        <w:t xml:space="preserve"> </w:t>
      </w:r>
      <w:r w:rsidRPr="001362FA">
        <w:rPr>
          <w:sz w:val="28"/>
          <w:szCs w:val="28"/>
        </w:rPr>
        <w:t>Однак</w:t>
      </w:r>
      <w:r w:rsidRPr="001362FA">
        <w:rPr>
          <w:spacing w:val="-2"/>
          <w:sz w:val="28"/>
          <w:szCs w:val="28"/>
        </w:rPr>
        <w:t xml:space="preserve"> </w:t>
      </w:r>
      <w:r w:rsidRPr="001362FA">
        <w:rPr>
          <w:sz w:val="28"/>
          <w:szCs w:val="28"/>
        </w:rPr>
        <w:t>останні</w:t>
      </w:r>
      <w:r w:rsidRPr="001362FA">
        <w:rPr>
          <w:spacing w:val="-1"/>
          <w:sz w:val="28"/>
          <w:szCs w:val="28"/>
        </w:rPr>
        <w:t xml:space="preserve"> </w:t>
      </w:r>
      <w:r w:rsidRPr="001362FA">
        <w:rPr>
          <w:sz w:val="28"/>
          <w:szCs w:val="28"/>
        </w:rPr>
        <w:t>можуть</w:t>
      </w:r>
      <w:r w:rsidRPr="001362FA">
        <w:rPr>
          <w:spacing w:val="-3"/>
          <w:sz w:val="28"/>
          <w:szCs w:val="28"/>
        </w:rPr>
        <w:t xml:space="preserve"> </w:t>
      </w:r>
      <w:r w:rsidRPr="001362FA">
        <w:rPr>
          <w:sz w:val="28"/>
          <w:szCs w:val="28"/>
        </w:rPr>
        <w:t>мати</w:t>
      </w:r>
      <w:r w:rsidRPr="001362FA">
        <w:rPr>
          <w:spacing w:val="-2"/>
          <w:sz w:val="28"/>
          <w:szCs w:val="28"/>
        </w:rPr>
        <w:t xml:space="preserve"> </w:t>
      </w:r>
      <w:r w:rsidRPr="001362FA">
        <w:rPr>
          <w:sz w:val="28"/>
          <w:szCs w:val="28"/>
        </w:rPr>
        <w:t>й</w:t>
      </w:r>
      <w:r w:rsidRPr="001362FA">
        <w:rPr>
          <w:spacing w:val="-1"/>
          <w:sz w:val="28"/>
          <w:szCs w:val="28"/>
        </w:rPr>
        <w:t xml:space="preserve"> </w:t>
      </w:r>
      <w:r w:rsidRPr="001362FA">
        <w:rPr>
          <w:sz w:val="28"/>
          <w:szCs w:val="28"/>
        </w:rPr>
        <w:t>економічний,</w:t>
      </w:r>
      <w:r w:rsidRPr="001362FA">
        <w:rPr>
          <w:spacing w:val="-1"/>
          <w:sz w:val="28"/>
          <w:szCs w:val="28"/>
        </w:rPr>
        <w:t xml:space="preserve"> </w:t>
      </w:r>
      <w:r w:rsidRPr="001362FA">
        <w:rPr>
          <w:sz w:val="28"/>
          <w:szCs w:val="28"/>
        </w:rPr>
        <w:t>і</w:t>
      </w:r>
      <w:r w:rsidRPr="001362FA">
        <w:rPr>
          <w:spacing w:val="-2"/>
          <w:sz w:val="28"/>
          <w:szCs w:val="28"/>
        </w:rPr>
        <w:t xml:space="preserve"> </w:t>
      </w:r>
      <w:r w:rsidRPr="001362FA">
        <w:rPr>
          <w:sz w:val="28"/>
          <w:szCs w:val="28"/>
        </w:rPr>
        <w:t>психологічний,</w:t>
      </w:r>
      <w:r w:rsidRPr="001362FA">
        <w:rPr>
          <w:spacing w:val="-1"/>
          <w:sz w:val="28"/>
          <w:szCs w:val="28"/>
        </w:rPr>
        <w:t xml:space="preserve"> </w:t>
      </w:r>
      <w:r w:rsidRPr="001362FA">
        <w:rPr>
          <w:sz w:val="28"/>
          <w:szCs w:val="28"/>
        </w:rPr>
        <w:t>і</w:t>
      </w:r>
      <w:r w:rsidRPr="001362FA">
        <w:rPr>
          <w:spacing w:val="-2"/>
          <w:sz w:val="28"/>
          <w:szCs w:val="28"/>
        </w:rPr>
        <w:t xml:space="preserve"> </w:t>
      </w:r>
      <w:r w:rsidRPr="001362FA">
        <w:rPr>
          <w:sz w:val="28"/>
          <w:szCs w:val="28"/>
        </w:rPr>
        <w:t>соціальний</w:t>
      </w:r>
      <w:r w:rsidRPr="001362FA">
        <w:rPr>
          <w:spacing w:val="-1"/>
          <w:sz w:val="28"/>
          <w:szCs w:val="28"/>
        </w:rPr>
        <w:t xml:space="preserve"> </w:t>
      </w:r>
      <w:r w:rsidRPr="001362FA">
        <w:rPr>
          <w:sz w:val="28"/>
          <w:szCs w:val="28"/>
        </w:rPr>
        <w:t>характер.</w:t>
      </w:r>
    </w:p>
    <w:p w14:paraId="57529374" w14:textId="77777777" w:rsidR="001362FA" w:rsidRPr="001362FA" w:rsidRDefault="001362FA" w:rsidP="001362FA">
      <w:pPr>
        <w:pStyle w:val="a3"/>
        <w:spacing w:line="360" w:lineRule="auto"/>
        <w:ind w:left="0" w:firstLine="709"/>
        <w:rPr>
          <w:sz w:val="28"/>
          <w:szCs w:val="28"/>
        </w:rPr>
      </w:pPr>
      <w:r w:rsidRPr="001362FA">
        <w:rPr>
          <w:sz w:val="28"/>
          <w:szCs w:val="28"/>
        </w:rPr>
        <w:t>Дослідники розглядають туризм для людей з інвалідністю не тільки з погляду реабілітації та лікування, а</w:t>
      </w:r>
      <w:r w:rsidRPr="001362FA">
        <w:rPr>
          <w:spacing w:val="1"/>
          <w:sz w:val="28"/>
          <w:szCs w:val="28"/>
        </w:rPr>
        <w:t xml:space="preserve"> </w:t>
      </w:r>
      <w:r w:rsidRPr="001362FA">
        <w:rPr>
          <w:sz w:val="28"/>
          <w:szCs w:val="28"/>
        </w:rPr>
        <w:t>й із позиції рекреації, відпочинку, активного туризму. Фахівцями також вживаються такі поняття, як «туризм для</w:t>
      </w:r>
      <w:r w:rsidRPr="001362FA">
        <w:rPr>
          <w:spacing w:val="1"/>
          <w:sz w:val="28"/>
          <w:szCs w:val="28"/>
        </w:rPr>
        <w:t xml:space="preserve"> </w:t>
      </w:r>
      <w:r w:rsidRPr="001362FA">
        <w:rPr>
          <w:sz w:val="28"/>
          <w:szCs w:val="28"/>
        </w:rPr>
        <w:t>людей</w:t>
      </w:r>
      <w:r w:rsidRPr="001362FA">
        <w:rPr>
          <w:spacing w:val="-1"/>
          <w:sz w:val="28"/>
          <w:szCs w:val="28"/>
        </w:rPr>
        <w:t xml:space="preserve"> </w:t>
      </w:r>
      <w:r w:rsidRPr="001362FA">
        <w:rPr>
          <w:sz w:val="28"/>
          <w:szCs w:val="28"/>
        </w:rPr>
        <w:t>з</w:t>
      </w:r>
      <w:r w:rsidRPr="001362FA">
        <w:rPr>
          <w:spacing w:val="-2"/>
          <w:sz w:val="28"/>
          <w:szCs w:val="28"/>
        </w:rPr>
        <w:t xml:space="preserve"> </w:t>
      </w:r>
      <w:r w:rsidRPr="001362FA">
        <w:rPr>
          <w:sz w:val="28"/>
          <w:szCs w:val="28"/>
        </w:rPr>
        <w:t>особливими</w:t>
      </w:r>
      <w:r w:rsidRPr="001362FA">
        <w:rPr>
          <w:spacing w:val="-1"/>
          <w:sz w:val="28"/>
          <w:szCs w:val="28"/>
        </w:rPr>
        <w:t xml:space="preserve"> </w:t>
      </w:r>
      <w:r w:rsidRPr="001362FA">
        <w:rPr>
          <w:sz w:val="28"/>
          <w:szCs w:val="28"/>
        </w:rPr>
        <w:t>потребами»,</w:t>
      </w:r>
      <w:r w:rsidRPr="001362FA">
        <w:rPr>
          <w:spacing w:val="-1"/>
          <w:sz w:val="28"/>
          <w:szCs w:val="28"/>
        </w:rPr>
        <w:t xml:space="preserve"> </w:t>
      </w:r>
      <w:r w:rsidRPr="001362FA">
        <w:rPr>
          <w:sz w:val="28"/>
          <w:szCs w:val="28"/>
        </w:rPr>
        <w:t>«туризм</w:t>
      </w:r>
      <w:r w:rsidRPr="001362FA">
        <w:rPr>
          <w:spacing w:val="-2"/>
          <w:sz w:val="28"/>
          <w:szCs w:val="28"/>
        </w:rPr>
        <w:t xml:space="preserve"> </w:t>
      </w:r>
      <w:r w:rsidRPr="001362FA">
        <w:rPr>
          <w:sz w:val="28"/>
          <w:szCs w:val="28"/>
        </w:rPr>
        <w:t>для</w:t>
      </w:r>
      <w:r w:rsidRPr="001362FA">
        <w:rPr>
          <w:spacing w:val="-1"/>
          <w:sz w:val="28"/>
          <w:szCs w:val="28"/>
        </w:rPr>
        <w:t xml:space="preserve"> </w:t>
      </w:r>
      <w:r w:rsidRPr="001362FA">
        <w:rPr>
          <w:sz w:val="28"/>
          <w:szCs w:val="28"/>
        </w:rPr>
        <w:t>людей</w:t>
      </w:r>
      <w:r w:rsidRPr="001362FA">
        <w:rPr>
          <w:spacing w:val="-2"/>
          <w:sz w:val="28"/>
          <w:szCs w:val="28"/>
        </w:rPr>
        <w:t xml:space="preserve"> </w:t>
      </w:r>
      <w:r w:rsidRPr="001362FA">
        <w:rPr>
          <w:sz w:val="28"/>
          <w:szCs w:val="28"/>
        </w:rPr>
        <w:t>з</w:t>
      </w:r>
      <w:r w:rsidRPr="001362FA">
        <w:rPr>
          <w:spacing w:val="-2"/>
          <w:sz w:val="28"/>
          <w:szCs w:val="28"/>
        </w:rPr>
        <w:t xml:space="preserve"> </w:t>
      </w:r>
      <w:r w:rsidRPr="001362FA">
        <w:rPr>
          <w:sz w:val="28"/>
          <w:szCs w:val="28"/>
        </w:rPr>
        <w:t>обмеженими</w:t>
      </w:r>
      <w:r w:rsidRPr="001362FA">
        <w:rPr>
          <w:spacing w:val="-1"/>
          <w:sz w:val="28"/>
          <w:szCs w:val="28"/>
        </w:rPr>
        <w:t xml:space="preserve"> </w:t>
      </w:r>
      <w:r w:rsidRPr="001362FA">
        <w:rPr>
          <w:sz w:val="28"/>
          <w:szCs w:val="28"/>
        </w:rPr>
        <w:t>фізичними</w:t>
      </w:r>
      <w:r w:rsidRPr="001362FA">
        <w:rPr>
          <w:spacing w:val="-1"/>
          <w:sz w:val="28"/>
          <w:szCs w:val="28"/>
        </w:rPr>
        <w:t xml:space="preserve"> </w:t>
      </w:r>
      <w:r w:rsidRPr="001362FA">
        <w:rPr>
          <w:sz w:val="28"/>
          <w:szCs w:val="28"/>
        </w:rPr>
        <w:t>можливостями».</w:t>
      </w:r>
    </w:p>
    <w:p w14:paraId="15EFA5D4" w14:textId="77777777" w:rsidR="001362FA" w:rsidRPr="001362FA" w:rsidRDefault="001362FA" w:rsidP="001362FA">
      <w:pPr>
        <w:pStyle w:val="a3"/>
        <w:spacing w:line="360" w:lineRule="auto"/>
        <w:ind w:left="0" w:firstLine="709"/>
        <w:rPr>
          <w:sz w:val="28"/>
          <w:szCs w:val="28"/>
        </w:rPr>
      </w:pPr>
      <w:r w:rsidRPr="001362FA">
        <w:rPr>
          <w:sz w:val="28"/>
          <w:szCs w:val="28"/>
        </w:rPr>
        <w:t>На нашу думку, інклюзивний (безбар’єрний) туризм передбачає доступність туризму для широкого кола</w:t>
      </w:r>
      <w:r w:rsidRPr="001362FA">
        <w:rPr>
          <w:spacing w:val="1"/>
          <w:sz w:val="28"/>
          <w:szCs w:val="28"/>
        </w:rPr>
        <w:t xml:space="preserve"> </w:t>
      </w:r>
      <w:r w:rsidRPr="001362FA">
        <w:rPr>
          <w:sz w:val="28"/>
          <w:szCs w:val="28"/>
        </w:rPr>
        <w:t>туристів, не тільки виключно для туристів з інвалідністю, а й для людей із тимчасовими фізичними обмеженнями,</w:t>
      </w:r>
      <w:r w:rsidRPr="001362FA">
        <w:rPr>
          <w:spacing w:val="1"/>
          <w:sz w:val="28"/>
          <w:szCs w:val="28"/>
        </w:rPr>
        <w:t xml:space="preserve"> </w:t>
      </w:r>
      <w:r w:rsidRPr="001362FA">
        <w:rPr>
          <w:sz w:val="28"/>
          <w:szCs w:val="28"/>
        </w:rPr>
        <w:t>їхніх</w:t>
      </w:r>
      <w:r w:rsidRPr="001362FA">
        <w:rPr>
          <w:spacing w:val="1"/>
          <w:sz w:val="28"/>
          <w:szCs w:val="28"/>
        </w:rPr>
        <w:t xml:space="preserve"> </w:t>
      </w:r>
      <w:r w:rsidRPr="001362FA">
        <w:rPr>
          <w:sz w:val="28"/>
          <w:szCs w:val="28"/>
        </w:rPr>
        <w:lastRenderedPageBreak/>
        <w:t>опікунів,</w:t>
      </w:r>
      <w:r w:rsidRPr="001362FA">
        <w:rPr>
          <w:spacing w:val="1"/>
          <w:sz w:val="28"/>
          <w:szCs w:val="28"/>
        </w:rPr>
        <w:t xml:space="preserve"> </w:t>
      </w:r>
      <w:r w:rsidRPr="001362FA">
        <w:rPr>
          <w:sz w:val="28"/>
          <w:szCs w:val="28"/>
        </w:rPr>
        <w:t>членів</w:t>
      </w:r>
      <w:r w:rsidRPr="001362FA">
        <w:rPr>
          <w:spacing w:val="1"/>
          <w:sz w:val="28"/>
          <w:szCs w:val="28"/>
        </w:rPr>
        <w:t xml:space="preserve"> </w:t>
      </w:r>
      <w:r w:rsidRPr="001362FA">
        <w:rPr>
          <w:sz w:val="28"/>
          <w:szCs w:val="28"/>
        </w:rPr>
        <w:t>їхніх</w:t>
      </w:r>
      <w:r w:rsidRPr="001362FA">
        <w:rPr>
          <w:spacing w:val="1"/>
          <w:sz w:val="28"/>
          <w:szCs w:val="28"/>
        </w:rPr>
        <w:t xml:space="preserve"> </w:t>
      </w:r>
      <w:r w:rsidRPr="001362FA">
        <w:rPr>
          <w:sz w:val="28"/>
          <w:szCs w:val="28"/>
        </w:rPr>
        <w:t>сімей,</w:t>
      </w:r>
      <w:r w:rsidRPr="001362FA">
        <w:rPr>
          <w:spacing w:val="1"/>
          <w:sz w:val="28"/>
          <w:szCs w:val="28"/>
        </w:rPr>
        <w:t xml:space="preserve"> </w:t>
      </w:r>
      <w:r w:rsidRPr="001362FA">
        <w:rPr>
          <w:sz w:val="28"/>
          <w:szCs w:val="28"/>
        </w:rPr>
        <w:t>літніх</w:t>
      </w:r>
      <w:r w:rsidRPr="001362FA">
        <w:rPr>
          <w:spacing w:val="1"/>
          <w:sz w:val="28"/>
          <w:szCs w:val="28"/>
        </w:rPr>
        <w:t xml:space="preserve"> </w:t>
      </w:r>
      <w:r w:rsidRPr="001362FA">
        <w:rPr>
          <w:sz w:val="28"/>
          <w:szCs w:val="28"/>
        </w:rPr>
        <w:t>людей.</w:t>
      </w:r>
      <w:r w:rsidRPr="001362FA">
        <w:rPr>
          <w:spacing w:val="1"/>
          <w:sz w:val="28"/>
          <w:szCs w:val="28"/>
        </w:rPr>
        <w:t xml:space="preserve"> </w:t>
      </w:r>
      <w:r w:rsidRPr="001362FA">
        <w:rPr>
          <w:sz w:val="28"/>
          <w:szCs w:val="28"/>
        </w:rPr>
        <w:t>Головною</w:t>
      </w:r>
      <w:r w:rsidRPr="001362FA">
        <w:rPr>
          <w:spacing w:val="1"/>
          <w:sz w:val="28"/>
          <w:szCs w:val="28"/>
        </w:rPr>
        <w:t xml:space="preserve"> </w:t>
      </w:r>
      <w:r w:rsidRPr="001362FA">
        <w:rPr>
          <w:sz w:val="28"/>
          <w:szCs w:val="28"/>
        </w:rPr>
        <w:t>особливістю</w:t>
      </w:r>
      <w:r w:rsidRPr="001362FA">
        <w:rPr>
          <w:spacing w:val="1"/>
          <w:sz w:val="28"/>
          <w:szCs w:val="28"/>
        </w:rPr>
        <w:t xml:space="preserve"> </w:t>
      </w:r>
      <w:r w:rsidRPr="001362FA">
        <w:rPr>
          <w:sz w:val="28"/>
          <w:szCs w:val="28"/>
        </w:rPr>
        <w:t>організації</w:t>
      </w:r>
      <w:r w:rsidRPr="001362FA">
        <w:rPr>
          <w:spacing w:val="1"/>
          <w:sz w:val="28"/>
          <w:szCs w:val="28"/>
        </w:rPr>
        <w:t xml:space="preserve"> </w:t>
      </w:r>
      <w:r w:rsidRPr="001362FA">
        <w:rPr>
          <w:sz w:val="28"/>
          <w:szCs w:val="28"/>
        </w:rPr>
        <w:t>інклюзивного</w:t>
      </w:r>
      <w:r w:rsidRPr="001362FA">
        <w:rPr>
          <w:spacing w:val="1"/>
          <w:sz w:val="28"/>
          <w:szCs w:val="28"/>
        </w:rPr>
        <w:t xml:space="preserve"> </w:t>
      </w:r>
      <w:r w:rsidRPr="001362FA">
        <w:rPr>
          <w:sz w:val="28"/>
          <w:szCs w:val="28"/>
        </w:rPr>
        <w:t>туризму</w:t>
      </w:r>
      <w:r w:rsidRPr="001362FA">
        <w:rPr>
          <w:spacing w:val="1"/>
          <w:sz w:val="28"/>
          <w:szCs w:val="28"/>
        </w:rPr>
        <w:t xml:space="preserve"> </w:t>
      </w:r>
      <w:r w:rsidRPr="001362FA">
        <w:rPr>
          <w:sz w:val="28"/>
          <w:szCs w:val="28"/>
        </w:rPr>
        <w:t>є</w:t>
      </w:r>
      <w:r w:rsidRPr="001362FA">
        <w:rPr>
          <w:spacing w:val="1"/>
          <w:sz w:val="28"/>
          <w:szCs w:val="28"/>
        </w:rPr>
        <w:t xml:space="preserve"> </w:t>
      </w:r>
      <w:r w:rsidRPr="001362FA">
        <w:rPr>
          <w:sz w:val="28"/>
          <w:szCs w:val="28"/>
        </w:rPr>
        <w:t>урахування всіх потреб та поєднання потреб усіх категорій споживачів, що беруть участь у подорожі, тому що у</w:t>
      </w:r>
      <w:r w:rsidRPr="001362FA">
        <w:rPr>
          <w:spacing w:val="1"/>
          <w:sz w:val="28"/>
          <w:szCs w:val="28"/>
        </w:rPr>
        <w:t xml:space="preserve"> </w:t>
      </w:r>
      <w:r w:rsidRPr="001362FA">
        <w:rPr>
          <w:sz w:val="28"/>
          <w:szCs w:val="28"/>
        </w:rPr>
        <w:t>певному</w:t>
      </w:r>
      <w:r w:rsidRPr="001362FA">
        <w:rPr>
          <w:spacing w:val="-1"/>
          <w:sz w:val="28"/>
          <w:szCs w:val="28"/>
        </w:rPr>
        <w:t xml:space="preserve"> </w:t>
      </w:r>
      <w:r w:rsidRPr="001362FA">
        <w:rPr>
          <w:sz w:val="28"/>
          <w:szCs w:val="28"/>
        </w:rPr>
        <w:t>сенсі</w:t>
      </w:r>
      <w:r w:rsidRPr="001362FA">
        <w:rPr>
          <w:spacing w:val="-2"/>
          <w:sz w:val="28"/>
          <w:szCs w:val="28"/>
        </w:rPr>
        <w:t xml:space="preserve"> </w:t>
      </w:r>
      <w:r w:rsidRPr="001362FA">
        <w:rPr>
          <w:sz w:val="28"/>
          <w:szCs w:val="28"/>
        </w:rPr>
        <w:t>туризм</w:t>
      </w:r>
      <w:r w:rsidRPr="001362FA">
        <w:rPr>
          <w:spacing w:val="-2"/>
          <w:sz w:val="28"/>
          <w:szCs w:val="28"/>
        </w:rPr>
        <w:t xml:space="preserve"> </w:t>
      </w:r>
      <w:r w:rsidRPr="001362FA">
        <w:rPr>
          <w:sz w:val="28"/>
          <w:szCs w:val="28"/>
        </w:rPr>
        <w:t>для</w:t>
      </w:r>
      <w:r w:rsidRPr="001362FA">
        <w:rPr>
          <w:spacing w:val="-1"/>
          <w:sz w:val="28"/>
          <w:szCs w:val="28"/>
        </w:rPr>
        <w:t xml:space="preserve"> </w:t>
      </w:r>
      <w:r w:rsidRPr="001362FA">
        <w:rPr>
          <w:sz w:val="28"/>
          <w:szCs w:val="28"/>
        </w:rPr>
        <w:t>людей з</w:t>
      </w:r>
      <w:r w:rsidRPr="001362FA">
        <w:rPr>
          <w:spacing w:val="-1"/>
          <w:sz w:val="28"/>
          <w:szCs w:val="28"/>
        </w:rPr>
        <w:t xml:space="preserve"> </w:t>
      </w:r>
      <w:r w:rsidRPr="001362FA">
        <w:rPr>
          <w:sz w:val="28"/>
          <w:szCs w:val="28"/>
        </w:rPr>
        <w:t>інвалідністю є</w:t>
      </w:r>
      <w:r w:rsidRPr="001362FA">
        <w:rPr>
          <w:spacing w:val="-2"/>
          <w:sz w:val="28"/>
          <w:szCs w:val="28"/>
        </w:rPr>
        <w:t xml:space="preserve"> </w:t>
      </w:r>
      <w:r w:rsidRPr="001362FA">
        <w:rPr>
          <w:sz w:val="28"/>
          <w:szCs w:val="28"/>
        </w:rPr>
        <w:t>частиною соціального</w:t>
      </w:r>
      <w:r w:rsidRPr="001362FA">
        <w:rPr>
          <w:spacing w:val="1"/>
          <w:sz w:val="28"/>
          <w:szCs w:val="28"/>
        </w:rPr>
        <w:t xml:space="preserve"> </w:t>
      </w:r>
      <w:r w:rsidRPr="001362FA">
        <w:rPr>
          <w:sz w:val="28"/>
          <w:szCs w:val="28"/>
        </w:rPr>
        <w:t>туризму.</w:t>
      </w:r>
    </w:p>
    <w:p w14:paraId="25B983F1" w14:textId="77777777" w:rsidR="001362FA" w:rsidRPr="001362FA" w:rsidRDefault="001362FA" w:rsidP="001362FA">
      <w:pPr>
        <w:pStyle w:val="a3"/>
        <w:spacing w:line="360" w:lineRule="auto"/>
        <w:ind w:left="0" w:firstLine="709"/>
        <w:rPr>
          <w:sz w:val="28"/>
          <w:szCs w:val="28"/>
        </w:rPr>
      </w:pPr>
      <w:r w:rsidRPr="001362FA">
        <w:rPr>
          <w:sz w:val="28"/>
          <w:szCs w:val="28"/>
        </w:rPr>
        <w:t>Сучасні науковці [8, 9] досліджують еволюційне правове забезпечення розвитку інклюзивного туризму.</w:t>
      </w:r>
      <w:r w:rsidRPr="001362FA">
        <w:rPr>
          <w:spacing w:val="1"/>
          <w:sz w:val="28"/>
          <w:szCs w:val="28"/>
        </w:rPr>
        <w:t xml:space="preserve"> </w:t>
      </w:r>
      <w:r w:rsidRPr="001362FA">
        <w:rPr>
          <w:sz w:val="28"/>
          <w:szCs w:val="28"/>
        </w:rPr>
        <w:t>На їхню думку, основною метою державної соціальної політики щодо розвитку інклюзивного реабілітаційно-</w:t>
      </w:r>
      <w:r w:rsidRPr="001362FA">
        <w:rPr>
          <w:spacing w:val="1"/>
          <w:sz w:val="28"/>
          <w:szCs w:val="28"/>
        </w:rPr>
        <w:t xml:space="preserve"> </w:t>
      </w:r>
      <w:r w:rsidRPr="001362FA">
        <w:rPr>
          <w:sz w:val="28"/>
          <w:szCs w:val="28"/>
        </w:rPr>
        <w:t>соціального</w:t>
      </w:r>
      <w:r w:rsidRPr="001362FA">
        <w:rPr>
          <w:spacing w:val="1"/>
          <w:sz w:val="28"/>
          <w:szCs w:val="28"/>
        </w:rPr>
        <w:t xml:space="preserve"> </w:t>
      </w:r>
      <w:r w:rsidRPr="001362FA">
        <w:rPr>
          <w:sz w:val="28"/>
          <w:szCs w:val="28"/>
        </w:rPr>
        <w:t>туризму,</w:t>
      </w:r>
      <w:r w:rsidRPr="001362FA">
        <w:rPr>
          <w:spacing w:val="1"/>
          <w:sz w:val="28"/>
          <w:szCs w:val="28"/>
        </w:rPr>
        <w:t xml:space="preserve"> </w:t>
      </w:r>
      <w:r w:rsidRPr="001362FA">
        <w:rPr>
          <w:sz w:val="28"/>
          <w:szCs w:val="28"/>
        </w:rPr>
        <w:t>захисту</w:t>
      </w:r>
      <w:r w:rsidRPr="001362FA">
        <w:rPr>
          <w:spacing w:val="1"/>
          <w:sz w:val="28"/>
          <w:szCs w:val="28"/>
        </w:rPr>
        <w:t xml:space="preserve"> </w:t>
      </w:r>
      <w:r w:rsidRPr="001362FA">
        <w:rPr>
          <w:sz w:val="28"/>
          <w:szCs w:val="28"/>
        </w:rPr>
        <w:t>та</w:t>
      </w:r>
      <w:r w:rsidRPr="001362FA">
        <w:rPr>
          <w:spacing w:val="1"/>
          <w:sz w:val="28"/>
          <w:szCs w:val="28"/>
        </w:rPr>
        <w:t xml:space="preserve"> </w:t>
      </w:r>
      <w:r w:rsidRPr="001362FA">
        <w:rPr>
          <w:sz w:val="28"/>
          <w:szCs w:val="28"/>
        </w:rPr>
        <w:t>підтримки</w:t>
      </w:r>
      <w:r w:rsidRPr="001362FA">
        <w:rPr>
          <w:spacing w:val="1"/>
          <w:sz w:val="28"/>
          <w:szCs w:val="28"/>
        </w:rPr>
        <w:t xml:space="preserve"> </w:t>
      </w:r>
      <w:r w:rsidRPr="001362FA">
        <w:rPr>
          <w:sz w:val="28"/>
          <w:szCs w:val="28"/>
        </w:rPr>
        <w:t>осіб</w:t>
      </w:r>
      <w:r w:rsidRPr="001362FA">
        <w:rPr>
          <w:spacing w:val="1"/>
          <w:sz w:val="28"/>
          <w:szCs w:val="28"/>
        </w:rPr>
        <w:t xml:space="preserve"> </w:t>
      </w:r>
      <w:r w:rsidRPr="001362FA">
        <w:rPr>
          <w:sz w:val="28"/>
          <w:szCs w:val="28"/>
        </w:rPr>
        <w:t>з</w:t>
      </w:r>
      <w:r w:rsidRPr="001362FA">
        <w:rPr>
          <w:spacing w:val="1"/>
          <w:sz w:val="28"/>
          <w:szCs w:val="28"/>
        </w:rPr>
        <w:t xml:space="preserve"> </w:t>
      </w:r>
      <w:r w:rsidRPr="001362FA">
        <w:rPr>
          <w:sz w:val="28"/>
          <w:szCs w:val="28"/>
        </w:rPr>
        <w:t>інвалідністю</w:t>
      </w:r>
      <w:r w:rsidRPr="001362FA">
        <w:rPr>
          <w:spacing w:val="1"/>
          <w:sz w:val="28"/>
          <w:szCs w:val="28"/>
        </w:rPr>
        <w:t xml:space="preserve"> </w:t>
      </w:r>
      <w:r w:rsidRPr="001362FA">
        <w:rPr>
          <w:sz w:val="28"/>
          <w:szCs w:val="28"/>
        </w:rPr>
        <w:t>в</w:t>
      </w:r>
      <w:r w:rsidRPr="001362FA">
        <w:rPr>
          <w:spacing w:val="1"/>
          <w:sz w:val="28"/>
          <w:szCs w:val="28"/>
        </w:rPr>
        <w:t xml:space="preserve"> </w:t>
      </w:r>
      <w:r w:rsidRPr="001362FA">
        <w:rPr>
          <w:sz w:val="28"/>
          <w:szCs w:val="28"/>
        </w:rPr>
        <w:t>Україні</w:t>
      </w:r>
      <w:r w:rsidRPr="001362FA">
        <w:rPr>
          <w:spacing w:val="1"/>
          <w:sz w:val="28"/>
          <w:szCs w:val="28"/>
        </w:rPr>
        <w:t xml:space="preserve"> </w:t>
      </w:r>
      <w:r w:rsidRPr="001362FA">
        <w:rPr>
          <w:sz w:val="28"/>
          <w:szCs w:val="28"/>
        </w:rPr>
        <w:t>має</w:t>
      </w:r>
      <w:r w:rsidRPr="001362FA">
        <w:rPr>
          <w:spacing w:val="1"/>
          <w:sz w:val="28"/>
          <w:szCs w:val="28"/>
        </w:rPr>
        <w:t xml:space="preserve"> </w:t>
      </w:r>
      <w:r w:rsidRPr="001362FA">
        <w:rPr>
          <w:sz w:val="28"/>
          <w:szCs w:val="28"/>
        </w:rPr>
        <w:t>бути</w:t>
      </w:r>
      <w:r w:rsidRPr="001362FA">
        <w:rPr>
          <w:spacing w:val="1"/>
          <w:sz w:val="28"/>
          <w:szCs w:val="28"/>
        </w:rPr>
        <w:t xml:space="preserve"> </w:t>
      </w:r>
      <w:r w:rsidRPr="001362FA">
        <w:rPr>
          <w:sz w:val="28"/>
          <w:szCs w:val="28"/>
        </w:rPr>
        <w:t>забезпечення</w:t>
      </w:r>
      <w:r w:rsidRPr="001362FA">
        <w:rPr>
          <w:spacing w:val="50"/>
          <w:sz w:val="28"/>
          <w:szCs w:val="28"/>
        </w:rPr>
        <w:t xml:space="preserve"> </w:t>
      </w:r>
      <w:r w:rsidRPr="001362FA">
        <w:rPr>
          <w:sz w:val="28"/>
          <w:szCs w:val="28"/>
        </w:rPr>
        <w:t>рівних</w:t>
      </w:r>
      <w:r w:rsidRPr="001362FA">
        <w:rPr>
          <w:spacing w:val="1"/>
          <w:sz w:val="28"/>
          <w:szCs w:val="28"/>
        </w:rPr>
        <w:t xml:space="preserve"> </w:t>
      </w:r>
      <w:r w:rsidRPr="001362FA">
        <w:rPr>
          <w:sz w:val="28"/>
          <w:szCs w:val="28"/>
        </w:rPr>
        <w:t>можливостей</w:t>
      </w:r>
      <w:r w:rsidRPr="001362FA">
        <w:rPr>
          <w:spacing w:val="1"/>
          <w:sz w:val="28"/>
          <w:szCs w:val="28"/>
        </w:rPr>
        <w:t xml:space="preserve"> </w:t>
      </w:r>
      <w:r w:rsidRPr="001362FA">
        <w:rPr>
          <w:sz w:val="28"/>
          <w:szCs w:val="28"/>
        </w:rPr>
        <w:t>та</w:t>
      </w:r>
      <w:r w:rsidRPr="001362FA">
        <w:rPr>
          <w:spacing w:val="1"/>
          <w:sz w:val="28"/>
          <w:szCs w:val="28"/>
        </w:rPr>
        <w:t xml:space="preserve"> </w:t>
      </w:r>
      <w:r w:rsidRPr="001362FA">
        <w:rPr>
          <w:sz w:val="28"/>
          <w:szCs w:val="28"/>
        </w:rPr>
        <w:t>реалізація</w:t>
      </w:r>
      <w:r w:rsidRPr="001362FA">
        <w:rPr>
          <w:spacing w:val="1"/>
          <w:sz w:val="28"/>
          <w:szCs w:val="28"/>
        </w:rPr>
        <w:t xml:space="preserve"> </w:t>
      </w:r>
      <w:r w:rsidRPr="001362FA">
        <w:rPr>
          <w:sz w:val="28"/>
          <w:szCs w:val="28"/>
        </w:rPr>
        <w:t>конституційних</w:t>
      </w:r>
      <w:r w:rsidRPr="001362FA">
        <w:rPr>
          <w:spacing w:val="1"/>
          <w:sz w:val="28"/>
          <w:szCs w:val="28"/>
        </w:rPr>
        <w:t xml:space="preserve"> </w:t>
      </w:r>
      <w:r w:rsidRPr="001362FA">
        <w:rPr>
          <w:sz w:val="28"/>
          <w:szCs w:val="28"/>
        </w:rPr>
        <w:t>прав</w:t>
      </w:r>
      <w:r w:rsidRPr="001362FA">
        <w:rPr>
          <w:spacing w:val="1"/>
          <w:sz w:val="28"/>
          <w:szCs w:val="28"/>
        </w:rPr>
        <w:t xml:space="preserve"> </w:t>
      </w:r>
      <w:r w:rsidRPr="001362FA">
        <w:rPr>
          <w:sz w:val="28"/>
          <w:szCs w:val="28"/>
        </w:rPr>
        <w:t>цієї</w:t>
      </w:r>
      <w:r w:rsidRPr="001362FA">
        <w:rPr>
          <w:spacing w:val="1"/>
          <w:sz w:val="28"/>
          <w:szCs w:val="28"/>
        </w:rPr>
        <w:t xml:space="preserve"> </w:t>
      </w:r>
      <w:r w:rsidRPr="001362FA">
        <w:rPr>
          <w:sz w:val="28"/>
          <w:szCs w:val="28"/>
        </w:rPr>
        <w:t>категорії</w:t>
      </w:r>
      <w:r w:rsidRPr="001362FA">
        <w:rPr>
          <w:spacing w:val="1"/>
          <w:sz w:val="28"/>
          <w:szCs w:val="28"/>
        </w:rPr>
        <w:t xml:space="preserve"> </w:t>
      </w:r>
      <w:r w:rsidRPr="001362FA">
        <w:rPr>
          <w:sz w:val="28"/>
          <w:szCs w:val="28"/>
        </w:rPr>
        <w:t>громадян,</w:t>
      </w:r>
      <w:r w:rsidRPr="001362FA">
        <w:rPr>
          <w:spacing w:val="1"/>
          <w:sz w:val="28"/>
          <w:szCs w:val="28"/>
        </w:rPr>
        <w:t xml:space="preserve"> </w:t>
      </w:r>
      <w:r w:rsidRPr="001362FA">
        <w:rPr>
          <w:sz w:val="28"/>
          <w:szCs w:val="28"/>
        </w:rPr>
        <w:t>створення</w:t>
      </w:r>
      <w:r w:rsidRPr="001362FA">
        <w:rPr>
          <w:spacing w:val="1"/>
          <w:sz w:val="28"/>
          <w:szCs w:val="28"/>
        </w:rPr>
        <w:t xml:space="preserve"> </w:t>
      </w:r>
      <w:r w:rsidRPr="001362FA">
        <w:rPr>
          <w:sz w:val="28"/>
          <w:szCs w:val="28"/>
        </w:rPr>
        <w:t>сприятливих</w:t>
      </w:r>
      <w:r w:rsidRPr="001362FA">
        <w:rPr>
          <w:spacing w:val="1"/>
          <w:sz w:val="28"/>
          <w:szCs w:val="28"/>
        </w:rPr>
        <w:t xml:space="preserve"> </w:t>
      </w:r>
      <w:r w:rsidRPr="001362FA">
        <w:rPr>
          <w:sz w:val="28"/>
          <w:szCs w:val="28"/>
        </w:rPr>
        <w:t>правових,</w:t>
      </w:r>
      <w:r w:rsidRPr="001362FA">
        <w:rPr>
          <w:spacing w:val="1"/>
          <w:sz w:val="28"/>
          <w:szCs w:val="28"/>
        </w:rPr>
        <w:t xml:space="preserve"> </w:t>
      </w:r>
      <w:r w:rsidRPr="001362FA">
        <w:rPr>
          <w:sz w:val="28"/>
          <w:szCs w:val="28"/>
        </w:rPr>
        <w:t>політичних,</w:t>
      </w:r>
      <w:r w:rsidRPr="001362FA">
        <w:rPr>
          <w:spacing w:val="29"/>
          <w:sz w:val="28"/>
          <w:szCs w:val="28"/>
        </w:rPr>
        <w:t xml:space="preserve"> </w:t>
      </w:r>
      <w:r w:rsidRPr="001362FA">
        <w:rPr>
          <w:sz w:val="28"/>
          <w:szCs w:val="28"/>
        </w:rPr>
        <w:t>соціально-економічних,</w:t>
      </w:r>
      <w:r w:rsidRPr="001362FA">
        <w:rPr>
          <w:spacing w:val="28"/>
          <w:sz w:val="28"/>
          <w:szCs w:val="28"/>
        </w:rPr>
        <w:t xml:space="preserve"> </w:t>
      </w:r>
      <w:r w:rsidRPr="001362FA">
        <w:rPr>
          <w:sz w:val="28"/>
          <w:szCs w:val="28"/>
        </w:rPr>
        <w:t>медичних,</w:t>
      </w:r>
      <w:r w:rsidRPr="001362FA">
        <w:rPr>
          <w:spacing w:val="29"/>
          <w:sz w:val="28"/>
          <w:szCs w:val="28"/>
        </w:rPr>
        <w:t xml:space="preserve"> </w:t>
      </w:r>
      <w:r w:rsidRPr="001362FA">
        <w:rPr>
          <w:sz w:val="28"/>
          <w:szCs w:val="28"/>
        </w:rPr>
        <w:t>психологічних,</w:t>
      </w:r>
      <w:r w:rsidRPr="001362FA">
        <w:rPr>
          <w:spacing w:val="28"/>
          <w:sz w:val="28"/>
          <w:szCs w:val="28"/>
        </w:rPr>
        <w:t xml:space="preserve"> </w:t>
      </w:r>
      <w:r w:rsidRPr="001362FA">
        <w:rPr>
          <w:sz w:val="28"/>
          <w:szCs w:val="28"/>
        </w:rPr>
        <w:t>організаційних</w:t>
      </w:r>
      <w:r w:rsidRPr="001362FA">
        <w:rPr>
          <w:spacing w:val="29"/>
          <w:sz w:val="28"/>
          <w:szCs w:val="28"/>
        </w:rPr>
        <w:t xml:space="preserve"> </w:t>
      </w:r>
      <w:r w:rsidRPr="001362FA">
        <w:rPr>
          <w:sz w:val="28"/>
          <w:szCs w:val="28"/>
        </w:rPr>
        <w:t>умов</w:t>
      </w:r>
      <w:r w:rsidRPr="001362FA">
        <w:rPr>
          <w:spacing w:val="29"/>
          <w:sz w:val="28"/>
          <w:szCs w:val="28"/>
        </w:rPr>
        <w:t xml:space="preserve"> </w:t>
      </w:r>
      <w:r w:rsidRPr="001362FA">
        <w:rPr>
          <w:sz w:val="28"/>
          <w:szCs w:val="28"/>
        </w:rPr>
        <w:t>і</w:t>
      </w:r>
      <w:r w:rsidRPr="001362FA">
        <w:rPr>
          <w:spacing w:val="28"/>
          <w:sz w:val="28"/>
          <w:szCs w:val="28"/>
        </w:rPr>
        <w:t xml:space="preserve"> </w:t>
      </w:r>
      <w:r w:rsidRPr="001362FA">
        <w:rPr>
          <w:sz w:val="28"/>
          <w:szCs w:val="28"/>
        </w:rPr>
        <w:t>гарантій</w:t>
      </w:r>
      <w:r w:rsidRPr="001362FA">
        <w:rPr>
          <w:spacing w:val="30"/>
          <w:sz w:val="28"/>
          <w:szCs w:val="28"/>
        </w:rPr>
        <w:t xml:space="preserve"> </w:t>
      </w:r>
      <w:r w:rsidRPr="001362FA">
        <w:rPr>
          <w:sz w:val="28"/>
          <w:szCs w:val="28"/>
        </w:rPr>
        <w:t>для</w:t>
      </w:r>
      <w:r w:rsidRPr="001362FA">
        <w:rPr>
          <w:spacing w:val="29"/>
          <w:sz w:val="28"/>
          <w:szCs w:val="28"/>
        </w:rPr>
        <w:t xml:space="preserve"> </w:t>
      </w:r>
      <w:r w:rsidRPr="001362FA">
        <w:rPr>
          <w:sz w:val="28"/>
          <w:szCs w:val="28"/>
        </w:rPr>
        <w:t>забезпечення</w:t>
      </w:r>
    </w:p>
    <w:p w14:paraId="11646A36" w14:textId="77777777" w:rsidR="001362FA" w:rsidRPr="001362FA" w:rsidRDefault="001362FA" w:rsidP="001362FA">
      <w:pPr>
        <w:pStyle w:val="a3"/>
        <w:spacing w:line="360" w:lineRule="auto"/>
        <w:ind w:left="0" w:firstLine="709"/>
        <w:rPr>
          <w:sz w:val="28"/>
          <w:szCs w:val="28"/>
        </w:rPr>
      </w:pPr>
      <w:r w:rsidRPr="001362FA">
        <w:rPr>
          <w:sz w:val="28"/>
          <w:szCs w:val="28"/>
        </w:rPr>
        <w:t>людського розвитку та інтеграції у суспільне життя. З іншою боку надзвичайно важливим є особиста активна</w:t>
      </w:r>
      <w:r w:rsidRPr="001362FA">
        <w:rPr>
          <w:spacing w:val="1"/>
          <w:sz w:val="28"/>
          <w:szCs w:val="28"/>
        </w:rPr>
        <w:t xml:space="preserve"> </w:t>
      </w:r>
      <w:r w:rsidRPr="001362FA">
        <w:rPr>
          <w:sz w:val="28"/>
          <w:szCs w:val="28"/>
        </w:rPr>
        <w:t>громадянська позиція людей, що мають інвалідність. Їх безпосередня участь у розбудові відкритого суспільства</w:t>
      </w:r>
      <w:r w:rsidRPr="001362FA">
        <w:rPr>
          <w:spacing w:val="1"/>
          <w:sz w:val="28"/>
          <w:szCs w:val="28"/>
        </w:rPr>
        <w:t xml:space="preserve"> </w:t>
      </w:r>
      <w:r w:rsidRPr="001362FA">
        <w:rPr>
          <w:sz w:val="28"/>
          <w:szCs w:val="28"/>
        </w:rPr>
        <w:t>сприятиме</w:t>
      </w:r>
      <w:r w:rsidRPr="001362FA">
        <w:rPr>
          <w:spacing w:val="-3"/>
          <w:sz w:val="28"/>
          <w:szCs w:val="28"/>
        </w:rPr>
        <w:t xml:space="preserve"> </w:t>
      </w:r>
      <w:r w:rsidRPr="001362FA">
        <w:rPr>
          <w:sz w:val="28"/>
          <w:szCs w:val="28"/>
        </w:rPr>
        <w:t>підвищенню</w:t>
      </w:r>
      <w:r w:rsidRPr="001362FA">
        <w:rPr>
          <w:spacing w:val="-2"/>
          <w:sz w:val="28"/>
          <w:szCs w:val="28"/>
        </w:rPr>
        <w:t xml:space="preserve"> </w:t>
      </w:r>
      <w:r w:rsidRPr="001362FA">
        <w:rPr>
          <w:sz w:val="28"/>
          <w:szCs w:val="28"/>
        </w:rPr>
        <w:t>рівня життя</w:t>
      </w:r>
      <w:r w:rsidRPr="001362FA">
        <w:rPr>
          <w:spacing w:val="-2"/>
          <w:sz w:val="28"/>
          <w:szCs w:val="28"/>
        </w:rPr>
        <w:t xml:space="preserve"> </w:t>
      </w:r>
      <w:r w:rsidRPr="001362FA">
        <w:rPr>
          <w:sz w:val="28"/>
          <w:szCs w:val="28"/>
        </w:rPr>
        <w:t>як</w:t>
      </w:r>
      <w:r w:rsidRPr="001362FA">
        <w:rPr>
          <w:spacing w:val="-1"/>
          <w:sz w:val="28"/>
          <w:szCs w:val="28"/>
        </w:rPr>
        <w:t xml:space="preserve"> </w:t>
      </w:r>
      <w:r w:rsidRPr="001362FA">
        <w:rPr>
          <w:sz w:val="28"/>
          <w:szCs w:val="28"/>
        </w:rPr>
        <w:t>їх</w:t>
      </w:r>
      <w:r w:rsidRPr="001362FA">
        <w:rPr>
          <w:spacing w:val="-2"/>
          <w:sz w:val="28"/>
          <w:szCs w:val="28"/>
        </w:rPr>
        <w:t xml:space="preserve"> </w:t>
      </w:r>
      <w:r w:rsidRPr="001362FA">
        <w:rPr>
          <w:sz w:val="28"/>
          <w:szCs w:val="28"/>
        </w:rPr>
        <w:t>особисто</w:t>
      </w:r>
      <w:r w:rsidRPr="001362FA">
        <w:rPr>
          <w:spacing w:val="-2"/>
          <w:sz w:val="28"/>
          <w:szCs w:val="28"/>
        </w:rPr>
        <w:t xml:space="preserve"> </w:t>
      </w:r>
      <w:r w:rsidRPr="001362FA">
        <w:rPr>
          <w:sz w:val="28"/>
          <w:szCs w:val="28"/>
        </w:rPr>
        <w:t>так і</w:t>
      </w:r>
      <w:r w:rsidRPr="001362FA">
        <w:rPr>
          <w:spacing w:val="-3"/>
          <w:sz w:val="28"/>
          <w:szCs w:val="28"/>
        </w:rPr>
        <w:t xml:space="preserve"> </w:t>
      </w:r>
      <w:r w:rsidRPr="001362FA">
        <w:rPr>
          <w:sz w:val="28"/>
          <w:szCs w:val="28"/>
        </w:rPr>
        <w:t>інших</w:t>
      </w:r>
      <w:r w:rsidRPr="001362FA">
        <w:rPr>
          <w:spacing w:val="-2"/>
          <w:sz w:val="28"/>
          <w:szCs w:val="28"/>
        </w:rPr>
        <w:t xml:space="preserve"> </w:t>
      </w:r>
      <w:r w:rsidRPr="001362FA">
        <w:rPr>
          <w:sz w:val="28"/>
          <w:szCs w:val="28"/>
        </w:rPr>
        <w:t>вразливих</w:t>
      </w:r>
      <w:r w:rsidRPr="001362FA">
        <w:rPr>
          <w:spacing w:val="1"/>
          <w:sz w:val="28"/>
          <w:szCs w:val="28"/>
        </w:rPr>
        <w:t xml:space="preserve"> </w:t>
      </w:r>
      <w:r w:rsidRPr="001362FA">
        <w:rPr>
          <w:sz w:val="28"/>
          <w:szCs w:val="28"/>
        </w:rPr>
        <w:t>категорій</w:t>
      </w:r>
      <w:r w:rsidRPr="001362FA">
        <w:rPr>
          <w:spacing w:val="-3"/>
          <w:sz w:val="28"/>
          <w:szCs w:val="28"/>
        </w:rPr>
        <w:t xml:space="preserve"> </w:t>
      </w:r>
      <w:r w:rsidRPr="001362FA">
        <w:rPr>
          <w:sz w:val="28"/>
          <w:szCs w:val="28"/>
        </w:rPr>
        <w:t>населення.</w:t>
      </w:r>
    </w:p>
    <w:p w14:paraId="544B52A3" w14:textId="77777777" w:rsidR="001362FA" w:rsidRPr="001362FA" w:rsidRDefault="001362FA" w:rsidP="001362FA">
      <w:pPr>
        <w:pStyle w:val="a3"/>
        <w:spacing w:line="360" w:lineRule="auto"/>
        <w:ind w:left="0" w:firstLine="709"/>
        <w:rPr>
          <w:sz w:val="28"/>
          <w:szCs w:val="28"/>
        </w:rPr>
      </w:pPr>
      <w:r w:rsidRPr="001362FA">
        <w:rPr>
          <w:sz w:val="28"/>
          <w:szCs w:val="28"/>
        </w:rPr>
        <w:t>Відповідно до Закону України «Про туризм» [4] залежно від категорій осіб, які здійснюють туристичні</w:t>
      </w:r>
      <w:r w:rsidRPr="001362FA">
        <w:rPr>
          <w:spacing w:val="1"/>
          <w:sz w:val="28"/>
          <w:szCs w:val="28"/>
        </w:rPr>
        <w:t xml:space="preserve"> </w:t>
      </w:r>
      <w:r w:rsidRPr="001362FA">
        <w:rPr>
          <w:sz w:val="28"/>
          <w:szCs w:val="28"/>
        </w:rPr>
        <w:t>подорожі, їх цілей, об’єктів, що використовуються або відвідуються, чи інших ознак існують так види туризму:</w:t>
      </w:r>
      <w:r w:rsidRPr="001362FA">
        <w:rPr>
          <w:spacing w:val="1"/>
          <w:sz w:val="28"/>
          <w:szCs w:val="28"/>
        </w:rPr>
        <w:t xml:space="preserve"> </w:t>
      </w:r>
      <w:r w:rsidRPr="001362FA">
        <w:rPr>
          <w:sz w:val="28"/>
          <w:szCs w:val="28"/>
        </w:rPr>
        <w:t>дитячий,</w:t>
      </w:r>
      <w:r w:rsidRPr="001362FA">
        <w:rPr>
          <w:spacing w:val="1"/>
          <w:sz w:val="28"/>
          <w:szCs w:val="28"/>
        </w:rPr>
        <w:t xml:space="preserve"> </w:t>
      </w:r>
      <w:r w:rsidRPr="001362FA">
        <w:rPr>
          <w:sz w:val="28"/>
          <w:szCs w:val="28"/>
        </w:rPr>
        <w:t>молодіжний,</w:t>
      </w:r>
      <w:r w:rsidRPr="001362FA">
        <w:rPr>
          <w:spacing w:val="1"/>
          <w:sz w:val="28"/>
          <w:szCs w:val="28"/>
        </w:rPr>
        <w:t xml:space="preserve"> </w:t>
      </w:r>
      <w:r w:rsidRPr="001362FA">
        <w:rPr>
          <w:sz w:val="28"/>
          <w:szCs w:val="28"/>
        </w:rPr>
        <w:t>сімейний,</w:t>
      </w:r>
      <w:r w:rsidRPr="001362FA">
        <w:rPr>
          <w:spacing w:val="1"/>
          <w:sz w:val="28"/>
          <w:szCs w:val="28"/>
        </w:rPr>
        <w:t xml:space="preserve"> </w:t>
      </w:r>
      <w:r w:rsidRPr="001362FA">
        <w:rPr>
          <w:sz w:val="28"/>
          <w:szCs w:val="28"/>
        </w:rPr>
        <w:t>для</w:t>
      </w:r>
      <w:r w:rsidRPr="001362FA">
        <w:rPr>
          <w:spacing w:val="1"/>
          <w:sz w:val="28"/>
          <w:szCs w:val="28"/>
        </w:rPr>
        <w:t xml:space="preserve"> </w:t>
      </w:r>
      <w:r w:rsidRPr="001362FA">
        <w:rPr>
          <w:sz w:val="28"/>
          <w:szCs w:val="28"/>
        </w:rPr>
        <w:t>осіб</w:t>
      </w:r>
      <w:r w:rsidRPr="001362FA">
        <w:rPr>
          <w:spacing w:val="1"/>
          <w:sz w:val="28"/>
          <w:szCs w:val="28"/>
        </w:rPr>
        <w:t xml:space="preserve"> </w:t>
      </w:r>
      <w:r w:rsidRPr="001362FA">
        <w:rPr>
          <w:sz w:val="28"/>
          <w:szCs w:val="28"/>
        </w:rPr>
        <w:t>похилого</w:t>
      </w:r>
      <w:r w:rsidRPr="001362FA">
        <w:rPr>
          <w:spacing w:val="1"/>
          <w:sz w:val="28"/>
          <w:szCs w:val="28"/>
        </w:rPr>
        <w:t xml:space="preserve"> </w:t>
      </w:r>
      <w:r w:rsidRPr="001362FA">
        <w:rPr>
          <w:sz w:val="28"/>
          <w:szCs w:val="28"/>
        </w:rPr>
        <w:t>віку,</w:t>
      </w:r>
      <w:r w:rsidRPr="001362FA">
        <w:rPr>
          <w:spacing w:val="1"/>
          <w:sz w:val="28"/>
          <w:szCs w:val="28"/>
        </w:rPr>
        <w:t xml:space="preserve"> </w:t>
      </w:r>
      <w:r w:rsidRPr="001362FA">
        <w:rPr>
          <w:sz w:val="28"/>
          <w:szCs w:val="28"/>
        </w:rPr>
        <w:t>культурно-пізнавальний,</w:t>
      </w:r>
      <w:r w:rsidRPr="001362FA">
        <w:rPr>
          <w:spacing w:val="1"/>
          <w:sz w:val="28"/>
          <w:szCs w:val="28"/>
        </w:rPr>
        <w:t xml:space="preserve"> </w:t>
      </w:r>
      <w:r w:rsidRPr="001362FA">
        <w:rPr>
          <w:sz w:val="28"/>
          <w:szCs w:val="28"/>
        </w:rPr>
        <w:t>спортивний,</w:t>
      </w:r>
      <w:r w:rsidRPr="001362FA">
        <w:rPr>
          <w:spacing w:val="1"/>
          <w:sz w:val="28"/>
          <w:szCs w:val="28"/>
        </w:rPr>
        <w:t xml:space="preserve"> </w:t>
      </w:r>
      <w:r w:rsidRPr="001362FA">
        <w:rPr>
          <w:sz w:val="28"/>
          <w:szCs w:val="28"/>
        </w:rPr>
        <w:t>релігійний,</w:t>
      </w:r>
      <w:r w:rsidRPr="001362FA">
        <w:rPr>
          <w:spacing w:val="1"/>
          <w:sz w:val="28"/>
          <w:szCs w:val="28"/>
        </w:rPr>
        <w:t xml:space="preserve"> </w:t>
      </w:r>
      <w:r w:rsidRPr="001362FA">
        <w:rPr>
          <w:sz w:val="28"/>
          <w:szCs w:val="28"/>
        </w:rPr>
        <w:t>екологічний, підводний, гірський, пригодницький, мисливський, автомобільний, самодіяльний та для людей з</w:t>
      </w:r>
      <w:r w:rsidRPr="001362FA">
        <w:rPr>
          <w:spacing w:val="1"/>
          <w:sz w:val="28"/>
          <w:szCs w:val="28"/>
        </w:rPr>
        <w:t xml:space="preserve"> </w:t>
      </w:r>
      <w:r w:rsidRPr="001362FA">
        <w:rPr>
          <w:sz w:val="28"/>
          <w:szCs w:val="28"/>
        </w:rPr>
        <w:t>інвалідністю.</w:t>
      </w:r>
    </w:p>
    <w:p w14:paraId="68AE19D1" w14:textId="77777777" w:rsidR="001362FA" w:rsidRPr="001362FA" w:rsidRDefault="001362FA" w:rsidP="001362FA">
      <w:pPr>
        <w:pStyle w:val="a3"/>
        <w:spacing w:line="360" w:lineRule="auto"/>
        <w:ind w:left="0" w:firstLine="709"/>
        <w:rPr>
          <w:sz w:val="28"/>
          <w:szCs w:val="28"/>
        </w:rPr>
      </w:pPr>
      <w:r w:rsidRPr="001362FA">
        <w:rPr>
          <w:sz w:val="28"/>
          <w:szCs w:val="28"/>
        </w:rPr>
        <w:t>Історія</w:t>
      </w:r>
      <w:r w:rsidRPr="001362FA">
        <w:rPr>
          <w:spacing w:val="1"/>
          <w:sz w:val="28"/>
          <w:szCs w:val="28"/>
        </w:rPr>
        <w:t xml:space="preserve"> </w:t>
      </w:r>
      <w:r w:rsidRPr="001362FA">
        <w:rPr>
          <w:sz w:val="28"/>
          <w:szCs w:val="28"/>
        </w:rPr>
        <w:t>розвитку</w:t>
      </w:r>
      <w:r w:rsidRPr="001362FA">
        <w:rPr>
          <w:spacing w:val="1"/>
          <w:sz w:val="28"/>
          <w:szCs w:val="28"/>
        </w:rPr>
        <w:t xml:space="preserve"> </w:t>
      </w:r>
      <w:r w:rsidRPr="001362FA">
        <w:rPr>
          <w:sz w:val="28"/>
          <w:szCs w:val="28"/>
        </w:rPr>
        <w:t>інклюзивного</w:t>
      </w:r>
      <w:r w:rsidRPr="001362FA">
        <w:rPr>
          <w:spacing w:val="1"/>
          <w:sz w:val="28"/>
          <w:szCs w:val="28"/>
        </w:rPr>
        <w:t xml:space="preserve"> </w:t>
      </w:r>
      <w:r w:rsidRPr="001362FA">
        <w:rPr>
          <w:sz w:val="28"/>
          <w:szCs w:val="28"/>
        </w:rPr>
        <w:t>туризму</w:t>
      </w:r>
      <w:r w:rsidRPr="001362FA">
        <w:rPr>
          <w:spacing w:val="1"/>
          <w:sz w:val="28"/>
          <w:szCs w:val="28"/>
        </w:rPr>
        <w:t xml:space="preserve"> </w:t>
      </w:r>
      <w:r w:rsidRPr="001362FA">
        <w:rPr>
          <w:sz w:val="28"/>
          <w:szCs w:val="28"/>
        </w:rPr>
        <w:t>на</w:t>
      </w:r>
      <w:r w:rsidRPr="001362FA">
        <w:rPr>
          <w:spacing w:val="1"/>
          <w:sz w:val="28"/>
          <w:szCs w:val="28"/>
        </w:rPr>
        <w:t xml:space="preserve"> </w:t>
      </w:r>
      <w:r w:rsidRPr="001362FA">
        <w:rPr>
          <w:sz w:val="28"/>
          <w:szCs w:val="28"/>
        </w:rPr>
        <w:t>міжнародному</w:t>
      </w:r>
      <w:r w:rsidRPr="001362FA">
        <w:rPr>
          <w:spacing w:val="1"/>
          <w:sz w:val="28"/>
          <w:szCs w:val="28"/>
        </w:rPr>
        <w:t xml:space="preserve"> </w:t>
      </w:r>
      <w:r w:rsidRPr="001362FA">
        <w:rPr>
          <w:sz w:val="28"/>
          <w:szCs w:val="28"/>
        </w:rPr>
        <w:t>рівні</w:t>
      </w:r>
      <w:r w:rsidRPr="001362FA">
        <w:rPr>
          <w:spacing w:val="1"/>
          <w:sz w:val="28"/>
          <w:szCs w:val="28"/>
        </w:rPr>
        <w:t xml:space="preserve"> </w:t>
      </w:r>
      <w:r w:rsidRPr="001362FA">
        <w:rPr>
          <w:sz w:val="28"/>
          <w:szCs w:val="28"/>
        </w:rPr>
        <w:t>характеризується</w:t>
      </w:r>
      <w:r w:rsidRPr="001362FA">
        <w:rPr>
          <w:spacing w:val="1"/>
          <w:sz w:val="28"/>
          <w:szCs w:val="28"/>
        </w:rPr>
        <w:t xml:space="preserve"> </w:t>
      </w:r>
      <w:r w:rsidRPr="001362FA">
        <w:rPr>
          <w:sz w:val="28"/>
          <w:szCs w:val="28"/>
        </w:rPr>
        <w:t>прийняттям</w:t>
      </w:r>
      <w:r w:rsidRPr="001362FA">
        <w:rPr>
          <w:spacing w:val="1"/>
          <w:sz w:val="28"/>
          <w:szCs w:val="28"/>
        </w:rPr>
        <w:t xml:space="preserve"> </w:t>
      </w:r>
      <w:r w:rsidRPr="001362FA">
        <w:rPr>
          <w:sz w:val="28"/>
          <w:szCs w:val="28"/>
        </w:rPr>
        <w:t>ряду</w:t>
      </w:r>
      <w:r w:rsidRPr="001362FA">
        <w:rPr>
          <w:spacing w:val="1"/>
          <w:sz w:val="28"/>
          <w:szCs w:val="28"/>
        </w:rPr>
        <w:t xml:space="preserve"> </w:t>
      </w:r>
      <w:r w:rsidRPr="001362FA">
        <w:rPr>
          <w:sz w:val="28"/>
          <w:szCs w:val="28"/>
        </w:rPr>
        <w:t>документів та проведенням відповідних</w:t>
      </w:r>
      <w:r w:rsidRPr="001362FA">
        <w:rPr>
          <w:spacing w:val="1"/>
          <w:sz w:val="28"/>
          <w:szCs w:val="28"/>
        </w:rPr>
        <w:t xml:space="preserve"> </w:t>
      </w:r>
      <w:r w:rsidRPr="001362FA">
        <w:rPr>
          <w:sz w:val="28"/>
          <w:szCs w:val="28"/>
        </w:rPr>
        <w:t>заходів,</w:t>
      </w:r>
      <w:r w:rsidRPr="001362FA">
        <w:rPr>
          <w:spacing w:val="1"/>
          <w:sz w:val="28"/>
          <w:szCs w:val="28"/>
        </w:rPr>
        <w:t xml:space="preserve"> </w:t>
      </w:r>
      <w:r w:rsidRPr="001362FA">
        <w:rPr>
          <w:sz w:val="28"/>
          <w:szCs w:val="28"/>
        </w:rPr>
        <w:t>які стали факторами</w:t>
      </w:r>
      <w:r w:rsidRPr="001362FA">
        <w:rPr>
          <w:spacing w:val="-1"/>
          <w:sz w:val="28"/>
          <w:szCs w:val="28"/>
        </w:rPr>
        <w:t xml:space="preserve"> </w:t>
      </w:r>
      <w:r w:rsidRPr="001362FA">
        <w:rPr>
          <w:sz w:val="28"/>
          <w:szCs w:val="28"/>
        </w:rPr>
        <w:t>впливу на організацію</w:t>
      </w:r>
      <w:r w:rsidRPr="001362FA">
        <w:rPr>
          <w:spacing w:val="1"/>
          <w:sz w:val="28"/>
          <w:szCs w:val="28"/>
        </w:rPr>
        <w:t xml:space="preserve"> </w:t>
      </w:r>
      <w:r w:rsidRPr="001362FA">
        <w:rPr>
          <w:sz w:val="28"/>
          <w:szCs w:val="28"/>
        </w:rPr>
        <w:t>інклюзивного</w:t>
      </w:r>
      <w:r w:rsidRPr="001362FA">
        <w:rPr>
          <w:spacing w:val="1"/>
          <w:sz w:val="28"/>
          <w:szCs w:val="28"/>
        </w:rPr>
        <w:t xml:space="preserve"> </w:t>
      </w:r>
      <w:r w:rsidRPr="001362FA">
        <w:rPr>
          <w:sz w:val="28"/>
          <w:szCs w:val="28"/>
        </w:rPr>
        <w:t>туризму</w:t>
      </w:r>
      <w:r w:rsidRPr="001362FA">
        <w:rPr>
          <w:spacing w:val="1"/>
          <w:sz w:val="28"/>
          <w:szCs w:val="28"/>
        </w:rPr>
        <w:t xml:space="preserve"> </w:t>
      </w:r>
      <w:r w:rsidRPr="001362FA">
        <w:rPr>
          <w:sz w:val="28"/>
          <w:szCs w:val="28"/>
        </w:rPr>
        <w:t>і</w:t>
      </w:r>
      <w:r w:rsidRPr="001362FA">
        <w:rPr>
          <w:spacing w:val="-2"/>
          <w:sz w:val="28"/>
          <w:szCs w:val="28"/>
        </w:rPr>
        <w:t xml:space="preserve"> </w:t>
      </w:r>
      <w:r w:rsidRPr="001362FA">
        <w:rPr>
          <w:sz w:val="28"/>
          <w:szCs w:val="28"/>
        </w:rPr>
        <w:t>позитивно впливають</w:t>
      </w:r>
      <w:r w:rsidRPr="001362FA">
        <w:rPr>
          <w:spacing w:val="-1"/>
          <w:sz w:val="28"/>
          <w:szCs w:val="28"/>
        </w:rPr>
        <w:t xml:space="preserve"> </w:t>
      </w:r>
      <w:r w:rsidRPr="001362FA">
        <w:rPr>
          <w:sz w:val="28"/>
          <w:szCs w:val="28"/>
        </w:rPr>
        <w:t>на</w:t>
      </w:r>
      <w:r w:rsidRPr="001362FA">
        <w:rPr>
          <w:spacing w:val="-1"/>
          <w:sz w:val="28"/>
          <w:szCs w:val="28"/>
        </w:rPr>
        <w:t xml:space="preserve"> </w:t>
      </w:r>
      <w:r w:rsidRPr="001362FA">
        <w:rPr>
          <w:sz w:val="28"/>
          <w:szCs w:val="28"/>
        </w:rPr>
        <w:t>розвиток інклюзивного</w:t>
      </w:r>
      <w:r w:rsidRPr="001362FA">
        <w:rPr>
          <w:spacing w:val="-2"/>
          <w:sz w:val="28"/>
          <w:szCs w:val="28"/>
        </w:rPr>
        <w:t xml:space="preserve"> </w:t>
      </w:r>
      <w:r w:rsidRPr="001362FA">
        <w:rPr>
          <w:sz w:val="28"/>
          <w:szCs w:val="28"/>
        </w:rPr>
        <w:t>туризму</w:t>
      </w:r>
      <w:r w:rsidRPr="001362FA">
        <w:rPr>
          <w:spacing w:val="-1"/>
          <w:sz w:val="28"/>
          <w:szCs w:val="28"/>
        </w:rPr>
        <w:t xml:space="preserve"> </w:t>
      </w:r>
      <w:r w:rsidRPr="001362FA">
        <w:rPr>
          <w:sz w:val="28"/>
          <w:szCs w:val="28"/>
        </w:rPr>
        <w:t>в Україні.</w:t>
      </w:r>
    </w:p>
    <w:p w14:paraId="7A2168A0" w14:textId="77777777" w:rsidR="001362FA" w:rsidRPr="001362FA" w:rsidRDefault="001362FA" w:rsidP="001362FA">
      <w:pPr>
        <w:pStyle w:val="a3"/>
        <w:spacing w:line="360" w:lineRule="auto"/>
        <w:ind w:left="0" w:firstLine="709"/>
        <w:rPr>
          <w:sz w:val="28"/>
          <w:szCs w:val="28"/>
        </w:rPr>
      </w:pPr>
      <w:r w:rsidRPr="001362FA">
        <w:rPr>
          <w:sz w:val="28"/>
          <w:szCs w:val="28"/>
        </w:rPr>
        <w:t>Інклюзивний туризм для осіб з інвалідністю – це сучасний вид туризму, який дозволяє включити в</w:t>
      </w:r>
      <w:r w:rsidRPr="001362FA">
        <w:rPr>
          <w:spacing w:val="1"/>
          <w:sz w:val="28"/>
          <w:szCs w:val="28"/>
        </w:rPr>
        <w:t xml:space="preserve"> </w:t>
      </w:r>
      <w:r w:rsidRPr="001362FA">
        <w:rPr>
          <w:sz w:val="28"/>
          <w:szCs w:val="28"/>
        </w:rPr>
        <w:t>туристичну діяльність будь-яку людину, незалежно від її фізичних можливостей, з урахуванням особливостей її</w:t>
      </w:r>
      <w:r w:rsidRPr="001362FA">
        <w:rPr>
          <w:spacing w:val="1"/>
          <w:sz w:val="28"/>
          <w:szCs w:val="28"/>
        </w:rPr>
        <w:t xml:space="preserve"> </w:t>
      </w:r>
      <w:r w:rsidRPr="001362FA">
        <w:rPr>
          <w:sz w:val="28"/>
          <w:szCs w:val="28"/>
        </w:rPr>
        <w:t>фізично-психологічного</w:t>
      </w:r>
      <w:r w:rsidRPr="001362FA">
        <w:rPr>
          <w:spacing w:val="1"/>
          <w:sz w:val="28"/>
          <w:szCs w:val="28"/>
        </w:rPr>
        <w:t xml:space="preserve"> </w:t>
      </w:r>
      <w:r w:rsidRPr="001362FA">
        <w:rPr>
          <w:sz w:val="28"/>
          <w:szCs w:val="28"/>
        </w:rPr>
        <w:t>стану</w:t>
      </w:r>
      <w:r w:rsidRPr="001362FA">
        <w:rPr>
          <w:spacing w:val="1"/>
          <w:sz w:val="28"/>
          <w:szCs w:val="28"/>
        </w:rPr>
        <w:t xml:space="preserve"> </w:t>
      </w:r>
      <w:r w:rsidRPr="001362FA">
        <w:rPr>
          <w:sz w:val="28"/>
          <w:szCs w:val="28"/>
        </w:rPr>
        <w:t>і</w:t>
      </w:r>
      <w:r w:rsidRPr="001362FA">
        <w:rPr>
          <w:spacing w:val="1"/>
          <w:sz w:val="28"/>
          <w:szCs w:val="28"/>
        </w:rPr>
        <w:t xml:space="preserve"> </w:t>
      </w:r>
      <w:r w:rsidRPr="001362FA">
        <w:rPr>
          <w:sz w:val="28"/>
          <w:szCs w:val="28"/>
        </w:rPr>
        <w:t>розглядається</w:t>
      </w:r>
      <w:r w:rsidRPr="001362FA">
        <w:rPr>
          <w:spacing w:val="1"/>
          <w:sz w:val="28"/>
          <w:szCs w:val="28"/>
        </w:rPr>
        <w:t xml:space="preserve"> </w:t>
      </w:r>
      <w:r w:rsidRPr="001362FA">
        <w:rPr>
          <w:sz w:val="28"/>
          <w:szCs w:val="28"/>
        </w:rPr>
        <w:t>він,</w:t>
      </w:r>
      <w:r w:rsidRPr="001362FA">
        <w:rPr>
          <w:spacing w:val="1"/>
          <w:sz w:val="28"/>
          <w:szCs w:val="28"/>
        </w:rPr>
        <w:t xml:space="preserve"> </w:t>
      </w:r>
      <w:r w:rsidRPr="001362FA">
        <w:rPr>
          <w:sz w:val="28"/>
          <w:szCs w:val="28"/>
        </w:rPr>
        <w:t>насамперед,</w:t>
      </w:r>
      <w:r w:rsidRPr="001362FA">
        <w:rPr>
          <w:spacing w:val="1"/>
          <w:sz w:val="28"/>
          <w:szCs w:val="28"/>
        </w:rPr>
        <w:t xml:space="preserve"> </w:t>
      </w:r>
      <w:r w:rsidRPr="001362FA">
        <w:rPr>
          <w:sz w:val="28"/>
          <w:szCs w:val="28"/>
        </w:rPr>
        <w:t>як</w:t>
      </w:r>
      <w:r w:rsidRPr="001362FA">
        <w:rPr>
          <w:spacing w:val="1"/>
          <w:sz w:val="28"/>
          <w:szCs w:val="28"/>
        </w:rPr>
        <w:t xml:space="preserve"> </w:t>
      </w:r>
      <w:r w:rsidRPr="001362FA">
        <w:rPr>
          <w:sz w:val="28"/>
          <w:szCs w:val="28"/>
        </w:rPr>
        <w:t>потужний</w:t>
      </w:r>
      <w:r w:rsidRPr="001362FA">
        <w:rPr>
          <w:spacing w:val="1"/>
          <w:sz w:val="28"/>
          <w:szCs w:val="28"/>
        </w:rPr>
        <w:t xml:space="preserve"> </w:t>
      </w:r>
      <w:r w:rsidRPr="001362FA">
        <w:rPr>
          <w:sz w:val="28"/>
          <w:szCs w:val="28"/>
        </w:rPr>
        <w:t>засіб</w:t>
      </w:r>
      <w:r w:rsidRPr="001362FA">
        <w:rPr>
          <w:spacing w:val="1"/>
          <w:sz w:val="28"/>
          <w:szCs w:val="28"/>
        </w:rPr>
        <w:t xml:space="preserve"> </w:t>
      </w:r>
      <w:r w:rsidRPr="001362FA">
        <w:rPr>
          <w:sz w:val="28"/>
          <w:szCs w:val="28"/>
        </w:rPr>
        <w:t>активної</w:t>
      </w:r>
      <w:r w:rsidRPr="001362FA">
        <w:rPr>
          <w:spacing w:val="1"/>
          <w:sz w:val="28"/>
          <w:szCs w:val="28"/>
        </w:rPr>
        <w:t xml:space="preserve"> </w:t>
      </w:r>
      <w:r w:rsidRPr="001362FA">
        <w:rPr>
          <w:sz w:val="28"/>
          <w:szCs w:val="28"/>
        </w:rPr>
        <w:t>реабілітації,</w:t>
      </w:r>
      <w:r w:rsidRPr="001362FA">
        <w:rPr>
          <w:spacing w:val="1"/>
          <w:sz w:val="28"/>
          <w:szCs w:val="28"/>
        </w:rPr>
        <w:t xml:space="preserve"> </w:t>
      </w:r>
      <w:r w:rsidRPr="001362FA">
        <w:rPr>
          <w:sz w:val="28"/>
          <w:szCs w:val="28"/>
        </w:rPr>
        <w:t>який</w:t>
      </w:r>
      <w:r w:rsidRPr="001362FA">
        <w:rPr>
          <w:spacing w:val="1"/>
          <w:sz w:val="28"/>
          <w:szCs w:val="28"/>
        </w:rPr>
        <w:t xml:space="preserve"> </w:t>
      </w:r>
      <w:r w:rsidRPr="001362FA">
        <w:rPr>
          <w:sz w:val="28"/>
          <w:szCs w:val="28"/>
        </w:rPr>
        <w:t>структурно</w:t>
      </w:r>
      <w:r w:rsidRPr="001362FA">
        <w:rPr>
          <w:spacing w:val="1"/>
          <w:sz w:val="28"/>
          <w:szCs w:val="28"/>
        </w:rPr>
        <w:t xml:space="preserve"> </w:t>
      </w:r>
      <w:r w:rsidRPr="001362FA">
        <w:rPr>
          <w:sz w:val="28"/>
          <w:szCs w:val="28"/>
        </w:rPr>
        <w:t>включає</w:t>
      </w:r>
      <w:r w:rsidRPr="001362FA">
        <w:rPr>
          <w:spacing w:val="1"/>
          <w:sz w:val="28"/>
          <w:szCs w:val="28"/>
        </w:rPr>
        <w:t xml:space="preserve"> </w:t>
      </w:r>
      <w:r w:rsidRPr="001362FA">
        <w:rPr>
          <w:sz w:val="28"/>
          <w:szCs w:val="28"/>
        </w:rPr>
        <w:t>в</w:t>
      </w:r>
      <w:r w:rsidRPr="001362FA">
        <w:rPr>
          <w:spacing w:val="1"/>
          <w:sz w:val="28"/>
          <w:szCs w:val="28"/>
        </w:rPr>
        <w:t xml:space="preserve"> </w:t>
      </w:r>
      <w:r w:rsidRPr="001362FA">
        <w:rPr>
          <w:sz w:val="28"/>
          <w:szCs w:val="28"/>
        </w:rPr>
        <w:t>себе</w:t>
      </w:r>
      <w:r w:rsidRPr="001362FA">
        <w:rPr>
          <w:spacing w:val="1"/>
          <w:sz w:val="28"/>
          <w:szCs w:val="28"/>
        </w:rPr>
        <w:t xml:space="preserve"> </w:t>
      </w:r>
      <w:r w:rsidRPr="001362FA">
        <w:rPr>
          <w:sz w:val="28"/>
          <w:szCs w:val="28"/>
        </w:rPr>
        <w:t>медичні,</w:t>
      </w:r>
      <w:r w:rsidRPr="001362FA">
        <w:rPr>
          <w:spacing w:val="1"/>
          <w:sz w:val="28"/>
          <w:szCs w:val="28"/>
        </w:rPr>
        <w:t xml:space="preserve"> </w:t>
      </w:r>
      <w:r w:rsidRPr="001362FA">
        <w:rPr>
          <w:sz w:val="28"/>
          <w:szCs w:val="28"/>
        </w:rPr>
        <w:t>психологічні,</w:t>
      </w:r>
      <w:r w:rsidRPr="001362FA">
        <w:rPr>
          <w:spacing w:val="1"/>
          <w:sz w:val="28"/>
          <w:szCs w:val="28"/>
        </w:rPr>
        <w:t xml:space="preserve"> </w:t>
      </w:r>
      <w:r w:rsidRPr="001362FA">
        <w:rPr>
          <w:sz w:val="28"/>
          <w:szCs w:val="28"/>
        </w:rPr>
        <w:t>педагогічні,</w:t>
      </w:r>
      <w:r w:rsidRPr="001362FA">
        <w:rPr>
          <w:spacing w:val="1"/>
          <w:sz w:val="28"/>
          <w:szCs w:val="28"/>
        </w:rPr>
        <w:t xml:space="preserve"> </w:t>
      </w:r>
      <w:r w:rsidRPr="001362FA">
        <w:rPr>
          <w:sz w:val="28"/>
          <w:szCs w:val="28"/>
        </w:rPr>
        <w:t>фізичні,</w:t>
      </w:r>
      <w:r w:rsidRPr="001362FA">
        <w:rPr>
          <w:spacing w:val="1"/>
          <w:sz w:val="28"/>
          <w:szCs w:val="28"/>
        </w:rPr>
        <w:t xml:space="preserve"> </w:t>
      </w:r>
      <w:r w:rsidRPr="001362FA">
        <w:rPr>
          <w:sz w:val="28"/>
          <w:szCs w:val="28"/>
        </w:rPr>
        <w:t>професійні,</w:t>
      </w:r>
      <w:r w:rsidRPr="001362FA">
        <w:rPr>
          <w:spacing w:val="1"/>
          <w:sz w:val="28"/>
          <w:szCs w:val="28"/>
        </w:rPr>
        <w:t xml:space="preserve"> </w:t>
      </w:r>
      <w:r w:rsidRPr="001362FA">
        <w:rPr>
          <w:sz w:val="28"/>
          <w:szCs w:val="28"/>
        </w:rPr>
        <w:t>трудові,</w:t>
      </w:r>
      <w:r w:rsidRPr="001362FA">
        <w:rPr>
          <w:spacing w:val="1"/>
          <w:sz w:val="28"/>
          <w:szCs w:val="28"/>
        </w:rPr>
        <w:t xml:space="preserve"> </w:t>
      </w:r>
      <w:r w:rsidRPr="001362FA">
        <w:rPr>
          <w:sz w:val="28"/>
          <w:szCs w:val="28"/>
        </w:rPr>
        <w:t>фізкультурно-</w:t>
      </w:r>
      <w:r w:rsidRPr="001362FA">
        <w:rPr>
          <w:spacing w:val="1"/>
          <w:sz w:val="28"/>
          <w:szCs w:val="28"/>
        </w:rPr>
        <w:t xml:space="preserve"> </w:t>
      </w:r>
      <w:r w:rsidRPr="001362FA">
        <w:rPr>
          <w:sz w:val="28"/>
          <w:szCs w:val="28"/>
        </w:rPr>
        <w:t>спортивні та соціально-побутові заходи [10]. Реалізація політики щодо інтеграції осіб з інвалідністю у суспільство</w:t>
      </w:r>
      <w:r w:rsidRPr="001362FA">
        <w:rPr>
          <w:spacing w:val="1"/>
          <w:sz w:val="28"/>
          <w:szCs w:val="28"/>
        </w:rPr>
        <w:t xml:space="preserve"> </w:t>
      </w:r>
      <w:r w:rsidRPr="001362FA">
        <w:rPr>
          <w:sz w:val="28"/>
          <w:szCs w:val="28"/>
        </w:rPr>
        <w:t>на</w:t>
      </w:r>
      <w:r w:rsidRPr="001362FA">
        <w:rPr>
          <w:spacing w:val="1"/>
          <w:sz w:val="28"/>
          <w:szCs w:val="28"/>
        </w:rPr>
        <w:t xml:space="preserve"> </w:t>
      </w:r>
      <w:r w:rsidRPr="001362FA">
        <w:rPr>
          <w:sz w:val="28"/>
          <w:szCs w:val="28"/>
        </w:rPr>
        <w:t>сучасному</w:t>
      </w:r>
      <w:r w:rsidRPr="001362FA">
        <w:rPr>
          <w:spacing w:val="1"/>
          <w:sz w:val="28"/>
          <w:szCs w:val="28"/>
        </w:rPr>
        <w:t xml:space="preserve"> </w:t>
      </w:r>
      <w:r w:rsidRPr="001362FA">
        <w:rPr>
          <w:sz w:val="28"/>
          <w:szCs w:val="28"/>
        </w:rPr>
        <w:t>етапі</w:t>
      </w:r>
      <w:r w:rsidRPr="001362FA">
        <w:rPr>
          <w:spacing w:val="1"/>
          <w:sz w:val="28"/>
          <w:szCs w:val="28"/>
        </w:rPr>
        <w:t xml:space="preserve"> </w:t>
      </w:r>
      <w:r w:rsidRPr="001362FA">
        <w:rPr>
          <w:sz w:val="28"/>
          <w:szCs w:val="28"/>
        </w:rPr>
        <w:lastRenderedPageBreak/>
        <w:t>потребує</w:t>
      </w:r>
      <w:r w:rsidRPr="001362FA">
        <w:rPr>
          <w:spacing w:val="1"/>
          <w:sz w:val="28"/>
          <w:szCs w:val="28"/>
        </w:rPr>
        <w:t xml:space="preserve"> </w:t>
      </w:r>
      <w:r w:rsidRPr="001362FA">
        <w:rPr>
          <w:sz w:val="28"/>
          <w:szCs w:val="28"/>
        </w:rPr>
        <w:t>забезпечення</w:t>
      </w:r>
      <w:r w:rsidRPr="001362FA">
        <w:rPr>
          <w:spacing w:val="1"/>
          <w:sz w:val="28"/>
          <w:szCs w:val="28"/>
        </w:rPr>
        <w:t xml:space="preserve"> </w:t>
      </w:r>
      <w:r w:rsidRPr="001362FA">
        <w:rPr>
          <w:sz w:val="28"/>
          <w:szCs w:val="28"/>
        </w:rPr>
        <w:t>максимально</w:t>
      </w:r>
      <w:r w:rsidRPr="001362FA">
        <w:rPr>
          <w:spacing w:val="1"/>
          <w:sz w:val="28"/>
          <w:szCs w:val="28"/>
        </w:rPr>
        <w:t xml:space="preserve"> </w:t>
      </w:r>
      <w:r w:rsidRPr="001362FA">
        <w:rPr>
          <w:sz w:val="28"/>
          <w:szCs w:val="28"/>
        </w:rPr>
        <w:t>зручних</w:t>
      </w:r>
      <w:r w:rsidRPr="001362FA">
        <w:rPr>
          <w:spacing w:val="1"/>
          <w:sz w:val="28"/>
          <w:szCs w:val="28"/>
        </w:rPr>
        <w:t xml:space="preserve"> </w:t>
      </w:r>
      <w:r w:rsidRPr="001362FA">
        <w:rPr>
          <w:sz w:val="28"/>
          <w:szCs w:val="28"/>
        </w:rPr>
        <w:t>умов</w:t>
      </w:r>
      <w:r w:rsidRPr="001362FA">
        <w:rPr>
          <w:spacing w:val="1"/>
          <w:sz w:val="28"/>
          <w:szCs w:val="28"/>
        </w:rPr>
        <w:t xml:space="preserve"> </w:t>
      </w:r>
      <w:r w:rsidRPr="001362FA">
        <w:rPr>
          <w:sz w:val="28"/>
          <w:szCs w:val="28"/>
        </w:rPr>
        <w:t>життя</w:t>
      </w:r>
      <w:r w:rsidRPr="001362FA">
        <w:rPr>
          <w:spacing w:val="1"/>
          <w:sz w:val="28"/>
          <w:szCs w:val="28"/>
        </w:rPr>
        <w:t xml:space="preserve"> </w:t>
      </w:r>
      <w:r w:rsidRPr="001362FA">
        <w:rPr>
          <w:sz w:val="28"/>
          <w:szCs w:val="28"/>
        </w:rPr>
        <w:t>і</w:t>
      </w:r>
      <w:r w:rsidRPr="001362FA">
        <w:rPr>
          <w:spacing w:val="1"/>
          <w:sz w:val="28"/>
          <w:szCs w:val="28"/>
        </w:rPr>
        <w:t xml:space="preserve"> </w:t>
      </w:r>
      <w:r w:rsidRPr="001362FA">
        <w:rPr>
          <w:sz w:val="28"/>
          <w:szCs w:val="28"/>
        </w:rPr>
        <w:t>побуту</w:t>
      </w:r>
      <w:r w:rsidRPr="001362FA">
        <w:rPr>
          <w:spacing w:val="1"/>
          <w:sz w:val="28"/>
          <w:szCs w:val="28"/>
        </w:rPr>
        <w:t xml:space="preserve"> </w:t>
      </w:r>
      <w:r w:rsidRPr="001362FA">
        <w:rPr>
          <w:sz w:val="28"/>
          <w:szCs w:val="28"/>
        </w:rPr>
        <w:t>людей</w:t>
      </w:r>
      <w:r w:rsidRPr="001362FA">
        <w:rPr>
          <w:spacing w:val="1"/>
          <w:sz w:val="28"/>
          <w:szCs w:val="28"/>
        </w:rPr>
        <w:t xml:space="preserve"> </w:t>
      </w:r>
      <w:r w:rsidRPr="001362FA">
        <w:rPr>
          <w:sz w:val="28"/>
          <w:szCs w:val="28"/>
        </w:rPr>
        <w:t>з</w:t>
      </w:r>
      <w:r w:rsidRPr="001362FA">
        <w:rPr>
          <w:spacing w:val="1"/>
          <w:sz w:val="28"/>
          <w:szCs w:val="28"/>
        </w:rPr>
        <w:t xml:space="preserve"> </w:t>
      </w:r>
      <w:r w:rsidRPr="001362FA">
        <w:rPr>
          <w:sz w:val="28"/>
          <w:szCs w:val="28"/>
        </w:rPr>
        <w:t>обмеженими</w:t>
      </w:r>
      <w:r w:rsidRPr="001362FA">
        <w:rPr>
          <w:spacing w:val="1"/>
          <w:sz w:val="28"/>
          <w:szCs w:val="28"/>
        </w:rPr>
        <w:t xml:space="preserve"> </w:t>
      </w:r>
      <w:r w:rsidRPr="001362FA">
        <w:rPr>
          <w:sz w:val="28"/>
          <w:szCs w:val="28"/>
        </w:rPr>
        <w:t>фізичними можливостями, зокрема створення «безбар’єрного» середовища, в якому зазначена категорія громадян</w:t>
      </w:r>
      <w:r w:rsidRPr="001362FA">
        <w:rPr>
          <w:spacing w:val="1"/>
          <w:sz w:val="28"/>
          <w:szCs w:val="28"/>
        </w:rPr>
        <w:t xml:space="preserve"> </w:t>
      </w:r>
      <w:r w:rsidRPr="001362FA">
        <w:rPr>
          <w:sz w:val="28"/>
          <w:szCs w:val="28"/>
        </w:rPr>
        <w:t>матиме можливість без ускладнень користуватися усіма елементами інфраструктури, відвідувати будь-які об’єкти</w:t>
      </w:r>
      <w:r w:rsidRPr="001362FA">
        <w:rPr>
          <w:spacing w:val="1"/>
          <w:sz w:val="28"/>
          <w:szCs w:val="28"/>
        </w:rPr>
        <w:t xml:space="preserve"> </w:t>
      </w:r>
      <w:r w:rsidRPr="001362FA">
        <w:rPr>
          <w:sz w:val="28"/>
          <w:szCs w:val="28"/>
        </w:rPr>
        <w:t>житлового</w:t>
      </w:r>
      <w:r w:rsidRPr="001362FA">
        <w:rPr>
          <w:spacing w:val="37"/>
          <w:sz w:val="28"/>
          <w:szCs w:val="28"/>
        </w:rPr>
        <w:t xml:space="preserve"> </w:t>
      </w:r>
      <w:r w:rsidRPr="001362FA">
        <w:rPr>
          <w:sz w:val="28"/>
          <w:szCs w:val="28"/>
        </w:rPr>
        <w:t>та</w:t>
      </w:r>
      <w:r w:rsidRPr="001362FA">
        <w:rPr>
          <w:spacing w:val="37"/>
          <w:sz w:val="28"/>
          <w:szCs w:val="28"/>
        </w:rPr>
        <w:t xml:space="preserve"> </w:t>
      </w:r>
      <w:r w:rsidRPr="001362FA">
        <w:rPr>
          <w:sz w:val="28"/>
          <w:szCs w:val="28"/>
        </w:rPr>
        <w:t>громадського</w:t>
      </w:r>
      <w:r w:rsidRPr="001362FA">
        <w:rPr>
          <w:spacing w:val="37"/>
          <w:sz w:val="28"/>
          <w:szCs w:val="28"/>
        </w:rPr>
        <w:t xml:space="preserve"> </w:t>
      </w:r>
      <w:r w:rsidRPr="001362FA">
        <w:rPr>
          <w:sz w:val="28"/>
          <w:szCs w:val="28"/>
        </w:rPr>
        <w:t>призначення,</w:t>
      </w:r>
      <w:r w:rsidRPr="001362FA">
        <w:rPr>
          <w:spacing w:val="38"/>
          <w:sz w:val="28"/>
          <w:szCs w:val="28"/>
        </w:rPr>
        <w:t xml:space="preserve"> </w:t>
      </w:r>
      <w:r w:rsidRPr="001362FA">
        <w:rPr>
          <w:sz w:val="28"/>
          <w:szCs w:val="28"/>
        </w:rPr>
        <w:t>вільно</w:t>
      </w:r>
      <w:r w:rsidRPr="001362FA">
        <w:rPr>
          <w:spacing w:val="38"/>
          <w:sz w:val="28"/>
          <w:szCs w:val="28"/>
        </w:rPr>
        <w:t xml:space="preserve"> </w:t>
      </w:r>
      <w:r w:rsidRPr="001362FA">
        <w:rPr>
          <w:sz w:val="28"/>
          <w:szCs w:val="28"/>
        </w:rPr>
        <w:t>пересуватися</w:t>
      </w:r>
      <w:r w:rsidRPr="001362FA">
        <w:rPr>
          <w:spacing w:val="37"/>
          <w:sz w:val="28"/>
          <w:szCs w:val="28"/>
        </w:rPr>
        <w:t xml:space="preserve"> </w:t>
      </w:r>
      <w:r w:rsidRPr="001362FA">
        <w:rPr>
          <w:sz w:val="28"/>
          <w:szCs w:val="28"/>
        </w:rPr>
        <w:t>транспортом,</w:t>
      </w:r>
      <w:r w:rsidRPr="001362FA">
        <w:rPr>
          <w:spacing w:val="37"/>
          <w:sz w:val="28"/>
          <w:szCs w:val="28"/>
        </w:rPr>
        <w:t xml:space="preserve"> </w:t>
      </w:r>
      <w:r w:rsidRPr="001362FA">
        <w:rPr>
          <w:sz w:val="28"/>
          <w:szCs w:val="28"/>
        </w:rPr>
        <w:t>користуватися</w:t>
      </w:r>
      <w:r w:rsidRPr="001362FA">
        <w:rPr>
          <w:spacing w:val="37"/>
          <w:sz w:val="28"/>
          <w:szCs w:val="28"/>
        </w:rPr>
        <w:t xml:space="preserve"> </w:t>
      </w:r>
      <w:r w:rsidRPr="001362FA">
        <w:rPr>
          <w:sz w:val="28"/>
          <w:szCs w:val="28"/>
        </w:rPr>
        <w:t>засобами</w:t>
      </w:r>
      <w:r w:rsidRPr="001362FA">
        <w:rPr>
          <w:spacing w:val="37"/>
          <w:sz w:val="28"/>
          <w:szCs w:val="28"/>
        </w:rPr>
        <w:t xml:space="preserve"> </w:t>
      </w:r>
      <w:r w:rsidRPr="001362FA">
        <w:rPr>
          <w:sz w:val="28"/>
          <w:szCs w:val="28"/>
        </w:rPr>
        <w:t>зв’язку</w:t>
      </w:r>
      <w:r w:rsidRPr="001362FA">
        <w:rPr>
          <w:spacing w:val="36"/>
          <w:sz w:val="28"/>
          <w:szCs w:val="28"/>
        </w:rPr>
        <w:t xml:space="preserve"> </w:t>
      </w:r>
      <w:r w:rsidRPr="001362FA">
        <w:rPr>
          <w:sz w:val="28"/>
          <w:szCs w:val="28"/>
        </w:rPr>
        <w:t>та</w:t>
      </w:r>
      <w:r w:rsidRPr="001362FA">
        <w:rPr>
          <w:spacing w:val="1"/>
          <w:sz w:val="28"/>
          <w:szCs w:val="28"/>
        </w:rPr>
        <w:t xml:space="preserve"> </w:t>
      </w:r>
      <w:r w:rsidRPr="001362FA">
        <w:rPr>
          <w:sz w:val="28"/>
          <w:szCs w:val="28"/>
        </w:rPr>
        <w:t>мати</w:t>
      </w:r>
      <w:r w:rsidRPr="001362FA">
        <w:rPr>
          <w:spacing w:val="-2"/>
          <w:sz w:val="28"/>
          <w:szCs w:val="28"/>
        </w:rPr>
        <w:t xml:space="preserve"> </w:t>
      </w:r>
      <w:r w:rsidRPr="001362FA">
        <w:rPr>
          <w:sz w:val="28"/>
          <w:szCs w:val="28"/>
        </w:rPr>
        <w:t>доступ до інформації.</w:t>
      </w:r>
    </w:p>
    <w:p w14:paraId="6EB7AC12" w14:textId="77777777" w:rsidR="001362FA" w:rsidRPr="001362FA" w:rsidRDefault="001362FA" w:rsidP="001362FA">
      <w:pPr>
        <w:pStyle w:val="a3"/>
        <w:spacing w:line="360" w:lineRule="auto"/>
        <w:ind w:left="0" w:firstLine="709"/>
        <w:rPr>
          <w:sz w:val="28"/>
          <w:szCs w:val="28"/>
        </w:rPr>
      </w:pPr>
      <w:r w:rsidRPr="001362FA">
        <w:rPr>
          <w:sz w:val="28"/>
          <w:szCs w:val="28"/>
        </w:rPr>
        <w:t>Визначаємо</w:t>
      </w:r>
      <w:r w:rsidRPr="001362FA">
        <w:rPr>
          <w:spacing w:val="1"/>
          <w:sz w:val="28"/>
          <w:szCs w:val="28"/>
        </w:rPr>
        <w:t xml:space="preserve"> </w:t>
      </w:r>
      <w:r w:rsidRPr="001362FA">
        <w:rPr>
          <w:sz w:val="28"/>
          <w:szCs w:val="28"/>
        </w:rPr>
        <w:t>інклюзивний</w:t>
      </w:r>
      <w:r w:rsidRPr="001362FA">
        <w:rPr>
          <w:spacing w:val="1"/>
          <w:sz w:val="28"/>
          <w:szCs w:val="28"/>
        </w:rPr>
        <w:t xml:space="preserve"> </w:t>
      </w:r>
      <w:r w:rsidRPr="001362FA">
        <w:rPr>
          <w:sz w:val="28"/>
          <w:szCs w:val="28"/>
        </w:rPr>
        <w:t>реабілітаційно-соціальний</w:t>
      </w:r>
      <w:r w:rsidRPr="001362FA">
        <w:rPr>
          <w:spacing w:val="1"/>
          <w:sz w:val="28"/>
          <w:szCs w:val="28"/>
        </w:rPr>
        <w:t xml:space="preserve"> </w:t>
      </w:r>
      <w:r w:rsidRPr="001362FA">
        <w:rPr>
          <w:sz w:val="28"/>
          <w:szCs w:val="28"/>
        </w:rPr>
        <w:t>туризм</w:t>
      </w:r>
      <w:r w:rsidRPr="001362FA">
        <w:rPr>
          <w:spacing w:val="1"/>
          <w:sz w:val="28"/>
          <w:szCs w:val="28"/>
        </w:rPr>
        <w:t xml:space="preserve"> </w:t>
      </w:r>
      <w:r w:rsidRPr="001362FA">
        <w:rPr>
          <w:sz w:val="28"/>
          <w:szCs w:val="28"/>
        </w:rPr>
        <w:t>як</w:t>
      </w:r>
      <w:r w:rsidRPr="001362FA">
        <w:rPr>
          <w:spacing w:val="1"/>
          <w:sz w:val="28"/>
          <w:szCs w:val="28"/>
        </w:rPr>
        <w:t xml:space="preserve"> </w:t>
      </w:r>
      <w:r w:rsidRPr="001362FA">
        <w:rPr>
          <w:sz w:val="28"/>
          <w:szCs w:val="28"/>
        </w:rPr>
        <w:t>систему</w:t>
      </w:r>
      <w:r w:rsidRPr="001362FA">
        <w:rPr>
          <w:spacing w:val="1"/>
          <w:sz w:val="28"/>
          <w:szCs w:val="28"/>
        </w:rPr>
        <w:t xml:space="preserve"> </w:t>
      </w:r>
      <w:r w:rsidRPr="001362FA">
        <w:rPr>
          <w:sz w:val="28"/>
          <w:szCs w:val="28"/>
        </w:rPr>
        <w:t>заходів</w:t>
      </w:r>
      <w:r w:rsidRPr="001362FA">
        <w:rPr>
          <w:spacing w:val="1"/>
          <w:sz w:val="28"/>
          <w:szCs w:val="28"/>
        </w:rPr>
        <w:t xml:space="preserve"> </w:t>
      </w:r>
      <w:r w:rsidRPr="001362FA">
        <w:rPr>
          <w:sz w:val="28"/>
          <w:szCs w:val="28"/>
        </w:rPr>
        <w:t>спрямованих</w:t>
      </w:r>
      <w:r w:rsidRPr="001362FA">
        <w:rPr>
          <w:spacing w:val="1"/>
          <w:sz w:val="28"/>
          <w:szCs w:val="28"/>
        </w:rPr>
        <w:t xml:space="preserve"> </w:t>
      </w:r>
      <w:r w:rsidRPr="001362FA">
        <w:rPr>
          <w:sz w:val="28"/>
          <w:szCs w:val="28"/>
        </w:rPr>
        <w:t>на</w:t>
      </w:r>
      <w:r w:rsidRPr="001362FA">
        <w:rPr>
          <w:spacing w:val="1"/>
          <w:sz w:val="28"/>
          <w:szCs w:val="28"/>
        </w:rPr>
        <w:t xml:space="preserve"> </w:t>
      </w:r>
      <w:r w:rsidRPr="001362FA">
        <w:rPr>
          <w:sz w:val="28"/>
          <w:szCs w:val="28"/>
        </w:rPr>
        <w:t>відновлення та розвиток фізичного, соціального, духовного, творчого та інтелектуального рівня життєдіяльності</w:t>
      </w:r>
      <w:r w:rsidRPr="001362FA">
        <w:rPr>
          <w:spacing w:val="1"/>
          <w:sz w:val="28"/>
          <w:szCs w:val="28"/>
        </w:rPr>
        <w:t xml:space="preserve"> </w:t>
      </w:r>
      <w:r w:rsidRPr="001362FA">
        <w:rPr>
          <w:sz w:val="28"/>
          <w:szCs w:val="28"/>
        </w:rPr>
        <w:t>особи</w:t>
      </w:r>
      <w:r w:rsidRPr="001362FA">
        <w:rPr>
          <w:spacing w:val="-2"/>
          <w:sz w:val="28"/>
          <w:szCs w:val="28"/>
        </w:rPr>
        <w:t xml:space="preserve"> </w:t>
      </w:r>
      <w:r w:rsidRPr="001362FA">
        <w:rPr>
          <w:sz w:val="28"/>
          <w:szCs w:val="28"/>
        </w:rPr>
        <w:t>з</w:t>
      </w:r>
      <w:r w:rsidRPr="001362FA">
        <w:rPr>
          <w:spacing w:val="-1"/>
          <w:sz w:val="28"/>
          <w:szCs w:val="28"/>
        </w:rPr>
        <w:t xml:space="preserve"> </w:t>
      </w:r>
      <w:r w:rsidRPr="001362FA">
        <w:rPr>
          <w:sz w:val="28"/>
          <w:szCs w:val="28"/>
        </w:rPr>
        <w:t>урахуванням</w:t>
      </w:r>
      <w:r w:rsidRPr="001362FA">
        <w:rPr>
          <w:spacing w:val="-1"/>
          <w:sz w:val="28"/>
          <w:szCs w:val="28"/>
        </w:rPr>
        <w:t xml:space="preserve"> </w:t>
      </w:r>
      <w:r w:rsidRPr="001362FA">
        <w:rPr>
          <w:sz w:val="28"/>
          <w:szCs w:val="28"/>
        </w:rPr>
        <w:t>фізичних та</w:t>
      </w:r>
      <w:r w:rsidRPr="001362FA">
        <w:rPr>
          <w:spacing w:val="-1"/>
          <w:sz w:val="28"/>
          <w:szCs w:val="28"/>
        </w:rPr>
        <w:t xml:space="preserve"> </w:t>
      </w:r>
      <w:r w:rsidRPr="001362FA">
        <w:rPr>
          <w:sz w:val="28"/>
          <w:szCs w:val="28"/>
        </w:rPr>
        <w:t>психічних можливостей</w:t>
      </w:r>
      <w:r w:rsidRPr="001362FA">
        <w:rPr>
          <w:spacing w:val="-1"/>
          <w:sz w:val="28"/>
          <w:szCs w:val="28"/>
        </w:rPr>
        <w:t xml:space="preserve"> </w:t>
      </w:r>
      <w:r w:rsidRPr="001362FA">
        <w:rPr>
          <w:sz w:val="28"/>
          <w:szCs w:val="28"/>
        </w:rPr>
        <w:t>для</w:t>
      </w:r>
      <w:r w:rsidRPr="001362FA">
        <w:rPr>
          <w:spacing w:val="-1"/>
          <w:sz w:val="28"/>
          <w:szCs w:val="28"/>
        </w:rPr>
        <w:t xml:space="preserve"> </w:t>
      </w:r>
      <w:r w:rsidRPr="001362FA">
        <w:rPr>
          <w:sz w:val="28"/>
          <w:szCs w:val="28"/>
        </w:rPr>
        <w:t>сприяння</w:t>
      </w:r>
      <w:r w:rsidRPr="001362FA">
        <w:rPr>
          <w:spacing w:val="-1"/>
          <w:sz w:val="28"/>
          <w:szCs w:val="28"/>
        </w:rPr>
        <w:t xml:space="preserve"> </w:t>
      </w:r>
      <w:r w:rsidRPr="001362FA">
        <w:rPr>
          <w:sz w:val="28"/>
          <w:szCs w:val="28"/>
        </w:rPr>
        <w:t>її</w:t>
      </w:r>
      <w:r w:rsidRPr="001362FA">
        <w:rPr>
          <w:spacing w:val="-2"/>
          <w:sz w:val="28"/>
          <w:szCs w:val="28"/>
        </w:rPr>
        <w:t xml:space="preserve"> </w:t>
      </w:r>
      <w:r w:rsidRPr="001362FA">
        <w:rPr>
          <w:sz w:val="28"/>
          <w:szCs w:val="28"/>
        </w:rPr>
        <w:t>інтеграції</w:t>
      </w:r>
      <w:r w:rsidRPr="001362FA">
        <w:rPr>
          <w:spacing w:val="-1"/>
          <w:sz w:val="28"/>
          <w:szCs w:val="28"/>
        </w:rPr>
        <w:t xml:space="preserve"> </w:t>
      </w:r>
      <w:r w:rsidRPr="001362FA">
        <w:rPr>
          <w:sz w:val="28"/>
          <w:szCs w:val="28"/>
        </w:rPr>
        <w:t>в</w:t>
      </w:r>
      <w:r w:rsidRPr="001362FA">
        <w:rPr>
          <w:spacing w:val="-1"/>
          <w:sz w:val="28"/>
          <w:szCs w:val="28"/>
        </w:rPr>
        <w:t xml:space="preserve"> </w:t>
      </w:r>
      <w:r w:rsidRPr="001362FA">
        <w:rPr>
          <w:sz w:val="28"/>
          <w:szCs w:val="28"/>
        </w:rPr>
        <w:t>суспільство.</w:t>
      </w:r>
    </w:p>
    <w:p w14:paraId="175128C0" w14:textId="77777777" w:rsidR="001362FA" w:rsidRPr="001362FA" w:rsidRDefault="001362FA" w:rsidP="001362FA">
      <w:pPr>
        <w:pStyle w:val="a3"/>
        <w:spacing w:line="360" w:lineRule="auto"/>
        <w:ind w:left="0" w:firstLine="709"/>
        <w:rPr>
          <w:sz w:val="28"/>
          <w:szCs w:val="28"/>
        </w:rPr>
      </w:pPr>
      <w:r w:rsidRPr="001362FA">
        <w:rPr>
          <w:sz w:val="28"/>
          <w:szCs w:val="28"/>
        </w:rPr>
        <w:t>Для</w:t>
      </w:r>
      <w:r w:rsidRPr="001362FA">
        <w:rPr>
          <w:spacing w:val="1"/>
          <w:sz w:val="28"/>
          <w:szCs w:val="28"/>
        </w:rPr>
        <w:t xml:space="preserve"> </w:t>
      </w:r>
      <w:r w:rsidRPr="001362FA">
        <w:rPr>
          <w:sz w:val="28"/>
          <w:szCs w:val="28"/>
        </w:rPr>
        <w:t>України</w:t>
      </w:r>
      <w:r w:rsidRPr="001362FA">
        <w:rPr>
          <w:spacing w:val="1"/>
          <w:sz w:val="28"/>
          <w:szCs w:val="28"/>
        </w:rPr>
        <w:t xml:space="preserve"> </w:t>
      </w:r>
      <w:r w:rsidRPr="001362FA">
        <w:rPr>
          <w:sz w:val="28"/>
          <w:szCs w:val="28"/>
        </w:rPr>
        <w:t>розвиток</w:t>
      </w:r>
      <w:r w:rsidRPr="001362FA">
        <w:rPr>
          <w:spacing w:val="1"/>
          <w:sz w:val="28"/>
          <w:szCs w:val="28"/>
        </w:rPr>
        <w:t xml:space="preserve"> </w:t>
      </w:r>
      <w:r w:rsidRPr="001362FA">
        <w:rPr>
          <w:sz w:val="28"/>
          <w:szCs w:val="28"/>
        </w:rPr>
        <w:t>повноцінного</w:t>
      </w:r>
      <w:r w:rsidRPr="001362FA">
        <w:rPr>
          <w:spacing w:val="1"/>
          <w:sz w:val="28"/>
          <w:szCs w:val="28"/>
        </w:rPr>
        <w:t xml:space="preserve"> </w:t>
      </w:r>
      <w:r w:rsidRPr="001362FA">
        <w:rPr>
          <w:sz w:val="28"/>
          <w:szCs w:val="28"/>
        </w:rPr>
        <w:t>інклюзивного</w:t>
      </w:r>
      <w:r w:rsidRPr="001362FA">
        <w:rPr>
          <w:spacing w:val="1"/>
          <w:sz w:val="28"/>
          <w:szCs w:val="28"/>
        </w:rPr>
        <w:t xml:space="preserve"> </w:t>
      </w:r>
      <w:r w:rsidRPr="001362FA">
        <w:rPr>
          <w:sz w:val="28"/>
          <w:szCs w:val="28"/>
        </w:rPr>
        <w:t>туризму</w:t>
      </w:r>
      <w:r w:rsidRPr="001362FA">
        <w:rPr>
          <w:spacing w:val="1"/>
          <w:sz w:val="28"/>
          <w:szCs w:val="28"/>
        </w:rPr>
        <w:t xml:space="preserve"> </w:t>
      </w:r>
      <w:r w:rsidRPr="001362FA">
        <w:rPr>
          <w:sz w:val="28"/>
          <w:szCs w:val="28"/>
        </w:rPr>
        <w:t>є</w:t>
      </w:r>
      <w:r w:rsidRPr="001362FA">
        <w:rPr>
          <w:spacing w:val="1"/>
          <w:sz w:val="28"/>
          <w:szCs w:val="28"/>
        </w:rPr>
        <w:t xml:space="preserve"> </w:t>
      </w:r>
      <w:r w:rsidRPr="001362FA">
        <w:rPr>
          <w:sz w:val="28"/>
          <w:szCs w:val="28"/>
        </w:rPr>
        <w:t>неможливим</w:t>
      </w:r>
      <w:r w:rsidRPr="001362FA">
        <w:rPr>
          <w:spacing w:val="1"/>
          <w:sz w:val="28"/>
          <w:szCs w:val="28"/>
        </w:rPr>
        <w:t xml:space="preserve"> </w:t>
      </w:r>
      <w:r w:rsidRPr="001362FA">
        <w:rPr>
          <w:sz w:val="28"/>
          <w:szCs w:val="28"/>
        </w:rPr>
        <w:t>без</w:t>
      </w:r>
      <w:r w:rsidRPr="001362FA">
        <w:rPr>
          <w:spacing w:val="1"/>
          <w:sz w:val="28"/>
          <w:szCs w:val="28"/>
        </w:rPr>
        <w:t xml:space="preserve"> </w:t>
      </w:r>
      <w:r w:rsidRPr="001362FA">
        <w:rPr>
          <w:sz w:val="28"/>
          <w:szCs w:val="28"/>
        </w:rPr>
        <w:t>розвитку</w:t>
      </w:r>
      <w:r w:rsidRPr="001362FA">
        <w:rPr>
          <w:spacing w:val="1"/>
          <w:sz w:val="28"/>
          <w:szCs w:val="28"/>
        </w:rPr>
        <w:t xml:space="preserve"> </w:t>
      </w:r>
      <w:r w:rsidRPr="001362FA">
        <w:rPr>
          <w:sz w:val="28"/>
          <w:szCs w:val="28"/>
        </w:rPr>
        <w:t>не</w:t>
      </w:r>
      <w:r w:rsidRPr="001362FA">
        <w:rPr>
          <w:spacing w:val="1"/>
          <w:sz w:val="28"/>
          <w:szCs w:val="28"/>
        </w:rPr>
        <w:t xml:space="preserve"> </w:t>
      </w:r>
      <w:r w:rsidRPr="001362FA">
        <w:rPr>
          <w:sz w:val="28"/>
          <w:szCs w:val="28"/>
        </w:rPr>
        <w:t>лише</w:t>
      </w:r>
      <w:r w:rsidRPr="001362FA">
        <w:rPr>
          <w:spacing w:val="1"/>
          <w:sz w:val="28"/>
          <w:szCs w:val="28"/>
        </w:rPr>
        <w:t xml:space="preserve"> </w:t>
      </w:r>
      <w:r w:rsidRPr="001362FA">
        <w:rPr>
          <w:sz w:val="28"/>
          <w:szCs w:val="28"/>
        </w:rPr>
        <w:t>відповідної інфраструктури, але і волонтерського руху, налагодження системи навчання волонтерів, комунікацій</w:t>
      </w:r>
      <w:r w:rsidRPr="001362FA">
        <w:rPr>
          <w:spacing w:val="1"/>
          <w:sz w:val="28"/>
          <w:szCs w:val="28"/>
        </w:rPr>
        <w:t xml:space="preserve"> </w:t>
      </w:r>
      <w:r w:rsidRPr="001362FA">
        <w:rPr>
          <w:sz w:val="28"/>
          <w:szCs w:val="28"/>
        </w:rPr>
        <w:t>між</w:t>
      </w:r>
      <w:r w:rsidRPr="001362FA">
        <w:rPr>
          <w:spacing w:val="-1"/>
          <w:sz w:val="28"/>
          <w:szCs w:val="28"/>
        </w:rPr>
        <w:t xml:space="preserve"> </w:t>
      </w:r>
      <w:r w:rsidRPr="001362FA">
        <w:rPr>
          <w:sz w:val="28"/>
          <w:szCs w:val="28"/>
        </w:rPr>
        <w:t>тими,</w:t>
      </w:r>
      <w:r w:rsidRPr="001362FA">
        <w:rPr>
          <w:spacing w:val="-1"/>
          <w:sz w:val="28"/>
          <w:szCs w:val="28"/>
        </w:rPr>
        <w:t xml:space="preserve"> </w:t>
      </w:r>
      <w:r w:rsidRPr="001362FA">
        <w:rPr>
          <w:sz w:val="28"/>
          <w:szCs w:val="28"/>
        </w:rPr>
        <w:t>хто</w:t>
      </w:r>
      <w:r w:rsidRPr="001362FA">
        <w:rPr>
          <w:spacing w:val="-1"/>
          <w:sz w:val="28"/>
          <w:szCs w:val="28"/>
        </w:rPr>
        <w:t xml:space="preserve"> </w:t>
      </w:r>
      <w:r w:rsidRPr="001362FA">
        <w:rPr>
          <w:sz w:val="28"/>
          <w:szCs w:val="28"/>
        </w:rPr>
        <w:t>потребує</w:t>
      </w:r>
      <w:r w:rsidRPr="001362FA">
        <w:rPr>
          <w:spacing w:val="-2"/>
          <w:sz w:val="28"/>
          <w:szCs w:val="28"/>
        </w:rPr>
        <w:t xml:space="preserve"> </w:t>
      </w:r>
      <w:r w:rsidRPr="001362FA">
        <w:rPr>
          <w:sz w:val="28"/>
          <w:szCs w:val="28"/>
        </w:rPr>
        <w:t>допомоги, і</w:t>
      </w:r>
      <w:r w:rsidRPr="001362FA">
        <w:rPr>
          <w:spacing w:val="-1"/>
          <w:sz w:val="28"/>
          <w:szCs w:val="28"/>
        </w:rPr>
        <w:t xml:space="preserve"> </w:t>
      </w:r>
      <w:r w:rsidRPr="001362FA">
        <w:rPr>
          <w:sz w:val="28"/>
          <w:szCs w:val="28"/>
        </w:rPr>
        <w:t>тими,</w:t>
      </w:r>
      <w:r w:rsidRPr="001362FA">
        <w:rPr>
          <w:spacing w:val="-1"/>
          <w:sz w:val="28"/>
          <w:szCs w:val="28"/>
        </w:rPr>
        <w:t xml:space="preserve"> </w:t>
      </w:r>
      <w:r w:rsidRPr="001362FA">
        <w:rPr>
          <w:sz w:val="28"/>
          <w:szCs w:val="28"/>
        </w:rPr>
        <w:t>хто</w:t>
      </w:r>
      <w:r w:rsidRPr="001362FA">
        <w:rPr>
          <w:spacing w:val="-2"/>
          <w:sz w:val="28"/>
          <w:szCs w:val="28"/>
        </w:rPr>
        <w:t xml:space="preserve"> </w:t>
      </w:r>
      <w:r w:rsidRPr="001362FA">
        <w:rPr>
          <w:sz w:val="28"/>
          <w:szCs w:val="28"/>
        </w:rPr>
        <w:t>може</w:t>
      </w:r>
      <w:r w:rsidRPr="001362FA">
        <w:rPr>
          <w:spacing w:val="-1"/>
          <w:sz w:val="28"/>
          <w:szCs w:val="28"/>
        </w:rPr>
        <w:t xml:space="preserve"> </w:t>
      </w:r>
      <w:r w:rsidRPr="001362FA">
        <w:rPr>
          <w:sz w:val="28"/>
          <w:szCs w:val="28"/>
        </w:rPr>
        <w:t>її</w:t>
      </w:r>
      <w:r w:rsidRPr="001362FA">
        <w:rPr>
          <w:spacing w:val="-1"/>
          <w:sz w:val="28"/>
          <w:szCs w:val="28"/>
        </w:rPr>
        <w:t xml:space="preserve"> </w:t>
      </w:r>
      <w:r w:rsidRPr="001362FA">
        <w:rPr>
          <w:sz w:val="28"/>
          <w:szCs w:val="28"/>
        </w:rPr>
        <w:t>надати</w:t>
      </w:r>
      <w:r w:rsidRPr="001362FA">
        <w:rPr>
          <w:spacing w:val="-1"/>
          <w:sz w:val="28"/>
          <w:szCs w:val="28"/>
        </w:rPr>
        <w:t xml:space="preserve"> </w:t>
      </w:r>
      <w:r w:rsidRPr="001362FA">
        <w:rPr>
          <w:sz w:val="28"/>
          <w:szCs w:val="28"/>
        </w:rPr>
        <w:t>[2,</w:t>
      </w:r>
      <w:r w:rsidRPr="001362FA">
        <w:rPr>
          <w:spacing w:val="-1"/>
          <w:sz w:val="28"/>
          <w:szCs w:val="28"/>
        </w:rPr>
        <w:t xml:space="preserve"> </w:t>
      </w:r>
      <w:r w:rsidRPr="001362FA">
        <w:rPr>
          <w:sz w:val="28"/>
          <w:szCs w:val="28"/>
        </w:rPr>
        <w:t>c.126].</w:t>
      </w:r>
    </w:p>
    <w:p w14:paraId="1F950B1E" w14:textId="77777777" w:rsidR="001362FA" w:rsidRPr="001362FA" w:rsidRDefault="001362FA" w:rsidP="001362FA">
      <w:pPr>
        <w:pStyle w:val="a3"/>
        <w:spacing w:line="360" w:lineRule="auto"/>
        <w:ind w:left="0" w:firstLine="709"/>
        <w:rPr>
          <w:sz w:val="28"/>
          <w:szCs w:val="28"/>
        </w:rPr>
      </w:pPr>
      <w:r w:rsidRPr="001362FA">
        <w:rPr>
          <w:sz w:val="28"/>
          <w:szCs w:val="28"/>
        </w:rPr>
        <w:t>За даними першої офіційної глобальної доповіді про людей з обмеженими можливостями, кількість</w:t>
      </w:r>
      <w:r w:rsidRPr="001362FA">
        <w:rPr>
          <w:spacing w:val="1"/>
          <w:sz w:val="28"/>
          <w:szCs w:val="28"/>
        </w:rPr>
        <w:t xml:space="preserve"> </w:t>
      </w:r>
      <w:r w:rsidRPr="001362FA">
        <w:rPr>
          <w:sz w:val="28"/>
          <w:szCs w:val="28"/>
        </w:rPr>
        <w:t>людей із тією чи іншою формою інвалідності становить 1 млрд., 15% населення Землі. Люди з обмеженими</w:t>
      </w:r>
      <w:r w:rsidRPr="001362FA">
        <w:rPr>
          <w:spacing w:val="1"/>
          <w:sz w:val="28"/>
          <w:szCs w:val="28"/>
        </w:rPr>
        <w:t xml:space="preserve"> </w:t>
      </w:r>
      <w:r w:rsidRPr="001362FA">
        <w:rPr>
          <w:sz w:val="28"/>
          <w:szCs w:val="28"/>
        </w:rPr>
        <w:t>можливостями подорожують менш активно, ніж інші громадяни Євросоюзу, від 37% у Великобританії до 53% у</w:t>
      </w:r>
      <w:r w:rsidRPr="001362FA">
        <w:rPr>
          <w:spacing w:val="1"/>
          <w:sz w:val="28"/>
          <w:szCs w:val="28"/>
        </w:rPr>
        <w:t xml:space="preserve"> </w:t>
      </w:r>
      <w:r w:rsidRPr="001362FA">
        <w:rPr>
          <w:sz w:val="28"/>
          <w:szCs w:val="28"/>
        </w:rPr>
        <w:t>Німеччині.</w:t>
      </w:r>
      <w:r w:rsidRPr="001362FA">
        <w:rPr>
          <w:spacing w:val="1"/>
          <w:sz w:val="28"/>
          <w:szCs w:val="28"/>
        </w:rPr>
        <w:t xml:space="preserve"> </w:t>
      </w:r>
      <w:r w:rsidRPr="001362FA">
        <w:rPr>
          <w:sz w:val="28"/>
          <w:szCs w:val="28"/>
        </w:rPr>
        <w:t>Водночас</w:t>
      </w:r>
      <w:r w:rsidRPr="001362FA">
        <w:rPr>
          <w:spacing w:val="1"/>
          <w:sz w:val="28"/>
          <w:szCs w:val="28"/>
        </w:rPr>
        <w:t xml:space="preserve"> </w:t>
      </w:r>
      <w:r w:rsidRPr="001362FA">
        <w:rPr>
          <w:sz w:val="28"/>
          <w:szCs w:val="28"/>
        </w:rPr>
        <w:t>11%</w:t>
      </w:r>
      <w:r w:rsidRPr="001362FA">
        <w:rPr>
          <w:spacing w:val="1"/>
          <w:sz w:val="28"/>
          <w:szCs w:val="28"/>
        </w:rPr>
        <w:t xml:space="preserve"> </w:t>
      </w:r>
      <w:r w:rsidRPr="001362FA">
        <w:rPr>
          <w:sz w:val="28"/>
          <w:szCs w:val="28"/>
        </w:rPr>
        <w:t>усіх</w:t>
      </w:r>
      <w:r w:rsidRPr="001362FA">
        <w:rPr>
          <w:spacing w:val="1"/>
          <w:sz w:val="28"/>
          <w:szCs w:val="28"/>
        </w:rPr>
        <w:t xml:space="preserve"> </w:t>
      </w:r>
      <w:r w:rsidRPr="001362FA">
        <w:rPr>
          <w:sz w:val="28"/>
          <w:szCs w:val="28"/>
        </w:rPr>
        <w:t>туристичних</w:t>
      </w:r>
      <w:r w:rsidRPr="001362FA">
        <w:rPr>
          <w:spacing w:val="1"/>
          <w:sz w:val="28"/>
          <w:szCs w:val="28"/>
        </w:rPr>
        <w:t xml:space="preserve"> </w:t>
      </w:r>
      <w:r w:rsidRPr="001362FA">
        <w:rPr>
          <w:sz w:val="28"/>
          <w:szCs w:val="28"/>
        </w:rPr>
        <w:t>поїздок</w:t>
      </w:r>
      <w:r w:rsidRPr="001362FA">
        <w:rPr>
          <w:spacing w:val="1"/>
          <w:sz w:val="28"/>
          <w:szCs w:val="28"/>
        </w:rPr>
        <w:t xml:space="preserve"> </w:t>
      </w:r>
      <w:r w:rsidRPr="001362FA">
        <w:rPr>
          <w:sz w:val="28"/>
          <w:szCs w:val="28"/>
        </w:rPr>
        <w:t>в</w:t>
      </w:r>
      <w:r w:rsidRPr="001362FA">
        <w:rPr>
          <w:spacing w:val="1"/>
          <w:sz w:val="28"/>
          <w:szCs w:val="28"/>
        </w:rPr>
        <w:t xml:space="preserve"> </w:t>
      </w:r>
      <w:r w:rsidRPr="001362FA">
        <w:rPr>
          <w:sz w:val="28"/>
          <w:szCs w:val="28"/>
        </w:rPr>
        <w:t>Європі</w:t>
      </w:r>
      <w:r w:rsidRPr="001362FA">
        <w:rPr>
          <w:spacing w:val="1"/>
          <w:sz w:val="28"/>
          <w:szCs w:val="28"/>
        </w:rPr>
        <w:t xml:space="preserve"> </w:t>
      </w:r>
      <w:r w:rsidRPr="001362FA">
        <w:rPr>
          <w:sz w:val="28"/>
          <w:szCs w:val="28"/>
        </w:rPr>
        <w:t>і</w:t>
      </w:r>
      <w:r w:rsidRPr="001362FA">
        <w:rPr>
          <w:spacing w:val="1"/>
          <w:sz w:val="28"/>
          <w:szCs w:val="28"/>
        </w:rPr>
        <w:t xml:space="preserve"> </w:t>
      </w:r>
      <w:r w:rsidRPr="001362FA">
        <w:rPr>
          <w:sz w:val="28"/>
          <w:szCs w:val="28"/>
        </w:rPr>
        <w:t>7%</w:t>
      </w:r>
      <w:r w:rsidRPr="001362FA">
        <w:rPr>
          <w:spacing w:val="1"/>
          <w:sz w:val="28"/>
          <w:szCs w:val="28"/>
        </w:rPr>
        <w:t xml:space="preserve"> </w:t>
      </w:r>
      <w:r w:rsidRPr="001362FA">
        <w:rPr>
          <w:sz w:val="28"/>
          <w:szCs w:val="28"/>
        </w:rPr>
        <w:t>у</w:t>
      </w:r>
      <w:r w:rsidRPr="001362FA">
        <w:rPr>
          <w:spacing w:val="1"/>
          <w:sz w:val="28"/>
          <w:szCs w:val="28"/>
        </w:rPr>
        <w:t xml:space="preserve"> </w:t>
      </w:r>
      <w:r w:rsidRPr="001362FA">
        <w:rPr>
          <w:sz w:val="28"/>
          <w:szCs w:val="28"/>
        </w:rPr>
        <w:t>всьому</w:t>
      </w:r>
      <w:r w:rsidRPr="001362FA">
        <w:rPr>
          <w:spacing w:val="1"/>
          <w:sz w:val="28"/>
          <w:szCs w:val="28"/>
        </w:rPr>
        <w:t xml:space="preserve"> </w:t>
      </w:r>
      <w:r w:rsidRPr="001362FA">
        <w:rPr>
          <w:sz w:val="28"/>
          <w:szCs w:val="28"/>
        </w:rPr>
        <w:t>світі</w:t>
      </w:r>
      <w:r w:rsidRPr="001362FA">
        <w:rPr>
          <w:spacing w:val="1"/>
          <w:sz w:val="28"/>
          <w:szCs w:val="28"/>
        </w:rPr>
        <w:t xml:space="preserve"> </w:t>
      </w:r>
      <w:r w:rsidRPr="001362FA">
        <w:rPr>
          <w:sz w:val="28"/>
          <w:szCs w:val="28"/>
        </w:rPr>
        <w:t>здійснюють</w:t>
      </w:r>
      <w:r w:rsidRPr="001362FA">
        <w:rPr>
          <w:spacing w:val="1"/>
          <w:sz w:val="28"/>
          <w:szCs w:val="28"/>
        </w:rPr>
        <w:t xml:space="preserve"> </w:t>
      </w:r>
      <w:r w:rsidRPr="001362FA">
        <w:rPr>
          <w:sz w:val="28"/>
          <w:szCs w:val="28"/>
        </w:rPr>
        <w:t>туристи</w:t>
      </w:r>
      <w:r w:rsidRPr="001362FA">
        <w:rPr>
          <w:spacing w:val="50"/>
          <w:sz w:val="28"/>
          <w:szCs w:val="28"/>
        </w:rPr>
        <w:t xml:space="preserve"> </w:t>
      </w:r>
      <w:r w:rsidRPr="001362FA">
        <w:rPr>
          <w:sz w:val="28"/>
          <w:szCs w:val="28"/>
        </w:rPr>
        <w:t>з</w:t>
      </w:r>
      <w:r w:rsidRPr="001362FA">
        <w:rPr>
          <w:spacing w:val="1"/>
          <w:sz w:val="28"/>
          <w:szCs w:val="28"/>
        </w:rPr>
        <w:t xml:space="preserve"> </w:t>
      </w:r>
      <w:r w:rsidRPr="001362FA">
        <w:rPr>
          <w:sz w:val="28"/>
          <w:szCs w:val="28"/>
        </w:rPr>
        <w:t>обмеженими</w:t>
      </w:r>
      <w:r w:rsidRPr="001362FA">
        <w:rPr>
          <w:spacing w:val="-5"/>
          <w:sz w:val="28"/>
          <w:szCs w:val="28"/>
        </w:rPr>
        <w:t xml:space="preserve"> </w:t>
      </w:r>
      <w:r w:rsidRPr="001362FA">
        <w:rPr>
          <w:sz w:val="28"/>
          <w:szCs w:val="28"/>
        </w:rPr>
        <w:t>можливостями,</w:t>
      </w:r>
      <w:r w:rsidRPr="001362FA">
        <w:rPr>
          <w:spacing w:val="-1"/>
          <w:sz w:val="28"/>
          <w:szCs w:val="28"/>
        </w:rPr>
        <w:t xml:space="preserve"> </w:t>
      </w:r>
      <w:r w:rsidRPr="001362FA">
        <w:rPr>
          <w:sz w:val="28"/>
          <w:szCs w:val="28"/>
        </w:rPr>
        <w:t>найчастіше</w:t>
      </w:r>
      <w:r w:rsidRPr="001362FA">
        <w:rPr>
          <w:spacing w:val="-1"/>
          <w:sz w:val="28"/>
          <w:szCs w:val="28"/>
        </w:rPr>
        <w:t xml:space="preserve"> </w:t>
      </w:r>
      <w:r w:rsidRPr="001362FA">
        <w:rPr>
          <w:sz w:val="28"/>
          <w:szCs w:val="28"/>
        </w:rPr>
        <w:t>– в</w:t>
      </w:r>
      <w:r w:rsidRPr="001362FA">
        <w:rPr>
          <w:spacing w:val="-1"/>
          <w:sz w:val="28"/>
          <w:szCs w:val="28"/>
        </w:rPr>
        <w:t xml:space="preserve"> </w:t>
      </w:r>
      <w:r w:rsidRPr="001362FA">
        <w:rPr>
          <w:sz w:val="28"/>
          <w:szCs w:val="28"/>
        </w:rPr>
        <w:t>складі</w:t>
      </w:r>
      <w:r w:rsidRPr="001362FA">
        <w:rPr>
          <w:spacing w:val="-2"/>
          <w:sz w:val="28"/>
          <w:szCs w:val="28"/>
        </w:rPr>
        <w:t xml:space="preserve"> </w:t>
      </w:r>
      <w:r w:rsidRPr="001362FA">
        <w:rPr>
          <w:sz w:val="28"/>
          <w:szCs w:val="28"/>
        </w:rPr>
        <w:t>членів сім’ї</w:t>
      </w:r>
      <w:r w:rsidRPr="001362FA">
        <w:rPr>
          <w:spacing w:val="-2"/>
          <w:sz w:val="28"/>
          <w:szCs w:val="28"/>
        </w:rPr>
        <w:t xml:space="preserve"> </w:t>
      </w:r>
      <w:r w:rsidRPr="001362FA">
        <w:rPr>
          <w:sz w:val="28"/>
          <w:szCs w:val="28"/>
        </w:rPr>
        <w:t>або друзів [11,</w:t>
      </w:r>
      <w:r w:rsidRPr="001362FA">
        <w:rPr>
          <w:spacing w:val="-1"/>
          <w:sz w:val="28"/>
          <w:szCs w:val="28"/>
        </w:rPr>
        <w:t xml:space="preserve"> </w:t>
      </w:r>
      <w:r w:rsidRPr="001362FA">
        <w:rPr>
          <w:sz w:val="28"/>
          <w:szCs w:val="28"/>
        </w:rPr>
        <w:t>c.690].</w:t>
      </w:r>
    </w:p>
    <w:p w14:paraId="33D84EAC" w14:textId="77777777" w:rsidR="001362FA" w:rsidRPr="001362FA" w:rsidRDefault="001362FA" w:rsidP="001362FA">
      <w:pPr>
        <w:pStyle w:val="a3"/>
        <w:spacing w:line="360" w:lineRule="auto"/>
        <w:ind w:left="0" w:firstLine="709"/>
        <w:rPr>
          <w:sz w:val="28"/>
          <w:szCs w:val="28"/>
        </w:rPr>
      </w:pPr>
      <w:r w:rsidRPr="001362FA">
        <w:rPr>
          <w:sz w:val="28"/>
          <w:szCs w:val="28"/>
        </w:rPr>
        <w:t>За даними Таблиці 1. ми спостерігаємо, що в Україні кількість людей з інвалідністю на початок 2018 р</w:t>
      </w:r>
      <w:r w:rsidRPr="001362FA">
        <w:rPr>
          <w:spacing w:val="1"/>
          <w:sz w:val="28"/>
          <w:szCs w:val="28"/>
        </w:rPr>
        <w:t xml:space="preserve"> </w:t>
      </w:r>
      <w:r w:rsidRPr="001362FA">
        <w:rPr>
          <w:sz w:val="28"/>
          <w:szCs w:val="28"/>
        </w:rPr>
        <w:t>становила</w:t>
      </w:r>
      <w:r w:rsidRPr="001362FA">
        <w:rPr>
          <w:spacing w:val="1"/>
          <w:sz w:val="28"/>
          <w:szCs w:val="28"/>
        </w:rPr>
        <w:t xml:space="preserve"> </w:t>
      </w:r>
      <w:r w:rsidRPr="001362FA">
        <w:rPr>
          <w:sz w:val="28"/>
          <w:szCs w:val="28"/>
        </w:rPr>
        <w:t>2635,6</w:t>
      </w:r>
      <w:r w:rsidRPr="001362FA">
        <w:rPr>
          <w:spacing w:val="1"/>
          <w:sz w:val="28"/>
          <w:szCs w:val="28"/>
        </w:rPr>
        <w:t xml:space="preserve"> </w:t>
      </w:r>
      <w:r w:rsidRPr="001362FA">
        <w:rPr>
          <w:sz w:val="28"/>
          <w:szCs w:val="28"/>
        </w:rPr>
        <w:t>тис.</w:t>
      </w:r>
      <w:r w:rsidRPr="001362FA">
        <w:rPr>
          <w:spacing w:val="1"/>
          <w:sz w:val="28"/>
          <w:szCs w:val="28"/>
        </w:rPr>
        <w:t xml:space="preserve"> </w:t>
      </w:r>
      <w:r w:rsidRPr="001362FA">
        <w:rPr>
          <w:sz w:val="28"/>
          <w:szCs w:val="28"/>
        </w:rPr>
        <w:t>осіб</w:t>
      </w:r>
      <w:r w:rsidRPr="001362FA">
        <w:rPr>
          <w:spacing w:val="1"/>
          <w:sz w:val="28"/>
          <w:szCs w:val="28"/>
        </w:rPr>
        <w:t xml:space="preserve"> </w:t>
      </w:r>
      <w:r w:rsidRPr="001362FA">
        <w:rPr>
          <w:sz w:val="28"/>
          <w:szCs w:val="28"/>
        </w:rPr>
        <w:t>або</w:t>
      </w:r>
      <w:r w:rsidRPr="001362FA">
        <w:rPr>
          <w:spacing w:val="1"/>
          <w:sz w:val="28"/>
          <w:szCs w:val="28"/>
        </w:rPr>
        <w:t xml:space="preserve"> </w:t>
      </w:r>
      <w:r w:rsidRPr="001362FA">
        <w:rPr>
          <w:sz w:val="28"/>
          <w:szCs w:val="28"/>
        </w:rPr>
        <w:t>6,1%</w:t>
      </w:r>
      <w:r w:rsidRPr="001362FA">
        <w:rPr>
          <w:spacing w:val="1"/>
          <w:sz w:val="28"/>
          <w:szCs w:val="28"/>
        </w:rPr>
        <w:t xml:space="preserve"> </w:t>
      </w:r>
      <w:r w:rsidRPr="001362FA">
        <w:rPr>
          <w:sz w:val="28"/>
          <w:szCs w:val="28"/>
        </w:rPr>
        <w:t>від</w:t>
      </w:r>
      <w:r w:rsidRPr="001362FA">
        <w:rPr>
          <w:spacing w:val="1"/>
          <w:sz w:val="28"/>
          <w:szCs w:val="28"/>
        </w:rPr>
        <w:t xml:space="preserve"> </w:t>
      </w:r>
      <w:r w:rsidRPr="001362FA">
        <w:rPr>
          <w:sz w:val="28"/>
          <w:szCs w:val="28"/>
        </w:rPr>
        <w:t>кількості</w:t>
      </w:r>
      <w:r w:rsidRPr="001362FA">
        <w:rPr>
          <w:spacing w:val="1"/>
          <w:sz w:val="28"/>
          <w:szCs w:val="28"/>
        </w:rPr>
        <w:t xml:space="preserve"> </w:t>
      </w:r>
      <w:r w:rsidRPr="001362FA">
        <w:rPr>
          <w:sz w:val="28"/>
          <w:szCs w:val="28"/>
        </w:rPr>
        <w:t>населення</w:t>
      </w:r>
      <w:r w:rsidRPr="001362FA">
        <w:rPr>
          <w:spacing w:val="1"/>
          <w:sz w:val="28"/>
          <w:szCs w:val="28"/>
        </w:rPr>
        <w:t xml:space="preserve"> </w:t>
      </w:r>
      <w:r w:rsidRPr="001362FA">
        <w:rPr>
          <w:sz w:val="28"/>
          <w:szCs w:val="28"/>
        </w:rPr>
        <w:t>України</w:t>
      </w:r>
      <w:r w:rsidRPr="001362FA">
        <w:rPr>
          <w:spacing w:val="1"/>
          <w:sz w:val="28"/>
          <w:szCs w:val="28"/>
        </w:rPr>
        <w:t xml:space="preserve"> </w:t>
      </w:r>
      <w:r w:rsidRPr="001362FA">
        <w:rPr>
          <w:sz w:val="28"/>
          <w:szCs w:val="28"/>
        </w:rPr>
        <w:t>[12].</w:t>
      </w:r>
      <w:r w:rsidRPr="001362FA">
        <w:rPr>
          <w:spacing w:val="1"/>
          <w:sz w:val="28"/>
          <w:szCs w:val="28"/>
        </w:rPr>
        <w:t xml:space="preserve"> </w:t>
      </w:r>
      <w:r w:rsidRPr="001362FA">
        <w:rPr>
          <w:sz w:val="28"/>
          <w:szCs w:val="28"/>
        </w:rPr>
        <w:t>При</w:t>
      </w:r>
      <w:r w:rsidRPr="001362FA">
        <w:rPr>
          <w:spacing w:val="1"/>
          <w:sz w:val="28"/>
          <w:szCs w:val="28"/>
        </w:rPr>
        <w:t xml:space="preserve"> </w:t>
      </w:r>
      <w:r w:rsidRPr="001362FA">
        <w:rPr>
          <w:sz w:val="28"/>
          <w:szCs w:val="28"/>
        </w:rPr>
        <w:t>цьому</w:t>
      </w:r>
      <w:r w:rsidRPr="001362FA">
        <w:rPr>
          <w:spacing w:val="1"/>
          <w:sz w:val="28"/>
          <w:szCs w:val="28"/>
        </w:rPr>
        <w:t xml:space="preserve"> </w:t>
      </w:r>
      <w:r w:rsidRPr="001362FA">
        <w:rPr>
          <w:sz w:val="28"/>
          <w:szCs w:val="28"/>
        </w:rPr>
        <w:t>кількість</w:t>
      </w:r>
      <w:r w:rsidRPr="001362FA">
        <w:rPr>
          <w:spacing w:val="50"/>
          <w:sz w:val="28"/>
          <w:szCs w:val="28"/>
        </w:rPr>
        <w:t xml:space="preserve"> </w:t>
      </w:r>
      <w:r w:rsidRPr="001362FA">
        <w:rPr>
          <w:sz w:val="28"/>
          <w:szCs w:val="28"/>
        </w:rPr>
        <w:t>людей</w:t>
      </w:r>
      <w:r w:rsidRPr="001362FA">
        <w:rPr>
          <w:spacing w:val="50"/>
          <w:sz w:val="28"/>
          <w:szCs w:val="28"/>
        </w:rPr>
        <w:t xml:space="preserve"> </w:t>
      </w:r>
      <w:r w:rsidRPr="001362FA">
        <w:rPr>
          <w:sz w:val="28"/>
          <w:szCs w:val="28"/>
        </w:rPr>
        <w:t>з</w:t>
      </w:r>
      <w:r w:rsidRPr="001362FA">
        <w:rPr>
          <w:spacing w:val="1"/>
          <w:sz w:val="28"/>
          <w:szCs w:val="28"/>
        </w:rPr>
        <w:t xml:space="preserve"> </w:t>
      </w:r>
      <w:r w:rsidRPr="001362FA">
        <w:rPr>
          <w:sz w:val="28"/>
          <w:szCs w:val="28"/>
        </w:rPr>
        <w:t>інвалідністю у 2018 році має тенденцію до зростання порівняно з 2017 роком, збільшення на 21,5 тис. осіб.</w:t>
      </w:r>
      <w:r w:rsidRPr="001362FA">
        <w:rPr>
          <w:spacing w:val="1"/>
          <w:sz w:val="28"/>
          <w:szCs w:val="28"/>
        </w:rPr>
        <w:t xml:space="preserve"> </w:t>
      </w:r>
      <w:r w:rsidRPr="001362FA">
        <w:rPr>
          <w:sz w:val="28"/>
          <w:szCs w:val="28"/>
        </w:rPr>
        <w:t>Особливо</w:t>
      </w:r>
      <w:r w:rsidRPr="001362FA">
        <w:rPr>
          <w:spacing w:val="14"/>
          <w:sz w:val="28"/>
          <w:szCs w:val="28"/>
        </w:rPr>
        <w:t xml:space="preserve"> </w:t>
      </w:r>
      <w:r w:rsidRPr="001362FA">
        <w:rPr>
          <w:sz w:val="28"/>
          <w:szCs w:val="28"/>
        </w:rPr>
        <w:t>насторожує</w:t>
      </w:r>
      <w:r w:rsidRPr="001362FA">
        <w:rPr>
          <w:spacing w:val="14"/>
          <w:sz w:val="28"/>
          <w:szCs w:val="28"/>
        </w:rPr>
        <w:t xml:space="preserve"> </w:t>
      </w:r>
      <w:r w:rsidRPr="001362FA">
        <w:rPr>
          <w:sz w:val="28"/>
          <w:szCs w:val="28"/>
        </w:rPr>
        <w:t>ситуація,</w:t>
      </w:r>
      <w:r w:rsidRPr="001362FA">
        <w:rPr>
          <w:spacing w:val="14"/>
          <w:sz w:val="28"/>
          <w:szCs w:val="28"/>
        </w:rPr>
        <w:t xml:space="preserve"> </w:t>
      </w:r>
      <w:r w:rsidRPr="001362FA">
        <w:rPr>
          <w:sz w:val="28"/>
          <w:szCs w:val="28"/>
        </w:rPr>
        <w:t>що</w:t>
      </w:r>
      <w:r w:rsidRPr="001362FA">
        <w:rPr>
          <w:spacing w:val="15"/>
          <w:sz w:val="28"/>
          <w:szCs w:val="28"/>
        </w:rPr>
        <w:t xml:space="preserve"> </w:t>
      </w:r>
      <w:r w:rsidRPr="001362FA">
        <w:rPr>
          <w:sz w:val="28"/>
          <w:szCs w:val="28"/>
        </w:rPr>
        <w:t>кількість</w:t>
      </w:r>
      <w:r w:rsidRPr="001362FA">
        <w:rPr>
          <w:spacing w:val="13"/>
          <w:sz w:val="28"/>
          <w:szCs w:val="28"/>
        </w:rPr>
        <w:t xml:space="preserve"> </w:t>
      </w:r>
      <w:r w:rsidRPr="001362FA">
        <w:rPr>
          <w:sz w:val="28"/>
          <w:szCs w:val="28"/>
        </w:rPr>
        <w:t>дітей</w:t>
      </w:r>
      <w:r w:rsidRPr="001362FA">
        <w:rPr>
          <w:spacing w:val="14"/>
          <w:sz w:val="28"/>
          <w:szCs w:val="28"/>
        </w:rPr>
        <w:t xml:space="preserve"> </w:t>
      </w:r>
      <w:r w:rsidRPr="001362FA">
        <w:rPr>
          <w:sz w:val="28"/>
          <w:szCs w:val="28"/>
        </w:rPr>
        <w:t>з</w:t>
      </w:r>
      <w:r w:rsidRPr="001362FA">
        <w:rPr>
          <w:spacing w:val="14"/>
          <w:sz w:val="28"/>
          <w:szCs w:val="28"/>
        </w:rPr>
        <w:t xml:space="preserve"> </w:t>
      </w:r>
      <w:r w:rsidRPr="001362FA">
        <w:rPr>
          <w:sz w:val="28"/>
          <w:szCs w:val="28"/>
        </w:rPr>
        <w:t>інвалідністю</w:t>
      </w:r>
      <w:r w:rsidRPr="001362FA">
        <w:rPr>
          <w:spacing w:val="14"/>
          <w:sz w:val="28"/>
          <w:szCs w:val="28"/>
        </w:rPr>
        <w:t xml:space="preserve"> </w:t>
      </w:r>
      <w:r w:rsidRPr="001362FA">
        <w:rPr>
          <w:sz w:val="28"/>
          <w:szCs w:val="28"/>
        </w:rPr>
        <w:t>зростає,</w:t>
      </w:r>
      <w:r w:rsidRPr="001362FA">
        <w:rPr>
          <w:spacing w:val="15"/>
          <w:sz w:val="28"/>
          <w:szCs w:val="28"/>
        </w:rPr>
        <w:t xml:space="preserve"> </w:t>
      </w:r>
      <w:r w:rsidRPr="001362FA">
        <w:rPr>
          <w:sz w:val="28"/>
          <w:szCs w:val="28"/>
        </w:rPr>
        <w:t>у</w:t>
      </w:r>
      <w:r w:rsidRPr="001362FA">
        <w:rPr>
          <w:spacing w:val="13"/>
          <w:sz w:val="28"/>
          <w:szCs w:val="28"/>
        </w:rPr>
        <w:t xml:space="preserve"> </w:t>
      </w:r>
      <w:r w:rsidRPr="001362FA">
        <w:rPr>
          <w:sz w:val="28"/>
          <w:szCs w:val="28"/>
        </w:rPr>
        <w:t>2018</w:t>
      </w:r>
      <w:r w:rsidRPr="001362FA">
        <w:rPr>
          <w:spacing w:val="13"/>
          <w:sz w:val="28"/>
          <w:szCs w:val="28"/>
        </w:rPr>
        <w:t xml:space="preserve"> </w:t>
      </w:r>
      <w:r w:rsidRPr="001362FA">
        <w:rPr>
          <w:sz w:val="28"/>
          <w:szCs w:val="28"/>
        </w:rPr>
        <w:t>році</w:t>
      </w:r>
      <w:r w:rsidRPr="001362FA">
        <w:rPr>
          <w:spacing w:val="14"/>
          <w:sz w:val="28"/>
          <w:szCs w:val="28"/>
        </w:rPr>
        <w:t xml:space="preserve"> </w:t>
      </w:r>
      <w:r w:rsidRPr="001362FA">
        <w:rPr>
          <w:sz w:val="28"/>
          <w:szCs w:val="28"/>
        </w:rPr>
        <w:t>порівняно</w:t>
      </w:r>
      <w:r w:rsidRPr="001362FA">
        <w:rPr>
          <w:spacing w:val="14"/>
          <w:sz w:val="28"/>
          <w:szCs w:val="28"/>
        </w:rPr>
        <w:t xml:space="preserve"> </w:t>
      </w:r>
      <w:r w:rsidRPr="001362FA">
        <w:rPr>
          <w:sz w:val="28"/>
          <w:szCs w:val="28"/>
        </w:rPr>
        <w:t>з</w:t>
      </w:r>
      <w:r w:rsidRPr="001362FA">
        <w:rPr>
          <w:spacing w:val="14"/>
          <w:sz w:val="28"/>
          <w:szCs w:val="28"/>
        </w:rPr>
        <w:t xml:space="preserve"> </w:t>
      </w:r>
      <w:r w:rsidRPr="001362FA">
        <w:rPr>
          <w:sz w:val="28"/>
          <w:szCs w:val="28"/>
        </w:rPr>
        <w:t>2017</w:t>
      </w:r>
      <w:r w:rsidRPr="001362FA">
        <w:rPr>
          <w:spacing w:val="15"/>
          <w:sz w:val="28"/>
          <w:szCs w:val="28"/>
        </w:rPr>
        <w:t xml:space="preserve"> </w:t>
      </w:r>
      <w:r w:rsidRPr="001362FA">
        <w:rPr>
          <w:sz w:val="28"/>
          <w:szCs w:val="28"/>
        </w:rPr>
        <w:t>роком</w:t>
      </w:r>
      <w:r w:rsidRPr="001362FA">
        <w:rPr>
          <w:spacing w:val="14"/>
          <w:sz w:val="28"/>
          <w:szCs w:val="28"/>
        </w:rPr>
        <w:t xml:space="preserve"> </w:t>
      </w:r>
      <w:r w:rsidRPr="001362FA">
        <w:rPr>
          <w:sz w:val="28"/>
          <w:szCs w:val="28"/>
        </w:rPr>
        <w:t>на</w:t>
      </w:r>
      <w:r w:rsidRPr="001362FA">
        <w:rPr>
          <w:spacing w:val="1"/>
          <w:sz w:val="28"/>
          <w:szCs w:val="28"/>
        </w:rPr>
        <w:t xml:space="preserve"> </w:t>
      </w:r>
      <w:r w:rsidRPr="001362FA">
        <w:rPr>
          <w:sz w:val="28"/>
          <w:szCs w:val="28"/>
        </w:rPr>
        <w:t>2,9 тис.</w:t>
      </w:r>
      <w:r w:rsidRPr="001362FA">
        <w:rPr>
          <w:spacing w:val="-1"/>
          <w:sz w:val="28"/>
          <w:szCs w:val="28"/>
        </w:rPr>
        <w:t xml:space="preserve"> </w:t>
      </w:r>
      <w:r w:rsidRPr="001362FA">
        <w:rPr>
          <w:sz w:val="28"/>
          <w:szCs w:val="28"/>
        </w:rPr>
        <w:t>осіб, а</w:t>
      </w:r>
      <w:r w:rsidRPr="001362FA">
        <w:rPr>
          <w:spacing w:val="-1"/>
          <w:sz w:val="28"/>
          <w:szCs w:val="28"/>
        </w:rPr>
        <w:t xml:space="preserve"> </w:t>
      </w:r>
      <w:r w:rsidRPr="001362FA">
        <w:rPr>
          <w:sz w:val="28"/>
          <w:szCs w:val="28"/>
        </w:rPr>
        <w:t>порівняно</w:t>
      </w:r>
      <w:r w:rsidRPr="001362FA">
        <w:rPr>
          <w:spacing w:val="-1"/>
          <w:sz w:val="28"/>
          <w:szCs w:val="28"/>
        </w:rPr>
        <w:t xml:space="preserve"> </w:t>
      </w:r>
      <w:r w:rsidRPr="001362FA">
        <w:rPr>
          <w:sz w:val="28"/>
          <w:szCs w:val="28"/>
        </w:rPr>
        <w:t>з</w:t>
      </w:r>
      <w:r w:rsidRPr="001362FA">
        <w:rPr>
          <w:spacing w:val="-1"/>
          <w:sz w:val="28"/>
          <w:szCs w:val="28"/>
        </w:rPr>
        <w:t xml:space="preserve"> </w:t>
      </w:r>
      <w:r w:rsidRPr="001362FA">
        <w:rPr>
          <w:sz w:val="28"/>
          <w:szCs w:val="28"/>
        </w:rPr>
        <w:t>2001</w:t>
      </w:r>
      <w:r w:rsidRPr="001362FA">
        <w:rPr>
          <w:spacing w:val="-1"/>
          <w:sz w:val="28"/>
          <w:szCs w:val="28"/>
        </w:rPr>
        <w:t xml:space="preserve"> </w:t>
      </w:r>
      <w:r w:rsidRPr="001362FA">
        <w:rPr>
          <w:sz w:val="28"/>
          <w:szCs w:val="28"/>
        </w:rPr>
        <w:t>роком на</w:t>
      </w:r>
      <w:r w:rsidRPr="001362FA">
        <w:rPr>
          <w:spacing w:val="-1"/>
          <w:sz w:val="28"/>
          <w:szCs w:val="28"/>
        </w:rPr>
        <w:t xml:space="preserve"> </w:t>
      </w:r>
      <w:r w:rsidRPr="001362FA">
        <w:rPr>
          <w:sz w:val="28"/>
          <w:szCs w:val="28"/>
        </w:rPr>
        <w:t>4,7</w:t>
      </w:r>
      <w:r w:rsidRPr="001362FA">
        <w:rPr>
          <w:spacing w:val="1"/>
          <w:sz w:val="28"/>
          <w:szCs w:val="28"/>
        </w:rPr>
        <w:t xml:space="preserve"> </w:t>
      </w:r>
      <w:r w:rsidRPr="001362FA">
        <w:rPr>
          <w:sz w:val="28"/>
          <w:szCs w:val="28"/>
        </w:rPr>
        <w:t>тис.</w:t>
      </w:r>
      <w:r w:rsidRPr="001362FA">
        <w:rPr>
          <w:spacing w:val="-1"/>
          <w:sz w:val="28"/>
          <w:szCs w:val="28"/>
        </w:rPr>
        <w:t xml:space="preserve"> </w:t>
      </w:r>
      <w:r w:rsidRPr="001362FA">
        <w:rPr>
          <w:sz w:val="28"/>
          <w:szCs w:val="28"/>
        </w:rPr>
        <w:t>осіб.</w:t>
      </w:r>
    </w:p>
    <w:p w14:paraId="0C4EEEFC" w14:textId="77777777" w:rsidR="001362FA" w:rsidRPr="001362FA" w:rsidRDefault="001362FA" w:rsidP="001362FA">
      <w:pPr>
        <w:pStyle w:val="a3"/>
        <w:spacing w:line="360" w:lineRule="auto"/>
        <w:ind w:left="0" w:firstLine="709"/>
        <w:jc w:val="left"/>
        <w:rPr>
          <w:sz w:val="28"/>
          <w:szCs w:val="28"/>
        </w:rPr>
      </w:pPr>
    </w:p>
    <w:p w14:paraId="4B32EC7F" w14:textId="77777777" w:rsidR="001362FA" w:rsidRPr="001362FA" w:rsidRDefault="001362FA" w:rsidP="001362FA">
      <w:pPr>
        <w:pStyle w:val="1"/>
        <w:ind w:left="0"/>
        <w:jc w:val="center"/>
        <w:rPr>
          <w:sz w:val="24"/>
          <w:szCs w:val="24"/>
        </w:rPr>
      </w:pPr>
      <w:r w:rsidRPr="001362FA">
        <w:rPr>
          <w:sz w:val="24"/>
          <w:szCs w:val="24"/>
        </w:rPr>
        <w:t>Таблиця</w:t>
      </w:r>
      <w:r w:rsidRPr="001362FA">
        <w:rPr>
          <w:spacing w:val="-2"/>
          <w:sz w:val="24"/>
          <w:szCs w:val="24"/>
        </w:rPr>
        <w:t xml:space="preserve"> </w:t>
      </w:r>
      <w:r w:rsidRPr="001362FA">
        <w:rPr>
          <w:sz w:val="24"/>
          <w:szCs w:val="24"/>
        </w:rPr>
        <w:t>1.</w:t>
      </w:r>
    </w:p>
    <w:p w14:paraId="7BA7B1C1" w14:textId="77777777" w:rsidR="001362FA" w:rsidRPr="001362FA" w:rsidRDefault="001362FA" w:rsidP="001362FA">
      <w:pPr>
        <w:spacing w:after="0" w:line="240" w:lineRule="auto"/>
        <w:jc w:val="center"/>
        <w:rPr>
          <w:rFonts w:ascii="Times New Roman" w:hAnsi="Times New Roman" w:cs="Times New Roman"/>
          <w:b/>
          <w:sz w:val="24"/>
          <w:szCs w:val="24"/>
        </w:rPr>
      </w:pPr>
      <w:r w:rsidRPr="001362FA">
        <w:rPr>
          <w:rFonts w:ascii="Times New Roman" w:hAnsi="Times New Roman" w:cs="Times New Roman"/>
          <w:b/>
          <w:sz w:val="24"/>
          <w:szCs w:val="24"/>
        </w:rPr>
        <w:t>Кількість</w:t>
      </w:r>
      <w:r w:rsidRPr="001362FA">
        <w:rPr>
          <w:rFonts w:ascii="Times New Roman" w:hAnsi="Times New Roman" w:cs="Times New Roman"/>
          <w:b/>
          <w:spacing w:val="-4"/>
          <w:sz w:val="24"/>
          <w:szCs w:val="24"/>
        </w:rPr>
        <w:t xml:space="preserve"> </w:t>
      </w:r>
      <w:r w:rsidRPr="001362FA">
        <w:rPr>
          <w:rFonts w:ascii="Times New Roman" w:hAnsi="Times New Roman" w:cs="Times New Roman"/>
          <w:b/>
          <w:sz w:val="24"/>
          <w:szCs w:val="24"/>
        </w:rPr>
        <w:t>осіб</w:t>
      </w:r>
      <w:r w:rsidRPr="001362FA">
        <w:rPr>
          <w:rFonts w:ascii="Times New Roman" w:hAnsi="Times New Roman" w:cs="Times New Roman"/>
          <w:b/>
          <w:spacing w:val="-2"/>
          <w:sz w:val="24"/>
          <w:szCs w:val="24"/>
        </w:rPr>
        <w:t xml:space="preserve"> </w:t>
      </w:r>
      <w:r w:rsidRPr="001362FA">
        <w:rPr>
          <w:rFonts w:ascii="Times New Roman" w:hAnsi="Times New Roman" w:cs="Times New Roman"/>
          <w:b/>
          <w:sz w:val="24"/>
          <w:szCs w:val="24"/>
        </w:rPr>
        <w:t>з</w:t>
      </w:r>
      <w:r w:rsidRPr="001362FA">
        <w:rPr>
          <w:rFonts w:ascii="Times New Roman" w:hAnsi="Times New Roman" w:cs="Times New Roman"/>
          <w:b/>
          <w:spacing w:val="-3"/>
          <w:sz w:val="24"/>
          <w:szCs w:val="24"/>
        </w:rPr>
        <w:t xml:space="preserve"> </w:t>
      </w:r>
      <w:r w:rsidRPr="001362FA">
        <w:rPr>
          <w:rFonts w:ascii="Times New Roman" w:hAnsi="Times New Roman" w:cs="Times New Roman"/>
          <w:b/>
          <w:sz w:val="24"/>
          <w:szCs w:val="24"/>
        </w:rPr>
        <w:t>інвалідністю,</w:t>
      </w:r>
      <w:r w:rsidRPr="001362FA">
        <w:rPr>
          <w:rFonts w:ascii="Times New Roman" w:hAnsi="Times New Roman" w:cs="Times New Roman"/>
          <w:b/>
          <w:spacing w:val="-4"/>
          <w:sz w:val="24"/>
          <w:szCs w:val="24"/>
        </w:rPr>
        <w:t xml:space="preserve"> </w:t>
      </w:r>
      <w:r w:rsidRPr="001362FA">
        <w:rPr>
          <w:rFonts w:ascii="Times New Roman" w:hAnsi="Times New Roman" w:cs="Times New Roman"/>
          <w:b/>
          <w:sz w:val="24"/>
          <w:szCs w:val="24"/>
        </w:rPr>
        <w:t>на</w:t>
      </w:r>
      <w:r w:rsidRPr="001362FA">
        <w:rPr>
          <w:rFonts w:ascii="Times New Roman" w:hAnsi="Times New Roman" w:cs="Times New Roman"/>
          <w:b/>
          <w:spacing w:val="-2"/>
          <w:sz w:val="24"/>
          <w:szCs w:val="24"/>
        </w:rPr>
        <w:t xml:space="preserve"> </w:t>
      </w:r>
      <w:r w:rsidRPr="001362FA">
        <w:rPr>
          <w:rFonts w:ascii="Times New Roman" w:hAnsi="Times New Roman" w:cs="Times New Roman"/>
          <w:b/>
          <w:sz w:val="24"/>
          <w:szCs w:val="24"/>
        </w:rPr>
        <w:t>початок</w:t>
      </w:r>
      <w:r w:rsidRPr="001362FA">
        <w:rPr>
          <w:rFonts w:ascii="Times New Roman" w:hAnsi="Times New Roman" w:cs="Times New Roman"/>
          <w:b/>
          <w:spacing w:val="-3"/>
          <w:sz w:val="24"/>
          <w:szCs w:val="24"/>
        </w:rPr>
        <w:t xml:space="preserve"> </w:t>
      </w:r>
      <w:r w:rsidRPr="001362FA">
        <w:rPr>
          <w:rFonts w:ascii="Times New Roman" w:hAnsi="Times New Roman" w:cs="Times New Roman"/>
          <w:b/>
          <w:sz w:val="24"/>
          <w:szCs w:val="24"/>
        </w:rPr>
        <w:t>року</w:t>
      </w:r>
    </w:p>
    <w:tbl>
      <w:tblPr>
        <w:tblStyle w:val="TableNormal"/>
        <w:tblW w:w="0" w:type="auto"/>
        <w:tblInd w:w="2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27"/>
        <w:gridCol w:w="848"/>
        <w:gridCol w:w="948"/>
        <w:gridCol w:w="948"/>
        <w:gridCol w:w="948"/>
        <w:gridCol w:w="948"/>
        <w:gridCol w:w="948"/>
        <w:gridCol w:w="948"/>
        <w:gridCol w:w="1408"/>
      </w:tblGrid>
      <w:tr w:rsidR="001362FA" w:rsidRPr="001362FA" w14:paraId="1AA12A17" w14:textId="77777777" w:rsidTr="004A0C15">
        <w:trPr>
          <w:trHeight w:val="920"/>
        </w:trPr>
        <w:tc>
          <w:tcPr>
            <w:tcW w:w="1627" w:type="dxa"/>
          </w:tcPr>
          <w:p w14:paraId="6B5B2F59" w14:textId="77777777" w:rsidR="001362FA" w:rsidRPr="001362FA" w:rsidRDefault="001362FA" w:rsidP="001362FA">
            <w:pPr>
              <w:pStyle w:val="TableParagraph"/>
              <w:spacing w:line="240" w:lineRule="auto"/>
              <w:ind w:left="0"/>
              <w:rPr>
                <w:b/>
                <w:sz w:val="24"/>
                <w:szCs w:val="24"/>
                <w:lang w:val="ru-RU"/>
              </w:rPr>
            </w:pPr>
          </w:p>
          <w:p w14:paraId="24345B73" w14:textId="77777777" w:rsidR="001362FA" w:rsidRPr="001362FA" w:rsidRDefault="001362FA" w:rsidP="001362FA">
            <w:pPr>
              <w:pStyle w:val="TableParagraph"/>
              <w:spacing w:line="240" w:lineRule="auto"/>
              <w:ind w:left="0"/>
              <w:jc w:val="center"/>
              <w:rPr>
                <w:b/>
                <w:sz w:val="24"/>
                <w:szCs w:val="24"/>
              </w:rPr>
            </w:pPr>
            <w:r w:rsidRPr="001362FA">
              <w:rPr>
                <w:b/>
                <w:sz w:val="24"/>
                <w:szCs w:val="24"/>
              </w:rPr>
              <w:t>Роки</w:t>
            </w:r>
          </w:p>
        </w:tc>
        <w:tc>
          <w:tcPr>
            <w:tcW w:w="848" w:type="dxa"/>
          </w:tcPr>
          <w:p w14:paraId="07A516D5" w14:textId="77777777" w:rsidR="001362FA" w:rsidRPr="001362FA" w:rsidRDefault="001362FA" w:rsidP="001362FA">
            <w:pPr>
              <w:pStyle w:val="TableParagraph"/>
              <w:spacing w:line="240" w:lineRule="auto"/>
              <w:ind w:left="0"/>
              <w:rPr>
                <w:b/>
                <w:sz w:val="24"/>
                <w:szCs w:val="24"/>
              </w:rPr>
            </w:pPr>
          </w:p>
          <w:p w14:paraId="6369AADD" w14:textId="77777777" w:rsidR="001362FA" w:rsidRPr="001362FA" w:rsidRDefault="001362FA" w:rsidP="001362FA">
            <w:pPr>
              <w:pStyle w:val="TableParagraph"/>
              <w:spacing w:line="240" w:lineRule="auto"/>
              <w:ind w:left="0"/>
              <w:rPr>
                <w:b/>
                <w:sz w:val="24"/>
                <w:szCs w:val="24"/>
              </w:rPr>
            </w:pPr>
            <w:r w:rsidRPr="001362FA">
              <w:rPr>
                <w:b/>
                <w:sz w:val="24"/>
                <w:szCs w:val="24"/>
              </w:rPr>
              <w:t>2001</w:t>
            </w:r>
          </w:p>
        </w:tc>
        <w:tc>
          <w:tcPr>
            <w:tcW w:w="948" w:type="dxa"/>
          </w:tcPr>
          <w:p w14:paraId="67CCD70B" w14:textId="77777777" w:rsidR="001362FA" w:rsidRPr="001362FA" w:rsidRDefault="001362FA" w:rsidP="001362FA">
            <w:pPr>
              <w:pStyle w:val="TableParagraph"/>
              <w:spacing w:line="240" w:lineRule="auto"/>
              <w:ind w:left="0"/>
              <w:rPr>
                <w:b/>
                <w:sz w:val="24"/>
                <w:szCs w:val="24"/>
              </w:rPr>
            </w:pPr>
          </w:p>
          <w:p w14:paraId="3862BD61" w14:textId="77777777" w:rsidR="001362FA" w:rsidRPr="001362FA" w:rsidRDefault="001362FA" w:rsidP="001362FA">
            <w:pPr>
              <w:pStyle w:val="TableParagraph"/>
              <w:spacing w:line="240" w:lineRule="auto"/>
              <w:ind w:left="0"/>
              <w:rPr>
                <w:b/>
                <w:sz w:val="24"/>
                <w:szCs w:val="24"/>
              </w:rPr>
            </w:pPr>
            <w:r w:rsidRPr="001362FA">
              <w:rPr>
                <w:b/>
                <w:sz w:val="24"/>
                <w:szCs w:val="24"/>
              </w:rPr>
              <w:t>2006</w:t>
            </w:r>
          </w:p>
        </w:tc>
        <w:tc>
          <w:tcPr>
            <w:tcW w:w="948" w:type="dxa"/>
          </w:tcPr>
          <w:p w14:paraId="3F07F9CC" w14:textId="77777777" w:rsidR="001362FA" w:rsidRPr="001362FA" w:rsidRDefault="001362FA" w:rsidP="001362FA">
            <w:pPr>
              <w:pStyle w:val="TableParagraph"/>
              <w:spacing w:line="240" w:lineRule="auto"/>
              <w:ind w:left="0"/>
              <w:rPr>
                <w:b/>
                <w:sz w:val="24"/>
                <w:szCs w:val="24"/>
              </w:rPr>
            </w:pPr>
          </w:p>
          <w:p w14:paraId="3006CC7F" w14:textId="77777777" w:rsidR="001362FA" w:rsidRPr="001362FA" w:rsidRDefault="001362FA" w:rsidP="001362FA">
            <w:pPr>
              <w:pStyle w:val="TableParagraph"/>
              <w:spacing w:line="240" w:lineRule="auto"/>
              <w:ind w:left="0"/>
              <w:rPr>
                <w:b/>
                <w:sz w:val="24"/>
                <w:szCs w:val="24"/>
              </w:rPr>
            </w:pPr>
            <w:r w:rsidRPr="001362FA">
              <w:rPr>
                <w:b/>
                <w:sz w:val="24"/>
                <w:szCs w:val="24"/>
              </w:rPr>
              <w:t>2011</w:t>
            </w:r>
          </w:p>
        </w:tc>
        <w:tc>
          <w:tcPr>
            <w:tcW w:w="948" w:type="dxa"/>
          </w:tcPr>
          <w:p w14:paraId="0FDFDF42" w14:textId="77777777" w:rsidR="001362FA" w:rsidRPr="001362FA" w:rsidRDefault="001362FA" w:rsidP="001362FA">
            <w:pPr>
              <w:pStyle w:val="TableParagraph"/>
              <w:spacing w:line="240" w:lineRule="auto"/>
              <w:ind w:left="0"/>
              <w:rPr>
                <w:b/>
                <w:sz w:val="24"/>
                <w:szCs w:val="24"/>
              </w:rPr>
            </w:pPr>
          </w:p>
          <w:p w14:paraId="1A84A685" w14:textId="77777777" w:rsidR="001362FA" w:rsidRPr="001362FA" w:rsidRDefault="001362FA" w:rsidP="001362FA">
            <w:pPr>
              <w:pStyle w:val="TableParagraph"/>
              <w:spacing w:line="240" w:lineRule="auto"/>
              <w:ind w:left="0"/>
              <w:rPr>
                <w:b/>
                <w:sz w:val="24"/>
                <w:szCs w:val="24"/>
              </w:rPr>
            </w:pPr>
            <w:r w:rsidRPr="001362FA">
              <w:rPr>
                <w:b/>
                <w:sz w:val="24"/>
                <w:szCs w:val="24"/>
              </w:rPr>
              <w:t>2015</w:t>
            </w:r>
          </w:p>
        </w:tc>
        <w:tc>
          <w:tcPr>
            <w:tcW w:w="948" w:type="dxa"/>
          </w:tcPr>
          <w:p w14:paraId="6DF4F0FD" w14:textId="77777777" w:rsidR="001362FA" w:rsidRPr="001362FA" w:rsidRDefault="001362FA" w:rsidP="001362FA">
            <w:pPr>
              <w:pStyle w:val="TableParagraph"/>
              <w:spacing w:line="240" w:lineRule="auto"/>
              <w:ind w:left="0"/>
              <w:rPr>
                <w:b/>
                <w:sz w:val="24"/>
                <w:szCs w:val="24"/>
              </w:rPr>
            </w:pPr>
          </w:p>
          <w:p w14:paraId="68CE0E59" w14:textId="77777777" w:rsidR="001362FA" w:rsidRPr="001362FA" w:rsidRDefault="001362FA" w:rsidP="001362FA">
            <w:pPr>
              <w:pStyle w:val="TableParagraph"/>
              <w:spacing w:line="240" w:lineRule="auto"/>
              <w:ind w:left="0"/>
              <w:rPr>
                <w:b/>
                <w:sz w:val="24"/>
                <w:szCs w:val="24"/>
              </w:rPr>
            </w:pPr>
            <w:r w:rsidRPr="001362FA">
              <w:rPr>
                <w:b/>
                <w:sz w:val="24"/>
                <w:szCs w:val="24"/>
              </w:rPr>
              <w:t>2016</w:t>
            </w:r>
          </w:p>
        </w:tc>
        <w:tc>
          <w:tcPr>
            <w:tcW w:w="948" w:type="dxa"/>
          </w:tcPr>
          <w:p w14:paraId="440950A9" w14:textId="77777777" w:rsidR="001362FA" w:rsidRPr="001362FA" w:rsidRDefault="001362FA" w:rsidP="001362FA">
            <w:pPr>
              <w:pStyle w:val="TableParagraph"/>
              <w:spacing w:line="240" w:lineRule="auto"/>
              <w:ind w:left="0"/>
              <w:rPr>
                <w:b/>
                <w:sz w:val="24"/>
                <w:szCs w:val="24"/>
              </w:rPr>
            </w:pPr>
          </w:p>
          <w:p w14:paraId="3468458D" w14:textId="77777777" w:rsidR="001362FA" w:rsidRPr="001362FA" w:rsidRDefault="001362FA" w:rsidP="001362FA">
            <w:pPr>
              <w:pStyle w:val="TableParagraph"/>
              <w:spacing w:line="240" w:lineRule="auto"/>
              <w:ind w:left="0"/>
              <w:rPr>
                <w:b/>
                <w:sz w:val="24"/>
                <w:szCs w:val="24"/>
              </w:rPr>
            </w:pPr>
            <w:r w:rsidRPr="001362FA">
              <w:rPr>
                <w:b/>
                <w:sz w:val="24"/>
                <w:szCs w:val="24"/>
              </w:rPr>
              <w:t>2017</w:t>
            </w:r>
          </w:p>
        </w:tc>
        <w:tc>
          <w:tcPr>
            <w:tcW w:w="948" w:type="dxa"/>
          </w:tcPr>
          <w:p w14:paraId="1F410A1E" w14:textId="77777777" w:rsidR="001362FA" w:rsidRPr="001362FA" w:rsidRDefault="001362FA" w:rsidP="001362FA">
            <w:pPr>
              <w:pStyle w:val="TableParagraph"/>
              <w:spacing w:line="240" w:lineRule="auto"/>
              <w:ind w:left="0"/>
              <w:rPr>
                <w:b/>
                <w:sz w:val="24"/>
                <w:szCs w:val="24"/>
              </w:rPr>
            </w:pPr>
          </w:p>
          <w:p w14:paraId="1D2DD6D9" w14:textId="77777777" w:rsidR="001362FA" w:rsidRPr="001362FA" w:rsidRDefault="001362FA" w:rsidP="001362FA">
            <w:pPr>
              <w:pStyle w:val="TableParagraph"/>
              <w:spacing w:line="240" w:lineRule="auto"/>
              <w:ind w:left="0"/>
              <w:rPr>
                <w:b/>
                <w:sz w:val="24"/>
                <w:szCs w:val="24"/>
              </w:rPr>
            </w:pPr>
            <w:r w:rsidRPr="001362FA">
              <w:rPr>
                <w:b/>
                <w:sz w:val="24"/>
                <w:szCs w:val="24"/>
              </w:rPr>
              <w:t>2018</w:t>
            </w:r>
          </w:p>
        </w:tc>
        <w:tc>
          <w:tcPr>
            <w:tcW w:w="1408" w:type="dxa"/>
          </w:tcPr>
          <w:p w14:paraId="02981448" w14:textId="77777777" w:rsidR="001362FA" w:rsidRPr="001362FA" w:rsidRDefault="001362FA" w:rsidP="001362FA">
            <w:pPr>
              <w:pStyle w:val="TableParagraph"/>
              <w:spacing w:line="240" w:lineRule="auto"/>
              <w:ind w:left="0"/>
              <w:jc w:val="center"/>
              <w:rPr>
                <w:b/>
                <w:sz w:val="24"/>
                <w:szCs w:val="24"/>
                <w:lang w:val="ru-RU"/>
              </w:rPr>
            </w:pPr>
            <w:r w:rsidRPr="001362FA">
              <w:rPr>
                <w:b/>
                <w:sz w:val="24"/>
                <w:szCs w:val="24"/>
                <w:lang w:val="ru-RU"/>
              </w:rPr>
              <w:t>Відхилення</w:t>
            </w:r>
          </w:p>
          <w:p w14:paraId="1F4ED2A5" w14:textId="77777777" w:rsidR="001362FA" w:rsidRPr="001362FA" w:rsidRDefault="001362FA" w:rsidP="001362FA">
            <w:pPr>
              <w:pStyle w:val="TableParagraph"/>
              <w:spacing w:line="240" w:lineRule="auto"/>
              <w:ind w:left="0"/>
              <w:jc w:val="center"/>
              <w:rPr>
                <w:b/>
                <w:sz w:val="24"/>
                <w:szCs w:val="24"/>
                <w:lang w:val="ru-RU"/>
              </w:rPr>
            </w:pPr>
            <w:r w:rsidRPr="001362FA">
              <w:rPr>
                <w:b/>
                <w:sz w:val="24"/>
                <w:szCs w:val="24"/>
                <w:lang w:val="ru-RU"/>
              </w:rPr>
              <w:t>2018</w:t>
            </w:r>
            <w:r w:rsidRPr="001362FA">
              <w:rPr>
                <w:b/>
                <w:spacing w:val="-2"/>
                <w:sz w:val="24"/>
                <w:szCs w:val="24"/>
                <w:lang w:val="ru-RU"/>
              </w:rPr>
              <w:t xml:space="preserve"> </w:t>
            </w:r>
            <w:r w:rsidRPr="001362FA">
              <w:rPr>
                <w:b/>
                <w:sz w:val="24"/>
                <w:szCs w:val="24"/>
                <w:lang w:val="ru-RU"/>
              </w:rPr>
              <w:t>р.</w:t>
            </w:r>
            <w:r w:rsidRPr="001362FA">
              <w:rPr>
                <w:b/>
                <w:spacing w:val="-2"/>
                <w:sz w:val="24"/>
                <w:szCs w:val="24"/>
                <w:lang w:val="ru-RU"/>
              </w:rPr>
              <w:t xml:space="preserve"> </w:t>
            </w:r>
            <w:r w:rsidRPr="001362FA">
              <w:rPr>
                <w:b/>
                <w:sz w:val="24"/>
                <w:szCs w:val="24"/>
                <w:lang w:val="ru-RU"/>
              </w:rPr>
              <w:t>до</w:t>
            </w:r>
          </w:p>
          <w:p w14:paraId="2DF3B82C" w14:textId="77777777" w:rsidR="001362FA" w:rsidRPr="001362FA" w:rsidRDefault="001362FA" w:rsidP="001362FA">
            <w:pPr>
              <w:pStyle w:val="TableParagraph"/>
              <w:spacing w:line="240" w:lineRule="auto"/>
              <w:ind w:left="0"/>
              <w:jc w:val="center"/>
              <w:rPr>
                <w:b/>
                <w:sz w:val="24"/>
                <w:szCs w:val="24"/>
                <w:lang w:val="ru-RU"/>
              </w:rPr>
            </w:pPr>
            <w:r w:rsidRPr="001362FA">
              <w:rPr>
                <w:b/>
                <w:sz w:val="24"/>
                <w:szCs w:val="24"/>
                <w:lang w:val="ru-RU"/>
              </w:rPr>
              <w:t>2017</w:t>
            </w:r>
            <w:r w:rsidRPr="001362FA">
              <w:rPr>
                <w:b/>
                <w:spacing w:val="-2"/>
                <w:sz w:val="24"/>
                <w:szCs w:val="24"/>
                <w:lang w:val="ru-RU"/>
              </w:rPr>
              <w:t xml:space="preserve"> </w:t>
            </w:r>
            <w:r w:rsidRPr="001362FA">
              <w:rPr>
                <w:b/>
                <w:sz w:val="24"/>
                <w:szCs w:val="24"/>
                <w:lang w:val="ru-RU"/>
              </w:rPr>
              <w:t>р.,</w:t>
            </w:r>
          </w:p>
          <w:p w14:paraId="79ED2B40" w14:textId="77777777" w:rsidR="001362FA" w:rsidRPr="001362FA" w:rsidRDefault="001362FA" w:rsidP="001362FA">
            <w:pPr>
              <w:pStyle w:val="TableParagraph"/>
              <w:spacing w:line="240" w:lineRule="auto"/>
              <w:ind w:left="0"/>
              <w:jc w:val="center"/>
              <w:rPr>
                <w:b/>
                <w:sz w:val="24"/>
                <w:szCs w:val="24"/>
                <w:lang w:val="ru-RU"/>
              </w:rPr>
            </w:pPr>
            <w:r w:rsidRPr="001362FA">
              <w:rPr>
                <w:b/>
                <w:sz w:val="24"/>
                <w:szCs w:val="24"/>
                <w:lang w:val="ru-RU"/>
              </w:rPr>
              <w:t>тис</w:t>
            </w:r>
            <w:proofErr w:type="gramStart"/>
            <w:r w:rsidRPr="001362FA">
              <w:rPr>
                <w:b/>
                <w:sz w:val="24"/>
                <w:szCs w:val="24"/>
                <w:lang w:val="ru-RU"/>
              </w:rPr>
              <w:t>.о</w:t>
            </w:r>
            <w:proofErr w:type="gramEnd"/>
            <w:r w:rsidRPr="001362FA">
              <w:rPr>
                <w:b/>
                <w:sz w:val="24"/>
                <w:szCs w:val="24"/>
                <w:lang w:val="ru-RU"/>
              </w:rPr>
              <w:t>сіб</w:t>
            </w:r>
          </w:p>
        </w:tc>
      </w:tr>
      <w:tr w:rsidR="001362FA" w:rsidRPr="001362FA" w14:paraId="13F1F75B" w14:textId="77777777" w:rsidTr="004A0C15">
        <w:trPr>
          <w:trHeight w:val="549"/>
        </w:trPr>
        <w:tc>
          <w:tcPr>
            <w:tcW w:w="1627" w:type="dxa"/>
          </w:tcPr>
          <w:p w14:paraId="33D8874D" w14:textId="77777777" w:rsidR="001362FA" w:rsidRPr="001362FA" w:rsidRDefault="001362FA" w:rsidP="001362FA">
            <w:pPr>
              <w:pStyle w:val="TableParagraph"/>
              <w:spacing w:line="240" w:lineRule="auto"/>
              <w:ind w:left="0"/>
              <w:rPr>
                <w:sz w:val="24"/>
                <w:szCs w:val="24"/>
              </w:rPr>
            </w:pPr>
            <w:r w:rsidRPr="001362FA">
              <w:rPr>
                <w:sz w:val="24"/>
                <w:szCs w:val="24"/>
              </w:rPr>
              <w:t>Усього, тис.</w:t>
            </w:r>
            <w:r w:rsidRPr="001362FA">
              <w:rPr>
                <w:spacing w:val="-47"/>
                <w:sz w:val="24"/>
                <w:szCs w:val="24"/>
              </w:rPr>
              <w:t xml:space="preserve"> </w:t>
            </w:r>
            <w:r w:rsidRPr="001362FA">
              <w:rPr>
                <w:sz w:val="24"/>
                <w:szCs w:val="24"/>
              </w:rPr>
              <w:t>осіб</w:t>
            </w:r>
          </w:p>
        </w:tc>
        <w:tc>
          <w:tcPr>
            <w:tcW w:w="848" w:type="dxa"/>
          </w:tcPr>
          <w:p w14:paraId="14CB71BD" w14:textId="77777777" w:rsidR="001362FA" w:rsidRPr="001362FA" w:rsidRDefault="001362FA" w:rsidP="001362FA">
            <w:pPr>
              <w:pStyle w:val="TableParagraph"/>
              <w:spacing w:line="240" w:lineRule="auto"/>
              <w:ind w:left="0"/>
              <w:rPr>
                <w:sz w:val="24"/>
                <w:szCs w:val="24"/>
              </w:rPr>
            </w:pPr>
            <w:r w:rsidRPr="001362FA">
              <w:rPr>
                <w:sz w:val="24"/>
                <w:szCs w:val="24"/>
              </w:rPr>
              <w:t>2597,5</w:t>
            </w:r>
          </w:p>
        </w:tc>
        <w:tc>
          <w:tcPr>
            <w:tcW w:w="948" w:type="dxa"/>
          </w:tcPr>
          <w:p w14:paraId="5BD70E30" w14:textId="77777777" w:rsidR="001362FA" w:rsidRPr="001362FA" w:rsidRDefault="001362FA" w:rsidP="001362FA">
            <w:pPr>
              <w:pStyle w:val="TableParagraph"/>
              <w:spacing w:line="240" w:lineRule="auto"/>
              <w:ind w:left="0"/>
              <w:rPr>
                <w:sz w:val="24"/>
                <w:szCs w:val="24"/>
              </w:rPr>
            </w:pPr>
            <w:r w:rsidRPr="001362FA">
              <w:rPr>
                <w:sz w:val="24"/>
                <w:szCs w:val="24"/>
              </w:rPr>
              <w:t>2495,2</w:t>
            </w:r>
          </w:p>
        </w:tc>
        <w:tc>
          <w:tcPr>
            <w:tcW w:w="948" w:type="dxa"/>
          </w:tcPr>
          <w:p w14:paraId="64483FEC" w14:textId="77777777" w:rsidR="001362FA" w:rsidRPr="001362FA" w:rsidRDefault="001362FA" w:rsidP="001362FA">
            <w:pPr>
              <w:pStyle w:val="TableParagraph"/>
              <w:spacing w:line="240" w:lineRule="auto"/>
              <w:ind w:left="0"/>
              <w:rPr>
                <w:sz w:val="24"/>
                <w:szCs w:val="24"/>
              </w:rPr>
            </w:pPr>
            <w:r w:rsidRPr="001362FA">
              <w:rPr>
                <w:sz w:val="24"/>
                <w:szCs w:val="24"/>
              </w:rPr>
              <w:t>2710,0</w:t>
            </w:r>
          </w:p>
        </w:tc>
        <w:tc>
          <w:tcPr>
            <w:tcW w:w="948" w:type="dxa"/>
          </w:tcPr>
          <w:p w14:paraId="42C91D92" w14:textId="77777777" w:rsidR="001362FA" w:rsidRPr="001362FA" w:rsidRDefault="001362FA" w:rsidP="001362FA">
            <w:pPr>
              <w:pStyle w:val="TableParagraph"/>
              <w:spacing w:line="240" w:lineRule="auto"/>
              <w:ind w:left="0"/>
              <w:rPr>
                <w:sz w:val="24"/>
                <w:szCs w:val="24"/>
              </w:rPr>
            </w:pPr>
            <w:r w:rsidRPr="001362FA">
              <w:rPr>
                <w:sz w:val="24"/>
                <w:szCs w:val="24"/>
              </w:rPr>
              <w:t>2568,5</w:t>
            </w:r>
          </w:p>
        </w:tc>
        <w:tc>
          <w:tcPr>
            <w:tcW w:w="948" w:type="dxa"/>
          </w:tcPr>
          <w:p w14:paraId="388045E7" w14:textId="77777777" w:rsidR="001362FA" w:rsidRPr="001362FA" w:rsidRDefault="001362FA" w:rsidP="001362FA">
            <w:pPr>
              <w:pStyle w:val="TableParagraph"/>
              <w:spacing w:line="240" w:lineRule="auto"/>
              <w:ind w:left="0"/>
              <w:rPr>
                <w:sz w:val="24"/>
                <w:szCs w:val="24"/>
              </w:rPr>
            </w:pPr>
            <w:r w:rsidRPr="001362FA">
              <w:rPr>
                <w:sz w:val="24"/>
                <w:szCs w:val="24"/>
              </w:rPr>
              <w:t>2614,1</w:t>
            </w:r>
          </w:p>
        </w:tc>
        <w:tc>
          <w:tcPr>
            <w:tcW w:w="948" w:type="dxa"/>
          </w:tcPr>
          <w:p w14:paraId="2C067CEB" w14:textId="77777777" w:rsidR="001362FA" w:rsidRPr="001362FA" w:rsidRDefault="001362FA" w:rsidP="001362FA">
            <w:pPr>
              <w:pStyle w:val="TableParagraph"/>
              <w:spacing w:line="240" w:lineRule="auto"/>
              <w:ind w:left="0"/>
              <w:rPr>
                <w:sz w:val="24"/>
                <w:szCs w:val="24"/>
              </w:rPr>
            </w:pPr>
            <w:r w:rsidRPr="001362FA">
              <w:rPr>
                <w:sz w:val="24"/>
                <w:szCs w:val="24"/>
              </w:rPr>
              <w:t>2603,3</w:t>
            </w:r>
          </w:p>
        </w:tc>
        <w:tc>
          <w:tcPr>
            <w:tcW w:w="948" w:type="dxa"/>
          </w:tcPr>
          <w:p w14:paraId="0FF32096" w14:textId="77777777" w:rsidR="001362FA" w:rsidRPr="001362FA" w:rsidRDefault="001362FA" w:rsidP="001362FA">
            <w:pPr>
              <w:pStyle w:val="TableParagraph"/>
              <w:spacing w:line="240" w:lineRule="auto"/>
              <w:ind w:left="0"/>
              <w:rPr>
                <w:sz w:val="24"/>
                <w:szCs w:val="24"/>
              </w:rPr>
            </w:pPr>
            <w:r w:rsidRPr="001362FA">
              <w:rPr>
                <w:sz w:val="24"/>
                <w:szCs w:val="24"/>
              </w:rPr>
              <w:t>2635,6</w:t>
            </w:r>
          </w:p>
        </w:tc>
        <w:tc>
          <w:tcPr>
            <w:tcW w:w="1408" w:type="dxa"/>
          </w:tcPr>
          <w:p w14:paraId="7D35CC77" w14:textId="77777777" w:rsidR="001362FA" w:rsidRPr="001362FA" w:rsidRDefault="001362FA" w:rsidP="001362FA">
            <w:pPr>
              <w:pStyle w:val="TableParagraph"/>
              <w:spacing w:line="240" w:lineRule="auto"/>
              <w:ind w:left="0"/>
              <w:rPr>
                <w:sz w:val="24"/>
                <w:szCs w:val="24"/>
              </w:rPr>
            </w:pPr>
            <w:r w:rsidRPr="001362FA">
              <w:rPr>
                <w:sz w:val="24"/>
                <w:szCs w:val="24"/>
              </w:rPr>
              <w:t>+</w:t>
            </w:r>
            <w:r w:rsidRPr="001362FA">
              <w:rPr>
                <w:spacing w:val="-2"/>
                <w:sz w:val="24"/>
                <w:szCs w:val="24"/>
              </w:rPr>
              <w:t xml:space="preserve"> </w:t>
            </w:r>
            <w:r w:rsidRPr="001362FA">
              <w:rPr>
                <w:sz w:val="24"/>
                <w:szCs w:val="24"/>
              </w:rPr>
              <w:t>32,3</w:t>
            </w:r>
          </w:p>
        </w:tc>
      </w:tr>
      <w:tr w:rsidR="001362FA" w:rsidRPr="001362FA" w14:paraId="124B3C65" w14:textId="77777777" w:rsidTr="004A0C15">
        <w:trPr>
          <w:trHeight w:val="460"/>
        </w:trPr>
        <w:tc>
          <w:tcPr>
            <w:tcW w:w="1627" w:type="dxa"/>
          </w:tcPr>
          <w:p w14:paraId="44AB16EE" w14:textId="77777777" w:rsidR="001362FA" w:rsidRPr="001362FA" w:rsidRDefault="001362FA" w:rsidP="001362FA">
            <w:pPr>
              <w:pStyle w:val="TableParagraph"/>
              <w:spacing w:line="240" w:lineRule="auto"/>
              <w:ind w:left="0"/>
              <w:rPr>
                <w:sz w:val="24"/>
                <w:szCs w:val="24"/>
              </w:rPr>
            </w:pPr>
            <w:r w:rsidRPr="001362FA">
              <w:rPr>
                <w:sz w:val="24"/>
                <w:szCs w:val="24"/>
              </w:rPr>
              <w:t>У т.ч.</w:t>
            </w:r>
          </w:p>
          <w:p w14:paraId="729B7D21" w14:textId="77777777" w:rsidR="001362FA" w:rsidRPr="001362FA" w:rsidRDefault="001362FA" w:rsidP="001362FA">
            <w:pPr>
              <w:pStyle w:val="TableParagraph"/>
              <w:spacing w:line="240" w:lineRule="auto"/>
              <w:ind w:left="0"/>
              <w:rPr>
                <w:sz w:val="24"/>
                <w:szCs w:val="24"/>
              </w:rPr>
            </w:pPr>
            <w:r w:rsidRPr="001362FA">
              <w:rPr>
                <w:sz w:val="24"/>
                <w:szCs w:val="24"/>
              </w:rPr>
              <w:t>І</w:t>
            </w:r>
            <w:r w:rsidRPr="001362FA">
              <w:rPr>
                <w:spacing w:val="-2"/>
                <w:sz w:val="24"/>
                <w:szCs w:val="24"/>
              </w:rPr>
              <w:t xml:space="preserve"> </w:t>
            </w:r>
            <w:r w:rsidRPr="001362FA">
              <w:rPr>
                <w:sz w:val="24"/>
                <w:szCs w:val="24"/>
              </w:rPr>
              <w:t>група</w:t>
            </w:r>
          </w:p>
        </w:tc>
        <w:tc>
          <w:tcPr>
            <w:tcW w:w="848" w:type="dxa"/>
          </w:tcPr>
          <w:p w14:paraId="521C3E91" w14:textId="77777777" w:rsidR="001362FA" w:rsidRPr="001362FA" w:rsidRDefault="001362FA" w:rsidP="001362FA">
            <w:pPr>
              <w:pStyle w:val="TableParagraph"/>
              <w:spacing w:line="240" w:lineRule="auto"/>
              <w:ind w:left="0"/>
              <w:rPr>
                <w:sz w:val="24"/>
                <w:szCs w:val="24"/>
              </w:rPr>
            </w:pPr>
            <w:r w:rsidRPr="001362FA">
              <w:rPr>
                <w:sz w:val="24"/>
                <w:szCs w:val="24"/>
              </w:rPr>
              <w:t>337,7</w:t>
            </w:r>
          </w:p>
        </w:tc>
        <w:tc>
          <w:tcPr>
            <w:tcW w:w="948" w:type="dxa"/>
          </w:tcPr>
          <w:p w14:paraId="209929F4" w14:textId="77777777" w:rsidR="001362FA" w:rsidRPr="001362FA" w:rsidRDefault="001362FA" w:rsidP="001362FA">
            <w:pPr>
              <w:pStyle w:val="TableParagraph"/>
              <w:spacing w:line="240" w:lineRule="auto"/>
              <w:ind w:left="0"/>
              <w:rPr>
                <w:sz w:val="24"/>
                <w:szCs w:val="24"/>
              </w:rPr>
            </w:pPr>
            <w:r w:rsidRPr="001362FA">
              <w:rPr>
                <w:sz w:val="24"/>
                <w:szCs w:val="24"/>
              </w:rPr>
              <w:t>337,7</w:t>
            </w:r>
          </w:p>
        </w:tc>
        <w:tc>
          <w:tcPr>
            <w:tcW w:w="948" w:type="dxa"/>
          </w:tcPr>
          <w:p w14:paraId="2EEB30FC" w14:textId="77777777" w:rsidR="001362FA" w:rsidRPr="001362FA" w:rsidRDefault="001362FA" w:rsidP="001362FA">
            <w:pPr>
              <w:pStyle w:val="TableParagraph"/>
              <w:spacing w:line="240" w:lineRule="auto"/>
              <w:ind w:left="0"/>
              <w:rPr>
                <w:sz w:val="24"/>
                <w:szCs w:val="24"/>
              </w:rPr>
            </w:pPr>
            <w:r w:rsidRPr="001362FA">
              <w:rPr>
                <w:sz w:val="24"/>
                <w:szCs w:val="24"/>
              </w:rPr>
              <w:t>310,5</w:t>
            </w:r>
          </w:p>
        </w:tc>
        <w:tc>
          <w:tcPr>
            <w:tcW w:w="948" w:type="dxa"/>
          </w:tcPr>
          <w:p w14:paraId="0FC307FF" w14:textId="77777777" w:rsidR="001362FA" w:rsidRPr="001362FA" w:rsidRDefault="001362FA" w:rsidP="001362FA">
            <w:pPr>
              <w:pStyle w:val="TableParagraph"/>
              <w:spacing w:line="240" w:lineRule="auto"/>
              <w:ind w:left="0"/>
              <w:rPr>
                <w:sz w:val="24"/>
                <w:szCs w:val="24"/>
              </w:rPr>
            </w:pPr>
            <w:r w:rsidRPr="001362FA">
              <w:rPr>
                <w:sz w:val="24"/>
                <w:szCs w:val="24"/>
              </w:rPr>
              <w:t>251,8</w:t>
            </w:r>
          </w:p>
        </w:tc>
        <w:tc>
          <w:tcPr>
            <w:tcW w:w="948" w:type="dxa"/>
          </w:tcPr>
          <w:p w14:paraId="481669F3" w14:textId="77777777" w:rsidR="001362FA" w:rsidRPr="001362FA" w:rsidRDefault="001362FA" w:rsidP="001362FA">
            <w:pPr>
              <w:pStyle w:val="TableParagraph"/>
              <w:spacing w:line="240" w:lineRule="auto"/>
              <w:ind w:left="0"/>
              <w:rPr>
                <w:sz w:val="24"/>
                <w:szCs w:val="24"/>
              </w:rPr>
            </w:pPr>
            <w:r w:rsidRPr="001362FA">
              <w:rPr>
                <w:sz w:val="24"/>
                <w:szCs w:val="24"/>
              </w:rPr>
              <w:t>250,3</w:t>
            </w:r>
          </w:p>
        </w:tc>
        <w:tc>
          <w:tcPr>
            <w:tcW w:w="948" w:type="dxa"/>
          </w:tcPr>
          <w:p w14:paraId="1EEB5E7B" w14:textId="77777777" w:rsidR="001362FA" w:rsidRPr="001362FA" w:rsidRDefault="001362FA" w:rsidP="001362FA">
            <w:pPr>
              <w:pStyle w:val="TableParagraph"/>
              <w:spacing w:line="240" w:lineRule="auto"/>
              <w:ind w:left="0"/>
              <w:rPr>
                <w:sz w:val="24"/>
                <w:szCs w:val="24"/>
              </w:rPr>
            </w:pPr>
            <w:r w:rsidRPr="001362FA">
              <w:rPr>
                <w:sz w:val="24"/>
                <w:szCs w:val="24"/>
              </w:rPr>
              <w:t>240,6</w:t>
            </w:r>
          </w:p>
        </w:tc>
        <w:tc>
          <w:tcPr>
            <w:tcW w:w="948" w:type="dxa"/>
          </w:tcPr>
          <w:p w14:paraId="469447EF" w14:textId="77777777" w:rsidR="001362FA" w:rsidRPr="001362FA" w:rsidRDefault="001362FA" w:rsidP="001362FA">
            <w:pPr>
              <w:pStyle w:val="TableParagraph"/>
              <w:spacing w:line="240" w:lineRule="auto"/>
              <w:ind w:left="0"/>
              <w:rPr>
                <w:sz w:val="24"/>
                <w:szCs w:val="24"/>
              </w:rPr>
            </w:pPr>
            <w:r w:rsidRPr="001362FA">
              <w:rPr>
                <w:sz w:val="24"/>
                <w:szCs w:val="24"/>
              </w:rPr>
              <w:t>235,4</w:t>
            </w:r>
          </w:p>
        </w:tc>
        <w:tc>
          <w:tcPr>
            <w:tcW w:w="1408" w:type="dxa"/>
          </w:tcPr>
          <w:p w14:paraId="41987EF4" w14:textId="77777777" w:rsidR="001362FA" w:rsidRPr="001362FA" w:rsidRDefault="001362FA" w:rsidP="001362FA">
            <w:pPr>
              <w:pStyle w:val="TableParagraph"/>
              <w:spacing w:line="240" w:lineRule="auto"/>
              <w:ind w:left="0"/>
              <w:rPr>
                <w:sz w:val="24"/>
                <w:szCs w:val="24"/>
              </w:rPr>
            </w:pPr>
            <w:r w:rsidRPr="001362FA">
              <w:rPr>
                <w:sz w:val="24"/>
                <w:szCs w:val="24"/>
              </w:rPr>
              <w:t>-5,2</w:t>
            </w:r>
          </w:p>
        </w:tc>
      </w:tr>
      <w:tr w:rsidR="001362FA" w:rsidRPr="001362FA" w14:paraId="4B6B3643" w14:textId="77777777" w:rsidTr="004A0C15">
        <w:trPr>
          <w:trHeight w:val="230"/>
        </w:trPr>
        <w:tc>
          <w:tcPr>
            <w:tcW w:w="1627" w:type="dxa"/>
          </w:tcPr>
          <w:p w14:paraId="6B58BBCA" w14:textId="77777777" w:rsidR="001362FA" w:rsidRPr="001362FA" w:rsidRDefault="001362FA" w:rsidP="001362FA">
            <w:pPr>
              <w:pStyle w:val="TableParagraph"/>
              <w:spacing w:line="240" w:lineRule="auto"/>
              <w:ind w:left="0"/>
              <w:rPr>
                <w:sz w:val="24"/>
                <w:szCs w:val="24"/>
              </w:rPr>
            </w:pPr>
            <w:r w:rsidRPr="001362FA">
              <w:rPr>
                <w:sz w:val="24"/>
                <w:szCs w:val="24"/>
              </w:rPr>
              <w:t>ІІ</w:t>
            </w:r>
            <w:r w:rsidRPr="001362FA">
              <w:rPr>
                <w:spacing w:val="-2"/>
                <w:sz w:val="24"/>
                <w:szCs w:val="24"/>
              </w:rPr>
              <w:t xml:space="preserve"> </w:t>
            </w:r>
            <w:r w:rsidRPr="001362FA">
              <w:rPr>
                <w:sz w:val="24"/>
                <w:szCs w:val="24"/>
              </w:rPr>
              <w:t>група</w:t>
            </w:r>
          </w:p>
        </w:tc>
        <w:tc>
          <w:tcPr>
            <w:tcW w:w="848" w:type="dxa"/>
          </w:tcPr>
          <w:p w14:paraId="46293110" w14:textId="77777777" w:rsidR="001362FA" w:rsidRPr="001362FA" w:rsidRDefault="001362FA" w:rsidP="001362FA">
            <w:pPr>
              <w:pStyle w:val="TableParagraph"/>
              <w:spacing w:line="240" w:lineRule="auto"/>
              <w:ind w:left="0"/>
              <w:rPr>
                <w:sz w:val="24"/>
                <w:szCs w:val="24"/>
              </w:rPr>
            </w:pPr>
            <w:r w:rsidRPr="001362FA">
              <w:rPr>
                <w:sz w:val="24"/>
                <w:szCs w:val="24"/>
              </w:rPr>
              <w:t>1337</w:t>
            </w:r>
          </w:p>
        </w:tc>
        <w:tc>
          <w:tcPr>
            <w:tcW w:w="948" w:type="dxa"/>
          </w:tcPr>
          <w:p w14:paraId="354C163E" w14:textId="77777777" w:rsidR="001362FA" w:rsidRPr="001362FA" w:rsidRDefault="001362FA" w:rsidP="001362FA">
            <w:pPr>
              <w:pStyle w:val="TableParagraph"/>
              <w:spacing w:line="240" w:lineRule="auto"/>
              <w:ind w:left="0"/>
              <w:rPr>
                <w:sz w:val="24"/>
                <w:szCs w:val="24"/>
              </w:rPr>
            </w:pPr>
            <w:r w:rsidRPr="001362FA">
              <w:rPr>
                <w:sz w:val="24"/>
                <w:szCs w:val="24"/>
              </w:rPr>
              <w:t>1128,4</w:t>
            </w:r>
          </w:p>
        </w:tc>
        <w:tc>
          <w:tcPr>
            <w:tcW w:w="948" w:type="dxa"/>
          </w:tcPr>
          <w:p w14:paraId="42FE23C9" w14:textId="77777777" w:rsidR="001362FA" w:rsidRPr="001362FA" w:rsidRDefault="001362FA" w:rsidP="001362FA">
            <w:pPr>
              <w:pStyle w:val="TableParagraph"/>
              <w:spacing w:line="240" w:lineRule="auto"/>
              <w:ind w:left="0"/>
              <w:rPr>
                <w:sz w:val="24"/>
                <w:szCs w:val="24"/>
              </w:rPr>
            </w:pPr>
            <w:r w:rsidRPr="001362FA">
              <w:rPr>
                <w:sz w:val="24"/>
                <w:szCs w:val="24"/>
              </w:rPr>
              <w:t>1078,7</w:t>
            </w:r>
          </w:p>
        </w:tc>
        <w:tc>
          <w:tcPr>
            <w:tcW w:w="948" w:type="dxa"/>
          </w:tcPr>
          <w:p w14:paraId="2AAFB900" w14:textId="77777777" w:rsidR="001362FA" w:rsidRPr="001362FA" w:rsidRDefault="001362FA" w:rsidP="001362FA">
            <w:pPr>
              <w:pStyle w:val="TableParagraph"/>
              <w:spacing w:line="240" w:lineRule="auto"/>
              <w:ind w:left="0"/>
              <w:rPr>
                <w:sz w:val="24"/>
                <w:szCs w:val="24"/>
              </w:rPr>
            </w:pPr>
            <w:r w:rsidRPr="001362FA">
              <w:rPr>
                <w:sz w:val="24"/>
                <w:szCs w:val="24"/>
              </w:rPr>
              <w:t>915,9</w:t>
            </w:r>
          </w:p>
        </w:tc>
        <w:tc>
          <w:tcPr>
            <w:tcW w:w="948" w:type="dxa"/>
          </w:tcPr>
          <w:p w14:paraId="32590CD1" w14:textId="77777777" w:rsidR="001362FA" w:rsidRPr="001362FA" w:rsidRDefault="001362FA" w:rsidP="001362FA">
            <w:pPr>
              <w:pStyle w:val="TableParagraph"/>
              <w:spacing w:line="240" w:lineRule="auto"/>
              <w:ind w:left="0"/>
              <w:rPr>
                <w:sz w:val="24"/>
                <w:szCs w:val="24"/>
              </w:rPr>
            </w:pPr>
            <w:r w:rsidRPr="001362FA">
              <w:rPr>
                <w:sz w:val="24"/>
                <w:szCs w:val="24"/>
              </w:rPr>
              <w:t>919,0</w:t>
            </w:r>
          </w:p>
        </w:tc>
        <w:tc>
          <w:tcPr>
            <w:tcW w:w="948" w:type="dxa"/>
          </w:tcPr>
          <w:p w14:paraId="1D4D8346" w14:textId="77777777" w:rsidR="001362FA" w:rsidRPr="001362FA" w:rsidRDefault="001362FA" w:rsidP="001362FA">
            <w:pPr>
              <w:pStyle w:val="TableParagraph"/>
              <w:spacing w:line="240" w:lineRule="auto"/>
              <w:ind w:left="0"/>
              <w:rPr>
                <w:sz w:val="24"/>
                <w:szCs w:val="24"/>
              </w:rPr>
            </w:pPr>
            <w:r w:rsidRPr="001362FA">
              <w:rPr>
                <w:sz w:val="24"/>
                <w:szCs w:val="24"/>
              </w:rPr>
              <w:t>900,5</w:t>
            </w:r>
          </w:p>
        </w:tc>
        <w:tc>
          <w:tcPr>
            <w:tcW w:w="948" w:type="dxa"/>
          </w:tcPr>
          <w:p w14:paraId="41B1C3A2" w14:textId="77777777" w:rsidR="001362FA" w:rsidRPr="001362FA" w:rsidRDefault="001362FA" w:rsidP="001362FA">
            <w:pPr>
              <w:pStyle w:val="TableParagraph"/>
              <w:spacing w:line="240" w:lineRule="auto"/>
              <w:ind w:left="0"/>
              <w:rPr>
                <w:sz w:val="24"/>
                <w:szCs w:val="24"/>
              </w:rPr>
            </w:pPr>
            <w:r w:rsidRPr="001362FA">
              <w:rPr>
                <w:sz w:val="24"/>
                <w:szCs w:val="24"/>
              </w:rPr>
              <w:t>899,2</w:t>
            </w:r>
          </w:p>
        </w:tc>
        <w:tc>
          <w:tcPr>
            <w:tcW w:w="1408" w:type="dxa"/>
          </w:tcPr>
          <w:p w14:paraId="5BAB0853" w14:textId="77777777" w:rsidR="001362FA" w:rsidRPr="001362FA" w:rsidRDefault="001362FA" w:rsidP="001362FA">
            <w:pPr>
              <w:pStyle w:val="TableParagraph"/>
              <w:spacing w:line="240" w:lineRule="auto"/>
              <w:ind w:left="0"/>
              <w:rPr>
                <w:sz w:val="24"/>
                <w:szCs w:val="24"/>
              </w:rPr>
            </w:pPr>
            <w:r w:rsidRPr="001362FA">
              <w:rPr>
                <w:sz w:val="24"/>
                <w:szCs w:val="24"/>
              </w:rPr>
              <w:t>-1,3</w:t>
            </w:r>
          </w:p>
        </w:tc>
      </w:tr>
      <w:tr w:rsidR="001362FA" w:rsidRPr="001362FA" w14:paraId="628DEDC4" w14:textId="77777777" w:rsidTr="004A0C15">
        <w:trPr>
          <w:trHeight w:val="230"/>
        </w:trPr>
        <w:tc>
          <w:tcPr>
            <w:tcW w:w="1627" w:type="dxa"/>
          </w:tcPr>
          <w:p w14:paraId="6B0D8792" w14:textId="77777777" w:rsidR="001362FA" w:rsidRPr="001362FA" w:rsidRDefault="001362FA" w:rsidP="001362FA">
            <w:pPr>
              <w:pStyle w:val="TableParagraph"/>
              <w:spacing w:line="240" w:lineRule="auto"/>
              <w:ind w:left="0"/>
              <w:rPr>
                <w:sz w:val="24"/>
                <w:szCs w:val="24"/>
              </w:rPr>
            </w:pPr>
            <w:r w:rsidRPr="001362FA">
              <w:rPr>
                <w:sz w:val="24"/>
                <w:szCs w:val="24"/>
              </w:rPr>
              <w:t>ІІІ</w:t>
            </w:r>
            <w:r w:rsidRPr="001362FA">
              <w:rPr>
                <w:spacing w:val="-2"/>
                <w:sz w:val="24"/>
                <w:szCs w:val="24"/>
              </w:rPr>
              <w:t xml:space="preserve"> </w:t>
            </w:r>
            <w:r w:rsidRPr="001362FA">
              <w:rPr>
                <w:sz w:val="24"/>
                <w:szCs w:val="24"/>
              </w:rPr>
              <w:t>група</w:t>
            </w:r>
          </w:p>
        </w:tc>
        <w:tc>
          <w:tcPr>
            <w:tcW w:w="848" w:type="dxa"/>
          </w:tcPr>
          <w:p w14:paraId="0116E713" w14:textId="77777777" w:rsidR="001362FA" w:rsidRPr="001362FA" w:rsidRDefault="001362FA" w:rsidP="001362FA">
            <w:pPr>
              <w:pStyle w:val="TableParagraph"/>
              <w:spacing w:line="240" w:lineRule="auto"/>
              <w:ind w:left="0"/>
              <w:rPr>
                <w:sz w:val="24"/>
                <w:szCs w:val="24"/>
              </w:rPr>
            </w:pPr>
            <w:r w:rsidRPr="001362FA">
              <w:rPr>
                <w:sz w:val="24"/>
                <w:szCs w:val="24"/>
              </w:rPr>
              <w:t>768,5</w:t>
            </w:r>
          </w:p>
        </w:tc>
        <w:tc>
          <w:tcPr>
            <w:tcW w:w="948" w:type="dxa"/>
          </w:tcPr>
          <w:p w14:paraId="66AB8144" w14:textId="77777777" w:rsidR="001362FA" w:rsidRPr="001362FA" w:rsidRDefault="001362FA" w:rsidP="001362FA">
            <w:pPr>
              <w:pStyle w:val="TableParagraph"/>
              <w:spacing w:line="240" w:lineRule="auto"/>
              <w:ind w:left="0"/>
              <w:rPr>
                <w:sz w:val="24"/>
                <w:szCs w:val="24"/>
              </w:rPr>
            </w:pPr>
            <w:r w:rsidRPr="001362FA">
              <w:rPr>
                <w:sz w:val="24"/>
                <w:szCs w:val="24"/>
              </w:rPr>
              <w:t>906,5</w:t>
            </w:r>
          </w:p>
        </w:tc>
        <w:tc>
          <w:tcPr>
            <w:tcW w:w="948" w:type="dxa"/>
          </w:tcPr>
          <w:p w14:paraId="5C8B04D7" w14:textId="77777777" w:rsidR="001362FA" w:rsidRPr="001362FA" w:rsidRDefault="001362FA" w:rsidP="001362FA">
            <w:pPr>
              <w:pStyle w:val="TableParagraph"/>
              <w:spacing w:line="240" w:lineRule="auto"/>
              <w:ind w:left="0"/>
              <w:rPr>
                <w:sz w:val="24"/>
                <w:szCs w:val="24"/>
              </w:rPr>
            </w:pPr>
            <w:r w:rsidRPr="001362FA">
              <w:rPr>
                <w:sz w:val="24"/>
                <w:szCs w:val="24"/>
              </w:rPr>
              <w:t>1155,7</w:t>
            </w:r>
          </w:p>
        </w:tc>
        <w:tc>
          <w:tcPr>
            <w:tcW w:w="948" w:type="dxa"/>
          </w:tcPr>
          <w:p w14:paraId="5C458A10" w14:textId="77777777" w:rsidR="001362FA" w:rsidRPr="001362FA" w:rsidRDefault="001362FA" w:rsidP="001362FA">
            <w:pPr>
              <w:pStyle w:val="TableParagraph"/>
              <w:spacing w:line="240" w:lineRule="auto"/>
              <w:ind w:left="0"/>
              <w:rPr>
                <w:sz w:val="24"/>
                <w:szCs w:val="24"/>
              </w:rPr>
            </w:pPr>
            <w:r w:rsidRPr="001362FA">
              <w:rPr>
                <w:sz w:val="24"/>
                <w:szCs w:val="24"/>
              </w:rPr>
              <w:t>1249,7</w:t>
            </w:r>
          </w:p>
        </w:tc>
        <w:tc>
          <w:tcPr>
            <w:tcW w:w="948" w:type="dxa"/>
          </w:tcPr>
          <w:p w14:paraId="72CE7F78" w14:textId="77777777" w:rsidR="001362FA" w:rsidRPr="001362FA" w:rsidRDefault="001362FA" w:rsidP="001362FA">
            <w:pPr>
              <w:pStyle w:val="TableParagraph"/>
              <w:spacing w:line="240" w:lineRule="auto"/>
              <w:ind w:left="0"/>
              <w:rPr>
                <w:sz w:val="24"/>
                <w:szCs w:val="24"/>
              </w:rPr>
            </w:pPr>
            <w:r w:rsidRPr="001362FA">
              <w:rPr>
                <w:sz w:val="24"/>
                <w:szCs w:val="24"/>
              </w:rPr>
              <w:t>1291,2</w:t>
            </w:r>
          </w:p>
        </w:tc>
        <w:tc>
          <w:tcPr>
            <w:tcW w:w="948" w:type="dxa"/>
          </w:tcPr>
          <w:p w14:paraId="76FD21DD" w14:textId="77777777" w:rsidR="001362FA" w:rsidRPr="001362FA" w:rsidRDefault="001362FA" w:rsidP="001362FA">
            <w:pPr>
              <w:pStyle w:val="TableParagraph"/>
              <w:spacing w:line="240" w:lineRule="auto"/>
              <w:ind w:left="0"/>
              <w:rPr>
                <w:sz w:val="24"/>
                <w:szCs w:val="24"/>
              </w:rPr>
            </w:pPr>
            <w:r w:rsidRPr="001362FA">
              <w:rPr>
                <w:sz w:val="24"/>
                <w:szCs w:val="24"/>
              </w:rPr>
              <w:t>1306,2</w:t>
            </w:r>
          </w:p>
        </w:tc>
        <w:tc>
          <w:tcPr>
            <w:tcW w:w="948" w:type="dxa"/>
          </w:tcPr>
          <w:p w14:paraId="6809247A" w14:textId="77777777" w:rsidR="001362FA" w:rsidRPr="001362FA" w:rsidRDefault="001362FA" w:rsidP="001362FA">
            <w:pPr>
              <w:pStyle w:val="TableParagraph"/>
              <w:spacing w:line="240" w:lineRule="auto"/>
              <w:ind w:left="0"/>
              <w:rPr>
                <w:sz w:val="24"/>
                <w:szCs w:val="24"/>
              </w:rPr>
            </w:pPr>
            <w:r w:rsidRPr="001362FA">
              <w:rPr>
                <w:sz w:val="24"/>
                <w:szCs w:val="24"/>
              </w:rPr>
              <w:t>1341,9</w:t>
            </w:r>
          </w:p>
        </w:tc>
        <w:tc>
          <w:tcPr>
            <w:tcW w:w="1408" w:type="dxa"/>
          </w:tcPr>
          <w:p w14:paraId="41C94CA3" w14:textId="77777777" w:rsidR="001362FA" w:rsidRPr="001362FA" w:rsidRDefault="001362FA" w:rsidP="001362FA">
            <w:pPr>
              <w:pStyle w:val="TableParagraph"/>
              <w:spacing w:line="240" w:lineRule="auto"/>
              <w:ind w:left="0"/>
              <w:rPr>
                <w:sz w:val="24"/>
                <w:szCs w:val="24"/>
              </w:rPr>
            </w:pPr>
            <w:r w:rsidRPr="001362FA">
              <w:rPr>
                <w:sz w:val="24"/>
                <w:szCs w:val="24"/>
              </w:rPr>
              <w:t>+35,7</w:t>
            </w:r>
          </w:p>
        </w:tc>
      </w:tr>
      <w:tr w:rsidR="001362FA" w:rsidRPr="001362FA" w14:paraId="2CB8B4D7" w14:textId="77777777" w:rsidTr="004A0C15">
        <w:trPr>
          <w:trHeight w:val="459"/>
        </w:trPr>
        <w:tc>
          <w:tcPr>
            <w:tcW w:w="1627" w:type="dxa"/>
          </w:tcPr>
          <w:p w14:paraId="79E76F43" w14:textId="77777777" w:rsidR="001362FA" w:rsidRPr="001362FA" w:rsidRDefault="001362FA" w:rsidP="001362FA">
            <w:pPr>
              <w:pStyle w:val="TableParagraph"/>
              <w:spacing w:line="240" w:lineRule="auto"/>
              <w:ind w:left="0"/>
              <w:rPr>
                <w:sz w:val="24"/>
                <w:szCs w:val="24"/>
              </w:rPr>
            </w:pPr>
            <w:r w:rsidRPr="001362FA">
              <w:rPr>
                <w:sz w:val="24"/>
                <w:szCs w:val="24"/>
              </w:rPr>
              <w:t>Діти</w:t>
            </w:r>
            <w:r w:rsidRPr="001362FA">
              <w:rPr>
                <w:spacing w:val="-1"/>
                <w:sz w:val="24"/>
                <w:szCs w:val="24"/>
              </w:rPr>
              <w:t xml:space="preserve"> </w:t>
            </w:r>
            <w:r w:rsidRPr="001362FA">
              <w:rPr>
                <w:sz w:val="24"/>
                <w:szCs w:val="24"/>
              </w:rPr>
              <w:t>з</w:t>
            </w:r>
          </w:p>
          <w:p w14:paraId="3EA44F3B" w14:textId="77777777" w:rsidR="001362FA" w:rsidRPr="001362FA" w:rsidRDefault="001362FA" w:rsidP="001362FA">
            <w:pPr>
              <w:pStyle w:val="TableParagraph"/>
              <w:spacing w:line="240" w:lineRule="auto"/>
              <w:ind w:left="0"/>
              <w:rPr>
                <w:sz w:val="24"/>
                <w:szCs w:val="24"/>
              </w:rPr>
            </w:pPr>
            <w:r w:rsidRPr="001362FA">
              <w:rPr>
                <w:sz w:val="24"/>
                <w:szCs w:val="24"/>
              </w:rPr>
              <w:t>інвалідністю</w:t>
            </w:r>
          </w:p>
        </w:tc>
        <w:tc>
          <w:tcPr>
            <w:tcW w:w="848" w:type="dxa"/>
          </w:tcPr>
          <w:p w14:paraId="408067DF" w14:textId="77777777" w:rsidR="001362FA" w:rsidRPr="001362FA" w:rsidRDefault="001362FA" w:rsidP="001362FA">
            <w:pPr>
              <w:pStyle w:val="TableParagraph"/>
              <w:spacing w:line="240" w:lineRule="auto"/>
              <w:ind w:left="0"/>
              <w:rPr>
                <w:sz w:val="24"/>
                <w:szCs w:val="24"/>
              </w:rPr>
            </w:pPr>
            <w:r w:rsidRPr="001362FA">
              <w:rPr>
                <w:sz w:val="24"/>
                <w:szCs w:val="24"/>
              </w:rPr>
              <w:t>154,3</w:t>
            </w:r>
          </w:p>
        </w:tc>
        <w:tc>
          <w:tcPr>
            <w:tcW w:w="948" w:type="dxa"/>
          </w:tcPr>
          <w:p w14:paraId="191D9CE6" w14:textId="77777777" w:rsidR="001362FA" w:rsidRPr="001362FA" w:rsidRDefault="001362FA" w:rsidP="001362FA">
            <w:pPr>
              <w:pStyle w:val="TableParagraph"/>
              <w:spacing w:line="240" w:lineRule="auto"/>
              <w:ind w:left="0"/>
              <w:rPr>
                <w:sz w:val="24"/>
                <w:szCs w:val="24"/>
              </w:rPr>
            </w:pPr>
            <w:r w:rsidRPr="001362FA">
              <w:rPr>
                <w:sz w:val="24"/>
                <w:szCs w:val="24"/>
              </w:rPr>
              <w:t>122,6</w:t>
            </w:r>
          </w:p>
        </w:tc>
        <w:tc>
          <w:tcPr>
            <w:tcW w:w="948" w:type="dxa"/>
          </w:tcPr>
          <w:p w14:paraId="2018D097" w14:textId="77777777" w:rsidR="001362FA" w:rsidRPr="001362FA" w:rsidRDefault="001362FA" w:rsidP="001362FA">
            <w:pPr>
              <w:pStyle w:val="TableParagraph"/>
              <w:spacing w:line="240" w:lineRule="auto"/>
              <w:ind w:left="0"/>
              <w:rPr>
                <w:sz w:val="24"/>
                <w:szCs w:val="24"/>
              </w:rPr>
            </w:pPr>
            <w:r w:rsidRPr="001362FA">
              <w:rPr>
                <w:sz w:val="24"/>
                <w:szCs w:val="24"/>
              </w:rPr>
              <w:t>165,1</w:t>
            </w:r>
          </w:p>
        </w:tc>
        <w:tc>
          <w:tcPr>
            <w:tcW w:w="948" w:type="dxa"/>
          </w:tcPr>
          <w:p w14:paraId="7306EAB3" w14:textId="77777777" w:rsidR="001362FA" w:rsidRPr="001362FA" w:rsidRDefault="001362FA" w:rsidP="001362FA">
            <w:pPr>
              <w:pStyle w:val="TableParagraph"/>
              <w:spacing w:line="240" w:lineRule="auto"/>
              <w:ind w:left="0"/>
              <w:rPr>
                <w:sz w:val="24"/>
                <w:szCs w:val="24"/>
              </w:rPr>
            </w:pPr>
            <w:r w:rsidRPr="001362FA">
              <w:rPr>
                <w:sz w:val="24"/>
                <w:szCs w:val="24"/>
              </w:rPr>
              <w:t>151,1</w:t>
            </w:r>
          </w:p>
        </w:tc>
        <w:tc>
          <w:tcPr>
            <w:tcW w:w="948" w:type="dxa"/>
          </w:tcPr>
          <w:p w14:paraId="6B66B78E" w14:textId="77777777" w:rsidR="001362FA" w:rsidRPr="001362FA" w:rsidRDefault="001362FA" w:rsidP="001362FA">
            <w:pPr>
              <w:pStyle w:val="TableParagraph"/>
              <w:spacing w:line="240" w:lineRule="auto"/>
              <w:ind w:left="0"/>
              <w:rPr>
                <w:sz w:val="24"/>
                <w:szCs w:val="24"/>
              </w:rPr>
            </w:pPr>
            <w:r w:rsidRPr="001362FA">
              <w:rPr>
                <w:sz w:val="24"/>
                <w:szCs w:val="24"/>
              </w:rPr>
              <w:t>153,5</w:t>
            </w:r>
          </w:p>
        </w:tc>
        <w:tc>
          <w:tcPr>
            <w:tcW w:w="948" w:type="dxa"/>
          </w:tcPr>
          <w:p w14:paraId="5E9CBD64" w14:textId="77777777" w:rsidR="001362FA" w:rsidRPr="001362FA" w:rsidRDefault="001362FA" w:rsidP="001362FA">
            <w:pPr>
              <w:pStyle w:val="TableParagraph"/>
              <w:spacing w:line="240" w:lineRule="auto"/>
              <w:ind w:left="0"/>
              <w:rPr>
                <w:sz w:val="24"/>
                <w:szCs w:val="24"/>
              </w:rPr>
            </w:pPr>
            <w:r w:rsidRPr="001362FA">
              <w:rPr>
                <w:sz w:val="24"/>
                <w:szCs w:val="24"/>
              </w:rPr>
              <w:t>156,1</w:t>
            </w:r>
          </w:p>
        </w:tc>
        <w:tc>
          <w:tcPr>
            <w:tcW w:w="948" w:type="dxa"/>
          </w:tcPr>
          <w:p w14:paraId="3E1A9A71" w14:textId="77777777" w:rsidR="001362FA" w:rsidRPr="001362FA" w:rsidRDefault="001362FA" w:rsidP="001362FA">
            <w:pPr>
              <w:pStyle w:val="TableParagraph"/>
              <w:spacing w:line="240" w:lineRule="auto"/>
              <w:ind w:left="0"/>
              <w:rPr>
                <w:sz w:val="24"/>
                <w:szCs w:val="24"/>
              </w:rPr>
            </w:pPr>
            <w:r w:rsidRPr="001362FA">
              <w:rPr>
                <w:sz w:val="24"/>
                <w:szCs w:val="24"/>
              </w:rPr>
              <w:t>159,0</w:t>
            </w:r>
          </w:p>
        </w:tc>
        <w:tc>
          <w:tcPr>
            <w:tcW w:w="1408" w:type="dxa"/>
          </w:tcPr>
          <w:p w14:paraId="1DA3B739" w14:textId="77777777" w:rsidR="001362FA" w:rsidRPr="001362FA" w:rsidRDefault="001362FA" w:rsidP="001362FA">
            <w:pPr>
              <w:pStyle w:val="TableParagraph"/>
              <w:spacing w:line="240" w:lineRule="auto"/>
              <w:ind w:left="0"/>
              <w:rPr>
                <w:sz w:val="24"/>
                <w:szCs w:val="24"/>
              </w:rPr>
            </w:pPr>
            <w:r w:rsidRPr="001362FA">
              <w:rPr>
                <w:sz w:val="24"/>
                <w:szCs w:val="24"/>
              </w:rPr>
              <w:t>+2,9</w:t>
            </w:r>
          </w:p>
        </w:tc>
      </w:tr>
      <w:tr w:rsidR="001362FA" w:rsidRPr="001362FA" w14:paraId="28F391AA" w14:textId="77777777" w:rsidTr="004A0C15">
        <w:trPr>
          <w:trHeight w:val="920"/>
        </w:trPr>
        <w:tc>
          <w:tcPr>
            <w:tcW w:w="1627" w:type="dxa"/>
          </w:tcPr>
          <w:p w14:paraId="44FE593F" w14:textId="77777777" w:rsidR="001362FA" w:rsidRPr="001362FA" w:rsidRDefault="001362FA" w:rsidP="001362FA">
            <w:pPr>
              <w:pStyle w:val="TableParagraph"/>
              <w:spacing w:line="240" w:lineRule="auto"/>
              <w:ind w:left="0"/>
              <w:rPr>
                <w:sz w:val="24"/>
                <w:szCs w:val="24"/>
                <w:lang w:val="ru-RU"/>
              </w:rPr>
            </w:pPr>
            <w:r w:rsidRPr="001362FA">
              <w:rPr>
                <w:sz w:val="24"/>
                <w:szCs w:val="24"/>
                <w:lang w:val="ru-RU"/>
              </w:rPr>
              <w:t>Кількість осіб з</w:t>
            </w:r>
            <w:r w:rsidRPr="001362FA">
              <w:rPr>
                <w:spacing w:val="-47"/>
                <w:sz w:val="24"/>
                <w:szCs w:val="24"/>
                <w:lang w:val="ru-RU"/>
              </w:rPr>
              <w:t xml:space="preserve"> </w:t>
            </w:r>
            <w:r w:rsidRPr="001362FA">
              <w:rPr>
                <w:sz w:val="24"/>
                <w:szCs w:val="24"/>
                <w:lang w:val="ru-RU"/>
              </w:rPr>
              <w:t>інвалідністю у</w:t>
            </w:r>
            <w:r w:rsidRPr="001362FA">
              <w:rPr>
                <w:spacing w:val="1"/>
                <w:sz w:val="24"/>
                <w:szCs w:val="24"/>
                <w:lang w:val="ru-RU"/>
              </w:rPr>
              <w:t xml:space="preserve"> </w:t>
            </w:r>
            <w:r w:rsidRPr="001362FA">
              <w:rPr>
                <w:sz w:val="24"/>
                <w:szCs w:val="24"/>
                <w:lang w:val="ru-RU"/>
              </w:rPr>
              <w:t>розрахунку</w:t>
            </w:r>
            <w:r w:rsidRPr="001362FA">
              <w:rPr>
                <w:spacing w:val="-3"/>
                <w:sz w:val="24"/>
                <w:szCs w:val="24"/>
                <w:lang w:val="ru-RU"/>
              </w:rPr>
              <w:t xml:space="preserve"> </w:t>
            </w:r>
            <w:proofErr w:type="gramStart"/>
            <w:r w:rsidRPr="001362FA">
              <w:rPr>
                <w:sz w:val="24"/>
                <w:szCs w:val="24"/>
                <w:lang w:val="ru-RU"/>
              </w:rPr>
              <w:t>на</w:t>
            </w:r>
            <w:proofErr w:type="gramEnd"/>
          </w:p>
          <w:p w14:paraId="6CB2A81E" w14:textId="77777777" w:rsidR="001362FA" w:rsidRPr="001362FA" w:rsidRDefault="001362FA" w:rsidP="001362FA">
            <w:pPr>
              <w:pStyle w:val="TableParagraph"/>
              <w:spacing w:line="240" w:lineRule="auto"/>
              <w:ind w:left="0"/>
              <w:rPr>
                <w:sz w:val="24"/>
                <w:szCs w:val="24"/>
              </w:rPr>
            </w:pPr>
            <w:r w:rsidRPr="001362FA">
              <w:rPr>
                <w:sz w:val="24"/>
                <w:szCs w:val="24"/>
              </w:rPr>
              <w:t>1000</w:t>
            </w:r>
            <w:r w:rsidRPr="001362FA">
              <w:rPr>
                <w:spacing w:val="-3"/>
                <w:sz w:val="24"/>
                <w:szCs w:val="24"/>
              </w:rPr>
              <w:t xml:space="preserve"> </w:t>
            </w:r>
            <w:r w:rsidRPr="001362FA">
              <w:rPr>
                <w:sz w:val="24"/>
                <w:szCs w:val="24"/>
              </w:rPr>
              <w:t>населення</w:t>
            </w:r>
          </w:p>
        </w:tc>
        <w:tc>
          <w:tcPr>
            <w:tcW w:w="848" w:type="dxa"/>
          </w:tcPr>
          <w:p w14:paraId="1CE865C3" w14:textId="77777777" w:rsidR="001362FA" w:rsidRPr="001362FA" w:rsidRDefault="001362FA" w:rsidP="001362FA">
            <w:pPr>
              <w:pStyle w:val="TableParagraph"/>
              <w:spacing w:line="240" w:lineRule="auto"/>
              <w:ind w:left="0"/>
              <w:rPr>
                <w:sz w:val="24"/>
                <w:szCs w:val="24"/>
              </w:rPr>
            </w:pPr>
            <w:r w:rsidRPr="001362FA">
              <w:rPr>
                <w:sz w:val="24"/>
                <w:szCs w:val="24"/>
              </w:rPr>
              <w:t>53</w:t>
            </w:r>
          </w:p>
        </w:tc>
        <w:tc>
          <w:tcPr>
            <w:tcW w:w="948" w:type="dxa"/>
          </w:tcPr>
          <w:p w14:paraId="1A949BD2" w14:textId="77777777" w:rsidR="001362FA" w:rsidRPr="001362FA" w:rsidRDefault="001362FA" w:rsidP="001362FA">
            <w:pPr>
              <w:pStyle w:val="TableParagraph"/>
              <w:spacing w:line="240" w:lineRule="auto"/>
              <w:ind w:left="0"/>
              <w:rPr>
                <w:sz w:val="24"/>
                <w:szCs w:val="24"/>
              </w:rPr>
            </w:pPr>
            <w:r w:rsidRPr="001362FA">
              <w:rPr>
                <w:sz w:val="24"/>
                <w:szCs w:val="24"/>
              </w:rPr>
              <w:t>53</w:t>
            </w:r>
          </w:p>
        </w:tc>
        <w:tc>
          <w:tcPr>
            <w:tcW w:w="948" w:type="dxa"/>
          </w:tcPr>
          <w:p w14:paraId="522A80AF" w14:textId="77777777" w:rsidR="001362FA" w:rsidRPr="001362FA" w:rsidRDefault="001362FA" w:rsidP="001362FA">
            <w:pPr>
              <w:pStyle w:val="TableParagraph"/>
              <w:spacing w:line="240" w:lineRule="auto"/>
              <w:ind w:left="0"/>
              <w:rPr>
                <w:sz w:val="24"/>
                <w:szCs w:val="24"/>
              </w:rPr>
            </w:pPr>
            <w:r w:rsidRPr="001362FA">
              <w:rPr>
                <w:sz w:val="24"/>
                <w:szCs w:val="24"/>
              </w:rPr>
              <w:t>59</w:t>
            </w:r>
          </w:p>
        </w:tc>
        <w:tc>
          <w:tcPr>
            <w:tcW w:w="948" w:type="dxa"/>
          </w:tcPr>
          <w:p w14:paraId="439798A9" w14:textId="77777777" w:rsidR="001362FA" w:rsidRPr="001362FA" w:rsidRDefault="001362FA" w:rsidP="001362FA">
            <w:pPr>
              <w:pStyle w:val="TableParagraph"/>
              <w:spacing w:line="240" w:lineRule="auto"/>
              <w:ind w:left="0"/>
              <w:rPr>
                <w:sz w:val="24"/>
                <w:szCs w:val="24"/>
              </w:rPr>
            </w:pPr>
            <w:r w:rsidRPr="001362FA">
              <w:rPr>
                <w:sz w:val="24"/>
                <w:szCs w:val="24"/>
              </w:rPr>
              <w:t>60</w:t>
            </w:r>
          </w:p>
        </w:tc>
        <w:tc>
          <w:tcPr>
            <w:tcW w:w="948" w:type="dxa"/>
          </w:tcPr>
          <w:p w14:paraId="29C85221" w14:textId="77777777" w:rsidR="001362FA" w:rsidRPr="001362FA" w:rsidRDefault="001362FA" w:rsidP="001362FA">
            <w:pPr>
              <w:pStyle w:val="TableParagraph"/>
              <w:spacing w:line="240" w:lineRule="auto"/>
              <w:ind w:left="0"/>
              <w:rPr>
                <w:sz w:val="24"/>
                <w:szCs w:val="24"/>
              </w:rPr>
            </w:pPr>
            <w:r w:rsidRPr="001362FA">
              <w:rPr>
                <w:sz w:val="24"/>
                <w:szCs w:val="24"/>
              </w:rPr>
              <w:t>61</w:t>
            </w:r>
          </w:p>
        </w:tc>
        <w:tc>
          <w:tcPr>
            <w:tcW w:w="948" w:type="dxa"/>
          </w:tcPr>
          <w:p w14:paraId="05038173" w14:textId="77777777" w:rsidR="001362FA" w:rsidRPr="001362FA" w:rsidRDefault="001362FA" w:rsidP="001362FA">
            <w:pPr>
              <w:pStyle w:val="TableParagraph"/>
              <w:spacing w:line="240" w:lineRule="auto"/>
              <w:ind w:left="0"/>
              <w:rPr>
                <w:sz w:val="24"/>
                <w:szCs w:val="24"/>
              </w:rPr>
            </w:pPr>
            <w:r w:rsidRPr="001362FA">
              <w:rPr>
                <w:sz w:val="24"/>
                <w:szCs w:val="24"/>
              </w:rPr>
              <w:t>61</w:t>
            </w:r>
          </w:p>
        </w:tc>
        <w:tc>
          <w:tcPr>
            <w:tcW w:w="948" w:type="dxa"/>
          </w:tcPr>
          <w:p w14:paraId="7289DADD" w14:textId="77777777" w:rsidR="001362FA" w:rsidRPr="001362FA" w:rsidRDefault="001362FA" w:rsidP="001362FA">
            <w:pPr>
              <w:pStyle w:val="TableParagraph"/>
              <w:spacing w:line="240" w:lineRule="auto"/>
              <w:ind w:left="0"/>
              <w:rPr>
                <w:sz w:val="24"/>
                <w:szCs w:val="24"/>
              </w:rPr>
            </w:pPr>
            <w:r w:rsidRPr="001362FA">
              <w:rPr>
                <w:sz w:val="24"/>
                <w:szCs w:val="24"/>
              </w:rPr>
              <w:t>62</w:t>
            </w:r>
          </w:p>
        </w:tc>
        <w:tc>
          <w:tcPr>
            <w:tcW w:w="1408" w:type="dxa"/>
          </w:tcPr>
          <w:p w14:paraId="2D9E3211" w14:textId="77777777" w:rsidR="001362FA" w:rsidRPr="001362FA" w:rsidRDefault="001362FA" w:rsidP="001362FA">
            <w:pPr>
              <w:pStyle w:val="TableParagraph"/>
              <w:spacing w:line="240" w:lineRule="auto"/>
              <w:ind w:left="0"/>
              <w:rPr>
                <w:sz w:val="24"/>
                <w:szCs w:val="24"/>
              </w:rPr>
            </w:pPr>
            <w:r w:rsidRPr="001362FA">
              <w:rPr>
                <w:sz w:val="24"/>
                <w:szCs w:val="24"/>
              </w:rPr>
              <w:t>+1</w:t>
            </w:r>
          </w:p>
        </w:tc>
      </w:tr>
    </w:tbl>
    <w:p w14:paraId="2327F848" w14:textId="77777777" w:rsidR="001362FA" w:rsidRPr="001362FA" w:rsidRDefault="001362FA" w:rsidP="001362FA">
      <w:pPr>
        <w:spacing w:after="0" w:line="360" w:lineRule="auto"/>
        <w:ind w:firstLine="709"/>
        <w:rPr>
          <w:rFonts w:ascii="Times New Roman" w:hAnsi="Times New Roman" w:cs="Times New Roman"/>
          <w:i/>
          <w:sz w:val="28"/>
          <w:szCs w:val="28"/>
        </w:rPr>
      </w:pPr>
      <w:r w:rsidRPr="001362FA">
        <w:rPr>
          <w:rFonts w:ascii="Times New Roman" w:hAnsi="Times New Roman" w:cs="Times New Roman"/>
          <w:sz w:val="28"/>
          <w:szCs w:val="28"/>
        </w:rPr>
        <w:t>Джерело</w:t>
      </w:r>
      <w:r w:rsidRPr="001362FA">
        <w:rPr>
          <w:rFonts w:ascii="Times New Roman" w:hAnsi="Times New Roman" w:cs="Times New Roman"/>
          <w:i/>
          <w:sz w:val="28"/>
          <w:szCs w:val="28"/>
        </w:rPr>
        <w:t>:</w:t>
      </w:r>
      <w:r w:rsidRPr="001362FA">
        <w:rPr>
          <w:rFonts w:ascii="Times New Roman" w:hAnsi="Times New Roman" w:cs="Times New Roman"/>
          <w:i/>
          <w:spacing w:val="-4"/>
          <w:sz w:val="28"/>
          <w:szCs w:val="28"/>
        </w:rPr>
        <w:t xml:space="preserve"> </w:t>
      </w:r>
      <w:r w:rsidRPr="001362FA">
        <w:rPr>
          <w:rFonts w:ascii="Times New Roman" w:hAnsi="Times New Roman" w:cs="Times New Roman"/>
          <w:i/>
          <w:sz w:val="28"/>
          <w:szCs w:val="28"/>
        </w:rPr>
        <w:t>Складено</w:t>
      </w:r>
      <w:r w:rsidRPr="001362FA">
        <w:rPr>
          <w:rFonts w:ascii="Times New Roman" w:hAnsi="Times New Roman" w:cs="Times New Roman"/>
          <w:i/>
          <w:spacing w:val="-5"/>
          <w:sz w:val="28"/>
          <w:szCs w:val="28"/>
        </w:rPr>
        <w:t xml:space="preserve"> </w:t>
      </w:r>
      <w:r w:rsidRPr="001362FA">
        <w:rPr>
          <w:rFonts w:ascii="Times New Roman" w:hAnsi="Times New Roman" w:cs="Times New Roman"/>
          <w:i/>
          <w:sz w:val="28"/>
          <w:szCs w:val="28"/>
        </w:rPr>
        <w:t>автором</w:t>
      </w:r>
      <w:r w:rsidRPr="001362FA">
        <w:rPr>
          <w:rFonts w:ascii="Times New Roman" w:hAnsi="Times New Roman" w:cs="Times New Roman"/>
          <w:i/>
          <w:spacing w:val="-3"/>
          <w:sz w:val="28"/>
          <w:szCs w:val="28"/>
        </w:rPr>
        <w:t xml:space="preserve"> </w:t>
      </w:r>
      <w:r w:rsidRPr="001362FA">
        <w:rPr>
          <w:rFonts w:ascii="Times New Roman" w:hAnsi="Times New Roman" w:cs="Times New Roman"/>
          <w:i/>
          <w:sz w:val="28"/>
          <w:szCs w:val="28"/>
        </w:rPr>
        <w:t>за</w:t>
      </w:r>
      <w:r w:rsidRPr="001362FA">
        <w:rPr>
          <w:rFonts w:ascii="Times New Roman" w:hAnsi="Times New Roman" w:cs="Times New Roman"/>
          <w:i/>
          <w:spacing w:val="-3"/>
          <w:sz w:val="28"/>
          <w:szCs w:val="28"/>
        </w:rPr>
        <w:t xml:space="preserve"> </w:t>
      </w:r>
      <w:r w:rsidRPr="001362FA">
        <w:rPr>
          <w:rFonts w:ascii="Times New Roman" w:hAnsi="Times New Roman" w:cs="Times New Roman"/>
          <w:i/>
          <w:sz w:val="28"/>
          <w:szCs w:val="28"/>
        </w:rPr>
        <w:t>даними</w:t>
      </w:r>
      <w:r w:rsidRPr="001362FA">
        <w:rPr>
          <w:rFonts w:ascii="Times New Roman" w:hAnsi="Times New Roman" w:cs="Times New Roman"/>
          <w:i/>
          <w:spacing w:val="-2"/>
          <w:sz w:val="28"/>
          <w:szCs w:val="28"/>
        </w:rPr>
        <w:t xml:space="preserve"> </w:t>
      </w:r>
      <w:r w:rsidRPr="001362FA">
        <w:rPr>
          <w:rFonts w:ascii="Times New Roman" w:hAnsi="Times New Roman" w:cs="Times New Roman"/>
          <w:i/>
          <w:sz w:val="28"/>
          <w:szCs w:val="28"/>
        </w:rPr>
        <w:t>[12]</w:t>
      </w:r>
    </w:p>
    <w:p w14:paraId="174D1024" w14:textId="77777777" w:rsidR="001362FA" w:rsidRPr="001362FA" w:rsidRDefault="001362FA" w:rsidP="001362FA">
      <w:pPr>
        <w:pStyle w:val="a3"/>
        <w:spacing w:line="360" w:lineRule="auto"/>
        <w:ind w:left="0" w:firstLine="709"/>
        <w:rPr>
          <w:sz w:val="28"/>
          <w:szCs w:val="28"/>
        </w:rPr>
      </w:pPr>
      <w:r w:rsidRPr="001362FA">
        <w:rPr>
          <w:sz w:val="28"/>
          <w:szCs w:val="28"/>
        </w:rPr>
        <w:t>Оцінюючи ситуацію в суспільстві за кількістю осіб з інвалідністю по регіонах на 1 січня 2018 року,</w:t>
      </w:r>
      <w:r w:rsidRPr="001362FA">
        <w:rPr>
          <w:spacing w:val="1"/>
          <w:sz w:val="28"/>
          <w:szCs w:val="28"/>
        </w:rPr>
        <w:t xml:space="preserve"> </w:t>
      </w:r>
      <w:r w:rsidRPr="001362FA">
        <w:rPr>
          <w:sz w:val="28"/>
          <w:szCs w:val="28"/>
        </w:rPr>
        <w:t>спостерігаємо, що у Львівській області проживає 7,7 % осіб з інвалідністю від загальної кількості по Україні,</w:t>
      </w:r>
      <w:r w:rsidRPr="001362FA">
        <w:rPr>
          <w:spacing w:val="1"/>
          <w:sz w:val="28"/>
          <w:szCs w:val="28"/>
        </w:rPr>
        <w:t xml:space="preserve"> </w:t>
      </w:r>
      <w:r w:rsidRPr="001362FA">
        <w:rPr>
          <w:sz w:val="28"/>
          <w:szCs w:val="28"/>
        </w:rPr>
        <w:t>Дніпропетровській області – 6,6 %, Харківській – 6,3 %, Донецькій – 6,07 %, м. Київ – 5,9 %, Одеській – 5,8 %,</w:t>
      </w:r>
      <w:r w:rsidRPr="001362FA">
        <w:rPr>
          <w:spacing w:val="1"/>
          <w:sz w:val="28"/>
          <w:szCs w:val="28"/>
        </w:rPr>
        <w:t xml:space="preserve"> </w:t>
      </w:r>
      <w:r w:rsidRPr="001362FA">
        <w:rPr>
          <w:sz w:val="28"/>
          <w:szCs w:val="28"/>
        </w:rPr>
        <w:t>Київській</w:t>
      </w:r>
      <w:r w:rsidRPr="001362FA">
        <w:rPr>
          <w:spacing w:val="-1"/>
          <w:sz w:val="28"/>
          <w:szCs w:val="28"/>
        </w:rPr>
        <w:t xml:space="preserve"> </w:t>
      </w:r>
      <w:r w:rsidRPr="001362FA">
        <w:rPr>
          <w:sz w:val="28"/>
          <w:szCs w:val="28"/>
        </w:rPr>
        <w:t>– 4,6</w:t>
      </w:r>
      <w:r w:rsidRPr="001362FA">
        <w:rPr>
          <w:spacing w:val="-1"/>
          <w:sz w:val="28"/>
          <w:szCs w:val="28"/>
        </w:rPr>
        <w:t xml:space="preserve"> </w:t>
      </w:r>
      <w:r w:rsidRPr="001362FA">
        <w:rPr>
          <w:sz w:val="28"/>
          <w:szCs w:val="28"/>
        </w:rPr>
        <w:t>%, Вінницькій</w:t>
      </w:r>
      <w:r w:rsidRPr="001362FA">
        <w:rPr>
          <w:spacing w:val="-1"/>
          <w:sz w:val="28"/>
          <w:szCs w:val="28"/>
        </w:rPr>
        <w:t xml:space="preserve"> </w:t>
      </w:r>
      <w:r w:rsidRPr="001362FA">
        <w:rPr>
          <w:sz w:val="28"/>
          <w:szCs w:val="28"/>
        </w:rPr>
        <w:t>–</w:t>
      </w:r>
      <w:r w:rsidRPr="001362FA">
        <w:rPr>
          <w:spacing w:val="-1"/>
          <w:sz w:val="28"/>
          <w:szCs w:val="28"/>
        </w:rPr>
        <w:t xml:space="preserve"> </w:t>
      </w:r>
      <w:r w:rsidRPr="001362FA">
        <w:rPr>
          <w:sz w:val="28"/>
          <w:szCs w:val="28"/>
        </w:rPr>
        <w:t>4,5 %,</w:t>
      </w:r>
      <w:r w:rsidRPr="001362FA">
        <w:rPr>
          <w:spacing w:val="-2"/>
          <w:sz w:val="28"/>
          <w:szCs w:val="28"/>
        </w:rPr>
        <w:t xml:space="preserve"> </w:t>
      </w:r>
      <w:r w:rsidRPr="001362FA">
        <w:rPr>
          <w:sz w:val="28"/>
          <w:szCs w:val="28"/>
        </w:rPr>
        <w:t>Черкаській</w:t>
      </w:r>
      <w:r w:rsidRPr="001362FA">
        <w:rPr>
          <w:spacing w:val="-1"/>
          <w:sz w:val="28"/>
          <w:szCs w:val="28"/>
        </w:rPr>
        <w:t xml:space="preserve"> </w:t>
      </w:r>
      <w:r w:rsidRPr="001362FA">
        <w:rPr>
          <w:sz w:val="28"/>
          <w:szCs w:val="28"/>
        </w:rPr>
        <w:t>–</w:t>
      </w:r>
      <w:r w:rsidRPr="001362FA">
        <w:rPr>
          <w:spacing w:val="-1"/>
          <w:sz w:val="28"/>
          <w:szCs w:val="28"/>
        </w:rPr>
        <w:t xml:space="preserve"> </w:t>
      </w:r>
      <w:r w:rsidRPr="001362FA">
        <w:rPr>
          <w:sz w:val="28"/>
          <w:szCs w:val="28"/>
        </w:rPr>
        <w:t>4,2</w:t>
      </w:r>
      <w:r w:rsidRPr="001362FA">
        <w:rPr>
          <w:spacing w:val="-2"/>
          <w:sz w:val="28"/>
          <w:szCs w:val="28"/>
        </w:rPr>
        <w:t xml:space="preserve"> </w:t>
      </w:r>
      <w:r w:rsidRPr="001362FA">
        <w:rPr>
          <w:sz w:val="28"/>
          <w:szCs w:val="28"/>
        </w:rPr>
        <w:t>%, Запорізькій</w:t>
      </w:r>
      <w:r w:rsidRPr="001362FA">
        <w:rPr>
          <w:spacing w:val="-1"/>
          <w:sz w:val="28"/>
          <w:szCs w:val="28"/>
        </w:rPr>
        <w:t xml:space="preserve"> </w:t>
      </w:r>
      <w:r w:rsidRPr="001362FA">
        <w:rPr>
          <w:sz w:val="28"/>
          <w:szCs w:val="28"/>
        </w:rPr>
        <w:t>–</w:t>
      </w:r>
      <w:r w:rsidRPr="001362FA">
        <w:rPr>
          <w:spacing w:val="-1"/>
          <w:sz w:val="28"/>
          <w:szCs w:val="28"/>
        </w:rPr>
        <w:t xml:space="preserve"> </w:t>
      </w:r>
      <w:r w:rsidRPr="001362FA">
        <w:rPr>
          <w:sz w:val="28"/>
          <w:szCs w:val="28"/>
        </w:rPr>
        <w:t>4,1</w:t>
      </w:r>
      <w:r w:rsidRPr="001362FA">
        <w:rPr>
          <w:spacing w:val="-1"/>
          <w:sz w:val="28"/>
          <w:szCs w:val="28"/>
        </w:rPr>
        <w:t xml:space="preserve"> </w:t>
      </w:r>
      <w:r w:rsidRPr="001362FA">
        <w:rPr>
          <w:sz w:val="28"/>
          <w:szCs w:val="28"/>
        </w:rPr>
        <w:t>%</w:t>
      </w:r>
      <w:r w:rsidRPr="001362FA">
        <w:rPr>
          <w:spacing w:val="-1"/>
          <w:sz w:val="28"/>
          <w:szCs w:val="28"/>
        </w:rPr>
        <w:t xml:space="preserve"> </w:t>
      </w:r>
      <w:r w:rsidRPr="001362FA">
        <w:rPr>
          <w:sz w:val="28"/>
          <w:szCs w:val="28"/>
        </w:rPr>
        <w:t>[12].</w:t>
      </w:r>
    </w:p>
    <w:p w14:paraId="02710016" w14:textId="77777777" w:rsidR="001362FA" w:rsidRPr="001362FA" w:rsidRDefault="001362FA" w:rsidP="001362FA">
      <w:pPr>
        <w:pStyle w:val="a3"/>
        <w:spacing w:line="360" w:lineRule="auto"/>
        <w:ind w:left="0" w:firstLine="709"/>
        <w:rPr>
          <w:sz w:val="28"/>
          <w:szCs w:val="28"/>
        </w:rPr>
      </w:pPr>
      <w:r w:rsidRPr="001362FA">
        <w:rPr>
          <w:sz w:val="28"/>
          <w:szCs w:val="28"/>
        </w:rPr>
        <w:t>За даними Рисунку1. ми спостерігаємо, що на 1 січня 2018 року питома вага дітей з інвалідністю в</w:t>
      </w:r>
      <w:r w:rsidRPr="001362FA">
        <w:rPr>
          <w:spacing w:val="1"/>
          <w:sz w:val="28"/>
          <w:szCs w:val="28"/>
        </w:rPr>
        <w:t xml:space="preserve"> </w:t>
      </w:r>
      <w:r w:rsidRPr="001362FA">
        <w:rPr>
          <w:sz w:val="28"/>
          <w:szCs w:val="28"/>
        </w:rPr>
        <w:t>Україні</w:t>
      </w:r>
      <w:r w:rsidRPr="001362FA">
        <w:rPr>
          <w:spacing w:val="8"/>
          <w:sz w:val="28"/>
          <w:szCs w:val="28"/>
        </w:rPr>
        <w:t xml:space="preserve"> </w:t>
      </w:r>
      <w:r w:rsidRPr="001362FA">
        <w:rPr>
          <w:sz w:val="28"/>
          <w:szCs w:val="28"/>
        </w:rPr>
        <w:t>від</w:t>
      </w:r>
      <w:r w:rsidRPr="001362FA">
        <w:rPr>
          <w:spacing w:val="9"/>
          <w:sz w:val="28"/>
          <w:szCs w:val="28"/>
        </w:rPr>
        <w:t xml:space="preserve"> </w:t>
      </w:r>
      <w:r w:rsidRPr="001362FA">
        <w:rPr>
          <w:sz w:val="28"/>
          <w:szCs w:val="28"/>
        </w:rPr>
        <w:t>загальної</w:t>
      </w:r>
      <w:r w:rsidRPr="001362FA">
        <w:rPr>
          <w:spacing w:val="8"/>
          <w:sz w:val="28"/>
          <w:szCs w:val="28"/>
        </w:rPr>
        <w:t xml:space="preserve"> </w:t>
      </w:r>
      <w:r w:rsidRPr="001362FA">
        <w:rPr>
          <w:sz w:val="28"/>
          <w:szCs w:val="28"/>
        </w:rPr>
        <w:t>кількості</w:t>
      </w:r>
      <w:r w:rsidRPr="001362FA">
        <w:rPr>
          <w:spacing w:val="8"/>
          <w:sz w:val="28"/>
          <w:szCs w:val="28"/>
        </w:rPr>
        <w:t xml:space="preserve"> </w:t>
      </w:r>
      <w:r w:rsidRPr="001362FA">
        <w:rPr>
          <w:sz w:val="28"/>
          <w:szCs w:val="28"/>
        </w:rPr>
        <w:t>осіб</w:t>
      </w:r>
      <w:r w:rsidRPr="001362FA">
        <w:rPr>
          <w:spacing w:val="9"/>
          <w:sz w:val="28"/>
          <w:szCs w:val="28"/>
        </w:rPr>
        <w:t xml:space="preserve"> </w:t>
      </w:r>
      <w:r w:rsidRPr="001362FA">
        <w:rPr>
          <w:sz w:val="28"/>
          <w:szCs w:val="28"/>
        </w:rPr>
        <w:t>з</w:t>
      </w:r>
      <w:r w:rsidRPr="001362FA">
        <w:rPr>
          <w:spacing w:val="9"/>
          <w:sz w:val="28"/>
          <w:szCs w:val="28"/>
        </w:rPr>
        <w:t xml:space="preserve"> </w:t>
      </w:r>
      <w:r w:rsidRPr="001362FA">
        <w:rPr>
          <w:sz w:val="28"/>
          <w:szCs w:val="28"/>
        </w:rPr>
        <w:t>інвалідністю</w:t>
      </w:r>
      <w:r w:rsidRPr="001362FA">
        <w:rPr>
          <w:spacing w:val="8"/>
          <w:sz w:val="28"/>
          <w:szCs w:val="28"/>
        </w:rPr>
        <w:t xml:space="preserve"> </w:t>
      </w:r>
      <w:r w:rsidRPr="001362FA">
        <w:rPr>
          <w:sz w:val="28"/>
          <w:szCs w:val="28"/>
        </w:rPr>
        <w:t>становить</w:t>
      </w:r>
      <w:r w:rsidRPr="001362FA">
        <w:rPr>
          <w:spacing w:val="7"/>
          <w:sz w:val="28"/>
          <w:szCs w:val="28"/>
        </w:rPr>
        <w:t xml:space="preserve"> </w:t>
      </w:r>
      <w:r w:rsidRPr="001362FA">
        <w:rPr>
          <w:sz w:val="28"/>
          <w:szCs w:val="28"/>
        </w:rPr>
        <w:t>6,03</w:t>
      </w:r>
      <w:r w:rsidRPr="001362FA">
        <w:rPr>
          <w:spacing w:val="8"/>
          <w:sz w:val="28"/>
          <w:szCs w:val="28"/>
        </w:rPr>
        <w:t xml:space="preserve"> </w:t>
      </w:r>
      <w:r w:rsidRPr="001362FA">
        <w:rPr>
          <w:sz w:val="28"/>
          <w:szCs w:val="28"/>
        </w:rPr>
        <w:t>%,</w:t>
      </w:r>
      <w:r w:rsidRPr="001362FA">
        <w:rPr>
          <w:spacing w:val="8"/>
          <w:sz w:val="28"/>
          <w:szCs w:val="28"/>
        </w:rPr>
        <w:t xml:space="preserve"> </w:t>
      </w:r>
      <w:r w:rsidRPr="001362FA">
        <w:rPr>
          <w:sz w:val="28"/>
          <w:szCs w:val="28"/>
        </w:rPr>
        <w:t>інвалідів</w:t>
      </w:r>
      <w:r w:rsidRPr="001362FA">
        <w:rPr>
          <w:spacing w:val="9"/>
          <w:sz w:val="28"/>
          <w:szCs w:val="28"/>
        </w:rPr>
        <w:t xml:space="preserve"> </w:t>
      </w:r>
      <w:r w:rsidRPr="001362FA">
        <w:rPr>
          <w:sz w:val="28"/>
          <w:szCs w:val="28"/>
        </w:rPr>
        <w:t>І</w:t>
      </w:r>
      <w:r w:rsidRPr="001362FA">
        <w:rPr>
          <w:spacing w:val="9"/>
          <w:sz w:val="28"/>
          <w:szCs w:val="28"/>
        </w:rPr>
        <w:t xml:space="preserve"> </w:t>
      </w:r>
      <w:r w:rsidRPr="001362FA">
        <w:rPr>
          <w:sz w:val="28"/>
          <w:szCs w:val="28"/>
        </w:rPr>
        <w:t>групи</w:t>
      </w:r>
      <w:r w:rsidRPr="001362FA">
        <w:rPr>
          <w:spacing w:val="8"/>
          <w:sz w:val="28"/>
          <w:szCs w:val="28"/>
        </w:rPr>
        <w:t xml:space="preserve"> </w:t>
      </w:r>
      <w:r w:rsidRPr="001362FA">
        <w:rPr>
          <w:sz w:val="28"/>
          <w:szCs w:val="28"/>
        </w:rPr>
        <w:t>–</w:t>
      </w:r>
      <w:r w:rsidRPr="001362FA">
        <w:rPr>
          <w:spacing w:val="9"/>
          <w:sz w:val="28"/>
          <w:szCs w:val="28"/>
        </w:rPr>
        <w:t xml:space="preserve"> </w:t>
      </w:r>
      <w:r w:rsidRPr="001362FA">
        <w:rPr>
          <w:sz w:val="28"/>
          <w:szCs w:val="28"/>
        </w:rPr>
        <w:t>8,9</w:t>
      </w:r>
      <w:r w:rsidRPr="001362FA">
        <w:rPr>
          <w:spacing w:val="9"/>
          <w:sz w:val="28"/>
          <w:szCs w:val="28"/>
        </w:rPr>
        <w:t xml:space="preserve"> </w:t>
      </w:r>
      <w:r w:rsidRPr="001362FA">
        <w:rPr>
          <w:sz w:val="28"/>
          <w:szCs w:val="28"/>
        </w:rPr>
        <w:t>%,</w:t>
      </w:r>
      <w:r w:rsidRPr="001362FA">
        <w:rPr>
          <w:spacing w:val="9"/>
          <w:sz w:val="28"/>
          <w:szCs w:val="28"/>
        </w:rPr>
        <w:t xml:space="preserve"> </w:t>
      </w:r>
      <w:r w:rsidRPr="001362FA">
        <w:rPr>
          <w:sz w:val="28"/>
          <w:szCs w:val="28"/>
        </w:rPr>
        <w:t>ІІ</w:t>
      </w:r>
      <w:r w:rsidRPr="001362FA">
        <w:rPr>
          <w:spacing w:val="9"/>
          <w:sz w:val="28"/>
          <w:szCs w:val="28"/>
        </w:rPr>
        <w:t xml:space="preserve"> </w:t>
      </w:r>
      <w:r w:rsidRPr="001362FA">
        <w:rPr>
          <w:sz w:val="28"/>
          <w:szCs w:val="28"/>
        </w:rPr>
        <w:t>групи</w:t>
      </w:r>
      <w:r w:rsidRPr="001362FA">
        <w:rPr>
          <w:spacing w:val="8"/>
          <w:sz w:val="28"/>
          <w:szCs w:val="28"/>
        </w:rPr>
        <w:t xml:space="preserve"> </w:t>
      </w:r>
      <w:r w:rsidRPr="001362FA">
        <w:rPr>
          <w:sz w:val="28"/>
          <w:szCs w:val="28"/>
        </w:rPr>
        <w:t>–</w:t>
      </w:r>
      <w:r w:rsidRPr="001362FA">
        <w:rPr>
          <w:spacing w:val="8"/>
          <w:sz w:val="28"/>
          <w:szCs w:val="28"/>
        </w:rPr>
        <w:t xml:space="preserve"> </w:t>
      </w:r>
      <w:r w:rsidRPr="001362FA">
        <w:rPr>
          <w:sz w:val="28"/>
          <w:szCs w:val="28"/>
        </w:rPr>
        <w:t>34,1</w:t>
      </w:r>
      <w:r w:rsidRPr="001362FA">
        <w:rPr>
          <w:spacing w:val="8"/>
          <w:sz w:val="28"/>
          <w:szCs w:val="28"/>
        </w:rPr>
        <w:t xml:space="preserve"> </w:t>
      </w:r>
      <w:r w:rsidRPr="001362FA">
        <w:rPr>
          <w:sz w:val="28"/>
          <w:szCs w:val="28"/>
        </w:rPr>
        <w:t>%,</w:t>
      </w:r>
      <w:r w:rsidRPr="001362FA">
        <w:rPr>
          <w:spacing w:val="1"/>
          <w:sz w:val="28"/>
          <w:szCs w:val="28"/>
        </w:rPr>
        <w:t xml:space="preserve"> </w:t>
      </w:r>
      <w:r w:rsidRPr="001362FA">
        <w:rPr>
          <w:sz w:val="28"/>
          <w:szCs w:val="28"/>
        </w:rPr>
        <w:t>ІІІ</w:t>
      </w:r>
      <w:r w:rsidRPr="001362FA">
        <w:rPr>
          <w:spacing w:val="-1"/>
          <w:sz w:val="28"/>
          <w:szCs w:val="28"/>
        </w:rPr>
        <w:t xml:space="preserve"> </w:t>
      </w:r>
      <w:r w:rsidRPr="001362FA">
        <w:rPr>
          <w:sz w:val="28"/>
          <w:szCs w:val="28"/>
        </w:rPr>
        <w:t>групи – 50,9.</w:t>
      </w:r>
    </w:p>
    <w:p w14:paraId="267BDC0A" w14:textId="77777777" w:rsidR="001362FA" w:rsidRPr="001362FA" w:rsidRDefault="001362FA" w:rsidP="001362FA">
      <w:pPr>
        <w:pStyle w:val="a3"/>
        <w:spacing w:line="360" w:lineRule="auto"/>
        <w:ind w:left="0" w:firstLine="709"/>
        <w:jc w:val="left"/>
        <w:rPr>
          <w:sz w:val="28"/>
          <w:szCs w:val="28"/>
        </w:rPr>
      </w:pPr>
      <w:r w:rsidRPr="001362FA">
        <w:rPr>
          <w:noProof/>
          <w:sz w:val="28"/>
          <w:szCs w:val="28"/>
          <w:lang w:eastAsia="uk-UA"/>
        </w:rPr>
        <w:drawing>
          <wp:inline distT="0" distB="0" distL="0" distR="0" wp14:anchorId="482467E4" wp14:editId="37B27417">
            <wp:extent cx="5552845" cy="2388870"/>
            <wp:effectExtent l="0" t="0" r="0" b="0"/>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9" cstate="print"/>
                    <a:stretch>
                      <a:fillRect/>
                    </a:stretch>
                  </pic:blipFill>
                  <pic:spPr>
                    <a:xfrm>
                      <a:off x="0" y="0"/>
                      <a:ext cx="5552845" cy="2388870"/>
                    </a:xfrm>
                    <a:prstGeom prst="rect">
                      <a:avLst/>
                    </a:prstGeom>
                  </pic:spPr>
                </pic:pic>
              </a:graphicData>
            </a:graphic>
          </wp:inline>
        </w:drawing>
      </w:r>
    </w:p>
    <w:p w14:paraId="78B52D0B" w14:textId="77777777" w:rsidR="001362FA" w:rsidRPr="001362FA" w:rsidRDefault="001362FA" w:rsidP="001362FA">
      <w:pPr>
        <w:pStyle w:val="1"/>
        <w:spacing w:line="360" w:lineRule="auto"/>
        <w:ind w:left="0" w:firstLine="709"/>
        <w:rPr>
          <w:sz w:val="28"/>
          <w:szCs w:val="28"/>
        </w:rPr>
      </w:pPr>
      <w:r w:rsidRPr="001362FA">
        <w:rPr>
          <w:sz w:val="28"/>
          <w:szCs w:val="28"/>
        </w:rPr>
        <w:t>Рис.1.</w:t>
      </w:r>
      <w:r w:rsidRPr="001362FA">
        <w:rPr>
          <w:spacing w:val="-3"/>
          <w:sz w:val="28"/>
          <w:szCs w:val="28"/>
        </w:rPr>
        <w:t xml:space="preserve"> </w:t>
      </w:r>
      <w:r w:rsidRPr="001362FA">
        <w:rPr>
          <w:sz w:val="28"/>
          <w:szCs w:val="28"/>
        </w:rPr>
        <w:t>Кількість</w:t>
      </w:r>
      <w:r w:rsidRPr="001362FA">
        <w:rPr>
          <w:spacing w:val="-2"/>
          <w:sz w:val="28"/>
          <w:szCs w:val="28"/>
        </w:rPr>
        <w:t xml:space="preserve"> </w:t>
      </w:r>
      <w:r w:rsidRPr="001362FA">
        <w:rPr>
          <w:sz w:val="28"/>
          <w:szCs w:val="28"/>
        </w:rPr>
        <w:t>осіб</w:t>
      </w:r>
      <w:r w:rsidRPr="001362FA">
        <w:rPr>
          <w:spacing w:val="-3"/>
          <w:sz w:val="28"/>
          <w:szCs w:val="28"/>
        </w:rPr>
        <w:t xml:space="preserve"> </w:t>
      </w:r>
      <w:r w:rsidRPr="001362FA">
        <w:rPr>
          <w:sz w:val="28"/>
          <w:szCs w:val="28"/>
        </w:rPr>
        <w:t>з</w:t>
      </w:r>
      <w:r w:rsidRPr="001362FA">
        <w:rPr>
          <w:spacing w:val="-2"/>
          <w:sz w:val="28"/>
          <w:szCs w:val="28"/>
        </w:rPr>
        <w:t xml:space="preserve"> </w:t>
      </w:r>
      <w:r w:rsidRPr="001362FA">
        <w:rPr>
          <w:sz w:val="28"/>
          <w:szCs w:val="28"/>
        </w:rPr>
        <w:t>інвалідністю</w:t>
      </w:r>
      <w:r w:rsidRPr="001362FA">
        <w:rPr>
          <w:spacing w:val="-1"/>
          <w:sz w:val="28"/>
          <w:szCs w:val="28"/>
        </w:rPr>
        <w:t xml:space="preserve"> </w:t>
      </w:r>
      <w:r w:rsidRPr="001362FA">
        <w:rPr>
          <w:sz w:val="28"/>
          <w:szCs w:val="28"/>
        </w:rPr>
        <w:t>на</w:t>
      </w:r>
      <w:r w:rsidRPr="001362FA">
        <w:rPr>
          <w:spacing w:val="-4"/>
          <w:sz w:val="28"/>
          <w:szCs w:val="28"/>
        </w:rPr>
        <w:t xml:space="preserve"> </w:t>
      </w:r>
      <w:r w:rsidRPr="001362FA">
        <w:rPr>
          <w:sz w:val="28"/>
          <w:szCs w:val="28"/>
        </w:rPr>
        <w:t>01.01.2018</w:t>
      </w:r>
      <w:r w:rsidRPr="001362FA">
        <w:rPr>
          <w:spacing w:val="-4"/>
          <w:sz w:val="28"/>
          <w:szCs w:val="28"/>
        </w:rPr>
        <w:t xml:space="preserve"> </w:t>
      </w:r>
      <w:r w:rsidRPr="001362FA">
        <w:rPr>
          <w:sz w:val="28"/>
          <w:szCs w:val="28"/>
        </w:rPr>
        <w:t>р.</w:t>
      </w:r>
      <w:r w:rsidRPr="001362FA">
        <w:rPr>
          <w:spacing w:val="-3"/>
          <w:sz w:val="28"/>
          <w:szCs w:val="28"/>
        </w:rPr>
        <w:t xml:space="preserve"> </w:t>
      </w:r>
      <w:r w:rsidRPr="001362FA">
        <w:rPr>
          <w:sz w:val="28"/>
          <w:szCs w:val="28"/>
        </w:rPr>
        <w:t>за</w:t>
      </w:r>
      <w:r w:rsidRPr="001362FA">
        <w:rPr>
          <w:spacing w:val="-3"/>
          <w:sz w:val="28"/>
          <w:szCs w:val="28"/>
        </w:rPr>
        <w:t xml:space="preserve"> </w:t>
      </w:r>
      <w:r w:rsidRPr="001362FA">
        <w:rPr>
          <w:sz w:val="28"/>
          <w:szCs w:val="28"/>
        </w:rPr>
        <w:t>регіонами</w:t>
      </w:r>
      <w:r w:rsidRPr="001362FA">
        <w:rPr>
          <w:spacing w:val="-4"/>
          <w:sz w:val="28"/>
          <w:szCs w:val="28"/>
        </w:rPr>
        <w:t xml:space="preserve"> </w:t>
      </w:r>
      <w:r w:rsidRPr="001362FA">
        <w:rPr>
          <w:sz w:val="28"/>
          <w:szCs w:val="28"/>
        </w:rPr>
        <w:t>України</w:t>
      </w:r>
    </w:p>
    <w:p w14:paraId="598DEECA" w14:textId="77777777" w:rsidR="001362FA" w:rsidRPr="001362FA" w:rsidRDefault="001362FA" w:rsidP="001362FA">
      <w:pPr>
        <w:spacing w:after="0" w:line="360" w:lineRule="auto"/>
        <w:ind w:firstLine="709"/>
        <w:rPr>
          <w:rFonts w:ascii="Times New Roman" w:hAnsi="Times New Roman" w:cs="Times New Roman"/>
          <w:i/>
          <w:sz w:val="28"/>
          <w:szCs w:val="28"/>
        </w:rPr>
      </w:pPr>
      <w:r w:rsidRPr="001362FA">
        <w:rPr>
          <w:rFonts w:ascii="Times New Roman" w:hAnsi="Times New Roman" w:cs="Times New Roman"/>
          <w:sz w:val="28"/>
          <w:szCs w:val="28"/>
        </w:rPr>
        <w:t>Джерело</w:t>
      </w:r>
      <w:r w:rsidRPr="001362FA">
        <w:rPr>
          <w:rFonts w:ascii="Times New Roman" w:hAnsi="Times New Roman" w:cs="Times New Roman"/>
          <w:i/>
          <w:sz w:val="28"/>
          <w:szCs w:val="28"/>
        </w:rPr>
        <w:t>:</w:t>
      </w:r>
      <w:r w:rsidRPr="001362FA">
        <w:rPr>
          <w:rFonts w:ascii="Times New Roman" w:hAnsi="Times New Roman" w:cs="Times New Roman"/>
          <w:i/>
          <w:spacing w:val="-4"/>
          <w:sz w:val="28"/>
          <w:szCs w:val="28"/>
        </w:rPr>
        <w:t xml:space="preserve"> </w:t>
      </w:r>
      <w:r w:rsidRPr="001362FA">
        <w:rPr>
          <w:rFonts w:ascii="Times New Roman" w:hAnsi="Times New Roman" w:cs="Times New Roman"/>
          <w:i/>
          <w:sz w:val="28"/>
          <w:szCs w:val="28"/>
        </w:rPr>
        <w:t>Складено</w:t>
      </w:r>
      <w:r w:rsidRPr="001362FA">
        <w:rPr>
          <w:rFonts w:ascii="Times New Roman" w:hAnsi="Times New Roman" w:cs="Times New Roman"/>
          <w:i/>
          <w:spacing w:val="-4"/>
          <w:sz w:val="28"/>
          <w:szCs w:val="28"/>
        </w:rPr>
        <w:t xml:space="preserve"> </w:t>
      </w:r>
      <w:r w:rsidRPr="001362FA">
        <w:rPr>
          <w:rFonts w:ascii="Times New Roman" w:hAnsi="Times New Roman" w:cs="Times New Roman"/>
          <w:i/>
          <w:sz w:val="28"/>
          <w:szCs w:val="28"/>
        </w:rPr>
        <w:t>автором</w:t>
      </w:r>
      <w:r w:rsidRPr="001362FA">
        <w:rPr>
          <w:rFonts w:ascii="Times New Roman" w:hAnsi="Times New Roman" w:cs="Times New Roman"/>
          <w:i/>
          <w:spacing w:val="-2"/>
          <w:sz w:val="28"/>
          <w:szCs w:val="28"/>
        </w:rPr>
        <w:t xml:space="preserve"> </w:t>
      </w:r>
      <w:r w:rsidRPr="001362FA">
        <w:rPr>
          <w:rFonts w:ascii="Times New Roman" w:hAnsi="Times New Roman" w:cs="Times New Roman"/>
          <w:i/>
          <w:sz w:val="28"/>
          <w:szCs w:val="28"/>
        </w:rPr>
        <w:t>за</w:t>
      </w:r>
      <w:r w:rsidRPr="001362FA">
        <w:rPr>
          <w:rFonts w:ascii="Times New Roman" w:hAnsi="Times New Roman" w:cs="Times New Roman"/>
          <w:i/>
          <w:spacing w:val="-2"/>
          <w:sz w:val="28"/>
          <w:szCs w:val="28"/>
        </w:rPr>
        <w:t xml:space="preserve"> </w:t>
      </w:r>
      <w:r w:rsidRPr="001362FA">
        <w:rPr>
          <w:rFonts w:ascii="Times New Roman" w:hAnsi="Times New Roman" w:cs="Times New Roman"/>
          <w:i/>
          <w:sz w:val="28"/>
          <w:szCs w:val="28"/>
        </w:rPr>
        <w:t>даними</w:t>
      </w:r>
      <w:r w:rsidRPr="001362FA">
        <w:rPr>
          <w:rFonts w:ascii="Times New Roman" w:hAnsi="Times New Roman" w:cs="Times New Roman"/>
          <w:i/>
          <w:spacing w:val="-2"/>
          <w:sz w:val="28"/>
          <w:szCs w:val="28"/>
        </w:rPr>
        <w:t xml:space="preserve"> </w:t>
      </w:r>
      <w:r w:rsidRPr="001362FA">
        <w:rPr>
          <w:rFonts w:ascii="Times New Roman" w:hAnsi="Times New Roman" w:cs="Times New Roman"/>
          <w:i/>
          <w:sz w:val="28"/>
          <w:szCs w:val="28"/>
        </w:rPr>
        <w:t>[12].</w:t>
      </w:r>
    </w:p>
    <w:p w14:paraId="350E9586" w14:textId="77777777" w:rsidR="001362FA" w:rsidRPr="001362FA" w:rsidRDefault="001362FA" w:rsidP="001362FA">
      <w:pPr>
        <w:pStyle w:val="a3"/>
        <w:spacing w:line="360" w:lineRule="auto"/>
        <w:ind w:left="0" w:firstLine="709"/>
        <w:jc w:val="left"/>
        <w:rPr>
          <w:i/>
          <w:sz w:val="28"/>
          <w:szCs w:val="28"/>
        </w:rPr>
      </w:pPr>
    </w:p>
    <w:p w14:paraId="0B8AFCDD" w14:textId="77777777" w:rsidR="001362FA" w:rsidRPr="001362FA" w:rsidRDefault="001362FA" w:rsidP="001362FA">
      <w:pPr>
        <w:pStyle w:val="a3"/>
        <w:spacing w:line="360" w:lineRule="auto"/>
        <w:ind w:left="0" w:firstLine="709"/>
        <w:rPr>
          <w:sz w:val="28"/>
          <w:szCs w:val="28"/>
        </w:rPr>
      </w:pPr>
      <w:r w:rsidRPr="001362FA">
        <w:rPr>
          <w:sz w:val="28"/>
          <w:szCs w:val="28"/>
        </w:rPr>
        <w:t>Станом на 31.01.2019 року за інформацією, що надійшла від відомчих комісій щодо надання статусу</w:t>
      </w:r>
      <w:r w:rsidRPr="001362FA">
        <w:rPr>
          <w:spacing w:val="1"/>
          <w:sz w:val="28"/>
          <w:szCs w:val="28"/>
        </w:rPr>
        <w:t xml:space="preserve"> </w:t>
      </w:r>
      <w:r w:rsidRPr="001362FA">
        <w:rPr>
          <w:sz w:val="28"/>
          <w:szCs w:val="28"/>
        </w:rPr>
        <w:t>учасника</w:t>
      </w:r>
      <w:r w:rsidRPr="001362FA">
        <w:rPr>
          <w:spacing w:val="1"/>
          <w:sz w:val="28"/>
          <w:szCs w:val="28"/>
        </w:rPr>
        <w:t xml:space="preserve"> </w:t>
      </w:r>
      <w:r w:rsidRPr="001362FA">
        <w:rPr>
          <w:sz w:val="28"/>
          <w:szCs w:val="28"/>
        </w:rPr>
        <w:t>бойових</w:t>
      </w:r>
      <w:r w:rsidRPr="001362FA">
        <w:rPr>
          <w:spacing w:val="1"/>
          <w:sz w:val="28"/>
          <w:szCs w:val="28"/>
        </w:rPr>
        <w:t xml:space="preserve"> </w:t>
      </w:r>
      <w:r w:rsidRPr="001362FA">
        <w:rPr>
          <w:sz w:val="28"/>
          <w:szCs w:val="28"/>
        </w:rPr>
        <w:t>дій</w:t>
      </w:r>
      <w:r w:rsidRPr="001362FA">
        <w:rPr>
          <w:spacing w:val="1"/>
          <w:sz w:val="28"/>
          <w:szCs w:val="28"/>
        </w:rPr>
        <w:t xml:space="preserve"> </w:t>
      </w:r>
      <w:r w:rsidRPr="001362FA">
        <w:rPr>
          <w:sz w:val="28"/>
          <w:szCs w:val="28"/>
        </w:rPr>
        <w:t>особам,</w:t>
      </w:r>
      <w:r w:rsidRPr="001362FA">
        <w:rPr>
          <w:spacing w:val="1"/>
          <w:sz w:val="28"/>
          <w:szCs w:val="28"/>
        </w:rPr>
        <w:t xml:space="preserve"> </w:t>
      </w:r>
      <w:r w:rsidRPr="001362FA">
        <w:rPr>
          <w:sz w:val="28"/>
          <w:szCs w:val="28"/>
        </w:rPr>
        <w:t>які</w:t>
      </w:r>
      <w:r w:rsidRPr="001362FA">
        <w:rPr>
          <w:spacing w:val="1"/>
          <w:sz w:val="28"/>
          <w:szCs w:val="28"/>
        </w:rPr>
        <w:t xml:space="preserve"> </w:t>
      </w:r>
      <w:r w:rsidRPr="001362FA">
        <w:rPr>
          <w:sz w:val="28"/>
          <w:szCs w:val="28"/>
        </w:rPr>
        <w:t>брали</w:t>
      </w:r>
      <w:r w:rsidRPr="001362FA">
        <w:rPr>
          <w:spacing w:val="1"/>
          <w:sz w:val="28"/>
          <w:szCs w:val="28"/>
        </w:rPr>
        <w:t xml:space="preserve"> </w:t>
      </w:r>
      <w:r w:rsidRPr="001362FA">
        <w:rPr>
          <w:sz w:val="28"/>
          <w:szCs w:val="28"/>
        </w:rPr>
        <w:t>участь</w:t>
      </w:r>
      <w:r w:rsidRPr="001362FA">
        <w:rPr>
          <w:spacing w:val="1"/>
          <w:sz w:val="28"/>
          <w:szCs w:val="28"/>
        </w:rPr>
        <w:t xml:space="preserve"> </w:t>
      </w:r>
      <w:r w:rsidRPr="001362FA">
        <w:rPr>
          <w:sz w:val="28"/>
          <w:szCs w:val="28"/>
        </w:rPr>
        <w:t>у</w:t>
      </w:r>
      <w:r w:rsidRPr="001362FA">
        <w:rPr>
          <w:spacing w:val="1"/>
          <w:sz w:val="28"/>
          <w:szCs w:val="28"/>
        </w:rPr>
        <w:t xml:space="preserve"> </w:t>
      </w:r>
      <w:r w:rsidRPr="001362FA">
        <w:rPr>
          <w:sz w:val="28"/>
          <w:szCs w:val="28"/>
        </w:rPr>
        <w:t>проведенні</w:t>
      </w:r>
      <w:r w:rsidRPr="001362FA">
        <w:rPr>
          <w:spacing w:val="1"/>
          <w:sz w:val="28"/>
          <w:szCs w:val="28"/>
        </w:rPr>
        <w:t xml:space="preserve"> </w:t>
      </w:r>
      <w:r w:rsidRPr="001362FA">
        <w:rPr>
          <w:sz w:val="28"/>
          <w:szCs w:val="28"/>
        </w:rPr>
        <w:lastRenderedPageBreak/>
        <w:t>антитерористичної</w:t>
      </w:r>
      <w:r w:rsidRPr="001362FA">
        <w:rPr>
          <w:spacing w:val="1"/>
          <w:sz w:val="28"/>
          <w:szCs w:val="28"/>
        </w:rPr>
        <w:t xml:space="preserve"> </w:t>
      </w:r>
      <w:r w:rsidRPr="001362FA">
        <w:rPr>
          <w:sz w:val="28"/>
          <w:szCs w:val="28"/>
        </w:rPr>
        <w:t>операції,</w:t>
      </w:r>
      <w:r w:rsidRPr="001362FA">
        <w:rPr>
          <w:spacing w:val="1"/>
          <w:sz w:val="28"/>
          <w:szCs w:val="28"/>
        </w:rPr>
        <w:t xml:space="preserve"> </w:t>
      </w:r>
      <w:r w:rsidRPr="001362FA">
        <w:rPr>
          <w:sz w:val="28"/>
          <w:szCs w:val="28"/>
        </w:rPr>
        <w:t>статус</w:t>
      </w:r>
      <w:r w:rsidRPr="001362FA">
        <w:rPr>
          <w:spacing w:val="50"/>
          <w:sz w:val="28"/>
          <w:szCs w:val="28"/>
        </w:rPr>
        <w:t xml:space="preserve"> </w:t>
      </w:r>
      <w:r w:rsidRPr="001362FA">
        <w:rPr>
          <w:sz w:val="28"/>
          <w:szCs w:val="28"/>
        </w:rPr>
        <w:t>учасника</w:t>
      </w:r>
      <w:r w:rsidRPr="001362FA">
        <w:rPr>
          <w:spacing w:val="1"/>
          <w:sz w:val="28"/>
          <w:szCs w:val="28"/>
        </w:rPr>
        <w:t xml:space="preserve"> </w:t>
      </w:r>
      <w:r w:rsidRPr="001362FA">
        <w:rPr>
          <w:sz w:val="28"/>
          <w:szCs w:val="28"/>
        </w:rPr>
        <w:t>бойових</w:t>
      </w:r>
      <w:r w:rsidRPr="001362FA">
        <w:rPr>
          <w:spacing w:val="-2"/>
          <w:sz w:val="28"/>
          <w:szCs w:val="28"/>
        </w:rPr>
        <w:t xml:space="preserve"> </w:t>
      </w:r>
      <w:r w:rsidRPr="001362FA">
        <w:rPr>
          <w:sz w:val="28"/>
          <w:szCs w:val="28"/>
        </w:rPr>
        <w:t>дій</w:t>
      </w:r>
      <w:r w:rsidRPr="001362FA">
        <w:rPr>
          <w:spacing w:val="-1"/>
          <w:sz w:val="28"/>
          <w:szCs w:val="28"/>
        </w:rPr>
        <w:t xml:space="preserve"> </w:t>
      </w:r>
      <w:r w:rsidRPr="001362FA">
        <w:rPr>
          <w:sz w:val="28"/>
          <w:szCs w:val="28"/>
        </w:rPr>
        <w:t>надано 358</w:t>
      </w:r>
      <w:r w:rsidRPr="001362FA">
        <w:rPr>
          <w:spacing w:val="-1"/>
          <w:sz w:val="28"/>
          <w:szCs w:val="28"/>
        </w:rPr>
        <w:t xml:space="preserve"> </w:t>
      </w:r>
      <w:r w:rsidRPr="001362FA">
        <w:rPr>
          <w:sz w:val="28"/>
          <w:szCs w:val="28"/>
        </w:rPr>
        <w:t>576</w:t>
      </w:r>
      <w:r w:rsidRPr="001362FA">
        <w:rPr>
          <w:spacing w:val="-1"/>
          <w:sz w:val="28"/>
          <w:szCs w:val="28"/>
        </w:rPr>
        <w:t xml:space="preserve"> </w:t>
      </w:r>
      <w:r w:rsidRPr="001362FA">
        <w:rPr>
          <w:sz w:val="28"/>
          <w:szCs w:val="28"/>
        </w:rPr>
        <w:t>особам</w:t>
      </w:r>
      <w:r w:rsidRPr="001362FA">
        <w:rPr>
          <w:spacing w:val="-1"/>
          <w:sz w:val="28"/>
          <w:szCs w:val="28"/>
        </w:rPr>
        <w:t xml:space="preserve"> </w:t>
      </w:r>
      <w:r w:rsidRPr="001362FA">
        <w:rPr>
          <w:sz w:val="28"/>
          <w:szCs w:val="28"/>
        </w:rPr>
        <w:t>[13].</w:t>
      </w:r>
    </w:p>
    <w:p w14:paraId="6E137330" w14:textId="77777777" w:rsidR="001362FA" w:rsidRPr="001362FA" w:rsidRDefault="001362FA" w:rsidP="001362FA">
      <w:pPr>
        <w:pStyle w:val="a3"/>
        <w:spacing w:line="360" w:lineRule="auto"/>
        <w:ind w:left="0" w:firstLine="709"/>
        <w:rPr>
          <w:sz w:val="28"/>
          <w:szCs w:val="28"/>
        </w:rPr>
      </w:pPr>
      <w:r w:rsidRPr="001362FA">
        <w:rPr>
          <w:sz w:val="28"/>
          <w:szCs w:val="28"/>
        </w:rPr>
        <w:t>Чисельність інвалідів серед учасників та постраждалих в наслідок антитерористичної операції (АТО) –</w:t>
      </w:r>
      <w:r w:rsidRPr="001362FA">
        <w:rPr>
          <w:spacing w:val="1"/>
          <w:sz w:val="28"/>
          <w:szCs w:val="28"/>
        </w:rPr>
        <w:t xml:space="preserve"> </w:t>
      </w:r>
      <w:r w:rsidRPr="001362FA">
        <w:rPr>
          <w:sz w:val="28"/>
          <w:szCs w:val="28"/>
        </w:rPr>
        <w:t>зазвичай людей молодого, працездатного віку – на жаль, прогресивно збільшується. Вони особливо потребують</w:t>
      </w:r>
      <w:r w:rsidRPr="001362FA">
        <w:rPr>
          <w:spacing w:val="1"/>
          <w:sz w:val="28"/>
          <w:szCs w:val="28"/>
        </w:rPr>
        <w:t xml:space="preserve"> </w:t>
      </w:r>
      <w:r w:rsidRPr="001362FA">
        <w:rPr>
          <w:sz w:val="28"/>
          <w:szCs w:val="28"/>
        </w:rPr>
        <w:t>кваліфікованої реабілітаційної допомоги як психологічної так і соціальної – тих видів реабілітації, які в нашій</w:t>
      </w:r>
      <w:r w:rsidRPr="001362FA">
        <w:rPr>
          <w:spacing w:val="1"/>
          <w:sz w:val="28"/>
          <w:szCs w:val="28"/>
        </w:rPr>
        <w:t xml:space="preserve"> </w:t>
      </w:r>
      <w:r w:rsidRPr="001362FA">
        <w:rPr>
          <w:sz w:val="28"/>
          <w:szCs w:val="28"/>
        </w:rPr>
        <w:t>державі</w:t>
      </w:r>
      <w:r w:rsidRPr="001362FA">
        <w:rPr>
          <w:spacing w:val="-2"/>
          <w:sz w:val="28"/>
          <w:szCs w:val="28"/>
        </w:rPr>
        <w:t xml:space="preserve"> </w:t>
      </w:r>
      <w:r w:rsidRPr="001362FA">
        <w:rPr>
          <w:sz w:val="28"/>
          <w:szCs w:val="28"/>
        </w:rPr>
        <w:t>не</w:t>
      </w:r>
      <w:r w:rsidRPr="001362FA">
        <w:rPr>
          <w:spacing w:val="-2"/>
          <w:sz w:val="28"/>
          <w:szCs w:val="28"/>
        </w:rPr>
        <w:t xml:space="preserve"> </w:t>
      </w:r>
      <w:r w:rsidRPr="001362FA">
        <w:rPr>
          <w:sz w:val="28"/>
          <w:szCs w:val="28"/>
        </w:rPr>
        <w:t>мають чіткої</w:t>
      </w:r>
      <w:r w:rsidRPr="001362FA">
        <w:rPr>
          <w:spacing w:val="-2"/>
          <w:sz w:val="28"/>
          <w:szCs w:val="28"/>
        </w:rPr>
        <w:t xml:space="preserve"> </w:t>
      </w:r>
      <w:r w:rsidRPr="001362FA">
        <w:rPr>
          <w:sz w:val="28"/>
          <w:szCs w:val="28"/>
        </w:rPr>
        <w:t>структури</w:t>
      </w:r>
      <w:r w:rsidRPr="001362FA">
        <w:rPr>
          <w:spacing w:val="-1"/>
          <w:sz w:val="28"/>
          <w:szCs w:val="28"/>
        </w:rPr>
        <w:t xml:space="preserve"> </w:t>
      </w:r>
      <w:r w:rsidRPr="001362FA">
        <w:rPr>
          <w:sz w:val="28"/>
          <w:szCs w:val="28"/>
        </w:rPr>
        <w:t>і</w:t>
      </w:r>
      <w:r w:rsidRPr="001362FA">
        <w:rPr>
          <w:spacing w:val="-1"/>
          <w:sz w:val="28"/>
          <w:szCs w:val="28"/>
        </w:rPr>
        <w:t xml:space="preserve"> </w:t>
      </w:r>
      <w:r w:rsidRPr="001362FA">
        <w:rPr>
          <w:sz w:val="28"/>
          <w:szCs w:val="28"/>
        </w:rPr>
        <w:t>поки</w:t>
      </w:r>
      <w:r w:rsidRPr="001362FA">
        <w:rPr>
          <w:spacing w:val="-3"/>
          <w:sz w:val="28"/>
          <w:szCs w:val="28"/>
        </w:rPr>
        <w:t xml:space="preserve"> </w:t>
      </w:r>
      <w:r w:rsidRPr="001362FA">
        <w:rPr>
          <w:sz w:val="28"/>
          <w:szCs w:val="28"/>
        </w:rPr>
        <w:t>знаходяться</w:t>
      </w:r>
      <w:r w:rsidRPr="001362FA">
        <w:rPr>
          <w:spacing w:val="-1"/>
          <w:sz w:val="28"/>
          <w:szCs w:val="28"/>
        </w:rPr>
        <w:t xml:space="preserve"> </w:t>
      </w:r>
      <w:r w:rsidRPr="001362FA">
        <w:rPr>
          <w:sz w:val="28"/>
          <w:szCs w:val="28"/>
        </w:rPr>
        <w:t>на етапі</w:t>
      </w:r>
      <w:r w:rsidRPr="001362FA">
        <w:rPr>
          <w:spacing w:val="-2"/>
          <w:sz w:val="28"/>
          <w:szCs w:val="28"/>
        </w:rPr>
        <w:t xml:space="preserve"> </w:t>
      </w:r>
      <w:r w:rsidRPr="001362FA">
        <w:rPr>
          <w:sz w:val="28"/>
          <w:szCs w:val="28"/>
        </w:rPr>
        <w:t>формування.</w:t>
      </w:r>
    </w:p>
    <w:p w14:paraId="7B36EE85" w14:textId="77777777" w:rsidR="001362FA" w:rsidRPr="001362FA" w:rsidRDefault="001362FA" w:rsidP="001362FA">
      <w:pPr>
        <w:pStyle w:val="a3"/>
        <w:spacing w:line="360" w:lineRule="auto"/>
        <w:ind w:left="0" w:firstLine="709"/>
        <w:rPr>
          <w:sz w:val="28"/>
          <w:szCs w:val="28"/>
        </w:rPr>
      </w:pPr>
      <w:r w:rsidRPr="001362FA">
        <w:rPr>
          <w:sz w:val="28"/>
          <w:szCs w:val="28"/>
        </w:rPr>
        <w:t>Враховуючи</w:t>
      </w:r>
      <w:r w:rsidRPr="001362FA">
        <w:rPr>
          <w:spacing w:val="1"/>
          <w:sz w:val="28"/>
          <w:szCs w:val="28"/>
        </w:rPr>
        <w:t xml:space="preserve"> </w:t>
      </w:r>
      <w:r w:rsidRPr="001362FA">
        <w:rPr>
          <w:sz w:val="28"/>
          <w:szCs w:val="28"/>
        </w:rPr>
        <w:t>проблеми,</w:t>
      </w:r>
      <w:r w:rsidRPr="001362FA">
        <w:rPr>
          <w:spacing w:val="1"/>
          <w:sz w:val="28"/>
          <w:szCs w:val="28"/>
        </w:rPr>
        <w:t xml:space="preserve"> </w:t>
      </w:r>
      <w:r w:rsidRPr="001362FA">
        <w:rPr>
          <w:sz w:val="28"/>
          <w:szCs w:val="28"/>
        </w:rPr>
        <w:t>пов’язані</w:t>
      </w:r>
      <w:r w:rsidRPr="001362FA">
        <w:rPr>
          <w:spacing w:val="1"/>
          <w:sz w:val="28"/>
          <w:szCs w:val="28"/>
        </w:rPr>
        <w:t xml:space="preserve"> </w:t>
      </w:r>
      <w:r w:rsidRPr="001362FA">
        <w:rPr>
          <w:sz w:val="28"/>
          <w:szCs w:val="28"/>
        </w:rPr>
        <w:t>з</w:t>
      </w:r>
      <w:r w:rsidRPr="001362FA">
        <w:rPr>
          <w:spacing w:val="1"/>
          <w:sz w:val="28"/>
          <w:szCs w:val="28"/>
        </w:rPr>
        <w:t xml:space="preserve"> </w:t>
      </w:r>
      <w:r w:rsidRPr="001362FA">
        <w:rPr>
          <w:sz w:val="28"/>
          <w:szCs w:val="28"/>
        </w:rPr>
        <w:t>військовими</w:t>
      </w:r>
      <w:r w:rsidRPr="001362FA">
        <w:rPr>
          <w:spacing w:val="1"/>
          <w:sz w:val="28"/>
          <w:szCs w:val="28"/>
        </w:rPr>
        <w:t xml:space="preserve"> </w:t>
      </w:r>
      <w:r w:rsidRPr="001362FA">
        <w:rPr>
          <w:sz w:val="28"/>
          <w:szCs w:val="28"/>
        </w:rPr>
        <w:t>діями</w:t>
      </w:r>
      <w:r w:rsidRPr="001362FA">
        <w:rPr>
          <w:spacing w:val="1"/>
          <w:sz w:val="28"/>
          <w:szCs w:val="28"/>
        </w:rPr>
        <w:t xml:space="preserve"> </w:t>
      </w:r>
      <w:r w:rsidRPr="001362FA">
        <w:rPr>
          <w:sz w:val="28"/>
          <w:szCs w:val="28"/>
        </w:rPr>
        <w:t>на</w:t>
      </w:r>
      <w:r w:rsidRPr="001362FA">
        <w:rPr>
          <w:spacing w:val="1"/>
          <w:sz w:val="28"/>
          <w:szCs w:val="28"/>
        </w:rPr>
        <w:t xml:space="preserve"> </w:t>
      </w:r>
      <w:r w:rsidRPr="001362FA">
        <w:rPr>
          <w:sz w:val="28"/>
          <w:szCs w:val="28"/>
        </w:rPr>
        <w:t>сході</w:t>
      </w:r>
      <w:r w:rsidRPr="001362FA">
        <w:rPr>
          <w:spacing w:val="1"/>
          <w:sz w:val="28"/>
          <w:szCs w:val="28"/>
        </w:rPr>
        <w:t xml:space="preserve"> </w:t>
      </w:r>
      <w:r w:rsidRPr="001362FA">
        <w:rPr>
          <w:sz w:val="28"/>
          <w:szCs w:val="28"/>
        </w:rPr>
        <w:t>України,</w:t>
      </w:r>
      <w:r w:rsidRPr="001362FA">
        <w:rPr>
          <w:spacing w:val="1"/>
          <w:sz w:val="28"/>
          <w:szCs w:val="28"/>
        </w:rPr>
        <w:t xml:space="preserve"> </w:t>
      </w:r>
      <w:r w:rsidRPr="001362FA">
        <w:rPr>
          <w:sz w:val="28"/>
          <w:szCs w:val="28"/>
        </w:rPr>
        <w:t>вирішення</w:t>
      </w:r>
      <w:r w:rsidRPr="001362FA">
        <w:rPr>
          <w:spacing w:val="1"/>
          <w:sz w:val="28"/>
          <w:szCs w:val="28"/>
        </w:rPr>
        <w:t xml:space="preserve"> </w:t>
      </w:r>
      <w:r w:rsidRPr="001362FA">
        <w:rPr>
          <w:sz w:val="28"/>
          <w:szCs w:val="28"/>
        </w:rPr>
        <w:t>питання</w:t>
      </w:r>
      <w:r w:rsidRPr="001362FA">
        <w:rPr>
          <w:spacing w:val="1"/>
          <w:sz w:val="28"/>
          <w:szCs w:val="28"/>
        </w:rPr>
        <w:t xml:space="preserve"> </w:t>
      </w:r>
      <w:r w:rsidRPr="001362FA">
        <w:rPr>
          <w:sz w:val="28"/>
          <w:szCs w:val="28"/>
        </w:rPr>
        <w:t>щодо</w:t>
      </w:r>
      <w:r w:rsidRPr="001362FA">
        <w:rPr>
          <w:spacing w:val="-47"/>
          <w:sz w:val="28"/>
          <w:szCs w:val="28"/>
        </w:rPr>
        <w:t xml:space="preserve"> </w:t>
      </w:r>
      <w:r w:rsidRPr="001362FA">
        <w:rPr>
          <w:sz w:val="28"/>
          <w:szCs w:val="28"/>
        </w:rPr>
        <w:t>соціальної</w:t>
      </w:r>
      <w:r w:rsidRPr="001362FA">
        <w:rPr>
          <w:spacing w:val="-2"/>
          <w:sz w:val="28"/>
          <w:szCs w:val="28"/>
        </w:rPr>
        <w:t xml:space="preserve"> </w:t>
      </w:r>
      <w:r w:rsidRPr="001362FA">
        <w:rPr>
          <w:sz w:val="28"/>
          <w:szCs w:val="28"/>
        </w:rPr>
        <w:t>реабілітації</w:t>
      </w:r>
      <w:r w:rsidRPr="001362FA">
        <w:rPr>
          <w:spacing w:val="-2"/>
          <w:sz w:val="28"/>
          <w:szCs w:val="28"/>
        </w:rPr>
        <w:t xml:space="preserve"> </w:t>
      </w:r>
      <w:r w:rsidRPr="001362FA">
        <w:rPr>
          <w:sz w:val="28"/>
          <w:szCs w:val="28"/>
        </w:rPr>
        <w:t>інвалідів</w:t>
      </w:r>
      <w:r w:rsidRPr="001362FA">
        <w:rPr>
          <w:spacing w:val="-1"/>
          <w:sz w:val="28"/>
          <w:szCs w:val="28"/>
        </w:rPr>
        <w:t xml:space="preserve"> </w:t>
      </w:r>
      <w:r w:rsidRPr="001362FA">
        <w:rPr>
          <w:sz w:val="28"/>
          <w:szCs w:val="28"/>
        </w:rPr>
        <w:t>і</w:t>
      </w:r>
      <w:r w:rsidRPr="001362FA">
        <w:rPr>
          <w:spacing w:val="-1"/>
          <w:sz w:val="28"/>
          <w:szCs w:val="28"/>
        </w:rPr>
        <w:t xml:space="preserve"> </w:t>
      </w:r>
      <w:r w:rsidRPr="001362FA">
        <w:rPr>
          <w:sz w:val="28"/>
          <w:szCs w:val="28"/>
        </w:rPr>
        <w:t>адаптації</w:t>
      </w:r>
      <w:r w:rsidRPr="001362FA">
        <w:rPr>
          <w:spacing w:val="-2"/>
          <w:sz w:val="28"/>
          <w:szCs w:val="28"/>
        </w:rPr>
        <w:t xml:space="preserve"> </w:t>
      </w:r>
      <w:r w:rsidRPr="001362FA">
        <w:rPr>
          <w:sz w:val="28"/>
          <w:szCs w:val="28"/>
        </w:rPr>
        <w:t>переміщених</w:t>
      </w:r>
      <w:r w:rsidRPr="001362FA">
        <w:rPr>
          <w:spacing w:val="-2"/>
          <w:sz w:val="28"/>
          <w:szCs w:val="28"/>
        </w:rPr>
        <w:t xml:space="preserve"> </w:t>
      </w:r>
      <w:r w:rsidRPr="001362FA">
        <w:rPr>
          <w:sz w:val="28"/>
          <w:szCs w:val="28"/>
        </w:rPr>
        <w:t>осіб,</w:t>
      </w:r>
      <w:r w:rsidRPr="001362FA">
        <w:rPr>
          <w:spacing w:val="-1"/>
          <w:sz w:val="28"/>
          <w:szCs w:val="28"/>
        </w:rPr>
        <w:t xml:space="preserve"> </w:t>
      </w:r>
      <w:r w:rsidRPr="001362FA">
        <w:rPr>
          <w:sz w:val="28"/>
          <w:szCs w:val="28"/>
        </w:rPr>
        <w:t>вже</w:t>
      </w:r>
      <w:r w:rsidRPr="001362FA">
        <w:rPr>
          <w:spacing w:val="-1"/>
          <w:sz w:val="28"/>
          <w:szCs w:val="28"/>
        </w:rPr>
        <w:t xml:space="preserve"> </w:t>
      </w:r>
      <w:r w:rsidRPr="001362FA">
        <w:rPr>
          <w:sz w:val="28"/>
          <w:szCs w:val="28"/>
        </w:rPr>
        <w:t>давно</w:t>
      </w:r>
      <w:r w:rsidRPr="001362FA">
        <w:rPr>
          <w:spacing w:val="-2"/>
          <w:sz w:val="28"/>
          <w:szCs w:val="28"/>
        </w:rPr>
        <w:t xml:space="preserve"> </w:t>
      </w:r>
      <w:r w:rsidRPr="001362FA">
        <w:rPr>
          <w:sz w:val="28"/>
          <w:szCs w:val="28"/>
        </w:rPr>
        <w:t>є актуальним.</w:t>
      </w:r>
    </w:p>
    <w:p w14:paraId="05696EB6" w14:textId="77777777" w:rsidR="001362FA" w:rsidRPr="001362FA" w:rsidRDefault="001362FA" w:rsidP="001362FA">
      <w:pPr>
        <w:pStyle w:val="a3"/>
        <w:spacing w:line="360" w:lineRule="auto"/>
        <w:ind w:left="0" w:firstLine="709"/>
        <w:rPr>
          <w:sz w:val="28"/>
          <w:szCs w:val="28"/>
        </w:rPr>
      </w:pPr>
      <w:r w:rsidRPr="001362FA">
        <w:rPr>
          <w:sz w:val="28"/>
          <w:szCs w:val="28"/>
        </w:rPr>
        <w:t>В сучасних умовах організація інклюзивного туризму сприятиме розвитку ринку туристичних послуг,</w:t>
      </w:r>
      <w:r w:rsidRPr="001362FA">
        <w:rPr>
          <w:spacing w:val="1"/>
          <w:sz w:val="28"/>
          <w:szCs w:val="28"/>
        </w:rPr>
        <w:t xml:space="preserve"> </w:t>
      </w:r>
      <w:r w:rsidRPr="001362FA">
        <w:rPr>
          <w:sz w:val="28"/>
          <w:szCs w:val="28"/>
        </w:rPr>
        <w:t>з’явиться кілька мільйонів нових споживачів, які шукатимуть можливості задоволення власних потреб, що якісно</w:t>
      </w:r>
      <w:r w:rsidRPr="001362FA">
        <w:rPr>
          <w:spacing w:val="1"/>
          <w:sz w:val="28"/>
          <w:szCs w:val="28"/>
        </w:rPr>
        <w:t xml:space="preserve"> </w:t>
      </w:r>
      <w:r w:rsidRPr="001362FA">
        <w:rPr>
          <w:sz w:val="28"/>
          <w:szCs w:val="28"/>
        </w:rPr>
        <w:t>відобразиться</w:t>
      </w:r>
      <w:r w:rsidRPr="001362FA">
        <w:rPr>
          <w:spacing w:val="-2"/>
          <w:sz w:val="28"/>
          <w:szCs w:val="28"/>
        </w:rPr>
        <w:t xml:space="preserve"> </w:t>
      </w:r>
      <w:r w:rsidRPr="001362FA">
        <w:rPr>
          <w:sz w:val="28"/>
          <w:szCs w:val="28"/>
        </w:rPr>
        <w:t>на</w:t>
      </w:r>
      <w:r w:rsidRPr="001362FA">
        <w:rPr>
          <w:spacing w:val="-1"/>
          <w:sz w:val="28"/>
          <w:szCs w:val="28"/>
        </w:rPr>
        <w:t xml:space="preserve"> </w:t>
      </w:r>
      <w:r w:rsidRPr="001362FA">
        <w:rPr>
          <w:sz w:val="28"/>
          <w:szCs w:val="28"/>
        </w:rPr>
        <w:t>соціально-економічному</w:t>
      </w:r>
      <w:r w:rsidRPr="001362FA">
        <w:rPr>
          <w:spacing w:val="-1"/>
          <w:sz w:val="28"/>
          <w:szCs w:val="28"/>
        </w:rPr>
        <w:t xml:space="preserve"> </w:t>
      </w:r>
      <w:r w:rsidRPr="001362FA">
        <w:rPr>
          <w:sz w:val="28"/>
          <w:szCs w:val="28"/>
        </w:rPr>
        <w:t>ефекті</w:t>
      </w:r>
      <w:r w:rsidRPr="001362FA">
        <w:rPr>
          <w:spacing w:val="-2"/>
          <w:sz w:val="28"/>
          <w:szCs w:val="28"/>
        </w:rPr>
        <w:t xml:space="preserve"> </w:t>
      </w:r>
      <w:r w:rsidRPr="001362FA">
        <w:rPr>
          <w:sz w:val="28"/>
          <w:szCs w:val="28"/>
        </w:rPr>
        <w:t>індустрії</w:t>
      </w:r>
      <w:r w:rsidRPr="001362FA">
        <w:rPr>
          <w:spacing w:val="-1"/>
          <w:sz w:val="28"/>
          <w:szCs w:val="28"/>
        </w:rPr>
        <w:t xml:space="preserve"> </w:t>
      </w:r>
      <w:r w:rsidRPr="001362FA">
        <w:rPr>
          <w:sz w:val="28"/>
          <w:szCs w:val="28"/>
        </w:rPr>
        <w:t>гостинності.</w:t>
      </w:r>
    </w:p>
    <w:p w14:paraId="38C9027A" w14:textId="77777777" w:rsidR="001362FA" w:rsidRPr="001362FA" w:rsidRDefault="001362FA" w:rsidP="001362FA">
      <w:pPr>
        <w:pStyle w:val="a3"/>
        <w:spacing w:line="360" w:lineRule="auto"/>
        <w:ind w:left="0" w:firstLine="709"/>
        <w:rPr>
          <w:sz w:val="28"/>
          <w:szCs w:val="28"/>
        </w:rPr>
      </w:pPr>
      <w:r w:rsidRPr="001362FA">
        <w:rPr>
          <w:sz w:val="28"/>
          <w:szCs w:val="28"/>
        </w:rPr>
        <w:t>Сфера туризму та курортів стає однією з основних галузей, що впливає на загальний стан і тенденції</w:t>
      </w:r>
      <w:r w:rsidRPr="001362FA">
        <w:rPr>
          <w:spacing w:val="1"/>
          <w:sz w:val="28"/>
          <w:szCs w:val="28"/>
        </w:rPr>
        <w:t xml:space="preserve"> </w:t>
      </w:r>
      <w:r w:rsidRPr="001362FA">
        <w:rPr>
          <w:sz w:val="28"/>
          <w:szCs w:val="28"/>
        </w:rPr>
        <w:t>світової економіки. Тому, враховуючи вплив туризму на розвиток держави необхідно сказати, що саме така сила</w:t>
      </w:r>
      <w:r w:rsidRPr="001362FA">
        <w:rPr>
          <w:spacing w:val="1"/>
          <w:sz w:val="28"/>
          <w:szCs w:val="28"/>
        </w:rPr>
        <w:t xml:space="preserve"> </w:t>
      </w:r>
      <w:r w:rsidRPr="001362FA">
        <w:rPr>
          <w:sz w:val="28"/>
          <w:szCs w:val="28"/>
        </w:rPr>
        <w:t>повинна</w:t>
      </w:r>
      <w:r w:rsidRPr="001362FA">
        <w:rPr>
          <w:spacing w:val="-1"/>
          <w:sz w:val="28"/>
          <w:szCs w:val="28"/>
        </w:rPr>
        <w:t xml:space="preserve"> </w:t>
      </w:r>
      <w:r w:rsidRPr="001362FA">
        <w:rPr>
          <w:sz w:val="28"/>
          <w:szCs w:val="28"/>
        </w:rPr>
        <w:t>інтегровано</w:t>
      </w:r>
      <w:r w:rsidRPr="001362FA">
        <w:rPr>
          <w:spacing w:val="-1"/>
          <w:sz w:val="28"/>
          <w:szCs w:val="28"/>
        </w:rPr>
        <w:t xml:space="preserve"> </w:t>
      </w:r>
      <w:r w:rsidRPr="001362FA">
        <w:rPr>
          <w:sz w:val="28"/>
          <w:szCs w:val="28"/>
        </w:rPr>
        <w:t>відображатись</w:t>
      </w:r>
      <w:r w:rsidRPr="001362FA">
        <w:rPr>
          <w:spacing w:val="-1"/>
          <w:sz w:val="28"/>
          <w:szCs w:val="28"/>
        </w:rPr>
        <w:t xml:space="preserve"> </w:t>
      </w:r>
      <w:r w:rsidRPr="001362FA">
        <w:rPr>
          <w:sz w:val="28"/>
          <w:szCs w:val="28"/>
        </w:rPr>
        <w:t>на розвитку</w:t>
      </w:r>
      <w:r w:rsidRPr="001362FA">
        <w:rPr>
          <w:spacing w:val="-2"/>
          <w:sz w:val="28"/>
          <w:szCs w:val="28"/>
        </w:rPr>
        <w:t xml:space="preserve"> </w:t>
      </w:r>
      <w:r w:rsidRPr="001362FA">
        <w:rPr>
          <w:sz w:val="28"/>
          <w:szCs w:val="28"/>
        </w:rPr>
        <w:t>інклюзивного</w:t>
      </w:r>
      <w:r w:rsidRPr="001362FA">
        <w:rPr>
          <w:spacing w:val="1"/>
          <w:sz w:val="28"/>
          <w:szCs w:val="28"/>
        </w:rPr>
        <w:t xml:space="preserve"> </w:t>
      </w:r>
      <w:r w:rsidRPr="001362FA">
        <w:rPr>
          <w:sz w:val="28"/>
          <w:szCs w:val="28"/>
        </w:rPr>
        <w:t>туризму.</w:t>
      </w:r>
    </w:p>
    <w:p w14:paraId="1270CB4E" w14:textId="77777777" w:rsidR="001362FA" w:rsidRPr="001362FA" w:rsidRDefault="001362FA" w:rsidP="001362FA">
      <w:pPr>
        <w:pStyle w:val="a3"/>
        <w:spacing w:line="360" w:lineRule="auto"/>
        <w:ind w:left="0" w:firstLine="709"/>
        <w:rPr>
          <w:sz w:val="28"/>
          <w:szCs w:val="28"/>
        </w:rPr>
      </w:pPr>
      <w:r w:rsidRPr="001362FA">
        <w:rPr>
          <w:sz w:val="28"/>
          <w:szCs w:val="28"/>
        </w:rPr>
        <w:t>Основні принципи організації туризму для осіб з інклюзією: особи з інвалідністю мають продовжувати</w:t>
      </w:r>
      <w:r w:rsidRPr="001362FA">
        <w:rPr>
          <w:spacing w:val="1"/>
          <w:sz w:val="28"/>
          <w:szCs w:val="28"/>
        </w:rPr>
        <w:t xml:space="preserve"> </w:t>
      </w:r>
      <w:r w:rsidRPr="001362FA">
        <w:rPr>
          <w:sz w:val="28"/>
          <w:szCs w:val="28"/>
        </w:rPr>
        <w:t>жити у своєму середовищі і вести, за необхідної підтримки, звичайний спосіб життя; вони мають брати участь в</w:t>
      </w:r>
      <w:r w:rsidRPr="001362FA">
        <w:rPr>
          <w:spacing w:val="1"/>
          <w:sz w:val="28"/>
          <w:szCs w:val="28"/>
        </w:rPr>
        <w:t xml:space="preserve"> </w:t>
      </w:r>
      <w:r w:rsidRPr="001362FA">
        <w:rPr>
          <w:sz w:val="28"/>
          <w:szCs w:val="28"/>
        </w:rPr>
        <w:t>ухваленні рішень на всіх рівнях, що стосуються як загальних справ, так і всіх справ, які мають для них особливе</w:t>
      </w:r>
      <w:r w:rsidRPr="001362FA">
        <w:rPr>
          <w:spacing w:val="1"/>
          <w:sz w:val="28"/>
          <w:szCs w:val="28"/>
        </w:rPr>
        <w:t xml:space="preserve"> </w:t>
      </w:r>
      <w:r w:rsidRPr="001362FA">
        <w:rPr>
          <w:sz w:val="28"/>
          <w:szCs w:val="28"/>
        </w:rPr>
        <w:t>значення;</w:t>
      </w:r>
      <w:r w:rsidRPr="001362FA">
        <w:rPr>
          <w:spacing w:val="1"/>
          <w:sz w:val="28"/>
          <w:szCs w:val="28"/>
        </w:rPr>
        <w:t xml:space="preserve"> </w:t>
      </w:r>
      <w:r w:rsidRPr="001362FA">
        <w:rPr>
          <w:sz w:val="28"/>
          <w:szCs w:val="28"/>
        </w:rPr>
        <w:t>повинні</w:t>
      </w:r>
      <w:r w:rsidRPr="001362FA">
        <w:rPr>
          <w:spacing w:val="1"/>
          <w:sz w:val="28"/>
          <w:szCs w:val="28"/>
        </w:rPr>
        <w:t xml:space="preserve"> </w:t>
      </w:r>
      <w:r w:rsidRPr="001362FA">
        <w:rPr>
          <w:sz w:val="28"/>
          <w:szCs w:val="28"/>
        </w:rPr>
        <w:t>отримувати</w:t>
      </w:r>
      <w:r w:rsidRPr="001362FA">
        <w:rPr>
          <w:spacing w:val="1"/>
          <w:sz w:val="28"/>
          <w:szCs w:val="28"/>
        </w:rPr>
        <w:t xml:space="preserve"> </w:t>
      </w:r>
      <w:r w:rsidRPr="001362FA">
        <w:rPr>
          <w:sz w:val="28"/>
          <w:szCs w:val="28"/>
        </w:rPr>
        <w:t>необхідну</w:t>
      </w:r>
      <w:r w:rsidRPr="001362FA">
        <w:rPr>
          <w:spacing w:val="1"/>
          <w:sz w:val="28"/>
          <w:szCs w:val="28"/>
        </w:rPr>
        <w:t xml:space="preserve"> </w:t>
      </w:r>
      <w:r w:rsidRPr="001362FA">
        <w:rPr>
          <w:sz w:val="28"/>
          <w:szCs w:val="28"/>
        </w:rPr>
        <w:t>допомогу</w:t>
      </w:r>
      <w:r w:rsidRPr="001362FA">
        <w:rPr>
          <w:spacing w:val="1"/>
          <w:sz w:val="28"/>
          <w:szCs w:val="28"/>
        </w:rPr>
        <w:t xml:space="preserve"> </w:t>
      </w:r>
      <w:r w:rsidRPr="001362FA">
        <w:rPr>
          <w:sz w:val="28"/>
          <w:szCs w:val="28"/>
        </w:rPr>
        <w:t>в</w:t>
      </w:r>
      <w:r w:rsidRPr="001362FA">
        <w:rPr>
          <w:spacing w:val="1"/>
          <w:sz w:val="28"/>
          <w:szCs w:val="28"/>
        </w:rPr>
        <w:t xml:space="preserve"> </w:t>
      </w:r>
      <w:r w:rsidRPr="001362FA">
        <w:rPr>
          <w:sz w:val="28"/>
          <w:szCs w:val="28"/>
        </w:rPr>
        <w:t>межах</w:t>
      </w:r>
      <w:r w:rsidRPr="001362FA">
        <w:rPr>
          <w:spacing w:val="1"/>
          <w:sz w:val="28"/>
          <w:szCs w:val="28"/>
        </w:rPr>
        <w:t xml:space="preserve"> </w:t>
      </w:r>
      <w:r w:rsidRPr="001362FA">
        <w:rPr>
          <w:sz w:val="28"/>
          <w:szCs w:val="28"/>
        </w:rPr>
        <w:t>звичайних</w:t>
      </w:r>
      <w:r w:rsidRPr="001362FA">
        <w:rPr>
          <w:spacing w:val="1"/>
          <w:sz w:val="28"/>
          <w:szCs w:val="28"/>
        </w:rPr>
        <w:t xml:space="preserve"> </w:t>
      </w:r>
      <w:r w:rsidRPr="001362FA">
        <w:rPr>
          <w:sz w:val="28"/>
          <w:szCs w:val="28"/>
        </w:rPr>
        <w:t>систем</w:t>
      </w:r>
      <w:r w:rsidRPr="001362FA">
        <w:rPr>
          <w:spacing w:val="1"/>
          <w:sz w:val="28"/>
          <w:szCs w:val="28"/>
        </w:rPr>
        <w:t xml:space="preserve"> </w:t>
      </w:r>
      <w:r w:rsidRPr="001362FA">
        <w:rPr>
          <w:sz w:val="28"/>
          <w:szCs w:val="28"/>
        </w:rPr>
        <w:t>освіти,</w:t>
      </w:r>
      <w:r w:rsidRPr="001362FA">
        <w:rPr>
          <w:spacing w:val="50"/>
          <w:sz w:val="28"/>
          <w:szCs w:val="28"/>
        </w:rPr>
        <w:t xml:space="preserve"> </w:t>
      </w:r>
      <w:r w:rsidRPr="001362FA">
        <w:rPr>
          <w:sz w:val="28"/>
          <w:szCs w:val="28"/>
        </w:rPr>
        <w:t>охорони</w:t>
      </w:r>
      <w:r w:rsidRPr="001362FA">
        <w:rPr>
          <w:spacing w:val="50"/>
          <w:sz w:val="28"/>
          <w:szCs w:val="28"/>
        </w:rPr>
        <w:t xml:space="preserve"> </w:t>
      </w:r>
      <w:r w:rsidRPr="001362FA">
        <w:rPr>
          <w:sz w:val="28"/>
          <w:szCs w:val="28"/>
        </w:rPr>
        <w:t>здоров’я,</w:t>
      </w:r>
      <w:r w:rsidRPr="001362FA">
        <w:rPr>
          <w:spacing w:val="1"/>
          <w:sz w:val="28"/>
          <w:szCs w:val="28"/>
        </w:rPr>
        <w:t xml:space="preserve"> </w:t>
      </w:r>
      <w:r w:rsidRPr="001362FA">
        <w:rPr>
          <w:sz w:val="28"/>
          <w:szCs w:val="28"/>
        </w:rPr>
        <w:t>соціальних</w:t>
      </w:r>
      <w:r w:rsidRPr="001362FA">
        <w:rPr>
          <w:spacing w:val="1"/>
          <w:sz w:val="28"/>
          <w:szCs w:val="28"/>
        </w:rPr>
        <w:t xml:space="preserve"> </w:t>
      </w:r>
      <w:r w:rsidRPr="001362FA">
        <w:rPr>
          <w:sz w:val="28"/>
          <w:szCs w:val="28"/>
        </w:rPr>
        <w:t>служб</w:t>
      </w:r>
      <w:r w:rsidRPr="001362FA">
        <w:rPr>
          <w:spacing w:val="1"/>
          <w:sz w:val="28"/>
          <w:szCs w:val="28"/>
        </w:rPr>
        <w:t xml:space="preserve"> </w:t>
      </w:r>
      <w:r w:rsidRPr="001362FA">
        <w:rPr>
          <w:sz w:val="28"/>
          <w:szCs w:val="28"/>
        </w:rPr>
        <w:t>тощо;</w:t>
      </w:r>
      <w:r w:rsidRPr="001362FA">
        <w:rPr>
          <w:spacing w:val="1"/>
          <w:sz w:val="28"/>
          <w:szCs w:val="28"/>
        </w:rPr>
        <w:t xml:space="preserve"> </w:t>
      </w:r>
      <w:r w:rsidRPr="001362FA">
        <w:rPr>
          <w:sz w:val="28"/>
          <w:szCs w:val="28"/>
        </w:rPr>
        <w:t>мають</w:t>
      </w:r>
      <w:r w:rsidRPr="001362FA">
        <w:rPr>
          <w:spacing w:val="1"/>
          <w:sz w:val="28"/>
          <w:szCs w:val="28"/>
        </w:rPr>
        <w:t xml:space="preserve"> </w:t>
      </w:r>
      <w:r w:rsidRPr="001362FA">
        <w:rPr>
          <w:sz w:val="28"/>
          <w:szCs w:val="28"/>
        </w:rPr>
        <w:t>брати</w:t>
      </w:r>
      <w:r w:rsidRPr="001362FA">
        <w:rPr>
          <w:spacing w:val="1"/>
          <w:sz w:val="28"/>
          <w:szCs w:val="28"/>
        </w:rPr>
        <w:t xml:space="preserve"> </w:t>
      </w:r>
      <w:r w:rsidRPr="001362FA">
        <w:rPr>
          <w:sz w:val="28"/>
          <w:szCs w:val="28"/>
        </w:rPr>
        <w:t>активну</w:t>
      </w:r>
      <w:r w:rsidRPr="001362FA">
        <w:rPr>
          <w:spacing w:val="1"/>
          <w:sz w:val="28"/>
          <w:szCs w:val="28"/>
        </w:rPr>
        <w:t xml:space="preserve"> </w:t>
      </w:r>
      <w:r w:rsidRPr="001362FA">
        <w:rPr>
          <w:sz w:val="28"/>
          <w:szCs w:val="28"/>
        </w:rPr>
        <w:t>участь</w:t>
      </w:r>
      <w:r w:rsidRPr="001362FA">
        <w:rPr>
          <w:spacing w:val="1"/>
          <w:sz w:val="28"/>
          <w:szCs w:val="28"/>
        </w:rPr>
        <w:t xml:space="preserve"> </w:t>
      </w:r>
      <w:r w:rsidRPr="001362FA">
        <w:rPr>
          <w:sz w:val="28"/>
          <w:szCs w:val="28"/>
        </w:rPr>
        <w:t>у</w:t>
      </w:r>
      <w:r w:rsidRPr="001362FA">
        <w:rPr>
          <w:spacing w:val="1"/>
          <w:sz w:val="28"/>
          <w:szCs w:val="28"/>
        </w:rPr>
        <w:t xml:space="preserve"> </w:t>
      </w:r>
      <w:r w:rsidRPr="001362FA">
        <w:rPr>
          <w:sz w:val="28"/>
          <w:szCs w:val="28"/>
        </w:rPr>
        <w:t>загальному</w:t>
      </w:r>
      <w:r w:rsidRPr="001362FA">
        <w:rPr>
          <w:spacing w:val="1"/>
          <w:sz w:val="28"/>
          <w:szCs w:val="28"/>
        </w:rPr>
        <w:t xml:space="preserve"> </w:t>
      </w:r>
      <w:r w:rsidRPr="001362FA">
        <w:rPr>
          <w:sz w:val="28"/>
          <w:szCs w:val="28"/>
        </w:rPr>
        <w:t>соціальному</w:t>
      </w:r>
      <w:r w:rsidRPr="001362FA">
        <w:rPr>
          <w:spacing w:val="1"/>
          <w:sz w:val="28"/>
          <w:szCs w:val="28"/>
        </w:rPr>
        <w:t xml:space="preserve"> </w:t>
      </w:r>
      <w:r w:rsidRPr="001362FA">
        <w:rPr>
          <w:sz w:val="28"/>
          <w:szCs w:val="28"/>
        </w:rPr>
        <w:t>й</w:t>
      </w:r>
      <w:r w:rsidRPr="001362FA">
        <w:rPr>
          <w:spacing w:val="1"/>
          <w:sz w:val="28"/>
          <w:szCs w:val="28"/>
        </w:rPr>
        <w:t xml:space="preserve"> </w:t>
      </w:r>
      <w:r w:rsidRPr="001362FA">
        <w:rPr>
          <w:sz w:val="28"/>
          <w:szCs w:val="28"/>
        </w:rPr>
        <w:t>економічному</w:t>
      </w:r>
      <w:r w:rsidRPr="001362FA">
        <w:rPr>
          <w:spacing w:val="1"/>
          <w:sz w:val="28"/>
          <w:szCs w:val="28"/>
        </w:rPr>
        <w:t xml:space="preserve"> </w:t>
      </w:r>
      <w:r w:rsidRPr="001362FA">
        <w:rPr>
          <w:sz w:val="28"/>
          <w:szCs w:val="28"/>
        </w:rPr>
        <w:t>розвитку</w:t>
      </w:r>
      <w:r w:rsidRPr="001362FA">
        <w:rPr>
          <w:spacing w:val="1"/>
          <w:sz w:val="28"/>
          <w:szCs w:val="28"/>
        </w:rPr>
        <w:t xml:space="preserve"> </w:t>
      </w:r>
      <w:r w:rsidRPr="001362FA">
        <w:rPr>
          <w:sz w:val="28"/>
          <w:szCs w:val="28"/>
        </w:rPr>
        <w:t>суспільства,</w:t>
      </w:r>
      <w:r w:rsidRPr="001362FA">
        <w:rPr>
          <w:spacing w:val="-1"/>
          <w:sz w:val="28"/>
          <w:szCs w:val="28"/>
        </w:rPr>
        <w:t xml:space="preserve"> </w:t>
      </w:r>
      <w:r w:rsidRPr="001362FA">
        <w:rPr>
          <w:sz w:val="28"/>
          <w:szCs w:val="28"/>
        </w:rPr>
        <w:t>а</w:t>
      </w:r>
      <w:r w:rsidRPr="001362FA">
        <w:rPr>
          <w:spacing w:val="-1"/>
          <w:sz w:val="28"/>
          <w:szCs w:val="28"/>
        </w:rPr>
        <w:t xml:space="preserve"> </w:t>
      </w:r>
      <w:r w:rsidRPr="001362FA">
        <w:rPr>
          <w:sz w:val="28"/>
          <w:szCs w:val="28"/>
        </w:rPr>
        <w:t>їхні</w:t>
      </w:r>
      <w:r w:rsidRPr="001362FA">
        <w:rPr>
          <w:spacing w:val="-1"/>
          <w:sz w:val="28"/>
          <w:szCs w:val="28"/>
        </w:rPr>
        <w:t xml:space="preserve"> </w:t>
      </w:r>
      <w:r w:rsidRPr="001362FA">
        <w:rPr>
          <w:sz w:val="28"/>
          <w:szCs w:val="28"/>
        </w:rPr>
        <w:t>потреби</w:t>
      </w:r>
      <w:r w:rsidRPr="001362FA">
        <w:rPr>
          <w:spacing w:val="-2"/>
          <w:sz w:val="28"/>
          <w:szCs w:val="28"/>
        </w:rPr>
        <w:t xml:space="preserve"> </w:t>
      </w:r>
      <w:r w:rsidRPr="001362FA">
        <w:rPr>
          <w:sz w:val="28"/>
          <w:szCs w:val="28"/>
        </w:rPr>
        <w:t>повинні враховуватися</w:t>
      </w:r>
      <w:r w:rsidRPr="001362FA">
        <w:rPr>
          <w:spacing w:val="-2"/>
          <w:sz w:val="28"/>
          <w:szCs w:val="28"/>
        </w:rPr>
        <w:t xml:space="preserve"> </w:t>
      </w:r>
      <w:r w:rsidRPr="001362FA">
        <w:rPr>
          <w:sz w:val="28"/>
          <w:szCs w:val="28"/>
        </w:rPr>
        <w:t>у</w:t>
      </w:r>
      <w:r w:rsidRPr="001362FA">
        <w:rPr>
          <w:spacing w:val="-2"/>
          <w:sz w:val="28"/>
          <w:szCs w:val="28"/>
        </w:rPr>
        <w:t xml:space="preserve"> </w:t>
      </w:r>
      <w:r w:rsidRPr="001362FA">
        <w:rPr>
          <w:sz w:val="28"/>
          <w:szCs w:val="28"/>
        </w:rPr>
        <w:t>національних</w:t>
      </w:r>
      <w:r w:rsidRPr="001362FA">
        <w:rPr>
          <w:spacing w:val="1"/>
          <w:sz w:val="28"/>
          <w:szCs w:val="28"/>
        </w:rPr>
        <w:t xml:space="preserve"> </w:t>
      </w:r>
      <w:r w:rsidRPr="001362FA">
        <w:rPr>
          <w:sz w:val="28"/>
          <w:szCs w:val="28"/>
        </w:rPr>
        <w:t>планах</w:t>
      </w:r>
      <w:r w:rsidRPr="001362FA">
        <w:rPr>
          <w:spacing w:val="-2"/>
          <w:sz w:val="28"/>
          <w:szCs w:val="28"/>
        </w:rPr>
        <w:t xml:space="preserve"> </w:t>
      </w:r>
      <w:r w:rsidRPr="001362FA">
        <w:rPr>
          <w:sz w:val="28"/>
          <w:szCs w:val="28"/>
        </w:rPr>
        <w:t>розвитку.</w:t>
      </w:r>
    </w:p>
    <w:p w14:paraId="0C341FAB" w14:textId="77777777" w:rsidR="001362FA" w:rsidRPr="001362FA" w:rsidRDefault="001362FA" w:rsidP="001362FA">
      <w:pPr>
        <w:pStyle w:val="a3"/>
        <w:spacing w:line="360" w:lineRule="auto"/>
        <w:ind w:left="0" w:firstLine="709"/>
        <w:rPr>
          <w:sz w:val="28"/>
          <w:szCs w:val="28"/>
        </w:rPr>
      </w:pPr>
      <w:r w:rsidRPr="001362FA">
        <w:rPr>
          <w:sz w:val="28"/>
          <w:szCs w:val="28"/>
        </w:rPr>
        <w:t>Негативні чинники організації туризму для осіб з інклюзією [14]: брак спеціалізованих туристичних</w:t>
      </w:r>
      <w:r w:rsidRPr="001362FA">
        <w:rPr>
          <w:spacing w:val="1"/>
          <w:sz w:val="28"/>
          <w:szCs w:val="28"/>
        </w:rPr>
        <w:t xml:space="preserve"> </w:t>
      </w:r>
      <w:r w:rsidRPr="001362FA">
        <w:rPr>
          <w:sz w:val="28"/>
          <w:szCs w:val="28"/>
        </w:rPr>
        <w:t>бюро; брак</w:t>
      </w:r>
      <w:r w:rsidRPr="001362FA">
        <w:rPr>
          <w:spacing w:val="1"/>
          <w:sz w:val="28"/>
          <w:szCs w:val="28"/>
        </w:rPr>
        <w:t xml:space="preserve"> </w:t>
      </w:r>
      <w:r w:rsidRPr="001362FA">
        <w:rPr>
          <w:sz w:val="28"/>
          <w:szCs w:val="28"/>
        </w:rPr>
        <w:t>пропозицій відповідно</w:t>
      </w:r>
      <w:r w:rsidRPr="001362FA">
        <w:rPr>
          <w:spacing w:val="1"/>
          <w:sz w:val="28"/>
          <w:szCs w:val="28"/>
        </w:rPr>
        <w:t xml:space="preserve"> </w:t>
      </w:r>
      <w:r w:rsidRPr="001362FA">
        <w:rPr>
          <w:sz w:val="28"/>
          <w:szCs w:val="28"/>
        </w:rPr>
        <w:t>до</w:t>
      </w:r>
      <w:r w:rsidRPr="001362FA">
        <w:rPr>
          <w:spacing w:val="1"/>
          <w:sz w:val="28"/>
          <w:szCs w:val="28"/>
        </w:rPr>
        <w:t xml:space="preserve"> </w:t>
      </w:r>
      <w:r w:rsidRPr="001362FA">
        <w:rPr>
          <w:sz w:val="28"/>
          <w:szCs w:val="28"/>
        </w:rPr>
        <w:t>потреб</w:t>
      </w:r>
      <w:r w:rsidRPr="001362FA">
        <w:rPr>
          <w:spacing w:val="1"/>
          <w:sz w:val="28"/>
          <w:szCs w:val="28"/>
        </w:rPr>
        <w:t xml:space="preserve"> </w:t>
      </w:r>
      <w:r w:rsidRPr="001362FA">
        <w:rPr>
          <w:sz w:val="28"/>
          <w:szCs w:val="28"/>
        </w:rPr>
        <w:t>осіб</w:t>
      </w:r>
      <w:r w:rsidRPr="001362FA">
        <w:rPr>
          <w:spacing w:val="1"/>
          <w:sz w:val="28"/>
          <w:szCs w:val="28"/>
        </w:rPr>
        <w:t xml:space="preserve"> </w:t>
      </w:r>
      <w:r w:rsidRPr="001362FA">
        <w:rPr>
          <w:sz w:val="28"/>
          <w:szCs w:val="28"/>
        </w:rPr>
        <w:t>з</w:t>
      </w:r>
      <w:r w:rsidRPr="001362FA">
        <w:rPr>
          <w:spacing w:val="1"/>
          <w:sz w:val="28"/>
          <w:szCs w:val="28"/>
        </w:rPr>
        <w:t xml:space="preserve"> </w:t>
      </w:r>
      <w:r w:rsidRPr="001362FA">
        <w:rPr>
          <w:sz w:val="28"/>
          <w:szCs w:val="28"/>
        </w:rPr>
        <w:t>інвалідністю;</w:t>
      </w:r>
      <w:r w:rsidRPr="001362FA">
        <w:rPr>
          <w:spacing w:val="1"/>
          <w:sz w:val="28"/>
          <w:szCs w:val="28"/>
        </w:rPr>
        <w:t xml:space="preserve"> </w:t>
      </w:r>
      <w:r w:rsidRPr="001362FA">
        <w:rPr>
          <w:sz w:val="28"/>
          <w:szCs w:val="28"/>
        </w:rPr>
        <w:t>недостатня</w:t>
      </w:r>
      <w:r w:rsidRPr="001362FA">
        <w:rPr>
          <w:spacing w:val="1"/>
          <w:sz w:val="28"/>
          <w:szCs w:val="28"/>
        </w:rPr>
        <w:t xml:space="preserve"> </w:t>
      </w:r>
      <w:r w:rsidRPr="001362FA">
        <w:rPr>
          <w:sz w:val="28"/>
          <w:szCs w:val="28"/>
        </w:rPr>
        <w:t>кількість баз,</w:t>
      </w:r>
      <w:r w:rsidRPr="001362FA">
        <w:rPr>
          <w:spacing w:val="1"/>
          <w:sz w:val="28"/>
          <w:szCs w:val="28"/>
        </w:rPr>
        <w:t xml:space="preserve"> </w:t>
      </w:r>
      <w:r w:rsidRPr="001362FA">
        <w:rPr>
          <w:sz w:val="28"/>
          <w:szCs w:val="28"/>
        </w:rPr>
        <w:t>пристосованих</w:t>
      </w:r>
      <w:r w:rsidRPr="001362FA">
        <w:rPr>
          <w:spacing w:val="50"/>
          <w:sz w:val="28"/>
          <w:szCs w:val="28"/>
        </w:rPr>
        <w:t xml:space="preserve"> </w:t>
      </w:r>
      <w:r w:rsidRPr="001362FA">
        <w:rPr>
          <w:sz w:val="28"/>
          <w:szCs w:val="28"/>
        </w:rPr>
        <w:t>до</w:t>
      </w:r>
      <w:r w:rsidRPr="001362FA">
        <w:rPr>
          <w:spacing w:val="1"/>
          <w:sz w:val="28"/>
          <w:szCs w:val="28"/>
        </w:rPr>
        <w:t xml:space="preserve"> </w:t>
      </w:r>
      <w:r w:rsidRPr="001362FA">
        <w:rPr>
          <w:sz w:val="28"/>
          <w:szCs w:val="28"/>
        </w:rPr>
        <w:t>потреб</w:t>
      </w:r>
      <w:r w:rsidRPr="001362FA">
        <w:rPr>
          <w:spacing w:val="1"/>
          <w:sz w:val="28"/>
          <w:szCs w:val="28"/>
        </w:rPr>
        <w:t xml:space="preserve"> </w:t>
      </w:r>
      <w:r w:rsidRPr="001362FA">
        <w:rPr>
          <w:sz w:val="28"/>
          <w:szCs w:val="28"/>
        </w:rPr>
        <w:t>таких</w:t>
      </w:r>
      <w:r w:rsidRPr="001362FA">
        <w:rPr>
          <w:spacing w:val="1"/>
          <w:sz w:val="28"/>
          <w:szCs w:val="28"/>
        </w:rPr>
        <w:t xml:space="preserve"> </w:t>
      </w:r>
      <w:r w:rsidRPr="001362FA">
        <w:rPr>
          <w:sz w:val="28"/>
          <w:szCs w:val="28"/>
        </w:rPr>
        <w:t>туристів;</w:t>
      </w:r>
      <w:r w:rsidRPr="001362FA">
        <w:rPr>
          <w:spacing w:val="1"/>
          <w:sz w:val="28"/>
          <w:szCs w:val="28"/>
        </w:rPr>
        <w:t xml:space="preserve"> </w:t>
      </w:r>
      <w:r w:rsidRPr="001362FA">
        <w:rPr>
          <w:sz w:val="28"/>
          <w:szCs w:val="28"/>
        </w:rPr>
        <w:t>брак</w:t>
      </w:r>
      <w:r w:rsidRPr="001362FA">
        <w:rPr>
          <w:spacing w:val="1"/>
          <w:sz w:val="28"/>
          <w:szCs w:val="28"/>
        </w:rPr>
        <w:t xml:space="preserve"> </w:t>
      </w:r>
      <w:r w:rsidRPr="001362FA">
        <w:rPr>
          <w:sz w:val="28"/>
          <w:szCs w:val="28"/>
        </w:rPr>
        <w:t>віри</w:t>
      </w:r>
      <w:r w:rsidRPr="001362FA">
        <w:rPr>
          <w:spacing w:val="1"/>
          <w:sz w:val="28"/>
          <w:szCs w:val="28"/>
        </w:rPr>
        <w:t xml:space="preserve"> </w:t>
      </w:r>
      <w:r w:rsidRPr="001362FA">
        <w:rPr>
          <w:sz w:val="28"/>
          <w:szCs w:val="28"/>
        </w:rPr>
        <w:t>у</w:t>
      </w:r>
      <w:r w:rsidRPr="001362FA">
        <w:rPr>
          <w:spacing w:val="1"/>
          <w:sz w:val="28"/>
          <w:szCs w:val="28"/>
        </w:rPr>
        <w:t xml:space="preserve"> </w:t>
      </w:r>
      <w:r w:rsidRPr="001362FA">
        <w:rPr>
          <w:sz w:val="28"/>
          <w:szCs w:val="28"/>
        </w:rPr>
        <w:t>продавців</w:t>
      </w:r>
      <w:r w:rsidRPr="001362FA">
        <w:rPr>
          <w:spacing w:val="1"/>
          <w:sz w:val="28"/>
          <w:szCs w:val="28"/>
        </w:rPr>
        <w:t xml:space="preserve"> </w:t>
      </w:r>
      <w:r w:rsidRPr="001362FA">
        <w:rPr>
          <w:sz w:val="28"/>
          <w:szCs w:val="28"/>
        </w:rPr>
        <w:t>послуг</w:t>
      </w:r>
      <w:r w:rsidRPr="001362FA">
        <w:rPr>
          <w:spacing w:val="1"/>
          <w:sz w:val="28"/>
          <w:szCs w:val="28"/>
        </w:rPr>
        <w:t xml:space="preserve"> </w:t>
      </w:r>
      <w:r w:rsidRPr="001362FA">
        <w:rPr>
          <w:sz w:val="28"/>
          <w:szCs w:val="28"/>
        </w:rPr>
        <w:t>щодо</w:t>
      </w:r>
      <w:r w:rsidRPr="001362FA">
        <w:rPr>
          <w:spacing w:val="1"/>
          <w:sz w:val="28"/>
          <w:szCs w:val="28"/>
        </w:rPr>
        <w:t xml:space="preserve"> </w:t>
      </w:r>
      <w:r w:rsidRPr="001362FA">
        <w:rPr>
          <w:sz w:val="28"/>
          <w:szCs w:val="28"/>
        </w:rPr>
        <w:t>можливості</w:t>
      </w:r>
      <w:r w:rsidRPr="001362FA">
        <w:rPr>
          <w:spacing w:val="1"/>
          <w:sz w:val="28"/>
          <w:szCs w:val="28"/>
        </w:rPr>
        <w:t xml:space="preserve"> </w:t>
      </w:r>
      <w:r w:rsidRPr="001362FA">
        <w:rPr>
          <w:sz w:val="28"/>
          <w:szCs w:val="28"/>
        </w:rPr>
        <w:t>створення</w:t>
      </w:r>
      <w:r w:rsidRPr="001362FA">
        <w:rPr>
          <w:spacing w:val="1"/>
          <w:sz w:val="28"/>
          <w:szCs w:val="28"/>
        </w:rPr>
        <w:t xml:space="preserve"> </w:t>
      </w:r>
      <w:r w:rsidRPr="001362FA">
        <w:rPr>
          <w:sz w:val="28"/>
          <w:szCs w:val="28"/>
        </w:rPr>
        <w:t>попиту;</w:t>
      </w:r>
      <w:r w:rsidRPr="001362FA">
        <w:rPr>
          <w:spacing w:val="1"/>
          <w:sz w:val="28"/>
          <w:szCs w:val="28"/>
        </w:rPr>
        <w:t xml:space="preserve"> </w:t>
      </w:r>
      <w:r w:rsidRPr="001362FA">
        <w:rPr>
          <w:sz w:val="28"/>
          <w:szCs w:val="28"/>
        </w:rPr>
        <w:t>брак</w:t>
      </w:r>
      <w:r w:rsidRPr="001362FA">
        <w:rPr>
          <w:spacing w:val="1"/>
          <w:sz w:val="28"/>
          <w:szCs w:val="28"/>
        </w:rPr>
        <w:t xml:space="preserve"> </w:t>
      </w:r>
      <w:r w:rsidRPr="001362FA">
        <w:rPr>
          <w:sz w:val="28"/>
          <w:szCs w:val="28"/>
        </w:rPr>
        <w:t>відповідної</w:t>
      </w:r>
      <w:r w:rsidRPr="001362FA">
        <w:rPr>
          <w:spacing w:val="1"/>
          <w:sz w:val="28"/>
          <w:szCs w:val="28"/>
        </w:rPr>
        <w:t xml:space="preserve"> </w:t>
      </w:r>
      <w:r w:rsidRPr="001362FA">
        <w:rPr>
          <w:sz w:val="28"/>
          <w:szCs w:val="28"/>
        </w:rPr>
        <w:t xml:space="preserve">підтримки з боку держави і соціальних фондів. Брак пропозицій дає зворотну </w:t>
      </w:r>
      <w:r w:rsidRPr="001362FA">
        <w:rPr>
          <w:sz w:val="28"/>
          <w:szCs w:val="28"/>
        </w:rPr>
        <w:lastRenderedPageBreak/>
        <w:t>реакцію – брак інтересу з боку осіб з</w:t>
      </w:r>
      <w:r w:rsidRPr="001362FA">
        <w:rPr>
          <w:spacing w:val="1"/>
          <w:sz w:val="28"/>
          <w:szCs w:val="28"/>
        </w:rPr>
        <w:t xml:space="preserve"> </w:t>
      </w:r>
      <w:r w:rsidRPr="001362FA">
        <w:rPr>
          <w:sz w:val="28"/>
          <w:szCs w:val="28"/>
        </w:rPr>
        <w:t>інвалідністю.</w:t>
      </w:r>
    </w:p>
    <w:p w14:paraId="46AF9CAA" w14:textId="77777777" w:rsidR="001362FA" w:rsidRPr="001362FA" w:rsidRDefault="001362FA" w:rsidP="001362FA">
      <w:pPr>
        <w:pStyle w:val="a3"/>
        <w:spacing w:line="360" w:lineRule="auto"/>
        <w:ind w:left="0" w:firstLine="709"/>
        <w:rPr>
          <w:sz w:val="28"/>
          <w:szCs w:val="28"/>
        </w:rPr>
      </w:pPr>
      <w:r w:rsidRPr="001362FA">
        <w:rPr>
          <w:sz w:val="28"/>
          <w:szCs w:val="28"/>
        </w:rPr>
        <w:t>Організація</w:t>
      </w:r>
      <w:r w:rsidRPr="001362FA">
        <w:rPr>
          <w:spacing w:val="1"/>
          <w:sz w:val="28"/>
          <w:szCs w:val="28"/>
        </w:rPr>
        <w:t xml:space="preserve"> </w:t>
      </w:r>
      <w:r w:rsidRPr="001362FA">
        <w:rPr>
          <w:sz w:val="28"/>
          <w:szCs w:val="28"/>
        </w:rPr>
        <w:t>туризму</w:t>
      </w:r>
      <w:r w:rsidRPr="001362FA">
        <w:rPr>
          <w:spacing w:val="1"/>
          <w:sz w:val="28"/>
          <w:szCs w:val="28"/>
        </w:rPr>
        <w:t xml:space="preserve"> </w:t>
      </w:r>
      <w:r w:rsidRPr="001362FA">
        <w:rPr>
          <w:sz w:val="28"/>
          <w:szCs w:val="28"/>
        </w:rPr>
        <w:t>для</w:t>
      </w:r>
      <w:r w:rsidRPr="001362FA">
        <w:rPr>
          <w:spacing w:val="1"/>
          <w:sz w:val="28"/>
          <w:szCs w:val="28"/>
        </w:rPr>
        <w:t xml:space="preserve"> </w:t>
      </w:r>
      <w:r w:rsidRPr="001362FA">
        <w:rPr>
          <w:sz w:val="28"/>
          <w:szCs w:val="28"/>
        </w:rPr>
        <w:t>людей</w:t>
      </w:r>
      <w:r w:rsidRPr="001362FA">
        <w:rPr>
          <w:spacing w:val="1"/>
          <w:sz w:val="28"/>
          <w:szCs w:val="28"/>
        </w:rPr>
        <w:t xml:space="preserve"> </w:t>
      </w:r>
      <w:r w:rsidRPr="001362FA">
        <w:rPr>
          <w:sz w:val="28"/>
          <w:szCs w:val="28"/>
        </w:rPr>
        <w:t>з</w:t>
      </w:r>
      <w:r w:rsidRPr="001362FA">
        <w:rPr>
          <w:spacing w:val="1"/>
          <w:sz w:val="28"/>
          <w:szCs w:val="28"/>
        </w:rPr>
        <w:t xml:space="preserve"> </w:t>
      </w:r>
      <w:r w:rsidRPr="001362FA">
        <w:rPr>
          <w:sz w:val="28"/>
          <w:szCs w:val="28"/>
        </w:rPr>
        <w:t>інклюзією</w:t>
      </w:r>
      <w:r w:rsidRPr="001362FA">
        <w:rPr>
          <w:spacing w:val="1"/>
          <w:sz w:val="28"/>
          <w:szCs w:val="28"/>
        </w:rPr>
        <w:t xml:space="preserve"> </w:t>
      </w:r>
      <w:r w:rsidRPr="001362FA">
        <w:rPr>
          <w:sz w:val="28"/>
          <w:szCs w:val="28"/>
        </w:rPr>
        <w:t>потребує</w:t>
      </w:r>
      <w:r w:rsidRPr="001362FA">
        <w:rPr>
          <w:spacing w:val="1"/>
          <w:sz w:val="28"/>
          <w:szCs w:val="28"/>
        </w:rPr>
        <w:t xml:space="preserve"> </w:t>
      </w:r>
      <w:r w:rsidRPr="001362FA">
        <w:rPr>
          <w:sz w:val="28"/>
          <w:szCs w:val="28"/>
        </w:rPr>
        <w:t>ретельної</w:t>
      </w:r>
      <w:r w:rsidRPr="001362FA">
        <w:rPr>
          <w:spacing w:val="1"/>
          <w:sz w:val="28"/>
          <w:szCs w:val="28"/>
        </w:rPr>
        <w:t xml:space="preserve"> </w:t>
      </w:r>
      <w:r w:rsidRPr="001362FA">
        <w:rPr>
          <w:sz w:val="28"/>
          <w:szCs w:val="28"/>
        </w:rPr>
        <w:t>підготовки. На</w:t>
      </w:r>
      <w:r w:rsidRPr="001362FA">
        <w:rPr>
          <w:spacing w:val="1"/>
          <w:sz w:val="28"/>
          <w:szCs w:val="28"/>
        </w:rPr>
        <w:t xml:space="preserve"> </w:t>
      </w:r>
      <w:r w:rsidRPr="001362FA">
        <w:rPr>
          <w:sz w:val="28"/>
          <w:szCs w:val="28"/>
        </w:rPr>
        <w:t>першому етапі</w:t>
      </w:r>
      <w:r w:rsidRPr="001362FA">
        <w:rPr>
          <w:spacing w:val="50"/>
          <w:sz w:val="28"/>
          <w:szCs w:val="28"/>
        </w:rPr>
        <w:t xml:space="preserve"> </w:t>
      </w:r>
      <w:r w:rsidRPr="001362FA">
        <w:rPr>
          <w:sz w:val="28"/>
          <w:szCs w:val="28"/>
        </w:rPr>
        <w:t>слід</w:t>
      </w:r>
      <w:r w:rsidRPr="001362FA">
        <w:rPr>
          <w:spacing w:val="1"/>
          <w:sz w:val="28"/>
          <w:szCs w:val="28"/>
        </w:rPr>
        <w:t xml:space="preserve"> </w:t>
      </w:r>
      <w:r w:rsidRPr="001362FA">
        <w:rPr>
          <w:sz w:val="28"/>
          <w:szCs w:val="28"/>
        </w:rPr>
        <w:t>зібрати повну інформацію про маршрут чи місце призначення. Саме з цим допомогти повинні туристичні компанії,</w:t>
      </w:r>
      <w:r w:rsidRPr="001362FA">
        <w:rPr>
          <w:spacing w:val="-47"/>
          <w:sz w:val="28"/>
          <w:szCs w:val="28"/>
        </w:rPr>
        <w:t xml:space="preserve"> </w:t>
      </w:r>
      <w:r w:rsidRPr="001362FA">
        <w:rPr>
          <w:sz w:val="28"/>
          <w:szCs w:val="28"/>
        </w:rPr>
        <w:t>які</w:t>
      </w:r>
      <w:r w:rsidRPr="001362FA">
        <w:rPr>
          <w:spacing w:val="-1"/>
          <w:sz w:val="28"/>
          <w:szCs w:val="28"/>
        </w:rPr>
        <w:t xml:space="preserve"> </w:t>
      </w:r>
      <w:r w:rsidRPr="001362FA">
        <w:rPr>
          <w:sz w:val="28"/>
          <w:szCs w:val="28"/>
        </w:rPr>
        <w:t>є</w:t>
      </w:r>
      <w:r w:rsidRPr="001362FA">
        <w:rPr>
          <w:spacing w:val="-1"/>
          <w:sz w:val="28"/>
          <w:szCs w:val="28"/>
        </w:rPr>
        <w:t xml:space="preserve"> </w:t>
      </w:r>
      <w:r w:rsidRPr="001362FA">
        <w:rPr>
          <w:sz w:val="28"/>
          <w:szCs w:val="28"/>
        </w:rPr>
        <w:t>важливою</w:t>
      </w:r>
      <w:r w:rsidRPr="001362FA">
        <w:rPr>
          <w:spacing w:val="1"/>
          <w:sz w:val="28"/>
          <w:szCs w:val="28"/>
        </w:rPr>
        <w:t xml:space="preserve"> </w:t>
      </w:r>
      <w:r w:rsidRPr="001362FA">
        <w:rPr>
          <w:sz w:val="28"/>
          <w:szCs w:val="28"/>
        </w:rPr>
        <w:t>сполучною</w:t>
      </w:r>
      <w:r w:rsidRPr="001362FA">
        <w:rPr>
          <w:spacing w:val="-3"/>
          <w:sz w:val="28"/>
          <w:szCs w:val="28"/>
        </w:rPr>
        <w:t xml:space="preserve"> </w:t>
      </w:r>
      <w:r w:rsidRPr="001362FA">
        <w:rPr>
          <w:sz w:val="28"/>
          <w:szCs w:val="28"/>
        </w:rPr>
        <w:t>ланкою</w:t>
      </w:r>
      <w:r w:rsidRPr="001362FA">
        <w:rPr>
          <w:spacing w:val="-2"/>
          <w:sz w:val="28"/>
          <w:szCs w:val="28"/>
        </w:rPr>
        <w:t xml:space="preserve"> </w:t>
      </w:r>
      <w:r w:rsidRPr="001362FA">
        <w:rPr>
          <w:sz w:val="28"/>
          <w:szCs w:val="28"/>
        </w:rPr>
        <w:t>між клієнтом</w:t>
      </w:r>
      <w:r w:rsidRPr="001362FA">
        <w:rPr>
          <w:spacing w:val="-1"/>
          <w:sz w:val="28"/>
          <w:szCs w:val="28"/>
        </w:rPr>
        <w:t xml:space="preserve"> </w:t>
      </w:r>
      <w:r w:rsidRPr="001362FA">
        <w:rPr>
          <w:sz w:val="28"/>
          <w:szCs w:val="28"/>
        </w:rPr>
        <w:t>і</w:t>
      </w:r>
      <w:r w:rsidRPr="001362FA">
        <w:rPr>
          <w:spacing w:val="-2"/>
          <w:sz w:val="28"/>
          <w:szCs w:val="28"/>
        </w:rPr>
        <w:t xml:space="preserve"> </w:t>
      </w:r>
      <w:r w:rsidRPr="001362FA">
        <w:rPr>
          <w:sz w:val="28"/>
          <w:szCs w:val="28"/>
        </w:rPr>
        <w:t>постачальником.</w:t>
      </w:r>
    </w:p>
    <w:p w14:paraId="5A1A12C7" w14:textId="77777777" w:rsidR="001362FA" w:rsidRPr="001362FA" w:rsidRDefault="001362FA" w:rsidP="001362FA">
      <w:pPr>
        <w:pStyle w:val="a3"/>
        <w:spacing w:line="360" w:lineRule="auto"/>
        <w:ind w:left="0" w:firstLine="709"/>
        <w:rPr>
          <w:sz w:val="28"/>
          <w:szCs w:val="28"/>
        </w:rPr>
      </w:pPr>
      <w:r w:rsidRPr="001362FA">
        <w:rPr>
          <w:sz w:val="28"/>
          <w:szCs w:val="28"/>
        </w:rPr>
        <w:t>Однією із найважливіших умов розвитку інклюзивного туризму є безпека туризму. Як свідчить аналіз</w:t>
      </w:r>
      <w:r w:rsidRPr="001362FA">
        <w:rPr>
          <w:spacing w:val="1"/>
          <w:sz w:val="28"/>
          <w:szCs w:val="28"/>
        </w:rPr>
        <w:t xml:space="preserve"> </w:t>
      </w:r>
      <w:r w:rsidRPr="001362FA">
        <w:rPr>
          <w:sz w:val="28"/>
          <w:szCs w:val="28"/>
        </w:rPr>
        <w:t>сучасних підходів до трактування категорії безпеки туризму, у вітчизняній та й зарубіжній науці і практиці наразі</w:t>
      </w:r>
      <w:r w:rsidRPr="001362FA">
        <w:rPr>
          <w:spacing w:val="1"/>
          <w:sz w:val="28"/>
          <w:szCs w:val="28"/>
        </w:rPr>
        <w:t xml:space="preserve"> </w:t>
      </w:r>
      <w:r w:rsidRPr="001362FA">
        <w:rPr>
          <w:sz w:val="28"/>
          <w:szCs w:val="28"/>
        </w:rPr>
        <w:t>не розроблено не лише загального підходу у цьому напрямку економічних досліджень, але й не зовсім чітко</w:t>
      </w:r>
      <w:r w:rsidRPr="001362FA">
        <w:rPr>
          <w:spacing w:val="1"/>
          <w:sz w:val="28"/>
          <w:szCs w:val="28"/>
        </w:rPr>
        <w:t xml:space="preserve"> </w:t>
      </w:r>
      <w:r w:rsidRPr="001362FA">
        <w:rPr>
          <w:sz w:val="28"/>
          <w:szCs w:val="28"/>
        </w:rPr>
        <w:t>виділені головні концепції трактування безпеки туризму, її принципів, факторів та структурно-функціональних</w:t>
      </w:r>
      <w:r w:rsidRPr="001362FA">
        <w:rPr>
          <w:spacing w:val="1"/>
          <w:sz w:val="28"/>
          <w:szCs w:val="28"/>
        </w:rPr>
        <w:t xml:space="preserve"> </w:t>
      </w:r>
      <w:r w:rsidRPr="001362FA">
        <w:rPr>
          <w:sz w:val="28"/>
          <w:szCs w:val="28"/>
        </w:rPr>
        <w:t>особливостей; недооцінений також регіональний рівень дослідження. Очевидно, одним із першочергових завдань</w:t>
      </w:r>
      <w:r w:rsidRPr="001362FA">
        <w:rPr>
          <w:spacing w:val="1"/>
          <w:sz w:val="28"/>
          <w:szCs w:val="28"/>
        </w:rPr>
        <w:t xml:space="preserve"> </w:t>
      </w:r>
      <w:r w:rsidRPr="001362FA">
        <w:rPr>
          <w:sz w:val="28"/>
          <w:szCs w:val="28"/>
        </w:rPr>
        <w:t>для</w:t>
      </w:r>
      <w:r w:rsidRPr="001362FA">
        <w:rPr>
          <w:spacing w:val="1"/>
          <w:sz w:val="28"/>
          <w:szCs w:val="28"/>
        </w:rPr>
        <w:t xml:space="preserve"> </w:t>
      </w:r>
      <w:r w:rsidRPr="001362FA">
        <w:rPr>
          <w:sz w:val="28"/>
          <w:szCs w:val="28"/>
        </w:rPr>
        <w:t>вирішення</w:t>
      </w:r>
      <w:r w:rsidRPr="001362FA">
        <w:rPr>
          <w:spacing w:val="1"/>
          <w:sz w:val="28"/>
          <w:szCs w:val="28"/>
        </w:rPr>
        <w:t xml:space="preserve"> </w:t>
      </w:r>
      <w:r w:rsidRPr="001362FA">
        <w:rPr>
          <w:sz w:val="28"/>
          <w:szCs w:val="28"/>
        </w:rPr>
        <w:t>зазначеної</w:t>
      </w:r>
      <w:r w:rsidRPr="001362FA">
        <w:rPr>
          <w:spacing w:val="1"/>
          <w:sz w:val="28"/>
          <w:szCs w:val="28"/>
        </w:rPr>
        <w:t xml:space="preserve"> </w:t>
      </w:r>
      <w:r w:rsidRPr="001362FA">
        <w:rPr>
          <w:sz w:val="28"/>
          <w:szCs w:val="28"/>
        </w:rPr>
        <w:t>проблеми</w:t>
      </w:r>
      <w:r w:rsidRPr="001362FA">
        <w:rPr>
          <w:spacing w:val="1"/>
          <w:sz w:val="28"/>
          <w:szCs w:val="28"/>
        </w:rPr>
        <w:t xml:space="preserve"> </w:t>
      </w:r>
      <w:r w:rsidRPr="001362FA">
        <w:rPr>
          <w:sz w:val="28"/>
          <w:szCs w:val="28"/>
        </w:rPr>
        <w:t>має</w:t>
      </w:r>
      <w:r w:rsidRPr="001362FA">
        <w:rPr>
          <w:spacing w:val="1"/>
          <w:sz w:val="28"/>
          <w:szCs w:val="28"/>
        </w:rPr>
        <w:t xml:space="preserve"> </w:t>
      </w:r>
      <w:r w:rsidRPr="001362FA">
        <w:rPr>
          <w:sz w:val="28"/>
          <w:szCs w:val="28"/>
        </w:rPr>
        <w:t>бути</w:t>
      </w:r>
      <w:r w:rsidRPr="001362FA">
        <w:rPr>
          <w:spacing w:val="1"/>
          <w:sz w:val="28"/>
          <w:szCs w:val="28"/>
        </w:rPr>
        <w:t xml:space="preserve"> </w:t>
      </w:r>
      <w:r w:rsidRPr="001362FA">
        <w:rPr>
          <w:sz w:val="28"/>
          <w:szCs w:val="28"/>
        </w:rPr>
        <w:t>обґрунтування</w:t>
      </w:r>
      <w:r w:rsidRPr="001362FA">
        <w:rPr>
          <w:spacing w:val="1"/>
          <w:sz w:val="28"/>
          <w:szCs w:val="28"/>
        </w:rPr>
        <w:t xml:space="preserve"> </w:t>
      </w:r>
      <w:r w:rsidRPr="001362FA">
        <w:rPr>
          <w:sz w:val="28"/>
          <w:szCs w:val="28"/>
        </w:rPr>
        <w:t>теоретико-методичних</w:t>
      </w:r>
      <w:r w:rsidRPr="001362FA">
        <w:rPr>
          <w:spacing w:val="1"/>
          <w:sz w:val="28"/>
          <w:szCs w:val="28"/>
        </w:rPr>
        <w:t xml:space="preserve"> </w:t>
      </w:r>
      <w:r w:rsidRPr="001362FA">
        <w:rPr>
          <w:sz w:val="28"/>
          <w:szCs w:val="28"/>
        </w:rPr>
        <w:t>основ</w:t>
      </w:r>
      <w:r w:rsidRPr="001362FA">
        <w:rPr>
          <w:spacing w:val="1"/>
          <w:sz w:val="28"/>
          <w:szCs w:val="28"/>
        </w:rPr>
        <w:t xml:space="preserve"> </w:t>
      </w:r>
      <w:r w:rsidRPr="001362FA">
        <w:rPr>
          <w:sz w:val="28"/>
          <w:szCs w:val="28"/>
        </w:rPr>
        <w:t>дослідження,</w:t>
      </w:r>
      <w:r w:rsidRPr="001362FA">
        <w:rPr>
          <w:spacing w:val="1"/>
          <w:sz w:val="28"/>
          <w:szCs w:val="28"/>
        </w:rPr>
        <w:t xml:space="preserve"> </w:t>
      </w:r>
      <w:r w:rsidRPr="001362FA">
        <w:rPr>
          <w:sz w:val="28"/>
          <w:szCs w:val="28"/>
        </w:rPr>
        <w:t>гарантування</w:t>
      </w:r>
      <w:r w:rsidRPr="001362FA">
        <w:rPr>
          <w:spacing w:val="1"/>
          <w:sz w:val="28"/>
          <w:szCs w:val="28"/>
        </w:rPr>
        <w:t xml:space="preserve"> </w:t>
      </w:r>
      <w:r w:rsidRPr="001362FA">
        <w:rPr>
          <w:sz w:val="28"/>
          <w:szCs w:val="28"/>
        </w:rPr>
        <w:t>безпеки</w:t>
      </w:r>
      <w:r w:rsidRPr="001362FA">
        <w:rPr>
          <w:spacing w:val="1"/>
          <w:sz w:val="28"/>
          <w:szCs w:val="28"/>
        </w:rPr>
        <w:t xml:space="preserve"> </w:t>
      </w:r>
      <w:r w:rsidRPr="001362FA">
        <w:rPr>
          <w:sz w:val="28"/>
          <w:szCs w:val="28"/>
        </w:rPr>
        <w:t>туризму</w:t>
      </w:r>
      <w:r w:rsidRPr="001362FA">
        <w:rPr>
          <w:spacing w:val="1"/>
          <w:sz w:val="28"/>
          <w:szCs w:val="28"/>
        </w:rPr>
        <w:t xml:space="preserve"> </w:t>
      </w:r>
      <w:r w:rsidRPr="001362FA">
        <w:rPr>
          <w:sz w:val="28"/>
          <w:szCs w:val="28"/>
        </w:rPr>
        <w:t>в</w:t>
      </w:r>
      <w:r w:rsidRPr="001362FA">
        <w:rPr>
          <w:spacing w:val="1"/>
          <w:sz w:val="28"/>
          <w:szCs w:val="28"/>
        </w:rPr>
        <w:t xml:space="preserve"> </w:t>
      </w:r>
      <w:r w:rsidRPr="001362FA">
        <w:rPr>
          <w:sz w:val="28"/>
          <w:szCs w:val="28"/>
        </w:rPr>
        <w:t>усіх</w:t>
      </w:r>
      <w:r w:rsidRPr="001362FA">
        <w:rPr>
          <w:spacing w:val="1"/>
          <w:sz w:val="28"/>
          <w:szCs w:val="28"/>
        </w:rPr>
        <w:t xml:space="preserve"> </w:t>
      </w:r>
      <w:r w:rsidRPr="001362FA">
        <w:rPr>
          <w:sz w:val="28"/>
          <w:szCs w:val="28"/>
        </w:rPr>
        <w:t>населених</w:t>
      </w:r>
      <w:r w:rsidRPr="001362FA">
        <w:rPr>
          <w:spacing w:val="1"/>
          <w:sz w:val="28"/>
          <w:szCs w:val="28"/>
        </w:rPr>
        <w:t xml:space="preserve"> </w:t>
      </w:r>
      <w:r w:rsidRPr="001362FA">
        <w:rPr>
          <w:sz w:val="28"/>
          <w:szCs w:val="28"/>
        </w:rPr>
        <w:t>пунктах</w:t>
      </w:r>
      <w:r w:rsidRPr="001362FA">
        <w:rPr>
          <w:spacing w:val="1"/>
          <w:sz w:val="28"/>
          <w:szCs w:val="28"/>
        </w:rPr>
        <w:t xml:space="preserve"> </w:t>
      </w:r>
      <w:r w:rsidRPr="001362FA">
        <w:rPr>
          <w:sz w:val="28"/>
          <w:szCs w:val="28"/>
        </w:rPr>
        <w:t>регіонів</w:t>
      </w:r>
      <w:r w:rsidRPr="001362FA">
        <w:rPr>
          <w:spacing w:val="1"/>
          <w:sz w:val="28"/>
          <w:szCs w:val="28"/>
        </w:rPr>
        <w:t xml:space="preserve"> </w:t>
      </w:r>
      <w:r w:rsidRPr="001362FA">
        <w:rPr>
          <w:sz w:val="28"/>
          <w:szCs w:val="28"/>
        </w:rPr>
        <w:t>на</w:t>
      </w:r>
      <w:r w:rsidRPr="001362FA">
        <w:rPr>
          <w:spacing w:val="1"/>
          <w:sz w:val="28"/>
          <w:szCs w:val="28"/>
        </w:rPr>
        <w:t xml:space="preserve"> </w:t>
      </w:r>
      <w:r w:rsidRPr="001362FA">
        <w:rPr>
          <w:sz w:val="28"/>
          <w:szCs w:val="28"/>
        </w:rPr>
        <w:t>основі</w:t>
      </w:r>
      <w:r w:rsidRPr="001362FA">
        <w:rPr>
          <w:spacing w:val="1"/>
          <w:sz w:val="28"/>
          <w:szCs w:val="28"/>
        </w:rPr>
        <w:t xml:space="preserve"> </w:t>
      </w:r>
      <w:r w:rsidRPr="001362FA">
        <w:rPr>
          <w:sz w:val="28"/>
          <w:szCs w:val="28"/>
        </w:rPr>
        <w:t>аналізу</w:t>
      </w:r>
      <w:r w:rsidRPr="001362FA">
        <w:rPr>
          <w:spacing w:val="1"/>
          <w:sz w:val="28"/>
          <w:szCs w:val="28"/>
        </w:rPr>
        <w:t xml:space="preserve"> </w:t>
      </w:r>
      <w:r w:rsidRPr="001362FA">
        <w:rPr>
          <w:sz w:val="28"/>
          <w:szCs w:val="28"/>
        </w:rPr>
        <w:t>та</w:t>
      </w:r>
      <w:r w:rsidRPr="001362FA">
        <w:rPr>
          <w:spacing w:val="1"/>
          <w:sz w:val="28"/>
          <w:szCs w:val="28"/>
        </w:rPr>
        <w:t xml:space="preserve"> </w:t>
      </w:r>
      <w:r w:rsidRPr="001362FA">
        <w:rPr>
          <w:sz w:val="28"/>
          <w:szCs w:val="28"/>
        </w:rPr>
        <w:t>узагальнення</w:t>
      </w:r>
      <w:r w:rsidRPr="001362FA">
        <w:rPr>
          <w:spacing w:val="50"/>
          <w:sz w:val="28"/>
          <w:szCs w:val="28"/>
        </w:rPr>
        <w:t xml:space="preserve"> </w:t>
      </w:r>
      <w:r w:rsidRPr="001362FA">
        <w:rPr>
          <w:sz w:val="28"/>
          <w:szCs w:val="28"/>
        </w:rPr>
        <w:t>наявних</w:t>
      </w:r>
      <w:r w:rsidRPr="001362FA">
        <w:rPr>
          <w:spacing w:val="1"/>
          <w:sz w:val="28"/>
          <w:szCs w:val="28"/>
        </w:rPr>
        <w:t xml:space="preserve"> </w:t>
      </w:r>
      <w:r w:rsidRPr="001362FA">
        <w:rPr>
          <w:sz w:val="28"/>
          <w:szCs w:val="28"/>
        </w:rPr>
        <w:t>підходів</w:t>
      </w:r>
      <w:r w:rsidRPr="001362FA">
        <w:rPr>
          <w:spacing w:val="-2"/>
          <w:sz w:val="28"/>
          <w:szCs w:val="28"/>
        </w:rPr>
        <w:t xml:space="preserve"> </w:t>
      </w:r>
      <w:r w:rsidRPr="001362FA">
        <w:rPr>
          <w:sz w:val="28"/>
          <w:szCs w:val="28"/>
        </w:rPr>
        <w:t>у</w:t>
      </w:r>
      <w:r w:rsidRPr="001362FA">
        <w:rPr>
          <w:spacing w:val="-1"/>
          <w:sz w:val="28"/>
          <w:szCs w:val="28"/>
        </w:rPr>
        <w:t xml:space="preserve"> </w:t>
      </w:r>
      <w:r w:rsidRPr="001362FA">
        <w:rPr>
          <w:sz w:val="28"/>
          <w:szCs w:val="28"/>
        </w:rPr>
        <w:t>вітчизняній</w:t>
      </w:r>
      <w:r w:rsidRPr="001362FA">
        <w:rPr>
          <w:spacing w:val="-1"/>
          <w:sz w:val="28"/>
          <w:szCs w:val="28"/>
        </w:rPr>
        <w:t xml:space="preserve"> </w:t>
      </w:r>
      <w:r w:rsidRPr="001362FA">
        <w:rPr>
          <w:sz w:val="28"/>
          <w:szCs w:val="28"/>
        </w:rPr>
        <w:t>та зарубіжній</w:t>
      </w:r>
      <w:r w:rsidRPr="001362FA">
        <w:rPr>
          <w:spacing w:val="-1"/>
          <w:sz w:val="28"/>
          <w:szCs w:val="28"/>
        </w:rPr>
        <w:t xml:space="preserve"> </w:t>
      </w:r>
      <w:r w:rsidRPr="001362FA">
        <w:rPr>
          <w:sz w:val="28"/>
          <w:szCs w:val="28"/>
        </w:rPr>
        <w:t>науці</w:t>
      </w:r>
      <w:r w:rsidRPr="001362FA">
        <w:rPr>
          <w:spacing w:val="-1"/>
          <w:sz w:val="28"/>
          <w:szCs w:val="28"/>
        </w:rPr>
        <w:t xml:space="preserve"> </w:t>
      </w:r>
      <w:r w:rsidRPr="001362FA">
        <w:rPr>
          <w:sz w:val="28"/>
          <w:szCs w:val="28"/>
        </w:rPr>
        <w:t>та практичній</w:t>
      </w:r>
      <w:r w:rsidRPr="001362FA">
        <w:rPr>
          <w:spacing w:val="-1"/>
          <w:sz w:val="28"/>
          <w:szCs w:val="28"/>
        </w:rPr>
        <w:t xml:space="preserve"> </w:t>
      </w:r>
      <w:r w:rsidRPr="001362FA">
        <w:rPr>
          <w:sz w:val="28"/>
          <w:szCs w:val="28"/>
        </w:rPr>
        <w:t>діяльності.</w:t>
      </w:r>
    </w:p>
    <w:p w14:paraId="354F4126" w14:textId="77777777" w:rsidR="001362FA" w:rsidRPr="001362FA" w:rsidRDefault="001362FA" w:rsidP="001362FA">
      <w:pPr>
        <w:pStyle w:val="a3"/>
        <w:spacing w:line="360" w:lineRule="auto"/>
        <w:ind w:left="0" w:firstLine="709"/>
        <w:rPr>
          <w:sz w:val="28"/>
          <w:szCs w:val="28"/>
        </w:rPr>
      </w:pPr>
      <w:r w:rsidRPr="001362FA">
        <w:rPr>
          <w:sz w:val="28"/>
          <w:szCs w:val="28"/>
        </w:rPr>
        <w:t>Напрями ефективної організації інклюзивного туризму ми вбачаємо в процесі співпраці між різним</w:t>
      </w:r>
      <w:r w:rsidRPr="001362FA">
        <w:rPr>
          <w:spacing w:val="1"/>
          <w:sz w:val="28"/>
          <w:szCs w:val="28"/>
        </w:rPr>
        <w:t xml:space="preserve"> </w:t>
      </w:r>
      <w:r w:rsidRPr="001362FA">
        <w:rPr>
          <w:sz w:val="28"/>
          <w:szCs w:val="28"/>
        </w:rPr>
        <w:t>учасниками</w:t>
      </w:r>
      <w:r w:rsidRPr="001362FA">
        <w:rPr>
          <w:spacing w:val="1"/>
          <w:sz w:val="28"/>
          <w:szCs w:val="28"/>
        </w:rPr>
        <w:t xml:space="preserve"> </w:t>
      </w:r>
      <w:r w:rsidRPr="001362FA">
        <w:rPr>
          <w:sz w:val="28"/>
          <w:szCs w:val="28"/>
        </w:rPr>
        <w:t>сфери</w:t>
      </w:r>
      <w:r w:rsidRPr="001362FA">
        <w:rPr>
          <w:spacing w:val="1"/>
          <w:sz w:val="28"/>
          <w:szCs w:val="28"/>
        </w:rPr>
        <w:t xml:space="preserve"> </w:t>
      </w:r>
      <w:r w:rsidRPr="001362FA">
        <w:rPr>
          <w:sz w:val="28"/>
          <w:szCs w:val="28"/>
        </w:rPr>
        <w:t>туризму,</w:t>
      </w:r>
      <w:r w:rsidRPr="001362FA">
        <w:rPr>
          <w:spacing w:val="1"/>
          <w:sz w:val="28"/>
          <w:szCs w:val="28"/>
        </w:rPr>
        <w:t xml:space="preserve"> </w:t>
      </w:r>
      <w:r w:rsidRPr="001362FA">
        <w:rPr>
          <w:sz w:val="28"/>
          <w:szCs w:val="28"/>
        </w:rPr>
        <w:t>які</w:t>
      </w:r>
      <w:r w:rsidRPr="001362FA">
        <w:rPr>
          <w:spacing w:val="1"/>
          <w:sz w:val="28"/>
          <w:szCs w:val="28"/>
        </w:rPr>
        <w:t xml:space="preserve"> </w:t>
      </w:r>
      <w:r w:rsidRPr="001362FA">
        <w:rPr>
          <w:sz w:val="28"/>
          <w:szCs w:val="28"/>
        </w:rPr>
        <w:t>дозволяють</w:t>
      </w:r>
      <w:r w:rsidRPr="001362FA">
        <w:rPr>
          <w:spacing w:val="1"/>
          <w:sz w:val="28"/>
          <w:szCs w:val="28"/>
        </w:rPr>
        <w:t xml:space="preserve"> </w:t>
      </w:r>
      <w:r w:rsidRPr="001362FA">
        <w:rPr>
          <w:sz w:val="28"/>
          <w:szCs w:val="28"/>
        </w:rPr>
        <w:t>людям</w:t>
      </w:r>
      <w:r w:rsidRPr="001362FA">
        <w:rPr>
          <w:spacing w:val="1"/>
          <w:sz w:val="28"/>
          <w:szCs w:val="28"/>
        </w:rPr>
        <w:t xml:space="preserve"> </w:t>
      </w:r>
      <w:r w:rsidRPr="001362FA">
        <w:rPr>
          <w:sz w:val="28"/>
          <w:szCs w:val="28"/>
        </w:rPr>
        <w:t>з</w:t>
      </w:r>
      <w:r w:rsidRPr="001362FA">
        <w:rPr>
          <w:spacing w:val="1"/>
          <w:sz w:val="28"/>
          <w:szCs w:val="28"/>
        </w:rPr>
        <w:t xml:space="preserve"> </w:t>
      </w:r>
      <w:r w:rsidRPr="001362FA">
        <w:rPr>
          <w:sz w:val="28"/>
          <w:szCs w:val="28"/>
        </w:rPr>
        <w:t>особливими</w:t>
      </w:r>
      <w:r w:rsidRPr="001362FA">
        <w:rPr>
          <w:spacing w:val="1"/>
          <w:sz w:val="28"/>
          <w:szCs w:val="28"/>
        </w:rPr>
        <w:t xml:space="preserve"> </w:t>
      </w:r>
      <w:r w:rsidRPr="001362FA">
        <w:rPr>
          <w:sz w:val="28"/>
          <w:szCs w:val="28"/>
        </w:rPr>
        <w:t>потребами</w:t>
      </w:r>
      <w:r w:rsidRPr="001362FA">
        <w:rPr>
          <w:spacing w:val="1"/>
          <w:sz w:val="28"/>
          <w:szCs w:val="28"/>
        </w:rPr>
        <w:t xml:space="preserve"> </w:t>
      </w:r>
      <w:r w:rsidRPr="001362FA">
        <w:rPr>
          <w:sz w:val="28"/>
          <w:szCs w:val="28"/>
        </w:rPr>
        <w:t>отримати</w:t>
      </w:r>
      <w:r w:rsidRPr="001362FA">
        <w:rPr>
          <w:spacing w:val="1"/>
          <w:sz w:val="28"/>
          <w:szCs w:val="28"/>
        </w:rPr>
        <w:t xml:space="preserve"> </w:t>
      </w:r>
      <w:r w:rsidRPr="001362FA">
        <w:rPr>
          <w:sz w:val="28"/>
          <w:szCs w:val="28"/>
        </w:rPr>
        <w:t>доступ,</w:t>
      </w:r>
      <w:r w:rsidRPr="001362FA">
        <w:rPr>
          <w:spacing w:val="50"/>
          <w:sz w:val="28"/>
          <w:szCs w:val="28"/>
        </w:rPr>
        <w:t xml:space="preserve"> </w:t>
      </w:r>
      <w:r w:rsidRPr="001362FA">
        <w:rPr>
          <w:sz w:val="28"/>
          <w:szCs w:val="28"/>
        </w:rPr>
        <w:t>включаючи</w:t>
      </w:r>
      <w:r w:rsidRPr="001362FA">
        <w:rPr>
          <w:spacing w:val="1"/>
          <w:sz w:val="28"/>
          <w:szCs w:val="28"/>
        </w:rPr>
        <w:t xml:space="preserve"> </w:t>
      </w:r>
      <w:r w:rsidRPr="001362FA">
        <w:rPr>
          <w:sz w:val="28"/>
          <w:szCs w:val="28"/>
        </w:rPr>
        <w:t>мобільну, візуальну, слухову і когнітивну складові доступності, функціонувати незалежно, на рівних умовах з</w:t>
      </w:r>
      <w:r w:rsidRPr="001362FA">
        <w:rPr>
          <w:spacing w:val="1"/>
          <w:sz w:val="28"/>
          <w:szCs w:val="28"/>
        </w:rPr>
        <w:t xml:space="preserve"> </w:t>
      </w:r>
      <w:r w:rsidRPr="001362FA">
        <w:rPr>
          <w:sz w:val="28"/>
          <w:szCs w:val="28"/>
        </w:rPr>
        <w:t>почуттям власної</w:t>
      </w:r>
      <w:r w:rsidRPr="001362FA">
        <w:rPr>
          <w:spacing w:val="-1"/>
          <w:sz w:val="28"/>
          <w:szCs w:val="28"/>
        </w:rPr>
        <w:t xml:space="preserve"> </w:t>
      </w:r>
      <w:r w:rsidRPr="001362FA">
        <w:rPr>
          <w:sz w:val="28"/>
          <w:szCs w:val="28"/>
        </w:rPr>
        <w:t>гідності</w:t>
      </w:r>
      <w:r w:rsidRPr="001362FA">
        <w:rPr>
          <w:spacing w:val="-2"/>
          <w:sz w:val="28"/>
          <w:szCs w:val="28"/>
        </w:rPr>
        <w:t xml:space="preserve"> </w:t>
      </w:r>
      <w:r w:rsidRPr="001362FA">
        <w:rPr>
          <w:sz w:val="28"/>
          <w:szCs w:val="28"/>
        </w:rPr>
        <w:t>через</w:t>
      </w:r>
      <w:r w:rsidRPr="001362FA">
        <w:rPr>
          <w:spacing w:val="-1"/>
          <w:sz w:val="28"/>
          <w:szCs w:val="28"/>
        </w:rPr>
        <w:t xml:space="preserve"> </w:t>
      </w:r>
      <w:r w:rsidRPr="001362FA">
        <w:rPr>
          <w:sz w:val="28"/>
          <w:szCs w:val="28"/>
        </w:rPr>
        <w:t>надання</w:t>
      </w:r>
      <w:r w:rsidRPr="001362FA">
        <w:rPr>
          <w:spacing w:val="-3"/>
          <w:sz w:val="28"/>
          <w:szCs w:val="28"/>
        </w:rPr>
        <w:t xml:space="preserve"> </w:t>
      </w:r>
      <w:r w:rsidRPr="001362FA">
        <w:rPr>
          <w:sz w:val="28"/>
          <w:szCs w:val="28"/>
        </w:rPr>
        <w:t>універсальних туристичних</w:t>
      </w:r>
      <w:r w:rsidRPr="001362FA">
        <w:rPr>
          <w:spacing w:val="-1"/>
          <w:sz w:val="28"/>
          <w:szCs w:val="28"/>
        </w:rPr>
        <w:t xml:space="preserve"> </w:t>
      </w:r>
      <w:r w:rsidRPr="001362FA">
        <w:rPr>
          <w:sz w:val="28"/>
          <w:szCs w:val="28"/>
        </w:rPr>
        <w:t>продуктів,</w:t>
      </w:r>
      <w:r w:rsidRPr="001362FA">
        <w:rPr>
          <w:spacing w:val="-1"/>
          <w:sz w:val="28"/>
          <w:szCs w:val="28"/>
        </w:rPr>
        <w:t xml:space="preserve"> </w:t>
      </w:r>
      <w:r w:rsidRPr="001362FA">
        <w:rPr>
          <w:sz w:val="28"/>
          <w:szCs w:val="28"/>
        </w:rPr>
        <w:t>послуг.</w:t>
      </w:r>
    </w:p>
    <w:p w14:paraId="3C831503" w14:textId="01D21439" w:rsidR="001362FA" w:rsidRDefault="001362FA" w:rsidP="001362FA">
      <w:pPr>
        <w:pStyle w:val="a3"/>
        <w:spacing w:line="360" w:lineRule="auto"/>
        <w:ind w:left="0" w:firstLine="709"/>
        <w:rPr>
          <w:sz w:val="28"/>
          <w:szCs w:val="28"/>
        </w:rPr>
      </w:pPr>
      <w:r w:rsidRPr="001362FA">
        <w:rPr>
          <w:sz w:val="28"/>
          <w:szCs w:val="28"/>
        </w:rPr>
        <w:t>Відповідно,</w:t>
      </w:r>
      <w:r w:rsidRPr="001362FA">
        <w:rPr>
          <w:spacing w:val="1"/>
          <w:sz w:val="28"/>
          <w:szCs w:val="28"/>
        </w:rPr>
        <w:t xml:space="preserve"> </w:t>
      </w:r>
      <w:r w:rsidRPr="001362FA">
        <w:rPr>
          <w:sz w:val="28"/>
          <w:szCs w:val="28"/>
        </w:rPr>
        <w:t>доступність</w:t>
      </w:r>
      <w:r w:rsidRPr="001362FA">
        <w:rPr>
          <w:spacing w:val="1"/>
          <w:sz w:val="28"/>
          <w:szCs w:val="28"/>
        </w:rPr>
        <w:t xml:space="preserve"> </w:t>
      </w:r>
      <w:r w:rsidRPr="001362FA">
        <w:rPr>
          <w:sz w:val="28"/>
          <w:szCs w:val="28"/>
        </w:rPr>
        <w:t>повинна</w:t>
      </w:r>
      <w:r w:rsidRPr="001362FA">
        <w:rPr>
          <w:spacing w:val="1"/>
          <w:sz w:val="28"/>
          <w:szCs w:val="28"/>
        </w:rPr>
        <w:t xml:space="preserve"> </w:t>
      </w:r>
      <w:r w:rsidRPr="001362FA">
        <w:rPr>
          <w:sz w:val="28"/>
          <w:szCs w:val="28"/>
        </w:rPr>
        <w:t>бути</w:t>
      </w:r>
      <w:r w:rsidRPr="001362FA">
        <w:rPr>
          <w:spacing w:val="1"/>
          <w:sz w:val="28"/>
          <w:szCs w:val="28"/>
        </w:rPr>
        <w:t xml:space="preserve"> </w:t>
      </w:r>
      <w:r w:rsidRPr="001362FA">
        <w:rPr>
          <w:sz w:val="28"/>
          <w:szCs w:val="28"/>
        </w:rPr>
        <w:t>забезпечена</w:t>
      </w:r>
      <w:r w:rsidRPr="001362FA">
        <w:rPr>
          <w:spacing w:val="1"/>
          <w:sz w:val="28"/>
          <w:szCs w:val="28"/>
        </w:rPr>
        <w:t xml:space="preserve"> </w:t>
      </w:r>
      <w:r w:rsidRPr="001362FA">
        <w:rPr>
          <w:sz w:val="28"/>
          <w:szCs w:val="28"/>
        </w:rPr>
        <w:t>всіма</w:t>
      </w:r>
      <w:r w:rsidRPr="001362FA">
        <w:rPr>
          <w:spacing w:val="1"/>
          <w:sz w:val="28"/>
          <w:szCs w:val="28"/>
        </w:rPr>
        <w:t xml:space="preserve"> </w:t>
      </w:r>
      <w:r w:rsidRPr="001362FA">
        <w:rPr>
          <w:sz w:val="28"/>
          <w:szCs w:val="28"/>
        </w:rPr>
        <w:t>складовими</w:t>
      </w:r>
      <w:r w:rsidRPr="001362FA">
        <w:rPr>
          <w:spacing w:val="1"/>
          <w:sz w:val="28"/>
          <w:szCs w:val="28"/>
        </w:rPr>
        <w:t xml:space="preserve"> </w:t>
      </w:r>
      <w:r w:rsidRPr="001362FA">
        <w:rPr>
          <w:sz w:val="28"/>
          <w:szCs w:val="28"/>
        </w:rPr>
        <w:t>системи</w:t>
      </w:r>
      <w:r w:rsidRPr="001362FA">
        <w:rPr>
          <w:spacing w:val="1"/>
          <w:sz w:val="28"/>
          <w:szCs w:val="28"/>
        </w:rPr>
        <w:t xml:space="preserve"> </w:t>
      </w:r>
      <w:r w:rsidRPr="001362FA">
        <w:rPr>
          <w:sz w:val="28"/>
          <w:szCs w:val="28"/>
        </w:rPr>
        <w:t>надання</w:t>
      </w:r>
      <w:r w:rsidRPr="001362FA">
        <w:rPr>
          <w:spacing w:val="1"/>
          <w:sz w:val="28"/>
          <w:szCs w:val="28"/>
        </w:rPr>
        <w:t xml:space="preserve"> </w:t>
      </w:r>
      <w:r w:rsidRPr="001362FA">
        <w:rPr>
          <w:sz w:val="28"/>
          <w:szCs w:val="28"/>
        </w:rPr>
        <w:t>туристичних</w:t>
      </w:r>
      <w:r w:rsidRPr="001362FA">
        <w:rPr>
          <w:spacing w:val="1"/>
          <w:sz w:val="28"/>
          <w:szCs w:val="28"/>
        </w:rPr>
        <w:t xml:space="preserve"> </w:t>
      </w:r>
      <w:r w:rsidRPr="001362FA">
        <w:rPr>
          <w:sz w:val="28"/>
          <w:szCs w:val="28"/>
        </w:rPr>
        <w:t>послуг,</w:t>
      </w:r>
      <w:r w:rsidRPr="001362FA">
        <w:rPr>
          <w:spacing w:val="1"/>
          <w:sz w:val="28"/>
          <w:szCs w:val="28"/>
        </w:rPr>
        <w:t xml:space="preserve"> </w:t>
      </w:r>
      <w:r w:rsidRPr="001362FA">
        <w:rPr>
          <w:sz w:val="28"/>
          <w:szCs w:val="28"/>
        </w:rPr>
        <w:t>зв’язком</w:t>
      </w:r>
      <w:r w:rsidRPr="001362FA">
        <w:rPr>
          <w:spacing w:val="1"/>
          <w:sz w:val="28"/>
          <w:szCs w:val="28"/>
        </w:rPr>
        <w:t xml:space="preserve"> </w:t>
      </w:r>
      <w:r w:rsidRPr="001362FA">
        <w:rPr>
          <w:sz w:val="28"/>
          <w:szCs w:val="28"/>
        </w:rPr>
        <w:t>між</w:t>
      </w:r>
      <w:r w:rsidRPr="001362FA">
        <w:rPr>
          <w:spacing w:val="1"/>
          <w:sz w:val="28"/>
          <w:szCs w:val="28"/>
        </w:rPr>
        <w:t xml:space="preserve"> </w:t>
      </w:r>
      <w:r w:rsidRPr="001362FA">
        <w:rPr>
          <w:sz w:val="28"/>
          <w:szCs w:val="28"/>
        </w:rPr>
        <w:t>туристичними</w:t>
      </w:r>
      <w:r w:rsidRPr="001362FA">
        <w:rPr>
          <w:spacing w:val="1"/>
          <w:sz w:val="28"/>
          <w:szCs w:val="28"/>
        </w:rPr>
        <w:t xml:space="preserve"> </w:t>
      </w:r>
      <w:r w:rsidRPr="001362FA">
        <w:rPr>
          <w:sz w:val="28"/>
          <w:szCs w:val="28"/>
        </w:rPr>
        <w:t>об’єктами,</w:t>
      </w:r>
      <w:r w:rsidRPr="001362FA">
        <w:rPr>
          <w:spacing w:val="1"/>
          <w:sz w:val="28"/>
          <w:szCs w:val="28"/>
        </w:rPr>
        <w:t xml:space="preserve"> </w:t>
      </w:r>
      <w:r w:rsidRPr="001362FA">
        <w:rPr>
          <w:sz w:val="28"/>
          <w:szCs w:val="28"/>
        </w:rPr>
        <w:t>послуги</w:t>
      </w:r>
      <w:r w:rsidRPr="001362FA">
        <w:rPr>
          <w:spacing w:val="1"/>
          <w:sz w:val="28"/>
          <w:szCs w:val="28"/>
        </w:rPr>
        <w:t xml:space="preserve"> </w:t>
      </w:r>
      <w:r w:rsidRPr="001362FA">
        <w:rPr>
          <w:sz w:val="28"/>
          <w:szCs w:val="28"/>
        </w:rPr>
        <w:t>та</w:t>
      </w:r>
      <w:r w:rsidRPr="001362FA">
        <w:rPr>
          <w:spacing w:val="1"/>
          <w:sz w:val="28"/>
          <w:szCs w:val="28"/>
        </w:rPr>
        <w:t xml:space="preserve"> </w:t>
      </w:r>
      <w:r w:rsidRPr="001362FA">
        <w:rPr>
          <w:sz w:val="28"/>
          <w:szCs w:val="28"/>
        </w:rPr>
        <w:t>розваги</w:t>
      </w:r>
      <w:r w:rsidRPr="001362FA">
        <w:rPr>
          <w:spacing w:val="1"/>
          <w:sz w:val="28"/>
          <w:szCs w:val="28"/>
        </w:rPr>
        <w:t xml:space="preserve"> </w:t>
      </w:r>
      <w:r w:rsidRPr="001362FA">
        <w:rPr>
          <w:sz w:val="28"/>
          <w:szCs w:val="28"/>
        </w:rPr>
        <w:t>повинні</w:t>
      </w:r>
      <w:r w:rsidRPr="001362FA">
        <w:rPr>
          <w:spacing w:val="1"/>
          <w:sz w:val="28"/>
          <w:szCs w:val="28"/>
        </w:rPr>
        <w:t xml:space="preserve"> </w:t>
      </w:r>
      <w:r w:rsidRPr="001362FA">
        <w:rPr>
          <w:sz w:val="28"/>
          <w:szCs w:val="28"/>
        </w:rPr>
        <w:t>бути</w:t>
      </w:r>
      <w:r w:rsidRPr="001362FA">
        <w:rPr>
          <w:spacing w:val="1"/>
          <w:sz w:val="28"/>
          <w:szCs w:val="28"/>
        </w:rPr>
        <w:t xml:space="preserve"> </w:t>
      </w:r>
      <w:r w:rsidRPr="001362FA">
        <w:rPr>
          <w:sz w:val="28"/>
          <w:szCs w:val="28"/>
        </w:rPr>
        <w:t>добре</w:t>
      </w:r>
      <w:r w:rsidRPr="001362FA">
        <w:rPr>
          <w:spacing w:val="1"/>
          <w:sz w:val="28"/>
          <w:szCs w:val="28"/>
        </w:rPr>
        <w:t xml:space="preserve"> </w:t>
      </w:r>
      <w:r w:rsidRPr="001362FA">
        <w:rPr>
          <w:sz w:val="28"/>
          <w:szCs w:val="28"/>
        </w:rPr>
        <w:t>перевіреними</w:t>
      </w:r>
      <w:r w:rsidRPr="001362FA">
        <w:rPr>
          <w:spacing w:val="1"/>
          <w:sz w:val="28"/>
          <w:szCs w:val="28"/>
        </w:rPr>
        <w:t xml:space="preserve"> </w:t>
      </w:r>
      <w:r w:rsidRPr="001362FA">
        <w:rPr>
          <w:sz w:val="28"/>
          <w:szCs w:val="28"/>
        </w:rPr>
        <w:t>і</w:t>
      </w:r>
      <w:r w:rsidRPr="001362FA">
        <w:rPr>
          <w:spacing w:val="1"/>
          <w:sz w:val="28"/>
          <w:szCs w:val="28"/>
        </w:rPr>
        <w:t xml:space="preserve"> </w:t>
      </w:r>
      <w:r w:rsidRPr="001362FA">
        <w:rPr>
          <w:sz w:val="28"/>
          <w:szCs w:val="28"/>
        </w:rPr>
        <w:t>злагодженими. Система надання туристичних послуг повинна включати: систему управління в сфері туризму;</w:t>
      </w:r>
      <w:r w:rsidRPr="001362FA">
        <w:rPr>
          <w:spacing w:val="1"/>
          <w:sz w:val="28"/>
          <w:szCs w:val="28"/>
        </w:rPr>
        <w:t xml:space="preserve"> </w:t>
      </w:r>
      <w:r w:rsidRPr="001362FA">
        <w:rPr>
          <w:sz w:val="28"/>
          <w:szCs w:val="28"/>
        </w:rPr>
        <w:t>інформацію</w:t>
      </w:r>
      <w:r w:rsidRPr="001362FA">
        <w:rPr>
          <w:spacing w:val="-2"/>
          <w:sz w:val="28"/>
          <w:szCs w:val="28"/>
        </w:rPr>
        <w:t xml:space="preserve"> </w:t>
      </w:r>
      <w:r w:rsidRPr="001362FA">
        <w:rPr>
          <w:sz w:val="28"/>
          <w:szCs w:val="28"/>
        </w:rPr>
        <w:t>для туристів і</w:t>
      </w:r>
      <w:r w:rsidRPr="001362FA">
        <w:rPr>
          <w:spacing w:val="-2"/>
          <w:sz w:val="28"/>
          <w:szCs w:val="28"/>
        </w:rPr>
        <w:t xml:space="preserve"> </w:t>
      </w:r>
      <w:r w:rsidRPr="001362FA">
        <w:rPr>
          <w:sz w:val="28"/>
          <w:szCs w:val="28"/>
        </w:rPr>
        <w:t>рекламу.</w:t>
      </w:r>
    </w:p>
    <w:p w14:paraId="0A95A3AF" w14:textId="77777777" w:rsidR="009424A3" w:rsidRPr="001362FA" w:rsidRDefault="009424A3" w:rsidP="009424A3">
      <w:pPr>
        <w:pStyle w:val="a3"/>
        <w:spacing w:line="360" w:lineRule="auto"/>
        <w:ind w:left="0" w:firstLine="709"/>
        <w:rPr>
          <w:sz w:val="28"/>
          <w:szCs w:val="28"/>
        </w:rPr>
      </w:pPr>
      <w:r w:rsidRPr="001362FA">
        <w:rPr>
          <w:sz w:val="28"/>
          <w:szCs w:val="28"/>
        </w:rPr>
        <w:t>Система</w:t>
      </w:r>
      <w:r w:rsidRPr="001362FA">
        <w:rPr>
          <w:spacing w:val="1"/>
          <w:sz w:val="28"/>
          <w:szCs w:val="28"/>
        </w:rPr>
        <w:t xml:space="preserve"> </w:t>
      </w:r>
      <w:r w:rsidRPr="001362FA">
        <w:rPr>
          <w:sz w:val="28"/>
          <w:szCs w:val="28"/>
        </w:rPr>
        <w:t>управління</w:t>
      </w:r>
      <w:r w:rsidRPr="001362FA">
        <w:rPr>
          <w:spacing w:val="1"/>
          <w:sz w:val="28"/>
          <w:szCs w:val="28"/>
        </w:rPr>
        <w:t xml:space="preserve"> </w:t>
      </w:r>
      <w:r w:rsidRPr="001362FA">
        <w:rPr>
          <w:sz w:val="28"/>
          <w:szCs w:val="28"/>
        </w:rPr>
        <w:t>в</w:t>
      </w:r>
      <w:r w:rsidRPr="001362FA">
        <w:rPr>
          <w:spacing w:val="1"/>
          <w:sz w:val="28"/>
          <w:szCs w:val="28"/>
        </w:rPr>
        <w:t xml:space="preserve"> </w:t>
      </w:r>
      <w:r w:rsidRPr="001362FA">
        <w:rPr>
          <w:sz w:val="28"/>
          <w:szCs w:val="28"/>
        </w:rPr>
        <w:t>сфері</w:t>
      </w:r>
      <w:r w:rsidRPr="001362FA">
        <w:rPr>
          <w:spacing w:val="1"/>
          <w:sz w:val="28"/>
          <w:szCs w:val="28"/>
        </w:rPr>
        <w:t xml:space="preserve"> </w:t>
      </w:r>
      <w:r w:rsidRPr="001362FA">
        <w:rPr>
          <w:sz w:val="28"/>
          <w:szCs w:val="28"/>
        </w:rPr>
        <w:t>туризму</w:t>
      </w:r>
      <w:r w:rsidRPr="001362FA">
        <w:rPr>
          <w:spacing w:val="1"/>
          <w:sz w:val="28"/>
          <w:szCs w:val="28"/>
        </w:rPr>
        <w:t xml:space="preserve"> </w:t>
      </w:r>
      <w:r w:rsidRPr="001362FA">
        <w:rPr>
          <w:sz w:val="28"/>
          <w:szCs w:val="28"/>
        </w:rPr>
        <w:t>повинна</w:t>
      </w:r>
      <w:r w:rsidRPr="001362FA">
        <w:rPr>
          <w:spacing w:val="1"/>
          <w:sz w:val="28"/>
          <w:szCs w:val="28"/>
        </w:rPr>
        <w:t xml:space="preserve"> </w:t>
      </w:r>
      <w:r w:rsidRPr="001362FA">
        <w:rPr>
          <w:sz w:val="28"/>
          <w:szCs w:val="28"/>
        </w:rPr>
        <w:t>зосередити</w:t>
      </w:r>
      <w:r w:rsidRPr="001362FA">
        <w:rPr>
          <w:spacing w:val="1"/>
          <w:sz w:val="28"/>
          <w:szCs w:val="28"/>
        </w:rPr>
        <w:t xml:space="preserve"> </w:t>
      </w:r>
      <w:r w:rsidRPr="001362FA">
        <w:rPr>
          <w:sz w:val="28"/>
          <w:szCs w:val="28"/>
        </w:rPr>
        <w:t>свою</w:t>
      </w:r>
      <w:r w:rsidRPr="001362FA">
        <w:rPr>
          <w:spacing w:val="1"/>
          <w:sz w:val="28"/>
          <w:szCs w:val="28"/>
        </w:rPr>
        <w:t xml:space="preserve"> </w:t>
      </w:r>
      <w:r w:rsidRPr="001362FA">
        <w:rPr>
          <w:sz w:val="28"/>
          <w:szCs w:val="28"/>
        </w:rPr>
        <w:t>діяльність</w:t>
      </w:r>
      <w:r w:rsidRPr="001362FA">
        <w:rPr>
          <w:spacing w:val="1"/>
          <w:sz w:val="28"/>
          <w:szCs w:val="28"/>
        </w:rPr>
        <w:t xml:space="preserve"> </w:t>
      </w:r>
      <w:r w:rsidRPr="001362FA">
        <w:rPr>
          <w:sz w:val="28"/>
          <w:szCs w:val="28"/>
        </w:rPr>
        <w:t>на</w:t>
      </w:r>
      <w:r w:rsidRPr="001362FA">
        <w:rPr>
          <w:spacing w:val="1"/>
          <w:sz w:val="28"/>
          <w:szCs w:val="28"/>
        </w:rPr>
        <w:t xml:space="preserve"> </w:t>
      </w:r>
      <w:r w:rsidRPr="001362FA">
        <w:rPr>
          <w:sz w:val="28"/>
          <w:szCs w:val="28"/>
        </w:rPr>
        <w:t>реалізації</w:t>
      </w:r>
      <w:r w:rsidRPr="001362FA">
        <w:rPr>
          <w:spacing w:val="1"/>
          <w:sz w:val="28"/>
          <w:szCs w:val="28"/>
        </w:rPr>
        <w:t xml:space="preserve"> </w:t>
      </w:r>
      <w:r w:rsidRPr="001362FA">
        <w:rPr>
          <w:sz w:val="28"/>
          <w:szCs w:val="28"/>
        </w:rPr>
        <w:t>принципів</w:t>
      </w:r>
      <w:r w:rsidRPr="001362FA">
        <w:rPr>
          <w:spacing w:val="1"/>
          <w:sz w:val="28"/>
          <w:szCs w:val="28"/>
        </w:rPr>
        <w:t xml:space="preserve"> </w:t>
      </w:r>
      <w:r w:rsidRPr="001362FA">
        <w:rPr>
          <w:sz w:val="28"/>
          <w:szCs w:val="28"/>
        </w:rPr>
        <w:t>доступності туризму. Органи управління в сфері туризму і адміністрація з питань туризму повинні розробити</w:t>
      </w:r>
      <w:r w:rsidRPr="001362FA">
        <w:rPr>
          <w:spacing w:val="1"/>
          <w:sz w:val="28"/>
          <w:szCs w:val="28"/>
        </w:rPr>
        <w:t xml:space="preserve"> </w:t>
      </w:r>
      <w:r w:rsidRPr="001362FA">
        <w:rPr>
          <w:sz w:val="28"/>
          <w:szCs w:val="28"/>
        </w:rPr>
        <w:t>стратегію розвитку доступного туризму, в якій вказано ряд принципів і причин, що пояснюють, чому доступність</w:t>
      </w:r>
      <w:r w:rsidRPr="001362FA">
        <w:rPr>
          <w:spacing w:val="1"/>
          <w:sz w:val="28"/>
          <w:szCs w:val="28"/>
        </w:rPr>
        <w:t xml:space="preserve"> </w:t>
      </w:r>
      <w:r w:rsidRPr="001362FA">
        <w:rPr>
          <w:sz w:val="28"/>
          <w:szCs w:val="28"/>
        </w:rPr>
        <w:t xml:space="preserve">важлива в сфері туризму. В результаті це дасть можливість оцінити існуючі послуги </w:t>
      </w:r>
      <w:r w:rsidRPr="001362FA">
        <w:rPr>
          <w:sz w:val="28"/>
          <w:szCs w:val="28"/>
        </w:rPr>
        <w:lastRenderedPageBreak/>
        <w:t>і виявити ті, де необхідні</w:t>
      </w:r>
      <w:r w:rsidRPr="001362FA">
        <w:rPr>
          <w:spacing w:val="1"/>
          <w:sz w:val="28"/>
          <w:szCs w:val="28"/>
        </w:rPr>
        <w:t xml:space="preserve"> </w:t>
      </w:r>
      <w:r w:rsidRPr="001362FA">
        <w:rPr>
          <w:sz w:val="28"/>
          <w:szCs w:val="28"/>
        </w:rPr>
        <w:t>зміни.</w:t>
      </w:r>
    </w:p>
    <w:p w14:paraId="29B530CA" w14:textId="77777777" w:rsidR="009424A3" w:rsidRPr="001362FA" w:rsidRDefault="009424A3" w:rsidP="009424A3">
      <w:pPr>
        <w:pStyle w:val="a3"/>
        <w:spacing w:line="360" w:lineRule="auto"/>
        <w:ind w:left="0" w:firstLine="709"/>
        <w:rPr>
          <w:sz w:val="28"/>
          <w:szCs w:val="28"/>
        </w:rPr>
      </w:pPr>
      <w:r w:rsidRPr="001362FA">
        <w:rPr>
          <w:sz w:val="28"/>
          <w:szCs w:val="28"/>
        </w:rPr>
        <w:t>Концепція доступної туристичної території (регіону, населеного пункту, району, міста, села та селища)</w:t>
      </w:r>
      <w:r w:rsidRPr="001362FA">
        <w:rPr>
          <w:spacing w:val="1"/>
          <w:sz w:val="28"/>
          <w:szCs w:val="28"/>
        </w:rPr>
        <w:t xml:space="preserve"> </w:t>
      </w:r>
      <w:r w:rsidRPr="001362FA">
        <w:rPr>
          <w:sz w:val="28"/>
          <w:szCs w:val="28"/>
        </w:rPr>
        <w:t>повинна включати в себе необхідні зручності, інфраструктуру і транспорт, щоб створити різноманітну, доступну і</w:t>
      </w:r>
      <w:r w:rsidRPr="001362FA">
        <w:rPr>
          <w:spacing w:val="1"/>
          <w:sz w:val="28"/>
          <w:szCs w:val="28"/>
        </w:rPr>
        <w:t xml:space="preserve"> </w:t>
      </w:r>
      <w:r w:rsidRPr="001362FA">
        <w:rPr>
          <w:sz w:val="28"/>
          <w:szCs w:val="28"/>
        </w:rPr>
        <w:t>сприятливу</w:t>
      </w:r>
      <w:r w:rsidRPr="001362FA">
        <w:rPr>
          <w:spacing w:val="1"/>
          <w:sz w:val="28"/>
          <w:szCs w:val="28"/>
        </w:rPr>
        <w:t xml:space="preserve"> </w:t>
      </w:r>
      <w:r w:rsidRPr="001362FA">
        <w:rPr>
          <w:sz w:val="28"/>
          <w:szCs w:val="28"/>
        </w:rPr>
        <w:t>обстановку.</w:t>
      </w:r>
      <w:r w:rsidRPr="001362FA">
        <w:rPr>
          <w:spacing w:val="1"/>
          <w:sz w:val="28"/>
          <w:szCs w:val="28"/>
        </w:rPr>
        <w:t xml:space="preserve"> </w:t>
      </w:r>
      <w:r w:rsidRPr="001362FA">
        <w:rPr>
          <w:sz w:val="28"/>
          <w:szCs w:val="28"/>
        </w:rPr>
        <w:t>Необхідно</w:t>
      </w:r>
      <w:r w:rsidRPr="001362FA">
        <w:rPr>
          <w:spacing w:val="1"/>
          <w:sz w:val="28"/>
          <w:szCs w:val="28"/>
        </w:rPr>
        <w:t xml:space="preserve"> </w:t>
      </w:r>
      <w:r w:rsidRPr="001362FA">
        <w:rPr>
          <w:sz w:val="28"/>
          <w:szCs w:val="28"/>
        </w:rPr>
        <w:t>стежити,</w:t>
      </w:r>
      <w:r w:rsidRPr="001362FA">
        <w:rPr>
          <w:spacing w:val="1"/>
          <w:sz w:val="28"/>
          <w:szCs w:val="28"/>
        </w:rPr>
        <w:t xml:space="preserve"> </w:t>
      </w:r>
      <w:r w:rsidRPr="001362FA">
        <w:rPr>
          <w:sz w:val="28"/>
          <w:szCs w:val="28"/>
        </w:rPr>
        <w:t>щоб</w:t>
      </w:r>
      <w:r w:rsidRPr="001362FA">
        <w:rPr>
          <w:spacing w:val="1"/>
          <w:sz w:val="28"/>
          <w:szCs w:val="28"/>
        </w:rPr>
        <w:t xml:space="preserve"> </w:t>
      </w:r>
      <w:r w:rsidRPr="001362FA">
        <w:rPr>
          <w:sz w:val="28"/>
          <w:szCs w:val="28"/>
        </w:rPr>
        <w:t>туристичні</w:t>
      </w:r>
      <w:r w:rsidRPr="001362FA">
        <w:rPr>
          <w:spacing w:val="1"/>
          <w:sz w:val="28"/>
          <w:szCs w:val="28"/>
        </w:rPr>
        <w:t xml:space="preserve"> </w:t>
      </w:r>
      <w:r w:rsidRPr="001362FA">
        <w:rPr>
          <w:sz w:val="28"/>
          <w:szCs w:val="28"/>
        </w:rPr>
        <w:t>об’єкти</w:t>
      </w:r>
      <w:r w:rsidRPr="001362FA">
        <w:rPr>
          <w:spacing w:val="1"/>
          <w:sz w:val="28"/>
          <w:szCs w:val="28"/>
        </w:rPr>
        <w:t xml:space="preserve"> </w:t>
      </w:r>
      <w:r w:rsidRPr="001362FA">
        <w:rPr>
          <w:sz w:val="28"/>
          <w:szCs w:val="28"/>
        </w:rPr>
        <w:t>або</w:t>
      </w:r>
      <w:r w:rsidRPr="001362FA">
        <w:rPr>
          <w:spacing w:val="1"/>
          <w:sz w:val="28"/>
          <w:szCs w:val="28"/>
        </w:rPr>
        <w:t xml:space="preserve"> </w:t>
      </w:r>
      <w:r w:rsidRPr="001362FA">
        <w:rPr>
          <w:sz w:val="28"/>
          <w:szCs w:val="28"/>
        </w:rPr>
        <w:t>заклади</w:t>
      </w:r>
      <w:r w:rsidRPr="001362FA">
        <w:rPr>
          <w:spacing w:val="1"/>
          <w:sz w:val="28"/>
          <w:szCs w:val="28"/>
        </w:rPr>
        <w:t xml:space="preserve"> </w:t>
      </w:r>
      <w:r w:rsidRPr="001362FA">
        <w:rPr>
          <w:sz w:val="28"/>
          <w:szCs w:val="28"/>
        </w:rPr>
        <w:t>розміщення,</w:t>
      </w:r>
      <w:r w:rsidRPr="001362FA">
        <w:rPr>
          <w:spacing w:val="1"/>
          <w:sz w:val="28"/>
          <w:szCs w:val="28"/>
        </w:rPr>
        <w:t xml:space="preserve"> </w:t>
      </w:r>
      <w:r w:rsidRPr="001362FA">
        <w:rPr>
          <w:sz w:val="28"/>
          <w:szCs w:val="28"/>
        </w:rPr>
        <w:t>розташовані</w:t>
      </w:r>
      <w:r w:rsidRPr="001362FA">
        <w:rPr>
          <w:spacing w:val="1"/>
          <w:sz w:val="28"/>
          <w:szCs w:val="28"/>
        </w:rPr>
        <w:t xml:space="preserve"> </w:t>
      </w:r>
      <w:r w:rsidRPr="001362FA">
        <w:rPr>
          <w:sz w:val="28"/>
          <w:szCs w:val="28"/>
        </w:rPr>
        <w:t>в</w:t>
      </w:r>
      <w:r w:rsidRPr="001362FA">
        <w:rPr>
          <w:spacing w:val="1"/>
          <w:sz w:val="28"/>
          <w:szCs w:val="28"/>
        </w:rPr>
        <w:t xml:space="preserve"> </w:t>
      </w:r>
      <w:r w:rsidRPr="001362FA">
        <w:rPr>
          <w:sz w:val="28"/>
          <w:szCs w:val="28"/>
        </w:rPr>
        <w:t>районах, де відсутній доступний транспорт, відповідне довкілля та зв’язок з іншими туристичними об’єктами, не</w:t>
      </w:r>
      <w:r w:rsidRPr="001362FA">
        <w:rPr>
          <w:spacing w:val="1"/>
          <w:sz w:val="28"/>
          <w:szCs w:val="28"/>
        </w:rPr>
        <w:t xml:space="preserve"> </w:t>
      </w:r>
      <w:r w:rsidRPr="001362FA">
        <w:rPr>
          <w:sz w:val="28"/>
          <w:szCs w:val="28"/>
        </w:rPr>
        <w:t>рекламувалися</w:t>
      </w:r>
      <w:r w:rsidRPr="001362FA">
        <w:rPr>
          <w:spacing w:val="-1"/>
          <w:sz w:val="28"/>
          <w:szCs w:val="28"/>
        </w:rPr>
        <w:t xml:space="preserve"> </w:t>
      </w:r>
      <w:r w:rsidRPr="001362FA">
        <w:rPr>
          <w:sz w:val="28"/>
          <w:szCs w:val="28"/>
        </w:rPr>
        <w:t>як</w:t>
      </w:r>
      <w:r w:rsidRPr="001362FA">
        <w:rPr>
          <w:spacing w:val="-2"/>
          <w:sz w:val="28"/>
          <w:szCs w:val="28"/>
        </w:rPr>
        <w:t xml:space="preserve"> </w:t>
      </w:r>
      <w:r w:rsidRPr="001362FA">
        <w:rPr>
          <w:sz w:val="28"/>
          <w:szCs w:val="28"/>
        </w:rPr>
        <w:t>доступні.</w:t>
      </w:r>
    </w:p>
    <w:p w14:paraId="271D8269" w14:textId="77777777" w:rsidR="009424A3" w:rsidRPr="001362FA" w:rsidRDefault="009424A3" w:rsidP="009424A3">
      <w:pPr>
        <w:pStyle w:val="a3"/>
        <w:spacing w:line="360" w:lineRule="auto"/>
        <w:ind w:left="0" w:firstLine="709"/>
        <w:rPr>
          <w:sz w:val="28"/>
          <w:szCs w:val="28"/>
        </w:rPr>
      </w:pPr>
      <w:r w:rsidRPr="001362FA">
        <w:rPr>
          <w:sz w:val="28"/>
          <w:szCs w:val="28"/>
        </w:rPr>
        <w:t>Оцінюючи перспективи розвитку інклюзивного туризму в Україні, ми переконуємося, що у сучасному</w:t>
      </w:r>
      <w:r w:rsidRPr="001362FA">
        <w:rPr>
          <w:spacing w:val="1"/>
          <w:sz w:val="28"/>
          <w:szCs w:val="28"/>
        </w:rPr>
        <w:t xml:space="preserve"> </w:t>
      </w:r>
      <w:r w:rsidRPr="001362FA">
        <w:rPr>
          <w:sz w:val="28"/>
          <w:szCs w:val="28"/>
        </w:rPr>
        <w:t>світі туристи з інвалідністю не можуть існувати без сторонньої допомоги. Вони обмежені в доступі до об’єктів</w:t>
      </w:r>
      <w:r w:rsidRPr="001362FA">
        <w:rPr>
          <w:spacing w:val="1"/>
          <w:sz w:val="28"/>
          <w:szCs w:val="28"/>
        </w:rPr>
        <w:t xml:space="preserve"> </w:t>
      </w:r>
      <w:r w:rsidRPr="001362FA">
        <w:rPr>
          <w:sz w:val="28"/>
          <w:szCs w:val="28"/>
        </w:rPr>
        <w:t>соціальної інфраструктури, а також через тотальні «архітектурні» перешкоди, більшість з них не може відвідувати</w:t>
      </w:r>
      <w:r w:rsidRPr="001362FA">
        <w:rPr>
          <w:spacing w:val="1"/>
          <w:sz w:val="28"/>
          <w:szCs w:val="28"/>
        </w:rPr>
        <w:t xml:space="preserve"> </w:t>
      </w:r>
      <w:r w:rsidRPr="001362FA">
        <w:rPr>
          <w:sz w:val="28"/>
          <w:szCs w:val="28"/>
        </w:rPr>
        <w:t>громадські місця, установи культури, крамниці, аптеки, користуватись транспортом, працювати, вести повноцінне</w:t>
      </w:r>
      <w:r w:rsidRPr="001362FA">
        <w:rPr>
          <w:spacing w:val="1"/>
          <w:sz w:val="28"/>
          <w:szCs w:val="28"/>
        </w:rPr>
        <w:t xml:space="preserve"> </w:t>
      </w:r>
      <w:r w:rsidRPr="001362FA">
        <w:rPr>
          <w:sz w:val="28"/>
          <w:szCs w:val="28"/>
        </w:rPr>
        <w:t>життя.</w:t>
      </w:r>
      <w:r w:rsidRPr="001362FA">
        <w:rPr>
          <w:spacing w:val="-3"/>
          <w:sz w:val="28"/>
          <w:szCs w:val="28"/>
        </w:rPr>
        <w:t xml:space="preserve"> </w:t>
      </w:r>
      <w:r w:rsidRPr="001362FA">
        <w:rPr>
          <w:sz w:val="28"/>
          <w:szCs w:val="28"/>
        </w:rPr>
        <w:t>Завданням</w:t>
      </w:r>
      <w:r w:rsidRPr="001362FA">
        <w:rPr>
          <w:spacing w:val="-1"/>
          <w:sz w:val="28"/>
          <w:szCs w:val="28"/>
        </w:rPr>
        <w:t xml:space="preserve"> </w:t>
      </w:r>
      <w:r w:rsidRPr="001362FA">
        <w:rPr>
          <w:sz w:val="28"/>
          <w:szCs w:val="28"/>
        </w:rPr>
        <w:t>цивілізованого</w:t>
      </w:r>
      <w:r w:rsidRPr="001362FA">
        <w:rPr>
          <w:spacing w:val="-1"/>
          <w:sz w:val="28"/>
          <w:szCs w:val="28"/>
        </w:rPr>
        <w:t xml:space="preserve"> </w:t>
      </w:r>
      <w:r w:rsidRPr="001362FA">
        <w:rPr>
          <w:sz w:val="28"/>
          <w:szCs w:val="28"/>
        </w:rPr>
        <w:t>громадянського</w:t>
      </w:r>
      <w:r w:rsidRPr="001362FA">
        <w:rPr>
          <w:spacing w:val="-1"/>
          <w:sz w:val="28"/>
          <w:szCs w:val="28"/>
        </w:rPr>
        <w:t xml:space="preserve"> </w:t>
      </w:r>
      <w:r w:rsidRPr="001362FA">
        <w:rPr>
          <w:sz w:val="28"/>
          <w:szCs w:val="28"/>
        </w:rPr>
        <w:t>суспільства</w:t>
      </w:r>
      <w:r w:rsidRPr="001362FA">
        <w:rPr>
          <w:spacing w:val="-2"/>
          <w:sz w:val="28"/>
          <w:szCs w:val="28"/>
        </w:rPr>
        <w:t xml:space="preserve"> </w:t>
      </w:r>
      <w:r w:rsidRPr="001362FA">
        <w:rPr>
          <w:sz w:val="28"/>
          <w:szCs w:val="28"/>
        </w:rPr>
        <w:t>є</w:t>
      </w:r>
      <w:r w:rsidRPr="001362FA">
        <w:rPr>
          <w:spacing w:val="-2"/>
          <w:sz w:val="28"/>
          <w:szCs w:val="28"/>
        </w:rPr>
        <w:t xml:space="preserve"> </w:t>
      </w:r>
      <w:r w:rsidRPr="001362FA">
        <w:rPr>
          <w:sz w:val="28"/>
          <w:szCs w:val="28"/>
        </w:rPr>
        <w:t>інтеграція</w:t>
      </w:r>
      <w:r w:rsidRPr="001362FA">
        <w:rPr>
          <w:spacing w:val="-2"/>
          <w:sz w:val="28"/>
          <w:szCs w:val="28"/>
        </w:rPr>
        <w:t xml:space="preserve"> </w:t>
      </w:r>
      <w:r w:rsidRPr="001362FA">
        <w:rPr>
          <w:sz w:val="28"/>
          <w:szCs w:val="28"/>
        </w:rPr>
        <w:t>цієї</w:t>
      </w:r>
      <w:r w:rsidRPr="001362FA">
        <w:rPr>
          <w:spacing w:val="-3"/>
          <w:sz w:val="28"/>
          <w:szCs w:val="28"/>
        </w:rPr>
        <w:t xml:space="preserve"> </w:t>
      </w:r>
      <w:r w:rsidRPr="001362FA">
        <w:rPr>
          <w:sz w:val="28"/>
          <w:szCs w:val="28"/>
        </w:rPr>
        <w:t>верстви</w:t>
      </w:r>
      <w:r w:rsidRPr="001362FA">
        <w:rPr>
          <w:spacing w:val="-3"/>
          <w:sz w:val="28"/>
          <w:szCs w:val="28"/>
        </w:rPr>
        <w:t xml:space="preserve"> </w:t>
      </w:r>
      <w:r w:rsidRPr="001362FA">
        <w:rPr>
          <w:sz w:val="28"/>
          <w:szCs w:val="28"/>
        </w:rPr>
        <w:t>населення</w:t>
      </w:r>
      <w:r w:rsidRPr="001362FA">
        <w:rPr>
          <w:spacing w:val="-2"/>
          <w:sz w:val="28"/>
          <w:szCs w:val="28"/>
        </w:rPr>
        <w:t xml:space="preserve"> </w:t>
      </w:r>
      <w:r w:rsidRPr="001362FA">
        <w:rPr>
          <w:sz w:val="28"/>
          <w:szCs w:val="28"/>
        </w:rPr>
        <w:t>в</w:t>
      </w:r>
      <w:r w:rsidRPr="001362FA">
        <w:rPr>
          <w:spacing w:val="-2"/>
          <w:sz w:val="28"/>
          <w:szCs w:val="28"/>
        </w:rPr>
        <w:t xml:space="preserve"> </w:t>
      </w:r>
      <w:r w:rsidRPr="001362FA">
        <w:rPr>
          <w:sz w:val="28"/>
          <w:szCs w:val="28"/>
        </w:rPr>
        <w:t>соціум.</w:t>
      </w:r>
    </w:p>
    <w:p w14:paraId="735E7AB0" w14:textId="3220C57F" w:rsidR="009424A3" w:rsidRPr="001362FA" w:rsidRDefault="009424A3" w:rsidP="009424A3">
      <w:pPr>
        <w:pStyle w:val="a3"/>
        <w:spacing w:line="360" w:lineRule="auto"/>
        <w:ind w:left="0" w:firstLine="709"/>
        <w:rPr>
          <w:sz w:val="28"/>
          <w:szCs w:val="28"/>
        </w:rPr>
      </w:pPr>
      <w:r w:rsidRPr="001362FA">
        <w:rPr>
          <w:sz w:val="28"/>
          <w:szCs w:val="28"/>
        </w:rPr>
        <w:t>Отож, надзвичайно актуальною є підготовка технічної інфраструктури та працівників туристичних фірм,</w:t>
      </w:r>
      <w:r w:rsidRPr="001362FA">
        <w:rPr>
          <w:spacing w:val="1"/>
          <w:sz w:val="28"/>
          <w:szCs w:val="28"/>
        </w:rPr>
        <w:t xml:space="preserve"> </w:t>
      </w:r>
      <w:r w:rsidRPr="001362FA">
        <w:rPr>
          <w:sz w:val="28"/>
          <w:szCs w:val="28"/>
        </w:rPr>
        <w:t>готелів, ресторанів, турбаз і відпочинково-рекреаційних зон до прийому нової категорії споживачів. Задовольнити</w:t>
      </w:r>
      <w:r w:rsidRPr="001362FA">
        <w:rPr>
          <w:spacing w:val="1"/>
          <w:sz w:val="28"/>
          <w:szCs w:val="28"/>
        </w:rPr>
        <w:t xml:space="preserve"> </w:t>
      </w:r>
      <w:r w:rsidRPr="001362FA">
        <w:rPr>
          <w:sz w:val="28"/>
          <w:szCs w:val="28"/>
        </w:rPr>
        <w:t>туристичні потреби даної категорії населення не просто. Самостійно подолати ці труднощі не в змозі ні туристичні</w:t>
      </w:r>
      <w:r w:rsidRPr="001362FA">
        <w:rPr>
          <w:spacing w:val="1"/>
          <w:sz w:val="28"/>
          <w:szCs w:val="28"/>
        </w:rPr>
        <w:t xml:space="preserve"> </w:t>
      </w:r>
      <w:r w:rsidRPr="001362FA">
        <w:rPr>
          <w:sz w:val="28"/>
          <w:szCs w:val="28"/>
        </w:rPr>
        <w:t>фірми,</w:t>
      </w:r>
      <w:r w:rsidRPr="001362FA">
        <w:rPr>
          <w:spacing w:val="6"/>
          <w:sz w:val="28"/>
          <w:szCs w:val="28"/>
        </w:rPr>
        <w:t xml:space="preserve"> </w:t>
      </w:r>
      <w:r w:rsidRPr="001362FA">
        <w:rPr>
          <w:sz w:val="28"/>
          <w:szCs w:val="28"/>
        </w:rPr>
        <w:t>ні</w:t>
      </w:r>
      <w:r w:rsidRPr="001362FA">
        <w:rPr>
          <w:spacing w:val="6"/>
          <w:sz w:val="28"/>
          <w:szCs w:val="28"/>
        </w:rPr>
        <w:t xml:space="preserve"> </w:t>
      </w:r>
      <w:r w:rsidRPr="001362FA">
        <w:rPr>
          <w:sz w:val="28"/>
          <w:szCs w:val="28"/>
        </w:rPr>
        <w:t>готелі,</w:t>
      </w:r>
      <w:r w:rsidRPr="001362FA">
        <w:rPr>
          <w:spacing w:val="7"/>
          <w:sz w:val="28"/>
          <w:szCs w:val="28"/>
        </w:rPr>
        <w:t xml:space="preserve"> </w:t>
      </w:r>
      <w:r w:rsidRPr="001362FA">
        <w:rPr>
          <w:sz w:val="28"/>
          <w:szCs w:val="28"/>
        </w:rPr>
        <w:t>ні</w:t>
      </w:r>
      <w:r w:rsidRPr="001362FA">
        <w:rPr>
          <w:spacing w:val="6"/>
          <w:sz w:val="28"/>
          <w:szCs w:val="28"/>
        </w:rPr>
        <w:t xml:space="preserve"> </w:t>
      </w:r>
      <w:r w:rsidRPr="001362FA">
        <w:rPr>
          <w:sz w:val="28"/>
          <w:szCs w:val="28"/>
        </w:rPr>
        <w:t>екскурсоводи.</w:t>
      </w:r>
      <w:r w:rsidRPr="001362FA">
        <w:rPr>
          <w:spacing w:val="6"/>
          <w:sz w:val="28"/>
          <w:szCs w:val="28"/>
        </w:rPr>
        <w:t xml:space="preserve"> </w:t>
      </w:r>
      <w:r w:rsidRPr="001362FA">
        <w:rPr>
          <w:sz w:val="28"/>
          <w:szCs w:val="28"/>
        </w:rPr>
        <w:t>Ідею</w:t>
      </w:r>
      <w:r w:rsidRPr="001362FA">
        <w:rPr>
          <w:spacing w:val="6"/>
          <w:sz w:val="28"/>
          <w:szCs w:val="28"/>
        </w:rPr>
        <w:t xml:space="preserve"> </w:t>
      </w:r>
      <w:r w:rsidRPr="001362FA">
        <w:rPr>
          <w:sz w:val="28"/>
          <w:szCs w:val="28"/>
        </w:rPr>
        <w:t>доступності</w:t>
      </w:r>
      <w:r w:rsidRPr="001362FA">
        <w:rPr>
          <w:spacing w:val="5"/>
          <w:sz w:val="28"/>
          <w:szCs w:val="28"/>
        </w:rPr>
        <w:t xml:space="preserve"> </w:t>
      </w:r>
      <w:r w:rsidRPr="001362FA">
        <w:rPr>
          <w:sz w:val="28"/>
          <w:szCs w:val="28"/>
        </w:rPr>
        <w:t>та</w:t>
      </w:r>
      <w:r w:rsidRPr="001362FA">
        <w:rPr>
          <w:spacing w:val="5"/>
          <w:sz w:val="28"/>
          <w:szCs w:val="28"/>
        </w:rPr>
        <w:t xml:space="preserve"> </w:t>
      </w:r>
      <w:r w:rsidRPr="001362FA">
        <w:rPr>
          <w:sz w:val="28"/>
          <w:szCs w:val="28"/>
        </w:rPr>
        <w:t>підходи</w:t>
      </w:r>
      <w:r w:rsidRPr="001362FA">
        <w:rPr>
          <w:spacing w:val="6"/>
          <w:sz w:val="28"/>
          <w:szCs w:val="28"/>
        </w:rPr>
        <w:t xml:space="preserve"> </w:t>
      </w:r>
      <w:r w:rsidRPr="001362FA">
        <w:rPr>
          <w:sz w:val="28"/>
          <w:szCs w:val="28"/>
        </w:rPr>
        <w:t>до</w:t>
      </w:r>
      <w:r w:rsidRPr="001362FA">
        <w:rPr>
          <w:spacing w:val="7"/>
          <w:sz w:val="28"/>
          <w:szCs w:val="28"/>
        </w:rPr>
        <w:t xml:space="preserve"> </w:t>
      </w:r>
      <w:r w:rsidRPr="001362FA">
        <w:rPr>
          <w:sz w:val="28"/>
          <w:szCs w:val="28"/>
        </w:rPr>
        <w:t>її</w:t>
      </w:r>
      <w:r w:rsidRPr="001362FA">
        <w:rPr>
          <w:spacing w:val="5"/>
          <w:sz w:val="28"/>
          <w:szCs w:val="28"/>
        </w:rPr>
        <w:t xml:space="preserve"> </w:t>
      </w:r>
      <w:r w:rsidRPr="001362FA">
        <w:rPr>
          <w:sz w:val="28"/>
          <w:szCs w:val="28"/>
        </w:rPr>
        <w:t>реалізації</w:t>
      </w:r>
      <w:r w:rsidRPr="001362FA">
        <w:rPr>
          <w:spacing w:val="6"/>
          <w:sz w:val="28"/>
          <w:szCs w:val="28"/>
        </w:rPr>
        <w:t xml:space="preserve"> </w:t>
      </w:r>
      <w:r w:rsidRPr="001362FA">
        <w:rPr>
          <w:sz w:val="28"/>
          <w:szCs w:val="28"/>
        </w:rPr>
        <w:t>слід</w:t>
      </w:r>
      <w:r w:rsidRPr="001362FA">
        <w:rPr>
          <w:spacing w:val="7"/>
          <w:sz w:val="28"/>
          <w:szCs w:val="28"/>
        </w:rPr>
        <w:t xml:space="preserve"> </w:t>
      </w:r>
      <w:r w:rsidRPr="001362FA">
        <w:rPr>
          <w:sz w:val="28"/>
          <w:szCs w:val="28"/>
        </w:rPr>
        <w:t>пропагувати</w:t>
      </w:r>
      <w:r w:rsidRPr="001362FA">
        <w:rPr>
          <w:spacing w:val="4"/>
          <w:sz w:val="28"/>
          <w:szCs w:val="28"/>
        </w:rPr>
        <w:t xml:space="preserve"> </w:t>
      </w:r>
      <w:r w:rsidRPr="001362FA">
        <w:rPr>
          <w:sz w:val="28"/>
          <w:szCs w:val="28"/>
        </w:rPr>
        <w:t>комплексно.</w:t>
      </w:r>
      <w:r w:rsidRPr="001362FA">
        <w:rPr>
          <w:spacing w:val="5"/>
          <w:sz w:val="28"/>
          <w:szCs w:val="28"/>
        </w:rPr>
        <w:t xml:space="preserve"> </w:t>
      </w:r>
      <w:r w:rsidRPr="001362FA">
        <w:rPr>
          <w:sz w:val="28"/>
          <w:szCs w:val="28"/>
        </w:rPr>
        <w:t>Лише</w:t>
      </w:r>
      <w:r w:rsidRPr="001362FA">
        <w:rPr>
          <w:spacing w:val="1"/>
          <w:sz w:val="28"/>
          <w:szCs w:val="28"/>
        </w:rPr>
        <w:t xml:space="preserve"> </w:t>
      </w:r>
      <w:r w:rsidRPr="001362FA">
        <w:rPr>
          <w:sz w:val="28"/>
          <w:szCs w:val="28"/>
        </w:rPr>
        <w:t>у такому разі туристи з інвалідністю матимуть змогу подорожувати. Розвиток туризму для осіб з інклюзією,</w:t>
      </w:r>
      <w:r w:rsidRPr="001362FA">
        <w:rPr>
          <w:spacing w:val="1"/>
          <w:sz w:val="28"/>
          <w:szCs w:val="28"/>
        </w:rPr>
        <w:t xml:space="preserve"> </w:t>
      </w:r>
      <w:r w:rsidRPr="001362FA">
        <w:rPr>
          <w:sz w:val="28"/>
          <w:szCs w:val="28"/>
        </w:rPr>
        <w:t>розробка туристичних програм з урахуванням доступності створюють рівні можливості для реалізації права на</w:t>
      </w:r>
      <w:r w:rsidRPr="001362FA">
        <w:rPr>
          <w:spacing w:val="1"/>
          <w:sz w:val="28"/>
          <w:szCs w:val="28"/>
        </w:rPr>
        <w:t xml:space="preserve"> </w:t>
      </w:r>
      <w:r w:rsidRPr="001362FA">
        <w:rPr>
          <w:sz w:val="28"/>
          <w:szCs w:val="28"/>
        </w:rPr>
        <w:t>відпочинок</w:t>
      </w:r>
      <w:r w:rsidRPr="001362FA">
        <w:rPr>
          <w:spacing w:val="-2"/>
          <w:sz w:val="28"/>
          <w:szCs w:val="28"/>
        </w:rPr>
        <w:t xml:space="preserve"> </w:t>
      </w:r>
      <w:r w:rsidRPr="001362FA">
        <w:rPr>
          <w:sz w:val="28"/>
          <w:szCs w:val="28"/>
        </w:rPr>
        <w:t>кожної</w:t>
      </w:r>
      <w:r w:rsidRPr="001362FA">
        <w:rPr>
          <w:spacing w:val="-1"/>
          <w:sz w:val="28"/>
          <w:szCs w:val="28"/>
        </w:rPr>
        <w:t xml:space="preserve"> </w:t>
      </w:r>
      <w:r w:rsidRPr="001362FA">
        <w:rPr>
          <w:sz w:val="28"/>
          <w:szCs w:val="28"/>
        </w:rPr>
        <w:t>людини</w:t>
      </w:r>
    </w:p>
    <w:p w14:paraId="344B2B81" w14:textId="77777777" w:rsidR="000F5CB4" w:rsidRDefault="000F5CB4" w:rsidP="00F90545">
      <w:pPr>
        <w:spacing w:after="0" w:line="360" w:lineRule="auto"/>
        <w:ind w:firstLine="709"/>
        <w:rPr>
          <w:rFonts w:ascii="Times New Roman" w:hAnsi="Times New Roman" w:cs="Times New Roman"/>
          <w:b/>
          <w:bCs/>
          <w:sz w:val="28"/>
          <w:szCs w:val="28"/>
        </w:rPr>
      </w:pPr>
    </w:p>
    <w:p w14:paraId="221E8362" w14:textId="42D0C875" w:rsidR="00F90545" w:rsidRDefault="00F90545" w:rsidP="00F90545">
      <w:pPr>
        <w:spacing w:after="0" w:line="360" w:lineRule="auto"/>
        <w:ind w:firstLine="709"/>
        <w:rPr>
          <w:rFonts w:ascii="Times New Roman" w:hAnsi="Times New Roman" w:cs="Times New Roman"/>
          <w:b/>
          <w:bCs/>
          <w:sz w:val="28"/>
          <w:szCs w:val="28"/>
        </w:rPr>
      </w:pPr>
      <w:r w:rsidRPr="00F90545">
        <w:rPr>
          <w:rFonts w:ascii="Times New Roman" w:hAnsi="Times New Roman" w:cs="Times New Roman"/>
          <w:b/>
          <w:bCs/>
          <w:sz w:val="28"/>
          <w:szCs w:val="28"/>
        </w:rPr>
        <w:t>2.</w:t>
      </w:r>
      <w:r w:rsidR="00892EAE">
        <w:rPr>
          <w:rFonts w:ascii="Times New Roman" w:hAnsi="Times New Roman" w:cs="Times New Roman"/>
          <w:b/>
          <w:bCs/>
          <w:sz w:val="28"/>
          <w:szCs w:val="28"/>
        </w:rPr>
        <w:t>2</w:t>
      </w:r>
      <w:r w:rsidRPr="00F90545">
        <w:rPr>
          <w:rFonts w:ascii="Times New Roman" w:hAnsi="Times New Roman" w:cs="Times New Roman"/>
          <w:b/>
          <w:bCs/>
          <w:sz w:val="28"/>
          <w:szCs w:val="28"/>
        </w:rPr>
        <w:tab/>
      </w:r>
      <w:r>
        <w:rPr>
          <w:rFonts w:ascii="Times New Roman" w:hAnsi="Times New Roman" w:cs="Times New Roman"/>
          <w:b/>
          <w:bCs/>
          <w:sz w:val="28"/>
          <w:szCs w:val="28"/>
        </w:rPr>
        <w:t>М</w:t>
      </w:r>
      <w:r w:rsidRPr="00F90545">
        <w:rPr>
          <w:rFonts w:ascii="Times New Roman" w:hAnsi="Times New Roman" w:cs="Times New Roman"/>
          <w:b/>
          <w:bCs/>
          <w:sz w:val="28"/>
          <w:szCs w:val="28"/>
        </w:rPr>
        <w:t>етодологічні основи розробки туристичних маршрутів для категорії туристів з інвалідністю</w:t>
      </w:r>
    </w:p>
    <w:p w14:paraId="5EA70D1D" w14:textId="77777777" w:rsidR="000F5CB4" w:rsidRPr="00F90545" w:rsidRDefault="000F5CB4" w:rsidP="00F90545">
      <w:pPr>
        <w:spacing w:after="0" w:line="360" w:lineRule="auto"/>
        <w:ind w:firstLine="709"/>
        <w:rPr>
          <w:rFonts w:ascii="Times New Roman" w:hAnsi="Times New Roman" w:cs="Times New Roman"/>
          <w:b/>
          <w:bCs/>
          <w:sz w:val="28"/>
          <w:szCs w:val="28"/>
        </w:rPr>
      </w:pPr>
    </w:p>
    <w:p w14:paraId="07A312CF" w14:textId="3F1FBDC2"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У сучасній Україні розвиток соціального туризму можливо поки тільки через державне регулювання, поставивши на чільне місце загально- доступність туризму всередині країни.</w:t>
      </w:r>
    </w:p>
    <w:p w14:paraId="1E9720E8" w14:textId="6C7112A9"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lastRenderedPageBreak/>
        <w:t>Сьогодні розвиток соціального туризму в країні та її регіонах стримується практично повною відсутністю правового забезпечення даної сфери. Очевидна необхідність реорганізації та вдосконалення системи управлін- ня соціальним туризмом, як на федеральному, так і регіональному рівнях.</w:t>
      </w:r>
    </w:p>
    <w:p w14:paraId="26D624CC" w14:textId="6F151C5E"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Практично відсутня теоретична розробка форм надання соціального туризму в нових економічних умовах. Теорія і форми соціального туризму, напрацьовані в рамках радянської системи, застаріли і не придатні для застосування у цій соціально-економічної ситуації. Вони вимагають докорінної переробки і осмислення для вироблення методів, адекват- но відповідних нової моделі суспільного та державного ладу.</w:t>
      </w:r>
    </w:p>
    <w:p w14:paraId="004E68A6" w14:textId="03AC8849"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Практика проведення соціальних турів в Україні й за кордоном по- казує, що їх організація має свою специфіку. Особливо це виражається в роботі з обмежено дієздатними особами, в тому числі з інвалідами. Ефек- тивність цієї роботи безпосередньо залежить від наявності та розвитку відповідної інфраструктури. Треба визнати, що в Україні інфраструктура для організації інвалідного туризму відсутня. Наявні в деяких громадських місцях пандуси не знімають проблему дискомфортного, а частіше неможливого, переміщення людей, наприклад, з порушеннями опорно-рухового апарату. В результаті порушуються конституційні права та інтереси цих людей в їх бажанні подорожувати і пізнавати Батьківщину.</w:t>
      </w:r>
    </w:p>
    <w:p w14:paraId="5B11672B" w14:textId="30F0DAC4"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Інша проблема - спеціалізовані кадри. Тут позначився багаторічний «простий» в підготовці фахівців у сфері соціального туризму, що природним чином призвело до дефіциту професійного туристського досвіду, як приклад - обслуговування туристів і екскурсантів з дефек- тами зору або слуху.</w:t>
      </w:r>
    </w:p>
    <w:p w14:paraId="45AFC5AC" w14:textId="1F6D1340"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Звернувшись до світового досвіду, ми бачимо демонстрацію при- кладів турботи про громадян в задоволенні їхніх духовних потреб. Люди завжди прагнуть побачити, дізнатися рідний край, свою країну. Вони хочуть, щоб це стало доступно, щоб подорожі духовно їх збагачували, радували, наповнювали яскравими враженнями. Це - нормальна загальна потреба, і вона повинна бути соціально задоволена.</w:t>
      </w:r>
    </w:p>
    <w:p w14:paraId="033F32AD" w14:textId="77777777"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 xml:space="preserve">Розвиток соціального туризму - один з найбільш потужних важелів для створення реального безбар'єрного середовища у транспорті, ро- звитку доступності у всій інфраструктурі, залучення інвалідів в актив- не соціальне життя суспільства. </w:t>
      </w:r>
      <w:r w:rsidRPr="00F90545">
        <w:rPr>
          <w:rFonts w:ascii="Times New Roman" w:hAnsi="Times New Roman" w:cs="Times New Roman"/>
          <w:sz w:val="28"/>
          <w:szCs w:val="28"/>
        </w:rPr>
        <w:lastRenderedPageBreak/>
        <w:t>Соціальний туризм відкриває доступ людям до історичних, духовних, культурних цінностей України і світу. Крім того, розвиток соціального туризму веде до розвитку туризму в місті та країні в цілому, робить його привабливим для іноземних тури- стів-інвалідів. Це безпосередньо пов'язано з економічними вигодами і з підвищенням авторитету на міжнародному рівні.</w:t>
      </w:r>
    </w:p>
    <w:p w14:paraId="0BB8C4E1" w14:textId="55C9C46F"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 xml:space="preserve"> Як провести інклюзивний захід з метою</w:t>
      </w:r>
      <w:r>
        <w:rPr>
          <w:rFonts w:ascii="Times New Roman" w:hAnsi="Times New Roman" w:cs="Times New Roman"/>
          <w:sz w:val="28"/>
          <w:szCs w:val="28"/>
        </w:rPr>
        <w:t xml:space="preserve"> </w:t>
      </w:r>
      <w:r w:rsidRPr="00F90545">
        <w:rPr>
          <w:rFonts w:ascii="Times New Roman" w:hAnsi="Times New Roman" w:cs="Times New Roman"/>
          <w:sz w:val="28"/>
          <w:szCs w:val="28"/>
        </w:rPr>
        <w:t>Просування нового туристичного продукту, орієнтованого на споживача з інвалідністю:</w:t>
      </w:r>
    </w:p>
    <w:p w14:paraId="4A659566" w14:textId="655DE9C0" w:rsidR="00F90545" w:rsidRPr="00F90545" w:rsidRDefault="00F90545" w:rsidP="00F90545">
      <w:pPr>
        <w:spacing w:after="0" w:line="360" w:lineRule="auto"/>
        <w:ind w:firstLine="709"/>
        <w:jc w:val="both"/>
        <w:rPr>
          <w:rFonts w:ascii="Times New Roman" w:hAnsi="Times New Roman" w:cs="Times New Roman"/>
          <w:b/>
          <w:bCs/>
          <w:sz w:val="28"/>
          <w:szCs w:val="28"/>
        </w:rPr>
      </w:pPr>
      <w:r w:rsidRPr="00F90545">
        <w:rPr>
          <w:rFonts w:ascii="Times New Roman" w:hAnsi="Times New Roman" w:cs="Times New Roman"/>
          <w:b/>
          <w:bCs/>
          <w:sz w:val="28"/>
          <w:szCs w:val="28"/>
        </w:rPr>
        <w:t>Крок 1.</w:t>
      </w:r>
    </w:p>
    <w:p w14:paraId="36214398" w14:textId="6E09B392"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b/>
          <w:bCs/>
          <w:sz w:val="28"/>
          <w:szCs w:val="28"/>
        </w:rPr>
        <w:t>Вибір місця проведення презентації</w:t>
      </w:r>
    </w:p>
    <w:p w14:paraId="352AFA62" w14:textId="3DFDFA84"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Обрана локація повинна відповідати вимогам фізичної доступності, тоб- то забезпечено можливість для учасників самостійно потрапити на потріб- ний поверх, доступність до туалетів, оптимальне освітлення та акустика, інформація подається в форматах, що ураховують особливі потреби. Ос- новна вимога – учасники мають почуватися зручно, а в ході самого заходу формуватися відчуття впевненості, поваги, діалогу та партнерства. Тому персонал опановує надання відповідної допомоги при проведенні заходу: допомога особам на візках; підготовлений матеріал викладено велики- ми літерами та контрастними кольорами; забезпечення доступності для учасників з проблемами слуху – участь дактилолога або наявність системи підсилення звуку. Якщо наявних ресурсів, відповідних вимогам інклюзії не вистачає, то з метою оптимізації витрат слід розглядати оренду приміщення у повністю архітектурно і транспортно доступному місці.</w:t>
      </w:r>
    </w:p>
    <w:p w14:paraId="066C3644" w14:textId="0A2CE2C3" w:rsidR="00F90545" w:rsidRPr="00F90545" w:rsidRDefault="00F90545" w:rsidP="00F90545">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К</w:t>
      </w:r>
      <w:r w:rsidRPr="00F90545">
        <w:rPr>
          <w:rFonts w:ascii="Times New Roman" w:hAnsi="Times New Roman" w:cs="Times New Roman"/>
          <w:b/>
          <w:bCs/>
          <w:sz w:val="28"/>
          <w:szCs w:val="28"/>
        </w:rPr>
        <w:t>рок 2.</w:t>
      </w:r>
    </w:p>
    <w:p w14:paraId="006A822F" w14:textId="0EFCEE07" w:rsidR="00F90545" w:rsidRPr="00F90545" w:rsidRDefault="00F90545" w:rsidP="00F90545">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У</w:t>
      </w:r>
      <w:r w:rsidRPr="00F90545">
        <w:rPr>
          <w:rFonts w:ascii="Times New Roman" w:hAnsi="Times New Roman" w:cs="Times New Roman"/>
          <w:b/>
          <w:bCs/>
          <w:sz w:val="28"/>
          <w:szCs w:val="28"/>
        </w:rPr>
        <w:t>часники інклюзивного заходу</w:t>
      </w:r>
    </w:p>
    <w:p w14:paraId="1110F063" w14:textId="77777777"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Для визначення пріоритетних учасників треба урахувати особливості нового туристичного продукту або туристичної дестинації, зосередив- шись на представленні саме елементів фізичної доступності, урахувати за необхідності участь сурдоперекладача. Також потрібно розглянути альтернативні форми участі, наприклад, інтернет конференції.</w:t>
      </w:r>
    </w:p>
    <w:p w14:paraId="01DFC201" w14:textId="706A837C" w:rsidR="00F90545" w:rsidRPr="00F90545" w:rsidRDefault="00F90545" w:rsidP="00F90545">
      <w:pPr>
        <w:spacing w:after="0" w:line="360" w:lineRule="auto"/>
        <w:ind w:firstLine="709"/>
        <w:jc w:val="both"/>
        <w:rPr>
          <w:rFonts w:ascii="Times New Roman" w:hAnsi="Times New Roman" w:cs="Times New Roman"/>
          <w:b/>
          <w:bCs/>
          <w:sz w:val="28"/>
          <w:szCs w:val="28"/>
        </w:rPr>
      </w:pPr>
      <w:r w:rsidRPr="00F90545">
        <w:rPr>
          <w:rFonts w:ascii="Times New Roman" w:hAnsi="Times New Roman" w:cs="Times New Roman"/>
          <w:b/>
          <w:bCs/>
          <w:sz w:val="28"/>
          <w:szCs w:val="28"/>
        </w:rPr>
        <w:t>Крок 3.</w:t>
      </w:r>
    </w:p>
    <w:p w14:paraId="0022545E" w14:textId="45119285"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b/>
          <w:bCs/>
          <w:sz w:val="28"/>
          <w:szCs w:val="28"/>
        </w:rPr>
        <w:t>Підготовка доступних інформаційних матеріалів</w:t>
      </w:r>
    </w:p>
    <w:p w14:paraId="400B4FE0" w14:textId="77777777"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 xml:space="preserve">Щоб оформлені інформаційні матеріали для заходу досягли мети по- трібно урахувати наступне: чи наявна можливість підготовки якісних потрібних </w:t>
      </w:r>
      <w:r w:rsidRPr="00F90545">
        <w:rPr>
          <w:rFonts w:ascii="Times New Roman" w:hAnsi="Times New Roman" w:cs="Times New Roman"/>
          <w:sz w:val="28"/>
          <w:szCs w:val="28"/>
        </w:rPr>
        <w:lastRenderedPageBreak/>
        <w:t>роздаткових носіїв власними силами, або потрібно делегу- вати цю функцію фахівцям (наприклад, виготовлення текстів шрифтом Брайля); чи володіють працівники якісною жестовою мовою, або тре- ба залучати посередника; чи потрібно викладення матеріалу легкою, спрощеною, доступною мовою; чи потрібно залучати партнерів, які працюють з людьми з інвалідністю, або вже є досвід підготовки і прове- дення інклюзивних заходів.</w:t>
      </w:r>
    </w:p>
    <w:p w14:paraId="711649E4" w14:textId="2874671C" w:rsidR="00F90545" w:rsidRPr="00F90545" w:rsidRDefault="00F90545" w:rsidP="00F90545">
      <w:pPr>
        <w:spacing w:after="0" w:line="360" w:lineRule="auto"/>
        <w:ind w:firstLine="709"/>
        <w:jc w:val="both"/>
        <w:rPr>
          <w:rFonts w:ascii="Times New Roman" w:hAnsi="Times New Roman" w:cs="Times New Roman"/>
          <w:b/>
          <w:bCs/>
          <w:sz w:val="28"/>
          <w:szCs w:val="28"/>
        </w:rPr>
      </w:pPr>
      <w:r w:rsidRPr="00F90545">
        <w:rPr>
          <w:rFonts w:ascii="Times New Roman" w:hAnsi="Times New Roman" w:cs="Times New Roman"/>
          <w:sz w:val="28"/>
          <w:szCs w:val="28"/>
        </w:rPr>
        <w:t xml:space="preserve"> </w:t>
      </w:r>
      <w:r w:rsidRPr="00F90545">
        <w:rPr>
          <w:rFonts w:ascii="Times New Roman" w:hAnsi="Times New Roman" w:cs="Times New Roman"/>
          <w:b/>
          <w:bCs/>
          <w:sz w:val="28"/>
          <w:szCs w:val="28"/>
        </w:rPr>
        <w:t>Крок 4.</w:t>
      </w:r>
    </w:p>
    <w:p w14:paraId="7F1DA084" w14:textId="6A8FC48E" w:rsidR="00F90545" w:rsidRPr="00F90545" w:rsidRDefault="00F90545" w:rsidP="00F90545">
      <w:pPr>
        <w:spacing w:after="0" w:line="360" w:lineRule="auto"/>
        <w:ind w:firstLine="709"/>
        <w:jc w:val="both"/>
        <w:rPr>
          <w:rFonts w:ascii="Times New Roman" w:hAnsi="Times New Roman" w:cs="Times New Roman"/>
          <w:b/>
          <w:bCs/>
          <w:sz w:val="28"/>
          <w:szCs w:val="28"/>
        </w:rPr>
      </w:pPr>
      <w:r w:rsidRPr="00F90545">
        <w:rPr>
          <w:rFonts w:ascii="Times New Roman" w:hAnsi="Times New Roman" w:cs="Times New Roman"/>
          <w:b/>
          <w:bCs/>
          <w:sz w:val="28"/>
          <w:szCs w:val="28"/>
        </w:rPr>
        <w:t>Планування заходу</w:t>
      </w:r>
    </w:p>
    <w:p w14:paraId="2EA3EF5A" w14:textId="14A469C0"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Для зростання результативності зустрічі або заходу потрібно визна- читись з модератором події, з колом питань, які потребують обговорен- ня в малих групах та які рішення будуть мати узагальнюючий характер, призначити фасилітаторів для спрямування роботи в малих групах. Програма проведення заходу повинна включати чітко окреслену мету, хронологію подій, форму результативного підсумку. Серед ефектив- них способів залучення людей з інвалідністю до роботи за порядком денним заходу слід урахувати: необхідність підготувати запитання для бесіди, дискусії, які підтримують хід спілкування (такі питання почина- ють словами « яким чином», «в який спосіб», «як», «де»); передбачен- ня процесів фіксації аргументів, пропозицій, рекомендацій та рішень; стимулювання активної взаємодії учасників рольовими іграми, вико ристанням різних видів мистецтва, музики; можливості віддаленої інте- рактивної взаємодії (веб-камера, Skype).</w:t>
      </w:r>
    </w:p>
    <w:p w14:paraId="4F2DF1A7" w14:textId="5899534C" w:rsidR="00F90545" w:rsidRPr="00392955" w:rsidRDefault="00392955" w:rsidP="00F90545">
      <w:pPr>
        <w:spacing w:after="0" w:line="360" w:lineRule="auto"/>
        <w:ind w:firstLine="709"/>
        <w:jc w:val="both"/>
        <w:rPr>
          <w:rFonts w:ascii="Times New Roman" w:hAnsi="Times New Roman" w:cs="Times New Roman"/>
          <w:b/>
          <w:bCs/>
          <w:sz w:val="28"/>
          <w:szCs w:val="28"/>
        </w:rPr>
      </w:pPr>
      <w:r w:rsidRPr="00392955">
        <w:rPr>
          <w:rFonts w:ascii="Times New Roman" w:hAnsi="Times New Roman" w:cs="Times New Roman"/>
          <w:b/>
          <w:bCs/>
          <w:sz w:val="28"/>
          <w:szCs w:val="28"/>
        </w:rPr>
        <w:t>Крок 5.</w:t>
      </w:r>
    </w:p>
    <w:p w14:paraId="309C81BD" w14:textId="3E4CA2CD" w:rsidR="00F90545" w:rsidRPr="00392955" w:rsidRDefault="00392955" w:rsidP="00F90545">
      <w:pPr>
        <w:spacing w:after="0" w:line="360" w:lineRule="auto"/>
        <w:ind w:firstLine="709"/>
        <w:jc w:val="both"/>
        <w:rPr>
          <w:rFonts w:ascii="Times New Roman" w:hAnsi="Times New Roman" w:cs="Times New Roman"/>
          <w:b/>
          <w:bCs/>
          <w:sz w:val="28"/>
          <w:szCs w:val="28"/>
        </w:rPr>
      </w:pPr>
      <w:r w:rsidRPr="00392955">
        <w:rPr>
          <w:rFonts w:ascii="Times New Roman" w:hAnsi="Times New Roman" w:cs="Times New Roman"/>
          <w:b/>
          <w:bCs/>
          <w:sz w:val="28"/>
          <w:szCs w:val="28"/>
        </w:rPr>
        <w:t>Організація кави-брейк, обідів</w:t>
      </w:r>
    </w:p>
    <w:p w14:paraId="7F2A02FA" w14:textId="1A1A0125"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Заздалегідь, на етапі інформування про подію потрібно анкетувати майбутніх учасників, зокрема, про переваги та обмеження в їжі (вегетаріанська, халяльна дієти; продукти без вмісту цукру, лактози; страви, обумовлені національними або релігійними традиціями). Умови та фор- ми харчування учасників передбачають або використання існуючих у приміщенні доступних кафе, ресторанів, або звернення до кейтерингової компанії виїзного ресторанного обслуговування.</w:t>
      </w:r>
    </w:p>
    <w:p w14:paraId="536B85F6" w14:textId="4AA949E7" w:rsidR="00F90545" w:rsidRPr="00392955" w:rsidRDefault="00392955" w:rsidP="00F90545">
      <w:pPr>
        <w:spacing w:after="0" w:line="360" w:lineRule="auto"/>
        <w:ind w:firstLine="709"/>
        <w:jc w:val="both"/>
        <w:rPr>
          <w:rFonts w:ascii="Times New Roman" w:hAnsi="Times New Roman" w:cs="Times New Roman"/>
          <w:b/>
          <w:bCs/>
          <w:sz w:val="28"/>
          <w:szCs w:val="28"/>
        </w:rPr>
      </w:pPr>
      <w:r w:rsidRPr="00392955">
        <w:rPr>
          <w:rFonts w:ascii="Times New Roman" w:hAnsi="Times New Roman" w:cs="Times New Roman"/>
          <w:b/>
          <w:bCs/>
          <w:sz w:val="28"/>
          <w:szCs w:val="28"/>
        </w:rPr>
        <w:t>Крок 6.</w:t>
      </w:r>
    </w:p>
    <w:p w14:paraId="5EFF0954" w14:textId="215BFE9E" w:rsidR="00F90545" w:rsidRPr="00F90545" w:rsidRDefault="00392955" w:rsidP="00F90545">
      <w:pPr>
        <w:spacing w:after="0" w:line="360" w:lineRule="auto"/>
        <w:ind w:firstLine="709"/>
        <w:jc w:val="both"/>
        <w:rPr>
          <w:rFonts w:ascii="Times New Roman" w:hAnsi="Times New Roman" w:cs="Times New Roman"/>
          <w:sz w:val="28"/>
          <w:szCs w:val="28"/>
        </w:rPr>
      </w:pPr>
      <w:r w:rsidRPr="00392955">
        <w:rPr>
          <w:rFonts w:ascii="Times New Roman" w:hAnsi="Times New Roman" w:cs="Times New Roman"/>
          <w:b/>
          <w:bCs/>
          <w:sz w:val="28"/>
          <w:szCs w:val="28"/>
        </w:rPr>
        <w:t>Транспортування учасників</w:t>
      </w:r>
    </w:p>
    <w:p w14:paraId="7915C8FC" w14:textId="74F56F72"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 xml:space="preserve">Залежно від місця проведення заходу та географії залучених учас- ників слід обрати оптимальні за видами транспорту та способами відшкодування витрат на </w:t>
      </w:r>
      <w:r w:rsidRPr="00F90545">
        <w:rPr>
          <w:rFonts w:ascii="Times New Roman" w:hAnsi="Times New Roman" w:cs="Times New Roman"/>
          <w:sz w:val="28"/>
          <w:szCs w:val="28"/>
        </w:rPr>
        <w:lastRenderedPageBreak/>
        <w:t>переїзди логістичні схеми. Питання про доступність громадського транспорту, про нагальність використання таксі або спеціалізованих мікроавтобусів, про використання власного транспорту організаторами та учасниками потребують індивідуальних підходів. А відповідні способи та розміри компенсації транспортних витрат, закладених у кошторис, похідні від масштабів заходу.</w:t>
      </w:r>
    </w:p>
    <w:p w14:paraId="60B97FAD" w14:textId="7DC9F57F" w:rsidR="00F90545" w:rsidRPr="00392955" w:rsidRDefault="00392955" w:rsidP="00F90545">
      <w:pPr>
        <w:spacing w:after="0" w:line="360" w:lineRule="auto"/>
        <w:ind w:firstLine="709"/>
        <w:jc w:val="both"/>
        <w:rPr>
          <w:rFonts w:ascii="Times New Roman" w:hAnsi="Times New Roman" w:cs="Times New Roman"/>
          <w:b/>
          <w:bCs/>
          <w:sz w:val="28"/>
          <w:szCs w:val="28"/>
        </w:rPr>
      </w:pPr>
      <w:r w:rsidRPr="00392955">
        <w:rPr>
          <w:rFonts w:ascii="Times New Roman" w:hAnsi="Times New Roman" w:cs="Times New Roman"/>
          <w:b/>
          <w:bCs/>
          <w:sz w:val="28"/>
          <w:szCs w:val="28"/>
        </w:rPr>
        <w:t>Крок 7.</w:t>
      </w:r>
    </w:p>
    <w:p w14:paraId="4763F381" w14:textId="7D6C713B" w:rsidR="00F90545" w:rsidRPr="00392955" w:rsidRDefault="00392955" w:rsidP="00F90545">
      <w:pPr>
        <w:spacing w:after="0" w:line="360" w:lineRule="auto"/>
        <w:ind w:firstLine="709"/>
        <w:jc w:val="both"/>
        <w:rPr>
          <w:rFonts w:ascii="Times New Roman" w:hAnsi="Times New Roman" w:cs="Times New Roman"/>
          <w:b/>
          <w:bCs/>
          <w:sz w:val="28"/>
          <w:szCs w:val="28"/>
        </w:rPr>
      </w:pPr>
      <w:r w:rsidRPr="00392955">
        <w:rPr>
          <w:rFonts w:ascii="Times New Roman" w:hAnsi="Times New Roman" w:cs="Times New Roman"/>
          <w:b/>
          <w:bCs/>
          <w:sz w:val="28"/>
          <w:szCs w:val="28"/>
        </w:rPr>
        <w:t>Організація індивідуального супроводу учасника з інвалідністю (за потреби)</w:t>
      </w:r>
    </w:p>
    <w:p w14:paraId="608165AA" w14:textId="4B51EEF0"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Якщо хтось із учасників розраховує на особистісний супровід, то необхідно запланувати декілька варіантів: участь у заході асистентів-помічників учасників з інвалідністю; наявність організаторів заходу, які здатні забезпечити надання послуги-супроводу під час заходу; окреслити межі опікування потребами учасників.</w:t>
      </w:r>
    </w:p>
    <w:p w14:paraId="55CF5699" w14:textId="06488D25" w:rsidR="00F90545" w:rsidRPr="00392955" w:rsidRDefault="00392955" w:rsidP="00F90545">
      <w:pPr>
        <w:spacing w:after="0" w:line="360" w:lineRule="auto"/>
        <w:ind w:firstLine="709"/>
        <w:jc w:val="both"/>
        <w:rPr>
          <w:rFonts w:ascii="Times New Roman" w:hAnsi="Times New Roman" w:cs="Times New Roman"/>
          <w:b/>
          <w:bCs/>
          <w:sz w:val="28"/>
          <w:szCs w:val="28"/>
        </w:rPr>
      </w:pPr>
      <w:r w:rsidRPr="00392955">
        <w:rPr>
          <w:rFonts w:ascii="Times New Roman" w:hAnsi="Times New Roman" w:cs="Times New Roman"/>
          <w:b/>
          <w:bCs/>
          <w:sz w:val="28"/>
          <w:szCs w:val="28"/>
        </w:rPr>
        <w:t>Крок 8.</w:t>
      </w:r>
    </w:p>
    <w:p w14:paraId="0E3A1CBA" w14:textId="56E6719F" w:rsidR="00F90545" w:rsidRPr="00392955" w:rsidRDefault="00392955" w:rsidP="00F90545">
      <w:pPr>
        <w:spacing w:after="0" w:line="360" w:lineRule="auto"/>
        <w:ind w:firstLine="709"/>
        <w:jc w:val="both"/>
        <w:rPr>
          <w:rFonts w:ascii="Times New Roman" w:hAnsi="Times New Roman" w:cs="Times New Roman"/>
          <w:b/>
          <w:bCs/>
          <w:sz w:val="28"/>
          <w:szCs w:val="28"/>
        </w:rPr>
      </w:pPr>
      <w:r w:rsidRPr="00392955">
        <w:rPr>
          <w:rFonts w:ascii="Times New Roman" w:hAnsi="Times New Roman" w:cs="Times New Roman"/>
          <w:b/>
          <w:bCs/>
          <w:sz w:val="28"/>
          <w:szCs w:val="28"/>
        </w:rPr>
        <w:t>Комунікативні потреби учасників</w:t>
      </w:r>
    </w:p>
    <w:p w14:paraId="666CC9AF" w14:textId="77777777"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Універсальний дизайн у інформаційно-комунікативній сфері запорука легкого і у різний спосіб реалізованого отримання інформації. Тому треба вживати просту, зрозумілу учасникам мову, уникати вживання абревіа- тур, професійного жаргону, технічних скорочень. Окрім того, мова по- винна бути ввічливою, нейтральною, відображати толерантне ставлення до проблеми і учасників. В дискусіях потрібно проявляти гідність та по- вагу, уникати негативних соціальних аналогій та стереотипів. При вико- ристанні образів осіб з інвалідністю в презентаціях та сюжетах необхідно підкреслювати відсутність соціальної ізольованості у побутових обста- винах, в робочому середовищі, в громадській активності. Врахування ін- дивідуальних комунікативних потреб учасника передбачає: аналіз видів необхідної підтримки; оцінку якості послуг перекладача з мови жестів.</w:t>
      </w:r>
    </w:p>
    <w:p w14:paraId="7B4525C4" w14:textId="47D77853" w:rsidR="00F90545" w:rsidRPr="00392955" w:rsidRDefault="00F90545" w:rsidP="00F90545">
      <w:pPr>
        <w:spacing w:after="0" w:line="360" w:lineRule="auto"/>
        <w:ind w:firstLine="709"/>
        <w:jc w:val="both"/>
        <w:rPr>
          <w:rFonts w:ascii="Times New Roman" w:hAnsi="Times New Roman" w:cs="Times New Roman"/>
          <w:b/>
          <w:bCs/>
          <w:sz w:val="28"/>
          <w:szCs w:val="28"/>
        </w:rPr>
      </w:pPr>
      <w:r w:rsidRPr="00392955">
        <w:rPr>
          <w:rFonts w:ascii="Times New Roman" w:hAnsi="Times New Roman" w:cs="Times New Roman"/>
          <w:b/>
          <w:bCs/>
          <w:sz w:val="28"/>
          <w:szCs w:val="28"/>
        </w:rPr>
        <w:t>К</w:t>
      </w:r>
      <w:r w:rsidR="00392955">
        <w:rPr>
          <w:rFonts w:ascii="Times New Roman" w:hAnsi="Times New Roman" w:cs="Times New Roman"/>
          <w:b/>
          <w:bCs/>
          <w:sz w:val="28"/>
          <w:szCs w:val="28"/>
        </w:rPr>
        <w:t>рок</w:t>
      </w:r>
      <w:r w:rsidRPr="00392955">
        <w:rPr>
          <w:rFonts w:ascii="Times New Roman" w:hAnsi="Times New Roman" w:cs="Times New Roman"/>
          <w:b/>
          <w:bCs/>
          <w:sz w:val="28"/>
          <w:szCs w:val="28"/>
        </w:rPr>
        <w:t xml:space="preserve"> </w:t>
      </w:r>
      <w:r w:rsidR="00392955" w:rsidRPr="00392955">
        <w:rPr>
          <w:rFonts w:ascii="Times New Roman" w:hAnsi="Times New Roman" w:cs="Times New Roman"/>
          <w:b/>
          <w:bCs/>
          <w:sz w:val="28"/>
          <w:szCs w:val="28"/>
        </w:rPr>
        <w:t>9.</w:t>
      </w:r>
    </w:p>
    <w:p w14:paraId="26C6D3B4" w14:textId="3D58F4A7" w:rsidR="00F90545" w:rsidRPr="00392955" w:rsidRDefault="00F90545" w:rsidP="00F90545">
      <w:pPr>
        <w:spacing w:after="0" w:line="360" w:lineRule="auto"/>
        <w:ind w:firstLine="709"/>
        <w:jc w:val="both"/>
        <w:rPr>
          <w:rFonts w:ascii="Times New Roman" w:hAnsi="Times New Roman" w:cs="Times New Roman"/>
          <w:b/>
          <w:bCs/>
          <w:sz w:val="28"/>
          <w:szCs w:val="28"/>
        </w:rPr>
      </w:pPr>
      <w:r w:rsidRPr="00392955">
        <w:rPr>
          <w:rFonts w:ascii="Times New Roman" w:hAnsi="Times New Roman" w:cs="Times New Roman"/>
          <w:b/>
          <w:bCs/>
          <w:sz w:val="28"/>
          <w:szCs w:val="28"/>
        </w:rPr>
        <w:t>В</w:t>
      </w:r>
      <w:r w:rsidR="005E1CA8">
        <w:rPr>
          <w:rFonts w:ascii="Times New Roman" w:hAnsi="Times New Roman" w:cs="Times New Roman"/>
          <w:b/>
          <w:bCs/>
          <w:sz w:val="28"/>
          <w:szCs w:val="28"/>
        </w:rPr>
        <w:t>икористання допомого волонтерів</w:t>
      </w:r>
      <w:r w:rsidR="00392955" w:rsidRPr="00392955">
        <w:rPr>
          <w:rFonts w:ascii="Times New Roman" w:hAnsi="Times New Roman" w:cs="Times New Roman"/>
          <w:b/>
          <w:bCs/>
          <w:sz w:val="28"/>
          <w:szCs w:val="28"/>
        </w:rPr>
        <w:t>.</w:t>
      </w:r>
    </w:p>
    <w:p w14:paraId="34B471D7" w14:textId="77777777"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 xml:space="preserve">Якщо в складі організаторів інклюзивного заходу відсутні працівники з навичками супроводу маломобільних груп населення, або ніхто не во- лодіє жестовою мовою, не супроводжували незрячих учасників, то ре- комендується використовувати посередницькі послуги волонтерського корпусу. Зокрема, студенти-волонтери Університету «Україна» опано- вують навчки супроводу осіб з </w:t>
      </w:r>
      <w:r w:rsidRPr="00F90545">
        <w:rPr>
          <w:rFonts w:ascii="Times New Roman" w:hAnsi="Times New Roman" w:cs="Times New Roman"/>
          <w:sz w:val="28"/>
          <w:szCs w:val="28"/>
        </w:rPr>
        <w:lastRenderedPageBreak/>
        <w:t>обмеженими потребами завдяки роботі постійно діючих практичних семінарів інституту соціальних технологій.</w:t>
      </w:r>
    </w:p>
    <w:p w14:paraId="0FFCC072" w14:textId="72BB349B" w:rsidR="00F90545" w:rsidRPr="005E1CA8" w:rsidRDefault="00F90545" w:rsidP="00F90545">
      <w:pPr>
        <w:spacing w:after="0" w:line="360" w:lineRule="auto"/>
        <w:ind w:firstLine="709"/>
        <w:jc w:val="both"/>
        <w:rPr>
          <w:rFonts w:ascii="Times New Roman" w:hAnsi="Times New Roman" w:cs="Times New Roman"/>
          <w:b/>
          <w:bCs/>
          <w:sz w:val="28"/>
          <w:szCs w:val="28"/>
        </w:rPr>
      </w:pPr>
      <w:r w:rsidRPr="005E1CA8">
        <w:rPr>
          <w:rFonts w:ascii="Times New Roman" w:hAnsi="Times New Roman" w:cs="Times New Roman"/>
          <w:b/>
          <w:bCs/>
          <w:sz w:val="28"/>
          <w:szCs w:val="28"/>
        </w:rPr>
        <w:t>К</w:t>
      </w:r>
      <w:r w:rsidR="005E1CA8" w:rsidRPr="005E1CA8">
        <w:rPr>
          <w:rFonts w:ascii="Times New Roman" w:hAnsi="Times New Roman" w:cs="Times New Roman"/>
          <w:b/>
          <w:bCs/>
          <w:sz w:val="28"/>
          <w:szCs w:val="28"/>
        </w:rPr>
        <w:t>рок</w:t>
      </w:r>
      <w:r w:rsidRPr="005E1CA8">
        <w:rPr>
          <w:rFonts w:ascii="Times New Roman" w:hAnsi="Times New Roman" w:cs="Times New Roman"/>
          <w:b/>
          <w:bCs/>
          <w:sz w:val="28"/>
          <w:szCs w:val="28"/>
        </w:rPr>
        <w:t xml:space="preserve"> 10.</w:t>
      </w:r>
    </w:p>
    <w:p w14:paraId="6E6FA00A" w14:textId="65D62389" w:rsidR="00F90545" w:rsidRPr="005E1CA8" w:rsidRDefault="00F90545" w:rsidP="00F90545">
      <w:pPr>
        <w:spacing w:after="0" w:line="360" w:lineRule="auto"/>
        <w:ind w:firstLine="709"/>
        <w:jc w:val="both"/>
        <w:rPr>
          <w:rFonts w:ascii="Times New Roman" w:hAnsi="Times New Roman" w:cs="Times New Roman"/>
          <w:b/>
          <w:bCs/>
          <w:sz w:val="28"/>
          <w:szCs w:val="28"/>
        </w:rPr>
      </w:pPr>
      <w:r w:rsidRPr="005E1CA8">
        <w:rPr>
          <w:rFonts w:ascii="Times New Roman" w:hAnsi="Times New Roman" w:cs="Times New Roman"/>
          <w:b/>
          <w:bCs/>
          <w:sz w:val="28"/>
          <w:szCs w:val="28"/>
        </w:rPr>
        <w:t>С</w:t>
      </w:r>
      <w:r w:rsidR="005E1CA8" w:rsidRPr="005E1CA8">
        <w:rPr>
          <w:rFonts w:ascii="Times New Roman" w:hAnsi="Times New Roman" w:cs="Times New Roman"/>
          <w:b/>
          <w:bCs/>
          <w:sz w:val="28"/>
          <w:szCs w:val="28"/>
        </w:rPr>
        <w:t xml:space="preserve">пільне вирішення суперечливих проблем </w:t>
      </w:r>
    </w:p>
    <w:p w14:paraId="2058B695" w14:textId="0E525103"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При проведенні інклюзивних заходів можуть виникати потенційно складні ситуації, коли задоволення потреб осіб з інвалідністю ускладнюють активність інших учасників. Такими можуть стати: умова додат- кового часу для обговорення і неможливість чіткого регламенту події; або вимога сильного освітлення не прийнятна для інших; різний ритм і швидкість у сприйнятті інформації заважають результативному обгово- ренню. Ці можливі конфлікти інтересів, якщо ураховані альтернативні варіанти їх нівелювання, мають рішення тільки в атмосфері загальної зацікавленості і обов’язково за участі людей з інвалідністю.</w:t>
      </w:r>
    </w:p>
    <w:p w14:paraId="06612BC1" w14:textId="77777777"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Таким чином проведення успішного інклюзивного заходу потребує додаткових ресурсів для задоволення потреб всіх учасників, залучення альтернативних варіантів рішення проблем, ретельного вивчення не тільки індивідуальних особливих потреб учасників, але й компромісних підходів до досягнення мети заходу.</w:t>
      </w:r>
    </w:p>
    <w:p w14:paraId="79116D9B" w14:textId="54414743" w:rsidR="00F90545" w:rsidRPr="005E1CA8" w:rsidRDefault="005E1CA8" w:rsidP="00F90545">
      <w:pPr>
        <w:spacing w:after="0" w:line="360" w:lineRule="auto"/>
        <w:ind w:firstLine="709"/>
        <w:jc w:val="both"/>
        <w:rPr>
          <w:rFonts w:ascii="Times New Roman" w:hAnsi="Times New Roman" w:cs="Times New Roman"/>
          <w:b/>
          <w:bCs/>
          <w:sz w:val="28"/>
          <w:szCs w:val="28"/>
        </w:rPr>
      </w:pPr>
      <w:r w:rsidRPr="005E1CA8">
        <w:rPr>
          <w:rFonts w:ascii="Times New Roman" w:hAnsi="Times New Roman" w:cs="Times New Roman"/>
          <w:b/>
          <w:bCs/>
          <w:sz w:val="28"/>
          <w:szCs w:val="28"/>
        </w:rPr>
        <w:t>Людські ресурси. Використання праці волонтерів</w:t>
      </w:r>
    </w:p>
    <w:p w14:paraId="2CA6C041" w14:textId="77777777"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У деяких випадках проведення певних активних занять буде пов’язане з потребою збільшення кількості людей, залучених у програмі. Першим розв’язанням цієї проблеми є клопотання про надання більших фінан- сових ресурсів, щоби бути в змозі найняти й оплачувати роботу більшій кількості людей, які працювали б на постійній чи тимчасовій основі.</w:t>
      </w:r>
    </w:p>
    <w:p w14:paraId="142A5BA7" w14:textId="77777777"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Деколи така схема спрацьовує. Але здебільшого - ні! Негативна від- повідь на запит про надання більших коштів неповинна бути причиною відмови особам в участі у програмі. Існують альтернативи оплачуваній роботі. Волонтери можуть бути важливим ресурсом для аґенції, завдя- ки ним може забезпечуватись доступ усім людям. Вони можуть допома- гати принаймні двома способами.</w:t>
      </w:r>
    </w:p>
    <w:p w14:paraId="380AC792" w14:textId="77777777" w:rsidR="00F90545" w:rsidRPr="00F90545"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 xml:space="preserve">По-перше, виконувати рутинні завдання, які зазвичай є обов’язком персоналу, цим самим дозволяючи персоналу надавати допомогу лю- дям, які потребують асистування для того, щоби мати спроможність брати участь в активних заняттях. Волонтери також можуть і самі бути асистентами, якщо з ними провести </w:t>
      </w:r>
      <w:r w:rsidRPr="00F90545">
        <w:rPr>
          <w:rFonts w:ascii="Times New Roman" w:hAnsi="Times New Roman" w:cs="Times New Roman"/>
          <w:sz w:val="28"/>
          <w:szCs w:val="28"/>
        </w:rPr>
        <w:lastRenderedPageBreak/>
        <w:t>відповідний тренінг. Більший до- свід як для учасника, так і для волонтера може бути здобутий через до- бру програму тренінгу волонтерів.</w:t>
      </w:r>
    </w:p>
    <w:p w14:paraId="6E824BD4" w14:textId="014C24CC" w:rsidR="001362FA" w:rsidRDefault="00F90545" w:rsidP="00F90545">
      <w:pPr>
        <w:spacing w:after="0" w:line="360" w:lineRule="auto"/>
        <w:ind w:firstLine="709"/>
        <w:jc w:val="both"/>
        <w:rPr>
          <w:rFonts w:ascii="Times New Roman" w:hAnsi="Times New Roman" w:cs="Times New Roman"/>
          <w:sz w:val="28"/>
          <w:szCs w:val="28"/>
        </w:rPr>
      </w:pPr>
      <w:r w:rsidRPr="00F90545">
        <w:rPr>
          <w:rFonts w:ascii="Times New Roman" w:hAnsi="Times New Roman" w:cs="Times New Roman"/>
          <w:sz w:val="28"/>
          <w:szCs w:val="28"/>
        </w:rPr>
        <w:t>По-друге, волонтери поліпшують репутацію аґентства в суспільстві. Добре спланований тренінґ для волонтерів є особливо фінансово ви- правданий. Він може допомогти вам розширити вашу діяльність на всіх учасників соціальної групи із залученням малих витрат або їх відсутні- стю узагалі. Також він залучає саму групу до збільшення кількості занять, зміни їх природи та якості.</w:t>
      </w:r>
    </w:p>
    <w:p w14:paraId="612C6306" w14:textId="77777777" w:rsidR="00892EAE" w:rsidRPr="00F90545" w:rsidRDefault="00892EAE" w:rsidP="00F90545">
      <w:pPr>
        <w:spacing w:after="0" w:line="360" w:lineRule="auto"/>
        <w:ind w:firstLine="709"/>
        <w:jc w:val="both"/>
        <w:rPr>
          <w:rFonts w:ascii="Times New Roman" w:hAnsi="Times New Roman" w:cs="Times New Roman"/>
          <w:sz w:val="28"/>
          <w:szCs w:val="28"/>
        </w:rPr>
      </w:pPr>
    </w:p>
    <w:p w14:paraId="7E0A6EF4" w14:textId="49AEFEDB" w:rsidR="00892EAE" w:rsidRDefault="00892EAE" w:rsidP="00892EAE">
      <w:pPr>
        <w:spacing w:after="0" w:line="360" w:lineRule="auto"/>
        <w:ind w:firstLine="709"/>
        <w:jc w:val="both"/>
        <w:rPr>
          <w:rFonts w:ascii="Times New Roman" w:hAnsi="Times New Roman" w:cs="Times New Roman"/>
          <w:b/>
          <w:bCs/>
          <w:sz w:val="28"/>
          <w:szCs w:val="28"/>
        </w:rPr>
      </w:pPr>
      <w:r w:rsidRPr="00892EAE">
        <w:rPr>
          <w:rFonts w:ascii="Times New Roman" w:hAnsi="Times New Roman" w:cs="Times New Roman"/>
          <w:b/>
          <w:bCs/>
          <w:sz w:val="28"/>
          <w:szCs w:val="28"/>
        </w:rPr>
        <w:t>2.3.</w:t>
      </w:r>
      <w:r w:rsidRPr="00892EAE">
        <w:rPr>
          <w:rFonts w:ascii="Times New Roman" w:hAnsi="Times New Roman" w:cs="Times New Roman"/>
          <w:b/>
          <w:bCs/>
          <w:sz w:val="28"/>
          <w:szCs w:val="28"/>
        </w:rPr>
        <w:tab/>
        <w:t>Міжнародний досвід розвитку інклюзивного туризму</w:t>
      </w:r>
    </w:p>
    <w:p w14:paraId="5973F1EC" w14:textId="77777777" w:rsidR="000F5CB4" w:rsidRPr="00892EAE" w:rsidRDefault="000F5CB4" w:rsidP="00892EAE">
      <w:pPr>
        <w:spacing w:after="0" w:line="360" w:lineRule="auto"/>
        <w:ind w:firstLine="709"/>
        <w:jc w:val="both"/>
        <w:rPr>
          <w:rFonts w:ascii="Times New Roman" w:hAnsi="Times New Roman" w:cs="Times New Roman"/>
          <w:b/>
          <w:bCs/>
          <w:sz w:val="28"/>
          <w:szCs w:val="28"/>
        </w:rPr>
      </w:pPr>
    </w:p>
    <w:p w14:paraId="714F8E09" w14:textId="77777777" w:rsidR="00892EAE" w:rsidRPr="00892EAE"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t>Довідник з туризму для осіб з фізичними вадами, який було випущено у Німеччині у 1993 році, налічує близько 1500 фірм по всьому світі, які на- дають послуги для інвалідів в сфері туризму. Європа та світова спільнота давно вже стали на шлях активного розвитку «інклюзивного туризму для інвалідів», бо розуміє його незрівнянний внесок у процеси соціальної адаптації та соціалізації осіб з особливими потребами у суспільство.</w:t>
      </w:r>
    </w:p>
    <w:p w14:paraId="316579EB" w14:textId="7CB1769B" w:rsidR="00892EAE" w:rsidRPr="00892EAE"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t>На прикладі ряду цивілізованих країн ми бачимо, що соціальний ту- ризм розвивається у вигляді «асоціативного туризму», організатора ми якого є професійні спілки туристичних фірм і асоціації соціального туризму.Основним завданням соціального туризму стала організація дешевих поїздок для людей з низькими доходами. Чималу роль у розвитку соціального туризму зіграли і муніципальні органи влади, створюючи для цього не тільки економічні умови (надання соціально орієн- тованому турбізнесу пільг на землю, пільг в частині оподаткування та інши преференції), але й інфраструктурні, в першу чергу, орієнтовані на людей з обмеженими фізичними можливостями. Саме тому, в країнах Європи туризм для цієї категорії громадян - звичайне явище. Свої по- слуги в цій сфері пропонують безліч турфірм, що мають різноманітні спеціалізовані туристські програми і екскурсії для інвалідів [23, с.11-16]. Економічно вигідним для розвитку соціального туризму є не наявність окремих одиничних інфраструктурних елементів, а створена цільова система, що забезпечує доступ людей до повноцінного відпочинку, а</w:t>
      </w:r>
      <w:r>
        <w:rPr>
          <w:rFonts w:ascii="Times New Roman" w:hAnsi="Times New Roman" w:cs="Times New Roman"/>
          <w:sz w:val="28"/>
          <w:szCs w:val="28"/>
        </w:rPr>
        <w:t xml:space="preserve"> </w:t>
      </w:r>
      <w:r w:rsidRPr="00892EAE">
        <w:rPr>
          <w:rFonts w:ascii="Times New Roman" w:hAnsi="Times New Roman" w:cs="Times New Roman"/>
          <w:sz w:val="28"/>
          <w:szCs w:val="28"/>
        </w:rPr>
        <w:t>значить і ефективному відновленню фізичних і духовних сил.</w:t>
      </w:r>
    </w:p>
    <w:p w14:paraId="1D02FB0C" w14:textId="77777777" w:rsidR="00892EAE" w:rsidRPr="00892EAE"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lastRenderedPageBreak/>
        <w:t>Так, наприклад, у Німеччині, до кінця 2015 року, проживало 7,6 мільйо- на осіб, які мають серйозні фізичні вади. Тому, з метою розвитку культур- но-пізнавального туризму, всі місця дозвілля облаштовані з урахуванням потреб маломобільних громадян. У музеях і театрах, як правило, є кріс- ла-коляски, якими можуть скористатися інваліди. Проблема адаптації ін- валідів до суспільного середовища була та залишається актуальною.</w:t>
      </w:r>
    </w:p>
    <w:p w14:paraId="7F2DDC70" w14:textId="49FAD222" w:rsidR="00892EAE" w:rsidRPr="00892EAE"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t>Головною обговорюваною темою у Німеччини щодо міського транспорту, є першу чергу, обладнання транспорту для вільного доступу усіх можливих пасажирів, включаючи осіб, обмежених у русі та інвалідів зору. Наприклад, у Гамбурзі ще кілька років тому поставили завдання до 2020 року зробити всі станції транспорту й автобуси доступними для інвалідів. Завжди одночасно ремонтуються і тимчасово перекривають- ся як мінімум 2 чи 3 станції. Такі перекриття зазвичай означають, що через кілька місяців там з’явиться спеціальний ліфт, а рівень платформи буде піднято так, щоб людина на інвалідному візку змогла без перешкод заїхати до вагону. Щодо автобусів, то в них завжди є одні двері, з яких можна спустити пандус, що зазвичай робить водій. При цьому він одразу ж і спитає, на якій станції особливому пасажиру потрібно вийти та на зазначеній зупинці повернеться до входу і спустить пандус.</w:t>
      </w:r>
    </w:p>
    <w:p w14:paraId="1D6EC0CE" w14:textId="77777777" w:rsidR="00892EAE" w:rsidRPr="00892EAE"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t>Велика увага «доступному» культурно-пізнавальному туризму при- діляється і в Іспанії. Британські турфірми, які пропонують соціальні тури, провели інспекцію в Барселоні і визнали її одним з кращих тури- стичних напрямків у світі з цієї точки зору. Нещодавно був створений спеціальний сайт «Доступний туризм», що містить всі відомості про відповідні поїздки в Каталонію. Там можна знайти детальну інформацію про 19 турмаршрутів, на яких створені необхідні умови для прийому інвалідів і людей похилого віку.</w:t>
      </w:r>
    </w:p>
    <w:p w14:paraId="3CE76C16" w14:textId="77777777" w:rsidR="00892EAE" w:rsidRPr="00892EAE"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t>У Фінляндії (регіон Порвоо) знаходиться відразу кілька малих фірм, що пропонують послуги з організації водного туризму для інвалідів на про- гулянкових судах, куди можуть піднятися люди на інвалідних кріслах.</w:t>
      </w:r>
    </w:p>
    <w:p w14:paraId="152A6C40" w14:textId="1357C70A" w:rsidR="00892EAE" w:rsidRPr="00892EAE"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t>У Франції, найбільшого поширення набула така форма соціального туризму, як сільський туризм. Асоціація соціального туризму, яка розвиває цей напрямок, володіє об’єктами відпочинку та пропонує їх за невелику плату своїм пайовикам цілий рік, в тому числі й молоді.</w:t>
      </w:r>
    </w:p>
    <w:p w14:paraId="457C1CEA" w14:textId="02FD9A33" w:rsidR="00892EAE" w:rsidRPr="00892EAE"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lastRenderedPageBreak/>
        <w:t>В Австрії найбільший розвиток отримав спортивно-розважальний туризм. Гірський курорт Тіроль увійшов в число найбільш пристосова- них для інвалідних колясок районів Європи, де можна не просто безпе- решкодно гуляти по вулицях Тіролю і оглядати визначні пам'ятки, але й підніматися на певні гірські висоти і, що найцінніше, займатися всіма, доступними для них активними видами спорту на базах відпочинку [70]. За даними ЮНВТО (Всесвітня організація в сфері туризму) всесвітній день туризму (27 вересня) 2016 року пройшов під гаслом: “Туризм для всіх - просуваємо всезагальну доступність”, за статистикою цієї ж органі- зації цей рік був щедрим на нові винаходи. Багато з них значно полегшують життя мандрівникам з обмеженими можливостями.</w:t>
      </w:r>
    </w:p>
    <w:p w14:paraId="456E18F2" w14:textId="77777777" w:rsidR="00892EAE" w:rsidRPr="00892EAE"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t>Каноемобіль (США). Човен завдовжки майже 8 м, пристосований для потреб інвалідів. У ньому є спеціальні сидіння і механізм для управлін- ня. Таким оригінальним способом Служба національних парків США вирішила відзначити свій 100-річний ювілей. Каноемобілі дозволять відвідувачам з обмеженими можливостями досліджувати заповідники зі сторони води, що раніше було недоступним. Пересуватися на них мо- жуть люди різного роду інвалідністю, в тому числі незрячі.</w:t>
      </w:r>
    </w:p>
    <w:p w14:paraId="78BD4730" w14:textId="561149A1" w:rsidR="00892EAE" w:rsidRPr="00892EAE"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t xml:space="preserve"> Зона для аутистів в аеропорту (США). Один з найзавантаженіших аеропортів світу Хартсфілд-Джексон (Атланта) вирішив облаштувати спеціальний простір для дітей-аутистів. Басейн з кульками, тактильна панель і водяні колони впливають заспокійливо на особливих паса- жирів і роблять поїздку легшою.</w:t>
      </w:r>
    </w:p>
    <w:p w14:paraId="1060FB85" w14:textId="77777777" w:rsidR="00892EAE" w:rsidRPr="00892EAE"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t>Спеціальні туристичні маршрути (Таїланд). У Таїланді розробили 8 туристичних маршрутів для людей з обмеженими можливостями. Вони проходять через найпопулярніші райони країни. Програма покликана популяризувати відпочинок в Таїланді серед мандрівників з особливими потребами та людей, які відмовляються від подорожей через вік. У планах місцевої влади - прокласти мережу подібних маршрутів по всій країні.</w:t>
      </w:r>
    </w:p>
    <w:p w14:paraId="739DD330" w14:textId="77777777" w:rsidR="00892EAE" w:rsidRPr="00892EAE"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t xml:space="preserve">Енді Уорхол для незрячих (США). Музей Енді Уорхола в Піттсбурзі запропонував своїм сліпим відвідувачам аудіогід. Художні музеї зі зро- зумілих причин не користуються популярністю серед людей з ослабле- ним зором, але в Музеї Енді Уорхола вирішили змінити цю ситуацію. У листопаді 2016 року тут запустили докладний аудіогід, який направляє незрячих гостей по експозиції </w:t>
      </w:r>
      <w:r w:rsidRPr="00892EAE">
        <w:rPr>
          <w:rFonts w:ascii="Times New Roman" w:hAnsi="Times New Roman" w:cs="Times New Roman"/>
          <w:sz w:val="28"/>
          <w:szCs w:val="28"/>
        </w:rPr>
        <w:lastRenderedPageBreak/>
        <w:t>завдяки дотикам і звукам. Крім того, у му- зеї з'явилися тактильні репродукції деяких картин, що також полегшує знайомство з мистецтвом.</w:t>
      </w:r>
    </w:p>
    <w:p w14:paraId="08BBC949" w14:textId="77777777" w:rsidR="00892EAE" w:rsidRPr="00892EAE"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t>Парк для людей, які погано бачать (ПАР). У столиці ПАР Кейптауні з›явився парк, призначений для людей з ослабленим зором. Майданчик згодиться і для здорових дітей, але для тих, хто погано бачать або сліпих тут спеціальний ароматичний сад, в якому ростуть лаванда, розмарин і черемша, а також об'ємна мозаїка із зображеннями природи.</w:t>
      </w:r>
    </w:p>
    <w:p w14:paraId="54265259" w14:textId="442F7D8A" w:rsidR="00892EAE" w:rsidRPr="00892EAE"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t>За версією компанії Skys Canner (Unian.ua 06.12.2019) визначена п’ятірка найбільш комфортних європейських міст для туристичних по- дорожей осіб з низькою чи обмеженою мобільністю. Перше місце зай- няв Амстердам, де більшість визначних історичних пам’яток архітек- турно доступні; відпочивальникам пропонуються компанією Blue Blue Boat подорожі каналами на човнах, обладнаних спеціальними столами, пандусами; користується попитом спеціально оснащена велосипедна екскурсія – на велосипедах Fun 2 Go, де є два сидіння та один комплект педалей, або Firefly – на електричному ручному велосипеді. Друге місто в рейтингу – Барселона, де громадський наземний транспорт має пан- дуси, а метро - спеціальні ліфти; в Готичному кварталі, де знаходяться середньовічні пам’ятки старого міста, відсутня бруківка; доступною є і канатна дорога на Montjuic; люди на візках можуть потрапити в середи- ну пам’яток – La Sagrada Familia та ринок La Bogueria Market; на широких барселонських пляжах використовуються коляски–амфібії, рампи, а на</w:t>
      </w:r>
      <w:r>
        <w:rPr>
          <w:rFonts w:ascii="Times New Roman" w:hAnsi="Times New Roman" w:cs="Times New Roman"/>
          <w:sz w:val="28"/>
          <w:szCs w:val="28"/>
        </w:rPr>
        <w:t xml:space="preserve"> </w:t>
      </w:r>
      <w:r w:rsidRPr="00892EAE">
        <w:rPr>
          <w:rFonts w:ascii="Times New Roman" w:hAnsi="Times New Roman" w:cs="Times New Roman"/>
          <w:sz w:val="28"/>
          <w:szCs w:val="28"/>
        </w:rPr>
        <w:t xml:space="preserve">піску – спеціальні дерев’яні доріжки. Третє місце - за Берліном, який зустрічає широкими та пологими тротуарами і доступним транспортом, офіційний туристичний сайт Visit Berlin має додаток, розрахований на потреби мало мобільних туристів і надає рекомендації щодо доступ- ності готелів, ресторанів, історичних пам’яток. У Відні, що розташував- ся на четвертій сходинці, транспортні вузли укомплектовані пандуса- ми, підйомниками; потяги, трамваї, автобуси мають низьку підлогу для легкого в’їзду людей на візках; вже два десятиліття успішно реалізують міський план ліквідації бар’єрів спрямований на забезпечення доступ- ності багатьох історичних пам’яток, серед них - Державний оперний театр. В Дубліні, що на п’ятому місці, турист з обмеженими функціо- нальними потребами може розраховувати на допомогу веб-сайту Irish Rail, де зібрано інформацію про транспортну доступність, більшість культурно-історичних </w:t>
      </w:r>
      <w:r w:rsidRPr="00892EAE">
        <w:rPr>
          <w:rFonts w:ascii="Times New Roman" w:hAnsi="Times New Roman" w:cs="Times New Roman"/>
          <w:sz w:val="28"/>
          <w:szCs w:val="28"/>
        </w:rPr>
        <w:lastRenderedPageBreak/>
        <w:t>пам’яток зручні, універсальні, а в Академії Гінне- са навіть використовують спеціально прилаштований підйомний кран для потреб мало мобільних людей.</w:t>
      </w:r>
    </w:p>
    <w:p w14:paraId="5D320FC0" w14:textId="77777777" w:rsidR="00892EAE" w:rsidRPr="00892EAE"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t>В Україні за останні два роки понад двісті бійців з інвалідністю та чле- ни їх сімей з Житомирщини прийняли участь у туристичній реабіліта- ції завдяки ініціативі Олександра Шевцова – Житомирський Автобус Героїв «Життя після війни». Повернутися до цивільного середовища, адаптуватися до змінених можливостей їм допомогли туристичні поїзд- ки до Парижу, Венеції, Риму, Кракова.</w:t>
      </w:r>
    </w:p>
    <w:p w14:paraId="64931669" w14:textId="77777777" w:rsidR="00892EAE" w:rsidRPr="00892EAE"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t>Світовий досвід переконує - масовість загальнодоступного соціально- го (інклюзивного) туризму перекриває його дешевизну сумарним при- пливом і швидкою оборотністю живих грошей, що збільшує зайнятість населення, залучає інвестиції у туризм безпосередньо на місцях, а ра- зом з тим і податкові надходження. Завдяки туризму світові держави ба- гатіють, підтримуючи цю сферу законодавчо вивіреної політикою.</w:t>
      </w:r>
    </w:p>
    <w:p w14:paraId="0634F8DB" w14:textId="79CF95EE" w:rsidR="007162DC" w:rsidRPr="00F90545" w:rsidRDefault="00892EAE" w:rsidP="00892EAE">
      <w:pPr>
        <w:spacing w:after="0" w:line="360" w:lineRule="auto"/>
        <w:ind w:firstLine="709"/>
        <w:jc w:val="both"/>
        <w:rPr>
          <w:rFonts w:ascii="Times New Roman" w:hAnsi="Times New Roman" w:cs="Times New Roman"/>
          <w:sz w:val="28"/>
          <w:szCs w:val="28"/>
        </w:rPr>
      </w:pPr>
      <w:r w:rsidRPr="00892EAE">
        <w:rPr>
          <w:rFonts w:ascii="Times New Roman" w:hAnsi="Times New Roman" w:cs="Times New Roman"/>
          <w:sz w:val="28"/>
          <w:szCs w:val="28"/>
        </w:rPr>
        <w:t>В Україні, вкрай рідко порушуються питання, пов'язані з їх життям, по- бутом, а тим більше - відпочинком. Мало хто вірить, що цей відпочинок може бути активним. Тому, ми розглядаємо туризм, як один з методів соціальної реабілітації в Україні, який може докорінно змінити життя ін- валіда, наповнити його сенсом, розширити уявлення про навколишній світ, сприяти адаптації людей з інклюзією.</w:t>
      </w:r>
    </w:p>
    <w:p w14:paraId="4AA64185" w14:textId="77777777" w:rsidR="00892EAE" w:rsidRDefault="00892EAE" w:rsidP="001362FA">
      <w:pPr>
        <w:spacing w:after="0" w:line="360" w:lineRule="auto"/>
        <w:ind w:firstLine="709"/>
        <w:rPr>
          <w:rFonts w:ascii="Times New Roman" w:hAnsi="Times New Roman" w:cs="Times New Roman"/>
          <w:sz w:val="28"/>
          <w:szCs w:val="28"/>
        </w:rPr>
      </w:pPr>
    </w:p>
    <w:p w14:paraId="2BE41035" w14:textId="77777777" w:rsidR="00892EAE" w:rsidRDefault="00892EAE" w:rsidP="001362FA">
      <w:pPr>
        <w:spacing w:after="0" w:line="360" w:lineRule="auto"/>
        <w:ind w:firstLine="709"/>
        <w:rPr>
          <w:rFonts w:ascii="Times New Roman" w:hAnsi="Times New Roman" w:cs="Times New Roman"/>
          <w:sz w:val="28"/>
          <w:szCs w:val="28"/>
        </w:rPr>
      </w:pPr>
    </w:p>
    <w:p w14:paraId="4A761DDC" w14:textId="77777777" w:rsidR="00892EAE" w:rsidRDefault="00892EAE" w:rsidP="001362FA">
      <w:pPr>
        <w:spacing w:after="0" w:line="360" w:lineRule="auto"/>
        <w:ind w:firstLine="709"/>
        <w:rPr>
          <w:rFonts w:ascii="Times New Roman" w:hAnsi="Times New Roman" w:cs="Times New Roman"/>
          <w:sz w:val="28"/>
          <w:szCs w:val="28"/>
        </w:rPr>
      </w:pPr>
    </w:p>
    <w:p w14:paraId="5481C441"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3059B28E"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02F27546"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0215C4F5"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40AE1C79"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45CF51A0"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3E7D7E20"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4593DCEC"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12F588D6"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3F9E50D4"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1B487ADC"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35964929"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3DC7B614"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04437A5E"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1E861201"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3B8A1384"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26DACDC5"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3EE4C04D"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16A72222"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1FCE4B0D"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5BE07378"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2E2CDEB4"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648123CB"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4770E8D5"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28A204BE"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1BB99BA2"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661E6990" w14:textId="77777777" w:rsidR="00BA6B9E" w:rsidRDefault="00BA6B9E" w:rsidP="000F5CB4">
      <w:pPr>
        <w:spacing w:after="0" w:line="360" w:lineRule="auto"/>
        <w:ind w:firstLine="709"/>
        <w:jc w:val="center"/>
        <w:rPr>
          <w:rFonts w:ascii="Times New Roman" w:hAnsi="Times New Roman" w:cs="Times New Roman"/>
          <w:b/>
          <w:bCs/>
          <w:sz w:val="28"/>
          <w:szCs w:val="28"/>
        </w:rPr>
      </w:pPr>
    </w:p>
    <w:p w14:paraId="1F3543CB" w14:textId="3A944B6D" w:rsidR="007162DC" w:rsidRDefault="007162DC" w:rsidP="000F5CB4">
      <w:pPr>
        <w:spacing w:after="0" w:line="360" w:lineRule="auto"/>
        <w:ind w:firstLine="709"/>
        <w:jc w:val="center"/>
        <w:rPr>
          <w:rFonts w:ascii="Times New Roman" w:hAnsi="Times New Roman" w:cs="Times New Roman"/>
          <w:b/>
          <w:bCs/>
          <w:sz w:val="28"/>
          <w:szCs w:val="28"/>
        </w:rPr>
      </w:pPr>
      <w:r w:rsidRPr="000F5CB4">
        <w:rPr>
          <w:rFonts w:ascii="Times New Roman" w:hAnsi="Times New Roman" w:cs="Times New Roman"/>
          <w:b/>
          <w:bCs/>
          <w:sz w:val="28"/>
          <w:szCs w:val="28"/>
        </w:rPr>
        <w:t>ВИСНОВКИ</w:t>
      </w:r>
    </w:p>
    <w:p w14:paraId="0030D404" w14:textId="77777777" w:rsidR="000F5CB4" w:rsidRPr="000F5CB4" w:rsidRDefault="000F5CB4" w:rsidP="000F5CB4">
      <w:pPr>
        <w:spacing w:after="0" w:line="360" w:lineRule="auto"/>
        <w:ind w:firstLine="709"/>
        <w:jc w:val="center"/>
        <w:rPr>
          <w:rFonts w:ascii="Times New Roman" w:hAnsi="Times New Roman" w:cs="Times New Roman"/>
          <w:b/>
          <w:bCs/>
          <w:sz w:val="28"/>
          <w:szCs w:val="28"/>
        </w:rPr>
      </w:pPr>
    </w:p>
    <w:p w14:paraId="356AC349" w14:textId="5CEE5E13" w:rsidR="007162DC" w:rsidRDefault="007162DC" w:rsidP="007162DC">
      <w:pPr>
        <w:spacing w:after="0" w:line="360" w:lineRule="auto"/>
        <w:ind w:firstLine="709"/>
        <w:jc w:val="both"/>
        <w:rPr>
          <w:rFonts w:ascii="Times New Roman" w:hAnsi="Times New Roman" w:cs="Times New Roman"/>
          <w:sz w:val="28"/>
          <w:szCs w:val="28"/>
        </w:rPr>
      </w:pPr>
      <w:r w:rsidRPr="007162DC">
        <w:rPr>
          <w:rFonts w:ascii="Times New Roman" w:hAnsi="Times New Roman" w:cs="Times New Roman"/>
          <w:sz w:val="28"/>
          <w:szCs w:val="28"/>
        </w:rPr>
        <w:t xml:space="preserve">У науковій роботі здійснено теоретичне узагальнення та практичне вирішення проблеми інклюзивного туризму як соціально-психологічної реабілітації </w:t>
      </w:r>
      <w:r w:rsidR="00BA6B9E">
        <w:rPr>
          <w:rFonts w:ascii="Times New Roman" w:hAnsi="Times New Roman" w:cs="Times New Roman"/>
          <w:sz w:val="28"/>
          <w:szCs w:val="28"/>
        </w:rPr>
        <w:t>людей</w:t>
      </w:r>
      <w:r w:rsidRPr="007162DC">
        <w:rPr>
          <w:rFonts w:ascii="Times New Roman" w:hAnsi="Times New Roman" w:cs="Times New Roman"/>
          <w:sz w:val="28"/>
          <w:szCs w:val="28"/>
        </w:rPr>
        <w:t xml:space="preserve"> з інвалідністю. </w:t>
      </w:r>
    </w:p>
    <w:p w14:paraId="3BD28918" w14:textId="77777777" w:rsidR="007162DC" w:rsidRDefault="007162DC" w:rsidP="007162DC">
      <w:pPr>
        <w:spacing w:after="0" w:line="360" w:lineRule="auto"/>
        <w:ind w:firstLine="709"/>
        <w:jc w:val="both"/>
        <w:rPr>
          <w:rFonts w:ascii="Times New Roman" w:hAnsi="Times New Roman" w:cs="Times New Roman"/>
          <w:sz w:val="28"/>
          <w:szCs w:val="28"/>
        </w:rPr>
      </w:pPr>
      <w:r w:rsidRPr="007162DC">
        <w:rPr>
          <w:rFonts w:ascii="Times New Roman" w:hAnsi="Times New Roman" w:cs="Times New Roman"/>
          <w:sz w:val="28"/>
          <w:szCs w:val="28"/>
        </w:rPr>
        <w:t xml:space="preserve">1. У ході аналізу ступеня розробленості досліджуваної проблеми у психолого-педагогічній літературі та освітньо-виховній практиці схарактеризовано соціально-психологічну реабілітацію як наукову проблему. Встановлено, що дослідники заклали методологічне підґрунтя та розкрили загальні питання характеристики інклюзивного туризму, психологічної реабілітації, впливу інклюзивного туризму на адаптацію та соціалізацію студентів з інвалідністю, обґрунтували необхідність впровадження інклюзивного туризму як одного з інноваційних форм роботи зі студентами з інвалідністю. Аналіз наявних наукових надбань засвідчує, що в дослідженнях в основному зосереджено увагу на теоретичних засадах упровадження інклюзивного туризму, але майже відсутній практичний аспект та </w:t>
      </w:r>
      <w:r w:rsidRPr="007162DC">
        <w:rPr>
          <w:rFonts w:ascii="Times New Roman" w:hAnsi="Times New Roman" w:cs="Times New Roman"/>
          <w:sz w:val="28"/>
          <w:szCs w:val="28"/>
        </w:rPr>
        <w:lastRenderedPageBreak/>
        <w:t xml:space="preserve">методичні рекомендації щодо впровадження такого виду діяльності в закладах вищої освіти. </w:t>
      </w:r>
    </w:p>
    <w:p w14:paraId="3FD4B196" w14:textId="77777777" w:rsidR="007162DC" w:rsidRPr="009424A3" w:rsidRDefault="007162DC" w:rsidP="009424A3">
      <w:pPr>
        <w:spacing w:after="0" w:line="360" w:lineRule="auto"/>
        <w:ind w:firstLine="709"/>
        <w:jc w:val="both"/>
        <w:rPr>
          <w:rFonts w:ascii="Times New Roman" w:hAnsi="Times New Roman" w:cs="Times New Roman"/>
          <w:sz w:val="28"/>
          <w:szCs w:val="28"/>
        </w:rPr>
      </w:pPr>
      <w:r w:rsidRPr="007162DC">
        <w:rPr>
          <w:rFonts w:ascii="Times New Roman" w:hAnsi="Times New Roman" w:cs="Times New Roman"/>
          <w:sz w:val="28"/>
          <w:szCs w:val="28"/>
        </w:rPr>
        <w:t xml:space="preserve">2. Розкрито сутність та зміст інклюзивного туризму як засобу соціальнопсихологічної реабілітації людей з інвалідністю: спрямування на відновлення сил, активне пізнання явищ природи, традицій, встановлення нових соціальних контактів, дружніх і ділових зв’язків; забезпечення зміни середовища, звичного способу життя, активної форми відпочинку, що сприяє фізичному оздоровленню і психологічному розслабленню; позитивний вплив на розвиток особистості; забезпечення спеціальних потреб людей з інвалідністю; підтримання </w:t>
      </w:r>
      <w:r w:rsidRPr="009424A3">
        <w:rPr>
          <w:rFonts w:ascii="Times New Roman" w:hAnsi="Times New Roman" w:cs="Times New Roman"/>
          <w:sz w:val="28"/>
          <w:szCs w:val="28"/>
        </w:rPr>
        <w:t>здоров’я і життєдіяльності в активній формі.</w:t>
      </w:r>
    </w:p>
    <w:p w14:paraId="3461774C" w14:textId="77777777" w:rsidR="009424A3" w:rsidRPr="009424A3" w:rsidRDefault="009424A3" w:rsidP="009424A3">
      <w:pPr>
        <w:pStyle w:val="a3"/>
        <w:spacing w:line="360" w:lineRule="auto"/>
        <w:ind w:left="0" w:firstLine="709"/>
        <w:rPr>
          <w:sz w:val="28"/>
          <w:szCs w:val="28"/>
        </w:rPr>
      </w:pPr>
      <w:r w:rsidRPr="009424A3">
        <w:rPr>
          <w:sz w:val="28"/>
          <w:szCs w:val="28"/>
        </w:rPr>
        <w:t>В дослідженні обґрунтовано напрями розвитку інклюзивного туризму як вагомої складової індустрії</w:t>
      </w:r>
      <w:r w:rsidRPr="009424A3">
        <w:rPr>
          <w:spacing w:val="1"/>
          <w:sz w:val="28"/>
          <w:szCs w:val="28"/>
        </w:rPr>
        <w:t xml:space="preserve"> </w:t>
      </w:r>
      <w:r w:rsidRPr="009424A3">
        <w:rPr>
          <w:sz w:val="28"/>
          <w:szCs w:val="28"/>
        </w:rPr>
        <w:t>гостинності і як комплексного виду економічної діяльності, що характеризується найвищим ступенем еластичності</w:t>
      </w:r>
      <w:r w:rsidRPr="009424A3">
        <w:rPr>
          <w:spacing w:val="-47"/>
          <w:sz w:val="28"/>
          <w:szCs w:val="28"/>
        </w:rPr>
        <w:t xml:space="preserve"> </w:t>
      </w:r>
      <w:r w:rsidRPr="009424A3">
        <w:rPr>
          <w:sz w:val="28"/>
          <w:szCs w:val="28"/>
        </w:rPr>
        <w:t>до природних, загальноекономічних, соціальних і політичних змін у будь-якій державі. Тому, перед туристичними</w:t>
      </w:r>
      <w:r w:rsidRPr="009424A3">
        <w:rPr>
          <w:spacing w:val="1"/>
          <w:sz w:val="28"/>
          <w:szCs w:val="28"/>
        </w:rPr>
        <w:t xml:space="preserve"> </w:t>
      </w:r>
      <w:r w:rsidRPr="009424A3">
        <w:rPr>
          <w:sz w:val="28"/>
          <w:szCs w:val="28"/>
        </w:rPr>
        <w:t>підприємствами, які надають туристичні послуги у сфері інклюзивного туризму постає нове завдання – «вийти за</w:t>
      </w:r>
      <w:r w:rsidRPr="009424A3">
        <w:rPr>
          <w:spacing w:val="1"/>
          <w:sz w:val="28"/>
          <w:szCs w:val="28"/>
        </w:rPr>
        <w:t xml:space="preserve"> </w:t>
      </w:r>
      <w:r w:rsidRPr="009424A3">
        <w:rPr>
          <w:sz w:val="28"/>
          <w:szCs w:val="28"/>
        </w:rPr>
        <w:t>межі відомих, традиційних схем структурних змін і почати перебудову, засновану на можливостях, які надають</w:t>
      </w:r>
      <w:r w:rsidRPr="009424A3">
        <w:rPr>
          <w:spacing w:val="1"/>
          <w:sz w:val="28"/>
          <w:szCs w:val="28"/>
        </w:rPr>
        <w:t xml:space="preserve"> </w:t>
      </w:r>
      <w:r w:rsidRPr="009424A3">
        <w:rPr>
          <w:sz w:val="28"/>
          <w:szCs w:val="28"/>
        </w:rPr>
        <w:t>глобалізація</w:t>
      </w:r>
      <w:r w:rsidRPr="009424A3">
        <w:rPr>
          <w:spacing w:val="1"/>
          <w:sz w:val="28"/>
          <w:szCs w:val="28"/>
        </w:rPr>
        <w:t xml:space="preserve"> </w:t>
      </w:r>
      <w:r w:rsidRPr="009424A3">
        <w:rPr>
          <w:sz w:val="28"/>
          <w:szCs w:val="28"/>
        </w:rPr>
        <w:t>та</w:t>
      </w:r>
      <w:r w:rsidRPr="009424A3">
        <w:rPr>
          <w:spacing w:val="1"/>
          <w:sz w:val="28"/>
          <w:szCs w:val="28"/>
        </w:rPr>
        <w:t xml:space="preserve"> </w:t>
      </w:r>
      <w:r w:rsidRPr="009424A3">
        <w:rPr>
          <w:sz w:val="28"/>
          <w:szCs w:val="28"/>
        </w:rPr>
        <w:t>інформаційні</w:t>
      </w:r>
      <w:r w:rsidRPr="009424A3">
        <w:rPr>
          <w:spacing w:val="1"/>
          <w:sz w:val="28"/>
          <w:szCs w:val="28"/>
        </w:rPr>
        <w:t xml:space="preserve"> </w:t>
      </w:r>
      <w:r w:rsidRPr="009424A3">
        <w:rPr>
          <w:sz w:val="28"/>
          <w:szCs w:val="28"/>
        </w:rPr>
        <w:t>технології».</w:t>
      </w:r>
      <w:r w:rsidRPr="009424A3">
        <w:rPr>
          <w:spacing w:val="1"/>
          <w:sz w:val="28"/>
          <w:szCs w:val="28"/>
        </w:rPr>
        <w:t xml:space="preserve"> </w:t>
      </w:r>
      <w:r w:rsidRPr="009424A3">
        <w:rPr>
          <w:sz w:val="28"/>
          <w:szCs w:val="28"/>
        </w:rPr>
        <w:t>Головний</w:t>
      </w:r>
      <w:r w:rsidRPr="009424A3">
        <w:rPr>
          <w:spacing w:val="1"/>
          <w:sz w:val="28"/>
          <w:szCs w:val="28"/>
        </w:rPr>
        <w:t xml:space="preserve"> </w:t>
      </w:r>
      <w:r w:rsidRPr="009424A3">
        <w:rPr>
          <w:sz w:val="28"/>
          <w:szCs w:val="28"/>
        </w:rPr>
        <w:t>зміст</w:t>
      </w:r>
      <w:r w:rsidRPr="009424A3">
        <w:rPr>
          <w:spacing w:val="1"/>
          <w:sz w:val="28"/>
          <w:szCs w:val="28"/>
        </w:rPr>
        <w:t xml:space="preserve"> </w:t>
      </w:r>
      <w:r w:rsidRPr="009424A3">
        <w:rPr>
          <w:sz w:val="28"/>
          <w:szCs w:val="28"/>
        </w:rPr>
        <w:t>таких</w:t>
      </w:r>
      <w:r w:rsidRPr="009424A3">
        <w:rPr>
          <w:spacing w:val="1"/>
          <w:sz w:val="28"/>
          <w:szCs w:val="28"/>
        </w:rPr>
        <w:t xml:space="preserve"> </w:t>
      </w:r>
      <w:r w:rsidRPr="009424A3">
        <w:rPr>
          <w:sz w:val="28"/>
          <w:szCs w:val="28"/>
        </w:rPr>
        <w:t>змін</w:t>
      </w:r>
      <w:r w:rsidRPr="009424A3">
        <w:rPr>
          <w:spacing w:val="1"/>
          <w:sz w:val="28"/>
          <w:szCs w:val="28"/>
        </w:rPr>
        <w:t xml:space="preserve"> </w:t>
      </w:r>
      <w:r w:rsidRPr="009424A3">
        <w:rPr>
          <w:sz w:val="28"/>
          <w:szCs w:val="28"/>
        </w:rPr>
        <w:t>полягатиме</w:t>
      </w:r>
      <w:r w:rsidRPr="009424A3">
        <w:rPr>
          <w:spacing w:val="1"/>
          <w:sz w:val="28"/>
          <w:szCs w:val="28"/>
        </w:rPr>
        <w:t xml:space="preserve"> </w:t>
      </w:r>
      <w:r w:rsidRPr="009424A3">
        <w:rPr>
          <w:sz w:val="28"/>
          <w:szCs w:val="28"/>
        </w:rPr>
        <w:t>не</w:t>
      </w:r>
      <w:r w:rsidRPr="009424A3">
        <w:rPr>
          <w:spacing w:val="1"/>
          <w:sz w:val="28"/>
          <w:szCs w:val="28"/>
        </w:rPr>
        <w:t xml:space="preserve"> </w:t>
      </w:r>
      <w:r w:rsidRPr="009424A3">
        <w:rPr>
          <w:sz w:val="28"/>
          <w:szCs w:val="28"/>
        </w:rPr>
        <w:t>в</w:t>
      </w:r>
      <w:r w:rsidRPr="009424A3">
        <w:rPr>
          <w:spacing w:val="1"/>
          <w:sz w:val="28"/>
          <w:szCs w:val="28"/>
        </w:rPr>
        <w:t xml:space="preserve"> </w:t>
      </w:r>
      <w:r w:rsidRPr="009424A3">
        <w:rPr>
          <w:sz w:val="28"/>
          <w:szCs w:val="28"/>
        </w:rPr>
        <w:t>обмежені</w:t>
      </w:r>
      <w:r w:rsidRPr="009424A3">
        <w:rPr>
          <w:spacing w:val="1"/>
          <w:sz w:val="28"/>
          <w:szCs w:val="28"/>
        </w:rPr>
        <w:t xml:space="preserve"> </w:t>
      </w:r>
      <w:r w:rsidRPr="009424A3">
        <w:rPr>
          <w:sz w:val="28"/>
          <w:szCs w:val="28"/>
        </w:rPr>
        <w:t>витрат</w:t>
      </w:r>
      <w:r w:rsidRPr="009424A3">
        <w:rPr>
          <w:spacing w:val="1"/>
          <w:sz w:val="28"/>
          <w:szCs w:val="28"/>
        </w:rPr>
        <w:t xml:space="preserve"> </w:t>
      </w:r>
      <w:r w:rsidRPr="009424A3">
        <w:rPr>
          <w:sz w:val="28"/>
          <w:szCs w:val="28"/>
        </w:rPr>
        <w:t>на</w:t>
      </w:r>
      <w:r w:rsidRPr="009424A3">
        <w:rPr>
          <w:spacing w:val="1"/>
          <w:sz w:val="28"/>
          <w:szCs w:val="28"/>
        </w:rPr>
        <w:t xml:space="preserve"> </w:t>
      </w:r>
      <w:r w:rsidRPr="009424A3">
        <w:rPr>
          <w:sz w:val="28"/>
          <w:szCs w:val="28"/>
        </w:rPr>
        <w:t>виробництво</w:t>
      </w:r>
      <w:r w:rsidRPr="009424A3">
        <w:rPr>
          <w:spacing w:val="1"/>
          <w:sz w:val="28"/>
          <w:szCs w:val="28"/>
        </w:rPr>
        <w:t xml:space="preserve"> </w:t>
      </w:r>
      <w:r w:rsidRPr="009424A3">
        <w:rPr>
          <w:sz w:val="28"/>
          <w:szCs w:val="28"/>
        </w:rPr>
        <w:t>туристичних</w:t>
      </w:r>
      <w:r w:rsidRPr="009424A3">
        <w:rPr>
          <w:spacing w:val="1"/>
          <w:sz w:val="28"/>
          <w:szCs w:val="28"/>
        </w:rPr>
        <w:t xml:space="preserve"> </w:t>
      </w:r>
      <w:r w:rsidRPr="009424A3">
        <w:rPr>
          <w:sz w:val="28"/>
          <w:szCs w:val="28"/>
        </w:rPr>
        <w:t>послуг,</w:t>
      </w:r>
      <w:r w:rsidRPr="009424A3">
        <w:rPr>
          <w:spacing w:val="1"/>
          <w:sz w:val="28"/>
          <w:szCs w:val="28"/>
        </w:rPr>
        <w:t xml:space="preserve"> </w:t>
      </w:r>
      <w:r w:rsidRPr="009424A3">
        <w:rPr>
          <w:sz w:val="28"/>
          <w:szCs w:val="28"/>
        </w:rPr>
        <w:t>у</w:t>
      </w:r>
      <w:r w:rsidRPr="009424A3">
        <w:rPr>
          <w:spacing w:val="1"/>
          <w:sz w:val="28"/>
          <w:szCs w:val="28"/>
        </w:rPr>
        <w:t xml:space="preserve"> </w:t>
      </w:r>
      <w:r w:rsidRPr="009424A3">
        <w:rPr>
          <w:sz w:val="28"/>
          <w:szCs w:val="28"/>
        </w:rPr>
        <w:t>докорінній</w:t>
      </w:r>
      <w:r w:rsidRPr="009424A3">
        <w:rPr>
          <w:spacing w:val="1"/>
          <w:sz w:val="28"/>
          <w:szCs w:val="28"/>
        </w:rPr>
        <w:t xml:space="preserve"> </w:t>
      </w:r>
      <w:r w:rsidRPr="009424A3">
        <w:rPr>
          <w:sz w:val="28"/>
          <w:szCs w:val="28"/>
        </w:rPr>
        <w:t>зміні</w:t>
      </w:r>
      <w:r w:rsidRPr="009424A3">
        <w:rPr>
          <w:spacing w:val="1"/>
          <w:sz w:val="28"/>
          <w:szCs w:val="28"/>
        </w:rPr>
        <w:t xml:space="preserve"> </w:t>
      </w:r>
      <w:r w:rsidRPr="009424A3">
        <w:rPr>
          <w:sz w:val="28"/>
          <w:szCs w:val="28"/>
        </w:rPr>
        <w:t>ставлення</w:t>
      </w:r>
      <w:r w:rsidRPr="009424A3">
        <w:rPr>
          <w:spacing w:val="1"/>
          <w:sz w:val="28"/>
          <w:szCs w:val="28"/>
        </w:rPr>
        <w:t xml:space="preserve"> </w:t>
      </w:r>
      <w:r w:rsidRPr="009424A3">
        <w:rPr>
          <w:sz w:val="28"/>
          <w:szCs w:val="28"/>
        </w:rPr>
        <w:t>до</w:t>
      </w:r>
      <w:r w:rsidRPr="009424A3">
        <w:rPr>
          <w:spacing w:val="1"/>
          <w:sz w:val="28"/>
          <w:szCs w:val="28"/>
        </w:rPr>
        <w:t xml:space="preserve"> </w:t>
      </w:r>
      <w:r w:rsidRPr="009424A3">
        <w:rPr>
          <w:sz w:val="28"/>
          <w:szCs w:val="28"/>
        </w:rPr>
        <w:t>інновацій,</w:t>
      </w:r>
      <w:r w:rsidRPr="009424A3">
        <w:rPr>
          <w:spacing w:val="1"/>
          <w:sz w:val="28"/>
          <w:szCs w:val="28"/>
        </w:rPr>
        <w:t xml:space="preserve"> </w:t>
      </w:r>
      <w:r w:rsidRPr="009424A3">
        <w:rPr>
          <w:sz w:val="28"/>
          <w:szCs w:val="28"/>
        </w:rPr>
        <w:t>інформаційних</w:t>
      </w:r>
      <w:r w:rsidRPr="009424A3">
        <w:rPr>
          <w:spacing w:val="1"/>
          <w:sz w:val="28"/>
          <w:szCs w:val="28"/>
        </w:rPr>
        <w:t xml:space="preserve"> </w:t>
      </w:r>
      <w:r w:rsidRPr="009424A3">
        <w:rPr>
          <w:sz w:val="28"/>
          <w:szCs w:val="28"/>
        </w:rPr>
        <w:t>технологій,</w:t>
      </w:r>
      <w:r w:rsidRPr="009424A3">
        <w:rPr>
          <w:spacing w:val="1"/>
          <w:sz w:val="28"/>
          <w:szCs w:val="28"/>
        </w:rPr>
        <w:t xml:space="preserve"> </w:t>
      </w:r>
      <w:r w:rsidRPr="009424A3">
        <w:rPr>
          <w:sz w:val="28"/>
          <w:szCs w:val="28"/>
        </w:rPr>
        <w:t>адаптивності до швидких змін попиту загальної ситуації на туристичному ринку. Серед шляхів досягнення успіху</w:t>
      </w:r>
      <w:r w:rsidRPr="009424A3">
        <w:rPr>
          <w:spacing w:val="1"/>
          <w:sz w:val="28"/>
          <w:szCs w:val="28"/>
        </w:rPr>
        <w:t xml:space="preserve"> </w:t>
      </w:r>
      <w:r w:rsidRPr="009424A3">
        <w:rPr>
          <w:sz w:val="28"/>
          <w:szCs w:val="28"/>
        </w:rPr>
        <w:t>на туристичних ринках з урахуванням інклюзивної складової найперспективнішим є «розширення використання</w:t>
      </w:r>
      <w:r w:rsidRPr="009424A3">
        <w:rPr>
          <w:spacing w:val="1"/>
          <w:sz w:val="28"/>
          <w:szCs w:val="28"/>
        </w:rPr>
        <w:t xml:space="preserve"> </w:t>
      </w:r>
      <w:r w:rsidRPr="009424A3">
        <w:rPr>
          <w:sz w:val="28"/>
          <w:szCs w:val="28"/>
        </w:rPr>
        <w:t>інновацій</w:t>
      </w:r>
      <w:r w:rsidRPr="009424A3">
        <w:rPr>
          <w:spacing w:val="1"/>
          <w:sz w:val="28"/>
          <w:szCs w:val="28"/>
        </w:rPr>
        <w:t xml:space="preserve"> </w:t>
      </w:r>
      <w:r w:rsidRPr="009424A3">
        <w:rPr>
          <w:sz w:val="28"/>
          <w:szCs w:val="28"/>
        </w:rPr>
        <w:t>шляхом</w:t>
      </w:r>
      <w:r w:rsidRPr="009424A3">
        <w:rPr>
          <w:spacing w:val="1"/>
          <w:sz w:val="28"/>
          <w:szCs w:val="28"/>
        </w:rPr>
        <w:t xml:space="preserve"> </w:t>
      </w:r>
      <w:r w:rsidRPr="009424A3">
        <w:rPr>
          <w:sz w:val="28"/>
          <w:szCs w:val="28"/>
        </w:rPr>
        <w:t>створення</w:t>
      </w:r>
      <w:r w:rsidRPr="009424A3">
        <w:rPr>
          <w:spacing w:val="1"/>
          <w:sz w:val="28"/>
          <w:szCs w:val="28"/>
        </w:rPr>
        <w:t xml:space="preserve"> </w:t>
      </w:r>
      <w:r w:rsidRPr="009424A3">
        <w:rPr>
          <w:sz w:val="28"/>
          <w:szCs w:val="28"/>
        </w:rPr>
        <w:t>в</w:t>
      </w:r>
      <w:r w:rsidRPr="009424A3">
        <w:rPr>
          <w:spacing w:val="1"/>
          <w:sz w:val="28"/>
          <w:szCs w:val="28"/>
        </w:rPr>
        <w:t xml:space="preserve"> </w:t>
      </w:r>
      <w:r w:rsidRPr="009424A3">
        <w:rPr>
          <w:sz w:val="28"/>
          <w:szCs w:val="28"/>
        </w:rPr>
        <w:t>країні,</w:t>
      </w:r>
      <w:r w:rsidRPr="009424A3">
        <w:rPr>
          <w:spacing w:val="1"/>
          <w:sz w:val="28"/>
          <w:szCs w:val="28"/>
        </w:rPr>
        <w:t xml:space="preserve"> </w:t>
      </w:r>
      <w:r w:rsidRPr="009424A3">
        <w:rPr>
          <w:sz w:val="28"/>
          <w:szCs w:val="28"/>
        </w:rPr>
        <w:t>регіоні,</w:t>
      </w:r>
      <w:r w:rsidRPr="009424A3">
        <w:rPr>
          <w:spacing w:val="1"/>
          <w:sz w:val="28"/>
          <w:szCs w:val="28"/>
        </w:rPr>
        <w:t xml:space="preserve"> </w:t>
      </w:r>
      <w:r w:rsidRPr="009424A3">
        <w:rPr>
          <w:sz w:val="28"/>
          <w:szCs w:val="28"/>
        </w:rPr>
        <w:t>на</w:t>
      </w:r>
      <w:r w:rsidRPr="009424A3">
        <w:rPr>
          <w:spacing w:val="1"/>
          <w:sz w:val="28"/>
          <w:szCs w:val="28"/>
        </w:rPr>
        <w:t xml:space="preserve"> </w:t>
      </w:r>
      <w:r w:rsidRPr="009424A3">
        <w:rPr>
          <w:sz w:val="28"/>
          <w:szCs w:val="28"/>
        </w:rPr>
        <w:t>підприємстві</w:t>
      </w:r>
      <w:r w:rsidRPr="009424A3">
        <w:rPr>
          <w:spacing w:val="1"/>
          <w:sz w:val="28"/>
          <w:szCs w:val="28"/>
        </w:rPr>
        <w:t xml:space="preserve"> </w:t>
      </w:r>
      <w:r w:rsidRPr="009424A3">
        <w:rPr>
          <w:sz w:val="28"/>
          <w:szCs w:val="28"/>
        </w:rPr>
        <w:t>системи</w:t>
      </w:r>
      <w:r w:rsidRPr="009424A3">
        <w:rPr>
          <w:spacing w:val="1"/>
          <w:sz w:val="28"/>
          <w:szCs w:val="28"/>
        </w:rPr>
        <w:t xml:space="preserve"> </w:t>
      </w:r>
      <w:r w:rsidRPr="009424A3">
        <w:rPr>
          <w:sz w:val="28"/>
          <w:szCs w:val="28"/>
        </w:rPr>
        <w:t>творчої</w:t>
      </w:r>
      <w:r w:rsidRPr="009424A3">
        <w:rPr>
          <w:spacing w:val="1"/>
          <w:sz w:val="28"/>
          <w:szCs w:val="28"/>
        </w:rPr>
        <w:t xml:space="preserve"> </w:t>
      </w:r>
      <w:r w:rsidRPr="009424A3">
        <w:rPr>
          <w:sz w:val="28"/>
          <w:szCs w:val="28"/>
        </w:rPr>
        <w:t>розробки</w:t>
      </w:r>
      <w:r w:rsidRPr="009424A3">
        <w:rPr>
          <w:spacing w:val="1"/>
          <w:sz w:val="28"/>
          <w:szCs w:val="28"/>
        </w:rPr>
        <w:t xml:space="preserve"> </w:t>
      </w:r>
      <w:r w:rsidRPr="009424A3">
        <w:rPr>
          <w:sz w:val="28"/>
          <w:szCs w:val="28"/>
        </w:rPr>
        <w:t>і</w:t>
      </w:r>
      <w:r w:rsidRPr="009424A3">
        <w:rPr>
          <w:spacing w:val="1"/>
          <w:sz w:val="28"/>
          <w:szCs w:val="28"/>
        </w:rPr>
        <w:t xml:space="preserve"> </w:t>
      </w:r>
      <w:r w:rsidRPr="009424A3">
        <w:rPr>
          <w:sz w:val="28"/>
          <w:szCs w:val="28"/>
        </w:rPr>
        <w:t>подальшої</w:t>
      </w:r>
      <w:r w:rsidRPr="009424A3">
        <w:rPr>
          <w:spacing w:val="1"/>
          <w:sz w:val="28"/>
          <w:szCs w:val="28"/>
        </w:rPr>
        <w:t xml:space="preserve"> </w:t>
      </w:r>
      <w:r w:rsidRPr="009424A3">
        <w:rPr>
          <w:sz w:val="28"/>
          <w:szCs w:val="28"/>
        </w:rPr>
        <w:t>комерціалізації</w:t>
      </w:r>
      <w:r w:rsidRPr="009424A3">
        <w:rPr>
          <w:spacing w:val="1"/>
          <w:sz w:val="28"/>
          <w:szCs w:val="28"/>
        </w:rPr>
        <w:t xml:space="preserve"> </w:t>
      </w:r>
      <w:r w:rsidRPr="009424A3">
        <w:rPr>
          <w:sz w:val="28"/>
          <w:szCs w:val="28"/>
        </w:rPr>
        <w:t>нових</w:t>
      </w:r>
      <w:r w:rsidRPr="009424A3">
        <w:rPr>
          <w:spacing w:val="1"/>
          <w:sz w:val="28"/>
          <w:szCs w:val="28"/>
        </w:rPr>
        <w:t xml:space="preserve"> </w:t>
      </w:r>
      <w:r w:rsidRPr="009424A3">
        <w:rPr>
          <w:sz w:val="28"/>
          <w:szCs w:val="28"/>
        </w:rPr>
        <w:t>ідей»,</w:t>
      </w:r>
      <w:r w:rsidRPr="009424A3">
        <w:rPr>
          <w:spacing w:val="1"/>
          <w:sz w:val="28"/>
          <w:szCs w:val="28"/>
        </w:rPr>
        <w:t xml:space="preserve"> </w:t>
      </w:r>
      <w:r w:rsidRPr="009424A3">
        <w:rPr>
          <w:sz w:val="28"/>
          <w:szCs w:val="28"/>
        </w:rPr>
        <w:t>сервісних</w:t>
      </w:r>
      <w:r w:rsidRPr="009424A3">
        <w:rPr>
          <w:spacing w:val="1"/>
          <w:sz w:val="28"/>
          <w:szCs w:val="28"/>
        </w:rPr>
        <w:t xml:space="preserve"> </w:t>
      </w:r>
      <w:r w:rsidRPr="009424A3">
        <w:rPr>
          <w:sz w:val="28"/>
          <w:szCs w:val="28"/>
        </w:rPr>
        <w:t>технологій,</w:t>
      </w:r>
      <w:r w:rsidRPr="009424A3">
        <w:rPr>
          <w:spacing w:val="1"/>
          <w:sz w:val="28"/>
          <w:szCs w:val="28"/>
        </w:rPr>
        <w:t xml:space="preserve"> </w:t>
      </w:r>
      <w:r w:rsidRPr="009424A3">
        <w:rPr>
          <w:sz w:val="28"/>
          <w:szCs w:val="28"/>
        </w:rPr>
        <w:t>що</w:t>
      </w:r>
      <w:r w:rsidRPr="009424A3">
        <w:rPr>
          <w:spacing w:val="1"/>
          <w:sz w:val="28"/>
          <w:szCs w:val="28"/>
        </w:rPr>
        <w:t xml:space="preserve"> </w:t>
      </w:r>
      <w:r w:rsidRPr="009424A3">
        <w:rPr>
          <w:sz w:val="28"/>
          <w:szCs w:val="28"/>
        </w:rPr>
        <w:t>сприятимуть</w:t>
      </w:r>
      <w:r w:rsidRPr="009424A3">
        <w:rPr>
          <w:spacing w:val="1"/>
          <w:sz w:val="28"/>
          <w:szCs w:val="28"/>
        </w:rPr>
        <w:t xml:space="preserve"> </w:t>
      </w:r>
      <w:r w:rsidRPr="009424A3">
        <w:rPr>
          <w:sz w:val="28"/>
          <w:szCs w:val="28"/>
        </w:rPr>
        <w:t>ефективності</w:t>
      </w:r>
      <w:r w:rsidRPr="009424A3">
        <w:rPr>
          <w:spacing w:val="1"/>
          <w:sz w:val="28"/>
          <w:szCs w:val="28"/>
        </w:rPr>
        <w:t xml:space="preserve"> </w:t>
      </w:r>
      <w:r w:rsidRPr="009424A3">
        <w:rPr>
          <w:sz w:val="28"/>
          <w:szCs w:val="28"/>
        </w:rPr>
        <w:t>інклюзивного</w:t>
      </w:r>
      <w:r w:rsidRPr="009424A3">
        <w:rPr>
          <w:spacing w:val="1"/>
          <w:sz w:val="28"/>
          <w:szCs w:val="28"/>
        </w:rPr>
        <w:t xml:space="preserve"> </w:t>
      </w:r>
      <w:r w:rsidRPr="009424A3">
        <w:rPr>
          <w:sz w:val="28"/>
          <w:szCs w:val="28"/>
        </w:rPr>
        <w:t>туризму.</w:t>
      </w:r>
      <w:r w:rsidRPr="009424A3">
        <w:rPr>
          <w:spacing w:val="50"/>
          <w:sz w:val="28"/>
          <w:szCs w:val="28"/>
        </w:rPr>
        <w:t xml:space="preserve"> </w:t>
      </w:r>
      <w:r w:rsidRPr="009424A3">
        <w:rPr>
          <w:sz w:val="28"/>
          <w:szCs w:val="28"/>
        </w:rPr>
        <w:t>При</w:t>
      </w:r>
      <w:r w:rsidRPr="009424A3">
        <w:rPr>
          <w:spacing w:val="1"/>
          <w:sz w:val="28"/>
          <w:szCs w:val="28"/>
        </w:rPr>
        <w:t xml:space="preserve"> </w:t>
      </w:r>
      <w:r w:rsidRPr="009424A3">
        <w:rPr>
          <w:sz w:val="28"/>
          <w:szCs w:val="28"/>
        </w:rPr>
        <w:t>цьому</w:t>
      </w:r>
      <w:r w:rsidRPr="009424A3">
        <w:rPr>
          <w:spacing w:val="1"/>
          <w:sz w:val="28"/>
          <w:szCs w:val="28"/>
        </w:rPr>
        <w:t xml:space="preserve"> </w:t>
      </w:r>
      <w:r w:rsidRPr="009424A3">
        <w:rPr>
          <w:sz w:val="28"/>
          <w:szCs w:val="28"/>
        </w:rPr>
        <w:t>інноваційна</w:t>
      </w:r>
      <w:r w:rsidRPr="009424A3">
        <w:rPr>
          <w:spacing w:val="1"/>
          <w:sz w:val="28"/>
          <w:szCs w:val="28"/>
        </w:rPr>
        <w:t xml:space="preserve"> </w:t>
      </w:r>
      <w:r w:rsidRPr="009424A3">
        <w:rPr>
          <w:sz w:val="28"/>
          <w:szCs w:val="28"/>
        </w:rPr>
        <w:t>стратегія</w:t>
      </w:r>
      <w:r w:rsidRPr="009424A3">
        <w:rPr>
          <w:spacing w:val="1"/>
          <w:sz w:val="28"/>
          <w:szCs w:val="28"/>
        </w:rPr>
        <w:t xml:space="preserve"> </w:t>
      </w:r>
      <w:r w:rsidRPr="009424A3">
        <w:rPr>
          <w:sz w:val="28"/>
          <w:szCs w:val="28"/>
        </w:rPr>
        <w:t>буде</w:t>
      </w:r>
      <w:r w:rsidRPr="009424A3">
        <w:rPr>
          <w:spacing w:val="1"/>
          <w:sz w:val="28"/>
          <w:szCs w:val="28"/>
        </w:rPr>
        <w:t xml:space="preserve"> </w:t>
      </w:r>
      <w:r w:rsidRPr="009424A3">
        <w:rPr>
          <w:sz w:val="28"/>
          <w:szCs w:val="28"/>
        </w:rPr>
        <w:t>успішною,</w:t>
      </w:r>
      <w:r w:rsidRPr="009424A3">
        <w:rPr>
          <w:spacing w:val="1"/>
          <w:sz w:val="28"/>
          <w:szCs w:val="28"/>
        </w:rPr>
        <w:t xml:space="preserve"> </w:t>
      </w:r>
      <w:r w:rsidRPr="009424A3">
        <w:rPr>
          <w:sz w:val="28"/>
          <w:szCs w:val="28"/>
        </w:rPr>
        <w:t>якщо</w:t>
      </w:r>
      <w:r w:rsidRPr="009424A3">
        <w:rPr>
          <w:spacing w:val="1"/>
          <w:sz w:val="28"/>
          <w:szCs w:val="28"/>
        </w:rPr>
        <w:t xml:space="preserve"> </w:t>
      </w:r>
      <w:r w:rsidRPr="009424A3">
        <w:rPr>
          <w:sz w:val="28"/>
          <w:szCs w:val="28"/>
        </w:rPr>
        <w:t>вона</w:t>
      </w:r>
      <w:r w:rsidRPr="009424A3">
        <w:rPr>
          <w:spacing w:val="1"/>
          <w:sz w:val="28"/>
          <w:szCs w:val="28"/>
        </w:rPr>
        <w:t xml:space="preserve"> </w:t>
      </w:r>
      <w:r w:rsidRPr="009424A3">
        <w:rPr>
          <w:sz w:val="28"/>
          <w:szCs w:val="28"/>
        </w:rPr>
        <w:t>доповнюється</w:t>
      </w:r>
      <w:r w:rsidRPr="009424A3">
        <w:rPr>
          <w:spacing w:val="1"/>
          <w:sz w:val="28"/>
          <w:szCs w:val="28"/>
        </w:rPr>
        <w:t xml:space="preserve"> </w:t>
      </w:r>
      <w:r w:rsidRPr="009424A3">
        <w:rPr>
          <w:sz w:val="28"/>
          <w:szCs w:val="28"/>
        </w:rPr>
        <w:t>наданням</w:t>
      </w:r>
      <w:r w:rsidRPr="009424A3">
        <w:rPr>
          <w:spacing w:val="1"/>
          <w:sz w:val="28"/>
          <w:szCs w:val="28"/>
        </w:rPr>
        <w:t xml:space="preserve"> </w:t>
      </w:r>
      <w:r w:rsidRPr="009424A3">
        <w:rPr>
          <w:sz w:val="28"/>
          <w:szCs w:val="28"/>
        </w:rPr>
        <w:t>високоякісних</w:t>
      </w:r>
      <w:r w:rsidRPr="009424A3">
        <w:rPr>
          <w:spacing w:val="1"/>
          <w:sz w:val="28"/>
          <w:szCs w:val="28"/>
        </w:rPr>
        <w:t xml:space="preserve"> </w:t>
      </w:r>
      <w:r w:rsidRPr="009424A3">
        <w:rPr>
          <w:sz w:val="28"/>
          <w:szCs w:val="28"/>
        </w:rPr>
        <w:t>послуг,</w:t>
      </w:r>
      <w:r w:rsidRPr="009424A3">
        <w:rPr>
          <w:spacing w:val="1"/>
          <w:sz w:val="28"/>
          <w:szCs w:val="28"/>
        </w:rPr>
        <w:t xml:space="preserve"> </w:t>
      </w:r>
      <w:r w:rsidRPr="009424A3">
        <w:rPr>
          <w:sz w:val="28"/>
          <w:szCs w:val="28"/>
        </w:rPr>
        <w:t>індивідуалізацією</w:t>
      </w:r>
      <w:r w:rsidRPr="009424A3">
        <w:rPr>
          <w:spacing w:val="-2"/>
          <w:sz w:val="28"/>
          <w:szCs w:val="28"/>
        </w:rPr>
        <w:t xml:space="preserve"> </w:t>
      </w:r>
      <w:r w:rsidRPr="009424A3">
        <w:rPr>
          <w:sz w:val="28"/>
          <w:szCs w:val="28"/>
        </w:rPr>
        <w:t>роботи</w:t>
      </w:r>
      <w:r w:rsidRPr="009424A3">
        <w:rPr>
          <w:spacing w:val="-2"/>
          <w:sz w:val="28"/>
          <w:szCs w:val="28"/>
        </w:rPr>
        <w:t xml:space="preserve"> </w:t>
      </w:r>
      <w:r w:rsidRPr="009424A3">
        <w:rPr>
          <w:sz w:val="28"/>
          <w:szCs w:val="28"/>
        </w:rPr>
        <w:t>з</w:t>
      </w:r>
      <w:r w:rsidRPr="009424A3">
        <w:rPr>
          <w:spacing w:val="-4"/>
          <w:sz w:val="28"/>
          <w:szCs w:val="28"/>
        </w:rPr>
        <w:t xml:space="preserve"> </w:t>
      </w:r>
      <w:r w:rsidRPr="009424A3">
        <w:rPr>
          <w:sz w:val="28"/>
          <w:szCs w:val="28"/>
        </w:rPr>
        <w:t>споживачами,</w:t>
      </w:r>
      <w:r w:rsidRPr="009424A3">
        <w:rPr>
          <w:spacing w:val="-2"/>
          <w:sz w:val="28"/>
          <w:szCs w:val="28"/>
        </w:rPr>
        <w:t xml:space="preserve"> </w:t>
      </w:r>
      <w:r w:rsidRPr="009424A3">
        <w:rPr>
          <w:sz w:val="28"/>
          <w:szCs w:val="28"/>
        </w:rPr>
        <w:t>застосуванням</w:t>
      </w:r>
      <w:r w:rsidRPr="009424A3">
        <w:rPr>
          <w:spacing w:val="-2"/>
          <w:sz w:val="28"/>
          <w:szCs w:val="28"/>
        </w:rPr>
        <w:t xml:space="preserve"> </w:t>
      </w:r>
      <w:r w:rsidRPr="009424A3">
        <w:rPr>
          <w:sz w:val="28"/>
          <w:szCs w:val="28"/>
        </w:rPr>
        <w:t>ґрунтовних</w:t>
      </w:r>
      <w:r w:rsidRPr="009424A3">
        <w:rPr>
          <w:spacing w:val="-2"/>
          <w:sz w:val="28"/>
          <w:szCs w:val="28"/>
        </w:rPr>
        <w:t xml:space="preserve"> </w:t>
      </w:r>
      <w:r w:rsidRPr="009424A3">
        <w:rPr>
          <w:sz w:val="28"/>
          <w:szCs w:val="28"/>
        </w:rPr>
        <w:t>маркетингових</w:t>
      </w:r>
      <w:r w:rsidRPr="009424A3">
        <w:rPr>
          <w:spacing w:val="-1"/>
          <w:sz w:val="28"/>
          <w:szCs w:val="28"/>
        </w:rPr>
        <w:t xml:space="preserve"> </w:t>
      </w:r>
      <w:r w:rsidRPr="009424A3">
        <w:rPr>
          <w:sz w:val="28"/>
          <w:szCs w:val="28"/>
        </w:rPr>
        <w:t>досліджень.</w:t>
      </w:r>
    </w:p>
    <w:p w14:paraId="1A2A7FB8" w14:textId="77777777" w:rsidR="009424A3" w:rsidRPr="009424A3" w:rsidRDefault="009424A3" w:rsidP="009424A3">
      <w:pPr>
        <w:pStyle w:val="a3"/>
        <w:spacing w:line="360" w:lineRule="auto"/>
        <w:ind w:left="0" w:firstLine="709"/>
        <w:rPr>
          <w:sz w:val="28"/>
          <w:szCs w:val="28"/>
        </w:rPr>
      </w:pPr>
      <w:r w:rsidRPr="009424A3">
        <w:rPr>
          <w:sz w:val="28"/>
          <w:szCs w:val="28"/>
        </w:rPr>
        <w:t>Отже,</w:t>
      </w:r>
      <w:r w:rsidRPr="009424A3">
        <w:rPr>
          <w:spacing w:val="1"/>
          <w:sz w:val="28"/>
          <w:szCs w:val="28"/>
        </w:rPr>
        <w:t xml:space="preserve"> </w:t>
      </w:r>
      <w:r w:rsidRPr="009424A3">
        <w:rPr>
          <w:sz w:val="28"/>
          <w:szCs w:val="28"/>
        </w:rPr>
        <w:t>перспективи</w:t>
      </w:r>
      <w:r w:rsidRPr="009424A3">
        <w:rPr>
          <w:spacing w:val="1"/>
          <w:sz w:val="28"/>
          <w:szCs w:val="28"/>
        </w:rPr>
        <w:t xml:space="preserve"> </w:t>
      </w:r>
      <w:r w:rsidRPr="009424A3">
        <w:rPr>
          <w:sz w:val="28"/>
          <w:szCs w:val="28"/>
        </w:rPr>
        <w:t>розвитку</w:t>
      </w:r>
      <w:r w:rsidRPr="009424A3">
        <w:rPr>
          <w:spacing w:val="1"/>
          <w:sz w:val="28"/>
          <w:szCs w:val="28"/>
        </w:rPr>
        <w:t xml:space="preserve"> </w:t>
      </w:r>
      <w:r w:rsidRPr="009424A3">
        <w:rPr>
          <w:sz w:val="28"/>
          <w:szCs w:val="28"/>
        </w:rPr>
        <w:t>інклюзивного</w:t>
      </w:r>
      <w:r w:rsidRPr="009424A3">
        <w:rPr>
          <w:spacing w:val="1"/>
          <w:sz w:val="28"/>
          <w:szCs w:val="28"/>
        </w:rPr>
        <w:t xml:space="preserve"> </w:t>
      </w:r>
      <w:r w:rsidRPr="009424A3">
        <w:rPr>
          <w:sz w:val="28"/>
          <w:szCs w:val="28"/>
        </w:rPr>
        <w:t>туризму</w:t>
      </w:r>
      <w:r w:rsidRPr="009424A3">
        <w:rPr>
          <w:spacing w:val="1"/>
          <w:sz w:val="28"/>
          <w:szCs w:val="28"/>
        </w:rPr>
        <w:t xml:space="preserve"> </w:t>
      </w:r>
      <w:r w:rsidRPr="009424A3">
        <w:rPr>
          <w:sz w:val="28"/>
          <w:szCs w:val="28"/>
        </w:rPr>
        <w:t>в</w:t>
      </w:r>
      <w:r w:rsidRPr="009424A3">
        <w:rPr>
          <w:spacing w:val="1"/>
          <w:sz w:val="28"/>
          <w:szCs w:val="28"/>
        </w:rPr>
        <w:t xml:space="preserve"> </w:t>
      </w:r>
      <w:r w:rsidRPr="009424A3">
        <w:rPr>
          <w:sz w:val="28"/>
          <w:szCs w:val="28"/>
        </w:rPr>
        <w:t>Україні,</w:t>
      </w:r>
      <w:r w:rsidRPr="009424A3">
        <w:rPr>
          <w:spacing w:val="1"/>
          <w:sz w:val="28"/>
          <w:szCs w:val="28"/>
        </w:rPr>
        <w:t xml:space="preserve"> </w:t>
      </w:r>
      <w:r w:rsidRPr="009424A3">
        <w:rPr>
          <w:sz w:val="28"/>
          <w:szCs w:val="28"/>
        </w:rPr>
        <w:t>орієнтовані</w:t>
      </w:r>
      <w:r w:rsidRPr="009424A3">
        <w:rPr>
          <w:spacing w:val="1"/>
          <w:sz w:val="28"/>
          <w:szCs w:val="28"/>
        </w:rPr>
        <w:t xml:space="preserve"> </w:t>
      </w:r>
      <w:r w:rsidRPr="009424A3">
        <w:rPr>
          <w:sz w:val="28"/>
          <w:szCs w:val="28"/>
        </w:rPr>
        <w:t>на</w:t>
      </w:r>
      <w:r w:rsidRPr="009424A3">
        <w:rPr>
          <w:spacing w:val="1"/>
          <w:sz w:val="28"/>
          <w:szCs w:val="28"/>
        </w:rPr>
        <w:t xml:space="preserve"> </w:t>
      </w:r>
      <w:r w:rsidRPr="009424A3">
        <w:rPr>
          <w:sz w:val="28"/>
          <w:szCs w:val="28"/>
        </w:rPr>
        <w:t>ефективну</w:t>
      </w:r>
      <w:r w:rsidRPr="009424A3">
        <w:rPr>
          <w:spacing w:val="1"/>
          <w:sz w:val="28"/>
          <w:szCs w:val="28"/>
        </w:rPr>
        <w:t xml:space="preserve"> </w:t>
      </w:r>
      <w:r w:rsidRPr="009424A3">
        <w:rPr>
          <w:sz w:val="28"/>
          <w:szCs w:val="28"/>
        </w:rPr>
        <w:t>організацію</w:t>
      </w:r>
      <w:r w:rsidRPr="009424A3">
        <w:rPr>
          <w:spacing w:val="1"/>
          <w:sz w:val="28"/>
          <w:szCs w:val="28"/>
        </w:rPr>
        <w:t xml:space="preserve"> </w:t>
      </w:r>
      <w:r w:rsidRPr="009424A3">
        <w:rPr>
          <w:sz w:val="28"/>
          <w:szCs w:val="28"/>
        </w:rPr>
        <w:t>інклюзивного туризму, що є складовою інклюзивного зростання економіки туризму всіх адміністративних одиниць</w:t>
      </w:r>
      <w:r w:rsidRPr="009424A3">
        <w:rPr>
          <w:spacing w:val="-47"/>
          <w:sz w:val="28"/>
          <w:szCs w:val="28"/>
        </w:rPr>
        <w:t xml:space="preserve"> </w:t>
      </w:r>
      <w:r w:rsidRPr="009424A3">
        <w:rPr>
          <w:sz w:val="28"/>
          <w:szCs w:val="28"/>
        </w:rPr>
        <w:t xml:space="preserve">та розвитку суспільства в цілому, вона є багатофакторним і багаторівневим процесом, основою </w:t>
      </w:r>
      <w:r w:rsidRPr="009424A3">
        <w:rPr>
          <w:sz w:val="28"/>
          <w:szCs w:val="28"/>
        </w:rPr>
        <w:lastRenderedPageBreak/>
        <w:t>її є економіка</w:t>
      </w:r>
      <w:r w:rsidRPr="009424A3">
        <w:rPr>
          <w:spacing w:val="1"/>
          <w:sz w:val="28"/>
          <w:szCs w:val="28"/>
        </w:rPr>
        <w:t xml:space="preserve"> </w:t>
      </w:r>
      <w:r w:rsidRPr="009424A3">
        <w:rPr>
          <w:sz w:val="28"/>
          <w:szCs w:val="28"/>
        </w:rPr>
        <w:t>максимальної зайнятості і взаємодія усіх суб’єктів. А застосування досвіду синергії прогресивних європейських</w:t>
      </w:r>
      <w:r w:rsidRPr="009424A3">
        <w:rPr>
          <w:spacing w:val="1"/>
          <w:sz w:val="28"/>
          <w:szCs w:val="28"/>
        </w:rPr>
        <w:t xml:space="preserve"> </w:t>
      </w:r>
      <w:r w:rsidRPr="009424A3">
        <w:rPr>
          <w:sz w:val="28"/>
          <w:szCs w:val="28"/>
        </w:rPr>
        <w:t>моделей</w:t>
      </w:r>
      <w:r w:rsidRPr="009424A3">
        <w:rPr>
          <w:spacing w:val="1"/>
          <w:sz w:val="28"/>
          <w:szCs w:val="28"/>
        </w:rPr>
        <w:t xml:space="preserve"> </w:t>
      </w:r>
      <w:r w:rsidRPr="009424A3">
        <w:rPr>
          <w:sz w:val="28"/>
          <w:szCs w:val="28"/>
        </w:rPr>
        <w:t>єдності,</w:t>
      </w:r>
      <w:r w:rsidRPr="009424A3">
        <w:rPr>
          <w:spacing w:val="1"/>
          <w:sz w:val="28"/>
          <w:szCs w:val="28"/>
        </w:rPr>
        <w:t xml:space="preserve"> </w:t>
      </w:r>
      <w:r w:rsidRPr="009424A3">
        <w:rPr>
          <w:sz w:val="28"/>
          <w:szCs w:val="28"/>
        </w:rPr>
        <w:t>регіонального</w:t>
      </w:r>
      <w:r w:rsidRPr="009424A3">
        <w:rPr>
          <w:spacing w:val="1"/>
          <w:sz w:val="28"/>
          <w:szCs w:val="28"/>
        </w:rPr>
        <w:t xml:space="preserve"> </w:t>
      </w:r>
      <w:r w:rsidRPr="009424A3">
        <w:rPr>
          <w:sz w:val="28"/>
          <w:szCs w:val="28"/>
        </w:rPr>
        <w:t>розвитку</w:t>
      </w:r>
      <w:r w:rsidRPr="009424A3">
        <w:rPr>
          <w:spacing w:val="1"/>
          <w:sz w:val="28"/>
          <w:szCs w:val="28"/>
        </w:rPr>
        <w:t xml:space="preserve"> </w:t>
      </w:r>
      <w:r w:rsidRPr="009424A3">
        <w:rPr>
          <w:sz w:val="28"/>
          <w:szCs w:val="28"/>
        </w:rPr>
        <w:t>та</w:t>
      </w:r>
      <w:r w:rsidRPr="009424A3">
        <w:rPr>
          <w:spacing w:val="1"/>
          <w:sz w:val="28"/>
          <w:szCs w:val="28"/>
        </w:rPr>
        <w:t xml:space="preserve"> </w:t>
      </w:r>
      <w:r w:rsidRPr="009424A3">
        <w:rPr>
          <w:sz w:val="28"/>
          <w:szCs w:val="28"/>
        </w:rPr>
        <w:t>інновацій</w:t>
      </w:r>
      <w:r w:rsidRPr="009424A3">
        <w:rPr>
          <w:spacing w:val="1"/>
          <w:sz w:val="28"/>
          <w:szCs w:val="28"/>
        </w:rPr>
        <w:t xml:space="preserve"> </w:t>
      </w:r>
      <w:r w:rsidRPr="009424A3">
        <w:rPr>
          <w:sz w:val="28"/>
          <w:szCs w:val="28"/>
        </w:rPr>
        <w:t>з</w:t>
      </w:r>
      <w:r w:rsidRPr="009424A3">
        <w:rPr>
          <w:spacing w:val="1"/>
          <w:sz w:val="28"/>
          <w:szCs w:val="28"/>
        </w:rPr>
        <w:t xml:space="preserve"> </w:t>
      </w:r>
      <w:r w:rsidRPr="009424A3">
        <w:rPr>
          <w:sz w:val="28"/>
          <w:szCs w:val="28"/>
        </w:rPr>
        <w:t>соціальною</w:t>
      </w:r>
      <w:r w:rsidRPr="009424A3">
        <w:rPr>
          <w:spacing w:val="1"/>
          <w:sz w:val="28"/>
          <w:szCs w:val="28"/>
        </w:rPr>
        <w:t xml:space="preserve"> </w:t>
      </w:r>
      <w:r w:rsidRPr="009424A3">
        <w:rPr>
          <w:sz w:val="28"/>
          <w:szCs w:val="28"/>
        </w:rPr>
        <w:t>моделлю</w:t>
      </w:r>
      <w:r w:rsidRPr="009424A3">
        <w:rPr>
          <w:spacing w:val="1"/>
          <w:sz w:val="28"/>
          <w:szCs w:val="28"/>
        </w:rPr>
        <w:t xml:space="preserve"> </w:t>
      </w:r>
      <w:r w:rsidRPr="009424A3">
        <w:rPr>
          <w:sz w:val="28"/>
          <w:szCs w:val="28"/>
        </w:rPr>
        <w:t>ЄС</w:t>
      </w:r>
      <w:r w:rsidRPr="009424A3">
        <w:rPr>
          <w:spacing w:val="1"/>
          <w:sz w:val="28"/>
          <w:szCs w:val="28"/>
        </w:rPr>
        <w:t xml:space="preserve"> </w:t>
      </w:r>
      <w:r w:rsidRPr="009424A3">
        <w:rPr>
          <w:sz w:val="28"/>
          <w:szCs w:val="28"/>
        </w:rPr>
        <w:t>в</w:t>
      </w:r>
      <w:r w:rsidRPr="009424A3">
        <w:rPr>
          <w:spacing w:val="1"/>
          <w:sz w:val="28"/>
          <w:szCs w:val="28"/>
        </w:rPr>
        <w:t xml:space="preserve"> </w:t>
      </w:r>
      <w:r w:rsidRPr="009424A3">
        <w:rPr>
          <w:sz w:val="28"/>
          <w:szCs w:val="28"/>
        </w:rPr>
        <w:t>напрямку</w:t>
      </w:r>
      <w:r w:rsidRPr="009424A3">
        <w:rPr>
          <w:spacing w:val="50"/>
          <w:sz w:val="28"/>
          <w:szCs w:val="28"/>
        </w:rPr>
        <w:t xml:space="preserve"> </w:t>
      </w:r>
      <w:r w:rsidRPr="009424A3">
        <w:rPr>
          <w:sz w:val="28"/>
          <w:szCs w:val="28"/>
        </w:rPr>
        <w:t>розвитку</w:t>
      </w:r>
      <w:r w:rsidRPr="009424A3">
        <w:rPr>
          <w:spacing w:val="1"/>
          <w:sz w:val="28"/>
          <w:szCs w:val="28"/>
        </w:rPr>
        <w:t xml:space="preserve"> </w:t>
      </w:r>
      <w:r w:rsidRPr="009424A3">
        <w:rPr>
          <w:sz w:val="28"/>
          <w:szCs w:val="28"/>
        </w:rPr>
        <w:t>інклюзивного туризму в Україні спрямовано на досягнення головного кінцевого результату – розширення прав та</w:t>
      </w:r>
      <w:r w:rsidRPr="009424A3">
        <w:rPr>
          <w:spacing w:val="1"/>
          <w:sz w:val="28"/>
          <w:szCs w:val="28"/>
        </w:rPr>
        <w:t xml:space="preserve"> </w:t>
      </w:r>
      <w:r w:rsidRPr="009424A3">
        <w:rPr>
          <w:sz w:val="28"/>
          <w:szCs w:val="28"/>
        </w:rPr>
        <w:t>можливостей,</w:t>
      </w:r>
      <w:r w:rsidRPr="009424A3">
        <w:rPr>
          <w:spacing w:val="-3"/>
          <w:sz w:val="28"/>
          <w:szCs w:val="28"/>
        </w:rPr>
        <w:t xml:space="preserve"> </w:t>
      </w:r>
      <w:r w:rsidRPr="009424A3">
        <w:rPr>
          <w:sz w:val="28"/>
          <w:szCs w:val="28"/>
        </w:rPr>
        <w:t>захист</w:t>
      </w:r>
      <w:r w:rsidRPr="009424A3">
        <w:rPr>
          <w:spacing w:val="-2"/>
          <w:sz w:val="28"/>
          <w:szCs w:val="28"/>
        </w:rPr>
        <w:t xml:space="preserve"> </w:t>
      </w:r>
      <w:r w:rsidRPr="009424A3">
        <w:rPr>
          <w:sz w:val="28"/>
          <w:szCs w:val="28"/>
        </w:rPr>
        <w:t>та</w:t>
      </w:r>
      <w:r w:rsidRPr="009424A3">
        <w:rPr>
          <w:spacing w:val="-1"/>
          <w:sz w:val="28"/>
          <w:szCs w:val="28"/>
        </w:rPr>
        <w:t xml:space="preserve"> </w:t>
      </w:r>
      <w:r w:rsidRPr="009424A3">
        <w:rPr>
          <w:sz w:val="28"/>
          <w:szCs w:val="28"/>
        </w:rPr>
        <w:t>забезпечення</w:t>
      </w:r>
      <w:r w:rsidRPr="009424A3">
        <w:rPr>
          <w:spacing w:val="-1"/>
          <w:sz w:val="28"/>
          <w:szCs w:val="28"/>
        </w:rPr>
        <w:t xml:space="preserve"> </w:t>
      </w:r>
      <w:r w:rsidRPr="009424A3">
        <w:rPr>
          <w:sz w:val="28"/>
          <w:szCs w:val="28"/>
        </w:rPr>
        <w:t>безпеки</w:t>
      </w:r>
      <w:r w:rsidRPr="009424A3">
        <w:rPr>
          <w:spacing w:val="-2"/>
          <w:sz w:val="28"/>
          <w:szCs w:val="28"/>
        </w:rPr>
        <w:t xml:space="preserve"> </w:t>
      </w:r>
      <w:r w:rsidRPr="009424A3">
        <w:rPr>
          <w:sz w:val="28"/>
          <w:szCs w:val="28"/>
        </w:rPr>
        <w:t>громадян</w:t>
      </w:r>
      <w:r w:rsidRPr="009424A3">
        <w:rPr>
          <w:spacing w:val="-1"/>
          <w:sz w:val="28"/>
          <w:szCs w:val="28"/>
        </w:rPr>
        <w:t xml:space="preserve"> </w:t>
      </w:r>
      <w:r w:rsidRPr="009424A3">
        <w:rPr>
          <w:sz w:val="28"/>
          <w:szCs w:val="28"/>
        </w:rPr>
        <w:t>і</w:t>
      </w:r>
      <w:r w:rsidRPr="009424A3">
        <w:rPr>
          <w:spacing w:val="-3"/>
          <w:sz w:val="28"/>
          <w:szCs w:val="28"/>
        </w:rPr>
        <w:t xml:space="preserve"> </w:t>
      </w:r>
      <w:r w:rsidRPr="009424A3">
        <w:rPr>
          <w:sz w:val="28"/>
          <w:szCs w:val="28"/>
        </w:rPr>
        <w:t>регіонів,</w:t>
      </w:r>
      <w:r w:rsidRPr="009424A3">
        <w:rPr>
          <w:spacing w:val="-2"/>
          <w:sz w:val="28"/>
          <w:szCs w:val="28"/>
        </w:rPr>
        <w:t xml:space="preserve"> </w:t>
      </w:r>
      <w:r w:rsidRPr="009424A3">
        <w:rPr>
          <w:sz w:val="28"/>
          <w:szCs w:val="28"/>
        </w:rPr>
        <w:t>забезпечення</w:t>
      </w:r>
      <w:r w:rsidRPr="009424A3">
        <w:rPr>
          <w:spacing w:val="-1"/>
          <w:sz w:val="28"/>
          <w:szCs w:val="28"/>
        </w:rPr>
        <w:t xml:space="preserve"> </w:t>
      </w:r>
      <w:r w:rsidRPr="009424A3">
        <w:rPr>
          <w:sz w:val="28"/>
          <w:szCs w:val="28"/>
        </w:rPr>
        <w:t>сталого</w:t>
      </w:r>
      <w:r w:rsidRPr="009424A3">
        <w:rPr>
          <w:spacing w:val="-2"/>
          <w:sz w:val="28"/>
          <w:szCs w:val="28"/>
        </w:rPr>
        <w:t xml:space="preserve"> </w:t>
      </w:r>
      <w:r w:rsidRPr="009424A3">
        <w:rPr>
          <w:sz w:val="28"/>
          <w:szCs w:val="28"/>
        </w:rPr>
        <w:t>розвитку.</w:t>
      </w:r>
    </w:p>
    <w:p w14:paraId="6B7278E7" w14:textId="6C42508D" w:rsidR="009424A3" w:rsidRDefault="009424A3" w:rsidP="009424A3">
      <w:pPr>
        <w:pStyle w:val="a3"/>
        <w:spacing w:line="360" w:lineRule="auto"/>
        <w:ind w:left="0" w:firstLine="709"/>
        <w:jc w:val="left"/>
        <w:rPr>
          <w:sz w:val="28"/>
          <w:szCs w:val="28"/>
        </w:rPr>
      </w:pPr>
    </w:p>
    <w:p w14:paraId="47192CC8" w14:textId="2BD7CAC0" w:rsidR="000F5CB4" w:rsidRDefault="000F5CB4" w:rsidP="009424A3">
      <w:pPr>
        <w:pStyle w:val="a3"/>
        <w:spacing w:line="360" w:lineRule="auto"/>
        <w:ind w:left="0" w:firstLine="709"/>
        <w:jc w:val="left"/>
        <w:rPr>
          <w:sz w:val="28"/>
          <w:szCs w:val="28"/>
        </w:rPr>
      </w:pPr>
    </w:p>
    <w:p w14:paraId="1089F647" w14:textId="17B9C30F" w:rsidR="000F5CB4" w:rsidRDefault="000F5CB4" w:rsidP="009424A3">
      <w:pPr>
        <w:pStyle w:val="a3"/>
        <w:spacing w:line="360" w:lineRule="auto"/>
        <w:ind w:left="0" w:firstLine="709"/>
        <w:jc w:val="left"/>
        <w:rPr>
          <w:sz w:val="28"/>
          <w:szCs w:val="28"/>
        </w:rPr>
      </w:pPr>
    </w:p>
    <w:p w14:paraId="4C7CD1F1" w14:textId="6B8EECEE" w:rsidR="000F5CB4" w:rsidRDefault="000F5CB4" w:rsidP="009424A3">
      <w:pPr>
        <w:pStyle w:val="a3"/>
        <w:spacing w:line="360" w:lineRule="auto"/>
        <w:ind w:left="0" w:firstLine="709"/>
        <w:jc w:val="left"/>
        <w:rPr>
          <w:sz w:val="28"/>
          <w:szCs w:val="28"/>
        </w:rPr>
      </w:pPr>
    </w:p>
    <w:p w14:paraId="65245341" w14:textId="3D9ADAED" w:rsidR="000F5CB4" w:rsidRDefault="000F5CB4" w:rsidP="009424A3">
      <w:pPr>
        <w:pStyle w:val="a3"/>
        <w:spacing w:line="360" w:lineRule="auto"/>
        <w:ind w:left="0" w:firstLine="709"/>
        <w:jc w:val="left"/>
        <w:rPr>
          <w:sz w:val="28"/>
          <w:szCs w:val="28"/>
        </w:rPr>
      </w:pPr>
    </w:p>
    <w:p w14:paraId="78CD88AA" w14:textId="0000E868" w:rsidR="000F5CB4" w:rsidRDefault="000F5CB4" w:rsidP="009424A3">
      <w:pPr>
        <w:pStyle w:val="a3"/>
        <w:spacing w:line="360" w:lineRule="auto"/>
        <w:ind w:left="0" w:firstLine="709"/>
        <w:jc w:val="left"/>
        <w:rPr>
          <w:sz w:val="28"/>
          <w:szCs w:val="28"/>
        </w:rPr>
      </w:pPr>
    </w:p>
    <w:p w14:paraId="3DE0A0FE" w14:textId="6D8D077D" w:rsidR="000F5CB4" w:rsidRDefault="000F5CB4" w:rsidP="009424A3">
      <w:pPr>
        <w:pStyle w:val="a3"/>
        <w:spacing w:line="360" w:lineRule="auto"/>
        <w:ind w:left="0" w:firstLine="709"/>
        <w:jc w:val="left"/>
        <w:rPr>
          <w:sz w:val="28"/>
          <w:szCs w:val="28"/>
        </w:rPr>
      </w:pPr>
    </w:p>
    <w:p w14:paraId="56653E85" w14:textId="051C54C1" w:rsidR="000F5CB4" w:rsidRDefault="000F5CB4" w:rsidP="009424A3">
      <w:pPr>
        <w:pStyle w:val="a3"/>
        <w:spacing w:line="360" w:lineRule="auto"/>
        <w:ind w:left="0" w:firstLine="709"/>
        <w:jc w:val="left"/>
        <w:rPr>
          <w:sz w:val="28"/>
          <w:szCs w:val="28"/>
        </w:rPr>
      </w:pPr>
    </w:p>
    <w:p w14:paraId="2AEC1AD3" w14:textId="3ECDD8A9" w:rsidR="000F5CB4" w:rsidRDefault="000F5CB4" w:rsidP="009424A3">
      <w:pPr>
        <w:pStyle w:val="a3"/>
        <w:spacing w:line="360" w:lineRule="auto"/>
        <w:ind w:left="0" w:firstLine="709"/>
        <w:jc w:val="left"/>
        <w:rPr>
          <w:sz w:val="28"/>
          <w:szCs w:val="28"/>
        </w:rPr>
      </w:pPr>
    </w:p>
    <w:p w14:paraId="79FD9439" w14:textId="77777777" w:rsidR="000F5CB4" w:rsidRPr="009424A3" w:rsidRDefault="000F5CB4" w:rsidP="009424A3">
      <w:pPr>
        <w:pStyle w:val="a3"/>
        <w:spacing w:line="360" w:lineRule="auto"/>
        <w:ind w:left="0" w:firstLine="709"/>
        <w:jc w:val="left"/>
        <w:rPr>
          <w:sz w:val="28"/>
          <w:szCs w:val="28"/>
        </w:rPr>
      </w:pPr>
    </w:p>
    <w:p w14:paraId="15C53FCC" w14:textId="77777777" w:rsidR="00BA6B9E" w:rsidRDefault="00BA6B9E" w:rsidP="000F5CB4">
      <w:pPr>
        <w:pStyle w:val="1"/>
        <w:spacing w:line="360" w:lineRule="auto"/>
        <w:ind w:left="823"/>
        <w:jc w:val="center"/>
        <w:rPr>
          <w:sz w:val="28"/>
          <w:szCs w:val="28"/>
        </w:rPr>
      </w:pPr>
    </w:p>
    <w:p w14:paraId="286B0E19" w14:textId="1E0D9915" w:rsidR="009424A3" w:rsidRDefault="000F5CB4" w:rsidP="000F5CB4">
      <w:pPr>
        <w:pStyle w:val="1"/>
        <w:spacing w:line="360" w:lineRule="auto"/>
        <w:ind w:left="823"/>
        <w:jc w:val="center"/>
        <w:rPr>
          <w:sz w:val="28"/>
          <w:szCs w:val="28"/>
        </w:rPr>
      </w:pPr>
      <w:r w:rsidRPr="000F5CB4">
        <w:rPr>
          <w:sz w:val="28"/>
          <w:szCs w:val="28"/>
        </w:rPr>
        <w:t>СПИСОК</w:t>
      </w:r>
      <w:r w:rsidRPr="000F5CB4">
        <w:rPr>
          <w:spacing w:val="-4"/>
          <w:sz w:val="28"/>
          <w:szCs w:val="28"/>
        </w:rPr>
        <w:t xml:space="preserve"> ВИКОРИСТАННОЇ </w:t>
      </w:r>
      <w:r w:rsidRPr="000F5CB4">
        <w:rPr>
          <w:sz w:val="28"/>
          <w:szCs w:val="28"/>
        </w:rPr>
        <w:t>ЛІТЕТАТУРИ</w:t>
      </w:r>
    </w:p>
    <w:p w14:paraId="0AB670CE" w14:textId="77777777" w:rsidR="00BA6B9E" w:rsidRPr="000F5CB4" w:rsidRDefault="00BA6B9E" w:rsidP="000F5CB4">
      <w:pPr>
        <w:pStyle w:val="1"/>
        <w:spacing w:line="360" w:lineRule="auto"/>
        <w:ind w:left="823"/>
        <w:jc w:val="center"/>
      </w:pPr>
    </w:p>
    <w:p w14:paraId="0969C5A5" w14:textId="6CDAFEBA"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1.</w:t>
      </w:r>
      <w:r w:rsidRPr="009424A3">
        <w:rPr>
          <w:b w:val="0"/>
          <w:bCs w:val="0"/>
          <w:sz w:val="28"/>
          <w:szCs w:val="28"/>
        </w:rPr>
        <w:tab/>
        <w:t>Загальна декларація прав людини, 1948.</w:t>
      </w:r>
    </w:p>
    <w:p w14:paraId="39CFF487"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2.</w:t>
      </w:r>
      <w:r w:rsidRPr="009424A3">
        <w:rPr>
          <w:b w:val="0"/>
          <w:bCs w:val="0"/>
          <w:sz w:val="28"/>
          <w:szCs w:val="28"/>
        </w:rPr>
        <w:tab/>
        <w:t>Конвенція Міжнародної організації праці № 81 1947 року про інспекцію пра- ці у промисловості й торгівлі [Електронний ресурс]. – Режим доступу: http://zakon3.rada.gov.ua/laws/show/993_036</w:t>
      </w:r>
    </w:p>
    <w:p w14:paraId="79E4B19C"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3.</w:t>
      </w:r>
      <w:r w:rsidRPr="009424A3">
        <w:rPr>
          <w:b w:val="0"/>
          <w:bCs w:val="0"/>
          <w:sz w:val="28"/>
          <w:szCs w:val="28"/>
        </w:rPr>
        <w:tab/>
        <w:t>Конвенція про права дитини, 1989.</w:t>
      </w:r>
    </w:p>
    <w:p w14:paraId="557EB451"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4.</w:t>
      </w:r>
      <w:r w:rsidRPr="009424A3">
        <w:rPr>
          <w:b w:val="0"/>
          <w:bCs w:val="0"/>
          <w:sz w:val="28"/>
          <w:szCs w:val="28"/>
        </w:rPr>
        <w:tab/>
        <w:t>Стандартні правила забезпечення рівних можливостей для осіб з інвалідні- стю. Резолюція. Прийнята Генеральною Асамблеєю ООН, 1993.</w:t>
      </w:r>
    </w:p>
    <w:p w14:paraId="78D870FF"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5.</w:t>
      </w:r>
      <w:r w:rsidRPr="009424A3">
        <w:rPr>
          <w:b w:val="0"/>
          <w:bCs w:val="0"/>
          <w:sz w:val="28"/>
          <w:szCs w:val="28"/>
        </w:rPr>
        <w:tab/>
        <w:t>Декларація ООН про права інвалідів [Електронний ресурс]. – Режим доступу: http://zakon3.rada.gov.ua/laws/show/995_117</w:t>
      </w:r>
    </w:p>
    <w:p w14:paraId="2273E438"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6.</w:t>
      </w:r>
      <w:r w:rsidRPr="009424A3">
        <w:rPr>
          <w:b w:val="0"/>
          <w:bCs w:val="0"/>
          <w:sz w:val="28"/>
          <w:szCs w:val="28"/>
        </w:rPr>
        <w:tab/>
        <w:t>Про першочергові заходи щодо створення сприятливих умов жит- тєдіяльності осіб з обмеженими фізичними можливостями: Указ Пре- зидента України № 900/2005 від 01.06.2005 р. [Електронний ресурс]. – Режимдоступу: http://zakon2.rada.gov.ua/laws/show/900/2005</w:t>
      </w:r>
    </w:p>
    <w:p w14:paraId="5306FC4E"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lastRenderedPageBreak/>
        <w:t>7.</w:t>
      </w:r>
      <w:r w:rsidRPr="009424A3">
        <w:rPr>
          <w:b w:val="0"/>
          <w:bCs w:val="0"/>
          <w:sz w:val="28"/>
          <w:szCs w:val="28"/>
        </w:rPr>
        <w:tab/>
        <w:t>Копенгагенська декларація про соціальний розвиток, 1995.</w:t>
      </w:r>
    </w:p>
    <w:p w14:paraId="4E0A0C82"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8.</w:t>
      </w:r>
      <w:r w:rsidRPr="009424A3">
        <w:rPr>
          <w:b w:val="0"/>
          <w:bCs w:val="0"/>
          <w:sz w:val="28"/>
          <w:szCs w:val="28"/>
        </w:rPr>
        <w:tab/>
        <w:t>Декларація принципів толерантності. // ЮНЕСКО, 1995 р.</w:t>
      </w:r>
    </w:p>
    <w:p w14:paraId="728EBEB3"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9.</w:t>
      </w:r>
      <w:r w:rsidRPr="009424A3">
        <w:rPr>
          <w:b w:val="0"/>
          <w:bCs w:val="0"/>
          <w:sz w:val="28"/>
          <w:szCs w:val="28"/>
        </w:rPr>
        <w:tab/>
        <w:t>Конвенція ООН про права осіб з інвалідністю 2006</w:t>
      </w:r>
    </w:p>
    <w:p w14:paraId="6936D34F"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10.</w:t>
      </w:r>
      <w:r w:rsidRPr="009424A3">
        <w:rPr>
          <w:b w:val="0"/>
          <w:bCs w:val="0"/>
          <w:sz w:val="28"/>
          <w:szCs w:val="28"/>
        </w:rPr>
        <w:tab/>
        <w:t>Комітет з прав осіб з особливими освітніми потребами ООН: Зауваження загального порядку № 4 (2016) Поширення: Загальне 2 вересня 2016 р.</w:t>
      </w:r>
    </w:p>
    <w:p w14:paraId="77556852"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11.</w:t>
      </w:r>
      <w:r w:rsidRPr="009424A3">
        <w:rPr>
          <w:b w:val="0"/>
          <w:bCs w:val="0"/>
          <w:sz w:val="28"/>
          <w:szCs w:val="28"/>
        </w:rPr>
        <w:tab/>
        <w:t>Про реабілітацію інвалідів в Україні: Закон України [Електронний ресурс]. – Режим доступу: http://zakon3.rada.gov.ua/laws/show/2961-15</w:t>
      </w:r>
    </w:p>
    <w:p w14:paraId="228FFDD6"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12.</w:t>
      </w:r>
      <w:r w:rsidRPr="009424A3">
        <w:rPr>
          <w:b w:val="0"/>
          <w:bCs w:val="0"/>
          <w:sz w:val="28"/>
          <w:szCs w:val="28"/>
        </w:rPr>
        <w:tab/>
        <w:t>ДБН В.2.2-17:2006 «Будинки і споруди. Доступність будинків і споруд для маломобільних груп населення».</w:t>
      </w:r>
    </w:p>
    <w:p w14:paraId="0909D1E3"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13.</w:t>
      </w:r>
      <w:r w:rsidRPr="009424A3">
        <w:rPr>
          <w:b w:val="0"/>
          <w:bCs w:val="0"/>
          <w:sz w:val="28"/>
          <w:szCs w:val="28"/>
        </w:rPr>
        <w:tab/>
        <w:t>Закон України «Про туризм» від 18 листопада 2003 року - [Електронний ресурс]. – Режим доступу:http://zakon2.rada.gov.ua/laws/show/324/95-вр</w:t>
      </w:r>
    </w:p>
    <w:p w14:paraId="58C5AE75"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14.</w:t>
      </w:r>
      <w:r w:rsidRPr="009424A3">
        <w:rPr>
          <w:b w:val="0"/>
          <w:bCs w:val="0"/>
          <w:sz w:val="28"/>
          <w:szCs w:val="28"/>
        </w:rPr>
        <w:tab/>
        <w:t>ЮНВТО: Рекомендации ЮНВТО по доступному туризму для всех http://www.disright.org/be/source</w:t>
      </w:r>
    </w:p>
    <w:p w14:paraId="32C292CD"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15.</w:t>
      </w:r>
      <w:r w:rsidRPr="009424A3">
        <w:rPr>
          <w:b w:val="0"/>
          <w:bCs w:val="0"/>
          <w:sz w:val="28"/>
          <w:szCs w:val="28"/>
        </w:rPr>
        <w:tab/>
        <w:t>ЮНВТО: Рекомендации по доступной информации в туризме http://www.disright.org/be/source</w:t>
      </w:r>
    </w:p>
    <w:p w14:paraId="6D868335"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16.</w:t>
      </w:r>
      <w:r w:rsidRPr="009424A3">
        <w:rPr>
          <w:b w:val="0"/>
          <w:bCs w:val="0"/>
          <w:sz w:val="28"/>
          <w:szCs w:val="28"/>
        </w:rPr>
        <w:tab/>
        <w:t>Про схвалення Стратегії розвитку туризму та курортів на період до 2026 року № 168-р – редакция от 16.03.2017</w:t>
      </w:r>
    </w:p>
    <w:p w14:paraId="5C64860F"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17.</w:t>
      </w:r>
      <w:r w:rsidRPr="009424A3">
        <w:rPr>
          <w:b w:val="0"/>
          <w:bCs w:val="0"/>
          <w:sz w:val="28"/>
          <w:szCs w:val="28"/>
        </w:rPr>
        <w:tab/>
        <w:t>Концепція розвитку туризму до 2022 року [Електронний ресурс]. – Режим доступу: httр://zakon.rada.gov.ua/cgi-bin/laws.</w:t>
      </w:r>
    </w:p>
    <w:p w14:paraId="6902B51B" w14:textId="56A02420"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 xml:space="preserve"> 18.</w:t>
      </w:r>
      <w:r w:rsidRPr="009424A3">
        <w:rPr>
          <w:b w:val="0"/>
          <w:bCs w:val="0"/>
          <w:sz w:val="28"/>
          <w:szCs w:val="28"/>
        </w:rPr>
        <w:tab/>
        <w:t>Аніщенко А.П., Яріко М.О. Розвиток інфраструктури інклюзивного туризму як результат трансформацій менталітету суспільства (XX – XXI ст.). 2016. URL: [Електронний ресурс]. – Режим доступу http://socsvit.org/node/61</w:t>
      </w:r>
    </w:p>
    <w:p w14:paraId="27EAB14A"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19.</w:t>
      </w:r>
      <w:r w:rsidRPr="009424A3">
        <w:rPr>
          <w:b w:val="0"/>
          <w:bCs w:val="0"/>
          <w:sz w:val="28"/>
          <w:szCs w:val="28"/>
        </w:rPr>
        <w:tab/>
        <w:t>Борисенко-Клепач Н.М.Инклюзивный туризм: что, как и зачем?</w:t>
      </w:r>
    </w:p>
    <w:p w14:paraId="71A02D9C"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20.</w:t>
      </w:r>
      <w:r w:rsidRPr="009424A3">
        <w:rPr>
          <w:b w:val="0"/>
          <w:bCs w:val="0"/>
          <w:sz w:val="28"/>
          <w:szCs w:val="28"/>
        </w:rPr>
        <w:tab/>
        <w:t>Бавельский А.Д. Доступная среда как фактор развития и безопасности без- барьерного туризма/Бавельский А.Д.,Зорин И.В., Сеселкин А.И. // Туризм: право и экономика. – 2012. – № 1. – С. 2–5.</w:t>
      </w:r>
    </w:p>
    <w:p w14:paraId="2902AFB0"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21.</w:t>
      </w:r>
      <w:r w:rsidRPr="009424A3">
        <w:rPr>
          <w:b w:val="0"/>
          <w:bCs w:val="0"/>
          <w:sz w:val="28"/>
          <w:szCs w:val="28"/>
        </w:rPr>
        <w:tab/>
        <w:t>Богдан Н.М. Дослідження проблем розвитку інклюзивного туризму: тури- стська інфраструктура і доступність готельних послуг / Богдан Н.М.,Соко- ленко А.С., Москаленко О.А//Науковий журнал Приазовський економічний вісник.– 2018. – № 5. – С. 280–287.</w:t>
      </w:r>
    </w:p>
    <w:p w14:paraId="671AA9B5"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22.</w:t>
      </w:r>
      <w:r w:rsidRPr="009424A3">
        <w:rPr>
          <w:b w:val="0"/>
          <w:bCs w:val="0"/>
          <w:sz w:val="28"/>
          <w:szCs w:val="28"/>
        </w:rPr>
        <w:tab/>
        <w:t xml:space="preserve">Бєлоусова Н.В. Впровадження інклюзивного туризму в соціально-реабіліта- ційну систему України / Н.ВБєлоусова // Науковий журнал «Молодий </w:t>
      </w:r>
      <w:r w:rsidRPr="009424A3">
        <w:rPr>
          <w:b w:val="0"/>
          <w:bCs w:val="0"/>
          <w:sz w:val="28"/>
          <w:szCs w:val="28"/>
        </w:rPr>
        <w:lastRenderedPageBreak/>
        <w:t>вче- ний». – Херсон.: ТОВ «Видавничий дім «Гельветика». – №2 (42) лютий, 2017 р. – С.14-17</w:t>
      </w:r>
    </w:p>
    <w:p w14:paraId="04ED7C7E"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23.</w:t>
      </w:r>
      <w:r w:rsidRPr="009424A3">
        <w:rPr>
          <w:b w:val="0"/>
          <w:bCs w:val="0"/>
          <w:sz w:val="28"/>
          <w:szCs w:val="28"/>
        </w:rPr>
        <w:tab/>
        <w:t>Бейдик О. О. Унікальна Україна: географія та ресурси туризму : навч. посіб. / О. О. Бейдик, Н. О. Новосад. – К. : Альтерпрес, 2013. – 572 с. 137</w:t>
      </w:r>
    </w:p>
    <w:p w14:paraId="25CDAB4B"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24.</w:t>
      </w:r>
      <w:r w:rsidRPr="009424A3">
        <w:rPr>
          <w:b w:val="0"/>
          <w:bCs w:val="0"/>
          <w:sz w:val="28"/>
          <w:szCs w:val="28"/>
        </w:rPr>
        <w:tab/>
        <w:t>Водно-болотні угіддя України : довідник / під ред. Г. Б. Марушевського, І. С. Жарук. – К.: Чорноморська програма Ветландс Интернешнл, 2006. – 312 с.</w:t>
      </w:r>
    </w:p>
    <w:p w14:paraId="5E311497"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25.</w:t>
      </w:r>
      <w:r w:rsidRPr="009424A3">
        <w:rPr>
          <w:b w:val="0"/>
          <w:bCs w:val="0"/>
          <w:sz w:val="28"/>
          <w:szCs w:val="28"/>
        </w:rPr>
        <w:tab/>
        <w:t>Влащенко Н.М. Проблеми та перспективи розвитку інфраструктури для по- треб інклюзивного туризму/ Н.М.Влащенко// БІЗНЕСІНФОРМ.– 2018. – № 9.</w:t>
      </w:r>
    </w:p>
    <w:p w14:paraId="1BEFD57A"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 С.122-126</w:t>
      </w:r>
    </w:p>
    <w:p w14:paraId="5ADD5D05"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26.</w:t>
      </w:r>
      <w:r w:rsidRPr="009424A3">
        <w:rPr>
          <w:b w:val="0"/>
          <w:bCs w:val="0"/>
          <w:sz w:val="28"/>
          <w:szCs w:val="28"/>
        </w:rPr>
        <w:tab/>
        <w:t>Геологічні пам’ятки України: у 3-х т. / В. П. Безвинний, С. В. Білецький, О. Б. Бобров [та ін.]; за ред. В. І. Калініна, Д. С. Гурського, І. В. Антакової. – К.: ДІА, 2006. – Т. 1. – 320 с.</w:t>
      </w:r>
    </w:p>
    <w:p w14:paraId="79466F64"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27.</w:t>
      </w:r>
      <w:r w:rsidRPr="009424A3">
        <w:rPr>
          <w:b w:val="0"/>
          <w:bCs w:val="0"/>
          <w:sz w:val="28"/>
          <w:szCs w:val="28"/>
        </w:rPr>
        <w:tab/>
        <w:t>Грицак Ю.П. Организация самодеятельного туризма : учеб. пособие для студ. направления подготовки “Туризм” / Ю. П. Грицак. – Харьков : Экограф, 2008. – 164 с.</w:t>
      </w:r>
    </w:p>
    <w:p w14:paraId="1E2C42B8"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28.</w:t>
      </w:r>
      <w:r w:rsidRPr="009424A3">
        <w:rPr>
          <w:b w:val="0"/>
          <w:bCs w:val="0"/>
          <w:sz w:val="28"/>
          <w:szCs w:val="28"/>
        </w:rPr>
        <w:tab/>
        <w:t>Гусак Н. Є. Розвиток законодавства України про соціальну реабілітацію</w:t>
      </w:r>
    </w:p>
    <w:p w14:paraId="12C5AB5B" w14:textId="5896D1BD"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 Н. Є. Гусак // Соціальна робота в Україні: теорія і практика. – 2014. –№ 1– 2. – С. 30–43.</w:t>
      </w:r>
    </w:p>
    <w:p w14:paraId="444B7695"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29.</w:t>
      </w:r>
      <w:r w:rsidRPr="009424A3">
        <w:rPr>
          <w:b w:val="0"/>
          <w:bCs w:val="0"/>
          <w:sz w:val="28"/>
          <w:szCs w:val="28"/>
        </w:rPr>
        <w:tab/>
        <w:t>Дубовик Б. Досвід міжнародної співпраці в рамках євро регіонів. Пер- спективи Україїни [Електронний ресурс] – Режим доступу: http://www. uspishnaukraina.com.ua</w:t>
      </w:r>
    </w:p>
    <w:p w14:paraId="1E1118A2"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30.</w:t>
      </w:r>
      <w:r w:rsidRPr="009424A3">
        <w:rPr>
          <w:b w:val="0"/>
          <w:bCs w:val="0"/>
          <w:sz w:val="28"/>
          <w:szCs w:val="28"/>
        </w:rPr>
        <w:tab/>
        <w:t>Дмитрук О.Ю. Екологічний туризм: сучасні концепції менеджменту і маркетин- гу: [Електронний ресурс]. – Режим доступу:http://bib.convdocs.org/ v10943/</w:t>
      </w:r>
    </w:p>
    <w:p w14:paraId="1990F21E" w14:textId="2CF93201"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 xml:space="preserve"> 31.</w:t>
      </w:r>
      <w:r w:rsidRPr="009424A3">
        <w:rPr>
          <w:b w:val="0"/>
          <w:bCs w:val="0"/>
          <w:sz w:val="28"/>
          <w:szCs w:val="28"/>
        </w:rPr>
        <w:tab/>
        <w:t>Драчева Е.Л., Забаев Ю.В., Исмаев Д.К. Экономика и организация: междуна- родный туризм. – 3-е изд., испр. и доп. – М.: КНОРУС, 2007. – 576с.</w:t>
      </w:r>
    </w:p>
    <w:p w14:paraId="68A529B6"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32.</w:t>
      </w:r>
      <w:r w:rsidRPr="009424A3">
        <w:rPr>
          <w:b w:val="0"/>
          <w:bCs w:val="0"/>
          <w:sz w:val="28"/>
          <w:szCs w:val="28"/>
        </w:rPr>
        <w:tab/>
        <w:t>Заповідні території України. Ботанічні сади та дендропарки України / [відп. ред. Т. М. Черевченко, С. С. Волков ; упоряд. В. В. Кваша, О. О. Семе- нова, Н. В. Чувікіна]. – К. : [б. в.], 2010. – 293 с.</w:t>
      </w:r>
    </w:p>
    <w:p w14:paraId="233E0987"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33.</w:t>
      </w:r>
      <w:r w:rsidRPr="009424A3">
        <w:rPr>
          <w:b w:val="0"/>
          <w:bCs w:val="0"/>
          <w:sz w:val="28"/>
          <w:szCs w:val="28"/>
        </w:rPr>
        <w:tab/>
        <w:t>Зорин И.В., Каверина Т.П., Квартальнов В.А. Туризм как вид деятельности. [Електронний ресурс]. – Режим доступу: http://tourlib.net/books_tourism/ zorin01.htm</w:t>
      </w:r>
    </w:p>
    <w:p w14:paraId="1E0054CA"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lastRenderedPageBreak/>
        <w:t>34.</w:t>
      </w:r>
      <w:r w:rsidRPr="009424A3">
        <w:rPr>
          <w:b w:val="0"/>
          <w:bCs w:val="0"/>
          <w:sz w:val="28"/>
          <w:szCs w:val="28"/>
        </w:rPr>
        <w:tab/>
        <w:t>Кравченко О. О. Соціальна реабілітація осіб з інвалідністю: погляд у ми- нуле та перспективи сьогодення / О. О. Кравченко // European humanities studies: State and Society. – 2017. – № 2. – S. 130–142. konferencia (Sladkovico, Slovenska republika, 2017). – Sladkovico, 2017. – С. 31–34.</w:t>
      </w:r>
    </w:p>
    <w:p w14:paraId="0DC18D92"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35.</w:t>
      </w:r>
      <w:r w:rsidRPr="009424A3">
        <w:rPr>
          <w:b w:val="0"/>
          <w:bCs w:val="0"/>
          <w:sz w:val="28"/>
          <w:szCs w:val="28"/>
        </w:rPr>
        <w:tab/>
        <w:t>Кузик С.П. Теоретичні проблеми туризму: суспільно-географічний підхід: [Монографія] / С.П. Кузик. – Львів: Видавничий центр ЛНУ ім. І.Франка, 2010. – 254 с.</w:t>
      </w:r>
    </w:p>
    <w:p w14:paraId="5560D8C1"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36.</w:t>
      </w:r>
      <w:r w:rsidRPr="009424A3">
        <w:rPr>
          <w:b w:val="0"/>
          <w:bCs w:val="0"/>
          <w:sz w:val="28"/>
          <w:szCs w:val="28"/>
        </w:rPr>
        <w:tab/>
        <w:t>Кондрова А. Е. Роль международного туризма в мировой экономике на современном этапе / А. Е. Кондрова, Е. Е. Юрченко, С. А. Юрченко // Туризм і гостинність України: стан, проблеми, тенденції, перспективи розвитку: мат-ли I Міжнар. наук.-прак. конф. (1–2 листопада 2012 р., м. Черкаси). – Черкаси: Брама-Україна, 2012. – С. 53–58</w:t>
      </w:r>
    </w:p>
    <w:p w14:paraId="7F683F39"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37.</w:t>
      </w:r>
      <w:r w:rsidRPr="009424A3">
        <w:rPr>
          <w:b w:val="0"/>
          <w:bCs w:val="0"/>
          <w:sz w:val="28"/>
          <w:szCs w:val="28"/>
        </w:rPr>
        <w:tab/>
        <w:t>Крачило М.П. Основи екології та економіки природокористування: на- вчальний посібник М.П. Крачило. - К: Крамар, 2016. - 170 с.</w:t>
      </w:r>
    </w:p>
    <w:p w14:paraId="24235DAC" w14:textId="6F000AE1"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38.</w:t>
      </w:r>
      <w:r w:rsidRPr="009424A3">
        <w:rPr>
          <w:b w:val="0"/>
          <w:bCs w:val="0"/>
          <w:sz w:val="28"/>
          <w:szCs w:val="28"/>
        </w:rPr>
        <w:tab/>
        <w:t>Кекушев В. П. Основы менеджмента экологического туризма : учеб. посо- бие / В. П. Кекушев, B. П. Сергеев, В. Б. Степаницкий. – М. : Изд. МНЭПУ, 2001.– 60 с.</w:t>
      </w:r>
    </w:p>
    <w:p w14:paraId="7BCD44AE"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39.</w:t>
      </w:r>
      <w:r w:rsidRPr="009424A3">
        <w:rPr>
          <w:b w:val="0"/>
          <w:bCs w:val="0"/>
          <w:sz w:val="28"/>
          <w:szCs w:val="28"/>
        </w:rPr>
        <w:tab/>
        <w:t>Любіцева О. О. Туристичні ресурси України : навч. посіб. / О. О. Любіцева, Є. В. Панкова, В. І. Стафійчук. – К.: Альтерпрес, 2007. – 369 c.</w:t>
      </w:r>
    </w:p>
    <w:p w14:paraId="0CD0C611"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40.</w:t>
      </w:r>
      <w:r w:rsidRPr="009424A3">
        <w:rPr>
          <w:b w:val="0"/>
          <w:bCs w:val="0"/>
          <w:sz w:val="28"/>
          <w:szCs w:val="28"/>
        </w:rPr>
        <w:tab/>
        <w:t>Мельник О.В. Інтегральний показник туристичної привабливості території: поняття та теоретичні аспекти / О.В.Мельник // Регіональна економіка. - 2016. - №4. - С. 197-205.</w:t>
      </w:r>
    </w:p>
    <w:p w14:paraId="404B4195"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41.</w:t>
      </w:r>
      <w:r w:rsidRPr="009424A3">
        <w:rPr>
          <w:b w:val="0"/>
          <w:bCs w:val="0"/>
          <w:sz w:val="28"/>
          <w:szCs w:val="28"/>
        </w:rPr>
        <w:tab/>
        <w:t>Міщенко О.В. Теоретичні основи визначення сутності екологічного туриз- му / О.В. Міщенко // Вісн. Волинського. нац. ун-т ім. Л. Українки. Географія туризму. – В.: Вид-поліграф. центр «Волинський ун-т», 2010 . – с. 155-160. Рутинський М.Й. Сільський туризм: навч. посіб. / М.Й. Рутинський М.Й., Ю.В. Зінько – К.: Знання, 2006. – 271 с.</w:t>
      </w:r>
    </w:p>
    <w:p w14:paraId="221FCEF1"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42.</w:t>
      </w:r>
      <w:r w:rsidRPr="009424A3">
        <w:rPr>
          <w:b w:val="0"/>
          <w:bCs w:val="0"/>
          <w:sz w:val="28"/>
          <w:szCs w:val="28"/>
        </w:rPr>
        <w:tab/>
        <w:t>Макаренко С. В. Інклюзивний реабілітаційно-соціальний туризм – новий вид реабілітації інвалідів в Україні</w:t>
      </w:r>
    </w:p>
    <w:p w14:paraId="353FEDCC" w14:textId="6FAE549E"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 xml:space="preserve"> 43.</w:t>
      </w:r>
      <w:r w:rsidRPr="009424A3">
        <w:rPr>
          <w:b w:val="0"/>
          <w:bCs w:val="0"/>
          <w:sz w:val="28"/>
          <w:szCs w:val="28"/>
        </w:rPr>
        <w:tab/>
        <w:t>Монастирський В.Організація туризму для осіб з обмеженими можливостя- ми у Львівській области./В.Монастирський// Вісник Львівського університе- ту. Серія міжнародні відносини.– 2012. – № 29. Частина 2.– С.164-170</w:t>
      </w:r>
    </w:p>
    <w:p w14:paraId="70928D30"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lastRenderedPageBreak/>
        <w:t>44.</w:t>
      </w:r>
      <w:r w:rsidRPr="009424A3">
        <w:rPr>
          <w:b w:val="0"/>
          <w:bCs w:val="0"/>
          <w:sz w:val="28"/>
          <w:szCs w:val="28"/>
        </w:rPr>
        <w:tab/>
        <w:t>Мальська М. П. Туристичний бізнес: теорія і практика: навч. посібник / М. П. Мальська, В. В. Худо. – К.: Центр учбової літератури, 2007. – 424 с.</w:t>
      </w:r>
    </w:p>
    <w:p w14:paraId="413F61B9"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45.</w:t>
      </w:r>
      <w:r w:rsidRPr="009424A3">
        <w:rPr>
          <w:b w:val="0"/>
          <w:bCs w:val="0"/>
          <w:sz w:val="28"/>
          <w:szCs w:val="28"/>
        </w:rPr>
        <w:tab/>
        <w:t>Можливості працевлаштування молоді у сфері зеленого туризму: методичні рекомендації щодо започаткування власної справи / [за заг. ред. О. В. Куліні- ча]. – Харків: Ін-т соціальної політики регіону, 2011. – 124 с.</w:t>
      </w:r>
    </w:p>
    <w:p w14:paraId="3794D6A4"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46.</w:t>
      </w:r>
      <w:r w:rsidRPr="009424A3">
        <w:rPr>
          <w:b w:val="0"/>
          <w:bCs w:val="0"/>
          <w:sz w:val="28"/>
          <w:szCs w:val="28"/>
        </w:rPr>
        <w:tab/>
        <w:t>Науменко Л.Ю. Інклюзивний туризм як вид реабілітації: сучасні потреби ін- валідів / Л.Ю. Науменко, В. В. Лепський, С. В.Макаренко та ін. // Вісник ВДНЗУ</w:t>
      </w:r>
    </w:p>
    <w:p w14:paraId="63FB22A6"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«Українська медична стоматологічна академія». – 2017. – № 1. – C. 134–138.</w:t>
      </w:r>
    </w:p>
    <w:p w14:paraId="346D28AD" w14:textId="0DF12D68"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47.</w:t>
      </w:r>
      <w:r w:rsidRPr="009424A3">
        <w:rPr>
          <w:b w:val="0"/>
          <w:bCs w:val="0"/>
          <w:sz w:val="28"/>
          <w:szCs w:val="28"/>
        </w:rPr>
        <w:tab/>
        <w:t>Організація туризму : підручник / І. М. Писаревський, С. О. Погасій, М. М. По- колодна [та ін.] ; за ред. І. М. Писаревського. – Харків : ХНАМГ, 2008. – 541с.</w:t>
      </w:r>
    </w:p>
    <w:p w14:paraId="5ABE3DAD"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48.</w:t>
      </w:r>
      <w:r w:rsidRPr="009424A3">
        <w:rPr>
          <w:b w:val="0"/>
          <w:bCs w:val="0"/>
          <w:sz w:val="28"/>
          <w:szCs w:val="28"/>
        </w:rPr>
        <w:tab/>
        <w:t>Організаційно-методичні засади діяльності інклюзивно-ресурсних центрів: навчально-методичний посібник / За заг. ред. М.А. Порошенко та ін. – Київ: 2018. – 252 с.</w:t>
      </w:r>
    </w:p>
    <w:p w14:paraId="4F5104F7"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49.</w:t>
      </w:r>
      <w:r w:rsidRPr="009424A3">
        <w:rPr>
          <w:b w:val="0"/>
          <w:bCs w:val="0"/>
          <w:sz w:val="28"/>
          <w:szCs w:val="28"/>
        </w:rPr>
        <w:tab/>
        <w:t>Природно-заповідний фонд Київської області / Василюк О. [та ін.]. – К.: НЕЦУ, 2012. – 338 с.</w:t>
      </w:r>
    </w:p>
    <w:p w14:paraId="72385FE1"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50.</w:t>
      </w:r>
      <w:r w:rsidRPr="009424A3">
        <w:rPr>
          <w:b w:val="0"/>
          <w:bCs w:val="0"/>
          <w:sz w:val="28"/>
          <w:szCs w:val="28"/>
        </w:rPr>
        <w:tab/>
        <w:t>Попович С.І. Туристично-екскурсійні ресурси України: вступ до проблеми / С.І. Попович // Збірник «Туристичні ресурси України». - К.: Тип. ФІГУ, 2016. - 352 с.</w:t>
      </w:r>
    </w:p>
    <w:p w14:paraId="14BC63B4" w14:textId="7867B9EE"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51.</w:t>
      </w:r>
      <w:r w:rsidRPr="009424A3">
        <w:rPr>
          <w:b w:val="0"/>
          <w:bCs w:val="0"/>
          <w:sz w:val="28"/>
          <w:szCs w:val="28"/>
        </w:rPr>
        <w:tab/>
        <w:t>Саричев В. І. Стан та перспективи світової та національної сфер туризму в контексті людського розвитку / В. І. Саричев // Статистика України. – 2014. –№ 2. – С. 80–84.</w:t>
      </w:r>
    </w:p>
    <w:p w14:paraId="1A499A21"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52.</w:t>
      </w:r>
      <w:r w:rsidRPr="009424A3">
        <w:rPr>
          <w:b w:val="0"/>
          <w:bCs w:val="0"/>
          <w:sz w:val="28"/>
          <w:szCs w:val="28"/>
        </w:rPr>
        <w:tab/>
        <w:t>Сварник М., Грибальський Я., Войтюк Ю., Свєт Є., Ревіна Т., Любімов А., Стад- ник О., Волошинський О., Стрєльников О., Дубровський І., Федорович О. Посібник з активного відпочинку та туризму для неповносправних. [Електронный ресурс]. – Режим доступу: http://www.gcs.org.ua</w:t>
      </w:r>
    </w:p>
    <w:p w14:paraId="14AA9E23"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53.</w:t>
      </w:r>
      <w:r w:rsidRPr="009424A3">
        <w:rPr>
          <w:b w:val="0"/>
          <w:bCs w:val="0"/>
          <w:sz w:val="28"/>
          <w:szCs w:val="28"/>
        </w:rPr>
        <w:tab/>
        <w:t>Спеціальна освіта і соціальна робота: теорія і практика підготовки фахівців: монографія / за заг. ред. Н. Г. Пахомової, В. А. Погребняка. – Полтава: АСМІ, 2017. – 247 с.</w:t>
      </w:r>
    </w:p>
    <w:p w14:paraId="70815664" w14:textId="77777777" w:rsidR="009424A3" w:rsidRPr="009424A3" w:rsidRDefault="009424A3" w:rsidP="009424A3">
      <w:pPr>
        <w:pStyle w:val="1"/>
        <w:spacing w:line="360" w:lineRule="auto"/>
        <w:ind w:left="0" w:firstLine="709"/>
        <w:jc w:val="both"/>
        <w:rPr>
          <w:b w:val="0"/>
          <w:bCs w:val="0"/>
          <w:sz w:val="28"/>
          <w:szCs w:val="28"/>
        </w:rPr>
      </w:pPr>
      <w:r w:rsidRPr="009424A3">
        <w:rPr>
          <w:b w:val="0"/>
          <w:bCs w:val="0"/>
          <w:sz w:val="28"/>
          <w:szCs w:val="28"/>
        </w:rPr>
        <w:t>54.</w:t>
      </w:r>
      <w:r w:rsidRPr="009424A3">
        <w:rPr>
          <w:b w:val="0"/>
          <w:bCs w:val="0"/>
          <w:sz w:val="28"/>
          <w:szCs w:val="28"/>
        </w:rPr>
        <w:tab/>
        <w:t xml:space="preserve">Сорокіна Г.О. Екологічний туризм : навч. посіб. / Г. О. Сорокіна; Держав- ний заклад “Луган. нац. ун-т імені Тараса Шевченка”. – Луганськ: Вид-во </w:t>
      </w:r>
      <w:r w:rsidRPr="009424A3">
        <w:rPr>
          <w:b w:val="0"/>
          <w:bCs w:val="0"/>
          <w:sz w:val="28"/>
          <w:szCs w:val="28"/>
        </w:rPr>
        <w:lastRenderedPageBreak/>
        <w:t>ДЗ “ЛНУ імені Тараса Шевченка”, 2013. – 206 c.</w:t>
      </w:r>
    </w:p>
    <w:p w14:paraId="7B02AB1C" w14:textId="20A8D456" w:rsidR="009424A3" w:rsidRPr="009424A3" w:rsidRDefault="006E1A30" w:rsidP="009424A3">
      <w:pPr>
        <w:pStyle w:val="1"/>
        <w:spacing w:line="360" w:lineRule="auto"/>
        <w:ind w:left="0" w:firstLine="709"/>
        <w:jc w:val="both"/>
        <w:rPr>
          <w:b w:val="0"/>
          <w:bCs w:val="0"/>
          <w:sz w:val="28"/>
          <w:szCs w:val="28"/>
        </w:rPr>
      </w:pPr>
      <w:r>
        <w:rPr>
          <w:b w:val="0"/>
          <w:bCs w:val="0"/>
          <w:sz w:val="28"/>
          <w:szCs w:val="28"/>
        </w:rPr>
        <w:t>55</w:t>
      </w:r>
      <w:r w:rsidR="009424A3" w:rsidRPr="009424A3">
        <w:rPr>
          <w:b w:val="0"/>
          <w:bCs w:val="0"/>
          <w:sz w:val="28"/>
          <w:szCs w:val="28"/>
        </w:rPr>
        <w:t>.</w:t>
      </w:r>
      <w:r w:rsidR="009424A3" w:rsidRPr="009424A3">
        <w:rPr>
          <w:b w:val="0"/>
          <w:bCs w:val="0"/>
          <w:sz w:val="28"/>
          <w:szCs w:val="28"/>
        </w:rPr>
        <w:tab/>
        <w:t>Шевцов А. Г. Сучасні проблеми освіти і професійної реабілітації людей з ва- дами здоров’я : монографія / А. Г. Шевцов. – К.: Соцінформ, 2004. – 200 с.</w:t>
      </w:r>
    </w:p>
    <w:p w14:paraId="5DFDF319" w14:textId="183B1087" w:rsidR="009424A3" w:rsidRPr="009424A3" w:rsidRDefault="009424A3" w:rsidP="009424A3">
      <w:pPr>
        <w:pStyle w:val="a3"/>
        <w:spacing w:before="1" w:line="360" w:lineRule="auto"/>
        <w:ind w:left="116"/>
        <w:jc w:val="left"/>
        <w:rPr>
          <w:sz w:val="28"/>
          <w:szCs w:val="28"/>
        </w:rPr>
      </w:pPr>
    </w:p>
    <w:p w14:paraId="0BC9F580" w14:textId="5DAD9D6F" w:rsidR="009424A3" w:rsidRPr="007162DC" w:rsidRDefault="009424A3" w:rsidP="007162DC">
      <w:pPr>
        <w:spacing w:after="0" w:line="360" w:lineRule="auto"/>
        <w:ind w:firstLine="709"/>
        <w:jc w:val="both"/>
        <w:rPr>
          <w:rFonts w:ascii="Times New Roman" w:hAnsi="Times New Roman" w:cs="Times New Roman"/>
          <w:sz w:val="28"/>
          <w:szCs w:val="28"/>
        </w:rPr>
        <w:sectPr w:rsidR="009424A3" w:rsidRPr="007162DC">
          <w:headerReference w:type="default" r:id="rId10"/>
          <w:pgSz w:w="11910" w:h="16840"/>
          <w:pgMar w:top="860" w:right="740" w:bottom="280" w:left="1020" w:header="708" w:footer="708" w:gutter="0"/>
          <w:cols w:space="720"/>
        </w:sectPr>
      </w:pPr>
    </w:p>
    <w:p w14:paraId="211F4846" w14:textId="1CE1143C" w:rsidR="001362FA" w:rsidRPr="001362FA" w:rsidRDefault="001362FA" w:rsidP="001362FA">
      <w:pPr>
        <w:pStyle w:val="a3"/>
        <w:spacing w:line="360" w:lineRule="auto"/>
        <w:ind w:left="0" w:firstLine="709"/>
        <w:rPr>
          <w:sz w:val="28"/>
          <w:szCs w:val="28"/>
        </w:rPr>
      </w:pPr>
      <w:r w:rsidRPr="001362FA">
        <w:rPr>
          <w:sz w:val="28"/>
          <w:szCs w:val="28"/>
        </w:rPr>
        <w:lastRenderedPageBreak/>
        <w:t>.</w:t>
      </w:r>
    </w:p>
    <w:p w14:paraId="4965FC18" w14:textId="77777777" w:rsidR="00A47876" w:rsidRDefault="00A47876" w:rsidP="00A47876">
      <w:pPr>
        <w:spacing w:after="0" w:line="360" w:lineRule="auto"/>
        <w:ind w:firstLine="851"/>
        <w:jc w:val="both"/>
        <w:rPr>
          <w:rFonts w:ascii="Times New Roman" w:hAnsi="Times New Roman" w:cs="Times New Roman"/>
          <w:sz w:val="28"/>
          <w:szCs w:val="28"/>
        </w:rPr>
      </w:pPr>
    </w:p>
    <w:p w14:paraId="5254580B" w14:textId="77777777" w:rsidR="00A47876" w:rsidRDefault="00A47876" w:rsidP="00A47876">
      <w:pPr>
        <w:spacing w:after="0" w:line="360" w:lineRule="auto"/>
        <w:ind w:firstLine="851"/>
        <w:jc w:val="both"/>
        <w:rPr>
          <w:rFonts w:ascii="Times New Roman" w:hAnsi="Times New Roman" w:cs="Times New Roman"/>
          <w:sz w:val="28"/>
          <w:szCs w:val="28"/>
        </w:rPr>
      </w:pPr>
    </w:p>
    <w:p w14:paraId="25CFD1AF" w14:textId="77777777" w:rsidR="00A47876" w:rsidRDefault="00A47876" w:rsidP="00A47876">
      <w:pPr>
        <w:spacing w:after="0" w:line="360" w:lineRule="auto"/>
        <w:ind w:firstLine="851"/>
        <w:jc w:val="both"/>
        <w:rPr>
          <w:rFonts w:ascii="Times New Roman" w:hAnsi="Times New Roman" w:cs="Times New Roman"/>
          <w:sz w:val="28"/>
          <w:szCs w:val="28"/>
        </w:rPr>
      </w:pPr>
    </w:p>
    <w:p w14:paraId="51901491" w14:textId="77777777" w:rsidR="00A47876" w:rsidRDefault="00A47876" w:rsidP="00A47876">
      <w:pPr>
        <w:spacing w:after="0" w:line="360" w:lineRule="auto"/>
        <w:ind w:firstLine="851"/>
        <w:jc w:val="both"/>
        <w:rPr>
          <w:rFonts w:ascii="Times New Roman" w:hAnsi="Times New Roman" w:cs="Times New Roman"/>
          <w:sz w:val="28"/>
          <w:szCs w:val="28"/>
        </w:rPr>
      </w:pPr>
    </w:p>
    <w:p w14:paraId="6F551D0F" w14:textId="77777777" w:rsidR="00A47876" w:rsidRDefault="00A47876" w:rsidP="00A47876">
      <w:pPr>
        <w:spacing w:after="0" w:line="360" w:lineRule="auto"/>
        <w:ind w:firstLine="851"/>
        <w:jc w:val="both"/>
        <w:rPr>
          <w:rFonts w:ascii="Times New Roman" w:hAnsi="Times New Roman" w:cs="Times New Roman"/>
          <w:sz w:val="28"/>
          <w:szCs w:val="28"/>
        </w:rPr>
      </w:pPr>
    </w:p>
    <w:p w14:paraId="15BF666C" w14:textId="77777777" w:rsidR="00A47876" w:rsidRDefault="00A47876" w:rsidP="00A47876">
      <w:pPr>
        <w:spacing w:after="0" w:line="360" w:lineRule="auto"/>
        <w:ind w:firstLine="851"/>
        <w:jc w:val="both"/>
        <w:rPr>
          <w:rFonts w:ascii="Times New Roman" w:hAnsi="Times New Roman" w:cs="Times New Roman"/>
          <w:sz w:val="28"/>
          <w:szCs w:val="28"/>
        </w:rPr>
      </w:pPr>
    </w:p>
    <w:sectPr w:rsidR="00A47876">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36FEDF" w14:textId="77777777" w:rsidR="00036536" w:rsidRDefault="00036536" w:rsidP="00BA6B9E">
      <w:pPr>
        <w:spacing w:after="0" w:line="240" w:lineRule="auto"/>
      </w:pPr>
      <w:r>
        <w:separator/>
      </w:r>
    </w:p>
  </w:endnote>
  <w:endnote w:type="continuationSeparator" w:id="0">
    <w:p w14:paraId="6DB93F83" w14:textId="77777777" w:rsidR="00036536" w:rsidRDefault="00036536" w:rsidP="00BA6B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00CEF8" w14:textId="77777777" w:rsidR="00036536" w:rsidRDefault="00036536" w:rsidP="00BA6B9E">
      <w:pPr>
        <w:spacing w:after="0" w:line="240" w:lineRule="auto"/>
      </w:pPr>
      <w:r>
        <w:separator/>
      </w:r>
    </w:p>
  </w:footnote>
  <w:footnote w:type="continuationSeparator" w:id="0">
    <w:p w14:paraId="4ED9D8CE" w14:textId="77777777" w:rsidR="00036536" w:rsidRDefault="00036536" w:rsidP="00BA6B9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0912570"/>
      <w:docPartObj>
        <w:docPartGallery w:val="Page Numbers (Top of Page)"/>
        <w:docPartUnique/>
      </w:docPartObj>
    </w:sdtPr>
    <w:sdtEndPr/>
    <w:sdtContent>
      <w:p w14:paraId="1B24F4AB" w14:textId="0E60639F" w:rsidR="00BA6B9E" w:rsidRDefault="00BA6B9E">
        <w:pPr>
          <w:pStyle w:val="a9"/>
          <w:jc w:val="right"/>
        </w:pPr>
        <w:r>
          <w:fldChar w:fldCharType="begin"/>
        </w:r>
        <w:r>
          <w:instrText>PAGE   \* MERGEFORMAT</w:instrText>
        </w:r>
        <w:r>
          <w:fldChar w:fldCharType="separate"/>
        </w:r>
        <w:r w:rsidR="00CE180D" w:rsidRPr="00CE180D">
          <w:rPr>
            <w:noProof/>
            <w:lang w:val="ru-RU"/>
          </w:rPr>
          <w:t>1</w:t>
        </w:r>
        <w:r>
          <w:fldChar w:fldCharType="end"/>
        </w:r>
      </w:p>
    </w:sdtContent>
  </w:sdt>
  <w:p w14:paraId="06CD44C4" w14:textId="77777777" w:rsidR="00BA6B9E" w:rsidRDefault="00BA6B9E">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956A0A"/>
    <w:multiLevelType w:val="hybridMultilevel"/>
    <w:tmpl w:val="826A9896"/>
    <w:lvl w:ilvl="0" w:tplc="3D8CB6EA">
      <w:start w:val="1"/>
      <w:numFmt w:val="decimal"/>
      <w:lvlText w:val="%1."/>
      <w:lvlJc w:val="left"/>
      <w:pPr>
        <w:ind w:left="1134" w:hanging="311"/>
      </w:pPr>
      <w:rPr>
        <w:rFonts w:ascii="Times New Roman" w:eastAsia="Times New Roman" w:hAnsi="Times New Roman" w:cs="Times New Roman" w:hint="default"/>
        <w:w w:val="100"/>
        <w:sz w:val="20"/>
        <w:szCs w:val="20"/>
        <w:lang w:val="uk-UA" w:eastAsia="en-US" w:bidi="ar-SA"/>
      </w:rPr>
    </w:lvl>
    <w:lvl w:ilvl="1" w:tplc="ABF8D59C">
      <w:numFmt w:val="bullet"/>
      <w:lvlText w:val="•"/>
      <w:lvlJc w:val="left"/>
      <w:pPr>
        <w:ind w:left="2040" w:hanging="311"/>
      </w:pPr>
      <w:rPr>
        <w:rFonts w:hint="default"/>
        <w:lang w:val="uk-UA" w:eastAsia="en-US" w:bidi="ar-SA"/>
      </w:rPr>
    </w:lvl>
    <w:lvl w:ilvl="2" w:tplc="6C1A7ECE">
      <w:numFmt w:val="bullet"/>
      <w:lvlText w:val="•"/>
      <w:lvlJc w:val="left"/>
      <w:pPr>
        <w:ind w:left="2940" w:hanging="311"/>
      </w:pPr>
      <w:rPr>
        <w:rFonts w:hint="default"/>
        <w:lang w:val="uk-UA" w:eastAsia="en-US" w:bidi="ar-SA"/>
      </w:rPr>
    </w:lvl>
    <w:lvl w:ilvl="3" w:tplc="2A4CEB22">
      <w:numFmt w:val="bullet"/>
      <w:lvlText w:val="•"/>
      <w:lvlJc w:val="left"/>
      <w:pPr>
        <w:ind w:left="3841" w:hanging="311"/>
      </w:pPr>
      <w:rPr>
        <w:rFonts w:hint="default"/>
        <w:lang w:val="uk-UA" w:eastAsia="en-US" w:bidi="ar-SA"/>
      </w:rPr>
    </w:lvl>
    <w:lvl w:ilvl="4" w:tplc="3234656E">
      <w:numFmt w:val="bullet"/>
      <w:lvlText w:val="•"/>
      <w:lvlJc w:val="left"/>
      <w:pPr>
        <w:ind w:left="4741" w:hanging="311"/>
      </w:pPr>
      <w:rPr>
        <w:rFonts w:hint="default"/>
        <w:lang w:val="uk-UA" w:eastAsia="en-US" w:bidi="ar-SA"/>
      </w:rPr>
    </w:lvl>
    <w:lvl w:ilvl="5" w:tplc="B470C960">
      <w:numFmt w:val="bullet"/>
      <w:lvlText w:val="•"/>
      <w:lvlJc w:val="left"/>
      <w:pPr>
        <w:ind w:left="5642" w:hanging="311"/>
      </w:pPr>
      <w:rPr>
        <w:rFonts w:hint="default"/>
        <w:lang w:val="uk-UA" w:eastAsia="en-US" w:bidi="ar-SA"/>
      </w:rPr>
    </w:lvl>
    <w:lvl w:ilvl="6" w:tplc="E7D6B1F0">
      <w:numFmt w:val="bullet"/>
      <w:lvlText w:val="•"/>
      <w:lvlJc w:val="left"/>
      <w:pPr>
        <w:ind w:left="6542" w:hanging="311"/>
      </w:pPr>
      <w:rPr>
        <w:rFonts w:hint="default"/>
        <w:lang w:val="uk-UA" w:eastAsia="en-US" w:bidi="ar-SA"/>
      </w:rPr>
    </w:lvl>
    <w:lvl w:ilvl="7" w:tplc="F2A69338">
      <w:numFmt w:val="bullet"/>
      <w:lvlText w:val="•"/>
      <w:lvlJc w:val="left"/>
      <w:pPr>
        <w:ind w:left="7443" w:hanging="311"/>
      </w:pPr>
      <w:rPr>
        <w:rFonts w:hint="default"/>
        <w:lang w:val="uk-UA" w:eastAsia="en-US" w:bidi="ar-SA"/>
      </w:rPr>
    </w:lvl>
    <w:lvl w:ilvl="8" w:tplc="3180450A">
      <w:numFmt w:val="bullet"/>
      <w:lvlText w:val="•"/>
      <w:lvlJc w:val="left"/>
      <w:pPr>
        <w:ind w:left="8343" w:hanging="311"/>
      </w:pPr>
      <w:rPr>
        <w:rFonts w:hint="default"/>
        <w:lang w:val="uk-UA" w:eastAsia="en-US" w:bidi="ar-SA"/>
      </w:rPr>
    </w:lvl>
  </w:abstractNum>
  <w:abstractNum w:abstractNumId="1">
    <w:nsid w:val="28EB7AB0"/>
    <w:multiLevelType w:val="hybridMultilevel"/>
    <w:tmpl w:val="F42017EC"/>
    <w:lvl w:ilvl="0" w:tplc="17D25B4A">
      <w:start w:val="1"/>
      <w:numFmt w:val="decimal"/>
      <w:lvlText w:val="%1."/>
      <w:lvlJc w:val="left"/>
      <w:pPr>
        <w:ind w:left="114" w:hanging="152"/>
      </w:pPr>
      <w:rPr>
        <w:rFonts w:ascii="Times New Roman" w:eastAsia="Times New Roman" w:hAnsi="Times New Roman" w:cs="Times New Roman" w:hint="default"/>
        <w:w w:val="100"/>
        <w:sz w:val="18"/>
        <w:szCs w:val="18"/>
        <w:lang w:val="uk-UA" w:eastAsia="en-US" w:bidi="ar-SA"/>
      </w:rPr>
    </w:lvl>
    <w:lvl w:ilvl="1" w:tplc="A4CA4858">
      <w:numFmt w:val="bullet"/>
      <w:lvlText w:val="•"/>
      <w:lvlJc w:val="left"/>
      <w:pPr>
        <w:ind w:left="1122" w:hanging="152"/>
      </w:pPr>
      <w:rPr>
        <w:rFonts w:hint="default"/>
        <w:lang w:val="uk-UA" w:eastAsia="en-US" w:bidi="ar-SA"/>
      </w:rPr>
    </w:lvl>
    <w:lvl w:ilvl="2" w:tplc="A3CEBB8C">
      <w:numFmt w:val="bullet"/>
      <w:lvlText w:val="•"/>
      <w:lvlJc w:val="left"/>
      <w:pPr>
        <w:ind w:left="2124" w:hanging="152"/>
      </w:pPr>
      <w:rPr>
        <w:rFonts w:hint="default"/>
        <w:lang w:val="uk-UA" w:eastAsia="en-US" w:bidi="ar-SA"/>
      </w:rPr>
    </w:lvl>
    <w:lvl w:ilvl="3" w:tplc="9D3EDE0A">
      <w:numFmt w:val="bullet"/>
      <w:lvlText w:val="•"/>
      <w:lvlJc w:val="left"/>
      <w:pPr>
        <w:ind w:left="3127" w:hanging="152"/>
      </w:pPr>
      <w:rPr>
        <w:rFonts w:hint="default"/>
        <w:lang w:val="uk-UA" w:eastAsia="en-US" w:bidi="ar-SA"/>
      </w:rPr>
    </w:lvl>
    <w:lvl w:ilvl="4" w:tplc="DA8A6366">
      <w:numFmt w:val="bullet"/>
      <w:lvlText w:val="•"/>
      <w:lvlJc w:val="left"/>
      <w:pPr>
        <w:ind w:left="4129" w:hanging="152"/>
      </w:pPr>
      <w:rPr>
        <w:rFonts w:hint="default"/>
        <w:lang w:val="uk-UA" w:eastAsia="en-US" w:bidi="ar-SA"/>
      </w:rPr>
    </w:lvl>
    <w:lvl w:ilvl="5" w:tplc="C2A84F2A">
      <w:numFmt w:val="bullet"/>
      <w:lvlText w:val="•"/>
      <w:lvlJc w:val="left"/>
      <w:pPr>
        <w:ind w:left="5132" w:hanging="152"/>
      </w:pPr>
      <w:rPr>
        <w:rFonts w:hint="default"/>
        <w:lang w:val="uk-UA" w:eastAsia="en-US" w:bidi="ar-SA"/>
      </w:rPr>
    </w:lvl>
    <w:lvl w:ilvl="6" w:tplc="75AE0EA6">
      <w:numFmt w:val="bullet"/>
      <w:lvlText w:val="•"/>
      <w:lvlJc w:val="left"/>
      <w:pPr>
        <w:ind w:left="6134" w:hanging="152"/>
      </w:pPr>
      <w:rPr>
        <w:rFonts w:hint="default"/>
        <w:lang w:val="uk-UA" w:eastAsia="en-US" w:bidi="ar-SA"/>
      </w:rPr>
    </w:lvl>
    <w:lvl w:ilvl="7" w:tplc="54F80DF4">
      <w:numFmt w:val="bullet"/>
      <w:lvlText w:val="•"/>
      <w:lvlJc w:val="left"/>
      <w:pPr>
        <w:ind w:left="7137" w:hanging="152"/>
      </w:pPr>
      <w:rPr>
        <w:rFonts w:hint="default"/>
        <w:lang w:val="uk-UA" w:eastAsia="en-US" w:bidi="ar-SA"/>
      </w:rPr>
    </w:lvl>
    <w:lvl w:ilvl="8" w:tplc="AA60AE1E">
      <w:numFmt w:val="bullet"/>
      <w:lvlText w:val="•"/>
      <w:lvlJc w:val="left"/>
      <w:pPr>
        <w:ind w:left="8139" w:hanging="152"/>
      </w:pPr>
      <w:rPr>
        <w:rFonts w:hint="default"/>
        <w:lang w:val="uk-UA" w:eastAsia="en-US" w:bidi="ar-SA"/>
      </w:rPr>
    </w:lvl>
  </w:abstractNum>
  <w:abstractNum w:abstractNumId="2">
    <w:nsid w:val="4DB97CFD"/>
    <w:multiLevelType w:val="multilevel"/>
    <w:tmpl w:val="AFF4B82C"/>
    <w:lvl w:ilvl="0">
      <w:start w:val="2"/>
      <w:numFmt w:val="decimal"/>
      <w:lvlText w:val="%1"/>
      <w:lvlJc w:val="left"/>
      <w:pPr>
        <w:ind w:left="1567" w:hanging="379"/>
      </w:pPr>
      <w:rPr>
        <w:rFonts w:hint="default"/>
        <w:lang w:val="uk-UA" w:eastAsia="en-US" w:bidi="ar-SA"/>
      </w:rPr>
    </w:lvl>
    <w:lvl w:ilvl="1">
      <w:start w:val="1"/>
      <w:numFmt w:val="decimal"/>
      <w:lvlText w:val="%1.%2."/>
      <w:lvlJc w:val="left"/>
      <w:pPr>
        <w:ind w:left="1567" w:hanging="379"/>
        <w:jc w:val="right"/>
      </w:pPr>
      <w:rPr>
        <w:rFonts w:ascii="Trebuchet MS" w:eastAsia="Trebuchet MS" w:hAnsi="Trebuchet MS" w:cs="Trebuchet MS" w:hint="default"/>
        <w:b/>
        <w:bCs/>
        <w:color w:val="1D6F9A"/>
        <w:w w:val="62"/>
        <w:sz w:val="26"/>
        <w:szCs w:val="26"/>
        <w:lang w:val="uk-UA" w:eastAsia="en-US" w:bidi="ar-SA"/>
      </w:rPr>
    </w:lvl>
    <w:lvl w:ilvl="2">
      <w:numFmt w:val="bullet"/>
      <w:lvlText w:val="•"/>
      <w:lvlJc w:val="left"/>
      <w:pPr>
        <w:ind w:left="2702" w:hanging="379"/>
      </w:pPr>
      <w:rPr>
        <w:rFonts w:hint="default"/>
        <w:lang w:val="uk-UA" w:eastAsia="en-US" w:bidi="ar-SA"/>
      </w:rPr>
    </w:lvl>
    <w:lvl w:ilvl="3">
      <w:numFmt w:val="bullet"/>
      <w:lvlText w:val="•"/>
      <w:lvlJc w:val="left"/>
      <w:pPr>
        <w:ind w:left="3273" w:hanging="379"/>
      </w:pPr>
      <w:rPr>
        <w:rFonts w:hint="default"/>
        <w:lang w:val="uk-UA" w:eastAsia="en-US" w:bidi="ar-SA"/>
      </w:rPr>
    </w:lvl>
    <w:lvl w:ilvl="4">
      <w:numFmt w:val="bullet"/>
      <w:lvlText w:val="•"/>
      <w:lvlJc w:val="left"/>
      <w:pPr>
        <w:ind w:left="3844" w:hanging="379"/>
      </w:pPr>
      <w:rPr>
        <w:rFonts w:hint="default"/>
        <w:lang w:val="uk-UA" w:eastAsia="en-US" w:bidi="ar-SA"/>
      </w:rPr>
    </w:lvl>
    <w:lvl w:ilvl="5">
      <w:numFmt w:val="bullet"/>
      <w:lvlText w:val="•"/>
      <w:lvlJc w:val="left"/>
      <w:pPr>
        <w:ind w:left="4415" w:hanging="379"/>
      </w:pPr>
      <w:rPr>
        <w:rFonts w:hint="default"/>
        <w:lang w:val="uk-UA" w:eastAsia="en-US" w:bidi="ar-SA"/>
      </w:rPr>
    </w:lvl>
    <w:lvl w:ilvl="6">
      <w:numFmt w:val="bullet"/>
      <w:lvlText w:val="•"/>
      <w:lvlJc w:val="left"/>
      <w:pPr>
        <w:ind w:left="4986" w:hanging="379"/>
      </w:pPr>
      <w:rPr>
        <w:rFonts w:hint="default"/>
        <w:lang w:val="uk-UA" w:eastAsia="en-US" w:bidi="ar-SA"/>
      </w:rPr>
    </w:lvl>
    <w:lvl w:ilvl="7">
      <w:numFmt w:val="bullet"/>
      <w:lvlText w:val="•"/>
      <w:lvlJc w:val="left"/>
      <w:pPr>
        <w:ind w:left="5557" w:hanging="379"/>
      </w:pPr>
      <w:rPr>
        <w:rFonts w:hint="default"/>
        <w:lang w:val="uk-UA" w:eastAsia="en-US" w:bidi="ar-SA"/>
      </w:rPr>
    </w:lvl>
    <w:lvl w:ilvl="8">
      <w:numFmt w:val="bullet"/>
      <w:lvlText w:val="•"/>
      <w:lvlJc w:val="left"/>
      <w:pPr>
        <w:ind w:left="6128" w:hanging="379"/>
      </w:pPr>
      <w:rPr>
        <w:rFonts w:hint="default"/>
        <w:lang w:val="uk-UA" w:eastAsia="en-US" w:bidi="ar-S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876"/>
    <w:rsid w:val="00014F3C"/>
    <w:rsid w:val="00036536"/>
    <w:rsid w:val="000F5CB4"/>
    <w:rsid w:val="001362FA"/>
    <w:rsid w:val="001B0477"/>
    <w:rsid w:val="00274B77"/>
    <w:rsid w:val="002837AB"/>
    <w:rsid w:val="002A7AEC"/>
    <w:rsid w:val="00392955"/>
    <w:rsid w:val="004E2370"/>
    <w:rsid w:val="005C3673"/>
    <w:rsid w:val="005E1CA8"/>
    <w:rsid w:val="00655489"/>
    <w:rsid w:val="006E1A30"/>
    <w:rsid w:val="007162DC"/>
    <w:rsid w:val="00757E94"/>
    <w:rsid w:val="007919F7"/>
    <w:rsid w:val="00892EAE"/>
    <w:rsid w:val="008C6372"/>
    <w:rsid w:val="009424A3"/>
    <w:rsid w:val="0097292C"/>
    <w:rsid w:val="00A47876"/>
    <w:rsid w:val="00B34366"/>
    <w:rsid w:val="00BA6B9E"/>
    <w:rsid w:val="00C87719"/>
    <w:rsid w:val="00CD4504"/>
    <w:rsid w:val="00CE180D"/>
    <w:rsid w:val="00E26C16"/>
    <w:rsid w:val="00E40DB5"/>
    <w:rsid w:val="00ED40CE"/>
    <w:rsid w:val="00F74F47"/>
    <w:rsid w:val="00F9054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8B5B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1362FA"/>
    <w:pPr>
      <w:widowControl w:val="0"/>
      <w:autoSpaceDE w:val="0"/>
      <w:autoSpaceDN w:val="0"/>
      <w:spacing w:after="0" w:line="240" w:lineRule="auto"/>
      <w:ind w:left="112"/>
      <w:outlineLvl w:val="0"/>
    </w:pPr>
    <w:rPr>
      <w:rFonts w:ascii="Times New Roman" w:eastAsia="Times New Roman" w:hAnsi="Times New Roman" w:cs="Times New Roman"/>
      <w:b/>
      <w:bCs/>
      <w:sz w:val="20"/>
      <w:szCs w:val="20"/>
    </w:rPr>
  </w:style>
  <w:style w:type="paragraph" w:styleId="2">
    <w:name w:val="heading 2"/>
    <w:basedOn w:val="a"/>
    <w:next w:val="a"/>
    <w:link w:val="20"/>
    <w:uiPriority w:val="9"/>
    <w:semiHidden/>
    <w:unhideWhenUsed/>
    <w:qFormat/>
    <w:rsid w:val="007162D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5">
    <w:name w:val="heading 5"/>
    <w:basedOn w:val="a"/>
    <w:next w:val="a"/>
    <w:link w:val="50"/>
    <w:uiPriority w:val="9"/>
    <w:semiHidden/>
    <w:unhideWhenUsed/>
    <w:qFormat/>
    <w:rsid w:val="007162DC"/>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362FA"/>
    <w:rPr>
      <w:rFonts w:ascii="Times New Roman" w:eastAsia="Times New Roman" w:hAnsi="Times New Roman" w:cs="Times New Roman"/>
      <w:b/>
      <w:bCs/>
      <w:sz w:val="20"/>
      <w:szCs w:val="20"/>
    </w:rPr>
  </w:style>
  <w:style w:type="table" w:customStyle="1" w:styleId="TableNormal">
    <w:name w:val="Table Normal"/>
    <w:uiPriority w:val="2"/>
    <w:semiHidden/>
    <w:unhideWhenUsed/>
    <w:qFormat/>
    <w:rsid w:val="001362F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1362FA"/>
    <w:pPr>
      <w:widowControl w:val="0"/>
      <w:autoSpaceDE w:val="0"/>
      <w:autoSpaceDN w:val="0"/>
      <w:spacing w:after="0" w:line="240" w:lineRule="auto"/>
      <w:ind w:left="114"/>
      <w:jc w:val="both"/>
    </w:pPr>
    <w:rPr>
      <w:rFonts w:ascii="Times New Roman" w:eastAsia="Times New Roman" w:hAnsi="Times New Roman" w:cs="Times New Roman"/>
      <w:sz w:val="20"/>
      <w:szCs w:val="20"/>
    </w:rPr>
  </w:style>
  <w:style w:type="character" w:customStyle="1" w:styleId="a4">
    <w:name w:val="Основной текст Знак"/>
    <w:basedOn w:val="a0"/>
    <w:link w:val="a3"/>
    <w:uiPriority w:val="1"/>
    <w:rsid w:val="001362FA"/>
    <w:rPr>
      <w:rFonts w:ascii="Times New Roman" w:eastAsia="Times New Roman" w:hAnsi="Times New Roman" w:cs="Times New Roman"/>
      <w:sz w:val="20"/>
      <w:szCs w:val="20"/>
    </w:rPr>
  </w:style>
  <w:style w:type="paragraph" w:styleId="a5">
    <w:name w:val="Title"/>
    <w:basedOn w:val="a"/>
    <w:link w:val="a6"/>
    <w:uiPriority w:val="10"/>
    <w:qFormat/>
    <w:rsid w:val="001362FA"/>
    <w:pPr>
      <w:widowControl w:val="0"/>
      <w:autoSpaceDE w:val="0"/>
      <w:autoSpaceDN w:val="0"/>
      <w:spacing w:after="0" w:line="240" w:lineRule="auto"/>
      <w:ind w:left="483" w:right="477"/>
      <w:jc w:val="center"/>
    </w:pPr>
    <w:rPr>
      <w:rFonts w:ascii="Times New Roman" w:eastAsia="Times New Roman" w:hAnsi="Times New Roman" w:cs="Times New Roman"/>
      <w:b/>
      <w:bCs/>
      <w:sz w:val="32"/>
      <w:szCs w:val="32"/>
    </w:rPr>
  </w:style>
  <w:style w:type="character" w:customStyle="1" w:styleId="a6">
    <w:name w:val="Название Знак"/>
    <w:basedOn w:val="a0"/>
    <w:link w:val="a5"/>
    <w:uiPriority w:val="10"/>
    <w:rsid w:val="001362FA"/>
    <w:rPr>
      <w:rFonts w:ascii="Times New Roman" w:eastAsia="Times New Roman" w:hAnsi="Times New Roman" w:cs="Times New Roman"/>
      <w:b/>
      <w:bCs/>
      <w:sz w:val="32"/>
      <w:szCs w:val="32"/>
    </w:rPr>
  </w:style>
  <w:style w:type="paragraph" w:styleId="a7">
    <w:name w:val="List Paragraph"/>
    <w:basedOn w:val="a"/>
    <w:uiPriority w:val="1"/>
    <w:qFormat/>
    <w:rsid w:val="001362FA"/>
    <w:pPr>
      <w:widowControl w:val="0"/>
      <w:autoSpaceDE w:val="0"/>
      <w:autoSpaceDN w:val="0"/>
      <w:spacing w:after="0" w:line="240" w:lineRule="auto"/>
      <w:ind w:left="114" w:right="105" w:firstLine="709"/>
      <w:jc w:val="both"/>
    </w:pPr>
    <w:rPr>
      <w:rFonts w:ascii="Times New Roman" w:eastAsia="Times New Roman" w:hAnsi="Times New Roman" w:cs="Times New Roman"/>
    </w:rPr>
  </w:style>
  <w:style w:type="paragraph" w:customStyle="1" w:styleId="TableParagraph">
    <w:name w:val="Table Paragraph"/>
    <w:basedOn w:val="a"/>
    <w:uiPriority w:val="1"/>
    <w:qFormat/>
    <w:rsid w:val="001362FA"/>
    <w:pPr>
      <w:widowControl w:val="0"/>
      <w:autoSpaceDE w:val="0"/>
      <w:autoSpaceDN w:val="0"/>
      <w:spacing w:after="0" w:line="224" w:lineRule="exact"/>
      <w:ind w:left="108"/>
    </w:pPr>
    <w:rPr>
      <w:rFonts w:ascii="Times New Roman" w:eastAsia="Times New Roman" w:hAnsi="Times New Roman" w:cs="Times New Roman"/>
    </w:rPr>
  </w:style>
  <w:style w:type="character" w:customStyle="1" w:styleId="20">
    <w:name w:val="Заголовок 2 Знак"/>
    <w:basedOn w:val="a0"/>
    <w:link w:val="2"/>
    <w:uiPriority w:val="9"/>
    <w:semiHidden/>
    <w:rsid w:val="007162DC"/>
    <w:rPr>
      <w:rFonts w:asciiTheme="majorHAnsi" w:eastAsiaTheme="majorEastAsia" w:hAnsiTheme="majorHAnsi" w:cstheme="majorBidi"/>
      <w:color w:val="2F5496" w:themeColor="accent1" w:themeShade="BF"/>
      <w:sz w:val="26"/>
      <w:szCs w:val="26"/>
    </w:rPr>
  </w:style>
  <w:style w:type="character" w:customStyle="1" w:styleId="50">
    <w:name w:val="Заголовок 5 Знак"/>
    <w:basedOn w:val="a0"/>
    <w:link w:val="5"/>
    <w:uiPriority w:val="9"/>
    <w:semiHidden/>
    <w:rsid w:val="007162DC"/>
    <w:rPr>
      <w:rFonts w:asciiTheme="majorHAnsi" w:eastAsiaTheme="majorEastAsia" w:hAnsiTheme="majorHAnsi" w:cstheme="majorBidi"/>
      <w:color w:val="2F5496" w:themeColor="accent1" w:themeShade="BF"/>
    </w:rPr>
  </w:style>
  <w:style w:type="table" w:styleId="a8">
    <w:name w:val="Table Grid"/>
    <w:basedOn w:val="a1"/>
    <w:uiPriority w:val="39"/>
    <w:rsid w:val="005C36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BA6B9E"/>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BA6B9E"/>
  </w:style>
  <w:style w:type="paragraph" w:styleId="ab">
    <w:name w:val="footer"/>
    <w:basedOn w:val="a"/>
    <w:link w:val="ac"/>
    <w:uiPriority w:val="99"/>
    <w:unhideWhenUsed/>
    <w:rsid w:val="00BA6B9E"/>
    <w:pPr>
      <w:tabs>
        <w:tab w:val="center" w:pos="4819"/>
        <w:tab w:val="right" w:pos="9639"/>
      </w:tabs>
      <w:spacing w:after="0" w:line="240" w:lineRule="auto"/>
    </w:pPr>
  </w:style>
  <w:style w:type="character" w:customStyle="1" w:styleId="ac">
    <w:name w:val="Нижний колонтитул Знак"/>
    <w:basedOn w:val="a0"/>
    <w:link w:val="ab"/>
    <w:uiPriority w:val="99"/>
    <w:rsid w:val="00BA6B9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1362FA"/>
    <w:pPr>
      <w:widowControl w:val="0"/>
      <w:autoSpaceDE w:val="0"/>
      <w:autoSpaceDN w:val="0"/>
      <w:spacing w:after="0" w:line="240" w:lineRule="auto"/>
      <w:ind w:left="112"/>
      <w:outlineLvl w:val="0"/>
    </w:pPr>
    <w:rPr>
      <w:rFonts w:ascii="Times New Roman" w:eastAsia="Times New Roman" w:hAnsi="Times New Roman" w:cs="Times New Roman"/>
      <w:b/>
      <w:bCs/>
      <w:sz w:val="20"/>
      <w:szCs w:val="20"/>
    </w:rPr>
  </w:style>
  <w:style w:type="paragraph" w:styleId="2">
    <w:name w:val="heading 2"/>
    <w:basedOn w:val="a"/>
    <w:next w:val="a"/>
    <w:link w:val="20"/>
    <w:uiPriority w:val="9"/>
    <w:semiHidden/>
    <w:unhideWhenUsed/>
    <w:qFormat/>
    <w:rsid w:val="007162D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5">
    <w:name w:val="heading 5"/>
    <w:basedOn w:val="a"/>
    <w:next w:val="a"/>
    <w:link w:val="50"/>
    <w:uiPriority w:val="9"/>
    <w:semiHidden/>
    <w:unhideWhenUsed/>
    <w:qFormat/>
    <w:rsid w:val="007162DC"/>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362FA"/>
    <w:rPr>
      <w:rFonts w:ascii="Times New Roman" w:eastAsia="Times New Roman" w:hAnsi="Times New Roman" w:cs="Times New Roman"/>
      <w:b/>
      <w:bCs/>
      <w:sz w:val="20"/>
      <w:szCs w:val="20"/>
    </w:rPr>
  </w:style>
  <w:style w:type="table" w:customStyle="1" w:styleId="TableNormal">
    <w:name w:val="Table Normal"/>
    <w:uiPriority w:val="2"/>
    <w:semiHidden/>
    <w:unhideWhenUsed/>
    <w:qFormat/>
    <w:rsid w:val="001362F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1362FA"/>
    <w:pPr>
      <w:widowControl w:val="0"/>
      <w:autoSpaceDE w:val="0"/>
      <w:autoSpaceDN w:val="0"/>
      <w:spacing w:after="0" w:line="240" w:lineRule="auto"/>
      <w:ind w:left="114"/>
      <w:jc w:val="both"/>
    </w:pPr>
    <w:rPr>
      <w:rFonts w:ascii="Times New Roman" w:eastAsia="Times New Roman" w:hAnsi="Times New Roman" w:cs="Times New Roman"/>
      <w:sz w:val="20"/>
      <w:szCs w:val="20"/>
    </w:rPr>
  </w:style>
  <w:style w:type="character" w:customStyle="1" w:styleId="a4">
    <w:name w:val="Основной текст Знак"/>
    <w:basedOn w:val="a0"/>
    <w:link w:val="a3"/>
    <w:uiPriority w:val="1"/>
    <w:rsid w:val="001362FA"/>
    <w:rPr>
      <w:rFonts w:ascii="Times New Roman" w:eastAsia="Times New Roman" w:hAnsi="Times New Roman" w:cs="Times New Roman"/>
      <w:sz w:val="20"/>
      <w:szCs w:val="20"/>
    </w:rPr>
  </w:style>
  <w:style w:type="paragraph" w:styleId="a5">
    <w:name w:val="Title"/>
    <w:basedOn w:val="a"/>
    <w:link w:val="a6"/>
    <w:uiPriority w:val="10"/>
    <w:qFormat/>
    <w:rsid w:val="001362FA"/>
    <w:pPr>
      <w:widowControl w:val="0"/>
      <w:autoSpaceDE w:val="0"/>
      <w:autoSpaceDN w:val="0"/>
      <w:spacing w:after="0" w:line="240" w:lineRule="auto"/>
      <w:ind w:left="483" w:right="477"/>
      <w:jc w:val="center"/>
    </w:pPr>
    <w:rPr>
      <w:rFonts w:ascii="Times New Roman" w:eastAsia="Times New Roman" w:hAnsi="Times New Roman" w:cs="Times New Roman"/>
      <w:b/>
      <w:bCs/>
      <w:sz w:val="32"/>
      <w:szCs w:val="32"/>
    </w:rPr>
  </w:style>
  <w:style w:type="character" w:customStyle="1" w:styleId="a6">
    <w:name w:val="Название Знак"/>
    <w:basedOn w:val="a0"/>
    <w:link w:val="a5"/>
    <w:uiPriority w:val="10"/>
    <w:rsid w:val="001362FA"/>
    <w:rPr>
      <w:rFonts w:ascii="Times New Roman" w:eastAsia="Times New Roman" w:hAnsi="Times New Roman" w:cs="Times New Roman"/>
      <w:b/>
      <w:bCs/>
      <w:sz w:val="32"/>
      <w:szCs w:val="32"/>
    </w:rPr>
  </w:style>
  <w:style w:type="paragraph" w:styleId="a7">
    <w:name w:val="List Paragraph"/>
    <w:basedOn w:val="a"/>
    <w:uiPriority w:val="1"/>
    <w:qFormat/>
    <w:rsid w:val="001362FA"/>
    <w:pPr>
      <w:widowControl w:val="0"/>
      <w:autoSpaceDE w:val="0"/>
      <w:autoSpaceDN w:val="0"/>
      <w:spacing w:after="0" w:line="240" w:lineRule="auto"/>
      <w:ind w:left="114" w:right="105" w:firstLine="709"/>
      <w:jc w:val="both"/>
    </w:pPr>
    <w:rPr>
      <w:rFonts w:ascii="Times New Roman" w:eastAsia="Times New Roman" w:hAnsi="Times New Roman" w:cs="Times New Roman"/>
    </w:rPr>
  </w:style>
  <w:style w:type="paragraph" w:customStyle="1" w:styleId="TableParagraph">
    <w:name w:val="Table Paragraph"/>
    <w:basedOn w:val="a"/>
    <w:uiPriority w:val="1"/>
    <w:qFormat/>
    <w:rsid w:val="001362FA"/>
    <w:pPr>
      <w:widowControl w:val="0"/>
      <w:autoSpaceDE w:val="0"/>
      <w:autoSpaceDN w:val="0"/>
      <w:spacing w:after="0" w:line="224" w:lineRule="exact"/>
      <w:ind w:left="108"/>
    </w:pPr>
    <w:rPr>
      <w:rFonts w:ascii="Times New Roman" w:eastAsia="Times New Roman" w:hAnsi="Times New Roman" w:cs="Times New Roman"/>
    </w:rPr>
  </w:style>
  <w:style w:type="character" w:customStyle="1" w:styleId="20">
    <w:name w:val="Заголовок 2 Знак"/>
    <w:basedOn w:val="a0"/>
    <w:link w:val="2"/>
    <w:uiPriority w:val="9"/>
    <w:semiHidden/>
    <w:rsid w:val="007162DC"/>
    <w:rPr>
      <w:rFonts w:asciiTheme="majorHAnsi" w:eastAsiaTheme="majorEastAsia" w:hAnsiTheme="majorHAnsi" w:cstheme="majorBidi"/>
      <w:color w:val="2F5496" w:themeColor="accent1" w:themeShade="BF"/>
      <w:sz w:val="26"/>
      <w:szCs w:val="26"/>
    </w:rPr>
  </w:style>
  <w:style w:type="character" w:customStyle="1" w:styleId="50">
    <w:name w:val="Заголовок 5 Знак"/>
    <w:basedOn w:val="a0"/>
    <w:link w:val="5"/>
    <w:uiPriority w:val="9"/>
    <w:semiHidden/>
    <w:rsid w:val="007162DC"/>
    <w:rPr>
      <w:rFonts w:asciiTheme="majorHAnsi" w:eastAsiaTheme="majorEastAsia" w:hAnsiTheme="majorHAnsi" w:cstheme="majorBidi"/>
      <w:color w:val="2F5496" w:themeColor="accent1" w:themeShade="BF"/>
    </w:rPr>
  </w:style>
  <w:style w:type="table" w:styleId="a8">
    <w:name w:val="Table Grid"/>
    <w:basedOn w:val="a1"/>
    <w:uiPriority w:val="39"/>
    <w:rsid w:val="005C36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BA6B9E"/>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BA6B9E"/>
  </w:style>
  <w:style w:type="paragraph" w:styleId="ab">
    <w:name w:val="footer"/>
    <w:basedOn w:val="a"/>
    <w:link w:val="ac"/>
    <w:uiPriority w:val="99"/>
    <w:unhideWhenUsed/>
    <w:rsid w:val="00BA6B9E"/>
    <w:pPr>
      <w:tabs>
        <w:tab w:val="center" w:pos="4819"/>
        <w:tab w:val="right" w:pos="9639"/>
      </w:tabs>
      <w:spacing w:after="0" w:line="240" w:lineRule="auto"/>
    </w:pPr>
  </w:style>
  <w:style w:type="character" w:customStyle="1" w:styleId="ac">
    <w:name w:val="Нижний колонтитул Знак"/>
    <w:basedOn w:val="a0"/>
    <w:link w:val="ab"/>
    <w:uiPriority w:val="99"/>
    <w:rsid w:val="00BA6B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896493-A9A2-4CC8-AE9D-1163E8EE5B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49</Pages>
  <Words>59904</Words>
  <Characters>34146</Characters>
  <Application>Microsoft Office Word</Application>
  <DocSecurity>0</DocSecurity>
  <Lines>284</Lines>
  <Paragraphs>187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93863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dc:creator>
  <cp:lastModifiedBy>libonu</cp:lastModifiedBy>
  <cp:revision>2</cp:revision>
  <cp:lastPrinted>2022-06-01T11:11:00Z</cp:lastPrinted>
  <dcterms:created xsi:type="dcterms:W3CDTF">2022-10-31T12:00:00Z</dcterms:created>
  <dcterms:modified xsi:type="dcterms:W3CDTF">2022-10-31T12:00:00Z</dcterms:modified>
</cp:coreProperties>
</file>