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04F4E6" w14:textId="77777777" w:rsidR="007712C2" w:rsidRPr="004B2956" w:rsidRDefault="007712C2" w:rsidP="007712C2">
      <w:pPr>
        <w:pBdr>
          <w:bottom w:val="single" w:sz="4" w:space="1" w:color="000000"/>
        </w:pBdr>
        <w:jc w:val="center"/>
        <w:rPr>
          <w:rFonts w:ascii="Times New Roman" w:hAnsi="Times New Roman"/>
          <w:sz w:val="28"/>
          <w:szCs w:val="28"/>
          <w:lang w:val="uk-UA"/>
        </w:rPr>
      </w:pPr>
      <w:bookmarkStart w:id="0" w:name="_Hlk100230867"/>
      <w:r w:rsidRPr="004B2956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0333E61D" w14:textId="77777777" w:rsidR="007712C2" w:rsidRPr="004B2956" w:rsidRDefault="007712C2" w:rsidP="007712C2">
      <w:pPr>
        <w:pBdr>
          <w:bottom w:val="single" w:sz="4" w:space="1" w:color="000000"/>
        </w:pBdr>
        <w:tabs>
          <w:tab w:val="center" w:pos="4677"/>
        </w:tabs>
        <w:spacing w:before="240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ab/>
        <w:t xml:space="preserve">Факультет психології та соціальної роботи </w:t>
      </w:r>
    </w:p>
    <w:p w14:paraId="650A687B" w14:textId="551BD128" w:rsidR="007712C2" w:rsidRPr="004B2956" w:rsidRDefault="007712C2" w:rsidP="007712C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>Кафедра диференціальної і спеціальної психології</w:t>
      </w:r>
    </w:p>
    <w:p w14:paraId="5B571C36" w14:textId="77777777" w:rsidR="007712C2" w:rsidRPr="004B2956" w:rsidRDefault="007712C2" w:rsidP="007712C2">
      <w:pPr>
        <w:jc w:val="center"/>
        <w:rPr>
          <w:rFonts w:ascii="Times New Roman" w:hAnsi="Times New Roman"/>
          <w:sz w:val="18"/>
          <w:szCs w:val="18"/>
          <w:lang w:val="uk-UA"/>
        </w:rPr>
      </w:pPr>
      <w:r w:rsidRPr="004B2956">
        <w:rPr>
          <w:rFonts w:ascii="Times New Roman" w:hAnsi="Times New Roman"/>
          <w:sz w:val="18"/>
          <w:szCs w:val="18"/>
          <w:lang w:val="uk-UA"/>
        </w:rPr>
        <w:t xml:space="preserve"> </w:t>
      </w:r>
    </w:p>
    <w:p w14:paraId="7945FB06" w14:textId="77777777" w:rsidR="007712C2" w:rsidRPr="004B2956" w:rsidRDefault="007712C2" w:rsidP="00330BC2">
      <w:pPr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4B2956">
        <w:rPr>
          <w:rFonts w:ascii="Times New Roman" w:hAnsi="Times New Roman"/>
          <w:b/>
          <w:sz w:val="32"/>
          <w:szCs w:val="32"/>
          <w:lang w:val="uk-UA"/>
        </w:rPr>
        <w:t>Кваліфікаційна робота</w:t>
      </w:r>
    </w:p>
    <w:p w14:paraId="27D1F3A9" w14:textId="6D7CF63A" w:rsidR="007712C2" w:rsidRPr="004B2956" w:rsidRDefault="007712C2" w:rsidP="00330BC2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 магістр</w:t>
      </w:r>
      <w:r w:rsidR="00330BC2" w:rsidRPr="004B2956">
        <w:rPr>
          <w:rFonts w:ascii="Times New Roman" w:hAnsi="Times New Roman"/>
          <w:sz w:val="28"/>
          <w:szCs w:val="28"/>
          <w:lang w:val="uk-UA"/>
        </w:rPr>
        <w:t xml:space="preserve"> »</w:t>
      </w:r>
    </w:p>
    <w:p w14:paraId="3C7D6E77" w14:textId="77777777" w:rsidR="007712C2" w:rsidRPr="004B2956" w:rsidRDefault="007712C2" w:rsidP="007712C2">
      <w:pPr>
        <w:tabs>
          <w:tab w:val="right" w:pos="9355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B2956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4B2956">
        <w:rPr>
          <w:rFonts w:ascii="Times New Roman" w:hAnsi="Times New Roman"/>
          <w:b/>
          <w:bCs/>
          <w:sz w:val="28"/>
          <w:szCs w:val="28"/>
          <w:lang w:val="uk-UA"/>
        </w:rPr>
        <w:t>Особливості оптимізму і самоактуалізації особистості                                 з урахуванням різних сфер професійної діяльності</w:t>
      </w:r>
      <w:r w:rsidRPr="004B2956">
        <w:rPr>
          <w:rFonts w:ascii="Times New Roman" w:hAnsi="Times New Roman"/>
          <w:b/>
          <w:sz w:val="28"/>
          <w:szCs w:val="28"/>
          <w:lang w:val="uk-UA"/>
        </w:rPr>
        <w:t xml:space="preserve"> »</w:t>
      </w:r>
    </w:p>
    <w:p w14:paraId="2CBB4267" w14:textId="747829F4" w:rsidR="007712C2" w:rsidRPr="004B2956" w:rsidRDefault="007712C2" w:rsidP="00330BC2">
      <w:pPr>
        <w:tabs>
          <w:tab w:val="right" w:pos="9355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B2956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4B2956">
        <w:rPr>
          <w:rFonts w:ascii="Times New Roman" w:hAnsi="Times New Roman"/>
          <w:b/>
          <w:sz w:val="28"/>
          <w:szCs w:val="28"/>
          <w:lang w:val="en-US"/>
        </w:rPr>
        <w:t>Particular features of optimism and self-actualization of a person,                                        taking into account different areas of professional activity</w:t>
      </w:r>
      <w:r w:rsidRPr="004B2956">
        <w:rPr>
          <w:rFonts w:ascii="Times New Roman" w:hAnsi="Times New Roman"/>
          <w:b/>
          <w:sz w:val="28"/>
          <w:szCs w:val="28"/>
          <w:lang w:val="uk-UA"/>
        </w:rPr>
        <w:t>»</w:t>
      </w:r>
    </w:p>
    <w:p w14:paraId="3B95A139" w14:textId="77777777" w:rsidR="00445B69" w:rsidRPr="004B2956" w:rsidRDefault="00445B69" w:rsidP="00330BC2">
      <w:pPr>
        <w:tabs>
          <w:tab w:val="right" w:pos="9355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0725637" w14:textId="6B5BD4CC" w:rsidR="007712C2" w:rsidRPr="004B2956" w:rsidRDefault="007712C2" w:rsidP="00445B69">
      <w:pPr>
        <w:tabs>
          <w:tab w:val="left" w:pos="2445"/>
        </w:tabs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B2956">
        <w:rPr>
          <w:rFonts w:ascii="Times New Roman" w:hAnsi="Times New Roman"/>
          <w:sz w:val="28"/>
          <w:szCs w:val="28"/>
          <w:lang w:val="uk-UA"/>
        </w:rPr>
        <w:t>Виконала: здобувачка заочної форми навчання</w:t>
      </w:r>
    </w:p>
    <w:p w14:paraId="2D623740" w14:textId="77777777" w:rsidR="007712C2" w:rsidRPr="004B2956" w:rsidRDefault="007712C2" w:rsidP="00445B69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 xml:space="preserve">                            Спеціальності: 053 Психологія</w:t>
      </w:r>
    </w:p>
    <w:p w14:paraId="2BEE5FBA" w14:textId="77777777" w:rsidR="007712C2" w:rsidRPr="004B2956" w:rsidRDefault="007712C2" w:rsidP="00445B69">
      <w:pPr>
        <w:spacing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 xml:space="preserve">                            Освітня програма:</w:t>
      </w:r>
      <w:r w:rsidRPr="004B2956">
        <w:rPr>
          <w:rFonts w:ascii="Times New Roman" w:hAnsi="Times New Roman"/>
          <w:lang w:val="uk-UA"/>
        </w:rPr>
        <w:t xml:space="preserve"> </w:t>
      </w:r>
      <w:r w:rsidRPr="004B2956">
        <w:rPr>
          <w:rFonts w:ascii="Times New Roman" w:hAnsi="Times New Roman"/>
          <w:sz w:val="28"/>
          <w:szCs w:val="28"/>
          <w:lang w:val="uk-UA"/>
        </w:rPr>
        <w:t>053 Психологія</w:t>
      </w:r>
    </w:p>
    <w:p w14:paraId="72DB355D" w14:textId="77777777" w:rsidR="007712C2" w:rsidRPr="004B2956" w:rsidRDefault="007712C2" w:rsidP="00445B69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 xml:space="preserve">                            Татаренко Оксана Вікторівна</w:t>
      </w:r>
    </w:p>
    <w:p w14:paraId="5E9B25F9" w14:textId="40EE72C5" w:rsidR="007712C2" w:rsidRPr="004B2956" w:rsidRDefault="007712C2" w:rsidP="00445B69">
      <w:pPr>
        <w:tabs>
          <w:tab w:val="left" w:pos="5245"/>
          <w:tab w:val="right" w:pos="9355"/>
        </w:tabs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 xml:space="preserve">                            Керівник: д.</w:t>
      </w:r>
      <w:r w:rsidR="004B295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2956">
        <w:rPr>
          <w:rFonts w:ascii="Times New Roman" w:hAnsi="Times New Roman"/>
          <w:sz w:val="28"/>
          <w:szCs w:val="28"/>
          <w:lang w:val="uk-UA"/>
        </w:rPr>
        <w:t>психол. н., професор Чернявська Т.П.</w:t>
      </w:r>
    </w:p>
    <w:p w14:paraId="5C2CFE97" w14:textId="654351E6" w:rsidR="007712C2" w:rsidRPr="004B2956" w:rsidRDefault="007712C2" w:rsidP="00445B69">
      <w:pPr>
        <w:tabs>
          <w:tab w:val="left" w:pos="5245"/>
          <w:tab w:val="right" w:pos="9355"/>
        </w:tabs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2956">
        <w:rPr>
          <w:rFonts w:ascii="Times New Roman" w:hAnsi="Times New Roman"/>
          <w:sz w:val="28"/>
          <w:szCs w:val="28"/>
          <w:lang w:val="uk-UA"/>
        </w:rPr>
        <w:t xml:space="preserve">                            Рецензент:   к. психол. н., доцент </w:t>
      </w:r>
      <w:r w:rsidR="00842EE5">
        <w:rPr>
          <w:rFonts w:ascii="Times New Roman" w:hAnsi="Times New Roman"/>
          <w:sz w:val="28"/>
          <w:szCs w:val="28"/>
          <w:lang w:val="uk-UA"/>
        </w:rPr>
        <w:t xml:space="preserve">Гузенко </w:t>
      </w:r>
      <w:r w:rsidR="00041468">
        <w:rPr>
          <w:rFonts w:ascii="Times New Roman" w:hAnsi="Times New Roman"/>
          <w:sz w:val="28"/>
          <w:szCs w:val="28"/>
          <w:lang w:val="uk-UA"/>
        </w:rPr>
        <w:t>В.</w:t>
      </w:r>
      <w:r w:rsidR="00842EE5">
        <w:rPr>
          <w:rFonts w:ascii="Times New Roman" w:hAnsi="Times New Roman"/>
          <w:sz w:val="28"/>
          <w:szCs w:val="28"/>
          <w:lang w:val="uk-UA"/>
        </w:rPr>
        <w:t>А.</w:t>
      </w:r>
      <w:r w:rsidRPr="004B2956">
        <w:rPr>
          <w:rFonts w:ascii="Times New Roman" w:hAnsi="Times New Roman"/>
          <w:sz w:val="28"/>
          <w:szCs w:val="28"/>
          <w:lang w:val="uk-UA"/>
        </w:rPr>
        <w:t xml:space="preserve">                                         </w:t>
      </w:r>
      <w:r w:rsidRPr="004B2956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14:paraId="452FCABC" w14:textId="77777777" w:rsidR="007712C2" w:rsidRPr="004B2956" w:rsidRDefault="007712C2" w:rsidP="007712C2">
      <w:pPr>
        <w:tabs>
          <w:tab w:val="left" w:pos="5245"/>
          <w:tab w:val="right" w:pos="9355"/>
        </w:tabs>
        <w:spacing w:before="120"/>
        <w:rPr>
          <w:rFonts w:ascii="Times New Roman" w:hAnsi="Times New Roman"/>
          <w:sz w:val="20"/>
          <w:szCs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7712C2" w:rsidRPr="004B2956" w14:paraId="22A6DCAA" w14:textId="77777777" w:rsidTr="007712C2">
        <w:tc>
          <w:tcPr>
            <w:tcW w:w="5082" w:type="dxa"/>
          </w:tcPr>
          <w:p w14:paraId="55817878" w14:textId="77777777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bookmarkStart w:id="1" w:name="_heading=h.gjdgxs" w:colFirst="0" w:colLast="0"/>
            <w:bookmarkEnd w:id="1"/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4B645385" w14:textId="27F5D9B7" w:rsidR="007712C2" w:rsidRPr="004B2956" w:rsidRDefault="00330B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  <w:r w:rsidR="007712C2" w:rsidRPr="004B2956">
              <w:rPr>
                <w:rFonts w:ascii="Times New Roman" w:hAnsi="Times New Roman"/>
                <w:sz w:val="28"/>
                <w:szCs w:val="28"/>
                <w:lang w:val="uk-UA"/>
              </w:rPr>
              <w:t>__________________________</w:t>
            </w:r>
          </w:p>
          <w:p w14:paraId="02B7CEB8" w14:textId="772FBB15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  <w:r w:rsidR="00330BC2" w:rsidRPr="004B295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___   від ____.____. 20___ р. </w:t>
            </w:r>
          </w:p>
          <w:p w14:paraId="60820B02" w14:textId="77777777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14:paraId="77ED4556" w14:textId="77777777" w:rsidR="007712C2" w:rsidRPr="004B2956" w:rsidRDefault="007712C2" w:rsidP="007712C2">
            <w:pPr>
              <w:tabs>
                <w:tab w:val="left" w:pos="1168"/>
                <w:tab w:val="left" w:pos="3861"/>
              </w:tabs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Родіна Н.В.</w:t>
            </w:r>
          </w:p>
          <w:p w14:paraId="6489DD84" w14:textId="77777777" w:rsidR="007712C2" w:rsidRPr="004B2956" w:rsidRDefault="007712C2" w:rsidP="007712C2">
            <w:pPr>
              <w:tabs>
                <w:tab w:val="left" w:pos="284"/>
                <w:tab w:val="left" w:pos="1767"/>
              </w:tabs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B2956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(підпис)</w:t>
            </w:r>
            <w:r w:rsidRPr="004B2956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 xml:space="preserve">      </w:t>
            </w:r>
          </w:p>
        </w:tc>
        <w:tc>
          <w:tcPr>
            <w:tcW w:w="4786" w:type="dxa"/>
          </w:tcPr>
          <w:p w14:paraId="1803F2BD" w14:textId="77777777" w:rsidR="007712C2" w:rsidRPr="004B2956" w:rsidRDefault="007712C2" w:rsidP="007712C2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14:paraId="62DC9DAB" w14:textId="2A8732EB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прот</w:t>
            </w:r>
            <w:r w:rsidR="00330BC2"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окол № __від ____.____.20___ р.</w:t>
            </w: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44999F0F" w14:textId="77777777" w:rsidR="007712C2" w:rsidRPr="004B2956" w:rsidRDefault="007712C2" w:rsidP="007712C2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4B2956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14:paraId="5477D88A" w14:textId="77777777" w:rsidR="007712C2" w:rsidRPr="004B2956" w:rsidRDefault="007712C2" w:rsidP="007712C2">
            <w:pPr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B2956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14:paraId="14BB1B06" w14:textId="77777777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14:paraId="69087671" w14:textId="77777777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4B2956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4B295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_____________</w:t>
            </w:r>
          </w:p>
          <w:p w14:paraId="04B4AEE9" w14:textId="77777777" w:rsidR="007712C2" w:rsidRPr="004B2956" w:rsidRDefault="007712C2" w:rsidP="007712C2">
            <w:pPr>
              <w:tabs>
                <w:tab w:val="left" w:pos="454"/>
                <w:tab w:val="left" w:pos="2155"/>
              </w:tabs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B2956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(підпис)                       (</w:t>
            </w:r>
            <w:r w:rsidRPr="004B2956">
              <w:rPr>
                <w:rFonts w:ascii="Times New Roman" w:hAnsi="Times New Roman"/>
                <w:lang w:val="uk-UA"/>
              </w:rPr>
              <w:t>прізвище, ім’я</w:t>
            </w:r>
            <w:r w:rsidRPr="004B2956">
              <w:rPr>
                <w:rFonts w:ascii="Times New Roman" w:hAnsi="Times New Roman"/>
                <w:sz w:val="20"/>
                <w:szCs w:val="20"/>
                <w:lang w:val="uk-UA"/>
              </w:rPr>
              <w:t>)</w:t>
            </w:r>
          </w:p>
        </w:tc>
      </w:tr>
      <w:tr w:rsidR="007712C2" w:rsidRPr="004B2956" w14:paraId="1AB04F66" w14:textId="77777777" w:rsidTr="007712C2">
        <w:tc>
          <w:tcPr>
            <w:tcW w:w="5082" w:type="dxa"/>
          </w:tcPr>
          <w:p w14:paraId="766C2C30" w14:textId="77777777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14:paraId="2EE823C0" w14:textId="77777777" w:rsidR="007712C2" w:rsidRPr="004B2956" w:rsidRDefault="007712C2" w:rsidP="007712C2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14:paraId="78E2BCF0" w14:textId="77777777" w:rsidR="007712C2" w:rsidRPr="004B2956" w:rsidRDefault="007712C2" w:rsidP="007712C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B2956">
        <w:rPr>
          <w:rFonts w:ascii="Times New Roman" w:hAnsi="Times New Roman"/>
          <w:b/>
          <w:sz w:val="28"/>
          <w:szCs w:val="28"/>
          <w:lang w:val="uk-UA"/>
        </w:rPr>
        <w:t>Одеса 2022</w:t>
      </w:r>
    </w:p>
    <w:p w14:paraId="3CFF8887" w14:textId="77777777" w:rsidR="00330BC2" w:rsidRDefault="00330BC2" w:rsidP="00A63785">
      <w:pPr>
        <w:spacing w:after="0" w:line="348" w:lineRule="auto"/>
        <w:jc w:val="center"/>
        <w:rPr>
          <w:rFonts w:ascii="Times New Roman" w:eastAsia="HiddenHorzOCR" w:hAnsi="Times New Roman"/>
          <w:sz w:val="28"/>
          <w:szCs w:val="28"/>
          <w:lang w:val="uk-UA"/>
        </w:rPr>
      </w:pPr>
    </w:p>
    <w:p w14:paraId="3ECEAA26" w14:textId="3DE3C8A6" w:rsidR="00A63785" w:rsidRDefault="00A63785" w:rsidP="00A63785">
      <w:pPr>
        <w:spacing w:after="0" w:line="348" w:lineRule="auto"/>
        <w:jc w:val="center"/>
        <w:rPr>
          <w:rFonts w:ascii="Times New Roman" w:eastAsia="HiddenHorzOCR" w:hAnsi="Times New Roman"/>
          <w:sz w:val="28"/>
          <w:szCs w:val="28"/>
          <w:lang w:val="uk-UA"/>
        </w:rPr>
      </w:pPr>
      <w:r>
        <w:rPr>
          <w:rFonts w:ascii="Times New Roman" w:eastAsia="HiddenHorzOCR" w:hAnsi="Times New Roman"/>
          <w:sz w:val="28"/>
          <w:szCs w:val="28"/>
          <w:lang w:val="uk-UA"/>
        </w:rPr>
        <w:t>ЗМІСТ</w:t>
      </w:r>
      <w:bookmarkStart w:id="2" w:name="_Hlk77336204"/>
    </w:p>
    <w:p w14:paraId="6F0DCD40" w14:textId="77777777" w:rsidR="00250269" w:rsidRDefault="00250269" w:rsidP="00250269">
      <w:pPr>
        <w:spacing w:after="0" w:line="348" w:lineRule="auto"/>
        <w:ind w:left="567"/>
        <w:rPr>
          <w:rFonts w:ascii="Times New Roman" w:hAnsi="Times New Roman"/>
          <w:bCs/>
          <w:sz w:val="28"/>
          <w:szCs w:val="28"/>
          <w:lang w:val="uk-UA"/>
        </w:rPr>
      </w:pPr>
      <w:bookmarkStart w:id="3" w:name="_Hlk98525146"/>
      <w:bookmarkStart w:id="4" w:name="_Hlk101129109"/>
      <w:bookmarkEnd w:id="2"/>
    </w:p>
    <w:p w14:paraId="4FEAC05A" w14:textId="6459D7DC" w:rsidR="005E705E" w:rsidRPr="005E705E" w:rsidRDefault="005E705E" w:rsidP="005E705E">
      <w:pPr>
        <w:pStyle w:val="a3"/>
        <w:spacing w:after="0" w:line="348" w:lineRule="auto"/>
        <w:ind w:left="490"/>
        <w:rPr>
          <w:rFonts w:ascii="Times New Roman" w:hAnsi="Times New Roman"/>
          <w:bCs/>
          <w:sz w:val="28"/>
          <w:szCs w:val="28"/>
          <w:lang w:val="uk-UA"/>
        </w:rPr>
      </w:pPr>
      <w:bookmarkStart w:id="5" w:name="_Hlk87864466"/>
      <w:r w:rsidRPr="005E705E">
        <w:rPr>
          <w:rFonts w:ascii="Times New Roman" w:hAnsi="Times New Roman"/>
          <w:bCs/>
          <w:sz w:val="28"/>
          <w:szCs w:val="28"/>
          <w:lang w:val="uk-UA"/>
        </w:rPr>
        <w:t xml:space="preserve">РОЗДІЛ 1. </w:t>
      </w:r>
      <w:bookmarkStart w:id="6" w:name="_Hlk101130108"/>
      <w:r w:rsidRPr="005E705E">
        <w:rPr>
          <w:rFonts w:ascii="Times New Roman" w:hAnsi="Times New Roman"/>
          <w:bCs/>
          <w:sz w:val="28"/>
          <w:szCs w:val="28"/>
          <w:lang w:val="uk-UA"/>
        </w:rPr>
        <w:t xml:space="preserve">ТЕОРЕТИЧНИЙ АНАЛІЗ ФЕНОМЕНІВ ОПТИМІЗМУ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 </w:t>
      </w:r>
      <w:r w:rsidRPr="005E705E">
        <w:rPr>
          <w:rFonts w:ascii="Times New Roman" w:hAnsi="Times New Roman"/>
          <w:bCs/>
          <w:sz w:val="28"/>
          <w:szCs w:val="28"/>
          <w:lang w:val="uk-UA"/>
        </w:rPr>
        <w:t xml:space="preserve">ТА САМОАКТУАЛІЗАЦІЇ ЯК ПРОФЕСІЙНО ВАЖЛИВИХ ОСОБИСТІСНИХ ЯКОСТЕЙ </w:t>
      </w:r>
    </w:p>
    <w:bookmarkEnd w:id="6"/>
    <w:p w14:paraId="3A9BB547" w14:textId="63CA11C4" w:rsidR="00250269" w:rsidRPr="005C79C0" w:rsidRDefault="00250269" w:rsidP="00250269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7797D">
        <w:rPr>
          <w:rFonts w:ascii="Times New Roman" w:eastAsia="Times New Roman" w:hAnsi="Times New Roman" w:cs="Times New Roman"/>
          <w:sz w:val="28"/>
          <w:szCs w:val="28"/>
          <w:lang w:val="uk-UA"/>
        </w:rPr>
        <w:t>Концептуальні основи вивчення проблем</w:t>
      </w:r>
      <w:r w:rsidR="00424330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077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оптимізму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77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у психологічній науці</w:t>
      </w:r>
      <w:r w:rsidRPr="005C79C0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………….</w:t>
      </w:r>
      <w:r w:rsidRPr="005C79C0">
        <w:rPr>
          <w:rFonts w:ascii="Times New Roman" w:hAnsi="Times New Roman" w:cs="Times New Roman"/>
          <w:sz w:val="28"/>
          <w:szCs w:val="28"/>
          <w:lang w:val="uk-UA"/>
        </w:rPr>
        <w:t>..…………………………………………..</w:t>
      </w:r>
      <w:r w:rsidR="009C18FF" w:rsidRPr="005C79C0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028642AF" w14:textId="7259F68B" w:rsidR="00250269" w:rsidRPr="005C79C0" w:rsidRDefault="00250269" w:rsidP="00250269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5C79C0">
        <w:rPr>
          <w:rFonts w:ascii="Times New Roman" w:hAnsi="Times New Roman" w:cs="Times New Roman"/>
          <w:sz w:val="28"/>
          <w:szCs w:val="28"/>
          <w:lang w:val="uk-UA"/>
        </w:rPr>
        <w:t>Феномен самоактуалізації особистості в сучасних психологічних дослідженнях</w:t>
      </w:r>
      <w:r w:rsidRPr="005C79C0">
        <w:rPr>
          <w:rFonts w:ascii="Times New Roman" w:hAnsi="Times New Roman"/>
          <w:bCs/>
          <w:sz w:val="28"/>
          <w:szCs w:val="28"/>
          <w:lang w:val="uk-UA"/>
        </w:rPr>
        <w:t xml:space="preserve"> ……………………………………………………………....</w:t>
      </w:r>
      <w:r w:rsidR="0099174B" w:rsidRPr="005C79C0">
        <w:rPr>
          <w:rFonts w:ascii="Times New Roman" w:hAnsi="Times New Roman"/>
          <w:bCs/>
          <w:sz w:val="28"/>
          <w:szCs w:val="28"/>
        </w:rPr>
        <w:t>19</w:t>
      </w:r>
    </w:p>
    <w:p w14:paraId="73B8D789" w14:textId="194ACF2D" w:rsidR="00250269" w:rsidRPr="005C79C0" w:rsidRDefault="00250269" w:rsidP="00250269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firstLine="0"/>
        <w:rPr>
          <w:rFonts w:ascii="Times New Roman" w:hAnsi="Times New Roman"/>
          <w:sz w:val="28"/>
          <w:szCs w:val="28"/>
          <w:lang w:val="uk-UA"/>
        </w:rPr>
      </w:pPr>
      <w:r w:rsidRPr="005C79C0">
        <w:rPr>
          <w:rFonts w:ascii="Times New Roman" w:hAnsi="Times New Roman"/>
          <w:sz w:val="28"/>
          <w:szCs w:val="28"/>
          <w:lang w:val="uk-UA"/>
        </w:rPr>
        <w:t>Особливості оптимізму та самоактуалізації як професійно          важливих якостей</w:t>
      </w:r>
      <w:r w:rsidR="00424330" w:rsidRPr="005C79C0">
        <w:rPr>
          <w:rFonts w:ascii="Times New Roman" w:hAnsi="Times New Roman"/>
          <w:sz w:val="28"/>
          <w:szCs w:val="28"/>
          <w:lang w:val="uk-UA"/>
        </w:rPr>
        <w:t xml:space="preserve"> особистості….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………………………………………....29 </w:t>
      </w:r>
    </w:p>
    <w:bookmarkEnd w:id="3"/>
    <w:bookmarkEnd w:id="5"/>
    <w:p w14:paraId="1531AA2C" w14:textId="15A21CD5" w:rsidR="00250269" w:rsidRPr="005C79C0" w:rsidRDefault="00250269" w:rsidP="00250269">
      <w:pPr>
        <w:spacing w:after="0" w:line="348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5C79C0"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 до першого розділу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…………………………………………….</w:t>
      </w:r>
      <w:r w:rsidR="0099174B" w:rsidRPr="005C79C0">
        <w:rPr>
          <w:rFonts w:ascii="Times New Roman" w:hAnsi="Times New Roman"/>
          <w:sz w:val="28"/>
          <w:szCs w:val="28"/>
        </w:rPr>
        <w:t>36</w:t>
      </w:r>
    </w:p>
    <w:p w14:paraId="2D5A06B8" w14:textId="77777777" w:rsidR="00250269" w:rsidRPr="005C79C0" w:rsidRDefault="00250269" w:rsidP="00250269">
      <w:pPr>
        <w:spacing w:after="0" w:line="348" w:lineRule="auto"/>
        <w:ind w:left="567"/>
        <w:rPr>
          <w:rFonts w:ascii="Times New Roman" w:hAnsi="Times New Roman"/>
          <w:bCs/>
          <w:sz w:val="16"/>
          <w:szCs w:val="16"/>
          <w:lang w:val="uk-UA"/>
        </w:rPr>
      </w:pPr>
    </w:p>
    <w:p w14:paraId="71C0852D" w14:textId="77777777" w:rsidR="00250269" w:rsidRPr="005C79C0" w:rsidRDefault="00250269" w:rsidP="00250269">
      <w:pPr>
        <w:spacing w:after="0" w:line="348" w:lineRule="auto"/>
        <w:ind w:left="567"/>
        <w:rPr>
          <w:rFonts w:ascii="Times New Roman" w:eastAsia="HiddenHorzOCR" w:hAnsi="Times New Roman"/>
          <w:bCs/>
          <w:sz w:val="28"/>
          <w:szCs w:val="28"/>
          <w:lang w:val="uk-UA"/>
        </w:rPr>
      </w:pPr>
      <w:r w:rsidRPr="005C79C0">
        <w:rPr>
          <w:rFonts w:ascii="Times New Roman" w:hAnsi="Times New Roman"/>
          <w:bCs/>
          <w:sz w:val="28"/>
          <w:szCs w:val="28"/>
          <w:lang w:val="uk-UA"/>
        </w:rPr>
        <w:t>РОЗДІЛ 2. ОРГАНІЗАЦІЯ І МЕТОДИ Е</w:t>
      </w:r>
      <w:r w:rsidRPr="005C79C0">
        <w:rPr>
          <w:rFonts w:ascii="Times New Roman" w:eastAsia="HiddenHorzOCR" w:hAnsi="Times New Roman"/>
          <w:bCs/>
          <w:sz w:val="28"/>
          <w:szCs w:val="28"/>
          <w:lang w:val="uk-UA"/>
        </w:rPr>
        <w:t>МПІРИЧНОГО ДОСЛІДЖЕННЯ</w:t>
      </w:r>
    </w:p>
    <w:p w14:paraId="01C2025E" w14:textId="2BB9437A" w:rsidR="00250269" w:rsidRPr="005C79C0" w:rsidRDefault="00250269" w:rsidP="00250269">
      <w:pPr>
        <w:spacing w:after="0" w:line="348" w:lineRule="auto"/>
        <w:ind w:left="567"/>
        <w:rPr>
          <w:rFonts w:ascii="Times New Roman" w:hAnsi="Times New Roman"/>
          <w:sz w:val="28"/>
          <w:szCs w:val="28"/>
        </w:rPr>
      </w:pPr>
      <w:r w:rsidRPr="005C79C0">
        <w:rPr>
          <w:rFonts w:ascii="Times New Roman" w:hAnsi="Times New Roman"/>
          <w:sz w:val="28"/>
          <w:szCs w:val="28"/>
          <w:lang w:val="uk-UA"/>
        </w:rPr>
        <w:t>2.1. Загальна характеристика програми дослідження …………………...4</w:t>
      </w:r>
      <w:r w:rsidR="0099174B" w:rsidRPr="005C79C0">
        <w:rPr>
          <w:rFonts w:ascii="Times New Roman" w:hAnsi="Times New Roman"/>
          <w:sz w:val="28"/>
          <w:szCs w:val="28"/>
        </w:rPr>
        <w:t>0</w:t>
      </w:r>
    </w:p>
    <w:p w14:paraId="0AE17CBC" w14:textId="49CB6143" w:rsidR="00250269" w:rsidRPr="005C79C0" w:rsidRDefault="00250269" w:rsidP="00250269">
      <w:pPr>
        <w:spacing w:after="0" w:line="348" w:lineRule="auto"/>
        <w:ind w:left="567" w:right="-1"/>
        <w:rPr>
          <w:rFonts w:ascii="Times New Roman" w:hAnsi="Times New Roman"/>
          <w:sz w:val="28"/>
          <w:szCs w:val="28"/>
          <w:lang w:val="uk-UA"/>
        </w:rPr>
      </w:pPr>
      <w:r w:rsidRPr="005C79C0">
        <w:rPr>
          <w:rFonts w:ascii="Times New Roman" w:hAnsi="Times New Roman"/>
          <w:sz w:val="28"/>
          <w:szCs w:val="28"/>
          <w:lang w:val="uk-UA"/>
        </w:rPr>
        <w:t>2.2. Методи та діагностичні методики…………………………………....4</w:t>
      </w:r>
      <w:r w:rsidR="00867E5F" w:rsidRPr="005C79C0">
        <w:rPr>
          <w:rFonts w:ascii="Times New Roman" w:hAnsi="Times New Roman"/>
          <w:sz w:val="28"/>
          <w:szCs w:val="28"/>
          <w:lang w:val="uk-UA"/>
        </w:rPr>
        <w:t>4</w:t>
      </w:r>
    </w:p>
    <w:p w14:paraId="077AEEB3" w14:textId="742CF88D" w:rsidR="00250269" w:rsidRPr="005C79C0" w:rsidRDefault="00250269" w:rsidP="00250269">
      <w:pPr>
        <w:spacing w:after="0" w:line="348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 w:rsidRPr="005C79C0"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 до другого розділу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……………………………………….…….</w:t>
      </w:r>
      <w:r w:rsidR="002024BE" w:rsidRPr="005C79C0">
        <w:rPr>
          <w:rFonts w:ascii="Times New Roman" w:hAnsi="Times New Roman"/>
          <w:sz w:val="28"/>
          <w:szCs w:val="28"/>
          <w:lang w:val="uk-UA"/>
        </w:rPr>
        <w:t>49</w:t>
      </w:r>
    </w:p>
    <w:p w14:paraId="12240E8E" w14:textId="77777777" w:rsidR="00250269" w:rsidRPr="005C79C0" w:rsidRDefault="00250269" w:rsidP="00250269">
      <w:pPr>
        <w:spacing w:after="0" w:line="348" w:lineRule="auto"/>
        <w:ind w:left="567"/>
        <w:rPr>
          <w:rFonts w:ascii="Times New Roman" w:hAnsi="Times New Roman"/>
          <w:sz w:val="16"/>
          <w:szCs w:val="16"/>
          <w:lang w:val="uk-UA"/>
        </w:rPr>
      </w:pPr>
      <w:bookmarkStart w:id="7" w:name="_Hlk88041269"/>
    </w:p>
    <w:p w14:paraId="4EEE2E70" w14:textId="77777777" w:rsidR="008179CE" w:rsidRPr="005C79C0" w:rsidRDefault="00250269" w:rsidP="00B80D09">
      <w:pPr>
        <w:spacing w:after="0" w:line="348" w:lineRule="auto"/>
        <w:ind w:left="567"/>
        <w:rPr>
          <w:rFonts w:ascii="Times New Roman" w:hAnsi="Times New Roman"/>
          <w:bCs/>
          <w:sz w:val="28"/>
          <w:szCs w:val="28"/>
          <w:lang w:val="uk-UA"/>
        </w:rPr>
      </w:pPr>
      <w:r w:rsidRPr="005C79C0">
        <w:rPr>
          <w:rFonts w:ascii="Times New Roman" w:hAnsi="Times New Roman"/>
          <w:sz w:val="28"/>
          <w:szCs w:val="28"/>
          <w:lang w:val="uk-UA"/>
        </w:rPr>
        <w:t xml:space="preserve">РОЗДІЛ 3. </w:t>
      </w:r>
      <w:bookmarkStart w:id="8" w:name="_Hlk110443662"/>
      <w:r w:rsidRPr="005C79C0">
        <w:rPr>
          <w:rFonts w:ascii="Times New Roman" w:hAnsi="Times New Roman"/>
          <w:sz w:val="28"/>
          <w:szCs w:val="28"/>
          <w:lang w:val="uk-UA"/>
        </w:rPr>
        <w:t xml:space="preserve">ЕМПІРИЧНЕ ДОСЛІДЖЕННЯ ПСИХОЛОГІЧНИХ ОСОБЛИВОСТЕЙ </w:t>
      </w:r>
      <w:r w:rsidR="00B80D09" w:rsidRPr="005C79C0">
        <w:rPr>
          <w:rFonts w:ascii="Times New Roman" w:hAnsi="Times New Roman"/>
          <w:bCs/>
          <w:sz w:val="28"/>
          <w:szCs w:val="28"/>
          <w:lang w:val="uk-UA"/>
        </w:rPr>
        <w:t xml:space="preserve">ОПТИМІЗМУ ТА САМОАКТУАЛІЗАЦІЇ                              </w:t>
      </w:r>
    </w:p>
    <w:p w14:paraId="7D5C2B0C" w14:textId="3B3897E2" w:rsidR="008179CE" w:rsidRPr="005C79C0" w:rsidRDefault="008179CE" w:rsidP="00B80D09">
      <w:pPr>
        <w:spacing w:after="0" w:line="348" w:lineRule="auto"/>
        <w:ind w:left="567"/>
        <w:rPr>
          <w:rFonts w:ascii="Times New Roman" w:hAnsi="Times New Roman"/>
          <w:bCs/>
          <w:sz w:val="28"/>
          <w:szCs w:val="28"/>
          <w:lang w:val="uk-UA"/>
        </w:rPr>
      </w:pPr>
      <w:r w:rsidRPr="005C79C0">
        <w:rPr>
          <w:rFonts w:ascii="Times New Roman" w:hAnsi="Times New Roman"/>
          <w:bCs/>
          <w:sz w:val="28"/>
          <w:szCs w:val="28"/>
          <w:lang w:val="uk-UA"/>
        </w:rPr>
        <w:t>З УРАХУВАННЯМ РІЗНИХ СФЕР ПРОФЕСІЙНОЇ ДІЯЛЬНОСТІ</w:t>
      </w:r>
      <w:bookmarkEnd w:id="8"/>
    </w:p>
    <w:p w14:paraId="5140ED95" w14:textId="1DCC1B63" w:rsidR="00250269" w:rsidRPr="005C79C0" w:rsidRDefault="00250269" w:rsidP="00250269">
      <w:pPr>
        <w:spacing w:after="0" w:line="348" w:lineRule="auto"/>
        <w:ind w:left="567"/>
        <w:rPr>
          <w:rFonts w:ascii="Times New Roman" w:hAnsi="Times New Roman"/>
          <w:color w:val="202124"/>
          <w:sz w:val="28"/>
          <w:szCs w:val="28"/>
          <w:lang w:val="uk-UA"/>
        </w:rPr>
      </w:pPr>
      <w:bookmarkStart w:id="9" w:name="_Hlk87864494"/>
      <w:r w:rsidRPr="005C79C0">
        <w:rPr>
          <w:rFonts w:ascii="Times New Roman" w:hAnsi="Times New Roman"/>
          <w:sz w:val="28"/>
          <w:szCs w:val="28"/>
          <w:lang w:val="uk-UA"/>
        </w:rPr>
        <w:t xml:space="preserve">3.1. </w:t>
      </w:r>
      <w:r w:rsidR="005808A6" w:rsidRPr="005C79C0">
        <w:rPr>
          <w:rFonts w:ascii="Times New Roman" w:hAnsi="Times New Roman"/>
          <w:sz w:val="28"/>
          <w:szCs w:val="28"/>
          <w:lang w:val="uk-UA"/>
        </w:rPr>
        <w:t>Особливості проявів оптимізму та самоактуалізації                                                  у досліджуваних підприємців та бухгалтерів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……………</w:t>
      </w:r>
      <w:r w:rsidR="005808A6" w:rsidRPr="005C79C0">
        <w:rPr>
          <w:rFonts w:ascii="Times New Roman" w:hAnsi="Times New Roman"/>
          <w:sz w:val="28"/>
          <w:szCs w:val="28"/>
          <w:lang w:val="uk-UA"/>
        </w:rPr>
        <w:t>…</w:t>
      </w:r>
      <w:r w:rsidRPr="005C79C0">
        <w:rPr>
          <w:rFonts w:ascii="Times New Roman" w:hAnsi="Times New Roman"/>
          <w:sz w:val="28"/>
          <w:szCs w:val="28"/>
          <w:lang w:val="uk-UA"/>
        </w:rPr>
        <w:t>…..……..…</w:t>
      </w:r>
      <w:r w:rsidRPr="005C79C0">
        <w:rPr>
          <w:rFonts w:ascii="Times New Roman" w:hAnsi="Times New Roman"/>
          <w:color w:val="202124"/>
          <w:sz w:val="28"/>
          <w:szCs w:val="28"/>
          <w:lang w:val="uk-UA"/>
        </w:rPr>
        <w:t>5</w:t>
      </w:r>
      <w:r w:rsidR="002024BE" w:rsidRPr="005C79C0">
        <w:rPr>
          <w:rFonts w:ascii="Times New Roman" w:hAnsi="Times New Roman"/>
          <w:color w:val="202124"/>
          <w:sz w:val="28"/>
          <w:szCs w:val="28"/>
          <w:lang w:val="uk-UA"/>
        </w:rPr>
        <w:t>0</w:t>
      </w:r>
    </w:p>
    <w:p w14:paraId="42E744F2" w14:textId="5ACB1948" w:rsidR="00250269" w:rsidRPr="005C79C0" w:rsidRDefault="00250269" w:rsidP="005808A6">
      <w:pPr>
        <w:spacing w:after="0" w:line="360" w:lineRule="auto"/>
        <w:ind w:firstLine="567"/>
        <w:rPr>
          <w:rFonts w:ascii="Times New Roman" w:hAnsi="Times New Roman"/>
          <w:kern w:val="28"/>
          <w:sz w:val="28"/>
          <w:szCs w:val="28"/>
          <w:lang w:val="uk-UA"/>
        </w:rPr>
      </w:pPr>
      <w:r w:rsidRPr="005C79C0">
        <w:rPr>
          <w:rFonts w:ascii="Times New Roman" w:hAnsi="Times New Roman"/>
          <w:color w:val="202124"/>
          <w:sz w:val="28"/>
          <w:szCs w:val="28"/>
          <w:lang w:val="uk-UA"/>
        </w:rPr>
        <w:t xml:space="preserve">3.2. </w:t>
      </w:r>
      <w:r w:rsidR="005808A6" w:rsidRPr="005C79C0">
        <w:rPr>
          <w:rFonts w:ascii="Times New Roman" w:hAnsi="Times New Roman"/>
          <w:sz w:val="28"/>
          <w:szCs w:val="28"/>
          <w:lang w:val="uk-UA"/>
        </w:rPr>
        <w:t>Моделі оптимізму та самоактуалізації досліджуваних                              підприємців та бухгалтерів…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>……</w:t>
      </w:r>
      <w:r w:rsidR="005808A6" w:rsidRPr="005C79C0">
        <w:rPr>
          <w:rFonts w:ascii="Times New Roman" w:hAnsi="Times New Roman"/>
          <w:kern w:val="28"/>
          <w:sz w:val="28"/>
          <w:szCs w:val="28"/>
          <w:lang w:val="uk-UA"/>
        </w:rPr>
        <w:t>…………………………………...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>…….…...6</w:t>
      </w:r>
      <w:r w:rsidR="00CE6B14" w:rsidRPr="005C79C0">
        <w:rPr>
          <w:rFonts w:ascii="Times New Roman" w:hAnsi="Times New Roman"/>
          <w:kern w:val="28"/>
          <w:sz w:val="28"/>
          <w:szCs w:val="28"/>
          <w:lang w:val="uk-UA"/>
        </w:rPr>
        <w:t>6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</w:p>
    <w:bookmarkEnd w:id="7"/>
    <w:bookmarkEnd w:id="9"/>
    <w:p w14:paraId="466B328B" w14:textId="219A1F08" w:rsidR="00250269" w:rsidRPr="005C79C0" w:rsidRDefault="00250269" w:rsidP="005808A6">
      <w:pPr>
        <w:spacing w:after="0" w:line="348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5C79C0">
        <w:rPr>
          <w:rFonts w:ascii="Times New Roman" w:eastAsia="HiddenHorzOCR" w:hAnsi="Times New Roman"/>
          <w:bCs/>
          <w:sz w:val="28"/>
          <w:szCs w:val="28"/>
          <w:lang w:val="uk-UA"/>
        </w:rPr>
        <w:t>Висновки до третього розділу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……………………………………….……</w:t>
      </w:r>
      <w:r w:rsidR="00CE6B14" w:rsidRPr="005C79C0">
        <w:rPr>
          <w:rFonts w:ascii="Times New Roman" w:hAnsi="Times New Roman"/>
          <w:sz w:val="28"/>
          <w:szCs w:val="28"/>
          <w:lang w:val="uk-UA"/>
        </w:rPr>
        <w:t>71</w:t>
      </w:r>
    </w:p>
    <w:p w14:paraId="197EE8F9" w14:textId="4588C77E" w:rsidR="00250269" w:rsidRPr="005C79C0" w:rsidRDefault="00250269" w:rsidP="00250269">
      <w:pPr>
        <w:tabs>
          <w:tab w:val="left" w:pos="504"/>
        </w:tabs>
        <w:spacing w:after="0" w:line="348" w:lineRule="auto"/>
        <w:ind w:left="567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  <w:r w:rsidRPr="005C79C0"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</w:t>
      </w:r>
      <w:r w:rsidRPr="005C79C0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………………………………………………...……………....7</w:t>
      </w:r>
      <w:r w:rsidR="00CE6B14" w:rsidRPr="005C79C0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2</w:t>
      </w:r>
    </w:p>
    <w:p w14:paraId="34BC5034" w14:textId="0B17510A" w:rsidR="00250269" w:rsidRDefault="00250269" w:rsidP="00250269">
      <w:pPr>
        <w:tabs>
          <w:tab w:val="left" w:pos="504"/>
        </w:tabs>
        <w:spacing w:after="0" w:line="348" w:lineRule="auto"/>
        <w:ind w:left="567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  <w:r w:rsidRPr="005C79C0">
        <w:rPr>
          <w:rFonts w:ascii="Times New Roman" w:hAnsi="Times New Roman"/>
          <w:bCs/>
          <w:sz w:val="28"/>
          <w:szCs w:val="28"/>
          <w:lang w:val="uk-UA"/>
        </w:rPr>
        <w:t>СПИСОК ВИКОРИСТАНИХ ДЖЕРЕЛ</w:t>
      </w:r>
      <w:r w:rsidRPr="005C79C0">
        <w:rPr>
          <w:rFonts w:ascii="Times New Roman" w:hAnsi="Times New Roman"/>
          <w:sz w:val="28"/>
          <w:szCs w:val="28"/>
          <w:lang w:val="uk-UA"/>
        </w:rPr>
        <w:t>………………………...………..</w:t>
      </w:r>
      <w:r w:rsidR="00424F8D" w:rsidRPr="005C79C0">
        <w:rPr>
          <w:rFonts w:ascii="Times New Roman" w:hAnsi="Times New Roman"/>
          <w:sz w:val="28"/>
          <w:szCs w:val="28"/>
          <w:lang w:val="uk-UA"/>
        </w:rPr>
        <w:t>78</w:t>
      </w:r>
      <w:r w:rsidRPr="005C79C0">
        <w:rPr>
          <w:rFonts w:ascii="Times New Roman" w:eastAsia="Times New Roman" w:hAnsi="Times New Roman"/>
          <w:kern w:val="36"/>
          <w:sz w:val="28"/>
          <w:szCs w:val="28"/>
          <w:lang w:val="uk-UA"/>
        </w:rPr>
        <w:t xml:space="preserve">      ДОДАТКИ</w:t>
      </w:r>
      <w:r w:rsidRPr="005C79C0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…………………………………………………………………..8</w:t>
      </w:r>
      <w:r w:rsidR="00424F8D" w:rsidRPr="005C79C0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5</w:t>
      </w:r>
    </w:p>
    <w:p w14:paraId="35538D44" w14:textId="77777777" w:rsidR="00D56DF3" w:rsidRDefault="00D56DF3" w:rsidP="00250269">
      <w:pPr>
        <w:tabs>
          <w:tab w:val="left" w:pos="504"/>
        </w:tabs>
        <w:spacing w:after="0" w:line="348" w:lineRule="auto"/>
        <w:ind w:left="567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</w:p>
    <w:bookmarkEnd w:id="0"/>
    <w:bookmarkEnd w:id="4"/>
    <w:p w14:paraId="55B15701" w14:textId="77777777" w:rsidR="002C7B0F" w:rsidRDefault="002C7B0F" w:rsidP="00B404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3ACC5B8" w14:textId="083E362F" w:rsidR="00A63785" w:rsidRPr="00B40419" w:rsidRDefault="00A63785" w:rsidP="006375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14:paraId="462A234C" w14:textId="77777777" w:rsidR="00A63785" w:rsidRPr="00B40419" w:rsidRDefault="00A63785" w:rsidP="0063753B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499AB185" w14:textId="6830FDF5" w:rsidR="00694B7D" w:rsidRPr="00331A65" w:rsidRDefault="00A63785" w:rsidP="0063753B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дослідження.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C6B48" w:rsidRPr="003C6B48">
        <w:rPr>
          <w:rFonts w:ascii="Times New Roman" w:hAnsi="Times New Roman"/>
          <w:sz w:val="28"/>
          <w:szCs w:val="28"/>
          <w:lang w:val="uk-UA"/>
        </w:rPr>
        <w:t>Феномени оптимізм</w:t>
      </w:r>
      <w:r w:rsidR="000945AA">
        <w:rPr>
          <w:rFonts w:ascii="Times New Roman" w:hAnsi="Times New Roman"/>
          <w:sz w:val="28"/>
          <w:szCs w:val="28"/>
          <w:lang w:val="uk-UA"/>
        </w:rPr>
        <w:t>у</w:t>
      </w:r>
      <w:r w:rsidR="003C6B48" w:rsidRPr="003C6B48">
        <w:rPr>
          <w:rFonts w:ascii="Times New Roman" w:hAnsi="Times New Roman"/>
          <w:sz w:val="28"/>
          <w:szCs w:val="28"/>
          <w:lang w:val="uk-UA"/>
        </w:rPr>
        <w:t xml:space="preserve"> та самоактуалізаці</w:t>
      </w:r>
      <w:r w:rsidR="000945AA">
        <w:rPr>
          <w:rFonts w:ascii="Times New Roman" w:hAnsi="Times New Roman"/>
          <w:sz w:val="28"/>
          <w:szCs w:val="28"/>
          <w:lang w:val="uk-UA"/>
        </w:rPr>
        <w:t>ї</w:t>
      </w:r>
      <w:r w:rsidR="003C6B48" w:rsidRPr="003C6B48">
        <w:rPr>
          <w:rFonts w:ascii="Times New Roman" w:hAnsi="Times New Roman"/>
          <w:sz w:val="28"/>
          <w:szCs w:val="28"/>
          <w:lang w:val="uk-UA"/>
        </w:rPr>
        <w:t xml:space="preserve">, які є складовими особистісного потенціалу, мають велике значення для успішності, підвищення результативності та ефективності практично будь-якої професійної діяльності, особливо в екстремальних </w:t>
      </w:r>
      <w:r w:rsidR="003C6B48" w:rsidRPr="00331A65">
        <w:rPr>
          <w:rFonts w:ascii="Times New Roman" w:hAnsi="Times New Roman"/>
          <w:sz w:val="28"/>
          <w:szCs w:val="28"/>
          <w:lang w:val="uk-UA"/>
        </w:rPr>
        <w:t>умовах та кризових ситуаціях воєнного часу, в яких нині опинилася наша країна.</w:t>
      </w:r>
    </w:p>
    <w:p w14:paraId="28E0CA8E" w14:textId="03BEA1C2" w:rsidR="00A53EB9" w:rsidRDefault="00FB085D" w:rsidP="00FB085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A676C">
        <w:rPr>
          <w:rFonts w:ascii="Times New Roman" w:hAnsi="Times New Roman"/>
          <w:sz w:val="28"/>
          <w:szCs w:val="28"/>
          <w:lang w:val="uk-UA"/>
        </w:rPr>
        <w:t xml:space="preserve">Потреба у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сучасних ініціативних </w:t>
      </w:r>
      <w:r w:rsidRPr="009A676C">
        <w:rPr>
          <w:rFonts w:ascii="Times New Roman" w:hAnsi="Times New Roman"/>
          <w:sz w:val="28"/>
          <w:szCs w:val="28"/>
          <w:lang w:val="uk-UA"/>
        </w:rPr>
        <w:t xml:space="preserve">фахівцях, </w:t>
      </w:r>
      <w:r w:rsidRPr="00331A65">
        <w:rPr>
          <w:rFonts w:ascii="Times New Roman" w:hAnsi="Times New Roman"/>
          <w:sz w:val="28"/>
          <w:szCs w:val="28"/>
          <w:lang w:val="uk-UA"/>
        </w:rPr>
        <w:t xml:space="preserve">яким характерний позитивний погляд </w:t>
      </w:r>
      <w:r w:rsidRPr="009A676C">
        <w:rPr>
          <w:rFonts w:ascii="Times New Roman" w:hAnsi="Times New Roman"/>
          <w:sz w:val="28"/>
          <w:szCs w:val="28"/>
          <w:lang w:val="uk-UA"/>
        </w:rPr>
        <w:t>на себе, своє життя, на професійну діяльність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1A65">
        <w:rPr>
          <w:rFonts w:ascii="Times New Roman" w:hAnsi="Times New Roman"/>
          <w:sz w:val="28"/>
          <w:szCs w:val="28"/>
          <w:lang w:val="uk-UA"/>
        </w:rPr>
        <w:t>на оточуючих людей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31A65">
        <w:rPr>
          <w:rFonts w:ascii="Times New Roman" w:hAnsi="Times New Roman"/>
          <w:sz w:val="28"/>
          <w:szCs w:val="28"/>
          <w:lang w:val="uk-UA"/>
        </w:rPr>
        <w:t xml:space="preserve"> на навколишню дійсність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9A676C">
        <w:rPr>
          <w:rFonts w:ascii="Times New Roman" w:hAnsi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 w:rsidRPr="009A676C">
        <w:rPr>
          <w:rFonts w:ascii="Times New Roman" w:hAnsi="Times New Roman"/>
          <w:sz w:val="28"/>
          <w:szCs w:val="28"/>
          <w:lang w:val="uk-UA"/>
        </w:rPr>
        <w:t xml:space="preserve"> прагнуть реалізувати свій особистісний потенціал і саморозвиватися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1A65">
        <w:rPr>
          <w:rFonts w:ascii="Times New Roman" w:hAnsi="Times New Roman"/>
          <w:sz w:val="28"/>
          <w:szCs w:val="28"/>
          <w:lang w:val="uk-UA"/>
        </w:rPr>
        <w:t>повною мірою стає все більш актуальною та очевидною.</w:t>
      </w:r>
      <w:r>
        <w:rPr>
          <w:rFonts w:ascii="Times New Roman" w:hAnsi="Times New Roman"/>
          <w:sz w:val="28"/>
          <w:szCs w:val="28"/>
          <w:lang w:val="uk-UA"/>
        </w:rPr>
        <w:t xml:space="preserve"> Тому п</w:t>
      </w:r>
      <w:r w:rsidRPr="003C6B48">
        <w:rPr>
          <w:rFonts w:ascii="Times New Roman" w:hAnsi="Times New Roman"/>
          <w:sz w:val="28"/>
          <w:szCs w:val="28"/>
          <w:lang w:val="uk-UA"/>
        </w:rPr>
        <w:t>роблем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9A676C">
        <w:rPr>
          <w:rFonts w:ascii="Times New Roman" w:hAnsi="Times New Roman"/>
          <w:sz w:val="28"/>
          <w:szCs w:val="28"/>
          <w:lang w:val="uk-UA"/>
        </w:rPr>
        <w:t>оптимізму та самоактуалізації все частіше висвітлюються в науковій психологічній літературі.</w:t>
      </w:r>
      <w:r w:rsidR="00322193" w:rsidRPr="00322193">
        <w:rPr>
          <w:rFonts w:ascii="Times New Roman" w:hAnsi="Times New Roman"/>
          <w:sz w:val="28"/>
          <w:szCs w:val="28"/>
          <w:lang w:val="uk-UA"/>
        </w:rPr>
        <w:t xml:space="preserve">          </w:t>
      </w:r>
    </w:p>
    <w:p w14:paraId="22D043F0" w14:textId="5D1CEC64" w:rsidR="00FA329A" w:rsidRPr="005C79C0" w:rsidRDefault="00FA329A" w:rsidP="00921758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Pr="00677516">
        <w:rPr>
          <w:rFonts w:ascii="Times New Roman" w:hAnsi="Times New Roman"/>
          <w:sz w:val="28"/>
          <w:szCs w:val="28"/>
          <w:lang w:val="uk-UA"/>
        </w:rPr>
        <w:t>собист</w:t>
      </w:r>
      <w:r>
        <w:rPr>
          <w:rFonts w:ascii="Times New Roman" w:hAnsi="Times New Roman"/>
          <w:sz w:val="28"/>
          <w:szCs w:val="28"/>
          <w:lang w:val="uk-UA"/>
        </w:rPr>
        <w:t xml:space="preserve">існі особливості та професійно важливі якості </w:t>
      </w:r>
      <w:r w:rsidRPr="00677516">
        <w:rPr>
          <w:rFonts w:ascii="Times New Roman" w:hAnsi="Times New Roman"/>
          <w:sz w:val="28"/>
          <w:szCs w:val="28"/>
          <w:lang w:val="uk-UA"/>
        </w:rPr>
        <w:t xml:space="preserve">сучасного професіонала та 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виконуваної професійної діяльності в тому числі </w:t>
      </w:r>
      <w:r w:rsidR="00D727D9" w:rsidRPr="005C79C0">
        <w:rPr>
          <w:rFonts w:ascii="Times New Roman" w:hAnsi="Times New Roman"/>
          <w:sz w:val="28"/>
          <w:szCs w:val="28"/>
          <w:lang w:val="uk-UA"/>
        </w:rPr>
        <w:t xml:space="preserve">підприємців досліджували вчені </w:t>
      </w:r>
      <w:r w:rsidRPr="005C79C0">
        <w:rPr>
          <w:rFonts w:ascii="Times New Roman" w:hAnsi="Times New Roman"/>
          <w:sz w:val="28"/>
          <w:szCs w:val="28"/>
          <w:lang w:val="uk-UA"/>
        </w:rPr>
        <w:t>(</w:t>
      </w:r>
      <w:r w:rsidR="00E94215" w:rsidRPr="005C79C0">
        <w:rPr>
          <w:rFonts w:ascii="Times New Roman" w:hAnsi="Times New Roman"/>
          <w:bCs/>
          <w:sz w:val="28"/>
          <w:szCs w:val="28"/>
          <w:lang w:val="en-US"/>
        </w:rPr>
        <w:t>A</w:t>
      </w:r>
      <w:r w:rsidR="00E94215" w:rsidRPr="005C79C0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E94215" w:rsidRPr="005C79C0">
        <w:rPr>
          <w:rFonts w:ascii="Times New Roman" w:hAnsi="Times New Roman"/>
          <w:bCs/>
          <w:sz w:val="28"/>
          <w:szCs w:val="28"/>
          <w:lang w:val="en-US"/>
        </w:rPr>
        <w:t>Bandura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E94215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86714A" w:rsidRPr="005C79C0">
        <w:rPr>
          <w:rFonts w:ascii="Times New Roman" w:hAnsi="Times New Roman"/>
          <w:kern w:val="28"/>
          <w:sz w:val="28"/>
          <w:szCs w:val="28"/>
          <w:lang w:val="uk-UA"/>
        </w:rPr>
        <w:t>І. Бех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86714A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>Ж. Вірна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6C27BE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А. Губіна; </w:t>
      </w:r>
      <w:r w:rsidR="006A011C" w:rsidRPr="005C79C0">
        <w:rPr>
          <w:rFonts w:ascii="Times New Roman" w:hAnsi="Times New Roman"/>
          <w:kern w:val="28"/>
          <w:sz w:val="28"/>
          <w:szCs w:val="28"/>
          <w:lang w:val="uk-UA"/>
        </w:rPr>
        <w:t>С. Дружилов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6A011C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6C27BE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                    </w:t>
      </w:r>
      <w:r w:rsidR="00205F1E" w:rsidRPr="005C79C0">
        <w:rPr>
          <w:rFonts w:ascii="Times New Roman" w:hAnsi="Times New Roman"/>
          <w:kern w:val="28"/>
          <w:sz w:val="28"/>
          <w:szCs w:val="28"/>
          <w:lang w:val="uk-UA"/>
        </w:rPr>
        <w:t>П. Друкер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6C27BE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FD7F4E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Л. </w:t>
      </w:r>
      <w:r w:rsidR="00FD7F4E" w:rsidRPr="005C79C0">
        <w:rPr>
          <w:rFonts w:ascii="Times New Roman" w:hAnsi="Times New Roman"/>
          <w:sz w:val="28"/>
          <w:szCs w:val="28"/>
          <w:lang w:val="uk-UA"/>
        </w:rPr>
        <w:t xml:space="preserve">Карамушка, М. Ткалич; 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>Є. Клімов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EB4B5C" w:rsidRPr="005C79C0">
        <w:rPr>
          <w:rFonts w:ascii="Times New Roman" w:hAnsi="Times New Roman"/>
          <w:kern w:val="28"/>
          <w:sz w:val="28"/>
          <w:szCs w:val="28"/>
          <w:lang w:val="uk-UA"/>
        </w:rPr>
        <w:t>О. Кокун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EB4B5C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Maddi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R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Harvey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D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Khoshaba</w:t>
      </w:r>
      <w:r w:rsidR="002B4D9F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ін.; </w:t>
      </w:r>
      <w:r w:rsidR="00EB4B5C" w:rsidRPr="005C79C0">
        <w:rPr>
          <w:rFonts w:ascii="Times New Roman" w:hAnsi="Times New Roman"/>
          <w:kern w:val="28"/>
          <w:sz w:val="28"/>
          <w:szCs w:val="28"/>
          <w:lang w:val="uk-UA"/>
        </w:rPr>
        <w:t>А Маркова</w:t>
      </w:r>
      <w:r w:rsidR="002B4D9F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6C27BE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846230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О. </w:t>
      </w:r>
      <w:r w:rsidR="00846230" w:rsidRPr="005C79C0">
        <w:rPr>
          <w:rFonts w:ascii="Times New Roman" w:hAnsi="Times New Roman"/>
          <w:sz w:val="28"/>
          <w:szCs w:val="28"/>
          <w:lang w:val="uk-UA"/>
        </w:rPr>
        <w:t>Харченко</w:t>
      </w:r>
      <w:r w:rsidR="00921758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5C79C0">
        <w:rPr>
          <w:rFonts w:ascii="Times New Roman" w:hAnsi="Times New Roman"/>
          <w:kern w:val="28"/>
          <w:sz w:val="28"/>
          <w:szCs w:val="28"/>
          <w:lang w:val="uk-UA"/>
        </w:rPr>
        <w:t>Т. Чернявська та ін.</w:t>
      </w:r>
      <w:r w:rsidRPr="005C79C0">
        <w:rPr>
          <w:rFonts w:ascii="Times New Roman" w:hAnsi="Times New Roman"/>
          <w:sz w:val="28"/>
          <w:szCs w:val="28"/>
          <w:lang w:val="uk-UA"/>
        </w:rPr>
        <w:t>).</w:t>
      </w:r>
    </w:p>
    <w:p w14:paraId="66A3E528" w14:textId="3CBFBC81" w:rsidR="006C27BE" w:rsidRPr="005C79C0" w:rsidRDefault="00921758" w:rsidP="0005088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C79C0">
        <w:rPr>
          <w:rFonts w:ascii="Times New Roman" w:hAnsi="Times New Roman"/>
          <w:sz w:val="28"/>
          <w:szCs w:val="28"/>
          <w:lang w:val="uk-UA"/>
        </w:rPr>
        <w:t>Проблемі</w:t>
      </w:r>
      <w:r w:rsidR="00D727D9" w:rsidRPr="005C79C0">
        <w:rPr>
          <w:rFonts w:ascii="Times New Roman" w:hAnsi="Times New Roman"/>
          <w:sz w:val="28"/>
          <w:szCs w:val="28"/>
          <w:lang w:val="uk-UA"/>
        </w:rPr>
        <w:t xml:space="preserve"> оптимізму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як фактору благополуччя та щастя особистості присвячені праці вчених</w:t>
      </w:r>
      <w:r w:rsidR="00D727D9" w:rsidRPr="005C79C0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0754AD" w:rsidRPr="005C79C0">
        <w:rPr>
          <w:rFonts w:ascii="Times New Roman" w:hAnsi="Times New Roman"/>
          <w:sz w:val="28"/>
          <w:szCs w:val="28"/>
          <w:lang w:val="en-US"/>
        </w:rPr>
        <w:t>L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754AD" w:rsidRPr="005C79C0">
        <w:rPr>
          <w:rFonts w:ascii="Times New Roman" w:hAnsi="Times New Roman"/>
          <w:sz w:val="28"/>
          <w:szCs w:val="28"/>
          <w:lang w:val="en-US"/>
        </w:rPr>
        <w:t>Abramson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754AD" w:rsidRPr="005C79C0">
        <w:rPr>
          <w:rFonts w:ascii="Times New Roman" w:hAnsi="Times New Roman"/>
          <w:sz w:val="28"/>
          <w:szCs w:val="28"/>
          <w:lang w:val="en-US"/>
        </w:rPr>
        <w:t>B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754AD" w:rsidRPr="005C79C0">
        <w:rPr>
          <w:rFonts w:ascii="Times New Roman" w:hAnsi="Times New Roman"/>
          <w:sz w:val="28"/>
          <w:szCs w:val="28"/>
          <w:lang w:val="en-US"/>
        </w:rPr>
        <w:t>Dykman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754AD" w:rsidRPr="005C79C0">
        <w:rPr>
          <w:rFonts w:ascii="Times New Roman" w:hAnsi="Times New Roman"/>
          <w:sz w:val="28"/>
          <w:szCs w:val="28"/>
          <w:lang w:val="en-US"/>
        </w:rPr>
        <w:t>D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754AD" w:rsidRPr="005C79C0">
        <w:rPr>
          <w:rFonts w:ascii="Times New Roman" w:hAnsi="Times New Roman"/>
          <w:sz w:val="28"/>
          <w:szCs w:val="28"/>
          <w:lang w:val="en-US"/>
        </w:rPr>
        <w:t>Needles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5C79C0">
        <w:rPr>
          <w:rFonts w:ascii="Times New Roman" w:hAnsi="Times New Roman"/>
          <w:sz w:val="28"/>
          <w:szCs w:val="28"/>
          <w:lang w:val="uk-UA"/>
        </w:rPr>
        <w:t>М. Аргайл;</w:t>
      </w:r>
      <w:r w:rsidR="006C27BE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  <w:r w:rsidR="006C27BE" w:rsidRPr="005C79C0">
        <w:rPr>
          <w:rFonts w:ascii="Times New Roman" w:hAnsi="Times New Roman"/>
          <w:sz w:val="28"/>
          <w:szCs w:val="28"/>
          <w:lang w:val="uk-UA"/>
        </w:rPr>
        <w:t xml:space="preserve">Ж. Вірна;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C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Carver</w:t>
      </w:r>
      <w:r w:rsidR="005C79C0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M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Scheier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E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Deci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R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0400E" w:rsidRPr="005C79C0">
        <w:rPr>
          <w:rFonts w:ascii="Times New Roman" w:hAnsi="Times New Roman"/>
          <w:sz w:val="28"/>
          <w:szCs w:val="28"/>
          <w:lang w:val="en-US"/>
        </w:rPr>
        <w:t>Ryan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6C27BE" w:rsidRPr="005C79C0">
        <w:rPr>
          <w:rFonts w:ascii="Times New Roman" w:hAnsi="Times New Roman"/>
          <w:sz w:val="28"/>
          <w:szCs w:val="28"/>
          <w:lang w:val="uk-UA"/>
        </w:rPr>
        <w:t>Д. Гілберт; Т. Гордєєва,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                            </w:t>
      </w:r>
      <w:r w:rsidR="006C27BE" w:rsidRPr="005C79C0">
        <w:rPr>
          <w:rFonts w:ascii="Times New Roman" w:hAnsi="Times New Roman"/>
          <w:sz w:val="28"/>
          <w:szCs w:val="28"/>
          <w:lang w:val="uk-UA"/>
        </w:rPr>
        <w:t>І. Джидарьян;</w:t>
      </w:r>
      <w:r w:rsidR="0010400E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7F4E" w:rsidRPr="005C79C0">
        <w:rPr>
          <w:rFonts w:ascii="Times New Roman" w:hAnsi="Times New Roman"/>
          <w:sz w:val="28"/>
          <w:szCs w:val="28"/>
          <w:lang w:val="uk-UA"/>
        </w:rPr>
        <w:t xml:space="preserve">С. Любомірскі; </w:t>
      </w:r>
      <w:r w:rsidR="00FD7F4E" w:rsidRPr="005C79C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М. </w:t>
      </w:r>
      <w:r w:rsidR="00FD7F4E" w:rsidRPr="005C79C0">
        <w:rPr>
          <w:rFonts w:ascii="Times New Roman" w:hAnsi="Times New Roman"/>
          <w:sz w:val="28"/>
          <w:szCs w:val="28"/>
          <w:lang w:val="uk-UA"/>
        </w:rPr>
        <w:t>Магомед-Емінов;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7F4E" w:rsidRPr="005C79C0">
        <w:rPr>
          <w:rFonts w:ascii="Times New Roman" w:hAnsi="Times New Roman"/>
          <w:sz w:val="28"/>
          <w:szCs w:val="28"/>
          <w:lang w:val="uk-UA"/>
        </w:rPr>
        <w:t xml:space="preserve">Д. Майєрс; І. Мечников; 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="00FD7F4E" w:rsidRPr="005C79C0">
        <w:rPr>
          <w:rFonts w:ascii="Times New Roman" w:hAnsi="Times New Roman"/>
          <w:sz w:val="28"/>
          <w:szCs w:val="28"/>
          <w:lang w:val="uk-UA"/>
        </w:rPr>
        <w:t>К. Муздибаєв;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0889" w:rsidRPr="005C79C0">
        <w:rPr>
          <w:rFonts w:ascii="Times New Roman" w:hAnsi="Times New Roman"/>
          <w:sz w:val="28"/>
          <w:szCs w:val="28"/>
          <w:lang w:val="en-US"/>
        </w:rPr>
        <w:t>C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50889" w:rsidRPr="005C79C0">
        <w:rPr>
          <w:rFonts w:ascii="Times New Roman" w:hAnsi="Times New Roman"/>
          <w:sz w:val="28"/>
          <w:szCs w:val="28"/>
          <w:lang w:val="en-US"/>
        </w:rPr>
        <w:t>Peterson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С. Посохова; </w:t>
      </w:r>
      <w:r w:rsidR="00050889" w:rsidRPr="005C79C0">
        <w:rPr>
          <w:rFonts w:ascii="Times New Roman" w:hAnsi="Times New Roman"/>
          <w:sz w:val="28"/>
          <w:szCs w:val="28"/>
          <w:lang w:val="en-US"/>
        </w:rPr>
        <w:t>C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50889" w:rsidRPr="005C79C0">
        <w:rPr>
          <w:rFonts w:ascii="Times New Roman" w:hAnsi="Times New Roman"/>
          <w:sz w:val="28"/>
          <w:szCs w:val="28"/>
          <w:lang w:val="en-US"/>
        </w:rPr>
        <w:t>Ryff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050889" w:rsidRPr="005C79C0">
        <w:rPr>
          <w:rFonts w:ascii="Times New Roman" w:hAnsi="Times New Roman"/>
          <w:sz w:val="28"/>
          <w:szCs w:val="28"/>
          <w:lang w:val="en-US"/>
        </w:rPr>
        <w:t>C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50889" w:rsidRPr="005C79C0">
        <w:rPr>
          <w:rFonts w:ascii="Times New Roman" w:hAnsi="Times New Roman"/>
          <w:sz w:val="28"/>
          <w:szCs w:val="28"/>
          <w:lang w:val="en-US"/>
        </w:rPr>
        <w:t>Keyes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М. Селігман; 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О. Сичев; </w:t>
      </w:r>
      <w:r w:rsidR="000754AD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Т. Чернявська; 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>М. Чиксентмігайї</w:t>
      </w:r>
      <w:r w:rsidR="000754AD" w:rsidRPr="005C79C0">
        <w:rPr>
          <w:lang w:val="uk-UA"/>
        </w:rPr>
        <w:t xml:space="preserve"> 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>та ін.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>).</w:t>
      </w:r>
      <w:r w:rsidR="000754AD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0754AD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7F4E" w:rsidRPr="005C79C0"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7D684CA1" w14:textId="6A653669" w:rsidR="000F07A2" w:rsidRDefault="00D727D9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C79C0">
        <w:rPr>
          <w:rFonts w:ascii="Times New Roman" w:hAnsi="Times New Roman"/>
          <w:sz w:val="28"/>
          <w:szCs w:val="28"/>
          <w:lang w:val="uk-UA"/>
        </w:rPr>
        <w:t xml:space="preserve">Психологічні особливості </w:t>
      </w:r>
      <w:r w:rsidR="00EA1B2C" w:rsidRPr="005C79C0">
        <w:rPr>
          <w:rFonts w:ascii="Times New Roman" w:hAnsi="Times New Roman"/>
          <w:sz w:val="28"/>
          <w:szCs w:val="28"/>
          <w:lang w:val="uk-UA"/>
        </w:rPr>
        <w:t xml:space="preserve">саморегуляції, </w:t>
      </w:r>
      <w:r w:rsidRPr="005C79C0">
        <w:rPr>
          <w:rFonts w:ascii="Times New Roman" w:hAnsi="Times New Roman"/>
          <w:sz w:val="28"/>
          <w:szCs w:val="28"/>
          <w:lang w:val="uk-UA"/>
        </w:rPr>
        <w:t>самоактуалізації особистості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 як складов</w:t>
      </w:r>
      <w:r w:rsidR="000F07A2" w:rsidRPr="005C79C0">
        <w:rPr>
          <w:rFonts w:ascii="Times New Roman" w:hAnsi="Times New Roman"/>
          <w:sz w:val="28"/>
          <w:szCs w:val="28"/>
          <w:lang w:val="uk-UA"/>
        </w:rPr>
        <w:t>их</w:t>
      </w:r>
      <w:r w:rsidR="00050889" w:rsidRPr="005C79C0">
        <w:rPr>
          <w:rFonts w:ascii="Times New Roman" w:hAnsi="Times New Roman"/>
          <w:sz w:val="28"/>
          <w:szCs w:val="28"/>
          <w:lang w:val="uk-UA"/>
        </w:rPr>
        <w:t xml:space="preserve"> особистісного потенціалу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досліджували</w:t>
      </w:r>
      <w:r w:rsidR="000F07A2" w:rsidRPr="005C79C0">
        <w:rPr>
          <w:rFonts w:ascii="Times New Roman" w:hAnsi="Times New Roman"/>
          <w:sz w:val="28"/>
          <w:szCs w:val="28"/>
          <w:lang w:val="uk-UA"/>
        </w:rPr>
        <w:t xml:space="preserve"> вчені</w:t>
      </w:r>
      <w:r w:rsidRPr="005C79C0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63753B" w:rsidRPr="005C79C0">
        <w:rPr>
          <w:rFonts w:ascii="Times New Roman" w:hAnsi="Times New Roman"/>
          <w:sz w:val="28"/>
          <w:szCs w:val="28"/>
          <w:lang w:val="en-US"/>
        </w:rPr>
        <w:t>G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3753B" w:rsidRPr="005C79C0">
        <w:rPr>
          <w:rFonts w:ascii="Times New Roman" w:hAnsi="Times New Roman"/>
          <w:sz w:val="28"/>
          <w:szCs w:val="28"/>
          <w:lang w:val="en-US"/>
        </w:rPr>
        <w:t>Allport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F07A2" w:rsidRPr="005C79C0">
        <w:rPr>
          <w:rFonts w:ascii="Times New Roman" w:hAnsi="Times New Roman"/>
          <w:sz w:val="28"/>
          <w:szCs w:val="28"/>
          <w:lang w:val="uk-UA"/>
        </w:rPr>
        <w:t xml:space="preserve">                                   </w:t>
      </w:r>
      <w:r w:rsidR="0063753B" w:rsidRPr="005C79C0">
        <w:rPr>
          <w:rFonts w:ascii="Times New Roman" w:hAnsi="Times New Roman"/>
          <w:bCs/>
          <w:sz w:val="28"/>
          <w:szCs w:val="28"/>
          <w:lang w:val="en-US"/>
        </w:rPr>
        <w:t>A</w:t>
      </w:r>
      <w:r w:rsidR="0063753B" w:rsidRPr="005C79C0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63753B" w:rsidRPr="005C79C0">
        <w:rPr>
          <w:rFonts w:ascii="Times New Roman" w:hAnsi="Times New Roman"/>
          <w:bCs/>
          <w:sz w:val="28"/>
          <w:szCs w:val="28"/>
          <w:lang w:val="en-US"/>
        </w:rPr>
        <w:t>Bandura</w:t>
      </w:r>
      <w:r w:rsidR="0063753B" w:rsidRPr="005C79C0">
        <w:rPr>
          <w:rFonts w:ascii="Times New Roman" w:hAnsi="Times New Roman"/>
          <w:kern w:val="28"/>
          <w:sz w:val="28"/>
          <w:szCs w:val="28"/>
          <w:lang w:val="uk-UA"/>
        </w:rPr>
        <w:t>;</w:t>
      </w:r>
      <w:r w:rsidR="000F07A2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EA1B2C" w:rsidRPr="005C79C0">
        <w:rPr>
          <w:rFonts w:ascii="Times New Roman" w:hAnsi="Times New Roman"/>
          <w:sz w:val="28"/>
          <w:szCs w:val="28"/>
          <w:lang w:val="uk-UA"/>
        </w:rPr>
        <w:t>Т. Гордєєва</w:t>
      </w:r>
      <w:r w:rsidR="005C79C0">
        <w:rPr>
          <w:rFonts w:ascii="Times New Roman" w:hAnsi="Times New Roman"/>
          <w:sz w:val="28"/>
          <w:szCs w:val="28"/>
          <w:lang w:val="uk-UA"/>
        </w:rPr>
        <w:t>;</w:t>
      </w:r>
      <w:r w:rsidR="00EA1B2C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1B2C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Л. </w:t>
      </w:r>
      <w:r w:rsidR="00EA1B2C" w:rsidRPr="005C79C0">
        <w:rPr>
          <w:rFonts w:ascii="Times New Roman" w:hAnsi="Times New Roman"/>
          <w:sz w:val="28"/>
          <w:szCs w:val="28"/>
          <w:lang w:val="uk-UA"/>
        </w:rPr>
        <w:t>Карамушка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EA1B2C" w:rsidRPr="005C79C0">
        <w:rPr>
          <w:rFonts w:ascii="Times New Roman" w:hAnsi="Times New Roman"/>
          <w:sz w:val="28"/>
          <w:szCs w:val="28"/>
          <w:lang w:val="uk-UA"/>
        </w:rPr>
        <w:t xml:space="preserve">М. Ткалич; </w:t>
      </w:r>
      <w:r w:rsidR="0063753B" w:rsidRPr="005C79C0">
        <w:rPr>
          <w:rFonts w:ascii="Times New Roman" w:hAnsi="Times New Roman"/>
          <w:sz w:val="28"/>
          <w:szCs w:val="28"/>
          <w:lang w:val="en-US"/>
        </w:rPr>
        <w:t>E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3753B" w:rsidRPr="005C79C0">
        <w:rPr>
          <w:rFonts w:ascii="Times New Roman" w:hAnsi="Times New Roman"/>
          <w:sz w:val="28"/>
          <w:szCs w:val="28"/>
          <w:lang w:val="en-US"/>
        </w:rPr>
        <w:t>Deci</w:t>
      </w:r>
      <w:r w:rsidR="005C79C0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63753B" w:rsidRPr="005C79C0">
        <w:rPr>
          <w:rFonts w:ascii="Times New Roman" w:hAnsi="Times New Roman"/>
          <w:sz w:val="28"/>
          <w:szCs w:val="28"/>
          <w:lang w:val="en-US"/>
        </w:rPr>
        <w:t>R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3753B" w:rsidRPr="005C79C0">
        <w:rPr>
          <w:rFonts w:ascii="Times New Roman" w:hAnsi="Times New Roman"/>
          <w:sz w:val="28"/>
          <w:szCs w:val="28"/>
          <w:lang w:val="en-US"/>
        </w:rPr>
        <w:t>Ryan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0F07A2" w:rsidRPr="005C79C0">
        <w:rPr>
          <w:rFonts w:ascii="Times New Roman" w:hAnsi="Times New Roman"/>
          <w:sz w:val="28"/>
          <w:szCs w:val="28"/>
          <w:lang w:val="uk-UA"/>
        </w:rPr>
        <w:t xml:space="preserve">                                  </w:t>
      </w:r>
      <w:r w:rsidR="00EA1B2C" w:rsidRPr="005C79C0">
        <w:rPr>
          <w:rFonts w:ascii="Times New Roman" w:hAnsi="Times New Roman"/>
          <w:sz w:val="28"/>
          <w:szCs w:val="28"/>
          <w:lang w:val="uk-UA"/>
        </w:rPr>
        <w:t xml:space="preserve">Д. Леонтьєв; А. Маслоу; В. Олефір; В. </w:t>
      </w:r>
      <w:r w:rsidR="00EA1B2C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Петровськ</w:t>
      </w:r>
      <w:r w:rsidR="005061A5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</w:t>
      </w:r>
      <w:r w:rsidR="00EA1B2C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й;</w:t>
      </w:r>
      <w:r w:rsidR="0063753B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061A5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Д. Райгородський; </w:t>
      </w:r>
      <w:r w:rsidR="000F07A2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                         </w:t>
      </w:r>
      <w:r w:rsidR="005061A5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Л. Сохань;</w:t>
      </w:r>
      <w:r w:rsidR="000F07A2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5061A5" w:rsidRPr="005C79C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Т. </w:t>
      </w:r>
      <w:r w:rsidR="005061A5" w:rsidRPr="005C79C0">
        <w:rPr>
          <w:rFonts w:ascii="Times New Roman" w:hAnsi="Times New Roman"/>
          <w:sz w:val="28"/>
          <w:szCs w:val="28"/>
          <w:lang w:val="uk-UA"/>
        </w:rPr>
        <w:t>Титаренко; В. Франкл;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3753B" w:rsidRPr="005C79C0">
        <w:rPr>
          <w:rFonts w:ascii="Times New Roman" w:hAnsi="Times New Roman"/>
          <w:kern w:val="28"/>
          <w:sz w:val="28"/>
          <w:szCs w:val="28"/>
          <w:lang w:val="uk-UA"/>
        </w:rPr>
        <w:t xml:space="preserve">Т. Чернявська; 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 xml:space="preserve">М. Чиксентмігайї; </w:t>
      </w:r>
      <w:r w:rsidR="000F07A2" w:rsidRPr="005C79C0">
        <w:rPr>
          <w:rFonts w:ascii="Times New Roman" w:hAnsi="Times New Roman"/>
          <w:sz w:val="28"/>
          <w:szCs w:val="28"/>
          <w:lang w:val="uk-UA"/>
        </w:rPr>
        <w:t xml:space="preserve">                               </w:t>
      </w:r>
      <w:r w:rsidR="0063753B" w:rsidRPr="005C79C0">
        <w:rPr>
          <w:rFonts w:ascii="Times New Roman" w:hAnsi="Times New Roman"/>
          <w:color w:val="202122"/>
          <w:sz w:val="28"/>
          <w:szCs w:val="28"/>
          <w:shd w:val="clear" w:color="auto" w:fill="FFFFFF"/>
          <w:lang w:val="en-US"/>
        </w:rPr>
        <w:t>E</w:t>
      </w:r>
      <w:r w:rsidR="0063753B" w:rsidRPr="005C79C0">
        <w:rPr>
          <w:rFonts w:ascii="Times New Roman" w:hAnsi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63753B" w:rsidRPr="005C79C0">
        <w:rPr>
          <w:rFonts w:ascii="Times New Roman" w:hAnsi="Times New Roman"/>
          <w:color w:val="202122"/>
          <w:sz w:val="28"/>
          <w:szCs w:val="28"/>
          <w:shd w:val="clear" w:color="auto" w:fill="FFFFFF"/>
          <w:lang w:val="en-US"/>
        </w:rPr>
        <w:t>Shostrom</w:t>
      </w:r>
      <w:r w:rsidR="0063753B" w:rsidRPr="005C79C0">
        <w:rPr>
          <w:lang w:val="uk-UA"/>
        </w:rPr>
        <w:t xml:space="preserve"> </w:t>
      </w:r>
      <w:r w:rsidR="0063753B" w:rsidRPr="005C79C0">
        <w:rPr>
          <w:rFonts w:ascii="Times New Roman" w:hAnsi="Times New Roman"/>
          <w:sz w:val="28"/>
          <w:szCs w:val="28"/>
          <w:lang w:val="uk-UA"/>
        </w:rPr>
        <w:t>та ін.).</w:t>
      </w:r>
    </w:p>
    <w:p w14:paraId="5DACD9AF" w14:textId="36AF47F5" w:rsidR="004068A3" w:rsidRPr="000F07A2" w:rsidRDefault="004068A3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068A3">
        <w:rPr>
          <w:rFonts w:ascii="Times New Roman" w:hAnsi="Times New Roman"/>
          <w:sz w:val="28"/>
          <w:szCs w:val="28"/>
          <w:lang w:val="uk-UA"/>
        </w:rPr>
        <w:t xml:space="preserve">Як і раніше, а може бути й більше, у наші дні затребувані енергійні, ініціативні люди, здатні конструктивно вирішувати проблеми, сприймати та впроваджувати </w:t>
      </w:r>
      <w:r w:rsidRPr="000F07A2">
        <w:rPr>
          <w:rFonts w:ascii="Times New Roman" w:hAnsi="Times New Roman"/>
          <w:sz w:val="28"/>
          <w:szCs w:val="28"/>
          <w:lang w:val="uk-UA"/>
        </w:rPr>
        <w:t xml:space="preserve">прогресивне нове, брати на себе відповідальність за свої рішення та дії за критичних обставин, які вміють позитивно взаємодіяти з оточуючими. Сьогодні оптимістичний підхід, актуалізація та реалізація особистісного потенціалу є професійно важливими особистісними якостями у всіх </w:t>
      </w:r>
      <w:r w:rsidR="006A445B" w:rsidRPr="000F07A2">
        <w:rPr>
          <w:rFonts w:ascii="Times New Roman" w:hAnsi="Times New Roman"/>
          <w:sz w:val="28"/>
          <w:szCs w:val="28"/>
          <w:lang w:val="uk-UA"/>
        </w:rPr>
        <w:t xml:space="preserve">професійних </w:t>
      </w:r>
      <w:r w:rsidRPr="000F07A2">
        <w:rPr>
          <w:rFonts w:ascii="Times New Roman" w:hAnsi="Times New Roman"/>
          <w:sz w:val="28"/>
          <w:szCs w:val="28"/>
          <w:lang w:val="uk-UA"/>
        </w:rPr>
        <w:t>сферах.</w:t>
      </w:r>
    </w:p>
    <w:p w14:paraId="211A1C42" w14:textId="54BA8890" w:rsidR="00DC1615" w:rsidRPr="00836017" w:rsidRDefault="006A445B" w:rsidP="001C7C19">
      <w:pPr>
        <w:tabs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F07A2">
        <w:rPr>
          <w:rFonts w:ascii="Times New Roman" w:hAnsi="Times New Roman"/>
          <w:sz w:val="28"/>
          <w:szCs w:val="28"/>
          <w:lang w:val="uk-UA"/>
        </w:rPr>
        <w:t>Отже</w:t>
      </w:r>
      <w:r w:rsidR="009C48A5" w:rsidRPr="000F07A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C1615" w:rsidRPr="000F07A2">
        <w:rPr>
          <w:rFonts w:ascii="Times New Roman" w:hAnsi="Times New Roman"/>
          <w:sz w:val="28"/>
          <w:szCs w:val="28"/>
          <w:lang w:val="uk-UA"/>
        </w:rPr>
        <w:t>психологічн</w:t>
      </w:r>
      <w:r w:rsidRPr="000F07A2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>досліджен</w:t>
      </w:r>
      <w:r>
        <w:rPr>
          <w:rFonts w:ascii="Times New Roman" w:hAnsi="Times New Roman"/>
          <w:sz w:val="28"/>
          <w:szCs w:val="28"/>
          <w:lang w:val="uk-UA"/>
        </w:rPr>
        <w:t>ня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48A5">
        <w:rPr>
          <w:rFonts w:ascii="Times New Roman" w:hAnsi="Times New Roman"/>
          <w:sz w:val="28"/>
          <w:szCs w:val="28"/>
          <w:lang w:val="uk-UA"/>
        </w:rPr>
        <w:t>оптимізму та самоактуалізації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68A3">
        <w:rPr>
          <w:rFonts w:ascii="Times New Roman" w:hAnsi="Times New Roman"/>
          <w:sz w:val="28"/>
          <w:szCs w:val="28"/>
          <w:lang w:val="uk-UA"/>
        </w:rPr>
        <w:t xml:space="preserve">особистості </w:t>
      </w:r>
      <w:r>
        <w:rPr>
          <w:rFonts w:ascii="Times New Roman" w:hAnsi="Times New Roman"/>
          <w:sz w:val="28"/>
          <w:szCs w:val="28"/>
          <w:lang w:val="uk-UA"/>
        </w:rPr>
        <w:t xml:space="preserve">є актуальним, тому що обумовлено 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>достатнім р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>внем розроб</w:t>
      </w:r>
      <w:r w:rsidR="009C48A5">
        <w:rPr>
          <w:rFonts w:ascii="Times New Roman" w:hAnsi="Times New Roman"/>
          <w:sz w:val="28"/>
          <w:szCs w:val="28"/>
          <w:lang w:val="uk-UA"/>
        </w:rPr>
        <w:t>леності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 xml:space="preserve"> ц</w:t>
      </w:r>
      <w:r w:rsidR="00836017">
        <w:rPr>
          <w:rFonts w:ascii="Times New Roman" w:hAnsi="Times New Roman"/>
          <w:sz w:val="28"/>
          <w:szCs w:val="28"/>
          <w:lang w:val="uk-UA"/>
        </w:rPr>
        <w:t xml:space="preserve">их проблем </w:t>
      </w:r>
      <w:r w:rsidR="009C48A5">
        <w:rPr>
          <w:rFonts w:ascii="Times New Roman" w:hAnsi="Times New Roman"/>
          <w:sz w:val="28"/>
          <w:szCs w:val="28"/>
          <w:lang w:val="uk-UA"/>
        </w:rPr>
        <w:t>у вітчизняній науковій теоретичній та практичній психології</w:t>
      </w:r>
      <w:r w:rsidR="00DC1615" w:rsidRPr="003C6B48">
        <w:rPr>
          <w:rFonts w:ascii="Times New Roman" w:hAnsi="Times New Roman"/>
          <w:sz w:val="28"/>
          <w:szCs w:val="28"/>
          <w:lang w:val="uk-UA"/>
        </w:rPr>
        <w:t>,</w:t>
      </w:r>
      <w:r w:rsidR="001C7C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C7C19" w:rsidRPr="001C7C19">
        <w:rPr>
          <w:rFonts w:ascii="Times New Roman" w:hAnsi="Times New Roman"/>
          <w:sz w:val="28"/>
          <w:szCs w:val="28"/>
          <w:lang w:val="uk-UA"/>
        </w:rPr>
        <w:t>де вперше ці проблеми почали розроблятися лише наприкінці минулого століття</w:t>
      </w:r>
      <w:r w:rsidR="001C7C19">
        <w:rPr>
          <w:rFonts w:ascii="Times New Roman" w:hAnsi="Times New Roman"/>
          <w:sz w:val="28"/>
          <w:szCs w:val="28"/>
          <w:lang w:val="uk-UA"/>
        </w:rPr>
        <w:t xml:space="preserve">; також </w:t>
      </w:r>
      <w:r w:rsidR="00312A5F" w:rsidRPr="00312A5F">
        <w:rPr>
          <w:rFonts w:ascii="Times New Roman" w:hAnsi="Times New Roman"/>
          <w:sz w:val="28"/>
          <w:szCs w:val="28"/>
          <w:lang w:val="uk-UA"/>
        </w:rPr>
        <w:t xml:space="preserve">актуальність даного дослідження зумовлена високими запитами професійної практичної </w:t>
      </w:r>
      <w:r w:rsidR="00312A5F" w:rsidRPr="001C7C19">
        <w:rPr>
          <w:rFonts w:ascii="Times New Roman" w:hAnsi="Times New Roman"/>
          <w:sz w:val="28"/>
          <w:szCs w:val="28"/>
          <w:lang w:val="uk-UA"/>
        </w:rPr>
        <w:t>діяльності</w:t>
      </w:r>
      <w:r w:rsidR="00836017" w:rsidRPr="001C7C19">
        <w:rPr>
          <w:rFonts w:ascii="Times New Roman" w:hAnsi="Times New Roman"/>
          <w:sz w:val="28"/>
          <w:szCs w:val="28"/>
          <w:lang w:val="uk-UA"/>
        </w:rPr>
        <w:t>, що обумовило вибір теми дослідження «Особливості оптимізму і самоактуалізації особистості з урахуванням різних сфер професійної діяльності</w:t>
      </w:r>
      <w:r w:rsidR="00836017" w:rsidRPr="001C7C19">
        <w:rPr>
          <w:rFonts w:ascii="Times New Roman" w:hAnsi="Times New Roman"/>
          <w:bCs/>
          <w:sz w:val="28"/>
          <w:szCs w:val="28"/>
          <w:lang w:val="uk-UA"/>
        </w:rPr>
        <w:t>».</w:t>
      </w:r>
      <w:r w:rsidR="00836017" w:rsidRPr="00836017">
        <w:rPr>
          <w:rFonts w:ascii="Times New Roman" w:hAnsi="Times New Roman"/>
          <w:bCs/>
          <w:sz w:val="28"/>
          <w:szCs w:val="28"/>
          <w:lang w:val="uk-UA"/>
        </w:rPr>
        <w:t xml:space="preserve">               </w:t>
      </w:r>
    </w:p>
    <w:p w14:paraId="3B1DCA3F" w14:textId="4E1A7222" w:rsidR="00A63785" w:rsidRPr="0076186E" w:rsidRDefault="00A63785" w:rsidP="007E375D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bookmarkStart w:id="10" w:name="_Hlk111056862"/>
      <w:r w:rsidRPr="0076186E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="0076186E" w:rsidRPr="0076186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6186E" w:rsidRPr="0076186E">
        <w:rPr>
          <w:rFonts w:ascii="Times New Roman" w:hAnsi="Times New Roman"/>
          <w:bCs/>
          <w:sz w:val="28"/>
          <w:szCs w:val="28"/>
          <w:lang w:val="uk-UA"/>
        </w:rPr>
        <w:t xml:space="preserve">полягає у проведенні </w:t>
      </w:r>
      <w:r w:rsidRPr="0076186E">
        <w:rPr>
          <w:rFonts w:ascii="Times New Roman" w:hAnsi="Times New Roman"/>
          <w:sz w:val="28"/>
          <w:szCs w:val="28"/>
          <w:lang w:val="uk-UA"/>
        </w:rPr>
        <w:t>теорети</w:t>
      </w:r>
      <w:r w:rsidR="0076186E" w:rsidRPr="0076186E">
        <w:rPr>
          <w:rFonts w:ascii="Times New Roman" w:hAnsi="Times New Roman"/>
          <w:sz w:val="28"/>
          <w:szCs w:val="28"/>
          <w:lang w:val="uk-UA"/>
        </w:rPr>
        <w:t>ко-</w:t>
      </w:r>
      <w:r w:rsidRPr="0076186E">
        <w:rPr>
          <w:rFonts w:ascii="Times New Roman" w:hAnsi="Times New Roman"/>
          <w:sz w:val="28"/>
          <w:szCs w:val="28"/>
          <w:lang w:val="uk-UA"/>
        </w:rPr>
        <w:t>емпіричн</w:t>
      </w:r>
      <w:r w:rsidR="0076186E" w:rsidRPr="0076186E">
        <w:rPr>
          <w:rFonts w:ascii="Times New Roman" w:hAnsi="Times New Roman"/>
          <w:sz w:val="28"/>
          <w:szCs w:val="28"/>
          <w:lang w:val="uk-UA"/>
        </w:rPr>
        <w:t>ого</w:t>
      </w:r>
      <w:r w:rsidR="00345BE0" w:rsidRPr="0076186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186E">
        <w:rPr>
          <w:rFonts w:ascii="Times New Roman" w:hAnsi="Times New Roman"/>
          <w:sz w:val="28"/>
          <w:szCs w:val="28"/>
          <w:lang w:val="uk-UA"/>
        </w:rPr>
        <w:t>дослідженн</w:t>
      </w:r>
      <w:r w:rsidR="00345BE0" w:rsidRPr="0076186E">
        <w:rPr>
          <w:rFonts w:ascii="Times New Roman" w:hAnsi="Times New Roman"/>
          <w:sz w:val="28"/>
          <w:szCs w:val="28"/>
          <w:lang w:val="uk-UA"/>
        </w:rPr>
        <w:t>я</w:t>
      </w:r>
      <w:r w:rsidRPr="007618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186E">
        <w:rPr>
          <w:rFonts w:ascii="Times New Roman" w:hAnsi="Times New Roman"/>
          <w:sz w:val="28"/>
          <w:szCs w:val="28"/>
          <w:lang w:val="uk-UA"/>
        </w:rPr>
        <w:t xml:space="preserve">проблем </w:t>
      </w:r>
      <w:r w:rsidR="0076186E" w:rsidRPr="0076186E">
        <w:rPr>
          <w:rFonts w:ascii="Times New Roman" w:hAnsi="Times New Roman"/>
          <w:sz w:val="28"/>
          <w:szCs w:val="28"/>
          <w:lang w:val="uk-UA"/>
        </w:rPr>
        <w:t>оптимізму і самоактуалізації особистості з урахуванням різних сфер професійної діяльності</w:t>
      </w:r>
      <w:r w:rsidRPr="0076186E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4155FFE8" w14:textId="6D09ADB5" w:rsidR="009E12F0" w:rsidRPr="00836017" w:rsidRDefault="00A63785" w:rsidP="007E375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1" w:name="_Hlk94719855"/>
      <w:r w:rsidRPr="0076186E">
        <w:rPr>
          <w:rFonts w:ascii="Times New Roman" w:hAnsi="Times New Roman"/>
          <w:bCs/>
          <w:sz w:val="28"/>
          <w:szCs w:val="28"/>
          <w:lang w:val="uk-UA"/>
        </w:rPr>
        <w:t>Для досягнення мети визначен</w:t>
      </w:r>
      <w:r w:rsidRPr="00836017">
        <w:rPr>
          <w:rFonts w:ascii="Times New Roman" w:hAnsi="Times New Roman"/>
          <w:bCs/>
          <w:sz w:val="28"/>
          <w:szCs w:val="28"/>
          <w:lang w:val="uk-UA"/>
        </w:rPr>
        <w:t xml:space="preserve">о </w:t>
      </w:r>
      <w:r w:rsidR="0076186E">
        <w:rPr>
          <w:rFonts w:ascii="Times New Roman" w:hAnsi="Times New Roman"/>
          <w:bCs/>
          <w:sz w:val="28"/>
          <w:szCs w:val="28"/>
          <w:lang w:val="uk-UA"/>
        </w:rPr>
        <w:t>наступні</w:t>
      </w:r>
      <w:r w:rsidRPr="008360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bookmarkStart w:id="12" w:name="_Hlk92749692"/>
      <w:r w:rsidRPr="00836017">
        <w:rPr>
          <w:rFonts w:ascii="Times New Roman" w:hAnsi="Times New Roman"/>
          <w:b/>
          <w:sz w:val="28"/>
          <w:szCs w:val="28"/>
          <w:lang w:val="uk-UA"/>
        </w:rPr>
        <w:t xml:space="preserve">завдання </w:t>
      </w:r>
      <w:r w:rsidR="009E12F0" w:rsidRPr="00836017">
        <w:rPr>
          <w:rFonts w:ascii="Times New Roman" w:hAnsi="Times New Roman"/>
          <w:b/>
          <w:sz w:val="28"/>
          <w:szCs w:val="28"/>
          <w:lang w:val="uk-UA"/>
        </w:rPr>
        <w:t>дослідження</w:t>
      </w:r>
      <w:r w:rsidR="009E12F0" w:rsidRPr="00836017">
        <w:rPr>
          <w:rFonts w:ascii="Times New Roman" w:hAnsi="Times New Roman"/>
          <w:sz w:val="28"/>
          <w:szCs w:val="28"/>
          <w:lang w:val="uk-UA"/>
        </w:rPr>
        <w:t>:</w:t>
      </w:r>
    </w:p>
    <w:p w14:paraId="56EB0311" w14:textId="52A1ACF4" w:rsidR="00F22C2C" w:rsidRPr="007E375D" w:rsidRDefault="0076186E" w:rsidP="007712C2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E375D">
        <w:rPr>
          <w:rFonts w:ascii="Times New Roman" w:hAnsi="Times New Roman" w:cs="Times New Roman"/>
          <w:sz w:val="28"/>
          <w:szCs w:val="28"/>
          <w:lang w:val="uk-UA"/>
        </w:rPr>
        <w:t>Провести</w:t>
      </w:r>
      <w:r w:rsidR="009E12F0" w:rsidRPr="007E375D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теоретичний аналіз </w:t>
      </w:r>
      <w:r w:rsidR="007E375D" w:rsidRPr="007E375D">
        <w:rPr>
          <w:rFonts w:ascii="Times New Roman" w:hAnsi="Times New Roman" w:cs="Times New Roman"/>
          <w:sz w:val="28"/>
          <w:szCs w:val="28"/>
          <w:lang w:val="uk-UA"/>
        </w:rPr>
        <w:t>в науковій психологічній літературі</w:t>
      </w:r>
      <w:r w:rsidR="007E375D" w:rsidRPr="007E37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22C2C" w:rsidRPr="007E375D">
        <w:rPr>
          <w:rFonts w:ascii="Times New Roman" w:eastAsia="Times New Roman" w:hAnsi="Times New Roman" w:cs="Times New Roman"/>
          <w:sz w:val="28"/>
          <w:szCs w:val="28"/>
          <w:lang w:val="uk-UA"/>
        </w:rPr>
        <w:t>концептуальних основ дослідження проблеми оптимізму</w:t>
      </w:r>
      <w:r w:rsidR="007E375D" w:rsidRPr="007E37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hyperlink r:id="rId8" w:history="1">
        <w:r w:rsidR="007E375D" w:rsidRPr="007E375D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основних підходів до вивчення феномену самоактуалізації та </w:t>
        </w:r>
      </w:hyperlink>
      <w:r w:rsidR="00F22C2C" w:rsidRPr="007E375D">
        <w:rPr>
          <w:rFonts w:ascii="Times New Roman" w:hAnsi="Times New Roman" w:cs="Times New Roman"/>
          <w:sz w:val="28"/>
          <w:szCs w:val="28"/>
          <w:lang w:val="uk-UA"/>
        </w:rPr>
        <w:t>особливост</w:t>
      </w:r>
      <w:r w:rsidR="007E375D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F22C2C" w:rsidRPr="007E375D">
        <w:rPr>
          <w:rFonts w:ascii="Times New Roman" w:hAnsi="Times New Roman" w:cs="Times New Roman"/>
          <w:sz w:val="28"/>
          <w:szCs w:val="28"/>
          <w:lang w:val="uk-UA"/>
        </w:rPr>
        <w:t xml:space="preserve"> оптимізму </w:t>
      </w:r>
      <w:r w:rsidR="007E375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22C2C" w:rsidRPr="007E375D">
        <w:rPr>
          <w:rFonts w:ascii="Times New Roman" w:hAnsi="Times New Roman" w:cs="Times New Roman"/>
          <w:sz w:val="28"/>
          <w:szCs w:val="28"/>
          <w:lang w:val="uk-UA"/>
        </w:rPr>
        <w:t xml:space="preserve"> самоактуалізації як професійно</w:t>
      </w:r>
      <w:r w:rsidR="007E37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C2C" w:rsidRPr="007E375D">
        <w:rPr>
          <w:rFonts w:ascii="Times New Roman" w:hAnsi="Times New Roman" w:cs="Times New Roman"/>
          <w:sz w:val="28"/>
          <w:szCs w:val="28"/>
          <w:lang w:val="uk-UA"/>
        </w:rPr>
        <w:t>важливих якостей особистості</w:t>
      </w:r>
      <w:r w:rsidR="007E37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5DC67F" w14:textId="77777777" w:rsidR="00533CDD" w:rsidRPr="00533CDD" w:rsidRDefault="007E375D" w:rsidP="00836017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Представити загальні характеристики програми дослідження та</w:t>
      </w:r>
      <w:r w:rsidR="00533CDD">
        <w:rPr>
          <w:rFonts w:ascii="Times New Roman" w:hAnsi="Times New Roman" w:cs="Times New Roman"/>
          <w:sz w:val="28"/>
          <w:szCs w:val="28"/>
          <w:lang w:val="uk-UA"/>
        </w:rPr>
        <w:t xml:space="preserve"> короткий опис методів та діагностичних методик для виявлення особливостей </w:t>
      </w:r>
      <w:r w:rsidR="00533CDD" w:rsidRPr="007E375D">
        <w:rPr>
          <w:rFonts w:ascii="Times New Roman" w:hAnsi="Times New Roman" w:cs="Times New Roman"/>
          <w:sz w:val="28"/>
          <w:szCs w:val="28"/>
          <w:lang w:val="uk-UA"/>
        </w:rPr>
        <w:t xml:space="preserve">оптимізму </w:t>
      </w:r>
      <w:r w:rsidR="00533C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33CDD" w:rsidRPr="007E375D">
        <w:rPr>
          <w:rFonts w:ascii="Times New Roman" w:hAnsi="Times New Roman" w:cs="Times New Roman"/>
          <w:sz w:val="28"/>
          <w:szCs w:val="28"/>
          <w:lang w:val="uk-UA"/>
        </w:rPr>
        <w:t xml:space="preserve"> самоактуалізації як професійно</w:t>
      </w:r>
      <w:r w:rsidR="00533C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CDD" w:rsidRPr="007E375D">
        <w:rPr>
          <w:rFonts w:ascii="Times New Roman" w:hAnsi="Times New Roman" w:cs="Times New Roman"/>
          <w:sz w:val="28"/>
          <w:szCs w:val="28"/>
          <w:lang w:val="uk-UA"/>
        </w:rPr>
        <w:t>важливих якостей особистості</w:t>
      </w:r>
      <w:r w:rsidR="00533C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649E9B" w14:textId="1BC594ED" w:rsidR="00533CDD" w:rsidRPr="00533CDD" w:rsidRDefault="00533CDD" w:rsidP="00533CDD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37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A34" w:rsidRPr="00533CDD">
        <w:rPr>
          <w:rFonts w:ascii="Times New Roman" w:hAnsi="Times New Roman"/>
          <w:sz w:val="28"/>
          <w:szCs w:val="28"/>
          <w:lang w:val="uk-UA"/>
        </w:rPr>
        <w:t>Виявити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Pr="00533CDD">
        <w:rPr>
          <w:rFonts w:ascii="Times New Roman" w:hAnsi="Times New Roman"/>
          <w:sz w:val="28"/>
          <w:szCs w:val="28"/>
          <w:lang w:val="uk-UA"/>
        </w:rPr>
        <w:t>особливості прояв</w:t>
      </w:r>
      <w:r w:rsidR="00C77CA2">
        <w:rPr>
          <w:rFonts w:ascii="Times New Roman" w:hAnsi="Times New Roman"/>
          <w:sz w:val="28"/>
          <w:szCs w:val="28"/>
          <w:lang w:val="uk-UA"/>
        </w:rPr>
        <w:t>у</w:t>
      </w:r>
      <w:r w:rsidRPr="00533CDD">
        <w:rPr>
          <w:rFonts w:ascii="Times New Roman" w:hAnsi="Times New Roman"/>
          <w:sz w:val="28"/>
          <w:szCs w:val="28"/>
          <w:lang w:val="uk-UA"/>
        </w:rPr>
        <w:t xml:space="preserve"> оптимізму та самоактуалізації                                                                       </w:t>
      </w:r>
      <w:r w:rsidR="00B02A34" w:rsidRPr="00533CDD">
        <w:rPr>
          <w:rFonts w:ascii="Times New Roman" w:hAnsi="Times New Roman"/>
          <w:sz w:val="28"/>
          <w:szCs w:val="28"/>
          <w:lang w:val="uk-UA"/>
        </w:rPr>
        <w:t xml:space="preserve">серед </w:t>
      </w:r>
      <w:r w:rsidR="009E12F0" w:rsidRPr="00533CDD">
        <w:rPr>
          <w:rFonts w:ascii="Times New Roman" w:hAnsi="Times New Roman"/>
          <w:sz w:val="28"/>
          <w:szCs w:val="28"/>
          <w:lang w:val="uk-UA"/>
        </w:rPr>
        <w:t>двох груп</w:t>
      </w:r>
      <w:r w:rsidR="00B02A34" w:rsidRPr="00533CDD">
        <w:rPr>
          <w:rFonts w:ascii="Times New Roman" w:hAnsi="Times New Roman"/>
          <w:sz w:val="28"/>
          <w:szCs w:val="28"/>
          <w:lang w:val="uk-UA"/>
        </w:rPr>
        <w:t xml:space="preserve"> досліджених</w:t>
      </w:r>
      <w:r w:rsidRPr="00533CDD">
        <w:rPr>
          <w:rFonts w:ascii="Times New Roman" w:hAnsi="Times New Roman"/>
          <w:sz w:val="28"/>
          <w:szCs w:val="28"/>
          <w:lang w:val="uk-UA"/>
        </w:rPr>
        <w:t xml:space="preserve"> (підприємців та бухгалтерів).</w:t>
      </w:r>
    </w:p>
    <w:p w14:paraId="6875FA60" w14:textId="038B17BF" w:rsidR="00533CDD" w:rsidRPr="00533CDD" w:rsidRDefault="00533CDD" w:rsidP="00836017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13" w:name="_Hlk92751462"/>
      <w:r w:rsidRPr="00533CD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Сконструювати м</w:t>
      </w:r>
      <w:r w:rsidRPr="00533CDD">
        <w:rPr>
          <w:rFonts w:ascii="Times New Roman" w:hAnsi="Times New Roman"/>
          <w:sz w:val="28"/>
          <w:szCs w:val="28"/>
          <w:lang w:val="uk-UA"/>
        </w:rPr>
        <w:t>оделі оптимізму та самоактуалізації досліджуваних                          підприємців та бухгалтерів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bookmarkEnd w:id="10"/>
    <w:bookmarkEnd w:id="11"/>
    <w:bookmarkEnd w:id="12"/>
    <w:bookmarkEnd w:id="13"/>
    <w:p w14:paraId="345F4D16" w14:textId="7A807992" w:rsidR="004B7DA3" w:rsidRPr="000F07A2" w:rsidRDefault="00A63785" w:rsidP="00836017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36017">
        <w:rPr>
          <w:rFonts w:ascii="Times New Roman" w:hAnsi="Times New Roman"/>
          <w:b/>
          <w:bCs/>
          <w:sz w:val="28"/>
          <w:szCs w:val="28"/>
          <w:lang w:val="uk-UA"/>
        </w:rPr>
        <w:t>Об’єкт дослідження</w:t>
      </w:r>
      <w:r w:rsidR="00502982" w:rsidRPr="00836017">
        <w:rPr>
          <w:rFonts w:ascii="Times New Roman" w:hAnsi="Times New Roman"/>
          <w:b/>
          <w:bCs/>
          <w:sz w:val="28"/>
          <w:szCs w:val="28"/>
          <w:lang w:val="uk-UA"/>
        </w:rPr>
        <w:t xml:space="preserve">: </w:t>
      </w:r>
      <w:r w:rsidR="00891C83">
        <w:rPr>
          <w:rFonts w:ascii="Times New Roman" w:hAnsi="Times New Roman"/>
          <w:sz w:val="28"/>
          <w:szCs w:val="28"/>
          <w:lang w:val="uk-UA"/>
        </w:rPr>
        <w:t xml:space="preserve">професійно важливі особистісні якості досліджених </w:t>
      </w:r>
      <w:r w:rsidR="00891C83" w:rsidRPr="00533CDD">
        <w:rPr>
          <w:rFonts w:ascii="Times New Roman" w:hAnsi="Times New Roman"/>
          <w:sz w:val="28"/>
          <w:szCs w:val="28"/>
          <w:lang w:val="uk-UA"/>
        </w:rPr>
        <w:t>підприємці</w:t>
      </w:r>
      <w:r w:rsidR="00891C83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891C83" w:rsidRPr="00533CDD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891C83" w:rsidRPr="000F07A2">
        <w:rPr>
          <w:rFonts w:ascii="Times New Roman" w:hAnsi="Times New Roman"/>
          <w:sz w:val="28"/>
          <w:szCs w:val="28"/>
          <w:lang w:val="uk-UA"/>
        </w:rPr>
        <w:t>бухгалтерів.</w:t>
      </w:r>
    </w:p>
    <w:p w14:paraId="16763193" w14:textId="68C2F026" w:rsidR="000F07A2" w:rsidRPr="006A445B" w:rsidRDefault="00A63785" w:rsidP="0083601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F07A2">
        <w:rPr>
          <w:rFonts w:ascii="Times New Roman" w:hAnsi="Times New Roman"/>
          <w:b/>
          <w:bCs/>
          <w:sz w:val="28"/>
          <w:szCs w:val="28"/>
          <w:lang w:val="uk-UA"/>
        </w:rPr>
        <w:t>Предмет дослідження</w:t>
      </w:r>
      <w:r w:rsidR="00502982" w:rsidRPr="000F07A2">
        <w:rPr>
          <w:rFonts w:ascii="Times New Roman" w:hAnsi="Times New Roman"/>
          <w:b/>
          <w:bCs/>
          <w:sz w:val="28"/>
          <w:szCs w:val="28"/>
          <w:lang w:val="uk-UA"/>
        </w:rPr>
        <w:t xml:space="preserve">: </w:t>
      </w:r>
      <w:bookmarkStart w:id="14" w:name="_Hlk87864977"/>
      <w:r w:rsidR="006A445B" w:rsidRPr="000F07A2">
        <w:rPr>
          <w:rFonts w:ascii="Times New Roman" w:hAnsi="Times New Roman"/>
          <w:sz w:val="28"/>
          <w:szCs w:val="28"/>
          <w:lang w:val="uk-UA"/>
        </w:rPr>
        <w:t>особливості оптимізму і самоактуалізації особистості з урахуванням різних сфер професійної діяльності</w:t>
      </w:r>
      <w:r w:rsidRPr="000F07A2">
        <w:rPr>
          <w:rFonts w:ascii="Times New Roman" w:hAnsi="Times New Roman"/>
          <w:sz w:val="28"/>
          <w:szCs w:val="28"/>
          <w:lang w:val="uk-UA"/>
        </w:rPr>
        <w:t>.</w:t>
      </w:r>
      <w:r w:rsidR="000F07A2" w:rsidRPr="00E5676A">
        <w:rPr>
          <w:rStyle w:val="black"/>
          <w:rFonts w:ascii="Tahoma" w:hAnsi="Tahoma" w:cs="Tahoma"/>
          <w:b/>
          <w:bCs/>
          <w:color w:val="008200"/>
          <w:sz w:val="23"/>
          <w:szCs w:val="23"/>
          <w:shd w:val="clear" w:color="auto" w:fill="FFFFFF"/>
          <w:lang w:val="uk-UA"/>
        </w:rPr>
        <w:t xml:space="preserve">                                     </w:t>
      </w:r>
    </w:p>
    <w:p w14:paraId="780C9FF7" w14:textId="1BBE0112" w:rsidR="00D46D32" w:rsidRPr="00C53B6B" w:rsidRDefault="000548E6" w:rsidP="00836017">
      <w:pPr>
        <w:pStyle w:val="a3"/>
        <w:tabs>
          <w:tab w:val="left" w:pos="284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15" w:name="_Hlk93145909"/>
      <w:r w:rsidRPr="006A445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Теорети</w:t>
      </w:r>
      <w:r w:rsidR="00F403BE" w:rsidRPr="006A445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чн</w:t>
      </w:r>
      <w:r w:rsidR="001C7C1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ою</w:t>
      </w:r>
      <w:r w:rsidR="00F403BE" w:rsidRPr="006A445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C53B6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основ</w:t>
      </w:r>
      <w:r w:rsidR="001C7C19" w:rsidRPr="00C53B6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ою</w:t>
      </w:r>
      <w:r w:rsidRPr="00C53B6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дослідження</w:t>
      </w: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C7C19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виступають</w:t>
      </w: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основні </w:t>
      </w:r>
      <w:r w:rsidR="003724D1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положення</w:t>
      </w: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4D45AC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2A815CDC" w14:textId="76F82E30" w:rsidR="00AE4662" w:rsidRPr="00C53B6B" w:rsidRDefault="00AE4662">
      <w:pPr>
        <w:pStyle w:val="a3"/>
        <w:numPr>
          <w:ilvl w:val="0"/>
          <w:numId w:val="4"/>
        </w:numPr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C53B6B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'єктно-діяльнісного (</w:t>
      </w:r>
      <w:r w:rsidR="00437F6B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К. Абульханова</w:t>
      </w:r>
      <w:r w:rsidR="00E5676A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-Славська</w:t>
      </w:r>
      <w:r w:rsidR="00437F6B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,</w:t>
      </w:r>
      <w:r w:rsidR="003F4749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Б. Ананьєв,                                   </w:t>
      </w:r>
      <w:r w:rsidR="00437F6B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С. Максименко,</w:t>
      </w:r>
      <w:r w:rsidR="003F4749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437F6B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В. Татенко, Т. Титаренко</w:t>
      </w:r>
      <w:r w:rsidR="006C2591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та ін.</w:t>
      </w:r>
      <w:r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) та системного (</w:t>
      </w:r>
      <w:r w:rsidR="00437F6B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Б. Ломов, </w:t>
      </w:r>
      <w:r w:rsidR="003F4749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                            </w:t>
      </w:r>
      <w:r w:rsidR="00437F6B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С. Максименко</w:t>
      </w:r>
      <w:r w:rsidR="006C2591"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та ін.</w:t>
      </w:r>
      <w:r w:rsidRPr="00C53B6B">
        <w:rPr>
          <w:rFonts w:ascii="Times New Roman" w:hAnsi="Times New Roman" w:cs="Times New Roman"/>
          <w:kern w:val="28"/>
          <w:sz w:val="28"/>
          <w:szCs w:val="28"/>
          <w:lang w:val="uk-UA"/>
        </w:rPr>
        <w:t>) підходів;</w:t>
      </w:r>
    </w:p>
    <w:p w14:paraId="1FC4B5F5" w14:textId="54FEC3A7" w:rsidR="009F4FF6" w:rsidRPr="00C53B6B" w:rsidRDefault="00437F6B">
      <w:pPr>
        <w:pStyle w:val="a3"/>
        <w:numPr>
          <w:ilvl w:val="0"/>
          <w:numId w:val="4"/>
        </w:numPr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гуманістичної та п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озитивної психології</w:t>
      </w:r>
      <w:r w:rsidR="00A15E69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стосовно розвитку </w:t>
      </w: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оптим</w:t>
      </w:r>
      <w:r w:rsidR="00F421F2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зму</w:t>
      </w:r>
      <w:r w:rsidR="00FE369A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самоактуалізації</w:t>
      </w:r>
      <w:r w:rsidR="00FE369A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розвитку особистісного потенціалу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6C2591" w:rsidRPr="00C53B6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6C2591" w:rsidRPr="00C53B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C2591" w:rsidRPr="00C53B6B">
        <w:rPr>
          <w:rFonts w:ascii="Times New Roman" w:hAnsi="Times New Roman" w:cs="Times New Roman"/>
          <w:sz w:val="28"/>
          <w:szCs w:val="28"/>
          <w:lang w:val="en-US"/>
        </w:rPr>
        <w:t>Allport</w:t>
      </w:r>
      <w:r w:rsidR="006C2591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A27AED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Т. Гордєєва, І. </w:t>
      </w:r>
      <w:r w:rsidR="00A27AED" w:rsidRPr="00C53B6B">
        <w:rPr>
          <w:rFonts w:ascii="Times New Roman" w:hAnsi="Times New Roman" w:cs="Times New Roman"/>
          <w:bCs/>
          <w:sz w:val="28"/>
          <w:szCs w:val="28"/>
          <w:lang w:val="uk-UA"/>
        </w:rPr>
        <w:t>Джидарьян</w:t>
      </w:r>
      <w:r w:rsidR="00FE369A" w:rsidRPr="00C53B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Д. Леонтьєв, </w:t>
      </w:r>
      <w:r w:rsidR="00A6173D" w:rsidRPr="00C53B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М. </w:t>
      </w:r>
      <w:r w:rsidR="00A6173D" w:rsidRPr="00C53B6B">
        <w:rPr>
          <w:rFonts w:ascii="Times New Roman" w:hAnsi="Times New Roman" w:cs="Times New Roman"/>
          <w:sz w:val="28"/>
          <w:szCs w:val="28"/>
          <w:lang w:val="uk-UA"/>
        </w:rPr>
        <w:t xml:space="preserve">Магомед-Емінов, Д. Майєрс, </w:t>
      </w:r>
      <w:r w:rsidR="00EA569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С. Максименко, </w:t>
      </w:r>
      <w:r w:rsidR="00A6173D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</w:t>
      </w:r>
      <w:r w:rsidR="00F421F2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 Маслоу,</w:t>
      </w:r>
      <w:r w:rsidR="00795F3B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6173D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К. Муздибаєв, </w:t>
      </w:r>
      <w:r w:rsidR="00BD3B3B" w:rsidRPr="00C53B6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D3B3B" w:rsidRPr="00C53B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D3B3B" w:rsidRPr="00C53B6B">
        <w:rPr>
          <w:rFonts w:ascii="Times New Roman" w:hAnsi="Times New Roman" w:cs="Times New Roman"/>
          <w:sz w:val="28"/>
          <w:szCs w:val="28"/>
          <w:lang w:val="en-US"/>
        </w:rPr>
        <w:t>Peterson</w:t>
      </w:r>
      <w:r w:rsidR="00BD3B3B" w:rsidRPr="00C53B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421F2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К. </w:t>
      </w:r>
      <w:r w:rsidR="00F421F2" w:rsidRPr="00C53B6B">
        <w:rPr>
          <w:rFonts w:ascii="Times New Roman" w:hAnsi="Times New Roman" w:cs="Times New Roman"/>
          <w:sz w:val="28"/>
          <w:szCs w:val="28"/>
          <w:lang w:val="uk-UA"/>
        </w:rPr>
        <w:t>Роджерс</w:t>
      </w:r>
      <w:r w:rsidR="00F421F2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6173D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 Селігман,</w:t>
      </w:r>
      <w:r w:rsidR="00FE369A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3B3B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 Чиксентмігайї</w:t>
      </w:r>
      <w:r w:rsidR="00BD3B3B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BD3B3B" w:rsidRPr="00C53B6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E</w:t>
      </w:r>
      <w:r w:rsidR="00BD3B3B" w:rsidRPr="00C53B6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. </w:t>
      </w:r>
      <w:r w:rsidR="00BD3B3B" w:rsidRPr="00C53B6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Shostrom</w:t>
      </w:r>
      <w:r w:rsidR="00BD3B3B" w:rsidRPr="00C53B6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6C2591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ін.</w:t>
      </w:r>
      <w:r w:rsidR="009F4FF6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</w:p>
    <w:p w14:paraId="691799CC" w14:textId="4E5BD653" w:rsidR="003637F4" w:rsidRPr="00C53B6B" w:rsidRDefault="00730199" w:rsidP="00730199">
      <w:pPr>
        <w:pStyle w:val="a3"/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="003637F4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психології </w:t>
      </w:r>
      <w:r w:rsidR="006C2591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професійної діяльності в тому числі підприємницької діяльності</w:t>
      </w:r>
      <w:r w:rsidR="003637F4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A27AED" w:rsidRPr="00C53B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І. </w:t>
      </w:r>
      <w:r w:rsidR="00A27AED" w:rsidRPr="00C53B6B">
        <w:rPr>
          <w:rFonts w:ascii="Times New Roman" w:hAnsi="Times New Roman" w:cs="Times New Roman"/>
          <w:sz w:val="28"/>
          <w:szCs w:val="28"/>
          <w:lang w:val="uk-UA"/>
        </w:rPr>
        <w:t>Бех</w:t>
      </w:r>
      <w:r w:rsidR="00A27AED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Ж. Вірна, </w:t>
      </w:r>
      <w:r w:rsidR="00FE369A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С. </w:t>
      </w:r>
      <w:r w:rsidR="00FE369A" w:rsidRPr="00C53B6B">
        <w:rPr>
          <w:rFonts w:ascii="Times New Roman" w:hAnsi="Times New Roman" w:cs="Times New Roman"/>
          <w:kern w:val="20"/>
          <w:sz w:val="28"/>
          <w:szCs w:val="28"/>
          <w:lang w:val="uk-UA"/>
        </w:rPr>
        <w:t>Дружилов</w:t>
      </w:r>
      <w:r w:rsidR="00FE369A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П. Друкер, Л. Карамушка, Є. Клімов, О. Кокун, </w:t>
      </w:r>
      <w:r w:rsidR="00A6173D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А. </w:t>
      </w:r>
      <w:r w:rsidR="00A6173D" w:rsidRPr="00C53B6B">
        <w:rPr>
          <w:rFonts w:ascii="Times New Roman" w:hAnsi="Times New Roman" w:cs="Times New Roman"/>
          <w:sz w:val="28"/>
          <w:szCs w:val="28"/>
          <w:lang w:val="uk-UA"/>
        </w:rPr>
        <w:t>Маркова</w:t>
      </w:r>
      <w:r w:rsidR="00A6173D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BD3B3B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О. </w:t>
      </w:r>
      <w:bookmarkStart w:id="16" w:name="_Hlk110448681"/>
      <w:r w:rsidR="00BD3B3B" w:rsidRPr="00C53B6B">
        <w:rPr>
          <w:rFonts w:ascii="Times New Roman" w:hAnsi="Times New Roman" w:cs="Times New Roman"/>
          <w:sz w:val="28"/>
          <w:szCs w:val="28"/>
          <w:lang w:val="uk-UA"/>
        </w:rPr>
        <w:t>Харченко</w:t>
      </w:r>
      <w:bookmarkEnd w:id="16"/>
      <w:r w:rsidR="00BD3B3B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A27AED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Т. Чернявська</w:t>
      </w:r>
      <w:r w:rsidR="00BD3B3B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та ін.).</w:t>
      </w:r>
      <w:r w:rsidR="00987C84" w:rsidRPr="00C53B6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</w:p>
    <w:p w14:paraId="47C9773E" w14:textId="7C46C38C" w:rsidR="00CA55DC" w:rsidRPr="00535097" w:rsidRDefault="00A63785" w:rsidP="00A80F4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7" w:name="_Hlk110625964"/>
      <w:bookmarkEnd w:id="14"/>
      <w:bookmarkEnd w:id="15"/>
      <w:r w:rsidRPr="00C53B6B">
        <w:rPr>
          <w:rFonts w:ascii="Times New Roman" w:hAnsi="Times New Roman"/>
          <w:b/>
          <w:sz w:val="28"/>
          <w:szCs w:val="28"/>
          <w:lang w:val="uk-UA"/>
        </w:rPr>
        <w:t>Методи дослідження</w:t>
      </w:r>
      <w:r w:rsidR="006D39D4" w:rsidRPr="00C53B6B">
        <w:rPr>
          <w:rFonts w:ascii="Times New Roman" w:hAnsi="Times New Roman"/>
          <w:b/>
          <w:sz w:val="28"/>
          <w:szCs w:val="28"/>
          <w:lang w:val="uk-UA"/>
        </w:rPr>
        <w:t>:</w:t>
      </w:r>
      <w:r w:rsidR="00471FCB" w:rsidRPr="0053509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18B248E" w14:textId="5F8180FE" w:rsidR="00CA55DC" w:rsidRDefault="00A63785">
      <w:pPr>
        <w:pStyle w:val="a3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35097">
        <w:rPr>
          <w:rFonts w:ascii="Times New Roman" w:hAnsi="Times New Roman"/>
          <w:i/>
          <w:iCs/>
          <w:sz w:val="28"/>
          <w:szCs w:val="28"/>
          <w:lang w:val="uk-UA"/>
        </w:rPr>
        <w:t>теоретичні</w:t>
      </w:r>
      <w:r w:rsidR="00471FCB" w:rsidRPr="00535097">
        <w:rPr>
          <w:rFonts w:ascii="Times New Roman" w:hAnsi="Times New Roman"/>
          <w:i/>
          <w:iCs/>
          <w:sz w:val="28"/>
          <w:szCs w:val="28"/>
          <w:lang w:val="uk-UA"/>
        </w:rPr>
        <w:t xml:space="preserve"> методи</w:t>
      </w:r>
      <w:r w:rsidRPr="005350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1FCB" w:rsidRPr="00535097">
        <w:rPr>
          <w:rFonts w:ascii="Times New Roman" w:hAnsi="Times New Roman"/>
          <w:sz w:val="28"/>
          <w:szCs w:val="28"/>
          <w:lang w:val="uk-UA"/>
        </w:rPr>
        <w:t>–</w:t>
      </w:r>
      <w:r w:rsidRPr="005350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1FCB" w:rsidRPr="00535097">
        <w:rPr>
          <w:rFonts w:ascii="Times New Roman" w:hAnsi="Times New Roman"/>
          <w:sz w:val="28"/>
          <w:szCs w:val="28"/>
          <w:lang w:val="uk-UA"/>
        </w:rPr>
        <w:t xml:space="preserve">теоретичний </w:t>
      </w:r>
      <w:r w:rsidRPr="00535097">
        <w:rPr>
          <w:rFonts w:ascii="Times New Roman" w:hAnsi="Times New Roman"/>
          <w:sz w:val="28"/>
          <w:szCs w:val="28"/>
          <w:lang w:val="uk-UA"/>
        </w:rPr>
        <w:t>аналіз</w:t>
      </w:r>
      <w:r w:rsidR="00471FCB" w:rsidRPr="0053509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39D4">
        <w:rPr>
          <w:rFonts w:ascii="Times New Roman" w:hAnsi="Times New Roman"/>
          <w:sz w:val="28"/>
          <w:szCs w:val="28"/>
          <w:lang w:val="uk-UA"/>
        </w:rPr>
        <w:t xml:space="preserve">використаних </w:t>
      </w:r>
      <w:r w:rsidR="00471FCB" w:rsidRPr="00535097">
        <w:rPr>
          <w:rFonts w:ascii="Times New Roman" w:hAnsi="Times New Roman"/>
          <w:sz w:val="28"/>
          <w:szCs w:val="28"/>
          <w:lang w:val="uk-UA"/>
        </w:rPr>
        <w:t>джерел</w:t>
      </w:r>
      <w:r w:rsidRPr="00535097">
        <w:rPr>
          <w:rFonts w:ascii="Times New Roman" w:hAnsi="Times New Roman"/>
          <w:sz w:val="28"/>
          <w:szCs w:val="28"/>
          <w:lang w:val="uk-UA"/>
        </w:rPr>
        <w:t xml:space="preserve">, синтез, </w:t>
      </w:r>
      <w:r w:rsidR="006D39D4">
        <w:rPr>
          <w:rFonts w:ascii="Times New Roman" w:hAnsi="Times New Roman"/>
          <w:sz w:val="28"/>
          <w:szCs w:val="28"/>
          <w:lang w:val="uk-UA"/>
        </w:rPr>
        <w:t xml:space="preserve">порівняння, </w:t>
      </w:r>
      <w:r w:rsidRPr="00535097">
        <w:rPr>
          <w:rFonts w:ascii="Times New Roman" w:hAnsi="Times New Roman"/>
          <w:sz w:val="28"/>
          <w:szCs w:val="28"/>
          <w:lang w:val="uk-UA"/>
        </w:rPr>
        <w:t>узагальнення, систематизація теоретичних концепцій</w:t>
      </w:r>
      <w:r w:rsidRPr="00CA55DC">
        <w:rPr>
          <w:rFonts w:ascii="Times New Roman" w:hAnsi="Times New Roman"/>
          <w:sz w:val="28"/>
          <w:szCs w:val="28"/>
          <w:lang w:val="uk-UA"/>
        </w:rPr>
        <w:t xml:space="preserve"> і положень щодо </w:t>
      </w:r>
      <w:r w:rsidR="00471FCB" w:rsidRPr="00CA55DC">
        <w:rPr>
          <w:rFonts w:ascii="Times New Roman" w:hAnsi="Times New Roman"/>
          <w:bCs/>
          <w:sz w:val="28"/>
          <w:szCs w:val="28"/>
          <w:lang w:val="uk-UA"/>
        </w:rPr>
        <w:t xml:space="preserve">лідерських </w:t>
      </w:r>
      <w:r w:rsidR="00CA55DC" w:rsidRPr="00CA55DC">
        <w:rPr>
          <w:rFonts w:ascii="Times New Roman" w:hAnsi="Times New Roman"/>
          <w:bCs/>
          <w:sz w:val="28"/>
          <w:szCs w:val="28"/>
          <w:lang w:val="uk-UA"/>
        </w:rPr>
        <w:t xml:space="preserve">якостей </w:t>
      </w:r>
      <w:r w:rsidR="00471FCB" w:rsidRPr="00CA55DC">
        <w:rPr>
          <w:rFonts w:ascii="Times New Roman" w:hAnsi="Times New Roman"/>
          <w:bCs/>
          <w:sz w:val="28"/>
          <w:szCs w:val="28"/>
          <w:lang w:val="uk-UA"/>
        </w:rPr>
        <w:t>психологів</w:t>
      </w:r>
      <w:r w:rsidR="00CA55DC" w:rsidRPr="00CA55DC">
        <w:rPr>
          <w:rFonts w:ascii="Times New Roman" w:hAnsi="Times New Roman"/>
          <w:bCs/>
          <w:sz w:val="28"/>
          <w:szCs w:val="28"/>
          <w:lang w:val="uk-UA"/>
        </w:rPr>
        <w:t>, інтерпретація отриманих даних</w:t>
      </w:r>
      <w:r w:rsidRPr="00CA55DC">
        <w:rPr>
          <w:rFonts w:ascii="Times New Roman" w:hAnsi="Times New Roman"/>
          <w:sz w:val="28"/>
          <w:szCs w:val="28"/>
          <w:lang w:val="uk-UA"/>
        </w:rPr>
        <w:t>;</w:t>
      </w:r>
      <w:r w:rsidR="00CA55DC" w:rsidRPr="00CA55D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2D3D89F" w14:textId="0F3E224D" w:rsidR="007A1B64" w:rsidRPr="00A80F47" w:rsidRDefault="00A63785">
      <w:pPr>
        <w:pStyle w:val="a3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8" w:name="_Hlk100346022"/>
      <w:r w:rsidRPr="00A80F47">
        <w:rPr>
          <w:rFonts w:ascii="Times New Roman" w:hAnsi="Times New Roman"/>
          <w:i/>
          <w:iCs/>
          <w:sz w:val="28"/>
          <w:szCs w:val="28"/>
          <w:lang w:val="uk-UA"/>
        </w:rPr>
        <w:t>емпіричні</w:t>
      </w:r>
      <w:r w:rsidR="00CA55DC" w:rsidRPr="00A80F47">
        <w:rPr>
          <w:rFonts w:ascii="Times New Roman" w:hAnsi="Times New Roman"/>
          <w:i/>
          <w:iCs/>
          <w:sz w:val="28"/>
          <w:szCs w:val="28"/>
          <w:lang w:val="uk-UA"/>
        </w:rPr>
        <w:t xml:space="preserve"> методи</w:t>
      </w:r>
      <w:r w:rsidR="00633120" w:rsidRPr="00A80F47">
        <w:rPr>
          <w:rFonts w:ascii="Times New Roman" w:hAnsi="Times New Roman"/>
          <w:sz w:val="28"/>
          <w:szCs w:val="28"/>
          <w:lang w:val="uk-UA"/>
        </w:rPr>
        <w:t>:</w:t>
      </w:r>
      <w:r w:rsidR="007A1B64" w:rsidRPr="00A80F47">
        <w:rPr>
          <w:rFonts w:ascii="Times New Roman" w:hAnsi="Times New Roman"/>
          <w:sz w:val="28"/>
          <w:szCs w:val="28"/>
          <w:lang w:val="uk-UA"/>
        </w:rPr>
        <w:t xml:space="preserve"> психологічне спостереження, </w:t>
      </w:r>
      <w:r w:rsidR="006D39D4">
        <w:rPr>
          <w:rFonts w:ascii="Times New Roman" w:hAnsi="Times New Roman"/>
          <w:sz w:val="28"/>
          <w:szCs w:val="28"/>
          <w:lang w:val="uk-UA"/>
        </w:rPr>
        <w:t xml:space="preserve">аналіз продуктів діяльності, самоспостереження, </w:t>
      </w:r>
      <w:r w:rsidR="007A1B64" w:rsidRPr="00A80F47">
        <w:rPr>
          <w:rFonts w:ascii="Times New Roman" w:hAnsi="Times New Roman"/>
          <w:sz w:val="28"/>
          <w:szCs w:val="28"/>
          <w:lang w:val="uk-UA"/>
        </w:rPr>
        <w:t>суб’єктивний самозвіт</w:t>
      </w:r>
      <w:r w:rsidR="00A80F47" w:rsidRPr="00A80F4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708F4">
        <w:rPr>
          <w:rFonts w:ascii="Times New Roman" w:hAnsi="Times New Roman"/>
          <w:sz w:val="28"/>
          <w:szCs w:val="28"/>
          <w:lang w:val="uk-UA"/>
        </w:rPr>
        <w:t>бесіда та опитування,</w:t>
      </w:r>
      <w:r w:rsidR="006708F4" w:rsidRPr="00A80F4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1B64" w:rsidRPr="00A80F47">
        <w:rPr>
          <w:rFonts w:ascii="Times New Roman" w:hAnsi="Times New Roman"/>
          <w:sz w:val="28"/>
          <w:szCs w:val="28"/>
          <w:lang w:val="uk-UA"/>
        </w:rPr>
        <w:t>психодіагностичні методики:</w:t>
      </w:r>
    </w:p>
    <w:p w14:paraId="140D3CA6" w14:textId="38D4142A" w:rsidR="008A3C8A" w:rsidRPr="00987C84" w:rsidRDefault="00A80F47">
      <w:pPr>
        <w:pStyle w:val="a3"/>
        <w:numPr>
          <w:ilvl w:val="0"/>
          <w:numId w:val="1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9" w:name="_Hlk110088499"/>
      <w:bookmarkStart w:id="20" w:name="_Hlk110362225"/>
      <w:bookmarkEnd w:id="17"/>
      <w:r w:rsidRPr="00A80F47">
        <w:rPr>
          <w:rFonts w:ascii="Times New Roman" w:hAnsi="Times New Roman"/>
          <w:color w:val="000000"/>
          <w:sz w:val="28"/>
          <w:szCs w:val="28"/>
          <w:lang w:val="uk-UA"/>
        </w:rPr>
        <w:t xml:space="preserve">тест диспозиційного оптимізму 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8A3C8A" w:rsidRPr="00A80F47">
        <w:rPr>
          <w:rFonts w:ascii="Times New Roman" w:hAnsi="Times New Roman"/>
          <w:color w:val="000000"/>
          <w:sz w:val="28"/>
          <w:szCs w:val="28"/>
          <w:lang w:val="en-US"/>
        </w:rPr>
        <w:t>Life 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en-US"/>
        </w:rPr>
        <w:t>Orientation Test Revised 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en-US"/>
        </w:rPr>
        <w:t> LOT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en-US"/>
        </w:rPr>
        <w:t>R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="00E6795B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02109" w:rsidRPr="00161CEE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161CEE" w:rsidRPr="00161CEE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61CEE" w:rsidRPr="00161CEE">
        <w:rPr>
          <w:rFonts w:ascii="Times New Roman" w:hAnsi="Times New Roman"/>
          <w:color w:val="000000"/>
          <w:sz w:val="28"/>
          <w:szCs w:val="28"/>
          <w:lang w:val="en-US"/>
        </w:rPr>
        <w:t>Carver</w:t>
      </w:r>
      <w:r w:rsidR="00161CEE" w:rsidRPr="00161CEE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161CEE" w:rsidRPr="00161CEE">
        <w:rPr>
          <w:rFonts w:ascii="Times New Roman" w:hAnsi="Times New Roman"/>
          <w:color w:val="000000"/>
          <w:sz w:val="28"/>
          <w:szCs w:val="28"/>
          <w:lang w:val="en-US"/>
        </w:rPr>
        <w:t> M</w:t>
      </w:r>
      <w:r w:rsidR="00161CEE" w:rsidRPr="00161CEE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61CEE" w:rsidRPr="00161CEE">
        <w:rPr>
          <w:rFonts w:ascii="Times New Roman" w:hAnsi="Times New Roman"/>
          <w:color w:val="000000"/>
          <w:sz w:val="28"/>
          <w:szCs w:val="28"/>
          <w:lang w:val="en-US"/>
        </w:rPr>
        <w:t>Scheier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E6795B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(пере</w:t>
      </w:r>
      <w:r w:rsidR="00FB4D8A" w:rsidRPr="00987C84">
        <w:rPr>
          <w:rFonts w:ascii="Times New Roman" w:hAnsi="Times New Roman"/>
          <w:color w:val="000000"/>
          <w:sz w:val="28"/>
          <w:szCs w:val="28"/>
          <w:lang w:val="uk-UA"/>
        </w:rPr>
        <w:t>клад та адаптація</w:t>
      </w:r>
      <w:r w:rsidR="00E6795B" w:rsidRPr="00987C84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="00E6795B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О.</w:t>
      </w:r>
      <w:r w:rsidR="00FB4D8A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Сич</w:t>
      </w:r>
      <w:r w:rsidR="00502109" w:rsidRPr="00987C84"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 w:rsidR="00FB4D8A" w:rsidRPr="00987C84">
        <w:rPr>
          <w:rFonts w:ascii="Times New Roman" w:hAnsi="Times New Roman"/>
          <w:color w:val="000000"/>
          <w:sz w:val="28"/>
          <w:szCs w:val="28"/>
          <w:lang w:val="uk-UA"/>
        </w:rPr>
        <w:t>в)</w:t>
      </w:r>
      <w:r w:rsidR="00632EFB" w:rsidRPr="00987C84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14:paraId="5ADC7B94" w14:textId="6FD76441" w:rsidR="008A3C8A" w:rsidRPr="00987C84" w:rsidRDefault="00A80F47">
      <w:pPr>
        <w:pStyle w:val="a3"/>
        <w:numPr>
          <w:ilvl w:val="0"/>
          <w:numId w:val="1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>методика</w:t>
      </w:r>
      <w:r w:rsidR="00530855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>діагностики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>самоактуалізації особистості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30855" w:rsidRPr="00987C84">
        <w:rPr>
          <w:rFonts w:ascii="Times New Roman" w:hAnsi="Times New Roman"/>
          <w:color w:val="000000"/>
          <w:sz w:val="28"/>
          <w:szCs w:val="28"/>
          <w:lang w:val="uk-UA"/>
        </w:rPr>
        <w:t>(САМОАЛ)                                       (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А.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Лазук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="00530855"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="00FB4D8A" w:rsidRPr="00987C84">
        <w:rPr>
          <w:rFonts w:ascii="Times New Roman" w:hAnsi="Times New Roman"/>
          <w:color w:val="000000"/>
          <w:sz w:val="28"/>
          <w:szCs w:val="28"/>
          <w:lang w:val="uk-UA"/>
        </w:rPr>
        <w:t>адаптація</w:t>
      </w:r>
      <w:r w:rsidR="00530855" w:rsidRPr="00987C84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="00FB4D8A" w:rsidRPr="00987C84">
        <w:rPr>
          <w:rFonts w:ascii="Times New Roman" w:hAnsi="Times New Roman"/>
          <w:color w:val="000000"/>
          <w:sz w:val="28"/>
          <w:szCs w:val="28"/>
          <w:lang w:val="uk-UA"/>
        </w:rPr>
        <w:t>М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Кал</w:t>
      </w:r>
      <w:r w:rsidR="00FB4D8A" w:rsidRPr="00987C84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н)</w:t>
      </w:r>
      <w:r w:rsidR="00632EFB" w:rsidRPr="00987C84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14:paraId="577DBD59" w14:textId="024E8667" w:rsidR="008A3C8A" w:rsidRPr="009C18FF" w:rsidRDefault="00FB4D8A">
      <w:pPr>
        <w:pStyle w:val="a3"/>
        <w:numPr>
          <w:ilvl w:val="0"/>
          <w:numId w:val="14"/>
        </w:numPr>
        <w:tabs>
          <w:tab w:val="left" w:pos="851"/>
        </w:tabs>
        <w:spacing w:after="0" w:line="360" w:lineRule="auto"/>
        <w:ind w:left="0" w:right="-1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шкала базових переконань (</w:t>
      </w:r>
      <w:r w:rsidRPr="00987C84">
        <w:rPr>
          <w:rFonts w:ascii="Times New Roman" w:hAnsi="Times New Roman"/>
          <w:color w:val="000000"/>
          <w:sz w:val="28"/>
          <w:szCs w:val="28"/>
          <w:lang w:val="en-US"/>
        </w:rPr>
        <w:t>World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87C84">
        <w:rPr>
          <w:rFonts w:ascii="Times New Roman" w:hAnsi="Times New Roman"/>
          <w:color w:val="000000"/>
          <w:sz w:val="28"/>
          <w:szCs w:val="28"/>
          <w:lang w:val="en-US"/>
        </w:rPr>
        <w:t>assumptions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87C84">
        <w:rPr>
          <w:rFonts w:ascii="Times New Roman" w:hAnsi="Times New Roman"/>
          <w:color w:val="000000"/>
          <w:sz w:val="28"/>
          <w:szCs w:val="28"/>
          <w:lang w:val="en-US"/>
        </w:rPr>
        <w:t>scale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Pr="00987C84">
        <w:rPr>
          <w:rFonts w:ascii="Times New Roman" w:hAnsi="Times New Roman"/>
          <w:color w:val="000000"/>
          <w:sz w:val="28"/>
          <w:szCs w:val="28"/>
          <w:lang w:val="en-US"/>
        </w:rPr>
        <w:t>WAS</w:t>
      </w:r>
      <w:r w:rsidRPr="00987C84">
        <w:rPr>
          <w:rFonts w:ascii="Times New Roman" w:hAnsi="Times New Roman"/>
          <w:color w:val="000000"/>
          <w:sz w:val="28"/>
          <w:szCs w:val="28"/>
          <w:lang w:val="uk-UA"/>
        </w:rPr>
        <w:t xml:space="preserve">) </w:t>
      </w:r>
      <w:r w:rsidR="008A3C8A" w:rsidRPr="00987C84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Ронн</w:t>
      </w:r>
      <w:r w:rsidR="00E6795B" w:rsidRPr="009C18FF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8A3C8A" w:rsidRPr="009C18FF">
        <w:rPr>
          <w:rFonts w:ascii="Times New Roman" w:hAnsi="Times New Roman"/>
          <w:color w:val="000000"/>
          <w:sz w:val="28"/>
          <w:szCs w:val="28"/>
        </w:rPr>
        <w:t> 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Янов-</w:t>
      </w:r>
      <w:r w:rsidRPr="009C18FF">
        <w:rPr>
          <w:rFonts w:ascii="Times New Roman" w:hAnsi="Times New Roman"/>
          <w:color w:val="000000"/>
          <w:sz w:val="28"/>
          <w:szCs w:val="28"/>
          <w:lang w:val="uk-UA"/>
        </w:rPr>
        <w:t>Бульман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8A3C8A" w:rsidRPr="009C18FF">
        <w:rPr>
          <w:rFonts w:ascii="Times New Roman" w:hAnsi="Times New Roman"/>
          <w:color w:val="000000"/>
          <w:sz w:val="28"/>
          <w:szCs w:val="28"/>
        </w:rPr>
        <w:t>  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E6795B" w:rsidRPr="009C18FF">
        <w:rPr>
          <w:rFonts w:ascii="Times New Roman" w:hAnsi="Times New Roman"/>
          <w:color w:val="000000"/>
          <w:sz w:val="28"/>
          <w:szCs w:val="28"/>
          <w:lang w:val="uk-UA"/>
        </w:rPr>
        <w:t xml:space="preserve">переклад та адаптація:  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О.</w:t>
      </w:r>
      <w:r w:rsidR="008A3C8A" w:rsidRPr="009C18FF">
        <w:rPr>
          <w:rFonts w:ascii="Times New Roman" w:hAnsi="Times New Roman"/>
          <w:color w:val="000000"/>
          <w:sz w:val="28"/>
          <w:szCs w:val="28"/>
        </w:rPr>
        <w:t> 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Кравцов</w:t>
      </w:r>
      <w:r w:rsidR="00E6795B" w:rsidRPr="009C18FF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632EFB" w:rsidRPr="009C18FF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8A3C8A" w:rsidRPr="009C18FF">
        <w:rPr>
          <w:rFonts w:ascii="Times New Roman" w:hAnsi="Times New Roman"/>
          <w:color w:val="000000"/>
          <w:sz w:val="28"/>
          <w:szCs w:val="28"/>
        </w:rPr>
        <w:t> </w:t>
      </w:r>
    </w:p>
    <w:p w14:paraId="684D771E" w14:textId="363D55EC" w:rsidR="008A3C8A" w:rsidRPr="009C18FF" w:rsidRDefault="00E6795B">
      <w:pPr>
        <w:pStyle w:val="a3"/>
        <w:numPr>
          <w:ilvl w:val="0"/>
          <w:numId w:val="14"/>
        </w:numPr>
        <w:tabs>
          <w:tab w:val="left" w:pos="851"/>
        </w:tabs>
        <w:spacing w:after="0" w:line="360" w:lineRule="auto"/>
        <w:ind w:left="0" w:right="-1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C18FF">
        <w:rPr>
          <w:rFonts w:ascii="Times New Roman" w:hAnsi="Times New Roman"/>
          <w:color w:val="000000"/>
          <w:sz w:val="28"/>
          <w:szCs w:val="28"/>
          <w:lang w:val="uk-UA"/>
        </w:rPr>
        <w:t xml:space="preserve">тест життєстійкості 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en-US"/>
        </w:rPr>
        <w:t>Hardiness Survey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161CEE" w:rsidRPr="00161C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161CEE" w:rsidRPr="00161C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161CEE" w:rsidRPr="00161CE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Maddi</w:t>
      </w:r>
      <w:r w:rsidR="008A3C8A" w:rsidRPr="00161CEE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Pr="009C18FF">
        <w:rPr>
          <w:rFonts w:ascii="Times New Roman" w:hAnsi="Times New Roman"/>
          <w:color w:val="000000"/>
          <w:sz w:val="28"/>
          <w:szCs w:val="28"/>
          <w:lang w:val="uk-UA"/>
        </w:rPr>
        <w:t xml:space="preserve">адаптація:                        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Д.</w:t>
      </w:r>
      <w:r w:rsidRPr="009C18F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>Леонть</w:t>
      </w:r>
      <w:r w:rsidRPr="009C18FF">
        <w:rPr>
          <w:rFonts w:ascii="Times New Roman" w:hAnsi="Times New Roman"/>
          <w:color w:val="000000"/>
          <w:sz w:val="28"/>
          <w:szCs w:val="28"/>
          <w:lang w:val="uk-UA"/>
        </w:rPr>
        <w:t>є</w:t>
      </w:r>
      <w:r w:rsidR="008A3C8A" w:rsidRPr="009C18FF">
        <w:rPr>
          <w:rFonts w:ascii="Times New Roman" w:hAnsi="Times New Roman"/>
          <w:color w:val="000000"/>
          <w:sz w:val="28"/>
          <w:szCs w:val="28"/>
          <w:lang w:val="uk-UA"/>
        </w:rPr>
        <w:t xml:space="preserve">в). </w:t>
      </w:r>
      <w:bookmarkEnd w:id="19"/>
      <w:r w:rsidR="009C18FF" w:rsidRPr="009C18FF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</w:t>
      </w:r>
    </w:p>
    <w:p w14:paraId="063B5EB6" w14:textId="1066D462" w:rsidR="00816DD0" w:rsidRPr="00816DD0" w:rsidRDefault="00373256" w:rsidP="007712C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1" w:name="_Hlk52038938"/>
      <w:bookmarkEnd w:id="20"/>
      <w:r w:rsidRPr="00816DD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методи </w:t>
      </w:r>
      <w:r w:rsidR="00A628A1" w:rsidRPr="00816DD0">
        <w:rPr>
          <w:rFonts w:ascii="Times New Roman" w:hAnsi="Times New Roman" w:cs="Times New Roman"/>
          <w:i/>
          <w:iCs/>
          <w:sz w:val="28"/>
          <w:szCs w:val="28"/>
          <w:lang w:val="uk-UA"/>
        </w:rPr>
        <w:t>статистичної обробки отриманих даних</w:t>
      </w:r>
      <w:r w:rsidR="00A628A1" w:rsidRPr="00816DD0">
        <w:rPr>
          <w:rFonts w:ascii="Times New Roman" w:hAnsi="Times New Roman" w:cs="Times New Roman"/>
          <w:sz w:val="28"/>
          <w:szCs w:val="28"/>
          <w:lang w:val="uk-UA"/>
        </w:rPr>
        <w:t xml:space="preserve"> - описова статистика, порівняльний аналіз отриманих даних; </w:t>
      </w:r>
      <w:r w:rsidR="00816DD0" w:rsidRPr="00816DD0">
        <w:rPr>
          <w:rFonts w:ascii="Times New Roman" w:hAnsi="Times New Roman"/>
          <w:sz w:val="28"/>
          <w:szCs w:val="28"/>
          <w:lang w:val="uk-UA"/>
        </w:rPr>
        <w:t xml:space="preserve">метод множинного лінійного моделювання. </w:t>
      </w:r>
      <w:r w:rsidRPr="00816DD0">
        <w:rPr>
          <w:rFonts w:ascii="Times New Roman" w:hAnsi="Times New Roman"/>
          <w:sz w:val="28"/>
          <w:szCs w:val="28"/>
          <w:lang w:val="uk-UA"/>
        </w:rPr>
        <w:t>Статистична обробка даних здійснювалася за допомогою комп’ютерного забезпечення</w:t>
      </w:r>
      <w:r w:rsidR="005D5F61" w:rsidRPr="00816DD0">
        <w:rPr>
          <w:rFonts w:ascii="Times New Roman" w:hAnsi="Times New Roman"/>
          <w:sz w:val="28"/>
          <w:szCs w:val="28"/>
          <w:lang w:val="uk-UA"/>
        </w:rPr>
        <w:t xml:space="preserve"> SPSS 26.0 для Windows ХР, «</w:t>
      </w:r>
      <w:r w:rsidR="005D5F61" w:rsidRPr="00816DD0">
        <w:rPr>
          <w:rFonts w:ascii="Times New Roman" w:hAnsi="Times New Roman"/>
          <w:sz w:val="28"/>
          <w:szCs w:val="28"/>
          <w:lang w:val="en-US"/>
        </w:rPr>
        <w:t>Statistic</w:t>
      </w:r>
      <w:r w:rsidR="005D5F61" w:rsidRPr="00816D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5F61" w:rsidRPr="00816DD0">
        <w:rPr>
          <w:rFonts w:ascii="Times New Roman" w:hAnsi="Times New Roman"/>
          <w:sz w:val="28"/>
          <w:szCs w:val="28"/>
          <w:lang w:val="en-US"/>
        </w:rPr>
        <w:t>for</w:t>
      </w:r>
      <w:r w:rsidR="005D5F61" w:rsidRPr="00816DD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5F61" w:rsidRPr="00816DD0">
        <w:rPr>
          <w:rFonts w:ascii="Times New Roman" w:hAnsi="Times New Roman"/>
          <w:sz w:val="28"/>
          <w:szCs w:val="28"/>
          <w:lang w:val="en-US"/>
        </w:rPr>
        <w:t>Windows</w:t>
      </w:r>
      <w:r w:rsidR="005D5F61" w:rsidRPr="00816DD0">
        <w:rPr>
          <w:rFonts w:ascii="Times New Roman" w:hAnsi="Times New Roman"/>
          <w:sz w:val="28"/>
          <w:szCs w:val="28"/>
          <w:lang w:val="uk-UA"/>
        </w:rPr>
        <w:t xml:space="preserve"> ХР».</w:t>
      </w:r>
    </w:p>
    <w:bookmarkEnd w:id="18"/>
    <w:p w14:paraId="78F1B575" w14:textId="4B4B0E15" w:rsidR="006C067A" w:rsidRDefault="00A63679" w:rsidP="00C80564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A55DC">
        <w:rPr>
          <w:rFonts w:ascii="Times New Roman" w:hAnsi="Times New Roman"/>
          <w:b/>
          <w:kern w:val="28"/>
          <w:sz w:val="28"/>
          <w:szCs w:val="28"/>
          <w:lang w:val="uk-UA"/>
        </w:rPr>
        <w:t>Емпіричн</w:t>
      </w:r>
      <w:r w:rsidR="00816DD0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а </w:t>
      </w:r>
      <w:r w:rsidRPr="00CA55DC">
        <w:rPr>
          <w:rFonts w:ascii="Times New Roman" w:hAnsi="Times New Roman"/>
          <w:b/>
          <w:kern w:val="28"/>
          <w:sz w:val="28"/>
          <w:szCs w:val="28"/>
          <w:lang w:val="uk-UA"/>
        </w:rPr>
        <w:t>б</w:t>
      </w:r>
      <w:r w:rsidR="009077D8" w:rsidRPr="00CA55DC">
        <w:rPr>
          <w:rFonts w:ascii="Times New Roman" w:hAnsi="Times New Roman"/>
          <w:b/>
          <w:kern w:val="28"/>
          <w:sz w:val="28"/>
          <w:szCs w:val="28"/>
          <w:lang w:val="uk-UA"/>
        </w:rPr>
        <w:t>аз</w:t>
      </w:r>
      <w:r w:rsidR="00816DD0">
        <w:rPr>
          <w:rFonts w:ascii="Times New Roman" w:hAnsi="Times New Roman"/>
          <w:b/>
          <w:kern w:val="28"/>
          <w:sz w:val="28"/>
          <w:szCs w:val="28"/>
          <w:lang w:val="uk-UA"/>
        </w:rPr>
        <w:t>а</w:t>
      </w:r>
      <w:r w:rsidR="009077D8" w:rsidRPr="00CA55DC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 дослідження</w:t>
      </w:r>
      <w:r w:rsidR="006C067A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. </w:t>
      </w:r>
      <w:r w:rsidR="006C067A" w:rsidRPr="006C067A">
        <w:rPr>
          <w:rFonts w:ascii="Times New Roman" w:hAnsi="Times New Roman"/>
          <w:bCs/>
          <w:kern w:val="28"/>
          <w:sz w:val="28"/>
          <w:szCs w:val="28"/>
          <w:lang w:val="uk-UA"/>
        </w:rPr>
        <w:t>Дослідження проводилося</w:t>
      </w:r>
      <w:r w:rsidR="006C067A">
        <w:rPr>
          <w:rFonts w:ascii="Times New Roman" w:hAnsi="Times New Roman"/>
          <w:bCs/>
          <w:sz w:val="28"/>
          <w:szCs w:val="28"/>
          <w:lang w:val="uk-UA"/>
        </w:rPr>
        <w:t xml:space="preserve"> у 2021 – 2022 </w:t>
      </w:r>
      <w:r w:rsidR="006C067A" w:rsidRPr="006B051F">
        <w:rPr>
          <w:rFonts w:ascii="Times New Roman" w:hAnsi="Times New Roman"/>
          <w:bCs/>
          <w:sz w:val="28"/>
          <w:szCs w:val="28"/>
          <w:lang w:val="uk-UA"/>
        </w:rPr>
        <w:t xml:space="preserve">роках. У дослідженні взяли участь </w:t>
      </w:r>
      <w:r w:rsidR="007E55AD" w:rsidRPr="006B051F">
        <w:rPr>
          <w:rFonts w:ascii="Times New Roman" w:hAnsi="Times New Roman"/>
          <w:bCs/>
          <w:sz w:val="28"/>
          <w:szCs w:val="28"/>
          <w:lang w:val="uk-UA"/>
        </w:rPr>
        <w:t>підприємці міста Одеси</w:t>
      </w:r>
      <w:r w:rsidR="006C067A" w:rsidRPr="006B051F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r w:rsidR="006C067A" w:rsidRPr="006B051F">
        <w:rPr>
          <w:rFonts w:ascii="Times New Roman" w:hAnsi="Times New Roman"/>
          <w:bCs/>
          <w:sz w:val="28"/>
          <w:szCs w:val="28"/>
          <w:lang w:val="en-US"/>
        </w:rPr>
        <w:t>n</w:t>
      </w:r>
      <w:r w:rsidR="006C067A" w:rsidRPr="006B051F">
        <w:rPr>
          <w:rFonts w:ascii="Times New Roman" w:hAnsi="Times New Roman"/>
          <w:bCs/>
          <w:sz w:val="28"/>
          <w:szCs w:val="28"/>
          <w:lang w:val="uk-UA"/>
        </w:rPr>
        <w:t xml:space="preserve"> = 30)</w:t>
      </w:r>
      <w:r w:rsidR="007E55AD" w:rsidRPr="006B051F">
        <w:rPr>
          <w:rFonts w:ascii="Times New Roman" w:hAnsi="Times New Roman"/>
          <w:bCs/>
          <w:sz w:val="28"/>
          <w:szCs w:val="28"/>
          <w:lang w:val="uk-UA"/>
        </w:rPr>
        <w:t xml:space="preserve"> та бухгалтери підприємств міста Одеси (</w:t>
      </w:r>
      <w:r w:rsidR="007E55AD" w:rsidRPr="006B051F">
        <w:rPr>
          <w:rFonts w:ascii="Times New Roman" w:hAnsi="Times New Roman"/>
          <w:bCs/>
          <w:sz w:val="28"/>
          <w:szCs w:val="28"/>
          <w:lang w:val="en-US"/>
        </w:rPr>
        <w:t>n</w:t>
      </w:r>
      <w:r w:rsidR="007E55AD" w:rsidRPr="006B051F">
        <w:rPr>
          <w:rFonts w:ascii="Times New Roman" w:hAnsi="Times New Roman"/>
          <w:bCs/>
          <w:sz w:val="28"/>
          <w:szCs w:val="28"/>
          <w:lang w:val="uk-UA"/>
        </w:rPr>
        <w:t xml:space="preserve"> = 30). Загалом дослідженням було охоплено 60 фахівців.</w:t>
      </w:r>
      <w:r w:rsidR="006B051F">
        <w:rPr>
          <w:rFonts w:ascii="Times New Roman" w:hAnsi="Times New Roman"/>
          <w:bCs/>
          <w:sz w:val="28"/>
          <w:szCs w:val="28"/>
          <w:lang w:val="uk-UA"/>
        </w:rPr>
        <w:t xml:space="preserve">                    </w:t>
      </w:r>
    </w:p>
    <w:bookmarkEnd w:id="21"/>
    <w:p w14:paraId="7D2AE74C" w14:textId="46E2FCE5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745AB">
        <w:rPr>
          <w:rFonts w:ascii="Times New Roman" w:hAnsi="Times New Roman"/>
          <w:b/>
          <w:bCs/>
          <w:sz w:val="28"/>
          <w:szCs w:val="28"/>
          <w:lang w:val="uk-UA"/>
        </w:rPr>
        <w:t>Практичн</w:t>
      </w:r>
      <w:r w:rsidR="000427A0">
        <w:rPr>
          <w:rFonts w:ascii="Times New Roman" w:hAnsi="Times New Roman"/>
          <w:b/>
          <w:bCs/>
          <w:sz w:val="28"/>
          <w:szCs w:val="28"/>
          <w:lang w:val="uk-UA"/>
        </w:rPr>
        <w:t xml:space="preserve">е значення результатів </w:t>
      </w:r>
      <w:r w:rsidRPr="00C745AB">
        <w:rPr>
          <w:rFonts w:ascii="Times New Roman" w:hAnsi="Times New Roman"/>
          <w:b/>
          <w:bCs/>
          <w:sz w:val="28"/>
          <w:szCs w:val="28"/>
          <w:lang w:val="uk-UA"/>
        </w:rPr>
        <w:t xml:space="preserve">дослідження </w:t>
      </w:r>
      <w:r w:rsidR="000427A0">
        <w:rPr>
          <w:rFonts w:ascii="Times New Roman" w:hAnsi="Times New Roman"/>
          <w:sz w:val="28"/>
          <w:szCs w:val="28"/>
          <w:lang w:val="uk-UA"/>
        </w:rPr>
        <w:t>полягає</w:t>
      </w:r>
      <w:r w:rsidR="009C18FF">
        <w:rPr>
          <w:rFonts w:ascii="Times New Roman" w:hAnsi="Times New Roman"/>
          <w:sz w:val="28"/>
          <w:szCs w:val="28"/>
          <w:lang w:val="uk-UA"/>
        </w:rPr>
        <w:t xml:space="preserve"> в тому, що</w:t>
      </w:r>
      <w:r w:rsidR="00293098">
        <w:rPr>
          <w:rFonts w:ascii="Times New Roman" w:hAnsi="Times New Roman"/>
          <w:sz w:val="28"/>
          <w:szCs w:val="28"/>
          <w:lang w:val="uk-UA"/>
        </w:rPr>
        <w:t xml:space="preserve"> результати теоретико-емпіричного дослідження та </w:t>
      </w:r>
      <w:r w:rsidRPr="00C745AB">
        <w:rPr>
          <w:rFonts w:ascii="Times New Roman" w:hAnsi="Times New Roman"/>
          <w:sz w:val="28"/>
          <w:szCs w:val="28"/>
          <w:lang w:val="uk-UA"/>
        </w:rPr>
        <w:t>запропонован</w:t>
      </w:r>
      <w:r w:rsidR="00293098">
        <w:rPr>
          <w:rFonts w:ascii="Times New Roman" w:hAnsi="Times New Roman"/>
          <w:sz w:val="28"/>
          <w:szCs w:val="28"/>
          <w:lang w:val="uk-UA"/>
        </w:rPr>
        <w:t>і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 психодіагностичн</w:t>
      </w:r>
      <w:r w:rsidR="00293098">
        <w:rPr>
          <w:rFonts w:ascii="Times New Roman" w:hAnsi="Times New Roman"/>
          <w:sz w:val="28"/>
          <w:szCs w:val="28"/>
          <w:lang w:val="uk-UA"/>
        </w:rPr>
        <w:t>і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метод</w:t>
      </w:r>
      <w:r w:rsidR="00293098">
        <w:rPr>
          <w:rFonts w:ascii="Times New Roman" w:hAnsi="Times New Roman"/>
          <w:sz w:val="28"/>
          <w:szCs w:val="28"/>
          <w:lang w:val="uk-UA"/>
        </w:rPr>
        <w:t>и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93098">
        <w:rPr>
          <w:rFonts w:ascii="Times New Roman" w:hAnsi="Times New Roman"/>
          <w:sz w:val="28"/>
          <w:szCs w:val="28"/>
          <w:lang w:val="uk-UA"/>
        </w:rPr>
        <w:t xml:space="preserve">та методики 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для виявлення психологічних особливостей </w:t>
      </w:r>
      <w:r w:rsidR="009C18FF">
        <w:rPr>
          <w:rFonts w:ascii="Times New Roman" w:hAnsi="Times New Roman"/>
          <w:kern w:val="28"/>
          <w:sz w:val="28"/>
          <w:szCs w:val="28"/>
          <w:lang w:val="uk-UA"/>
        </w:rPr>
        <w:t>оптимізму та самоактуалізації</w:t>
      </w:r>
      <w:r w:rsidR="00293098">
        <w:rPr>
          <w:rFonts w:ascii="Times New Roman" w:hAnsi="Times New Roman"/>
          <w:kern w:val="28"/>
          <w:sz w:val="28"/>
          <w:szCs w:val="28"/>
          <w:lang w:val="uk-UA"/>
        </w:rPr>
        <w:t xml:space="preserve"> підприємців та бухгалтерів можна використовувати</w:t>
      </w:r>
      <w:r w:rsidR="006B051F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при професійному навчанні </w:t>
      </w:r>
      <w:r w:rsidR="000427A0">
        <w:rPr>
          <w:rFonts w:ascii="Times New Roman" w:hAnsi="Times New Roman"/>
          <w:bCs/>
          <w:sz w:val="28"/>
          <w:szCs w:val="28"/>
          <w:lang w:val="uk-UA"/>
        </w:rPr>
        <w:t xml:space="preserve">майбутніх </w:t>
      </w:r>
      <w:r w:rsidR="009C18FF">
        <w:rPr>
          <w:rFonts w:ascii="Times New Roman" w:hAnsi="Times New Roman"/>
          <w:bCs/>
          <w:sz w:val="28"/>
          <w:szCs w:val="28"/>
          <w:lang w:val="uk-UA"/>
        </w:rPr>
        <w:t>підприємців та бухгалтерів</w:t>
      </w:r>
      <w:r w:rsidR="000427A0">
        <w:rPr>
          <w:rFonts w:ascii="Times New Roman" w:hAnsi="Times New Roman"/>
          <w:bCs/>
          <w:sz w:val="28"/>
          <w:szCs w:val="28"/>
          <w:lang w:val="uk-UA"/>
        </w:rPr>
        <w:t xml:space="preserve"> та </w:t>
      </w:r>
      <w:r w:rsidR="006B051F">
        <w:rPr>
          <w:rFonts w:ascii="Times New Roman" w:hAnsi="Times New Roman"/>
          <w:bCs/>
          <w:sz w:val="28"/>
          <w:szCs w:val="28"/>
          <w:lang w:val="uk-UA"/>
        </w:rPr>
        <w:t>у</w:t>
      </w:r>
      <w:r w:rsidR="00BE3C36">
        <w:rPr>
          <w:rFonts w:ascii="Times New Roman" w:hAnsi="Times New Roman"/>
          <w:bCs/>
          <w:sz w:val="28"/>
          <w:szCs w:val="28"/>
          <w:lang w:val="uk-UA"/>
        </w:rPr>
        <w:t xml:space="preserve"> програмах підвищення </w:t>
      </w:r>
      <w:r w:rsidR="009C18FF">
        <w:rPr>
          <w:rFonts w:ascii="Times New Roman" w:hAnsi="Times New Roman"/>
          <w:bCs/>
          <w:sz w:val="28"/>
          <w:szCs w:val="28"/>
          <w:lang w:val="uk-UA"/>
        </w:rPr>
        <w:t xml:space="preserve">їх </w:t>
      </w:r>
      <w:r w:rsidR="00BE3C36">
        <w:rPr>
          <w:rFonts w:ascii="Times New Roman" w:hAnsi="Times New Roman"/>
          <w:bCs/>
          <w:sz w:val="28"/>
          <w:szCs w:val="28"/>
          <w:lang w:val="uk-UA"/>
        </w:rPr>
        <w:t>професійної компетентності</w:t>
      </w:r>
      <w:r w:rsidR="00F5317D">
        <w:rPr>
          <w:rFonts w:ascii="Times New Roman" w:hAnsi="Times New Roman"/>
          <w:bCs/>
          <w:sz w:val="28"/>
          <w:szCs w:val="28"/>
          <w:lang w:val="uk-UA"/>
        </w:rPr>
        <w:t xml:space="preserve">; у викладанні навчальних курсів </w:t>
      </w:r>
      <w:r w:rsidR="00293098">
        <w:rPr>
          <w:rFonts w:ascii="Times New Roman" w:hAnsi="Times New Roman"/>
          <w:bCs/>
          <w:sz w:val="28"/>
          <w:szCs w:val="28"/>
          <w:lang w:val="uk-UA"/>
        </w:rPr>
        <w:t xml:space="preserve">«Розвиток особистісного потенціалу», </w:t>
      </w:r>
      <w:r w:rsidR="00F5317D">
        <w:rPr>
          <w:rFonts w:ascii="Times New Roman" w:hAnsi="Times New Roman"/>
          <w:bCs/>
          <w:sz w:val="28"/>
          <w:szCs w:val="28"/>
          <w:lang w:val="uk-UA"/>
        </w:rPr>
        <w:t>«Психологічне консультування»</w:t>
      </w:r>
      <w:r w:rsidR="00293098">
        <w:rPr>
          <w:rFonts w:ascii="Times New Roman" w:hAnsi="Times New Roman"/>
          <w:bCs/>
          <w:sz w:val="28"/>
          <w:szCs w:val="28"/>
          <w:lang w:val="uk-UA"/>
        </w:rPr>
        <w:t>, «Актуальна психологія менеджменту та бізнесу»</w:t>
      </w:r>
      <w:r w:rsidR="00F5317D">
        <w:rPr>
          <w:rFonts w:ascii="Times New Roman" w:hAnsi="Times New Roman"/>
          <w:bCs/>
          <w:sz w:val="28"/>
          <w:szCs w:val="28"/>
          <w:lang w:val="uk-UA"/>
        </w:rPr>
        <w:t>.</w:t>
      </w:r>
      <w:r w:rsidR="00D60CAF">
        <w:rPr>
          <w:rFonts w:ascii="Times New Roman" w:hAnsi="Times New Roman"/>
          <w:bCs/>
          <w:sz w:val="28"/>
          <w:szCs w:val="28"/>
          <w:lang w:val="uk-UA"/>
        </w:rPr>
        <w:t xml:space="preserve">                                 </w:t>
      </w:r>
    </w:p>
    <w:p w14:paraId="0B64EF7E" w14:textId="44F48496" w:rsidR="00D60CAF" w:rsidRPr="00BC34ED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22" w:name="_Hlk95327458"/>
      <w:r w:rsidRPr="00BC34ED">
        <w:rPr>
          <w:rFonts w:ascii="Times New Roman" w:hAnsi="Times New Roman"/>
          <w:b/>
          <w:sz w:val="28"/>
          <w:szCs w:val="28"/>
          <w:lang w:val="uk-UA"/>
        </w:rPr>
        <w:t xml:space="preserve">Структура </w:t>
      </w:r>
      <w:r w:rsidR="00512008" w:rsidRPr="000A0819">
        <w:rPr>
          <w:rFonts w:ascii="Times New Roman" w:hAnsi="Times New Roman"/>
          <w:b/>
          <w:sz w:val="28"/>
          <w:szCs w:val="28"/>
          <w:lang w:val="uk-UA"/>
        </w:rPr>
        <w:t xml:space="preserve">та обсяг </w:t>
      </w:r>
      <w:r w:rsidRPr="000A0819">
        <w:rPr>
          <w:rFonts w:ascii="Times New Roman" w:hAnsi="Times New Roman"/>
          <w:b/>
          <w:sz w:val="28"/>
          <w:szCs w:val="28"/>
          <w:lang w:val="uk-UA"/>
        </w:rPr>
        <w:t>роботи</w:t>
      </w:r>
      <w:r w:rsidR="00D60CAF" w:rsidRPr="000A0819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="00BC34ED" w:rsidRPr="000A0819">
        <w:rPr>
          <w:rFonts w:ascii="Times New Roman" w:hAnsi="Times New Roman"/>
          <w:bCs/>
          <w:sz w:val="28"/>
          <w:szCs w:val="28"/>
          <w:lang w:val="uk-UA"/>
        </w:rPr>
        <w:t>Р</w:t>
      </w:r>
      <w:r w:rsidR="00BC34ED" w:rsidRPr="000A0819">
        <w:rPr>
          <w:rFonts w:ascii="Times New Roman" w:hAnsi="Times New Roman"/>
          <w:bCs/>
          <w:sz w:val="28"/>
          <w:szCs w:val="28"/>
          <w:lang w:val="en-US"/>
        </w:rPr>
        <w:t>o</w:t>
      </w:r>
      <w:r w:rsidR="00D60CAF" w:rsidRPr="000A0819">
        <w:rPr>
          <w:rFonts w:ascii="Times New Roman" w:hAnsi="Times New Roman"/>
          <w:bCs/>
          <w:sz w:val="28"/>
          <w:szCs w:val="28"/>
          <w:lang w:val="uk-UA"/>
        </w:rPr>
        <w:t>б</w:t>
      </w:r>
      <w:r w:rsidR="00BC34ED" w:rsidRPr="000A0819">
        <w:rPr>
          <w:rFonts w:ascii="Times New Roman" w:hAnsi="Times New Roman"/>
          <w:bCs/>
          <w:sz w:val="28"/>
          <w:szCs w:val="28"/>
          <w:lang w:val="en-US"/>
        </w:rPr>
        <w:t>o</w:t>
      </w:r>
      <w:r w:rsidR="00D60CAF" w:rsidRPr="000A0819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BC34ED" w:rsidRPr="000A0819">
        <w:rPr>
          <w:rFonts w:ascii="Times New Roman" w:hAnsi="Times New Roman"/>
          <w:bCs/>
          <w:sz w:val="28"/>
          <w:szCs w:val="28"/>
          <w:lang w:val="en-US"/>
        </w:rPr>
        <w:t>a</w:t>
      </w:r>
      <w:r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скл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a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д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a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єть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c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я з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i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c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 xml:space="preserve">тупу, </w:t>
      </w:r>
      <w:r w:rsidR="00BC34ED" w:rsidRPr="000A0819">
        <w:rPr>
          <w:rFonts w:ascii="Times New Roman" w:hAnsi="Times New Roman"/>
          <w:sz w:val="28"/>
          <w:szCs w:val="28"/>
          <w:lang w:val="uk-UA"/>
        </w:rPr>
        <w:t>трь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o</w:t>
      </w:r>
      <w:r w:rsidR="00BC34ED" w:rsidRPr="000A0819">
        <w:rPr>
          <w:rFonts w:ascii="Times New Roman" w:hAnsi="Times New Roman"/>
          <w:sz w:val="28"/>
          <w:szCs w:val="28"/>
          <w:lang w:val="uk-UA"/>
        </w:rPr>
        <w:t>х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o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зд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i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л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i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в, ви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c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н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o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вк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i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в</w:t>
      </w:r>
      <w:r w:rsidR="00CC3D2D" w:rsidRPr="000A0819">
        <w:rPr>
          <w:rFonts w:ascii="Times New Roman" w:hAnsi="Times New Roman"/>
          <w:sz w:val="28"/>
          <w:szCs w:val="28"/>
          <w:lang w:val="uk-UA"/>
        </w:rPr>
        <w:t>;</w:t>
      </w:r>
      <w:r w:rsidR="00512008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c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пи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c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ку вик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o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ри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c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т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a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них дж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e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р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e</w:t>
      </w:r>
      <w:r w:rsidR="00D60CAF" w:rsidRPr="000A0819">
        <w:rPr>
          <w:rFonts w:ascii="Times New Roman" w:hAnsi="Times New Roman"/>
          <w:sz w:val="28"/>
          <w:szCs w:val="28"/>
          <w:lang w:val="uk-UA"/>
        </w:rPr>
        <w:t>л</w:t>
      </w:r>
      <w:r w:rsidR="005F45FC" w:rsidRPr="000A0819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7</w:t>
      </w:r>
      <w:r w:rsidR="00466940" w:rsidRPr="000A0819">
        <w:rPr>
          <w:rFonts w:ascii="Times New Roman" w:hAnsi="Times New Roman"/>
          <w:sz w:val="28"/>
          <w:szCs w:val="28"/>
          <w:lang w:val="uk-UA"/>
        </w:rPr>
        <w:t>9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D2D" w:rsidRPr="000A0819">
        <w:rPr>
          <w:rFonts w:ascii="Times New Roman" w:hAnsi="Times New Roman"/>
          <w:sz w:val="28"/>
          <w:szCs w:val="28"/>
          <w:lang w:val="uk-UA"/>
        </w:rPr>
        <w:t>дж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e</w:t>
      </w:r>
      <w:r w:rsidR="00CC3D2D" w:rsidRPr="000A0819">
        <w:rPr>
          <w:rFonts w:ascii="Times New Roman" w:hAnsi="Times New Roman"/>
          <w:sz w:val="28"/>
          <w:szCs w:val="28"/>
          <w:lang w:val="uk-UA"/>
        </w:rPr>
        <w:t>р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e</w:t>
      </w:r>
      <w:r w:rsidR="00CC3D2D" w:rsidRPr="000A0819">
        <w:rPr>
          <w:rFonts w:ascii="Times New Roman" w:hAnsi="Times New Roman"/>
          <w:sz w:val="28"/>
          <w:szCs w:val="28"/>
          <w:lang w:val="uk-UA"/>
        </w:rPr>
        <w:t>л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, з них 1</w:t>
      </w:r>
      <w:r w:rsidR="00466940" w:rsidRPr="000A0819">
        <w:rPr>
          <w:rFonts w:ascii="Times New Roman" w:hAnsi="Times New Roman"/>
          <w:sz w:val="28"/>
          <w:szCs w:val="28"/>
          <w:lang w:val="uk-UA"/>
        </w:rPr>
        <w:t>0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іноземною мовою</w:t>
      </w:r>
      <w:r w:rsidR="005F45FC" w:rsidRPr="000A0819">
        <w:rPr>
          <w:rFonts w:ascii="Times New Roman" w:hAnsi="Times New Roman"/>
          <w:sz w:val="28"/>
          <w:szCs w:val="28"/>
          <w:lang w:val="uk-UA"/>
        </w:rPr>
        <w:t>)</w:t>
      </w:r>
      <w:r w:rsidR="00CC3D2D" w:rsidRPr="000A0819">
        <w:rPr>
          <w:rFonts w:ascii="Times New Roman" w:hAnsi="Times New Roman"/>
          <w:sz w:val="28"/>
          <w:szCs w:val="28"/>
          <w:lang w:val="uk-UA"/>
        </w:rPr>
        <w:t>;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940" w:rsidRPr="000A0819">
        <w:rPr>
          <w:rFonts w:ascii="Times New Roman" w:hAnsi="Times New Roman"/>
          <w:sz w:val="28"/>
          <w:szCs w:val="28"/>
          <w:lang w:val="uk-UA"/>
        </w:rPr>
        <w:t xml:space="preserve">4 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д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o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датк</w:t>
      </w:r>
      <w:r w:rsidR="00466940" w:rsidRPr="000A0819">
        <w:rPr>
          <w:rFonts w:ascii="Times New Roman" w:hAnsi="Times New Roman"/>
          <w:sz w:val="28"/>
          <w:szCs w:val="28"/>
          <w:lang w:val="uk-UA"/>
        </w:rPr>
        <w:t>и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a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A55CD" w:rsidRPr="000A0819">
        <w:rPr>
          <w:rFonts w:ascii="Times New Roman" w:hAnsi="Times New Roman"/>
          <w:sz w:val="28"/>
          <w:szCs w:val="28"/>
          <w:lang w:val="uk-UA"/>
        </w:rPr>
        <w:t xml:space="preserve">5 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ст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o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р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i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>нк</w:t>
      </w:r>
      <w:r w:rsidR="00BC34ED" w:rsidRPr="000A0819">
        <w:rPr>
          <w:rFonts w:ascii="Times New Roman" w:hAnsi="Times New Roman"/>
          <w:sz w:val="28"/>
          <w:szCs w:val="28"/>
          <w:lang w:val="en-US"/>
        </w:rPr>
        <w:t>a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х. </w:t>
      </w:r>
      <w:r w:rsidR="00512008" w:rsidRPr="000A0819">
        <w:rPr>
          <w:rFonts w:ascii="Times New Roman" w:hAnsi="Times New Roman"/>
          <w:sz w:val="28"/>
          <w:szCs w:val="28"/>
          <w:lang w:val="uk-UA"/>
        </w:rPr>
        <w:t>Основний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D2D" w:rsidRPr="000A0819">
        <w:rPr>
          <w:rFonts w:ascii="Times New Roman" w:hAnsi="Times New Roman"/>
          <w:sz w:val="28"/>
          <w:szCs w:val="28"/>
          <w:lang w:val="uk-UA"/>
        </w:rPr>
        <w:t>текст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34ED" w:rsidRPr="000A0819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0A0819" w:rsidRPr="000A0819">
        <w:rPr>
          <w:rFonts w:ascii="Times New Roman" w:hAnsi="Times New Roman"/>
          <w:sz w:val="28"/>
          <w:szCs w:val="28"/>
          <w:lang w:val="uk-UA"/>
        </w:rPr>
        <w:t>77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сторін</w:t>
      </w:r>
      <w:r w:rsidR="00BC34ED" w:rsidRPr="000A0819">
        <w:rPr>
          <w:rFonts w:ascii="Times New Roman" w:hAnsi="Times New Roman"/>
          <w:sz w:val="28"/>
          <w:szCs w:val="28"/>
          <w:lang w:val="uk-UA"/>
        </w:rPr>
        <w:t>ок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BC34ED" w:rsidRPr="000A0819">
        <w:rPr>
          <w:rFonts w:ascii="Times New Roman" w:hAnsi="Times New Roman"/>
          <w:sz w:val="28"/>
          <w:szCs w:val="28"/>
          <w:lang w:val="uk-UA"/>
        </w:rPr>
        <w:t>Наукова р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обота містить </w:t>
      </w:r>
      <w:r w:rsidR="000A0819" w:rsidRPr="000A0819">
        <w:rPr>
          <w:rFonts w:ascii="Times New Roman" w:hAnsi="Times New Roman"/>
          <w:sz w:val="28"/>
          <w:szCs w:val="28"/>
          <w:lang w:val="uk-UA"/>
        </w:rPr>
        <w:t>9</w:t>
      </w:r>
      <w:r w:rsidR="00A65394" w:rsidRPr="000A0819">
        <w:rPr>
          <w:rFonts w:ascii="Times New Roman" w:hAnsi="Times New Roman"/>
          <w:sz w:val="28"/>
          <w:szCs w:val="28"/>
          <w:lang w:val="uk-UA"/>
        </w:rPr>
        <w:t xml:space="preserve"> таблиць та 8 рисунків.</w:t>
      </w:r>
      <w:r w:rsidR="00512008" w:rsidRPr="000A0819">
        <w:rPr>
          <w:rFonts w:ascii="Times New Roman" w:hAnsi="Times New Roman"/>
          <w:sz w:val="28"/>
          <w:szCs w:val="28"/>
          <w:lang w:val="uk-UA"/>
        </w:rPr>
        <w:t xml:space="preserve"> Повний обсяг роботи </w:t>
      </w:r>
      <w:r w:rsidR="005F45FC" w:rsidRPr="000A0819">
        <w:rPr>
          <w:rFonts w:ascii="Times New Roman" w:hAnsi="Times New Roman"/>
          <w:sz w:val="28"/>
          <w:szCs w:val="28"/>
        </w:rPr>
        <w:t>-</w:t>
      </w:r>
      <w:r w:rsidR="00512008" w:rsidRPr="000A08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0819" w:rsidRPr="000A0819">
        <w:rPr>
          <w:rFonts w:ascii="Times New Roman" w:hAnsi="Times New Roman"/>
          <w:sz w:val="28"/>
          <w:szCs w:val="28"/>
          <w:lang w:val="uk-UA"/>
        </w:rPr>
        <w:t>8</w:t>
      </w:r>
      <w:r w:rsidR="00466940" w:rsidRPr="000A0819">
        <w:rPr>
          <w:rFonts w:ascii="Times New Roman" w:hAnsi="Times New Roman"/>
          <w:sz w:val="28"/>
          <w:szCs w:val="28"/>
          <w:lang w:val="uk-UA"/>
        </w:rPr>
        <w:t>9</w:t>
      </w:r>
      <w:r w:rsidR="00512008" w:rsidRPr="000A0819">
        <w:rPr>
          <w:rFonts w:ascii="Times New Roman" w:hAnsi="Times New Roman"/>
          <w:sz w:val="28"/>
          <w:szCs w:val="28"/>
          <w:lang w:val="uk-UA"/>
        </w:rPr>
        <w:t xml:space="preserve"> сторінок.</w:t>
      </w:r>
    </w:p>
    <w:bookmarkEnd w:id="22"/>
    <w:p w14:paraId="0D0CB0F8" w14:textId="722B9BDF" w:rsidR="00BC34ED" w:rsidRPr="00B40419" w:rsidRDefault="00BC34ED" w:rsidP="00BC34ED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961C7">
        <w:rPr>
          <w:rStyle w:val="black"/>
          <w:rFonts w:ascii="Tahoma" w:hAnsi="Tahoma" w:cs="Tahoma"/>
          <w:b/>
          <w:bCs/>
          <w:color w:val="008200"/>
          <w:shd w:val="clear" w:color="auto" w:fill="FFFFFF"/>
        </w:rPr>
        <w:t xml:space="preserve">                                        </w:t>
      </w:r>
    </w:p>
    <w:p w14:paraId="5EEC2D89" w14:textId="1739CE05" w:rsidR="00512008" w:rsidRDefault="00512008" w:rsidP="0044268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55E647E2" w14:textId="12462B0C" w:rsidR="00BC34ED" w:rsidRDefault="00BC34ED" w:rsidP="0044268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28EE292D" w14:textId="53AE7791" w:rsidR="005F45FC" w:rsidRDefault="005F45FC" w:rsidP="0044268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0988E9F4" w14:textId="48F34FBD" w:rsidR="00C17D36" w:rsidRDefault="00C17D36" w:rsidP="00265D8E">
      <w:pPr>
        <w:tabs>
          <w:tab w:val="left" w:pos="142"/>
        </w:tabs>
        <w:spacing w:after="0" w:line="360" w:lineRule="auto"/>
        <w:jc w:val="center"/>
        <w:outlineLvl w:val="0"/>
        <w:rPr>
          <w:rFonts w:ascii="Times New Roman" w:eastAsia="Times New Roman" w:hAnsi="Times New Roman"/>
          <w:kern w:val="36"/>
          <w:sz w:val="28"/>
          <w:szCs w:val="28"/>
          <w:lang w:val="uk-UA"/>
        </w:rPr>
      </w:pPr>
      <w:bookmarkStart w:id="23" w:name="_Hlk94719397"/>
      <w:bookmarkStart w:id="24" w:name="_Hlk94721687"/>
      <w:r w:rsidRPr="00C17D36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  <w:lastRenderedPageBreak/>
        <w:t>ВИСНОВКИ</w:t>
      </w:r>
      <w:bookmarkEnd w:id="23"/>
    </w:p>
    <w:bookmarkEnd w:id="24"/>
    <w:p w14:paraId="597D6AF4" w14:textId="77777777" w:rsidR="00CA0D5B" w:rsidRPr="00C17D36" w:rsidRDefault="00CA0D5B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</w:pPr>
    </w:p>
    <w:p w14:paraId="2E1405B7" w14:textId="1FA20357" w:rsidR="00114A53" w:rsidRDefault="005676D0" w:rsidP="00FE6F6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>Теоретико-емпіричне дослідження проблем</w:t>
      </w:r>
      <w:r w:rsidR="003D1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1B2C" w:rsidRPr="003D1B2C">
        <w:rPr>
          <w:rFonts w:ascii="Times New Roman" w:hAnsi="Times New Roman"/>
          <w:sz w:val="28"/>
          <w:szCs w:val="28"/>
          <w:lang w:val="uk-UA"/>
        </w:rPr>
        <w:t>оптимізму і самоактуалізації особистості</w:t>
      </w:r>
      <w:r w:rsidR="003D1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1B2C" w:rsidRPr="003D1B2C">
        <w:rPr>
          <w:rFonts w:ascii="Times New Roman" w:hAnsi="Times New Roman"/>
          <w:sz w:val="28"/>
          <w:szCs w:val="28"/>
          <w:lang w:val="uk-UA"/>
        </w:rPr>
        <w:t>з урахуванням різних сфер професійної діяльност</w:t>
      </w:r>
      <w:r w:rsidR="003D1B2C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500F29" w:rsidRPr="00862B4A">
        <w:rPr>
          <w:rFonts w:ascii="Times New Roman" w:hAnsi="Times New Roman"/>
          <w:sz w:val="28"/>
          <w:szCs w:val="28"/>
          <w:lang w:val="uk-UA"/>
        </w:rPr>
        <w:t>дозволяє зробити наступні узагальнення та висновки.</w:t>
      </w:r>
    </w:p>
    <w:p w14:paraId="1E80D05E" w14:textId="552A8556" w:rsidR="00A66322" w:rsidRPr="00A66322" w:rsidRDefault="00500F29" w:rsidP="00A66322">
      <w:pPr>
        <w:pStyle w:val="a3"/>
        <w:numPr>
          <w:ilvl w:val="0"/>
          <w:numId w:val="6"/>
        </w:numPr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32C77">
        <w:rPr>
          <w:rFonts w:ascii="Times New Roman" w:hAnsi="Times New Roman"/>
          <w:sz w:val="28"/>
          <w:szCs w:val="28"/>
          <w:lang w:val="uk-UA"/>
        </w:rPr>
        <w:t xml:space="preserve">Теоретичний </w:t>
      </w:r>
      <w:r w:rsidR="009D3597"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="00901E02" w:rsidRPr="00932C77">
        <w:rPr>
          <w:rFonts w:ascii="Times New Roman" w:eastAsia="Times New Roman" w:hAnsi="Times New Roman"/>
          <w:sz w:val="28"/>
          <w:szCs w:val="28"/>
          <w:lang w:val="uk-UA"/>
        </w:rPr>
        <w:t xml:space="preserve">показав, що </w:t>
      </w:r>
      <w:r w:rsidR="00A66322">
        <w:rPr>
          <w:rFonts w:ascii="Times New Roman" w:eastAsia="Times New Roman" w:hAnsi="Times New Roman"/>
          <w:sz w:val="28"/>
          <w:szCs w:val="28"/>
          <w:lang w:val="uk-UA"/>
        </w:rPr>
        <w:t>к</w:t>
      </w:r>
      <w:r w:rsidR="00C65F22" w:rsidRPr="00A66322">
        <w:rPr>
          <w:rFonts w:ascii="Times New Roman" w:eastAsia="Times New Roman" w:hAnsi="Times New Roman"/>
          <w:sz w:val="28"/>
          <w:szCs w:val="28"/>
          <w:lang w:val="uk-UA"/>
        </w:rPr>
        <w:t>онцептуальн</w:t>
      </w:r>
      <w:r w:rsidR="009D3597">
        <w:rPr>
          <w:rFonts w:ascii="Times New Roman" w:eastAsia="Times New Roman" w:hAnsi="Times New Roman"/>
          <w:sz w:val="28"/>
          <w:szCs w:val="28"/>
          <w:lang w:val="uk-UA"/>
        </w:rPr>
        <w:t>ими</w:t>
      </w:r>
      <w:r w:rsidR="00C65F22" w:rsidRPr="00A66322">
        <w:rPr>
          <w:rFonts w:ascii="Times New Roman" w:eastAsia="Times New Roman" w:hAnsi="Times New Roman"/>
          <w:sz w:val="28"/>
          <w:szCs w:val="28"/>
          <w:lang w:val="uk-UA"/>
        </w:rPr>
        <w:t xml:space="preserve"> основ</w:t>
      </w:r>
      <w:r w:rsidR="009D3597">
        <w:rPr>
          <w:rFonts w:ascii="Times New Roman" w:eastAsia="Times New Roman" w:hAnsi="Times New Roman"/>
          <w:sz w:val="28"/>
          <w:szCs w:val="28"/>
          <w:lang w:val="uk-UA"/>
        </w:rPr>
        <w:t>ами</w:t>
      </w:r>
      <w:r w:rsidR="00C65F22" w:rsidRPr="00A6632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D536B9" w:rsidRPr="00A66322">
        <w:rPr>
          <w:rFonts w:ascii="Times New Roman" w:eastAsia="Times New Roman" w:hAnsi="Times New Roman"/>
          <w:sz w:val="28"/>
          <w:szCs w:val="28"/>
          <w:lang w:val="uk-UA"/>
        </w:rPr>
        <w:t>дослідження</w:t>
      </w:r>
      <w:r w:rsidR="00C65F22" w:rsidRPr="00A66322">
        <w:rPr>
          <w:rFonts w:ascii="Times New Roman" w:eastAsia="Times New Roman" w:hAnsi="Times New Roman"/>
          <w:sz w:val="28"/>
          <w:szCs w:val="28"/>
          <w:lang w:val="uk-UA"/>
        </w:rPr>
        <w:t xml:space="preserve"> проблеми оптимізму</w:t>
      </w:r>
      <w:r w:rsidR="00D536B9" w:rsidRPr="00A6632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D3597">
        <w:rPr>
          <w:rFonts w:ascii="Times New Roman" w:eastAsia="Times New Roman" w:hAnsi="Times New Roman"/>
          <w:sz w:val="28"/>
          <w:szCs w:val="28"/>
          <w:lang w:val="uk-UA"/>
        </w:rPr>
        <w:t>є</w:t>
      </w:r>
      <w:r w:rsidR="00A66322" w:rsidRPr="00A66322">
        <w:rPr>
          <w:rFonts w:ascii="Times New Roman" w:eastAsia="Times New Roman" w:hAnsi="Times New Roman"/>
          <w:sz w:val="28"/>
          <w:szCs w:val="28"/>
          <w:lang w:val="uk-UA"/>
        </w:rPr>
        <w:t>:</w:t>
      </w:r>
    </w:p>
    <w:p w14:paraId="0BA7C6C0" w14:textId="77777777" w:rsidR="00A66322" w:rsidRPr="005F06B4" w:rsidRDefault="00A66322" w:rsidP="00D536B9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-</w:t>
      </w:r>
      <w:r w:rsidR="00D536B9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C65F22" w:rsidRPr="00F71AA3">
        <w:rPr>
          <w:rFonts w:ascii="Times New Roman" w:eastAsia="Times New Roman" w:hAnsi="Times New Roman"/>
          <w:sz w:val="28"/>
          <w:szCs w:val="28"/>
          <w:lang w:val="uk-UA"/>
        </w:rPr>
        <w:t>ф</w:t>
      </w:r>
      <w:r w:rsidR="00C65F22" w:rsidRPr="00F71AA3">
        <w:rPr>
          <w:rFonts w:ascii="Times New Roman" w:hAnsi="Times New Roman"/>
          <w:sz w:val="28"/>
          <w:szCs w:val="28"/>
          <w:lang w:val="uk-UA"/>
        </w:rPr>
        <w:t xml:space="preserve">еномен оптимізму </w:t>
      </w:r>
      <w:r w:rsidR="00C65F22">
        <w:rPr>
          <w:rFonts w:ascii="Times New Roman" w:hAnsi="Times New Roman"/>
          <w:sz w:val="28"/>
          <w:szCs w:val="28"/>
          <w:lang w:val="uk-UA"/>
        </w:rPr>
        <w:t xml:space="preserve">як міждисциплінарну проблему </w:t>
      </w:r>
      <w:r w:rsidR="00C65F22" w:rsidRPr="00F71AA3">
        <w:rPr>
          <w:rFonts w:ascii="Times New Roman" w:hAnsi="Times New Roman"/>
          <w:sz w:val="28"/>
          <w:szCs w:val="28"/>
          <w:lang w:val="uk-UA"/>
        </w:rPr>
        <w:t xml:space="preserve">вчені досліджують </w:t>
      </w:r>
      <w:r w:rsidR="00C65F22" w:rsidRPr="00442683">
        <w:rPr>
          <w:rFonts w:ascii="Times New Roman" w:hAnsi="Times New Roman"/>
          <w:sz w:val="28"/>
          <w:szCs w:val="28"/>
          <w:lang w:val="uk-UA"/>
        </w:rPr>
        <w:t>з давних давен</w:t>
      </w:r>
      <w:r w:rsidR="00C65F22" w:rsidRPr="00F71AA3">
        <w:rPr>
          <w:rFonts w:ascii="Times New Roman" w:hAnsi="Times New Roman"/>
          <w:sz w:val="28"/>
          <w:szCs w:val="28"/>
          <w:lang w:val="uk-UA"/>
        </w:rPr>
        <w:t xml:space="preserve">, проте тільки в останні роки зросла актуальність у визначенні </w:t>
      </w:r>
      <w:r w:rsidR="00C65F22">
        <w:rPr>
          <w:rFonts w:ascii="Times New Roman" w:hAnsi="Times New Roman"/>
          <w:sz w:val="28"/>
          <w:szCs w:val="28"/>
          <w:lang w:val="uk-UA"/>
        </w:rPr>
        <w:t xml:space="preserve">психологічних 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>характеристик цього поняття;</w:t>
      </w:r>
      <w:r w:rsidR="00D536B9" w:rsidRPr="005F06B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2D54544" w14:textId="77777777" w:rsidR="00A66322" w:rsidRPr="005F06B4" w:rsidRDefault="00A66322" w:rsidP="00D536B9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D536B9" w:rsidRPr="005F06B4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="00C65F22" w:rsidRPr="005F06B4">
        <w:rPr>
          <w:rFonts w:ascii="Times New Roman" w:eastAsia="Times New Roman" w:hAnsi="Times New Roman"/>
          <w:sz w:val="28"/>
          <w:szCs w:val="28"/>
          <w:lang w:val="uk-UA"/>
        </w:rPr>
        <w:t xml:space="preserve"> психології оптимізм визначається як багатоаспектне явище</w:t>
      </w:r>
      <w:r w:rsidR="00D536B9" w:rsidRPr="005F06B4">
        <w:rPr>
          <w:rFonts w:ascii="Times New Roman" w:eastAsia="Times New Roman" w:hAnsi="Times New Roman"/>
          <w:sz w:val="28"/>
          <w:szCs w:val="28"/>
          <w:lang w:val="uk-UA"/>
        </w:rPr>
        <w:t xml:space="preserve">, яке 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>включає: життєрадісність, життєлюбність, віру в майбутнє, віру в успіх, віру в позитивний початок, віру в добро;</w:t>
      </w:r>
      <w:r w:rsidR="00D536B9" w:rsidRPr="005F06B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D759915" w14:textId="0C0B471B" w:rsidR="00A66322" w:rsidRPr="005F06B4" w:rsidRDefault="00A66322" w:rsidP="00A66322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C65F22" w:rsidRPr="005F06B4">
        <w:rPr>
          <w:rFonts w:ascii="Times New Roman" w:hAnsi="Times New Roman"/>
          <w:color w:val="000000"/>
          <w:sz w:val="28"/>
          <w:szCs w:val="28"/>
          <w:lang w:val="uk-UA"/>
        </w:rPr>
        <w:t>на практиці серед людей р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>ізко виражених оптимістів або песимістів досить мало</w:t>
      </w:r>
      <w:r w:rsidR="008B7B09">
        <w:rPr>
          <w:rFonts w:ascii="Times New Roman" w:hAnsi="Times New Roman"/>
          <w:sz w:val="28"/>
          <w:szCs w:val="28"/>
          <w:lang w:val="uk-UA"/>
        </w:rPr>
        <w:t>,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 xml:space="preserve"> частіше люди використовують в одних ситуаціях оптимістичну стратегію, а в інших </w:t>
      </w:r>
      <w:r w:rsidR="008B7B09">
        <w:rPr>
          <w:rFonts w:ascii="Times New Roman" w:hAnsi="Times New Roman"/>
          <w:sz w:val="28"/>
          <w:szCs w:val="28"/>
          <w:lang w:val="uk-UA"/>
        </w:rPr>
        <w:t>–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 xml:space="preserve"> песимістичну</w:t>
      </w:r>
      <w:r w:rsidR="008B7B09">
        <w:rPr>
          <w:rFonts w:ascii="Times New Roman" w:hAnsi="Times New Roman"/>
          <w:sz w:val="28"/>
          <w:szCs w:val="28"/>
          <w:lang w:val="uk-UA"/>
        </w:rPr>
        <w:t>,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 xml:space="preserve"> кожна з цих стратегій може бути сильною стороною в одних обставинах і слабою </w:t>
      </w:r>
      <w:r w:rsidRPr="005F06B4">
        <w:rPr>
          <w:rFonts w:ascii="Times New Roman" w:hAnsi="Times New Roman"/>
          <w:sz w:val="28"/>
          <w:szCs w:val="28"/>
          <w:lang w:val="uk-UA"/>
        </w:rPr>
        <w:t>-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 xml:space="preserve"> в інших обставинах; </w:t>
      </w:r>
    </w:p>
    <w:p w14:paraId="1ACF4125" w14:textId="2EEC5743" w:rsidR="00C65F22" w:rsidRPr="005F06B4" w:rsidRDefault="00A66322" w:rsidP="00A66322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>песимістичний характер не є протилежним полюсом оптимістичного характеру</w:t>
      </w:r>
      <w:r w:rsidR="008B7B09">
        <w:rPr>
          <w:rFonts w:ascii="Times New Roman" w:hAnsi="Times New Roman"/>
          <w:sz w:val="28"/>
          <w:szCs w:val="28"/>
          <w:lang w:val="uk-UA"/>
        </w:rPr>
        <w:t>,</w:t>
      </w:r>
      <w:r w:rsidR="00C65F22" w:rsidRPr="005F06B4">
        <w:rPr>
          <w:rFonts w:ascii="Times New Roman" w:hAnsi="Times New Roman"/>
          <w:sz w:val="28"/>
          <w:szCs w:val="28"/>
          <w:lang w:val="uk-UA"/>
        </w:rPr>
        <w:t xml:space="preserve"> оптимістична та песимістична стратегії не є опозиційними;</w:t>
      </w:r>
    </w:p>
    <w:p w14:paraId="1C02D613" w14:textId="10B24B4E" w:rsidR="00C65F22" w:rsidRPr="005F06B4" w:rsidRDefault="00C65F22" w:rsidP="00C65F22">
      <w:pPr>
        <w:pStyle w:val="a3"/>
        <w:numPr>
          <w:ilvl w:val="0"/>
          <w:numId w:val="1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06B4">
        <w:rPr>
          <w:rFonts w:ascii="Times New Roman" w:eastAsia="Times New Roman" w:hAnsi="Times New Roman"/>
          <w:sz w:val="28"/>
          <w:szCs w:val="28"/>
          <w:lang w:val="uk-UA"/>
        </w:rPr>
        <w:t>сучасні психологічні дослідження оптимістичного ставлення людей до себе</w:t>
      </w:r>
      <w:r w:rsidR="009D3597" w:rsidRPr="005F06B4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 w:rsidRPr="005F06B4">
        <w:rPr>
          <w:rFonts w:ascii="Times New Roman" w:eastAsia="Times New Roman" w:hAnsi="Times New Roman"/>
          <w:sz w:val="28"/>
          <w:szCs w:val="28"/>
          <w:lang w:val="uk-UA"/>
        </w:rPr>
        <w:t xml:space="preserve">до інших, до життя та діяльності дають змогу  висловити припущення, </w:t>
      </w:r>
      <w:r w:rsidRPr="005F06B4">
        <w:rPr>
          <w:rFonts w:ascii="Times New Roman" w:hAnsi="Times New Roman"/>
          <w:color w:val="000000"/>
          <w:sz w:val="28"/>
          <w:szCs w:val="28"/>
          <w:lang w:val="uk-UA"/>
        </w:rPr>
        <w:t>що в майбутньому замість простих і радикальн</w:t>
      </w:r>
      <w:r w:rsidR="009D3597" w:rsidRPr="005F06B4">
        <w:rPr>
          <w:rFonts w:ascii="Times New Roman" w:hAnsi="Times New Roman"/>
          <w:color w:val="000000"/>
          <w:sz w:val="28"/>
          <w:szCs w:val="28"/>
          <w:lang w:val="uk-UA"/>
        </w:rPr>
        <w:t xml:space="preserve">их </w:t>
      </w:r>
      <w:r w:rsidRPr="005F06B4">
        <w:rPr>
          <w:rFonts w:ascii="Times New Roman" w:hAnsi="Times New Roman"/>
          <w:color w:val="000000"/>
          <w:sz w:val="28"/>
          <w:szCs w:val="28"/>
          <w:lang w:val="uk-UA"/>
        </w:rPr>
        <w:t>поглядів на протилежне спрям</w:t>
      </w:r>
      <w:r w:rsidR="008B7B09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5F06B4">
        <w:rPr>
          <w:rFonts w:ascii="Times New Roman" w:hAnsi="Times New Roman"/>
          <w:color w:val="000000"/>
          <w:sz w:val="28"/>
          <w:szCs w:val="28"/>
          <w:lang w:val="uk-UA"/>
        </w:rPr>
        <w:t>вання феноменів «оптимізм»</w:t>
      </w:r>
      <w:r w:rsidR="009D3597" w:rsidRPr="005F06B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F06B4">
        <w:rPr>
          <w:rFonts w:ascii="Times New Roman" w:hAnsi="Times New Roman"/>
          <w:color w:val="000000"/>
          <w:sz w:val="28"/>
          <w:szCs w:val="28"/>
          <w:lang w:val="uk-UA"/>
        </w:rPr>
        <w:t xml:space="preserve">та «песимізм» з'явяться складніші, багатофакторні концепції про різні особливості оптимізму і песимізму, про їхнє місце та роль у структурі індивідуальності людини.           </w:t>
      </w:r>
    </w:p>
    <w:p w14:paraId="47056585" w14:textId="77777777" w:rsidR="00326B34" w:rsidRPr="005F06B4" w:rsidRDefault="00FE6F68" w:rsidP="00932C77">
      <w:pPr>
        <w:tabs>
          <w:tab w:val="left" w:pos="88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t xml:space="preserve">Теоретичний аналіз </w:t>
      </w:r>
      <w:hyperlink r:id="rId9" w:history="1">
        <w:r w:rsidRPr="005F06B4">
          <w:rPr>
            <w:rFonts w:ascii="Times New Roman" w:hAnsi="Times New Roman"/>
            <w:sz w:val="28"/>
            <w:szCs w:val="28"/>
            <w:shd w:val="clear" w:color="auto" w:fill="FFFFFF"/>
            <w:lang w:val="uk-UA"/>
          </w:rPr>
          <w:t>основних підходів до вивчення феномену самоактуалізації</w:t>
        </w:r>
        <w:r w:rsidR="00932C77" w:rsidRPr="005F06B4">
          <w:rPr>
            <w:rFonts w:ascii="Times New Roman" w:hAnsi="Times New Roman"/>
            <w:sz w:val="28"/>
            <w:szCs w:val="28"/>
            <w:shd w:val="clear" w:color="auto" w:fill="FFFFFF"/>
            <w:lang w:val="uk-UA"/>
          </w:rPr>
          <w:t xml:space="preserve"> показав, </w:t>
        </w:r>
      </w:hyperlink>
      <w:r w:rsidR="00932C77" w:rsidRPr="005F06B4">
        <w:rPr>
          <w:rFonts w:ascii="Times New Roman" w:hAnsi="Times New Roman"/>
          <w:sz w:val="28"/>
          <w:szCs w:val="28"/>
          <w:lang w:val="uk-UA"/>
        </w:rPr>
        <w:t>що</w:t>
      </w:r>
      <w:r w:rsidR="00326B34" w:rsidRPr="005F06B4">
        <w:rPr>
          <w:rFonts w:ascii="Times New Roman" w:hAnsi="Times New Roman"/>
          <w:sz w:val="28"/>
          <w:szCs w:val="28"/>
          <w:lang w:val="uk-UA"/>
        </w:rPr>
        <w:t>:</w:t>
      </w:r>
    </w:p>
    <w:p w14:paraId="2C4F292B" w14:textId="3EC723F3" w:rsidR="00326B34" w:rsidRPr="005F06B4" w:rsidRDefault="00326B34" w:rsidP="00932C77">
      <w:pPr>
        <w:tabs>
          <w:tab w:val="left" w:pos="88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t>- поняття «само</w:t>
      </w:r>
      <w:r w:rsidR="004C15A2">
        <w:rPr>
          <w:rFonts w:ascii="Times New Roman" w:hAnsi="Times New Roman"/>
          <w:sz w:val="28"/>
          <w:szCs w:val="28"/>
          <w:lang w:val="uk-UA"/>
        </w:rPr>
        <w:t>актуалізація</w:t>
      </w:r>
      <w:r w:rsidRPr="005F06B4">
        <w:rPr>
          <w:rFonts w:ascii="Times New Roman" w:hAnsi="Times New Roman"/>
          <w:sz w:val="28"/>
          <w:szCs w:val="28"/>
          <w:lang w:val="uk-UA"/>
        </w:rPr>
        <w:t>» розуміється, як чинник особистісної зрілості, та пов’язане з особистісними потребами зростання як потенційн</w:t>
      </w:r>
      <w:r w:rsidR="004C15A2">
        <w:rPr>
          <w:rFonts w:ascii="Times New Roman" w:hAnsi="Times New Roman"/>
          <w:sz w:val="28"/>
          <w:szCs w:val="28"/>
          <w:lang w:val="uk-UA"/>
        </w:rPr>
        <w:t>ими</w:t>
      </w:r>
      <w:r w:rsidRPr="005F06B4">
        <w:rPr>
          <w:rFonts w:ascii="Times New Roman" w:hAnsi="Times New Roman"/>
          <w:sz w:val="28"/>
          <w:szCs w:val="28"/>
          <w:lang w:val="uk-UA"/>
        </w:rPr>
        <w:t xml:space="preserve"> та конструктивн</w:t>
      </w:r>
      <w:r w:rsidR="004C15A2">
        <w:rPr>
          <w:rFonts w:ascii="Times New Roman" w:hAnsi="Times New Roman"/>
          <w:sz w:val="28"/>
          <w:szCs w:val="28"/>
          <w:lang w:val="uk-UA"/>
        </w:rPr>
        <w:t>ими</w:t>
      </w:r>
      <w:r w:rsidRPr="005F06B4">
        <w:rPr>
          <w:rFonts w:ascii="Times New Roman" w:hAnsi="Times New Roman"/>
          <w:sz w:val="28"/>
          <w:szCs w:val="28"/>
          <w:lang w:val="uk-UA"/>
        </w:rPr>
        <w:t xml:space="preserve"> особистісн</w:t>
      </w:r>
      <w:r w:rsidR="004C15A2">
        <w:rPr>
          <w:rFonts w:ascii="Times New Roman" w:hAnsi="Times New Roman"/>
          <w:sz w:val="28"/>
          <w:szCs w:val="28"/>
          <w:lang w:val="uk-UA"/>
        </w:rPr>
        <w:t>ими</w:t>
      </w:r>
      <w:r w:rsidRPr="005F06B4">
        <w:rPr>
          <w:rFonts w:ascii="Times New Roman" w:hAnsi="Times New Roman"/>
          <w:sz w:val="28"/>
          <w:szCs w:val="28"/>
          <w:lang w:val="uk-UA"/>
        </w:rPr>
        <w:t xml:space="preserve"> інтенці</w:t>
      </w:r>
      <w:r w:rsidR="004C15A2">
        <w:rPr>
          <w:rFonts w:ascii="Times New Roman" w:hAnsi="Times New Roman"/>
          <w:sz w:val="28"/>
          <w:szCs w:val="28"/>
          <w:lang w:val="uk-UA"/>
        </w:rPr>
        <w:t>ями</w:t>
      </w:r>
      <w:r w:rsidRPr="005F06B4">
        <w:rPr>
          <w:rFonts w:ascii="Times New Roman" w:hAnsi="Times New Roman"/>
          <w:sz w:val="28"/>
          <w:szCs w:val="28"/>
          <w:lang w:val="uk-UA"/>
        </w:rPr>
        <w:t>;</w:t>
      </w:r>
    </w:p>
    <w:p w14:paraId="502DA63E" w14:textId="77777777" w:rsidR="0014223F" w:rsidRPr="005F06B4" w:rsidRDefault="0014223F" w:rsidP="0014223F">
      <w:pPr>
        <w:pStyle w:val="a3"/>
        <w:numPr>
          <w:ilvl w:val="0"/>
          <w:numId w:val="13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lastRenderedPageBreak/>
        <w:t xml:space="preserve">самоактуалізація вимагає від особистості внутрішньої активності, життєвої цілеспрямованості, усвідомлення смислу; достатньої емоційно-вольової саморегуляції; </w:t>
      </w:r>
    </w:p>
    <w:p w14:paraId="3DA0889F" w14:textId="295BA221" w:rsidR="00932C77" w:rsidRPr="0014223F" w:rsidRDefault="0014223F" w:rsidP="0014223F">
      <w:pPr>
        <w:pStyle w:val="a3"/>
        <w:numPr>
          <w:ilvl w:val="0"/>
          <w:numId w:val="13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06B4">
        <w:rPr>
          <w:rFonts w:ascii="Times New Roman" w:hAnsi="Times New Roman"/>
          <w:sz w:val="28"/>
          <w:szCs w:val="28"/>
          <w:lang w:val="uk-UA"/>
        </w:rPr>
        <w:t>г</w:t>
      </w:r>
      <w:r w:rsidR="00932C77" w:rsidRPr="005F06B4">
        <w:rPr>
          <w:rFonts w:ascii="Times New Roman" w:hAnsi="Times New Roman"/>
          <w:sz w:val="28"/>
          <w:szCs w:val="28"/>
          <w:lang w:val="uk-UA"/>
        </w:rPr>
        <w:t>уманістична психологія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 xml:space="preserve"> представляє самоактуалізацію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15A2"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932C77" w:rsidRPr="0014223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суттєв</w:t>
      </w:r>
      <w:r w:rsidR="004C15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 w:rsidR="00932C77" w:rsidRPr="0014223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характеристик</w:t>
      </w:r>
      <w:r w:rsidR="004C15A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</w:t>
      </w:r>
      <w:r w:rsidR="00932C77" w:rsidRPr="0014223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особистості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 xml:space="preserve">, яка проявляється у прагненні до </w:t>
      </w:r>
      <w:r w:rsidR="00932C77" w:rsidRPr="0014223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реалізації свого життєвого потенціалу 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>(</w:t>
      </w:r>
      <w:r w:rsidR="00932C77" w:rsidRPr="0014223F">
        <w:rPr>
          <w:rFonts w:ascii="Times New Roman" w:hAnsi="Times New Roman"/>
          <w:sz w:val="28"/>
          <w:szCs w:val="28"/>
          <w:lang w:val="en-US"/>
        </w:rPr>
        <w:t>G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32C77" w:rsidRPr="0014223F">
        <w:rPr>
          <w:rFonts w:ascii="Times New Roman" w:hAnsi="Times New Roman"/>
          <w:sz w:val="28"/>
          <w:szCs w:val="28"/>
          <w:lang w:val="en-US"/>
        </w:rPr>
        <w:t>Allport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="004C15A2">
        <w:rPr>
          <w:rFonts w:ascii="Times New Roman" w:hAnsi="Times New Roman"/>
          <w:sz w:val="28"/>
          <w:szCs w:val="28"/>
          <w:lang w:val="uk-UA"/>
        </w:rPr>
        <w:t xml:space="preserve"> як </w:t>
      </w:r>
      <w:r w:rsidR="004C15A2" w:rsidRPr="0014223F">
        <w:rPr>
          <w:rFonts w:ascii="Times New Roman" w:hAnsi="Times New Roman"/>
          <w:sz w:val="28"/>
          <w:szCs w:val="28"/>
          <w:lang w:val="uk-UA"/>
        </w:rPr>
        <w:t>задоволеність потреб особистості у самореалізації у сфері професійної діяльності, спілкуванн</w:t>
      </w:r>
      <w:r w:rsidR="004C15A2">
        <w:rPr>
          <w:rFonts w:ascii="Times New Roman" w:hAnsi="Times New Roman"/>
          <w:sz w:val="28"/>
          <w:szCs w:val="28"/>
          <w:lang w:val="uk-UA"/>
        </w:rPr>
        <w:t>я</w:t>
      </w:r>
      <w:r w:rsidR="004C15A2" w:rsidRPr="0014223F">
        <w:rPr>
          <w:rFonts w:ascii="Times New Roman" w:hAnsi="Times New Roman"/>
          <w:sz w:val="28"/>
          <w:szCs w:val="28"/>
          <w:lang w:val="uk-UA"/>
        </w:rPr>
        <w:t>, любові та інших сферах (К. Роджерс);</w:t>
      </w:r>
      <w:r w:rsidR="004C15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15A2" w:rsidRPr="0014223F">
        <w:rPr>
          <w:rFonts w:ascii="Times New Roman" w:hAnsi="Times New Roman"/>
          <w:sz w:val="28"/>
          <w:szCs w:val="28"/>
          <w:lang w:val="uk-UA"/>
        </w:rPr>
        <w:t>як</w:t>
      </w:r>
      <w:r w:rsidR="004C15A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15A2" w:rsidRPr="0014223F">
        <w:rPr>
          <w:rFonts w:ascii="Times New Roman" w:hAnsi="Times New Roman"/>
          <w:sz w:val="28"/>
          <w:szCs w:val="28"/>
          <w:lang w:val="uk-UA"/>
        </w:rPr>
        <w:t>чинник психологічного здоров’я особистості, у якої високо розвинені когнітивні та перцептивні здібності (А. Маслоу)</w:t>
      </w:r>
      <w:r w:rsidR="004C15A2">
        <w:rPr>
          <w:rFonts w:ascii="Times New Roman" w:hAnsi="Times New Roman"/>
          <w:sz w:val="28"/>
          <w:szCs w:val="28"/>
          <w:lang w:val="uk-UA"/>
        </w:rPr>
        <w:t>.</w:t>
      </w:r>
    </w:p>
    <w:p w14:paraId="52A604E4" w14:textId="2861A366" w:rsidR="00932C77" w:rsidRPr="0014223F" w:rsidRDefault="0014223F" w:rsidP="007712C2">
      <w:pPr>
        <w:pStyle w:val="a3"/>
        <w:numPr>
          <w:ilvl w:val="0"/>
          <w:numId w:val="13"/>
        </w:numPr>
        <w:tabs>
          <w:tab w:val="left" w:pos="851"/>
        </w:tabs>
        <w:spacing w:after="0" w:line="360" w:lineRule="auto"/>
        <w:ind w:left="0" w:right="-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223F">
        <w:rPr>
          <w:rFonts w:ascii="Times New Roman" w:hAnsi="Times New Roman"/>
          <w:sz w:val="28"/>
          <w:szCs w:val="28"/>
          <w:lang w:val="uk-UA"/>
        </w:rPr>
        <w:t>с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>амоактуалізація розглядається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 xml:space="preserve"> як внутрішня активність суб'єкта, метою якої є виявлення потенційних можливостей, цінностей та смисл</w:t>
      </w:r>
      <w:r w:rsidR="009C4E9F" w:rsidRPr="0014223F">
        <w:rPr>
          <w:rFonts w:ascii="Times New Roman" w:hAnsi="Times New Roman"/>
          <w:sz w:val="28"/>
          <w:szCs w:val="28"/>
          <w:lang w:val="uk-UA"/>
        </w:rPr>
        <w:t>у</w:t>
      </w:r>
      <w:r w:rsidR="00932C77" w:rsidRPr="0014223F">
        <w:rPr>
          <w:rFonts w:ascii="Times New Roman" w:hAnsi="Times New Roman"/>
          <w:sz w:val="28"/>
          <w:szCs w:val="28"/>
          <w:lang w:val="uk-UA"/>
        </w:rPr>
        <w:t xml:space="preserve">. Результатом такої активності є розуміння власної унікальності, становлення людини як суб'єкта власної життєдіяльності. </w:t>
      </w:r>
    </w:p>
    <w:p w14:paraId="54B132DB" w14:textId="28B39AF9" w:rsidR="00932C77" w:rsidRPr="007F0996" w:rsidRDefault="00932C77" w:rsidP="00C667DE">
      <w:pPr>
        <w:spacing w:after="0" w:line="360" w:lineRule="auto"/>
        <w:ind w:right="-1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Поняття близькі по змісту до самоактуалізаці</w:t>
      </w:r>
      <w:r w:rsidR="009C4E9F">
        <w:rPr>
          <w:rFonts w:ascii="Times New Roman" w:hAnsi="Times New Roman"/>
          <w:sz w:val="28"/>
          <w:szCs w:val="28"/>
          <w:lang w:val="uk-UA"/>
        </w:rPr>
        <w:t>ї - це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="009C4E9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самоефективність</w:t>
      </w:r>
      <w:r w:rsidR="009C4E9F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4E9F">
        <w:rPr>
          <w:rFonts w:ascii="Times New Roman" w:hAnsi="Times New Roman"/>
          <w:sz w:val="28"/>
          <w:szCs w:val="28"/>
          <w:lang w:val="uk-UA"/>
        </w:rPr>
        <w:t>як</w:t>
      </w:r>
      <w:r w:rsidRPr="006C3979">
        <w:rPr>
          <w:rFonts w:ascii="Times New Roman" w:hAnsi="Times New Roman"/>
          <w:sz w:val="28"/>
          <w:szCs w:val="28"/>
          <w:lang w:val="uk-UA"/>
        </w:rPr>
        <w:t xml:space="preserve"> здатн</w:t>
      </w:r>
      <w:r w:rsidR="009C4E9F">
        <w:rPr>
          <w:rFonts w:ascii="Times New Roman" w:hAnsi="Times New Roman"/>
          <w:sz w:val="28"/>
          <w:szCs w:val="28"/>
          <w:lang w:val="uk-UA"/>
        </w:rPr>
        <w:t>ість</w:t>
      </w:r>
      <w:r w:rsidRPr="006C397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управляти</w:t>
      </w:r>
      <w:r w:rsidRPr="006C3979">
        <w:rPr>
          <w:rFonts w:ascii="Times New Roman" w:hAnsi="Times New Roman"/>
          <w:sz w:val="28"/>
          <w:szCs w:val="28"/>
          <w:lang w:val="uk-UA"/>
        </w:rPr>
        <w:t xml:space="preserve"> життям та </w:t>
      </w:r>
      <w:r w:rsidRPr="00160F76">
        <w:rPr>
          <w:rFonts w:ascii="Times New Roman" w:hAnsi="Times New Roman"/>
          <w:sz w:val="28"/>
          <w:szCs w:val="28"/>
          <w:lang w:val="uk-UA"/>
        </w:rPr>
        <w:t>діяльністю</w:t>
      </w:r>
      <w:r w:rsidR="009C4E9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sz w:val="28"/>
          <w:szCs w:val="28"/>
          <w:lang w:val="uk-UA"/>
        </w:rPr>
        <w:t>(</w:t>
      </w:r>
      <w:r w:rsidRPr="00160F76">
        <w:rPr>
          <w:rFonts w:ascii="Times New Roman" w:hAnsi="Times New Roman"/>
          <w:bCs/>
          <w:sz w:val="28"/>
          <w:szCs w:val="28"/>
          <w:lang w:val="en-US"/>
        </w:rPr>
        <w:t>A</w:t>
      </w:r>
      <w:r w:rsidRPr="00160F76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160F76">
        <w:rPr>
          <w:rFonts w:ascii="Times New Roman" w:hAnsi="Times New Roman"/>
          <w:bCs/>
          <w:sz w:val="28"/>
          <w:szCs w:val="28"/>
          <w:lang w:val="en-US"/>
        </w:rPr>
        <w:t>Bandura</w:t>
      </w:r>
      <w:r w:rsidRPr="00160F76">
        <w:rPr>
          <w:rFonts w:ascii="Times New Roman" w:hAnsi="Times New Roman"/>
          <w:bCs/>
          <w:sz w:val="28"/>
          <w:szCs w:val="28"/>
          <w:lang w:val="uk-UA"/>
        </w:rPr>
        <w:t>, Т. Чернявська</w:t>
      </w:r>
      <w:r w:rsidR="0030383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303839">
        <w:rPr>
          <w:rFonts w:ascii="Times New Roman" w:hAnsi="Times New Roman"/>
          <w:sz w:val="28"/>
          <w:szCs w:val="28"/>
          <w:lang w:val="uk-UA"/>
        </w:rPr>
        <w:t>та ін.</w:t>
      </w:r>
      <w:r w:rsidRPr="00160F76">
        <w:rPr>
          <w:rFonts w:ascii="Times New Roman" w:hAnsi="Times New Roman"/>
          <w:sz w:val="28"/>
          <w:szCs w:val="28"/>
          <w:lang w:val="uk-UA"/>
        </w:rPr>
        <w:t>);</w:t>
      </w:r>
      <w:r w:rsidR="009C4E9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sz w:val="28"/>
          <w:szCs w:val="28"/>
          <w:lang w:val="uk-UA"/>
        </w:rPr>
        <w:t>самоздійснення</w:t>
      </w:r>
      <w:r w:rsidR="00C667DE">
        <w:rPr>
          <w:rFonts w:ascii="Times New Roman" w:hAnsi="Times New Roman"/>
          <w:sz w:val="28"/>
          <w:szCs w:val="28"/>
          <w:lang w:val="uk-UA"/>
        </w:rPr>
        <w:t>,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 як оптимальний розвиток можлив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ості 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стати тим, ким дозволяє 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особистісний </w:t>
      </w:r>
      <w:r w:rsidRPr="00160F76">
        <w:rPr>
          <w:rFonts w:ascii="Times New Roman" w:hAnsi="Times New Roman"/>
          <w:sz w:val="28"/>
          <w:szCs w:val="28"/>
          <w:lang w:val="uk-UA"/>
        </w:rPr>
        <w:t>потенціал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sz w:val="28"/>
          <w:szCs w:val="28"/>
          <w:lang w:val="uk-UA"/>
        </w:rPr>
        <w:t>(Е. Фромм);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sz w:val="28"/>
          <w:szCs w:val="28"/>
          <w:lang w:val="uk-UA"/>
        </w:rPr>
        <w:t>самодетермінація</w:t>
      </w:r>
      <w:r w:rsidR="00C667DE">
        <w:rPr>
          <w:rFonts w:ascii="Times New Roman" w:hAnsi="Times New Roman"/>
          <w:sz w:val="28"/>
          <w:szCs w:val="28"/>
          <w:lang w:val="uk-UA"/>
        </w:rPr>
        <w:t>,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 як схильність людини до причетності до цікавої діяльності, яка може сприяти підвищенню гнучкості поведінки, спілкування, взаємодії та здатності встановлювати взаємозв’язки особистості із соціумом (</w:t>
      </w:r>
      <w:r w:rsidRPr="00160F76">
        <w:rPr>
          <w:rFonts w:ascii="Times New Roman" w:hAnsi="Times New Roman"/>
          <w:sz w:val="28"/>
          <w:szCs w:val="28"/>
          <w:lang w:val="en-US"/>
        </w:rPr>
        <w:t>E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60F76">
        <w:rPr>
          <w:rFonts w:ascii="Times New Roman" w:hAnsi="Times New Roman"/>
          <w:sz w:val="28"/>
          <w:szCs w:val="28"/>
          <w:lang w:val="en-US"/>
        </w:rPr>
        <w:t>Deci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60F76">
        <w:rPr>
          <w:rFonts w:ascii="Times New Roman" w:hAnsi="Times New Roman"/>
          <w:sz w:val="28"/>
          <w:szCs w:val="28"/>
          <w:lang w:val="en-US"/>
        </w:rPr>
        <w:t>R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60F76">
        <w:rPr>
          <w:rFonts w:ascii="Times New Roman" w:hAnsi="Times New Roman"/>
          <w:sz w:val="28"/>
          <w:szCs w:val="28"/>
          <w:lang w:val="en-US"/>
        </w:rPr>
        <w:t>Ryan</w:t>
      </w:r>
      <w:r w:rsidRPr="00160F76">
        <w:rPr>
          <w:rFonts w:ascii="Times New Roman" w:hAnsi="Times New Roman"/>
          <w:sz w:val="28"/>
          <w:szCs w:val="28"/>
          <w:lang w:val="uk-UA"/>
        </w:rPr>
        <w:t>);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sz w:val="28"/>
          <w:szCs w:val="28"/>
          <w:lang w:val="uk-UA"/>
        </w:rPr>
        <w:t>неадаптивність</w:t>
      </w:r>
      <w:r w:rsidR="00C667DE">
        <w:rPr>
          <w:rFonts w:ascii="Times New Roman" w:hAnsi="Times New Roman"/>
          <w:sz w:val="28"/>
          <w:szCs w:val="28"/>
          <w:lang w:val="uk-UA"/>
        </w:rPr>
        <w:t>,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 як здатність діяти за межами ситуативної необхідності (В. Петровський); </w:t>
      </w:r>
      <w:r w:rsidR="00C667DE">
        <w:rPr>
          <w:rFonts w:ascii="Times New Roman" w:hAnsi="Times New Roman"/>
          <w:sz w:val="28"/>
          <w:szCs w:val="28"/>
          <w:lang w:val="uk-UA"/>
        </w:rPr>
        <w:t>с</w:t>
      </w:r>
      <w:r w:rsidRPr="00160F76">
        <w:rPr>
          <w:rFonts w:ascii="Times New Roman" w:hAnsi="Times New Roman"/>
          <w:sz w:val="28"/>
          <w:szCs w:val="28"/>
          <w:lang w:val="uk-UA"/>
        </w:rPr>
        <w:t>уб’єктність життєдіяльності та розвитку стратегії життя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sz w:val="28"/>
          <w:szCs w:val="28"/>
          <w:lang w:val="uk-UA"/>
        </w:rPr>
        <w:t>(К. Абульханова-Славська, А. Брушлинський, С. Рубінштейн</w:t>
      </w:r>
      <w:r w:rsidR="00303839">
        <w:rPr>
          <w:rFonts w:ascii="Times New Roman" w:hAnsi="Times New Roman"/>
          <w:sz w:val="28"/>
          <w:szCs w:val="28"/>
          <w:lang w:val="uk-UA"/>
        </w:rPr>
        <w:t xml:space="preserve"> та ін.</w:t>
      </w:r>
      <w:r w:rsidRPr="00160F76">
        <w:rPr>
          <w:rFonts w:ascii="Times New Roman" w:hAnsi="Times New Roman"/>
          <w:sz w:val="28"/>
          <w:szCs w:val="28"/>
          <w:lang w:val="uk-UA"/>
        </w:rPr>
        <w:t>);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60F76">
        <w:rPr>
          <w:rFonts w:ascii="Times New Roman" w:hAnsi="Times New Roman"/>
          <w:color w:val="000000"/>
          <w:sz w:val="28"/>
          <w:szCs w:val="28"/>
          <w:lang w:val="uk-UA"/>
        </w:rPr>
        <w:t xml:space="preserve">потенціал розвитку особистості, що пов'язаний з </w:t>
      </w:r>
      <w:r w:rsidRPr="00160F76">
        <w:rPr>
          <w:rFonts w:ascii="Times New Roman" w:hAnsi="Times New Roman"/>
          <w:sz w:val="28"/>
          <w:szCs w:val="28"/>
          <w:lang w:val="uk-UA"/>
        </w:rPr>
        <w:t xml:space="preserve">самоуправлінням, саморегулюванням </w:t>
      </w:r>
      <w:r w:rsidRPr="007F0996">
        <w:rPr>
          <w:rFonts w:ascii="Times New Roman" w:hAnsi="Times New Roman"/>
          <w:sz w:val="28"/>
          <w:szCs w:val="28"/>
          <w:lang w:val="uk-UA"/>
        </w:rPr>
        <w:t>та саморозвитком особистості (Б. Ананьєв);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0996">
        <w:rPr>
          <w:rFonts w:ascii="Times New Roman" w:hAnsi="Times New Roman"/>
          <w:sz w:val="28"/>
          <w:szCs w:val="28"/>
          <w:lang w:val="uk-UA"/>
        </w:rPr>
        <w:t>самореалізація</w:t>
      </w:r>
      <w:r w:rsidR="00C667DE">
        <w:rPr>
          <w:rFonts w:ascii="Times New Roman" w:hAnsi="Times New Roman"/>
          <w:sz w:val="28"/>
          <w:szCs w:val="28"/>
          <w:lang w:val="uk-UA"/>
        </w:rPr>
        <w:t>,</w:t>
      </w:r>
      <w:r w:rsidRPr="007F0996">
        <w:rPr>
          <w:rFonts w:ascii="Times New Roman" w:hAnsi="Times New Roman"/>
          <w:sz w:val="28"/>
          <w:szCs w:val="28"/>
          <w:lang w:val="uk-UA"/>
        </w:rPr>
        <w:t xml:space="preserve"> як шлях вільних, не детермінованих середовищем та спадковістю рішень та виборів самої людини (Д. Леонтьєв);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0996">
        <w:rPr>
          <w:rFonts w:ascii="Times New Roman" w:hAnsi="Times New Roman"/>
          <w:sz w:val="28"/>
          <w:szCs w:val="28"/>
          <w:lang w:val="uk-UA"/>
        </w:rPr>
        <w:t>самозростання, саморозвиток людини</w:t>
      </w:r>
      <w:r w:rsidR="00C667DE">
        <w:rPr>
          <w:rFonts w:ascii="Times New Roman" w:hAnsi="Times New Roman"/>
          <w:sz w:val="28"/>
          <w:szCs w:val="28"/>
          <w:lang w:val="uk-UA"/>
        </w:rPr>
        <w:t>,</w:t>
      </w:r>
      <w:r w:rsidRPr="007F0996">
        <w:rPr>
          <w:rFonts w:ascii="Times New Roman" w:hAnsi="Times New Roman"/>
          <w:sz w:val="28"/>
          <w:szCs w:val="28"/>
          <w:lang w:val="uk-UA"/>
        </w:rPr>
        <w:t xml:space="preserve"> як здібності самостійно вибирати тенденції, характер та хід самозростання (П. Горностай,</w:t>
      </w:r>
      <w:r w:rsidR="00C667D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3839">
        <w:rPr>
          <w:rFonts w:ascii="Times New Roman" w:hAnsi="Times New Roman"/>
          <w:sz w:val="28"/>
          <w:szCs w:val="28"/>
          <w:lang w:val="uk-UA"/>
        </w:rPr>
        <w:t xml:space="preserve">                                        </w:t>
      </w:r>
      <w:r w:rsidRPr="007F0996">
        <w:rPr>
          <w:rFonts w:ascii="Times New Roman" w:hAnsi="Times New Roman"/>
          <w:sz w:val="28"/>
          <w:szCs w:val="28"/>
          <w:lang w:val="uk-UA"/>
        </w:rPr>
        <w:t>Т. Титаренко</w:t>
      </w:r>
      <w:r w:rsidR="0030383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="00303839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ін.</w:t>
      </w:r>
      <w:r w:rsidRPr="007F0996">
        <w:rPr>
          <w:rFonts w:ascii="Times New Roman" w:hAnsi="Times New Roman"/>
          <w:sz w:val="28"/>
          <w:szCs w:val="28"/>
          <w:lang w:val="uk-UA"/>
        </w:rPr>
        <w:t xml:space="preserve">).                              </w:t>
      </w:r>
    </w:p>
    <w:p w14:paraId="619CEC49" w14:textId="4C770EDF" w:rsidR="00F3377D" w:rsidRDefault="00FE6F68" w:rsidP="00986E8F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lastRenderedPageBreak/>
        <w:t>Теоретичний аналіз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E6F68">
        <w:rPr>
          <w:rFonts w:ascii="Times New Roman" w:hAnsi="Times New Roman" w:cs="Times New Roman"/>
          <w:sz w:val="28"/>
          <w:szCs w:val="28"/>
          <w:lang w:val="uk-UA"/>
        </w:rPr>
        <w:t>особливостей оптимізму і самоактуалізації</w:t>
      </w:r>
      <w:r w:rsidR="00326B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E6F68">
        <w:rPr>
          <w:rFonts w:ascii="Times New Roman" w:hAnsi="Times New Roman" w:cs="Times New Roman"/>
          <w:sz w:val="28"/>
          <w:szCs w:val="28"/>
          <w:lang w:val="uk-UA"/>
        </w:rPr>
        <w:t xml:space="preserve"> як професійно важливих якостей особистості</w:t>
      </w:r>
      <w:r w:rsidR="00326B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1E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E8F">
        <w:rPr>
          <w:rFonts w:ascii="Times New Roman" w:hAnsi="Times New Roman" w:cs="Times New Roman"/>
          <w:sz w:val="28"/>
          <w:szCs w:val="28"/>
          <w:lang w:val="uk-UA"/>
        </w:rPr>
        <w:t>дозволив визначити</w:t>
      </w:r>
      <w:r w:rsidR="00986E8F" w:rsidRPr="00AA3F32">
        <w:rPr>
          <w:rFonts w:ascii="Times New Roman" w:hAnsi="Times New Roman"/>
          <w:sz w:val="28"/>
          <w:szCs w:val="28"/>
          <w:lang w:val="uk-UA"/>
        </w:rPr>
        <w:t>, що ці особистісні якості, з одного боку, є професійними вимогами для певних професій (підприємці, менеджери, педагоги, психологи та ін.), с іншого боку – виступають важливими факторами в процесі реалізації особистісного потенціалу професіоналів.</w:t>
      </w:r>
      <w:r w:rsidR="00986E8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9387CF1" w14:textId="05AA4222" w:rsidR="00986E8F" w:rsidRPr="00AA3F32" w:rsidRDefault="00986E8F" w:rsidP="00986E8F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A3F32">
        <w:rPr>
          <w:rFonts w:ascii="Times New Roman" w:hAnsi="Times New Roman"/>
          <w:sz w:val="28"/>
          <w:szCs w:val="28"/>
          <w:lang w:val="uk-UA"/>
        </w:rPr>
        <w:t>Теорети</w:t>
      </w:r>
      <w:r>
        <w:rPr>
          <w:rFonts w:ascii="Times New Roman" w:hAnsi="Times New Roman"/>
          <w:sz w:val="28"/>
          <w:szCs w:val="28"/>
          <w:lang w:val="uk-UA"/>
        </w:rPr>
        <w:t xml:space="preserve">чною 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базою вивчення проблем оптимізму та самореалізації </w:t>
      </w:r>
      <w:r w:rsidR="00F3377D">
        <w:rPr>
          <w:rFonts w:ascii="Times New Roman" w:hAnsi="Times New Roman"/>
          <w:sz w:val="28"/>
          <w:szCs w:val="28"/>
          <w:lang w:val="uk-UA"/>
        </w:rPr>
        <w:t>є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 сучасні наукові </w:t>
      </w:r>
      <w:r w:rsidR="00F3377D">
        <w:rPr>
          <w:rFonts w:ascii="Times New Roman" w:hAnsi="Times New Roman"/>
          <w:sz w:val="28"/>
          <w:szCs w:val="28"/>
          <w:lang w:val="uk-UA"/>
        </w:rPr>
        <w:t xml:space="preserve">психологічні </w:t>
      </w:r>
      <w:r w:rsidRPr="00AA3F32">
        <w:rPr>
          <w:rFonts w:ascii="Times New Roman" w:hAnsi="Times New Roman"/>
          <w:sz w:val="28"/>
          <w:szCs w:val="28"/>
          <w:lang w:val="uk-UA"/>
        </w:rPr>
        <w:t>підходи</w:t>
      </w:r>
      <w:r w:rsidR="00F3377D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гуманістичний, позитивний та екзистенційний, у межах яких досліджуються такі </w:t>
      </w:r>
      <w:r w:rsidR="00F3377D">
        <w:rPr>
          <w:rFonts w:ascii="Times New Roman" w:hAnsi="Times New Roman"/>
          <w:sz w:val="28"/>
          <w:szCs w:val="28"/>
          <w:lang w:val="uk-UA"/>
        </w:rPr>
        <w:t>поняття,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 як: суб’єктність, самоактуалізація, самореалізація, особистісний потенціал,  смислотворення, неадаптивна активність, оптимізм, стан потоку та інші. </w:t>
      </w:r>
    </w:p>
    <w:p w14:paraId="78044783" w14:textId="127AE4E5" w:rsidR="00986E8F" w:rsidRDefault="00986E8F" w:rsidP="0022710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A3F32">
        <w:rPr>
          <w:rFonts w:ascii="Times New Roman" w:hAnsi="Times New Roman"/>
          <w:bCs/>
          <w:sz w:val="28"/>
          <w:szCs w:val="28"/>
          <w:lang w:val="uk-UA"/>
        </w:rPr>
        <w:t xml:space="preserve">Професіоналу в організаційній сфері для виконання діяльності необхідно постійно вирішувати різні організаційні питання, відповідально виконувати щоденні обов’язки, організовувати діяльність персоналу та підтримувати належний психологічний клімат </w:t>
      </w:r>
      <w:r w:rsidR="00303839"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AA3F32">
        <w:rPr>
          <w:rFonts w:ascii="Times New Roman" w:hAnsi="Times New Roman"/>
          <w:bCs/>
          <w:sz w:val="28"/>
          <w:szCs w:val="28"/>
          <w:lang w:val="uk-UA"/>
        </w:rPr>
        <w:t xml:space="preserve"> колективі.</w:t>
      </w:r>
      <w:r w:rsidR="00F3377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AA3F32">
        <w:rPr>
          <w:rFonts w:ascii="Times New Roman" w:hAnsi="Times New Roman"/>
          <w:bCs/>
          <w:sz w:val="28"/>
          <w:szCs w:val="28"/>
          <w:lang w:val="uk-UA"/>
        </w:rPr>
        <w:t xml:space="preserve">Важливими вимогами до професійної діяльності в організаційній сфері є </w:t>
      </w:r>
      <w:r w:rsidRPr="00AA3F32">
        <w:rPr>
          <w:rFonts w:ascii="Times New Roman" w:hAnsi="Times New Roman"/>
          <w:sz w:val="28"/>
          <w:szCs w:val="28"/>
          <w:lang w:val="uk-UA"/>
        </w:rPr>
        <w:t>оптимістичн</w:t>
      </w:r>
      <w:r w:rsidR="00C65F22"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AA3F32">
        <w:rPr>
          <w:rFonts w:ascii="Times New Roman" w:hAnsi="Times New Roman"/>
          <w:sz w:val="28"/>
          <w:szCs w:val="28"/>
          <w:lang w:val="uk-UA"/>
        </w:rPr>
        <w:t>спрямован</w:t>
      </w:r>
      <w:r w:rsidR="00C65F22">
        <w:rPr>
          <w:rFonts w:ascii="Times New Roman" w:hAnsi="Times New Roman"/>
          <w:sz w:val="28"/>
          <w:szCs w:val="28"/>
          <w:lang w:val="uk-UA"/>
        </w:rPr>
        <w:t>ість</w:t>
      </w:r>
      <w:r w:rsidRPr="00AA3F32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AA3F32">
        <w:rPr>
          <w:rFonts w:ascii="Times New Roman" w:hAnsi="Times New Roman"/>
          <w:sz w:val="28"/>
          <w:szCs w:val="28"/>
          <w:lang w:val="uk-UA"/>
        </w:rPr>
        <w:t>на позитивні аспекти життєдіяльності, на людські взаємовідношення</w:t>
      </w:r>
      <w:r w:rsidR="00EE30DA">
        <w:rPr>
          <w:rFonts w:ascii="Times New Roman" w:hAnsi="Times New Roman"/>
          <w:sz w:val="28"/>
          <w:szCs w:val="28"/>
          <w:lang w:val="uk-UA"/>
        </w:rPr>
        <w:t>;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 спрямованість на формування та розвиток психоемоційної саморегуляції</w:t>
      </w:r>
      <w:r w:rsidR="00EE30DA">
        <w:rPr>
          <w:rFonts w:ascii="Times New Roman" w:hAnsi="Times New Roman"/>
          <w:sz w:val="28"/>
          <w:szCs w:val="28"/>
          <w:lang w:val="uk-UA"/>
        </w:rPr>
        <w:t>;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65F22">
        <w:rPr>
          <w:rFonts w:ascii="Times New Roman" w:hAnsi="Times New Roman"/>
          <w:sz w:val="28"/>
          <w:szCs w:val="28"/>
          <w:lang w:val="uk-UA"/>
        </w:rPr>
        <w:t>залученість</w:t>
      </w:r>
      <w:r w:rsidRPr="00AA3F32">
        <w:rPr>
          <w:rFonts w:ascii="Times New Roman" w:hAnsi="Times New Roman"/>
          <w:sz w:val="28"/>
          <w:szCs w:val="28"/>
          <w:lang w:val="uk-UA"/>
        </w:rPr>
        <w:t>, актуалізаці</w:t>
      </w:r>
      <w:r w:rsidR="00C65F22">
        <w:rPr>
          <w:rFonts w:ascii="Times New Roman" w:hAnsi="Times New Roman"/>
          <w:sz w:val="28"/>
          <w:szCs w:val="28"/>
          <w:lang w:val="uk-UA"/>
        </w:rPr>
        <w:t>я</w:t>
      </w:r>
      <w:r w:rsidRPr="00AA3F32">
        <w:rPr>
          <w:rFonts w:ascii="Times New Roman" w:hAnsi="Times New Roman"/>
          <w:sz w:val="28"/>
          <w:szCs w:val="28"/>
          <w:lang w:val="uk-UA"/>
        </w:rPr>
        <w:t xml:space="preserve"> потенціалу особистості.</w:t>
      </w:r>
    </w:p>
    <w:p w14:paraId="4E245A26" w14:textId="5916EC61" w:rsidR="00B1575A" w:rsidRPr="00B1575A" w:rsidRDefault="00EE30DA" w:rsidP="00227109">
      <w:pPr>
        <w:pStyle w:val="a3"/>
        <w:numPr>
          <w:ilvl w:val="0"/>
          <w:numId w:val="6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роботі п</w:t>
      </w:r>
      <w:r w:rsidR="00B1575A" w:rsidRPr="00B1575A">
        <w:rPr>
          <w:rFonts w:ascii="Times New Roman" w:hAnsi="Times New Roman"/>
          <w:sz w:val="28"/>
          <w:szCs w:val="28"/>
          <w:lang w:val="uk-UA"/>
        </w:rPr>
        <w:t>редстав</w:t>
      </w:r>
      <w:r w:rsidR="00B1575A">
        <w:rPr>
          <w:rFonts w:ascii="Times New Roman" w:hAnsi="Times New Roman"/>
          <w:sz w:val="28"/>
          <w:szCs w:val="28"/>
          <w:lang w:val="uk-UA"/>
        </w:rPr>
        <w:t xml:space="preserve">лено </w:t>
      </w:r>
      <w:r w:rsidR="00B1575A" w:rsidRPr="00B1575A">
        <w:rPr>
          <w:rFonts w:ascii="Times New Roman" w:hAnsi="Times New Roman"/>
          <w:sz w:val="28"/>
          <w:szCs w:val="28"/>
          <w:lang w:val="uk-UA"/>
        </w:rPr>
        <w:t xml:space="preserve">загальні характеристики програми дослідження та опис методів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B1575A" w:rsidRPr="00B1575A">
        <w:rPr>
          <w:rFonts w:ascii="Times New Roman" w:hAnsi="Times New Roman"/>
          <w:sz w:val="28"/>
          <w:szCs w:val="28"/>
          <w:lang w:val="uk-UA"/>
        </w:rPr>
        <w:t xml:space="preserve"> діагностичних методик для виявлення особливостей оптимізму і самоактуалізації як професійно важливих якостей особистості.</w:t>
      </w:r>
    </w:p>
    <w:p w14:paraId="2D6A50D2" w14:textId="1457BC84" w:rsidR="00B1575A" w:rsidRDefault="00B1575A" w:rsidP="00227109">
      <w:pPr>
        <w:pStyle w:val="a3"/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B1575A">
        <w:rPr>
          <w:rFonts w:ascii="Times New Roman" w:hAnsi="Times New Roman"/>
          <w:sz w:val="28"/>
          <w:szCs w:val="28"/>
          <w:lang w:val="uk-UA"/>
        </w:rPr>
        <w:t>рограм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B1575A">
        <w:rPr>
          <w:rFonts w:ascii="Times New Roman" w:hAnsi="Times New Roman"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складалася із чотирьох етапів</w:t>
      </w:r>
      <w:r w:rsidR="00150FE0">
        <w:rPr>
          <w:rFonts w:ascii="Times New Roman" w:hAnsi="Times New Roman"/>
          <w:sz w:val="28"/>
          <w:szCs w:val="28"/>
          <w:lang w:val="uk-UA"/>
        </w:rPr>
        <w:t>:</w:t>
      </w:r>
    </w:p>
    <w:p w14:paraId="0E97C4D1" w14:textId="160C4FFE" w:rsidR="00FB4315" w:rsidRDefault="00227109" w:rsidP="00227109">
      <w:pPr>
        <w:pStyle w:val="a3"/>
        <w:numPr>
          <w:ilvl w:val="0"/>
          <w:numId w:val="13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перший етап – це </w:t>
      </w:r>
      <w:r w:rsidR="00FB4315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FB4315" w:rsidRPr="00FB4315">
        <w:rPr>
          <w:rFonts w:ascii="Times New Roman" w:hAnsi="Times New Roman"/>
          <w:bCs/>
          <w:sz w:val="28"/>
          <w:szCs w:val="28"/>
          <w:lang w:val="uk-UA"/>
        </w:rPr>
        <w:t xml:space="preserve">еоретичний аналіз </w:t>
      </w:r>
      <w:r w:rsidR="00FB4315" w:rsidRPr="00FB4315">
        <w:rPr>
          <w:rFonts w:ascii="Times New Roman" w:hAnsi="Times New Roman"/>
          <w:sz w:val="28"/>
          <w:szCs w:val="28"/>
          <w:lang w:val="uk-UA"/>
        </w:rPr>
        <w:t>стану проблем оптимізму та самоактуалізації особистості з урахуванням різних сфер професійної діяльності</w:t>
      </w:r>
      <w:r w:rsidR="00FB4315">
        <w:rPr>
          <w:rFonts w:ascii="Times New Roman" w:hAnsi="Times New Roman"/>
          <w:sz w:val="28"/>
          <w:szCs w:val="28"/>
          <w:lang w:val="uk-UA"/>
        </w:rPr>
        <w:t>;</w:t>
      </w:r>
    </w:p>
    <w:p w14:paraId="12A69909" w14:textId="3E864377" w:rsidR="00FB4315" w:rsidRDefault="000C50DA" w:rsidP="000C50DA">
      <w:pPr>
        <w:pStyle w:val="a3"/>
        <w:numPr>
          <w:ilvl w:val="0"/>
          <w:numId w:val="13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C50DA">
        <w:rPr>
          <w:rFonts w:ascii="Times New Roman" w:hAnsi="Times New Roman"/>
          <w:sz w:val="28"/>
          <w:szCs w:val="28"/>
          <w:lang w:val="uk-UA"/>
        </w:rPr>
        <w:t xml:space="preserve">другий етап – це </w:t>
      </w:r>
      <w:r w:rsidR="00FB4315" w:rsidRPr="000C50DA">
        <w:rPr>
          <w:rFonts w:ascii="Times New Roman" w:hAnsi="Times New Roman"/>
          <w:bCs/>
          <w:sz w:val="28"/>
          <w:szCs w:val="28"/>
          <w:lang w:val="uk-UA"/>
        </w:rPr>
        <w:t xml:space="preserve">пілотажне (пробне) дослідження: </w:t>
      </w:r>
      <w:r w:rsidR="00FB4315" w:rsidRPr="000C50DA">
        <w:rPr>
          <w:rFonts w:ascii="Times New Roman" w:hAnsi="Times New Roman"/>
          <w:sz w:val="28"/>
          <w:szCs w:val="28"/>
          <w:lang w:val="uk-UA"/>
        </w:rPr>
        <w:t>визначення необхідного і можливого обсягу репрезентативної вибірки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="00FB4315" w:rsidRPr="000C50DA">
        <w:rPr>
          <w:rFonts w:ascii="Times New Roman" w:hAnsi="Times New Roman"/>
          <w:sz w:val="28"/>
          <w:szCs w:val="28"/>
          <w:lang w:val="uk-UA"/>
        </w:rPr>
        <w:t xml:space="preserve"> розробк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FB4315" w:rsidRPr="000C50DA">
        <w:rPr>
          <w:rFonts w:ascii="Times New Roman" w:hAnsi="Times New Roman"/>
          <w:sz w:val="28"/>
          <w:szCs w:val="28"/>
          <w:lang w:val="uk-UA"/>
        </w:rPr>
        <w:t xml:space="preserve"> та уточнення змісту і кількості питань, визначення та уточнення часу та тривалості бесід і опитувань, комфортних для обстежуваних підприємців та </w:t>
      </w:r>
      <w:r w:rsidR="00FB4315" w:rsidRPr="000C50DA">
        <w:rPr>
          <w:rFonts w:ascii="Times New Roman" w:hAnsi="Times New Roman"/>
          <w:sz w:val="28"/>
          <w:szCs w:val="28"/>
          <w:lang w:val="uk-UA"/>
        </w:rPr>
        <w:lastRenderedPageBreak/>
        <w:t>бухгалтерів; попередн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FB4315" w:rsidRPr="000C50DA">
        <w:rPr>
          <w:rFonts w:ascii="Times New Roman" w:hAnsi="Times New Roman"/>
          <w:sz w:val="28"/>
          <w:szCs w:val="28"/>
          <w:lang w:val="uk-UA"/>
        </w:rPr>
        <w:t xml:space="preserve"> апробаці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FB4315" w:rsidRPr="000C50DA">
        <w:rPr>
          <w:rFonts w:ascii="Times New Roman" w:hAnsi="Times New Roman"/>
          <w:sz w:val="28"/>
          <w:szCs w:val="28"/>
          <w:lang w:val="uk-UA"/>
        </w:rPr>
        <w:t xml:space="preserve"> методик, спрямованих на реалізацію завдань емпіричного дослідження;</w:t>
      </w:r>
    </w:p>
    <w:p w14:paraId="2C80E469" w14:textId="5CE6E527" w:rsidR="00DE70EF" w:rsidRPr="000C50DA" w:rsidRDefault="000C50DA" w:rsidP="000C50DA">
      <w:pPr>
        <w:pStyle w:val="a3"/>
        <w:numPr>
          <w:ilvl w:val="0"/>
          <w:numId w:val="13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третій етап – це опис бази </w:t>
      </w:r>
      <w:r w:rsidR="00DE70EF" w:rsidRPr="000C50DA">
        <w:rPr>
          <w:rFonts w:ascii="Times New Roman" w:hAnsi="Times New Roman"/>
          <w:kern w:val="28"/>
          <w:sz w:val="28"/>
          <w:szCs w:val="28"/>
          <w:lang w:val="uk-UA"/>
        </w:rPr>
        <w:t>емпіричного дослідження, яка включа</w:t>
      </w:r>
      <w:r>
        <w:rPr>
          <w:rFonts w:ascii="Times New Roman" w:hAnsi="Times New Roman"/>
          <w:kern w:val="28"/>
          <w:sz w:val="28"/>
          <w:szCs w:val="28"/>
          <w:lang w:val="uk-UA"/>
        </w:rPr>
        <w:t>ла</w:t>
      </w:r>
      <w:r w:rsidR="00DE70EF" w:rsidRPr="000C50DA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 w:rsidR="00DE70EF" w:rsidRPr="000C50DA">
        <w:rPr>
          <w:rFonts w:ascii="Times New Roman" w:hAnsi="Times New Roman"/>
          <w:sz w:val="28"/>
          <w:szCs w:val="28"/>
          <w:lang w:val="uk-UA"/>
        </w:rPr>
        <w:t>підприємства та організації міста Одеси</w:t>
      </w:r>
      <w:r>
        <w:rPr>
          <w:rFonts w:ascii="Times New Roman" w:hAnsi="Times New Roman"/>
          <w:sz w:val="28"/>
          <w:szCs w:val="28"/>
          <w:lang w:val="uk-UA"/>
        </w:rPr>
        <w:t>; в</w:t>
      </w:r>
      <w:r w:rsidR="00DE70EF" w:rsidRPr="000C50D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ибіркова сукупність </w:t>
      </w:r>
      <w:r w:rsidR="00DE70EF" w:rsidRPr="000C50DA">
        <w:rPr>
          <w:rFonts w:ascii="Times New Roman" w:hAnsi="Times New Roman"/>
          <w:sz w:val="28"/>
          <w:szCs w:val="28"/>
          <w:lang w:val="uk-UA" w:eastAsia="zh-CN"/>
        </w:rPr>
        <w:t xml:space="preserve">складалася із </w:t>
      </w:r>
      <w:r w:rsidR="00DE70EF" w:rsidRPr="000C50DA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підприємців та бухгалтерів цих </w:t>
      </w:r>
      <w:r w:rsidR="00DE70EF" w:rsidRPr="000C50DA">
        <w:rPr>
          <w:rFonts w:ascii="Times New Roman" w:hAnsi="Times New Roman"/>
          <w:sz w:val="28"/>
          <w:szCs w:val="28"/>
          <w:lang w:val="uk-UA"/>
        </w:rPr>
        <w:t xml:space="preserve">підприємств та </w:t>
      </w:r>
      <w:r w:rsidR="00DE70EF" w:rsidRPr="000C50DA">
        <w:rPr>
          <w:rFonts w:ascii="Times New Roman" w:hAnsi="Times New Roman" w:cs="Times New Roman"/>
          <w:sz w:val="28"/>
          <w:szCs w:val="28"/>
          <w:lang w:val="uk-UA" w:eastAsia="zh-CN"/>
        </w:rPr>
        <w:t>організацій</w:t>
      </w:r>
      <w:r w:rsidR="00DE70EF" w:rsidRPr="000C50DA">
        <w:rPr>
          <w:rFonts w:ascii="Times New Roman" w:hAnsi="Times New Roman"/>
          <w:sz w:val="28"/>
          <w:szCs w:val="28"/>
          <w:lang w:val="uk-UA" w:eastAsia="zh-CN"/>
        </w:rPr>
        <w:t>.</w:t>
      </w:r>
    </w:p>
    <w:p w14:paraId="222F29A3" w14:textId="6929C580" w:rsidR="00DE70EF" w:rsidRDefault="00DE70EF" w:rsidP="00FB4315">
      <w:pPr>
        <w:spacing w:after="0" w:line="360" w:lineRule="auto"/>
        <w:ind w:firstLine="567"/>
        <w:jc w:val="both"/>
        <w:rPr>
          <w:rStyle w:val="black"/>
          <w:rFonts w:ascii="Tahoma" w:hAnsi="Tahoma" w:cs="Tahoma"/>
          <w:b/>
          <w:bCs/>
          <w:color w:val="008200"/>
          <w:sz w:val="23"/>
          <w:szCs w:val="23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DE70EF">
        <w:rPr>
          <w:rFonts w:ascii="Times New Roman" w:hAnsi="Times New Roman"/>
          <w:sz w:val="28"/>
          <w:szCs w:val="28"/>
          <w:lang w:val="uk-UA"/>
        </w:rPr>
        <w:t>изначені метод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E70EF">
        <w:rPr>
          <w:rFonts w:ascii="Times New Roman" w:hAnsi="Times New Roman"/>
          <w:sz w:val="28"/>
          <w:szCs w:val="28"/>
          <w:lang w:val="uk-UA"/>
        </w:rPr>
        <w:t xml:space="preserve"> теоретичного аналізу та узагальнення наукової літератури з проблем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DE70EF">
        <w:rPr>
          <w:rFonts w:ascii="Times New Roman" w:hAnsi="Times New Roman"/>
          <w:sz w:val="28"/>
          <w:szCs w:val="28"/>
          <w:lang w:val="uk-UA"/>
        </w:rPr>
        <w:t>науков</w:t>
      </w:r>
      <w:r w:rsidR="000C50DA">
        <w:rPr>
          <w:rFonts w:ascii="Times New Roman" w:hAnsi="Times New Roman"/>
          <w:sz w:val="28"/>
          <w:szCs w:val="28"/>
          <w:lang w:val="uk-UA"/>
        </w:rPr>
        <w:t>е</w:t>
      </w:r>
      <w:r w:rsidRPr="00DE70EF">
        <w:rPr>
          <w:rFonts w:ascii="Times New Roman" w:hAnsi="Times New Roman"/>
          <w:sz w:val="28"/>
          <w:szCs w:val="28"/>
          <w:lang w:val="uk-UA"/>
        </w:rPr>
        <w:t xml:space="preserve"> спостереження</w:t>
      </w:r>
      <w:r w:rsidR="000C50D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E70EF">
        <w:rPr>
          <w:rFonts w:ascii="Times New Roman" w:hAnsi="Times New Roman"/>
          <w:sz w:val="28"/>
          <w:szCs w:val="28"/>
          <w:lang w:val="uk-UA"/>
        </w:rPr>
        <w:t>бесід</w:t>
      </w:r>
      <w:r w:rsidR="000C50DA">
        <w:rPr>
          <w:rFonts w:ascii="Times New Roman" w:hAnsi="Times New Roman"/>
          <w:sz w:val="28"/>
          <w:szCs w:val="28"/>
          <w:lang w:val="uk-UA"/>
        </w:rPr>
        <w:t>а</w:t>
      </w:r>
      <w:r w:rsidRPr="00DE70EF">
        <w:rPr>
          <w:rFonts w:ascii="Times New Roman" w:hAnsi="Times New Roman"/>
          <w:sz w:val="28"/>
          <w:szCs w:val="28"/>
          <w:lang w:val="uk-UA"/>
        </w:rPr>
        <w:t xml:space="preserve"> та опитуван</w:t>
      </w:r>
      <w:r w:rsidR="000C50DA">
        <w:rPr>
          <w:rFonts w:ascii="Times New Roman" w:hAnsi="Times New Roman"/>
          <w:sz w:val="28"/>
          <w:szCs w:val="28"/>
          <w:lang w:val="uk-UA"/>
        </w:rPr>
        <w:t>ня</w:t>
      </w:r>
      <w:r w:rsidRPr="00DE70EF">
        <w:rPr>
          <w:rFonts w:ascii="Times New Roman" w:hAnsi="Times New Roman"/>
          <w:sz w:val="28"/>
          <w:szCs w:val="28"/>
          <w:lang w:val="uk-UA"/>
        </w:rPr>
        <w:t>; методи математико-статистичної обробки отриманих результатів (метод множинного лінійного моделювання).</w:t>
      </w:r>
      <w:r w:rsidRPr="00DE70EF">
        <w:rPr>
          <w:rStyle w:val="black"/>
          <w:rFonts w:ascii="Tahoma" w:hAnsi="Tahoma" w:cs="Tahoma"/>
          <w:b/>
          <w:bCs/>
          <w:color w:val="008200"/>
          <w:sz w:val="23"/>
          <w:szCs w:val="23"/>
          <w:shd w:val="clear" w:color="auto" w:fill="FFFFFF"/>
          <w:lang w:val="uk-UA"/>
        </w:rPr>
        <w:t xml:space="preserve">  </w:t>
      </w:r>
    </w:p>
    <w:p w14:paraId="77381C36" w14:textId="77777777" w:rsidR="00EE30DA" w:rsidRDefault="00DE70EF" w:rsidP="005F06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8072F">
        <w:rPr>
          <w:rFonts w:ascii="Times New Roman" w:hAnsi="Times New Roman"/>
          <w:sz w:val="28"/>
          <w:szCs w:val="28"/>
          <w:lang w:val="uk-UA"/>
        </w:rPr>
        <w:t>Визначено та описано діагностичн</w:t>
      </w:r>
      <w:r w:rsidR="000C50DA"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08072F">
        <w:rPr>
          <w:rFonts w:ascii="Times New Roman" w:hAnsi="Times New Roman"/>
          <w:sz w:val="28"/>
          <w:szCs w:val="28"/>
          <w:lang w:val="uk-UA"/>
        </w:rPr>
        <w:t xml:space="preserve">методики: </w:t>
      </w:r>
    </w:p>
    <w:p w14:paraId="7E306A16" w14:textId="77777777" w:rsidR="00EE30DA" w:rsidRDefault="000C50DA" w:rsidP="005F06B4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1) </w:t>
      </w:r>
      <w:r w:rsidR="00DE70EF" w:rsidRPr="0008072F">
        <w:rPr>
          <w:rFonts w:ascii="Times New Roman" w:hAnsi="Times New Roman"/>
          <w:color w:val="000000"/>
          <w:sz w:val="28"/>
          <w:szCs w:val="28"/>
          <w:lang w:val="uk-UA"/>
        </w:rPr>
        <w:t>тест диспозиційного оптимізму (</w:t>
      </w:r>
      <w:r w:rsidR="00DE70EF" w:rsidRPr="0008072F">
        <w:rPr>
          <w:rFonts w:ascii="Times New Roman" w:hAnsi="Times New Roman"/>
          <w:color w:val="000000"/>
          <w:sz w:val="28"/>
          <w:szCs w:val="28"/>
          <w:lang w:val="en-US"/>
        </w:rPr>
        <w:t>Life Orientation 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Test Revised 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 LOT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R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(С.</w:t>
      </w:r>
      <w:r w:rsidR="00DE70E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Carver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 M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DE70E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Scheier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) </w:t>
      </w:r>
      <w:r w:rsidR="00DE70EF" w:rsidRPr="002024BE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переклад та адаптація:  О. Сичев); </w:t>
      </w:r>
    </w:p>
    <w:p w14:paraId="41C41A66" w14:textId="2BFCD39A" w:rsidR="00EE30DA" w:rsidRDefault="000C50DA" w:rsidP="005F06B4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2)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методика діагностики самоактуалізації особистості (САМОАЛ) </w:t>
      </w:r>
      <w:r w:rsidR="00EE30D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(А. Лазукін, адаптація: М. Калін); </w:t>
      </w:r>
    </w:p>
    <w:p w14:paraId="72028256" w14:textId="77777777" w:rsidR="00EE30DA" w:rsidRDefault="005F06B4" w:rsidP="005F06B4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3)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шкала базових переконань (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World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assumptions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scale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 –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WAS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) (Ронні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Янов-Бульман)</w:t>
      </w:r>
      <w:r w:rsidR="00DE70EF" w:rsidRPr="002024BE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переклад та адаптація:  О.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Кравцова); </w:t>
      </w:r>
    </w:p>
    <w:p w14:paraId="510ED061" w14:textId="53AEAD09" w:rsidR="00DE70EF" w:rsidRDefault="005F06B4" w:rsidP="005F06B4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4)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тест життєстійкості (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en-US"/>
        </w:rPr>
        <w:t>Hardiness Survey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EE30D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E70EF" w:rsidRPr="002024BE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DE70EF" w:rsidRPr="00161CEE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="00DE70EF" w:rsidRPr="00161CE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DE70EF" w:rsidRPr="00161CEE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Maddi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 xml:space="preserve">) (адаптація: </w:t>
      </w:r>
      <w:r w:rsidR="00EE30DA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</w:t>
      </w:r>
      <w:r w:rsidR="00DE70EF" w:rsidRPr="00161CEE">
        <w:rPr>
          <w:rFonts w:ascii="Times New Roman" w:hAnsi="Times New Roman"/>
          <w:color w:val="000000"/>
          <w:sz w:val="28"/>
          <w:szCs w:val="28"/>
          <w:lang w:val="uk-UA"/>
        </w:rPr>
        <w:t>Д. Леонтьєв).</w:t>
      </w:r>
      <w:r w:rsidR="00DE70EF" w:rsidRPr="0008072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14:paraId="3FCD3237" w14:textId="03EF87FE" w:rsidR="00DE70EF" w:rsidRPr="005F06B4" w:rsidRDefault="005F06B4" w:rsidP="007712C2">
      <w:pPr>
        <w:pStyle w:val="a3"/>
        <w:numPr>
          <w:ilvl w:val="0"/>
          <w:numId w:val="13"/>
        </w:numPr>
        <w:tabs>
          <w:tab w:val="left" w:pos="851"/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четвертий етап – це </w:t>
      </w:r>
      <w:r w:rsidR="00FB4315" w:rsidRPr="005F06B4">
        <w:rPr>
          <w:rFonts w:ascii="Times New Roman" w:hAnsi="Times New Roman"/>
          <w:sz w:val="28"/>
          <w:szCs w:val="28"/>
          <w:lang w:val="uk-UA"/>
        </w:rPr>
        <w:t>обробка, аналіз, систематизація та узагальнення, опис та оформлення результатів дослідження</w:t>
      </w:r>
      <w:r>
        <w:rPr>
          <w:rFonts w:ascii="Times New Roman" w:hAnsi="Times New Roman"/>
          <w:sz w:val="28"/>
          <w:szCs w:val="28"/>
          <w:lang w:val="uk-UA"/>
        </w:rPr>
        <w:t>; і</w:t>
      </w:r>
      <w:r w:rsidR="00FB4315" w:rsidRPr="005F06B4">
        <w:rPr>
          <w:rFonts w:ascii="Times New Roman" w:hAnsi="Times New Roman"/>
          <w:sz w:val="28"/>
          <w:szCs w:val="28"/>
          <w:lang w:val="uk-UA"/>
        </w:rPr>
        <w:t>нтерпрет</w:t>
      </w:r>
      <w:r>
        <w:rPr>
          <w:rFonts w:ascii="Times New Roman" w:hAnsi="Times New Roman"/>
          <w:sz w:val="28"/>
          <w:szCs w:val="28"/>
          <w:lang w:val="uk-UA"/>
        </w:rPr>
        <w:t>ація</w:t>
      </w:r>
      <w:r w:rsidR="00FB4315" w:rsidRPr="005F06B4">
        <w:rPr>
          <w:rFonts w:ascii="Times New Roman" w:hAnsi="Times New Roman"/>
          <w:sz w:val="28"/>
          <w:szCs w:val="28"/>
          <w:lang w:val="uk-UA"/>
        </w:rPr>
        <w:t xml:space="preserve"> результат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="00FB4315" w:rsidRPr="005F06B4">
        <w:rPr>
          <w:rFonts w:ascii="Times New Roman" w:hAnsi="Times New Roman"/>
          <w:sz w:val="28"/>
          <w:szCs w:val="28"/>
          <w:lang w:val="uk-UA"/>
        </w:rPr>
        <w:t xml:space="preserve"> отриманих даних та </w:t>
      </w:r>
      <w:r>
        <w:rPr>
          <w:rFonts w:ascii="Times New Roman" w:hAnsi="Times New Roman"/>
          <w:sz w:val="28"/>
          <w:szCs w:val="28"/>
          <w:lang w:val="uk-UA"/>
        </w:rPr>
        <w:t>оформлення</w:t>
      </w:r>
      <w:r w:rsidR="00FB4315" w:rsidRPr="005F06B4">
        <w:rPr>
          <w:rFonts w:ascii="Times New Roman" w:hAnsi="Times New Roman"/>
          <w:sz w:val="28"/>
          <w:szCs w:val="28"/>
          <w:lang w:val="uk-UA"/>
        </w:rPr>
        <w:t xml:space="preserve"> висновк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="00FB4315" w:rsidRPr="005F06B4">
        <w:rPr>
          <w:rFonts w:ascii="Times New Roman" w:hAnsi="Times New Roman"/>
          <w:sz w:val="28"/>
          <w:szCs w:val="28"/>
          <w:lang w:val="uk-UA"/>
        </w:rPr>
        <w:t xml:space="preserve"> за результатами дослідження. </w:t>
      </w:r>
      <w:r w:rsidR="00DE70EF" w:rsidRPr="005F06B4">
        <w:rPr>
          <w:rStyle w:val="black"/>
          <w:rFonts w:ascii="Tahoma" w:hAnsi="Tahoma" w:cs="Tahoma"/>
          <w:b/>
          <w:bCs/>
          <w:color w:val="008200"/>
          <w:sz w:val="23"/>
          <w:szCs w:val="23"/>
          <w:shd w:val="clear" w:color="auto" w:fill="FFFFFF"/>
          <w:lang w:val="uk-UA"/>
        </w:rPr>
        <w:t xml:space="preserve">               </w:t>
      </w:r>
    </w:p>
    <w:p w14:paraId="3FBB42AF" w14:textId="64E11F66" w:rsidR="0003441A" w:rsidRPr="0003441A" w:rsidRDefault="0003441A" w:rsidP="005F06B4">
      <w:pPr>
        <w:pStyle w:val="a3"/>
        <w:numPr>
          <w:ilvl w:val="0"/>
          <w:numId w:val="6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5" w:name="_Hlk95343889"/>
      <w:r w:rsidRPr="0003441A">
        <w:rPr>
          <w:rFonts w:ascii="Times New Roman" w:hAnsi="Times New Roman"/>
          <w:sz w:val="28"/>
          <w:szCs w:val="28"/>
          <w:lang w:val="uk-UA"/>
        </w:rPr>
        <w:t>Емпіричним шляхом встановлено, що більшим показником оптимізму відрізняються досліджувані підприємці у порівнянні з бухгалтерами. Так само песимістичністю думок переважно характеризуються досліджувані бухгалтери. В той же час відмінності між групами за показником диспозиційного оптимізму між групами є несуттєвими.</w:t>
      </w:r>
    </w:p>
    <w:p w14:paraId="0DFA1403" w14:textId="48818761" w:rsidR="0003441A" w:rsidRPr="0003441A" w:rsidRDefault="0003441A" w:rsidP="000344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3441A">
        <w:rPr>
          <w:rFonts w:ascii="Times New Roman" w:hAnsi="Times New Roman"/>
          <w:sz w:val="28"/>
          <w:szCs w:val="28"/>
          <w:lang w:val="uk-UA"/>
        </w:rPr>
        <w:t xml:space="preserve">Доведено, що достовірно вищим проявом ціннісного виміру самоактуалізації (характеризуються підприємці, власне як і потребою в пізнанні, контактністю, гнучкістю у спілкуванні. Слід зазначити, що достовірно вищим показником автономності характеризуються бухгалтери, </w:t>
      </w:r>
      <w:r w:rsidRPr="0003441A">
        <w:rPr>
          <w:rFonts w:ascii="Times New Roman" w:hAnsi="Times New Roman"/>
          <w:sz w:val="28"/>
          <w:szCs w:val="28"/>
          <w:lang w:val="uk-UA"/>
        </w:rPr>
        <w:lastRenderedPageBreak/>
        <w:t xml:space="preserve">власне як </w:t>
      </w:r>
      <w:r>
        <w:rPr>
          <w:rFonts w:ascii="Times New Roman" w:hAnsi="Times New Roman"/>
          <w:sz w:val="28"/>
          <w:szCs w:val="28"/>
          <w:lang w:val="uk-UA"/>
        </w:rPr>
        <w:t xml:space="preserve">і показником </w:t>
      </w:r>
      <w:r w:rsidRPr="0003441A">
        <w:rPr>
          <w:rFonts w:ascii="Times New Roman" w:hAnsi="Times New Roman"/>
          <w:sz w:val="28"/>
          <w:szCs w:val="28"/>
          <w:lang w:val="uk-UA"/>
        </w:rPr>
        <w:t>аутосимпатії. Разом з тим, за інтегральним показником самоактуалізації особистості переважно вищим рівнем характеризуються досліджувані підприємці.</w:t>
      </w:r>
    </w:p>
    <w:p w14:paraId="4DDE61CC" w14:textId="639BFA64" w:rsidR="0003441A" w:rsidRPr="0003441A" w:rsidRDefault="0003441A" w:rsidP="0003441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3441A">
        <w:rPr>
          <w:rFonts w:ascii="Times New Roman" w:hAnsi="Times New Roman"/>
          <w:sz w:val="28"/>
          <w:szCs w:val="28"/>
          <w:lang w:val="uk-UA"/>
        </w:rPr>
        <w:t xml:space="preserve">Встановлено, що за показником залученості як компоненту життєстійкості </w:t>
      </w:r>
      <w:r>
        <w:rPr>
          <w:rFonts w:ascii="Times New Roman" w:hAnsi="Times New Roman"/>
          <w:sz w:val="28"/>
          <w:szCs w:val="28"/>
          <w:lang w:val="uk-UA"/>
        </w:rPr>
        <w:t xml:space="preserve">особистості </w:t>
      </w:r>
      <w:r w:rsidRPr="0003441A">
        <w:rPr>
          <w:rFonts w:ascii="Times New Roman" w:hAnsi="Times New Roman"/>
          <w:sz w:val="28"/>
          <w:szCs w:val="28"/>
          <w:lang w:val="uk-UA"/>
        </w:rPr>
        <w:t>більш високими значеннями характеризуються досліджувані бухгалтери. Компонент контролю є більш виражени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03441A">
        <w:rPr>
          <w:rFonts w:ascii="Times New Roman" w:hAnsi="Times New Roman"/>
          <w:sz w:val="28"/>
          <w:szCs w:val="28"/>
          <w:lang w:val="uk-UA"/>
        </w:rPr>
        <w:t xml:space="preserve"> у досліджуваних підприємців. Разом з тим більшим проявом життєстійкості </w:t>
      </w:r>
      <w:r>
        <w:rPr>
          <w:rFonts w:ascii="Times New Roman" w:hAnsi="Times New Roman"/>
          <w:sz w:val="28"/>
          <w:szCs w:val="28"/>
          <w:lang w:val="uk-UA"/>
        </w:rPr>
        <w:t xml:space="preserve">особистості </w:t>
      </w:r>
      <w:r w:rsidRPr="0003441A">
        <w:rPr>
          <w:rFonts w:ascii="Times New Roman" w:hAnsi="Times New Roman"/>
          <w:sz w:val="28"/>
          <w:szCs w:val="28"/>
          <w:lang w:val="uk-UA"/>
        </w:rPr>
        <w:t>характеризуються досліджувані бухгалтери.</w:t>
      </w:r>
    </w:p>
    <w:p w14:paraId="675ABD7A" w14:textId="46C14016" w:rsidR="0003441A" w:rsidRPr="0003441A" w:rsidRDefault="0003441A" w:rsidP="004875F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3441A">
        <w:rPr>
          <w:rFonts w:ascii="Times New Roman" w:hAnsi="Times New Roman"/>
          <w:sz w:val="28"/>
          <w:szCs w:val="28"/>
          <w:lang w:val="uk-UA"/>
        </w:rPr>
        <w:t>Констатовано, що за переконанням щодо справедливості світу достовірно вищими показниками характеризуються досліджувані підприємці так само</w:t>
      </w:r>
      <w:r w:rsidR="004875FD">
        <w:rPr>
          <w:rFonts w:ascii="Times New Roman" w:hAnsi="Times New Roman"/>
          <w:sz w:val="28"/>
          <w:szCs w:val="28"/>
          <w:lang w:val="uk-UA"/>
        </w:rPr>
        <w:t>,</w:t>
      </w:r>
      <w:r w:rsidRPr="0003441A">
        <w:rPr>
          <w:rFonts w:ascii="Times New Roman" w:hAnsi="Times New Roman"/>
          <w:sz w:val="28"/>
          <w:szCs w:val="28"/>
          <w:lang w:val="uk-UA"/>
        </w:rPr>
        <w:t xml:space="preserve"> як за впевненістю щодо цінності власного </w:t>
      </w:r>
      <w:r w:rsidR="004875FD">
        <w:rPr>
          <w:rFonts w:ascii="Times New Roman" w:hAnsi="Times New Roman"/>
          <w:sz w:val="28"/>
          <w:szCs w:val="28"/>
          <w:lang w:val="uk-UA"/>
        </w:rPr>
        <w:t>«</w:t>
      </w:r>
      <w:r w:rsidRPr="0003441A">
        <w:rPr>
          <w:rFonts w:ascii="Times New Roman" w:hAnsi="Times New Roman"/>
          <w:sz w:val="28"/>
          <w:szCs w:val="28"/>
          <w:lang w:val="uk-UA"/>
        </w:rPr>
        <w:t>Я</w:t>
      </w:r>
      <w:r w:rsidR="004875FD">
        <w:rPr>
          <w:rFonts w:ascii="Times New Roman" w:hAnsi="Times New Roman"/>
          <w:sz w:val="28"/>
          <w:szCs w:val="28"/>
          <w:lang w:val="uk-UA"/>
        </w:rPr>
        <w:t>»</w:t>
      </w:r>
      <w:r w:rsidRPr="0003441A">
        <w:rPr>
          <w:rFonts w:ascii="Times New Roman" w:hAnsi="Times New Roman"/>
          <w:sz w:val="28"/>
          <w:szCs w:val="28"/>
          <w:lang w:val="uk-UA"/>
        </w:rPr>
        <w:t xml:space="preserve">. В той же час більш усталеними переконаннями </w:t>
      </w:r>
      <w:r w:rsidR="004875FD">
        <w:rPr>
          <w:rFonts w:ascii="Times New Roman" w:hAnsi="Times New Roman"/>
          <w:sz w:val="28"/>
          <w:szCs w:val="28"/>
          <w:lang w:val="uk-UA"/>
        </w:rPr>
        <w:t xml:space="preserve">особистості </w:t>
      </w:r>
      <w:r w:rsidRPr="0003441A">
        <w:rPr>
          <w:rFonts w:ascii="Times New Roman" w:hAnsi="Times New Roman"/>
          <w:sz w:val="28"/>
          <w:szCs w:val="28"/>
          <w:lang w:val="uk-UA"/>
        </w:rPr>
        <w:t>щодо самоконтролю відрізняються досліджувані бухгалтери.</w:t>
      </w:r>
    </w:p>
    <w:p w14:paraId="1F23E084" w14:textId="7BBFAAF4" w:rsidR="0003441A" w:rsidRPr="0003441A" w:rsidRDefault="005F06B4" w:rsidP="004875F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</w:t>
      </w:r>
      <w:r w:rsidR="0003441A" w:rsidRPr="0003441A">
        <w:rPr>
          <w:rFonts w:ascii="Times New Roman" w:hAnsi="Times New Roman"/>
          <w:sz w:val="28"/>
          <w:szCs w:val="28"/>
          <w:lang w:val="uk-UA"/>
        </w:rPr>
        <w:t>, емпіричне дослідження дозволило визначити особливості  оптимізму, диспозиційного оптимізму, песимізму, самоактуалізації, життєстійкості та її компонентів, а також детермінацію базових переконань особистості.</w:t>
      </w:r>
    </w:p>
    <w:p w14:paraId="3E68F0B5" w14:textId="7743794F" w:rsidR="0003441A" w:rsidRPr="004875FD" w:rsidRDefault="0003441A" w:rsidP="004875FD">
      <w:pPr>
        <w:pStyle w:val="a3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875FD">
        <w:rPr>
          <w:rFonts w:ascii="Times New Roman" w:hAnsi="Times New Roman"/>
          <w:sz w:val="28"/>
          <w:szCs w:val="28"/>
          <w:lang w:val="uk-UA"/>
        </w:rPr>
        <w:t xml:space="preserve">За  результатами лінійного множинного моделювання представлено моделі диспозиційного оптимізму та самоактуалізації у підприємців та бухгалтерів. Чинниками, що забезпечують диспозиційний оптимізм підприємців є спонтанність особистості, базові переконання щодо справедливості світу та віра </w:t>
      </w:r>
      <w:r w:rsidR="004875FD">
        <w:rPr>
          <w:rFonts w:ascii="Times New Roman" w:hAnsi="Times New Roman"/>
          <w:sz w:val="28"/>
          <w:szCs w:val="28"/>
          <w:lang w:val="uk-UA"/>
        </w:rPr>
        <w:t>в</w:t>
      </w:r>
      <w:r w:rsidRPr="004875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875FD">
        <w:rPr>
          <w:rFonts w:ascii="Times New Roman" w:hAnsi="Times New Roman"/>
          <w:sz w:val="28"/>
          <w:szCs w:val="28"/>
          <w:lang w:val="uk-UA"/>
        </w:rPr>
        <w:t>у</w:t>
      </w:r>
      <w:r w:rsidRPr="004875FD">
        <w:rPr>
          <w:rFonts w:ascii="Times New Roman" w:hAnsi="Times New Roman"/>
          <w:sz w:val="28"/>
          <w:szCs w:val="28"/>
          <w:lang w:val="uk-UA"/>
        </w:rPr>
        <w:t xml:space="preserve">дачу. Також виявлено, що чинниками самоактуалізації підприємців виступають зниження тенденції до песимізму, переконання щодо прихильності світу, впевненість </w:t>
      </w:r>
      <w:r w:rsidR="004875FD">
        <w:rPr>
          <w:rFonts w:ascii="Times New Roman" w:hAnsi="Times New Roman"/>
          <w:sz w:val="28"/>
          <w:szCs w:val="28"/>
          <w:lang w:val="uk-UA"/>
        </w:rPr>
        <w:t>у</w:t>
      </w:r>
      <w:r w:rsidRPr="004875FD">
        <w:rPr>
          <w:rFonts w:ascii="Times New Roman" w:hAnsi="Times New Roman"/>
          <w:sz w:val="28"/>
          <w:szCs w:val="28"/>
          <w:lang w:val="uk-UA"/>
        </w:rPr>
        <w:t xml:space="preserve"> цінності власного </w:t>
      </w:r>
      <w:r w:rsidR="004875FD">
        <w:rPr>
          <w:rFonts w:ascii="Times New Roman" w:hAnsi="Times New Roman"/>
          <w:sz w:val="28"/>
          <w:szCs w:val="28"/>
          <w:lang w:val="uk-UA"/>
        </w:rPr>
        <w:t>«</w:t>
      </w:r>
      <w:r w:rsidRPr="004875FD">
        <w:rPr>
          <w:rFonts w:ascii="Times New Roman" w:hAnsi="Times New Roman"/>
          <w:sz w:val="28"/>
          <w:szCs w:val="28"/>
          <w:lang w:val="uk-UA"/>
        </w:rPr>
        <w:t>Я</w:t>
      </w:r>
      <w:r w:rsidR="004875FD">
        <w:rPr>
          <w:rFonts w:ascii="Times New Roman" w:hAnsi="Times New Roman"/>
          <w:sz w:val="28"/>
          <w:szCs w:val="28"/>
          <w:lang w:val="uk-UA"/>
        </w:rPr>
        <w:t>»</w:t>
      </w:r>
      <w:r w:rsidRPr="004875FD">
        <w:rPr>
          <w:rFonts w:ascii="Times New Roman" w:hAnsi="Times New Roman"/>
          <w:sz w:val="28"/>
          <w:szCs w:val="28"/>
          <w:lang w:val="uk-UA"/>
        </w:rPr>
        <w:t xml:space="preserve"> та самоконтроль. Встановлено, що диспозиційний оптимізм бухгалтерів визначається гнучкістю </w:t>
      </w:r>
      <w:r w:rsidR="004875FD">
        <w:rPr>
          <w:rFonts w:ascii="Times New Roman" w:hAnsi="Times New Roman"/>
          <w:sz w:val="28"/>
          <w:szCs w:val="28"/>
          <w:lang w:val="uk-UA"/>
        </w:rPr>
        <w:t>у</w:t>
      </w:r>
      <w:r w:rsidRPr="004875FD">
        <w:rPr>
          <w:rFonts w:ascii="Times New Roman" w:hAnsi="Times New Roman"/>
          <w:sz w:val="28"/>
          <w:szCs w:val="28"/>
          <w:lang w:val="uk-UA"/>
        </w:rPr>
        <w:t xml:space="preserve"> спілкуванні, креативністю та </w:t>
      </w:r>
      <w:r w:rsidR="004875FD">
        <w:rPr>
          <w:rFonts w:ascii="Times New Roman" w:hAnsi="Times New Roman"/>
          <w:sz w:val="28"/>
          <w:szCs w:val="28"/>
          <w:lang w:val="uk-UA"/>
        </w:rPr>
        <w:t xml:space="preserve">прагненням до </w:t>
      </w:r>
      <w:r w:rsidRPr="004875FD">
        <w:rPr>
          <w:rFonts w:ascii="Times New Roman" w:hAnsi="Times New Roman"/>
          <w:sz w:val="28"/>
          <w:szCs w:val="28"/>
          <w:lang w:val="uk-UA"/>
        </w:rPr>
        <w:t>саморозвитк</w:t>
      </w:r>
      <w:r w:rsidR="003B0524">
        <w:rPr>
          <w:rFonts w:ascii="Times New Roman" w:hAnsi="Times New Roman"/>
          <w:sz w:val="28"/>
          <w:szCs w:val="28"/>
          <w:lang w:val="uk-UA"/>
        </w:rPr>
        <w:t>у</w:t>
      </w:r>
      <w:r w:rsidRPr="004875FD">
        <w:rPr>
          <w:rFonts w:ascii="Times New Roman" w:hAnsi="Times New Roman"/>
          <w:sz w:val="28"/>
          <w:szCs w:val="28"/>
          <w:lang w:val="uk-UA"/>
        </w:rPr>
        <w:t>. Встановлено, що самоактуалізація особистості бухгалтерів залежить від таких чинників</w:t>
      </w:r>
      <w:r w:rsidR="003B0524">
        <w:rPr>
          <w:rFonts w:ascii="Times New Roman" w:hAnsi="Times New Roman"/>
          <w:sz w:val="28"/>
          <w:szCs w:val="28"/>
          <w:lang w:val="uk-UA"/>
        </w:rPr>
        <w:t>,</w:t>
      </w:r>
      <w:r w:rsidRPr="004875FD">
        <w:rPr>
          <w:rFonts w:ascii="Times New Roman" w:hAnsi="Times New Roman"/>
          <w:sz w:val="28"/>
          <w:szCs w:val="28"/>
          <w:lang w:val="uk-UA"/>
        </w:rPr>
        <w:t xml:space="preserve"> як: оптимізм, впевненість в прихильності світу, контрольованості світу, здатність переносити невдачі.</w:t>
      </w:r>
    </w:p>
    <w:p w14:paraId="5AE737E7" w14:textId="5A31DDBD" w:rsidR="0003441A" w:rsidRPr="0003441A" w:rsidRDefault="0003441A" w:rsidP="004875F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3441A">
        <w:rPr>
          <w:rFonts w:ascii="Times New Roman" w:hAnsi="Times New Roman"/>
          <w:sz w:val="28"/>
          <w:szCs w:val="28"/>
          <w:lang w:val="uk-UA"/>
        </w:rPr>
        <w:lastRenderedPageBreak/>
        <w:t xml:space="preserve">Доведено, що найбільший зв'язок між самоактуалізацією та диспозиційним оптимізмом виявлено </w:t>
      </w:r>
      <w:r w:rsidR="003B0524">
        <w:rPr>
          <w:rFonts w:ascii="Times New Roman" w:hAnsi="Times New Roman"/>
          <w:sz w:val="28"/>
          <w:szCs w:val="28"/>
          <w:lang w:val="uk-UA"/>
        </w:rPr>
        <w:t>у</w:t>
      </w:r>
      <w:r w:rsidRPr="0003441A">
        <w:rPr>
          <w:rFonts w:ascii="Times New Roman" w:hAnsi="Times New Roman"/>
          <w:sz w:val="28"/>
          <w:szCs w:val="28"/>
          <w:lang w:val="uk-UA"/>
        </w:rPr>
        <w:t xml:space="preserve"> групі досліджуваних бухгалтерів.</w:t>
      </w:r>
    </w:p>
    <w:p w14:paraId="2DD68BD8" w14:textId="77777777" w:rsidR="003B0524" w:rsidRDefault="00516F69" w:rsidP="003B0524">
      <w:pPr>
        <w:tabs>
          <w:tab w:val="left" w:pos="85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3441A">
        <w:rPr>
          <w:rFonts w:ascii="Times New Roman" w:hAnsi="Times New Roman"/>
          <w:sz w:val="28"/>
          <w:szCs w:val="28"/>
          <w:lang w:val="uk-UA"/>
        </w:rPr>
        <w:t xml:space="preserve">Перспектива подальших </w:t>
      </w:r>
      <w:r w:rsidRPr="003B0524">
        <w:rPr>
          <w:rFonts w:ascii="Times New Roman" w:hAnsi="Times New Roman"/>
          <w:sz w:val="28"/>
          <w:szCs w:val="28"/>
          <w:lang w:val="uk-UA"/>
        </w:rPr>
        <w:t>досліджень проблеми психологічних особливостей</w:t>
      </w:r>
      <w:r w:rsidRPr="003B052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3B0524" w:rsidRPr="003B0524">
        <w:rPr>
          <w:rFonts w:ascii="Times New Roman" w:hAnsi="Times New Roman"/>
          <w:sz w:val="28"/>
          <w:szCs w:val="28"/>
          <w:lang w:val="uk-UA"/>
        </w:rPr>
        <w:t>оптимізму і самоактуалізації з урахуванням різних професійних сфер</w:t>
      </w:r>
      <w:r w:rsidRPr="003B0524">
        <w:rPr>
          <w:rFonts w:ascii="Times New Roman" w:hAnsi="Times New Roman"/>
          <w:sz w:val="28"/>
          <w:szCs w:val="28"/>
          <w:lang w:val="uk-UA"/>
        </w:rPr>
        <w:t xml:space="preserve"> полягає</w:t>
      </w:r>
      <w:r w:rsidR="003B0524">
        <w:rPr>
          <w:rFonts w:ascii="Times New Roman" w:hAnsi="Times New Roman"/>
          <w:sz w:val="28"/>
          <w:szCs w:val="28"/>
          <w:lang w:val="uk-UA"/>
        </w:rPr>
        <w:t>:</w:t>
      </w:r>
    </w:p>
    <w:p w14:paraId="5FB030E2" w14:textId="77777777" w:rsidR="00B224B5" w:rsidRDefault="003B0524" w:rsidP="003B0524">
      <w:pPr>
        <w:tabs>
          <w:tab w:val="left" w:pos="85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516F69" w:rsidRPr="003B0524">
        <w:rPr>
          <w:rFonts w:ascii="Times New Roman" w:hAnsi="Times New Roman"/>
          <w:sz w:val="28"/>
          <w:szCs w:val="28"/>
          <w:lang w:val="uk-UA"/>
        </w:rPr>
        <w:t xml:space="preserve">у поглибленому вивченні психологічних чинників розвитку </w:t>
      </w:r>
      <w:r>
        <w:rPr>
          <w:rFonts w:ascii="Times New Roman" w:hAnsi="Times New Roman"/>
          <w:sz w:val="28"/>
          <w:szCs w:val="28"/>
          <w:lang w:val="uk-UA"/>
        </w:rPr>
        <w:t xml:space="preserve">оптимістичної спрямованості і </w:t>
      </w:r>
      <w:r w:rsidR="00516F69" w:rsidRPr="0003441A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самореалізації особистості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, що проявляються в різних професійних сферах</w:t>
      </w:r>
      <w:r w:rsidR="00516F69" w:rsidRPr="0003441A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715E8382" w14:textId="77777777" w:rsidR="00B224B5" w:rsidRDefault="00B224B5" w:rsidP="003B0524">
      <w:pPr>
        <w:tabs>
          <w:tab w:val="left" w:pos="85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у</w:t>
      </w:r>
      <w:r w:rsidR="00516F69" w:rsidRPr="0003441A">
        <w:rPr>
          <w:rFonts w:ascii="Times New Roman" w:hAnsi="Times New Roman"/>
          <w:sz w:val="28"/>
          <w:szCs w:val="28"/>
          <w:lang w:val="uk-UA"/>
        </w:rPr>
        <w:t xml:space="preserve"> досліджені особливостей проявів ґендерного аспекту </w:t>
      </w:r>
      <w:r w:rsidR="003B0524" w:rsidRPr="003B0524">
        <w:rPr>
          <w:rFonts w:ascii="Times New Roman" w:hAnsi="Times New Roman"/>
          <w:sz w:val="28"/>
          <w:szCs w:val="28"/>
          <w:lang w:val="uk-UA"/>
        </w:rPr>
        <w:t>проблем</w:t>
      </w:r>
      <w:r w:rsidR="003B05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B0524" w:rsidRPr="003B0524">
        <w:rPr>
          <w:rFonts w:ascii="Times New Roman" w:hAnsi="Times New Roman"/>
          <w:sz w:val="28"/>
          <w:szCs w:val="28"/>
          <w:lang w:val="uk-UA"/>
        </w:rPr>
        <w:t>оптимізму і самоактуалізації</w:t>
      </w:r>
      <w:r w:rsidR="00516F69" w:rsidRPr="0003441A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4A22715E" w14:textId="76F7F63C" w:rsidR="00516F69" w:rsidRPr="003B0524" w:rsidRDefault="00B224B5" w:rsidP="00B224B5">
      <w:pPr>
        <w:tabs>
          <w:tab w:val="left" w:pos="854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у</w:t>
      </w:r>
      <w:r w:rsidR="00516F69" w:rsidRPr="0003441A">
        <w:rPr>
          <w:rFonts w:ascii="Times New Roman" w:hAnsi="Times New Roman"/>
          <w:sz w:val="28"/>
          <w:szCs w:val="28"/>
          <w:lang w:val="uk-UA"/>
        </w:rPr>
        <w:t xml:space="preserve"> розробці тренінгових програм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524">
        <w:rPr>
          <w:rFonts w:ascii="Times New Roman" w:hAnsi="Times New Roman"/>
          <w:sz w:val="28"/>
          <w:szCs w:val="28"/>
          <w:lang w:val="uk-UA"/>
        </w:rPr>
        <w:t>оптимізму і самоактуалізації</w:t>
      </w:r>
      <w:r>
        <w:rPr>
          <w:rFonts w:ascii="Times New Roman" w:hAnsi="Times New Roman"/>
          <w:sz w:val="28"/>
          <w:szCs w:val="28"/>
          <w:lang w:val="uk-UA"/>
        </w:rPr>
        <w:t xml:space="preserve"> фахівців </w:t>
      </w:r>
      <w:r w:rsidR="00516F69" w:rsidRPr="0003441A">
        <w:rPr>
          <w:rFonts w:ascii="Times New Roman" w:hAnsi="Times New Roman"/>
          <w:sz w:val="28"/>
          <w:szCs w:val="28"/>
          <w:lang w:val="uk-UA"/>
        </w:rPr>
        <w:t>та оцінки ефективності цих програм.</w:t>
      </w:r>
    </w:p>
    <w:p w14:paraId="422317AF" w14:textId="77777777" w:rsidR="00516F69" w:rsidRPr="00516F69" w:rsidRDefault="00516F69" w:rsidP="00516F69">
      <w:pPr>
        <w:tabs>
          <w:tab w:val="left" w:pos="854"/>
        </w:tabs>
        <w:spacing w:after="0" w:line="360" w:lineRule="auto"/>
        <w:ind w:right="-1"/>
        <w:jc w:val="both"/>
        <w:rPr>
          <w:rFonts w:ascii="Times New Roman" w:hAnsi="Times New Roman"/>
          <w:bCs/>
          <w:color w:val="FF0000"/>
          <w:sz w:val="28"/>
          <w:szCs w:val="28"/>
          <w:lang w:val="uk-UA"/>
        </w:rPr>
      </w:pPr>
    </w:p>
    <w:bookmarkEnd w:id="25"/>
    <w:p w14:paraId="789B9C95" w14:textId="102CEEE7" w:rsidR="00500F29" w:rsidRPr="00B90913" w:rsidRDefault="00500F29" w:rsidP="00500F29">
      <w:pPr>
        <w:pStyle w:val="a9"/>
        <w:tabs>
          <w:tab w:val="left" w:pos="720"/>
          <w:tab w:val="left" w:pos="854"/>
        </w:tabs>
        <w:spacing w:before="0" w:beforeAutospacing="0" w:after="0" w:afterAutospacing="0" w:line="360" w:lineRule="auto"/>
        <w:ind w:left="567"/>
        <w:jc w:val="both"/>
        <w:rPr>
          <w:color w:val="FF0000"/>
          <w:sz w:val="28"/>
          <w:szCs w:val="28"/>
          <w:lang w:val="uk-UA"/>
        </w:rPr>
      </w:pPr>
    </w:p>
    <w:p w14:paraId="75159C51" w14:textId="04BAA5F2" w:rsidR="00646D98" w:rsidRDefault="00646D98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77CF58B" w14:textId="5FE48F4D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E5A6F33" w14:textId="4E68E12D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8935989" w14:textId="37DE9C9C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22ADD38" w14:textId="7175914C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653F670" w14:textId="1E21FAD6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8A0968C" w14:textId="63BC322D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5DDE6D4" w14:textId="6CED1DDE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F9FB918" w14:textId="07184693" w:rsidR="00516F69" w:rsidRDefault="00516F69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9581F36" w14:textId="54B24218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59E66A3" w14:textId="38D465D7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753AECA" w14:textId="7065525F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A16024A" w14:textId="3962D3C9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F638616" w14:textId="481BB915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A983238" w14:textId="6BCB7525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759EE5F" w14:textId="501A9BEF" w:rsidR="00424F8D" w:rsidRDefault="00424F8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8A0705E" w14:textId="77777777" w:rsidR="001560BB" w:rsidRPr="008876E1" w:rsidRDefault="001560BB" w:rsidP="001560BB">
      <w:pPr>
        <w:tabs>
          <w:tab w:val="left" w:pos="1134"/>
        </w:tabs>
        <w:suppressAutoHyphens/>
        <w:spacing w:after="0" w:line="360" w:lineRule="auto"/>
        <w:ind w:right="80"/>
        <w:jc w:val="center"/>
        <w:rPr>
          <w:rFonts w:ascii="Times New Roman" w:hAnsi="Times New Roman"/>
          <w:b/>
          <w:sz w:val="28"/>
          <w:szCs w:val="28"/>
        </w:rPr>
      </w:pPr>
      <w:bookmarkStart w:id="26" w:name="_Hlk110943246"/>
      <w:bookmarkStart w:id="27" w:name="_Hlk94719481"/>
      <w:r w:rsidRPr="008876E1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14:paraId="0E036F10" w14:textId="77777777" w:rsidR="001560BB" w:rsidRPr="008876E1" w:rsidRDefault="001560BB" w:rsidP="001560BB">
      <w:pPr>
        <w:tabs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4C87308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79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28" w:name="_Hlk102337044"/>
      <w:bookmarkStart w:id="29" w:name="_Hlk27950921"/>
      <w:r w:rsidRPr="001560BB">
        <w:rPr>
          <w:rFonts w:ascii="Times New Roman" w:hAnsi="Times New Roman" w:cs="Times New Roman"/>
          <w:sz w:val="28"/>
          <w:szCs w:val="28"/>
        </w:rPr>
        <w:t xml:space="preserve">Абульханова-Славская </w:t>
      </w:r>
      <w:bookmarkEnd w:id="28"/>
      <w:r w:rsidRPr="001560BB">
        <w:rPr>
          <w:rFonts w:ascii="Times New Roman" w:hAnsi="Times New Roman" w:cs="Times New Roman"/>
          <w:sz w:val="28"/>
          <w:szCs w:val="28"/>
        </w:rPr>
        <w:t xml:space="preserve">К.А. Стратегия жизни.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1991. 299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10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https://cutt.ly/cZIwkzw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8F1D8EB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30" w:name="_Hlk82783089"/>
      <w:bookmarkStart w:id="31" w:name="_Hlk54015266"/>
      <w:bookmarkEnd w:id="29"/>
      <w:r w:rsidRPr="001560BB">
        <w:rPr>
          <w:rFonts w:ascii="Times New Roman" w:hAnsi="Times New Roman" w:cs="Times New Roman"/>
          <w:sz w:val="28"/>
          <w:szCs w:val="28"/>
        </w:rPr>
        <w:t xml:space="preserve">Ананьев Б.Г. Человек как предмет познания.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2001. </w:t>
      </w:r>
      <w:bookmarkStart w:id="32" w:name="_Hlk58585138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339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.</w:t>
      </w:r>
      <w:bookmarkEnd w:id="32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11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https://cutt.ly/tZA1hNV</w:t>
        </w:r>
      </w:hyperlink>
    </w:p>
    <w:bookmarkEnd w:id="30"/>
    <w:p w14:paraId="411B6F23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60BB">
        <w:rPr>
          <w:rFonts w:ascii="Times New Roman" w:hAnsi="Times New Roman" w:cs="Times New Roman"/>
          <w:sz w:val="28"/>
          <w:szCs w:val="28"/>
        </w:rPr>
        <w:t>Аргайл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М.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Психология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счастья;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[пер.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англ.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А.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Лисицына.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2003.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271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 xml:space="preserve">с.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OZIwmPs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835B4B" w14:textId="631BBC9D" w:rsidR="001560BB" w:rsidRPr="00424F8D" w:rsidRDefault="001560BB" w:rsidP="007712C2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Hlk110540325"/>
      <w:bookmarkStart w:id="34" w:name="_Hlk56633089"/>
      <w:bookmarkEnd w:id="31"/>
      <w:r w:rsidRPr="00424F8D">
        <w:rPr>
          <w:rFonts w:ascii="Times New Roman" w:hAnsi="Times New Roman" w:cs="Times New Roman"/>
          <w:sz w:val="28"/>
          <w:szCs w:val="28"/>
          <w:lang w:val="uk-UA"/>
        </w:rPr>
        <w:t>Бех</w:t>
      </w:r>
      <w:bookmarkEnd w:id="33"/>
      <w:r w:rsidRPr="00424F8D">
        <w:rPr>
          <w:rFonts w:ascii="Times New Roman" w:hAnsi="Times New Roman" w:cs="Times New Roman"/>
          <w:sz w:val="28"/>
          <w:szCs w:val="28"/>
          <w:lang w:val="uk-UA"/>
        </w:rPr>
        <w:t xml:space="preserve"> І.Д. Становлення професіонала в сучасних соціальних умовах. </w:t>
      </w:r>
      <w:r w:rsidRPr="00424F8D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Теорія і практика управління соціальними системами</w:t>
      </w:r>
      <w:r w:rsidRPr="00424F8D">
        <w:rPr>
          <w:rFonts w:ascii="Times New Roman" w:hAnsi="Times New Roman" w:cs="Times New Roman"/>
          <w:sz w:val="28"/>
          <w:szCs w:val="28"/>
          <w:lang w:val="uk-UA"/>
        </w:rPr>
        <w:t>. Харків: НТУ «ХПІ», 2008. № 2. С. 109–115.</w:t>
      </w:r>
    </w:p>
    <w:bookmarkEnd w:id="34"/>
    <w:p w14:paraId="4E523452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>Брушлинский А.В. Психология субъекта. М.: Алетейя, 2003. 272 с</w:t>
      </w:r>
    </w:p>
    <w:p w14:paraId="42AE1318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Style w:val="black"/>
          <w:rFonts w:ascii="Times New Roman" w:hAnsi="Times New Roman"/>
          <w:sz w:val="28"/>
          <w:szCs w:val="28"/>
          <w:lang w:val="uk-UA"/>
        </w:rPr>
      </w:pPr>
      <w:bookmarkStart w:id="35" w:name="_Hlk55681843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Великий тлумачний словник сучасної мови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URL: </w:t>
      </w:r>
      <w:r w:rsidRPr="001560BB">
        <w:rPr>
          <w:rStyle w:val="black"/>
          <w:rFonts w:ascii="Times New Roman" w:hAnsi="Times New Roman"/>
          <w:sz w:val="28"/>
          <w:szCs w:val="28"/>
          <w:shd w:val="clear" w:color="auto" w:fill="FFFFFF"/>
          <w:lang w:val="uk-UA"/>
        </w:rPr>
        <w:t>https://slovnyk.me/dict/vts</w:t>
      </w:r>
      <w:r w:rsidRPr="001560BB">
        <w:rPr>
          <w:rStyle w:val="black"/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   </w:t>
      </w:r>
    </w:p>
    <w:p w14:paraId="2B1F4960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Вірна Ж.П. </w:t>
      </w:r>
      <w:bookmarkStart w:id="36" w:name="_Hlk56642183"/>
      <w:r w:rsidRPr="001560BB">
        <w:rPr>
          <w:rFonts w:ascii="Times New Roman" w:hAnsi="Times New Roman" w:cs="Times New Roman"/>
          <w:sz w:val="28"/>
          <w:szCs w:val="28"/>
          <w:lang w:val="uk-UA"/>
        </w:rPr>
        <w:t>Організація життя позитивної особистості: конструктивна прогностика та професійна успішність</w:t>
      </w:r>
      <w:bookmarkEnd w:id="36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Наука і освіта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: наук.-практ. журн. Південноукр. нац. пед. ун-ту ім. К. Д. Ушинського. № 9. 2014. С. 65−71.</w:t>
      </w:r>
    </w:p>
    <w:bookmarkEnd w:id="35"/>
    <w:p w14:paraId="6A4EB08E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Гилберт Д.</w:t>
      </w:r>
      <w:r w:rsidRPr="001560B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>Спотыкаясь о счастье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=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Stumbling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Happiness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1560BB">
        <w:rPr>
          <w:rFonts w:ascii="Times New Roman" w:eastAsia="TimesNewRoman,Italic" w:hAnsi="Times New Roman" w:cs="Times New Roman"/>
          <w:color w:val="000000"/>
          <w:sz w:val="28"/>
          <w:szCs w:val="28"/>
          <w:lang w:val="en-US"/>
        </w:rPr>
        <w:t>URL</w:t>
      </w:r>
      <w:r w:rsidRPr="001560BB">
        <w:rPr>
          <w:rFonts w:ascii="Times New Roman" w:eastAsia="TimesNewRoman,Italic" w:hAnsi="Times New Roman" w:cs="Times New Roman"/>
          <w:color w:val="000000"/>
          <w:sz w:val="28"/>
          <w:szCs w:val="28"/>
          <w:lang w:val="uk-UA"/>
        </w:rPr>
        <w:t xml:space="preserve">: </w:t>
      </w:r>
      <w:hyperlink r:id="rId13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https://cutt.ly/qZU0xyg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67D818C4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37" w:name="_Hlk52468690"/>
      <w:r w:rsidRPr="001560BB">
        <w:rPr>
          <w:rFonts w:ascii="Times New Roman" w:hAnsi="Times New Roman" w:cs="Times New Roman"/>
          <w:sz w:val="28"/>
          <w:szCs w:val="28"/>
        </w:rPr>
        <w:t xml:space="preserve">Гордеева Т.О., Осин Е.Н., Шевяхова В.Ю. Диагностика оптимизма как атрибутивного стиля (опросник </w:t>
      </w:r>
      <w:bookmarkEnd w:id="37"/>
      <w:r w:rsidRPr="001560BB">
        <w:rPr>
          <w:rFonts w:ascii="Times New Roman" w:hAnsi="Times New Roman" w:cs="Times New Roman"/>
          <w:sz w:val="28"/>
          <w:szCs w:val="28"/>
        </w:rPr>
        <w:t xml:space="preserve">СТОУН).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2008. 154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14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https://cutt.ly/BZU0YrC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83B0798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38" w:name="_Hlk102239641"/>
      <w:bookmarkStart w:id="39" w:name="_Hlk52468659"/>
      <w:bookmarkStart w:id="40" w:name="_Hlk54014692"/>
      <w:r w:rsidRPr="001560BB">
        <w:rPr>
          <w:rFonts w:ascii="Times New Roman" w:hAnsi="Times New Roman" w:cs="Times New Roman"/>
          <w:sz w:val="28"/>
          <w:szCs w:val="28"/>
        </w:rPr>
        <w:t>Гордеева Т</w:t>
      </w:r>
      <w:bookmarkEnd w:id="38"/>
      <w:r w:rsidRPr="001560BB">
        <w:rPr>
          <w:rFonts w:ascii="Times New Roman" w:hAnsi="Times New Roman" w:cs="Times New Roman"/>
          <w:sz w:val="28"/>
          <w:szCs w:val="28"/>
        </w:rPr>
        <w:t>.О. Оптимизм как составляющая личностного потенциала // Личностный потенциал: структура и диагностика / под ред.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Д.А. Леонтьева</w:t>
      </w:r>
      <w:bookmarkEnd w:id="39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2011. </w:t>
      </w:r>
      <w:r w:rsidRPr="001560BB">
        <w:rPr>
          <w:rFonts w:ascii="Times New Roman" w:hAnsi="Times New Roman" w:cs="Times New Roman"/>
          <w:sz w:val="28"/>
          <w:szCs w:val="28"/>
        </w:rPr>
        <w:t>C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131-177.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5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https://cutt.ly/UZU0K4U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B9F3DBE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color w:val="111111"/>
          <w:sz w:val="28"/>
          <w:szCs w:val="28"/>
          <w:shd w:val="clear" w:color="auto" w:fill="FBFBF3"/>
          <w:lang w:val="uk-UA"/>
        </w:rPr>
      </w:pPr>
      <w:bookmarkStart w:id="41" w:name="_Hlk82784528"/>
      <w:bookmarkStart w:id="42" w:name="_Hlk52468905"/>
      <w:bookmarkEnd w:id="40"/>
      <w:r w:rsidRPr="001560BB">
        <w:rPr>
          <w:rFonts w:ascii="Times New Roman" w:hAnsi="Times New Roman" w:cs="Times New Roman"/>
          <w:sz w:val="28"/>
          <w:szCs w:val="28"/>
        </w:rPr>
        <w:t>Горностай П.П. Личность и роль: Ролевой подход в социальной психологии личности. К.: Интерпресс ЛТД, 2007. 312 с.</w:t>
      </w:r>
      <w:bookmarkEnd w:id="41"/>
    </w:p>
    <w:p w14:paraId="67106E99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color w:val="111111"/>
          <w:sz w:val="28"/>
          <w:szCs w:val="28"/>
          <w:shd w:val="clear" w:color="auto" w:fill="FBFBF3"/>
          <w:lang w:val="uk-UA"/>
        </w:rPr>
      </w:pPr>
      <w:bookmarkStart w:id="43" w:name="_Hlk110554131"/>
      <w:bookmarkStart w:id="44" w:name="_Hlk85200725"/>
      <w:r w:rsidRPr="001560BB">
        <w:rPr>
          <w:rFonts w:ascii="Times New Roman" w:hAnsi="Times New Roman" w:cs="Times New Roman"/>
          <w:sz w:val="28"/>
          <w:szCs w:val="28"/>
          <w:lang w:val="uk-UA"/>
        </w:rPr>
        <w:t>Гоулман</w:t>
      </w:r>
      <w:bookmarkEnd w:id="43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Д. Емоційний інтелект у бізнесі. </w:t>
      </w:r>
      <w:r w:rsidRPr="001560BB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Як стати успішним у житті та кар’єрі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560BB">
        <w:rPr>
          <w:rFonts w:ascii="Times New Roman" w:hAnsi="Times New Roman" w:cs="Times New Roman"/>
          <w:sz w:val="28"/>
          <w:szCs w:val="28"/>
        </w:rPr>
        <w:t>[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пер. з англ. Ю. Шекет</w:t>
      </w:r>
      <w:r w:rsidRPr="001560BB">
        <w:rPr>
          <w:rFonts w:ascii="Times New Roman" w:hAnsi="Times New Roman" w:cs="Times New Roman"/>
          <w:sz w:val="28"/>
          <w:szCs w:val="28"/>
        </w:rPr>
        <w:t>]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Харків.: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Vivat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2021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, 528 с.</w:t>
      </w:r>
    </w:p>
    <w:bookmarkEnd w:id="44"/>
    <w:p w14:paraId="7C6FD5D8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color w:val="111111"/>
          <w:sz w:val="28"/>
          <w:szCs w:val="28"/>
          <w:shd w:val="clear" w:color="auto" w:fill="FBFBF3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lastRenderedPageBreak/>
        <w:t>Губіна А.М. Мотивація досягнення успіху як детермінанта професійного самовизначення студентів технічних спеціальностей. канд. психол. наук: спец. 19.00. 07. Харків, 2012. 18 с</w:t>
      </w:r>
    </w:p>
    <w:p w14:paraId="696BBFBE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color w:val="111111"/>
          <w:sz w:val="28"/>
          <w:szCs w:val="28"/>
          <w:shd w:val="clear" w:color="auto" w:fill="FBFBF3"/>
          <w:lang w:val="en-US"/>
        </w:rPr>
      </w:pPr>
      <w:bookmarkStart w:id="45" w:name="_Hlk110540455"/>
      <w:r w:rsidRPr="001560BB">
        <w:rPr>
          <w:rFonts w:ascii="Times New Roman" w:hAnsi="Times New Roman" w:cs="Times New Roman"/>
          <w:bCs/>
          <w:sz w:val="28"/>
          <w:szCs w:val="28"/>
        </w:rPr>
        <w:t>Джидарьян</w:t>
      </w:r>
      <w:bookmarkEnd w:id="45"/>
      <w:r w:rsidRPr="001560BB">
        <w:rPr>
          <w:rFonts w:ascii="Times New Roman" w:hAnsi="Times New Roman" w:cs="Times New Roman"/>
          <w:bCs/>
          <w:sz w:val="28"/>
          <w:szCs w:val="28"/>
        </w:rPr>
        <w:t xml:space="preserve"> И.А. Психология счастья и оптимизма.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2013</w:t>
      </w:r>
      <w:bookmarkEnd w:id="42"/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268 </w:t>
      </w:r>
      <w:r w:rsidRPr="001560BB">
        <w:rPr>
          <w:rFonts w:ascii="Times New Roman" w:hAnsi="Times New Roman" w:cs="Times New Roman"/>
          <w:bCs/>
          <w:sz w:val="28"/>
          <w:szCs w:val="28"/>
        </w:rPr>
        <w:t>с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URL: </w:t>
      </w:r>
      <w:hyperlink r:id="rId16" w:history="1">
        <w:r w:rsidRPr="001560BB">
          <w:rPr>
            <w:rStyle w:val="aa"/>
            <w:rFonts w:ascii="Times New Roman" w:hAnsi="Times New Roman" w:cs="Times New Roman"/>
            <w:bCs/>
            <w:sz w:val="28"/>
            <w:szCs w:val="28"/>
            <w:lang w:val="en-US"/>
          </w:rPr>
          <w:t>https://cutt.ly/YZU2yMB</w:t>
        </w:r>
      </w:hyperlink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14:paraId="65A7DB06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>Диагностика самоактуализации личности (А.В. Лазукин в адаптации Н.Ф. Калина) / Н.П. Фетискин, В.В. Козлов, Г.М. Мануйлов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i/>
          <w:iCs/>
          <w:sz w:val="28"/>
          <w:szCs w:val="28"/>
        </w:rPr>
        <w:t>Социально-психологическая диагностика развития личности и малых групп</w:t>
      </w:r>
      <w:r w:rsidRPr="001560BB">
        <w:rPr>
          <w:rFonts w:ascii="Times New Roman" w:hAnsi="Times New Roman" w:cs="Times New Roman"/>
          <w:sz w:val="28"/>
          <w:szCs w:val="28"/>
        </w:rPr>
        <w:t xml:space="preserve">. 2002.                        C. 426-433.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17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cZU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2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8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a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38A70C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kern w:val="20"/>
          <w:sz w:val="28"/>
          <w:szCs w:val="28"/>
        </w:rPr>
        <w:t xml:space="preserve">Дружилов С.А. Становление профессионализма человека как реализация индивидуального ресурса профессионального развития.                            2002. 242 с. </w:t>
      </w:r>
      <w:r w:rsidRPr="001560BB">
        <w:rPr>
          <w:rFonts w:ascii="Times New Roman" w:hAnsi="Times New Roman" w:cs="Times New Roman"/>
          <w:kern w:val="20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kern w:val="20"/>
          <w:sz w:val="28"/>
          <w:szCs w:val="28"/>
        </w:rPr>
        <w:t xml:space="preserve">: </w:t>
      </w:r>
      <w:hyperlink r:id="rId18" w:history="1"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  <w:lang w:val="en-US"/>
          </w:rPr>
          <w:t>MZU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</w:rPr>
          <w:t>2</w:t>
        </w:r>
        <w:r w:rsidRPr="001560BB">
          <w:rPr>
            <w:rStyle w:val="aa"/>
            <w:rFonts w:ascii="Times New Roman" w:hAnsi="Times New Roman" w:cs="Times New Roman"/>
            <w:kern w:val="20"/>
            <w:sz w:val="28"/>
            <w:szCs w:val="28"/>
            <w:lang w:val="en-US"/>
          </w:rPr>
          <w:t>GkV</w:t>
        </w:r>
      </w:hyperlink>
      <w:r w:rsidRPr="001560BB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</w:t>
      </w:r>
    </w:p>
    <w:p w14:paraId="2116AA2A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46" w:name="_Hlk100523403"/>
      <w:bookmarkStart w:id="47" w:name="_Hlk56551376"/>
      <w:bookmarkStart w:id="48" w:name="_Hlk52926125"/>
      <w:bookmarkStart w:id="49" w:name="_Hlk52792643"/>
      <w:bookmarkStart w:id="50" w:name="_Hlk52914742"/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>Друкер П. Ефективний керівник</w:t>
      </w:r>
      <w:bookmarkEnd w:id="46"/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[пер. с англ. Р. Макової]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>. К.: Вид. група КМ-БУКС, 2018. 248 с.</w:t>
      </w:r>
    </w:p>
    <w:p w14:paraId="7D8AD58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Дубынин В.А. </w:t>
      </w:r>
      <w:bookmarkEnd w:id="47"/>
      <w:r w:rsidRPr="001560BB">
        <w:rPr>
          <w:rFonts w:ascii="Times New Roman" w:hAnsi="Times New Roman" w:cs="Times New Roman"/>
          <w:sz w:val="28"/>
          <w:szCs w:val="28"/>
        </w:rPr>
        <w:t xml:space="preserve">Мозг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60BB">
        <w:rPr>
          <w:rFonts w:ascii="Times New Roman" w:hAnsi="Times New Roman" w:cs="Times New Roman"/>
          <w:sz w:val="28"/>
          <w:szCs w:val="28"/>
        </w:rPr>
        <w:t xml:space="preserve"> дофамин: от нейролептиков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</w:t>
      </w:r>
      <w:r w:rsidRPr="001560BB">
        <w:rPr>
          <w:rFonts w:ascii="Times New Roman" w:hAnsi="Times New Roman" w:cs="Times New Roman"/>
          <w:sz w:val="28"/>
          <w:szCs w:val="28"/>
        </w:rPr>
        <w:t>до психостимуляторов.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9" w:history="1"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https://cutt.ly/wZU28ox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22FDA04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51" w:name="_Hlk54016037"/>
      <w:bookmarkEnd w:id="48"/>
      <w:bookmarkEnd w:id="49"/>
      <w:bookmarkEnd w:id="50"/>
      <w:r w:rsidRPr="001560BB">
        <w:rPr>
          <w:rFonts w:ascii="Times New Roman" w:hAnsi="Times New Roman" w:cs="Times New Roman"/>
          <w:sz w:val="28"/>
          <w:szCs w:val="28"/>
        </w:rPr>
        <w:t xml:space="preserve">Изард К. Психология эмоций. 1999. 464 с.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20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mZU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9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e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6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Y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0CBAA17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Канеман Д. Думай медленно... решай быстро.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2013. 656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21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https://cutt.ly/tZU9avy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48F7A3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52" w:name="_Hlk100238869"/>
      <w:bookmarkStart w:id="53" w:name="_Hlk100523616"/>
      <w:bookmarkEnd w:id="51"/>
      <w:r w:rsidRPr="001560BB">
        <w:rPr>
          <w:rFonts w:ascii="Times New Roman" w:hAnsi="Times New Roman" w:cs="Times New Roman"/>
          <w:sz w:val="28"/>
          <w:szCs w:val="28"/>
          <w:lang w:val="uk-UA"/>
        </w:rPr>
        <w:t>Карамушка Л.М., Ткалич М.Г. Самоактуалізація менеджерів у професійно-управлінській діяльності</w:t>
      </w:r>
      <w:bookmarkEnd w:id="52"/>
      <w:bookmarkEnd w:id="53"/>
      <w:r w:rsidRPr="001560BB">
        <w:rPr>
          <w:rFonts w:ascii="Times New Roman" w:hAnsi="Times New Roman" w:cs="Times New Roman"/>
          <w:sz w:val="28"/>
          <w:szCs w:val="28"/>
          <w:lang w:val="uk-UA"/>
        </w:rPr>
        <w:t>: монографія. К. Запоріжжя: Просвіта, 2009. 258 с.</w:t>
      </w:r>
    </w:p>
    <w:p w14:paraId="3A512CC3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Style w:val="ab"/>
          <w:rFonts w:ascii="Times New Roman" w:hAnsi="Times New Roman" w:cs="Times New Roman"/>
          <w:sz w:val="28"/>
          <w:szCs w:val="28"/>
        </w:rPr>
        <w:t>Климов Е</w:t>
      </w:r>
      <w:r w:rsidRPr="001560BB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1560BB">
        <w:rPr>
          <w:rStyle w:val="ab"/>
          <w:rFonts w:ascii="Times New Roman" w:hAnsi="Times New Roman" w:cs="Times New Roman"/>
          <w:sz w:val="28"/>
          <w:szCs w:val="28"/>
        </w:rPr>
        <w:t>А</w:t>
      </w:r>
      <w:r w:rsidRPr="001560BB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1560BB">
        <w:rPr>
          <w:rFonts w:ascii="Times New Roman" w:hAnsi="Times New Roman" w:cs="Times New Roman"/>
          <w:sz w:val="28"/>
          <w:szCs w:val="28"/>
        </w:rPr>
        <w:t xml:space="preserve"> Психология профессионального самоопределения.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2005. 304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22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https://cutt.ly/1ZU9cyy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2F1B1E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>Кокун О.М. Психологія професійного становлення сучасного фахівця: монографія. К.: ДП Інформ.-аналіт. агенство, 2012. 200 с.</w:t>
      </w:r>
    </w:p>
    <w:p w14:paraId="4530256A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54" w:name="_Hlk55678658"/>
      <w:r w:rsidRPr="001560BB">
        <w:rPr>
          <w:rFonts w:ascii="Times New Roman" w:hAnsi="Times New Roman" w:cs="Times New Roman"/>
          <w:bCs/>
          <w:kern w:val="36"/>
          <w:sz w:val="28"/>
          <w:szCs w:val="28"/>
        </w:rPr>
        <w:t>Личностный потенциал. Структура и диагностика</w:t>
      </w:r>
      <w:r w:rsidRPr="001560BB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bCs/>
          <w:kern w:val="36"/>
          <w:sz w:val="28"/>
          <w:szCs w:val="28"/>
        </w:rPr>
        <w:t>/</w:t>
      </w:r>
      <w:r w:rsidRPr="001560BB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bCs/>
          <w:kern w:val="36"/>
          <w:sz w:val="28"/>
          <w:szCs w:val="28"/>
        </w:rPr>
        <w:t>Под ред.                    Д.А. Леонтьева. 2011. 680 с.</w:t>
      </w:r>
      <w:r w:rsidRPr="001560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bCs/>
          <w:sz w:val="28"/>
          <w:szCs w:val="28"/>
        </w:rPr>
        <w:t>:</w:t>
      </w:r>
      <w:r w:rsidRPr="001560BB">
        <w:rPr>
          <w:rFonts w:ascii="Times New Roman" w:hAnsi="Times New Roman" w:cs="Times New Roman"/>
          <w:b/>
          <w:sz w:val="28"/>
          <w:szCs w:val="28"/>
        </w:rPr>
        <w:t xml:space="preserve"> </w:t>
      </w:r>
      <w:hyperlink r:id="rId23" w:history="1">
        <w:r w:rsidRPr="001560BB">
          <w:rPr>
            <w:rStyle w:val="aa"/>
            <w:rFonts w:ascii="Times New Roman" w:hAnsi="Times New Roman" w:cs="Times New Roman"/>
            <w:bCs/>
            <w:kern w:val="36"/>
            <w:sz w:val="28"/>
            <w:szCs w:val="28"/>
            <w:lang w:val="en-US"/>
          </w:rPr>
          <w:t>https://cutt.ly/uZU9Lbm</w:t>
        </w:r>
      </w:hyperlink>
      <w:r w:rsidRPr="001560BB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</w:p>
    <w:bookmarkEnd w:id="54"/>
    <w:p w14:paraId="63183357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lastRenderedPageBreak/>
        <w:t xml:space="preserve">Ломов Б.Ф. Методологические и теоретические проблемы психологии. 2008. 444 с. </w:t>
      </w:r>
      <w:r w:rsidRPr="001560BB">
        <w:rPr>
          <w:rFonts w:ascii="Times New Roman" w:hAnsi="Times New Roman" w:cs="Times New Roman"/>
          <w:color w:val="454545"/>
          <w:sz w:val="28"/>
          <w:szCs w:val="28"/>
        </w:rPr>
        <w:t>URL: </w:t>
      </w:r>
      <w:r w:rsidRPr="001560BB">
        <w:rPr>
          <w:rStyle w:val="aa"/>
          <w:rFonts w:ascii="Times New Roman" w:hAnsi="Times New Roman" w:cs="Times New Roman"/>
          <w:color w:val="006CA1"/>
          <w:sz w:val="28"/>
          <w:szCs w:val="28"/>
          <w:lang w:val="uk-UA"/>
        </w:rPr>
        <w:t>https://cutt.ly/QKu26Wa</w:t>
      </w:r>
    </w:p>
    <w:p w14:paraId="327676A9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Любомирски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1560BB">
        <w:rPr>
          <w:rFonts w:ascii="Times New Roman" w:hAnsi="Times New Roman" w:cs="Times New Roman"/>
          <w:sz w:val="28"/>
          <w:szCs w:val="28"/>
        </w:rPr>
        <w:t>Психология счастья. Новый подход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560BB">
        <w:rPr>
          <w:rFonts w:ascii="Times New Roman" w:hAnsi="Times New Roman" w:cs="Times New Roman"/>
          <w:sz w:val="28"/>
          <w:szCs w:val="28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2014, 352 с.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24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https://cutt.ly/jZU9MUP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5B2F402" w14:textId="16908CC8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55" w:name="_Hlk101301111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Ляйбніц, Готфрид Вільгельм //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Філософський енциклопедичний словник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В.І. Шинкарук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(гол. редкол.) та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ін.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Київ: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Інститут філософії імені Григорія Сковороди НАН України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Абрис, 2002.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351-742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1560BB">
        <w:rPr>
          <w:rStyle w:val="citation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14:paraId="3D47B68F" w14:textId="24AC4DA9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Магомед-Эминов </w:t>
      </w:r>
      <w:bookmarkEnd w:id="55"/>
      <w:r w:rsidRPr="001560BB">
        <w:rPr>
          <w:rFonts w:ascii="Times New Roman" w:hAnsi="Times New Roman" w:cs="Times New Roman"/>
          <w:sz w:val="28"/>
          <w:szCs w:val="28"/>
        </w:rPr>
        <w:t xml:space="preserve">М.Ш. Позитивная психология человека.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2007.      624 c. URL: </w:t>
      </w:r>
      <w:hyperlink r:id="rId25" w:history="1">
        <w:r w:rsidR="00AA7F22" w:rsidRPr="003F27C0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https://cutt.ly/nZU98zq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33370E2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Style w:val="ab"/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56" w:name="_Hlk52927800"/>
      <w:r w:rsidRPr="001560BB">
        <w:rPr>
          <w:rFonts w:ascii="Times New Roman" w:hAnsi="Times New Roman" w:cs="Times New Roman"/>
          <w:sz w:val="28"/>
          <w:szCs w:val="28"/>
        </w:rPr>
        <w:t>Майерс</w:t>
      </w:r>
      <w:bookmarkEnd w:id="56"/>
      <w:r w:rsidRPr="001560BB">
        <w:rPr>
          <w:rFonts w:ascii="Times New Roman" w:hAnsi="Times New Roman" w:cs="Times New Roman"/>
          <w:sz w:val="28"/>
          <w:szCs w:val="28"/>
        </w:rPr>
        <w:t xml:space="preserve"> Д.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Оптимизм и здоровье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i/>
          <w:iCs/>
          <w:sz w:val="28"/>
          <w:szCs w:val="28"/>
        </w:rPr>
        <w:t>Социальная психология</w:t>
      </w:r>
      <w:r w:rsidRPr="001560BB">
        <w:rPr>
          <w:rFonts w:ascii="Times New Roman" w:hAnsi="Times New Roman" w:cs="Times New Roman"/>
          <w:sz w:val="28"/>
          <w:szCs w:val="28"/>
        </w:rPr>
        <w:t>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200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560BB">
        <w:rPr>
          <w:rFonts w:ascii="Times New Roman" w:hAnsi="Times New Roman" w:cs="Times New Roman"/>
          <w:sz w:val="28"/>
          <w:szCs w:val="28"/>
        </w:rPr>
        <w:t>,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 xml:space="preserve">                     С.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 xml:space="preserve">693-696.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26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xZU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3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rQn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77E34EA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Style w:val="ab"/>
          <w:rFonts w:ascii="Times New Roman" w:hAnsi="Times New Roman" w:cs="Times New Roman"/>
          <w:bCs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>Максименко С.Д. Генезис существования личности. К.: Изд-во ООО КММ. 2006. 240 с.</w:t>
      </w:r>
    </w:p>
    <w:p w14:paraId="6FC0D24B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Маркова А.К. Психология профессионализма.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1996. 312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27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https://cutt.ly/RZU3sgP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507D8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Маслоу А. Дальние пределы человеческой психики; [пер. с англ.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Pr="001560BB">
        <w:rPr>
          <w:rFonts w:ascii="Times New Roman" w:hAnsi="Times New Roman" w:cs="Times New Roman"/>
          <w:sz w:val="28"/>
          <w:szCs w:val="28"/>
        </w:rPr>
        <w:t xml:space="preserve">А.М. Татлыдаевой]. 1999. 430 с.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28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https://cutt.ly/hZRWbap</w:t>
        </w:r>
      </w:hyperlink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1EDA998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Методика: 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Диагностика самоактуализации личности (САМОАЛ) (А.В. Лазукин, адаптация Н.Ф. Калина).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URL: </w:t>
      </w:r>
      <w:hyperlink r:id="rId29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https://cutt.ly/KZREMb6</w:t>
        </w:r>
      </w:hyperlink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14:paraId="25901379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Методика: Тест диспозиционного оптимизма (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Life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Orientation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Test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Revised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LOT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>) (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Carver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Scheier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M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F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.) 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(перевод и адаптация О.А. Сычева).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hyperlink r:id="rId30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/5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ZRWi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29</w:t>
        </w:r>
      </w:hyperlink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2347C7F9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Методика: </w:t>
      </w:r>
      <w:r w:rsidRPr="004E502D">
        <w:rPr>
          <w:rFonts w:ascii="Times New Roman" w:hAnsi="Times New Roman" w:cs="Times New Roman"/>
          <w:bCs/>
          <w:sz w:val="28"/>
          <w:szCs w:val="28"/>
          <w:lang w:val="uk-UA"/>
        </w:rPr>
        <w:t>Тест жизнестойкости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Hardiness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Survey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(С. Мадди) </w:t>
      </w:r>
      <w:r w:rsidRPr="004E502D">
        <w:rPr>
          <w:rFonts w:ascii="Times New Roman" w:hAnsi="Times New Roman" w:cs="Times New Roman"/>
          <w:bCs/>
          <w:sz w:val="28"/>
          <w:szCs w:val="28"/>
          <w:lang w:val="uk-UA"/>
        </w:rPr>
        <w:t>(адаптация Д.А. Леонтьева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).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URL: </w:t>
      </w:r>
      <w:hyperlink r:id="rId31" w:history="1">
        <w:r w:rsidRPr="001560BB">
          <w:rPr>
            <w:rStyle w:val="aa"/>
            <w:rFonts w:ascii="Times New Roman" w:hAnsi="Times New Roman" w:cs="Times New Roman"/>
            <w:bCs/>
            <w:sz w:val="28"/>
            <w:szCs w:val="28"/>
            <w:lang w:val="en-US"/>
          </w:rPr>
          <w:t>https://cutt.ly/RZRTbTG</w:t>
        </w:r>
      </w:hyperlink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</w:p>
    <w:p w14:paraId="13CF6C15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E502D">
        <w:rPr>
          <w:rFonts w:ascii="Times New Roman" w:hAnsi="Times New Roman" w:cs="Times New Roman"/>
          <w:bCs/>
          <w:sz w:val="28"/>
          <w:szCs w:val="28"/>
          <w:lang w:val="uk-UA"/>
        </w:rPr>
        <w:t>Методика: Шкала базовых убеждений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World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assumptions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scale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-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WAS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>) (Ронни Янов-Бульман) (</w:t>
      </w:r>
      <w:r w:rsidRPr="004E502D">
        <w:rPr>
          <w:rFonts w:ascii="Times New Roman" w:hAnsi="Times New Roman" w:cs="Times New Roman"/>
          <w:bCs/>
          <w:sz w:val="28"/>
          <w:szCs w:val="28"/>
          <w:lang w:val="uk-UA"/>
        </w:rPr>
        <w:t>перевод и адаптация О. Кравцовой</w:t>
      </w:r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). </w:t>
      </w:r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URL: </w:t>
      </w:r>
      <w:hyperlink r:id="rId32" w:history="1">
        <w:r w:rsidRPr="001560BB">
          <w:rPr>
            <w:rStyle w:val="aa"/>
            <w:rFonts w:ascii="Times New Roman" w:hAnsi="Times New Roman" w:cs="Times New Roman"/>
            <w:bCs/>
            <w:sz w:val="28"/>
            <w:szCs w:val="28"/>
            <w:lang w:val="en-US"/>
          </w:rPr>
          <w:t>https://cutt.ly/9ZRRFAh</w:t>
        </w:r>
      </w:hyperlink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</w:p>
    <w:p w14:paraId="17722631" w14:textId="061C325B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sz w:val="28"/>
          <w:szCs w:val="28"/>
        </w:rPr>
        <w:t>Мечников И.И. Этюды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 xml:space="preserve">оптимизма.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1987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290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33" w:history="1">
        <w:r w:rsidR="00AA7F22" w:rsidRPr="003F27C0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https://cutt.ly/yZ0i9RK</w:t>
        </w:r>
      </w:hyperlink>
      <w:r w:rsidR="00AA7F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12FE0F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60BB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Муздыбаев К. Оптимизм и пессимизм личности. </w:t>
      </w:r>
      <w:r w:rsidRPr="001560BB">
        <w:rPr>
          <w:rFonts w:ascii="Times New Roman" w:hAnsi="Times New Roman" w:cs="Times New Roman"/>
          <w:i/>
          <w:iCs/>
          <w:color w:val="000000"/>
          <w:sz w:val="28"/>
          <w:szCs w:val="28"/>
        </w:rPr>
        <w:t>Социологические исследования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. 2003. № 12. С. 87-96.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hyperlink r:id="rId34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https://cutt.ly/xZRWAl8</w:t>
        </w:r>
      </w:hyperlink>
      <w:r w:rsidRPr="001560BB">
        <w:rPr>
          <w:rFonts w:ascii="Times New Roman" w:hAnsi="Times New Roman" w:cs="Times New Roman"/>
          <w:color w:val="666666"/>
          <w:sz w:val="28"/>
          <w:szCs w:val="28"/>
          <w:shd w:val="clear" w:color="auto" w:fill="FFFFFF"/>
        </w:rPr>
        <w:t xml:space="preserve">  </w:t>
      </w:r>
    </w:p>
    <w:p w14:paraId="74D75D24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57" w:name="_Hlk110451702"/>
      <w:bookmarkStart w:id="58" w:name="_Hlk101527425"/>
      <w:r w:rsidRPr="001560BB">
        <w:rPr>
          <w:rFonts w:ascii="Times New Roman" w:hAnsi="Times New Roman" w:cs="Times New Roman"/>
          <w:sz w:val="28"/>
          <w:szCs w:val="28"/>
          <w:lang w:val="uk-UA"/>
        </w:rPr>
        <w:t>Олефір</w:t>
      </w:r>
      <w:bookmarkEnd w:id="57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В.О. </w:t>
      </w:r>
      <w:bookmarkStart w:id="59" w:name="_Hlk56642622"/>
      <w:r w:rsidRPr="001560BB">
        <w:rPr>
          <w:rFonts w:ascii="Times New Roman" w:hAnsi="Times New Roman" w:cs="Times New Roman"/>
          <w:sz w:val="28"/>
          <w:szCs w:val="28"/>
          <w:lang w:val="uk-UA"/>
        </w:rPr>
        <w:t>Психологія саморегуляції суб’єкта діяльності</w:t>
      </w:r>
      <w:bookmarkEnd w:id="59"/>
      <w:r w:rsidRPr="001560BB">
        <w:rPr>
          <w:rFonts w:ascii="Times New Roman" w:hAnsi="Times New Roman" w:cs="Times New Roman"/>
          <w:sz w:val="28"/>
          <w:szCs w:val="28"/>
          <w:lang w:val="uk-UA"/>
        </w:rPr>
        <w:t>: дис.. д-ра психол. наук. Х., 2016</w:t>
      </w:r>
      <w:bookmarkEnd w:id="58"/>
      <w:r w:rsidRPr="001560BB">
        <w:rPr>
          <w:rFonts w:ascii="Times New Roman" w:hAnsi="Times New Roman" w:cs="Times New Roman"/>
          <w:sz w:val="28"/>
          <w:szCs w:val="28"/>
          <w:lang w:val="uk-UA"/>
        </w:rPr>
        <w:t>. 428 с.</w:t>
      </w:r>
    </w:p>
    <w:p w14:paraId="051D2B5D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60" w:name="_Hlk110451729"/>
      <w:bookmarkStart w:id="61" w:name="_Hlk52662880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>Петровский</w:t>
      </w:r>
      <w:bookmarkEnd w:id="60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В.А. Психология неадаптивной активности. Российский открытый университет. 1992. 224 с.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hyperlink r:id="rId35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NZRWVnT</w:t>
        </w:r>
      </w:hyperlink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bookmarkEnd w:id="61"/>
    <w:p w14:paraId="4B1536D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</w:tabs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Посохова С.Т. Оптимизм: психологическое содержание и личностный смысл. Вестник СПб университета. Часть 1 (1). 2009. С. 5-16.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36" w:history="1"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https://cutt.ly/sZU8rKM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7E6E9AC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62" w:name="_Hlk101527487"/>
      <w:r w:rsidRPr="001560BB">
        <w:rPr>
          <w:rFonts w:ascii="Times New Roman" w:hAnsi="Times New Roman" w:cs="Times New Roman"/>
          <w:sz w:val="28"/>
          <w:szCs w:val="28"/>
        </w:rPr>
        <w:t xml:space="preserve">Райгородский Д.Я. Психология зрелости. Самара, 2003. 768 с.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37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TZU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8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koz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62"/>
    <w:p w14:paraId="409F2B19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63" w:name="_Hlk110539922"/>
      <w:bookmarkStart w:id="64" w:name="_Hlk63449661"/>
      <w:r w:rsidRPr="001560BB">
        <w:rPr>
          <w:rFonts w:ascii="Times New Roman" w:hAnsi="Times New Roman" w:cs="Times New Roman"/>
          <w:sz w:val="28"/>
          <w:szCs w:val="28"/>
        </w:rPr>
        <w:t>Роджерс</w:t>
      </w:r>
      <w:bookmarkEnd w:id="63"/>
      <w:r w:rsidRPr="001560BB">
        <w:rPr>
          <w:rFonts w:ascii="Times New Roman" w:hAnsi="Times New Roman" w:cs="Times New Roman"/>
          <w:sz w:val="28"/>
          <w:szCs w:val="28"/>
        </w:rPr>
        <w:t xml:space="preserve"> К.Р. Клиент-центрированная психотерапия: теория, соврем. практика и применение. 2002.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480 с.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38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https://cutt.ly/uZU8Xph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64"/>
    <w:p w14:paraId="35454017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Романовский А.Г., Михайличенко В.Е., Грень Л.Н. Педагогика лидерства: монография. Харьков: НТУ «ХПИ», 2018. 496 с. </w:t>
      </w:r>
    </w:p>
    <w:p w14:paraId="3CB87C4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Рубинштейн С.Л. Основы общей психологии.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2004. 713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39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https://cutt.ly/TZU81Oq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C85C742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65" w:name="_Hlk52659210"/>
      <w:r w:rsidRPr="001560BB">
        <w:rPr>
          <w:rFonts w:ascii="Times New Roman" w:hAnsi="Times New Roman" w:cs="Times New Roman"/>
          <w:sz w:val="28"/>
          <w:szCs w:val="28"/>
        </w:rPr>
        <w:t xml:space="preserve">Сапольски Р. Биология добра и зла: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1560BB">
        <w:rPr>
          <w:rFonts w:ascii="Times New Roman" w:hAnsi="Times New Roman" w:cs="Times New Roman"/>
          <w:sz w:val="28"/>
          <w:szCs w:val="28"/>
        </w:rPr>
        <w:t xml:space="preserve">ак наука объясняет наши поступки.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2019. 766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40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https://cutt.ly/6ZU85aB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339D951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66" w:name="_Hlk103538393"/>
      <w:bookmarkStart w:id="67" w:name="_Hlk52659231"/>
      <w:bookmarkEnd w:id="65"/>
      <w:r w:rsidRPr="001560BB">
        <w:rPr>
          <w:rFonts w:ascii="Times New Roman" w:hAnsi="Times New Roman" w:cs="Times New Roman"/>
          <w:sz w:val="28"/>
          <w:szCs w:val="28"/>
        </w:rPr>
        <w:t xml:space="preserve">Селигман М. Как научиться оптимизму. Измените взгляд на мир и свою жизнь.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2013. 432. URL: </w:t>
      </w:r>
      <w:bookmarkEnd w:id="66"/>
      <w:r w:rsidRPr="001560BB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instrText xml:space="preserve"> HYPERLINK "https://cutt.ly/ZZU4ycW" </w:instrTex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Pr="001560BB">
        <w:rPr>
          <w:rStyle w:val="aa"/>
          <w:rFonts w:ascii="Times New Roman" w:hAnsi="Times New Roman" w:cs="Times New Roman"/>
          <w:sz w:val="28"/>
          <w:szCs w:val="28"/>
          <w:lang w:val="en-US"/>
        </w:rPr>
        <w:t>https://cutt.ly/ZZU4ycW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529D97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Селигман М</w:t>
      </w:r>
      <w:r w:rsidRPr="001560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Новая позитивная психология: Научный взгляд на счастье и смысл жизни. </w:t>
      </w:r>
      <w:r w:rsidRPr="001560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2006. 368 </w:t>
      </w:r>
      <w:r w:rsidRPr="001560B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1560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bookmarkStart w:id="68" w:name="_Hlk103538432"/>
      <w:r w:rsidRPr="001560B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URL: </w:t>
      </w:r>
      <w:bookmarkEnd w:id="68"/>
      <w:r w:rsidRPr="001560BB">
        <w:rPr>
          <w:rFonts w:ascii="Times New Roman" w:hAnsi="Times New Roman" w:cs="Times New Roman"/>
          <w:sz w:val="28"/>
          <w:szCs w:val="28"/>
        </w:rPr>
        <w:fldChar w:fldCharType="begin"/>
      </w:r>
      <w:r w:rsidRPr="001560BB">
        <w:rPr>
          <w:rFonts w:ascii="Times New Roman" w:hAnsi="Times New Roman" w:cs="Times New Roman"/>
          <w:sz w:val="28"/>
          <w:szCs w:val="28"/>
        </w:rPr>
        <w:instrText xml:space="preserve"> HYPERLINK "https://cutt.ly/1ZU4sFl" </w:instrText>
      </w:r>
      <w:r w:rsidRPr="001560BB">
        <w:rPr>
          <w:rFonts w:ascii="Times New Roman" w:hAnsi="Times New Roman" w:cs="Times New Roman"/>
          <w:sz w:val="28"/>
          <w:szCs w:val="28"/>
        </w:rPr>
        <w:fldChar w:fldCharType="separate"/>
      </w:r>
      <w:r w:rsidRPr="001560BB">
        <w:rPr>
          <w:rStyle w:val="aa"/>
          <w:rFonts w:ascii="Times New Roman" w:hAnsi="Times New Roman" w:cs="Times New Roman"/>
          <w:sz w:val="28"/>
          <w:szCs w:val="28"/>
        </w:rPr>
        <w:t>https://cutt.ly/1ZU4sFl</w:t>
      </w:r>
      <w:r w:rsidRPr="001560BB">
        <w:rPr>
          <w:rFonts w:ascii="Times New Roman" w:hAnsi="Times New Roman" w:cs="Times New Roman"/>
          <w:sz w:val="28"/>
          <w:szCs w:val="28"/>
        </w:rPr>
        <w:fldChar w:fldCharType="end"/>
      </w:r>
      <w:r w:rsidRPr="001560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4574874B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>Селигман М. Путь к процветанию. Новое понимание счастья и благополучия. 2013</w:t>
      </w:r>
      <w:bookmarkEnd w:id="67"/>
      <w:r w:rsidRPr="001560BB">
        <w:rPr>
          <w:rFonts w:ascii="Times New Roman" w:hAnsi="Times New Roman" w:cs="Times New Roman"/>
          <w:sz w:val="28"/>
          <w:szCs w:val="28"/>
        </w:rPr>
        <w:t>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>440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</w:rPr>
        <w:t xml:space="preserve">с.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41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https://cutt.ly/QZU4cC1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2772622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 </w:t>
      </w:r>
      <w:bookmarkStart w:id="69" w:name="_Hlk52659302"/>
      <w:bookmarkStart w:id="70" w:name="_Hlk52671184"/>
      <w:r w:rsidRPr="001560BB">
        <w:rPr>
          <w:rFonts w:ascii="Times New Roman" w:hAnsi="Times New Roman" w:cs="Times New Roman"/>
          <w:sz w:val="28"/>
          <w:szCs w:val="28"/>
          <w:lang w:val="uk-UA"/>
        </w:rPr>
        <w:t>Сохань Л.В. Індивідуально-особистісна цінність життя: подійна картина життя та життєтворчість</w:t>
      </w:r>
      <w:r w:rsidRPr="001560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uk-UA"/>
        </w:rPr>
        <w:t>Крок за кроком до життєвої компетентності та успіху</w:t>
      </w:r>
      <w:r w:rsidRPr="001560BB">
        <w:rPr>
          <w:rFonts w:ascii="Times New Roman" w:hAnsi="Times New Roman"/>
          <w:sz w:val="28"/>
          <w:szCs w:val="28"/>
          <w:lang w:val="uk-UA"/>
        </w:rPr>
        <w:t>: м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атеріали Всеукр. наук.-практ. конф.</w:t>
      </w:r>
      <w:r w:rsidRPr="001560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К.: Латі К, 2003. С. 8- 10.</w:t>
      </w:r>
    </w:p>
    <w:p w14:paraId="4FFEB0AE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color w:val="000000"/>
          <w:sz w:val="28"/>
          <w:szCs w:val="28"/>
        </w:rPr>
        <w:lastRenderedPageBreak/>
        <w:t>Сычев О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>Психология оптимизма: учебно-методическое пособие по спецкурсу. Бийск: БПГУ им. В.М. Шукшина. 2008</w:t>
      </w:r>
      <w:bookmarkEnd w:id="69"/>
      <w:r w:rsidRPr="001560BB">
        <w:rPr>
          <w:rFonts w:ascii="Times New Roman" w:hAnsi="Times New Roman" w:cs="Times New Roman"/>
          <w:color w:val="000000"/>
          <w:sz w:val="28"/>
          <w:szCs w:val="28"/>
        </w:rPr>
        <w:t>. 69 с.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hyperlink r:id="rId42" w:history="1"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https://cutt.ly/ZZU4FFZ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8CCE43D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1" w:name="_Hlk101527638"/>
      <w:bookmarkStart w:id="72" w:name="_Hlk55679800"/>
      <w:bookmarkEnd w:id="70"/>
      <w:r w:rsidRPr="001560BB">
        <w:rPr>
          <w:rFonts w:ascii="Times New Roman" w:hAnsi="Times New Roman" w:cs="Times New Roman"/>
          <w:sz w:val="28"/>
          <w:szCs w:val="28"/>
          <w:lang w:val="uk-UA"/>
        </w:rPr>
        <w:t>Татенко В.О. Стильова специфіка постановки життєвих завдань особистістю з ефективним життєздійсненням. Наукові студії із соціальної та політичної психології. К.: Міленіум. 2009. № 22 (25). С. 73-78.</w:t>
      </w:r>
    </w:p>
    <w:p w14:paraId="675D00FA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>Титаренко Т.М. Життєвий світ особистості: у межах і за межами буденності: монографія. К.: Либідь. 2003. 376 с.</w:t>
      </w:r>
    </w:p>
    <w:p w14:paraId="75FB6ABB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73" w:name="_Hlk110451960"/>
      <w:r w:rsidRPr="001560BB">
        <w:rPr>
          <w:rFonts w:ascii="Times New Roman" w:hAnsi="Times New Roman" w:cs="Times New Roman"/>
          <w:sz w:val="28"/>
          <w:szCs w:val="28"/>
          <w:lang w:val="uk-UA"/>
        </w:rPr>
        <w:t>Титаренко</w:t>
      </w:r>
      <w:bookmarkEnd w:id="73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Т.М. </w:t>
      </w:r>
      <w:bookmarkStart w:id="74" w:name="_Hlk101784200"/>
      <w:r w:rsidRPr="001560BB">
        <w:rPr>
          <w:rFonts w:ascii="Times New Roman" w:hAnsi="Times New Roman" w:cs="Times New Roman"/>
          <w:sz w:val="28"/>
          <w:szCs w:val="28"/>
          <w:lang w:val="uk-UA"/>
        </w:rPr>
        <w:t>Сучасна психологія особистості</w:t>
      </w:r>
      <w:bookmarkEnd w:id="74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К.: </w:t>
      </w:r>
      <w:bookmarkEnd w:id="71"/>
      <w:r w:rsidRPr="001560BB">
        <w:rPr>
          <w:rFonts w:ascii="Times New Roman" w:hAnsi="Times New Roman" w:cs="Times New Roman"/>
          <w:sz w:val="28"/>
          <w:szCs w:val="28"/>
          <w:lang w:val="uk-UA"/>
        </w:rPr>
        <w:t>Каравела, 2013.                        372 с.</w:t>
      </w:r>
      <w:bookmarkEnd w:id="72"/>
    </w:p>
    <w:p w14:paraId="493A8810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75" w:name="_Hlk55678561"/>
      <w:r w:rsidRPr="001560BB">
        <w:rPr>
          <w:rFonts w:ascii="Times New Roman" w:hAnsi="Times New Roman" w:cs="Times New Roman"/>
          <w:sz w:val="28"/>
          <w:szCs w:val="28"/>
        </w:rPr>
        <w:t xml:space="preserve">Франкл В. Человек в поисках смысла.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1990. 368 </w:t>
      </w:r>
      <w:r w:rsidRPr="001560BB">
        <w:rPr>
          <w:rFonts w:ascii="Times New Roman" w:hAnsi="Times New Roman" w:cs="Times New Roman"/>
          <w:sz w:val="28"/>
          <w:szCs w:val="28"/>
        </w:rPr>
        <w:t>с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43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https://cutt.ly/xZU72L3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58298AA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76" w:name="_Hlk51429454"/>
      <w:bookmarkStart w:id="77" w:name="_Hlk27953475"/>
      <w:bookmarkEnd w:id="75"/>
      <w:r w:rsidRPr="001560BB">
        <w:rPr>
          <w:rFonts w:ascii="Times New Roman" w:hAnsi="Times New Roman" w:cs="Times New Roman"/>
          <w:sz w:val="28"/>
          <w:szCs w:val="28"/>
        </w:rPr>
        <w:t>Фромм Э. Искусство быть; [пер. с англ. Р. Семаша]. 2012. 218 с.</w:t>
      </w:r>
      <w:bookmarkEnd w:id="76"/>
      <w:r w:rsidRPr="001560BB">
        <w:rPr>
          <w:rFonts w:ascii="Times New Roman" w:hAnsi="Times New Roman" w:cs="Times New Roman"/>
          <w:sz w:val="28"/>
          <w:szCs w:val="28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44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BZU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5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qQP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77"/>
    <w:p w14:paraId="5E279D34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Харченко О.В. </w:t>
      </w:r>
      <w:bookmarkStart w:id="78" w:name="_Hlk56642879"/>
      <w:r w:rsidRPr="001560BB">
        <w:rPr>
          <w:rFonts w:ascii="Times New Roman" w:hAnsi="Times New Roman" w:cs="Times New Roman"/>
          <w:sz w:val="28"/>
          <w:szCs w:val="28"/>
          <w:lang w:val="uk-UA"/>
        </w:rPr>
        <w:t>Ефективність професійній діяльності</w:t>
      </w:r>
      <w:bookmarkEnd w:id="78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Проблеми екстремальної та кризової психології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. 2010. Вип.8. С. 203-211.</w:t>
      </w:r>
    </w:p>
    <w:p w14:paraId="30C6BFDD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Хэлворсон Х.Г., Хиггинс Т. Как глубинные установки влияют на наши желания и поступки; [пер с англ. М. Мацковской]. 2014. 272 с.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</w:rPr>
        <w:t xml:space="preserve">: </w:t>
      </w:r>
      <w:hyperlink r:id="rId45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https://cutt.ly/9ZU5lfr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BB514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Чернявська Т.П.  </w:t>
      </w:r>
      <w:r w:rsidRPr="001560BB">
        <w:rPr>
          <w:rFonts w:ascii="Times New Roman" w:hAnsi="Times New Roman" w:cs="Times New Roman"/>
          <w:sz w:val="28"/>
          <w:szCs w:val="28"/>
        </w:rPr>
        <w:t>Психология успешности личности в бизнесе: монография. Одесса, 2010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. 286 с.</w:t>
      </w:r>
    </w:p>
    <w:p w14:paraId="542B1D3D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79" w:name="_Hlk100349219"/>
      <w:r w:rsidRPr="001560BB">
        <w:rPr>
          <w:rFonts w:ascii="Times New Roman" w:hAnsi="Times New Roman" w:cs="Times New Roman"/>
          <w:sz w:val="28"/>
          <w:szCs w:val="28"/>
          <w:lang w:val="uk-UA"/>
        </w:rPr>
        <w:t>Чернявська Т.П. Самоефективність як предиктор успішності професійної діяльності.</w:t>
      </w:r>
      <w:bookmarkEnd w:id="79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en-US"/>
        </w:rPr>
        <w:t>Fundamental and applied researches in practice of leading scientific schools journal homepage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: http://farplss.org doi: 10.33531/farplss.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2021.2.6. Volume 44, Number 2. pp. 44-47. URL: </w:t>
      </w:r>
      <w:hyperlink r:id="rId46" w:history="1">
        <w:r w:rsidRPr="001560BB">
          <w:rPr>
            <w:rStyle w:val="aa"/>
            <w:rFonts w:ascii="Times New Roman" w:hAnsi="Times New Roman" w:cs="Times New Roman"/>
            <w:sz w:val="28"/>
            <w:szCs w:val="28"/>
          </w:rPr>
          <w:t>https://cutt.ly/cZU5IP0</w:t>
        </w:r>
      </w:hyperlink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50D8953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60BB">
        <w:rPr>
          <w:rFonts w:ascii="Times New Roman" w:hAnsi="Times New Roman" w:cs="Times New Roman"/>
          <w:sz w:val="28"/>
          <w:szCs w:val="28"/>
        </w:rPr>
        <w:t xml:space="preserve">Чиксентмихайи М. </w:t>
      </w:r>
      <w:r w:rsidRPr="001560B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 поисках потока. Психология включенности в повседневность</w:t>
      </w:r>
      <w:r w:rsidRPr="001560BB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560BB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2015. 194 с. 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hyperlink r:id="rId47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cutt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ly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yZU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5</w:t>
        </w:r>
        <w:r w:rsidRPr="001560B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Jgk</w:t>
        </w:r>
      </w:hyperlink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4359F8AA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80" w:name="_Hlk52909562"/>
      <w:r w:rsidRPr="001560BB">
        <w:rPr>
          <w:rFonts w:ascii="Times New Roman" w:hAnsi="Times New Roman" w:cs="Times New Roman"/>
          <w:sz w:val="28"/>
          <w:szCs w:val="28"/>
        </w:rPr>
        <w:t xml:space="preserve">Чомпи Л. Каким может быть будущее социальной психиатрии? </w:t>
      </w:r>
      <w:r w:rsidRPr="001560BB">
        <w:rPr>
          <w:rFonts w:ascii="Times New Roman" w:hAnsi="Times New Roman" w:cs="Times New Roman"/>
          <w:i/>
          <w:iCs/>
          <w:sz w:val="28"/>
          <w:szCs w:val="28"/>
        </w:rPr>
        <w:t>Социальная и клиническая психиатрия</w:t>
      </w:r>
      <w:r w:rsidRPr="001560BB">
        <w:rPr>
          <w:rFonts w:ascii="Times New Roman" w:hAnsi="Times New Roman" w:cs="Times New Roman"/>
          <w:sz w:val="28"/>
          <w:szCs w:val="28"/>
        </w:rPr>
        <w:t>. 1999. Т. 9, вып. 3. С. 27-30.</w:t>
      </w:r>
    </w:p>
    <w:bookmarkEnd w:id="80"/>
    <w:p w14:paraId="6DA55E7B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Шапар В.Б. Сучасний тлумачний психологічний словник. X.: Прапор, 2007. 640 с. </w:t>
      </w:r>
    </w:p>
    <w:p w14:paraId="7C2694E2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Шопенгауер А. </w:t>
      </w:r>
      <w:r w:rsidRPr="001560BB">
        <w:rPr>
          <w:rFonts w:ascii="Times New Roman" w:hAnsi="Times New Roman" w:cs="Times New Roman"/>
          <w:color w:val="000000"/>
          <w:sz w:val="28"/>
          <w:szCs w:val="28"/>
        </w:rPr>
        <w:t xml:space="preserve">Мир как воля и представление. </w:t>
      </w:r>
      <w:r w:rsidRPr="001560B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2015. URL: </w:t>
      </w:r>
      <w:hyperlink r:id="rId48" w:history="1">
        <w:r w:rsidRPr="001560BB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https://cutt.ly/sZU54Qt</w:t>
        </w:r>
      </w:hyperlink>
      <w:r w:rsidRPr="001560B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6F2A9A36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81" w:name="_Hlk110450674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Abramson </w:t>
      </w:r>
      <w:bookmarkStart w:id="82" w:name="_Hlk110450705"/>
      <w:r w:rsidRPr="001560BB">
        <w:rPr>
          <w:rFonts w:ascii="Times New Roman" w:hAnsi="Times New Roman" w:cs="Times New Roman"/>
          <w:sz w:val="28"/>
          <w:szCs w:val="28"/>
          <w:lang w:val="en-US"/>
        </w:rPr>
        <w:t>L.</w:t>
      </w:r>
      <w:bookmarkEnd w:id="82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Y., </w:t>
      </w:r>
      <w:bookmarkStart w:id="83" w:name="_Hlk110450723"/>
      <w:r w:rsidRPr="001560BB">
        <w:rPr>
          <w:rFonts w:ascii="Times New Roman" w:hAnsi="Times New Roman" w:cs="Times New Roman"/>
          <w:sz w:val="28"/>
          <w:szCs w:val="28"/>
          <w:lang w:val="en-US"/>
        </w:rPr>
        <w:t>Dykman</w:t>
      </w:r>
      <w:bookmarkEnd w:id="83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84" w:name="_Hlk110450735"/>
      <w:r w:rsidRPr="001560BB">
        <w:rPr>
          <w:rFonts w:ascii="Times New Roman" w:hAnsi="Times New Roman" w:cs="Times New Roman"/>
          <w:sz w:val="28"/>
          <w:szCs w:val="28"/>
          <w:lang w:val="en-US"/>
        </w:rPr>
        <w:t>B.</w:t>
      </w:r>
      <w:bookmarkEnd w:id="84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M., </w:t>
      </w:r>
      <w:bookmarkStart w:id="85" w:name="_Hlk110450747"/>
      <w:r w:rsidRPr="001560BB">
        <w:rPr>
          <w:rFonts w:ascii="Times New Roman" w:hAnsi="Times New Roman" w:cs="Times New Roman"/>
          <w:sz w:val="28"/>
          <w:szCs w:val="28"/>
          <w:lang w:val="en-US"/>
        </w:rPr>
        <w:t>Needles</w:t>
      </w:r>
      <w:bookmarkEnd w:id="85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86" w:name="_Hlk110450761"/>
      <w:r w:rsidRPr="001560BB">
        <w:rPr>
          <w:rFonts w:ascii="Times New Roman" w:hAnsi="Times New Roman" w:cs="Times New Roman"/>
          <w:sz w:val="28"/>
          <w:szCs w:val="28"/>
          <w:lang w:val="en-US"/>
        </w:rPr>
        <w:t>D.</w:t>
      </w:r>
      <w:bookmarkEnd w:id="81"/>
      <w:bookmarkEnd w:id="86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J. (1991).  Attributional style and theory: Let no one tear them asunder.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en-US"/>
        </w:rPr>
        <w:t>Psychological inquiry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. V. 2 (1). pp. 11–49.</w:t>
      </w:r>
    </w:p>
    <w:p w14:paraId="506AEA0D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276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87" w:name="_Hlk110539960"/>
      <w:r w:rsidRPr="001560BB">
        <w:rPr>
          <w:rFonts w:ascii="Times New Roman" w:hAnsi="Times New Roman" w:cs="Times New Roman"/>
          <w:sz w:val="28"/>
          <w:szCs w:val="28"/>
          <w:lang w:val="en-US"/>
        </w:rPr>
        <w:t>Allport</w:t>
      </w:r>
      <w:bookmarkEnd w:id="87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G. (1961). Pattern and Growth in Personality. New York,                     324 p.</w:t>
      </w:r>
    </w:p>
    <w:p w14:paraId="30A1C5DF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276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88" w:name="_Hlk110448998"/>
      <w:bookmarkStart w:id="89" w:name="_Hlk101530646"/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Bandura</w:t>
      </w:r>
      <w:bookmarkEnd w:id="88"/>
      <w:r w:rsidRPr="001560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bookmarkStart w:id="90" w:name="_Hlk101530658"/>
      <w:bookmarkEnd w:id="89"/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A. </w:t>
      </w:r>
      <w:bookmarkEnd w:id="90"/>
      <w:r w:rsidRPr="001560BB">
        <w:rPr>
          <w:rFonts w:ascii="Times New Roman" w:hAnsi="Times New Roman" w:cs="Times New Roman"/>
          <w:sz w:val="28"/>
          <w:szCs w:val="28"/>
          <w:lang w:val="en-US"/>
        </w:rPr>
        <w:t>(2000). Cultivate self-efficacy for personal and organizational effectiveness. In E.A. Locke (Ed.)., Handbook of principles of organization behavior. (2</w:t>
      </w:r>
      <w:r w:rsidRPr="001560B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Ed.), New York: Wiley. pp. 179-200.</w:t>
      </w:r>
    </w:p>
    <w:p w14:paraId="4930CAFC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Style w:val="af4"/>
          <w:rFonts w:ascii="Times New Roman" w:hAnsi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Carver C. S., Scheier M. F.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1991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Unresolved issues regarding the meaning and measurement of explanatory style.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en-US"/>
        </w:rPr>
        <w:t>Psychological Inquiry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Vol. 2.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P. 21–24. </w:t>
      </w:r>
    </w:p>
    <w:p w14:paraId="6FE8109E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91" w:name="_Hlk101739331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Deci E., Ryan R.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(1985).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Intrinsic Motivation and Self-Determination in Human Behavior. New York – London: Plenum Press. 371 p. </w:t>
      </w:r>
    </w:p>
    <w:p w14:paraId="34D26CE5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Style w:val="af4"/>
          <w:rFonts w:ascii="Times New Roman" w:hAnsi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sz w:val="28"/>
          <w:szCs w:val="28"/>
          <w:lang w:val="en-US"/>
        </w:rPr>
        <w:t>Deci E., Ryan R.</w:t>
      </w:r>
      <w:r w:rsidRPr="001560BB">
        <w:rPr>
          <w:rStyle w:val="af4"/>
          <w:rFonts w:ascii="Times New Roman" w:hAnsi="Times New Roman"/>
          <w:sz w:val="28"/>
          <w:szCs w:val="28"/>
          <w:lang w:val="en-US"/>
        </w:rPr>
        <w:t xml:space="preserve"> </w:t>
      </w:r>
      <w:r w:rsidRPr="001560BB">
        <w:rPr>
          <w:rStyle w:val="af4"/>
          <w:rFonts w:ascii="Times New Roman" w:hAnsi="Times New Roman"/>
          <w:sz w:val="28"/>
          <w:szCs w:val="28"/>
          <w:lang w:val="uk-UA"/>
        </w:rPr>
        <w:t xml:space="preserve">(2001). </w:t>
      </w:r>
      <w:r w:rsidRPr="001560BB">
        <w:rPr>
          <w:rStyle w:val="af4"/>
          <w:rFonts w:ascii="Times New Roman" w:hAnsi="Times New Roman"/>
          <w:sz w:val="28"/>
          <w:szCs w:val="28"/>
          <w:lang w:val="en-US"/>
        </w:rPr>
        <w:t>On happiness and human potentials: A review of research on hedonic and eudaimonic well-being</w:t>
      </w:r>
      <w:bookmarkEnd w:id="91"/>
      <w:r w:rsidRPr="001560BB">
        <w:rPr>
          <w:rStyle w:val="af4"/>
          <w:rFonts w:ascii="Times New Roman" w:hAnsi="Times New Roman"/>
          <w:sz w:val="28"/>
          <w:szCs w:val="28"/>
          <w:lang w:val="en-US"/>
        </w:rPr>
        <w:t xml:space="preserve">. </w:t>
      </w:r>
      <w:r w:rsidRPr="001560BB">
        <w:rPr>
          <w:rStyle w:val="af4"/>
          <w:rFonts w:ascii="Times New Roman" w:hAnsi="Times New Roman"/>
          <w:i/>
          <w:iCs/>
          <w:sz w:val="28"/>
          <w:szCs w:val="28"/>
          <w:lang w:val="en-US"/>
        </w:rPr>
        <w:t>Ann. Rev. Psychol</w:t>
      </w:r>
      <w:r w:rsidRPr="001560BB">
        <w:rPr>
          <w:rStyle w:val="af4"/>
          <w:rFonts w:ascii="Times New Roman" w:hAnsi="Times New Roman"/>
          <w:sz w:val="28"/>
          <w:szCs w:val="28"/>
          <w:lang w:val="en-US"/>
        </w:rPr>
        <w:t xml:space="preserve">. V. 52. </w:t>
      </w:r>
      <w:r w:rsidRPr="001560BB">
        <w:rPr>
          <w:rStyle w:val="af4"/>
          <w:rFonts w:ascii="Times New Roman" w:hAnsi="Times New Roman"/>
          <w:sz w:val="28"/>
          <w:szCs w:val="28"/>
          <w:lang w:val="uk-UA"/>
        </w:rPr>
        <w:t xml:space="preserve">                       </w:t>
      </w:r>
      <w:r w:rsidRPr="001560BB">
        <w:rPr>
          <w:rStyle w:val="af4"/>
          <w:rFonts w:ascii="Times New Roman" w:hAnsi="Times New Roman"/>
          <w:sz w:val="28"/>
          <w:szCs w:val="28"/>
          <w:lang w:val="en-US"/>
        </w:rPr>
        <w:t>P. 141-166.</w:t>
      </w:r>
    </w:p>
    <w:p w14:paraId="07A84B76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92" w:name="_Hlk56888743"/>
      <w:bookmarkStart w:id="93" w:name="_Hlk101529856"/>
      <w:bookmarkStart w:id="94" w:name="_Hlk56558782"/>
      <w:r w:rsidRPr="001560BB">
        <w:rPr>
          <w:rFonts w:ascii="Times New Roman" w:hAnsi="Times New Roman" w:cs="Times New Roman"/>
          <w:sz w:val="28"/>
          <w:szCs w:val="28"/>
          <w:lang w:val="en-US"/>
        </w:rPr>
        <w:t>Held</w:t>
      </w:r>
      <w:bookmarkEnd w:id="92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95" w:name="_Hlk56888758"/>
      <w:r w:rsidRPr="001560BB">
        <w:rPr>
          <w:rFonts w:ascii="Times New Roman" w:hAnsi="Times New Roman" w:cs="Times New Roman"/>
          <w:sz w:val="28"/>
          <w:szCs w:val="28"/>
          <w:lang w:val="en-US"/>
        </w:rPr>
        <w:t>B.S.</w:t>
      </w:r>
      <w:bookmarkEnd w:id="95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(2001).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Stop Smiling, Start Kvetching: A 5-Step Guide to Creative Complaining. New York: St. Martin's Griffin, 144 p.</w:t>
      </w:r>
    </w:p>
    <w:p w14:paraId="5E639F2B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sz w:val="28"/>
          <w:szCs w:val="28"/>
          <w:lang w:val="en-US"/>
        </w:rPr>
        <w:t>Levin</w:t>
      </w:r>
      <w:bookmarkEnd w:id="93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96" w:name="_Hlk101529867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K. </w:t>
      </w:r>
      <w:bookmarkEnd w:id="96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(1985)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A dynamic theory of personality. New York, 286 p.</w:t>
      </w:r>
    </w:p>
    <w:p w14:paraId="2EDE2264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97" w:name="_Hlk95316165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Maddi S.R., </w:t>
      </w:r>
      <w:bookmarkStart w:id="98" w:name="_Hlk110449328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Harvey R.H., </w:t>
      </w:r>
      <w:bookmarkStart w:id="99" w:name="_Hlk92830788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Khoshaba D.M., </w:t>
      </w:r>
      <w:bookmarkEnd w:id="98"/>
      <w:bookmarkEnd w:id="99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Lu J.L., Persico M. &amp;                            Brow M. </w:t>
      </w:r>
      <w:bookmarkEnd w:id="97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(2006). The personality construct of </w:t>
      </w:r>
      <w:bookmarkStart w:id="100" w:name="_Hlk94751193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hardiness</w:t>
      </w:r>
      <w:bookmarkEnd w:id="100"/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III: Relationships with repression, innovativeness, authoritarianism, and performance. </w:t>
      </w:r>
      <w:r w:rsidRPr="001560B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Journal of Personality</w:t>
      </w:r>
      <w:r w:rsidRPr="001560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 74 (2): P. 575—597.</w:t>
      </w:r>
    </w:p>
    <w:p w14:paraId="1ADA3424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142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101" w:name="_Hlk110541619"/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Peterson C. </w:t>
      </w:r>
      <w:bookmarkEnd w:id="94"/>
      <w:bookmarkEnd w:id="101"/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(2000).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The Future of Optimism.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en-US"/>
        </w:rPr>
        <w:t>American Psychologist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V. 55. 1. P. 44-55.</w:t>
      </w:r>
    </w:p>
    <w:p w14:paraId="400F0C70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Ryff C., Keyes C. 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(1995).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The Structure of Psychological Well-Being Revisited.</w:t>
      </w:r>
      <w:r w:rsidRPr="00156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60B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Journal of Personality and Social Psychology. </w:t>
      </w:r>
      <w:r w:rsidRPr="001560BB">
        <w:rPr>
          <w:rFonts w:ascii="Times New Roman" w:hAnsi="Times New Roman" w:cs="Times New Roman"/>
          <w:sz w:val="28"/>
          <w:szCs w:val="28"/>
          <w:lang w:val="en-US"/>
        </w:rPr>
        <w:t>Vol. 69, No. 4, University of Wisconsin—Madison. P. 719-727.</w:t>
      </w:r>
    </w:p>
    <w:p w14:paraId="1C5D09D8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bookmarkStart w:id="102" w:name="_Hlk110552541"/>
      <w:bookmarkStart w:id="103" w:name="_Hlk101527982"/>
      <w:bookmarkStart w:id="104" w:name="_Hlk110452233"/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>Tiger</w:t>
      </w:r>
      <w:bookmarkEnd w:id="102"/>
      <w:r w:rsidRPr="001560BB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L. </w:t>
      </w:r>
      <w:r w:rsidRPr="001560BB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zh-CN"/>
        </w:rPr>
        <w:t>Optimism: The Biology of Hope. Kodansha USA Inc (June 1, 1995). 318 p.</w:t>
      </w:r>
    </w:p>
    <w:p w14:paraId="384F5F30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Shostrom</w:t>
      </w:r>
      <w:bookmarkEnd w:id="103"/>
      <w:bookmarkEnd w:id="104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 xml:space="preserve"> </w:t>
      </w:r>
      <w:bookmarkStart w:id="105" w:name="_Hlk110452283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E.</w:t>
      </w:r>
      <w:bookmarkEnd w:id="105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L. </w:t>
      </w:r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(1964). </w:t>
      </w:r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An Inventory for the Measurement of Self-Actualization. Educational and Psychological Measurement. Vol. 24, no. 2. P. 207—218. </w:t>
      </w:r>
    </w:p>
    <w:p w14:paraId="5803855C" w14:textId="77777777" w:rsidR="001560BB" w:rsidRPr="001560BB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106" w:name="_Hlk102140747"/>
      <w:bookmarkStart w:id="107" w:name="_Hlk110541688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Shostrom</w:t>
      </w:r>
      <w:bookmarkEnd w:id="106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 xml:space="preserve"> E. </w:t>
      </w:r>
      <w:bookmarkEnd w:id="107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 xml:space="preserve">L., </w:t>
      </w:r>
      <w:bookmarkStart w:id="108" w:name="_Hlk101528035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Knapp R. R., Knapp L. </w:t>
      </w:r>
      <w:bookmarkEnd w:id="108"/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(1976). </w:t>
      </w:r>
      <w:r w:rsidRPr="001560B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Validation of the Personal Orientation Dimensions: an Inventory for the Dimensions of Actualizing. Educational and Psychological Measurement. Vol. 36, no. 2. P. 491—494. </w:t>
      </w:r>
    </w:p>
    <w:p w14:paraId="1A1FFADB" w14:textId="77777777" w:rsidR="001560BB" w:rsidRPr="00EF6EA4" w:rsidRDefault="001560BB">
      <w:pPr>
        <w:pStyle w:val="a3"/>
        <w:numPr>
          <w:ilvl w:val="0"/>
          <w:numId w:val="10"/>
        </w:numPr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0" w:right="80"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03F6D"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ife orientation test </w:t>
      </w:r>
      <w:r w:rsidRPr="00003F6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03F6D">
        <w:rPr>
          <w:rFonts w:ascii="Times New Roman" w:hAnsi="Times New Roman" w:cs="Times New Roman"/>
          <w:sz w:val="28"/>
          <w:szCs w:val="28"/>
          <w:lang w:val="en-US"/>
        </w:rPr>
        <w:t>Revised (LOT-R)</w:t>
      </w:r>
      <w:r w:rsidRPr="00003F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03F6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49" w:history="1">
        <w:r w:rsidRPr="004B5712">
          <w:rPr>
            <w:rStyle w:val="aa"/>
            <w:rFonts w:ascii="Times New Roman" w:hAnsi="Times New Roman"/>
            <w:sz w:val="28"/>
            <w:szCs w:val="28"/>
            <w:lang w:val="en-US"/>
          </w:rPr>
          <w:t>https://cutt.ly/QZNKTEQ</w:t>
        </w:r>
      </w:hyperlink>
    </w:p>
    <w:p w14:paraId="084AAF84" w14:textId="1FB89E5F" w:rsidR="00DF1BC3" w:rsidRPr="00EF6EA4" w:rsidRDefault="00DF1BC3" w:rsidP="001560BB">
      <w:pPr>
        <w:pStyle w:val="a3"/>
        <w:tabs>
          <w:tab w:val="left" w:pos="993"/>
          <w:tab w:val="left" w:pos="1134"/>
          <w:tab w:val="left" w:pos="1652"/>
        </w:tabs>
        <w:suppressAutoHyphens/>
        <w:spacing w:after="0" w:line="360" w:lineRule="auto"/>
        <w:ind w:left="567" w:right="8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bookmarkEnd w:id="26"/>
    <w:p w14:paraId="6483F46E" w14:textId="467E2108" w:rsidR="00C17D36" w:rsidRDefault="00C17D36" w:rsidP="00576C51">
      <w:pPr>
        <w:tabs>
          <w:tab w:val="left" w:pos="504"/>
        </w:tabs>
        <w:spacing w:after="0" w:line="360" w:lineRule="auto"/>
        <w:ind w:firstLine="567"/>
        <w:jc w:val="both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 </w:t>
      </w:r>
    </w:p>
    <w:p w14:paraId="127473A4" w14:textId="661D7FAE" w:rsidR="00576C51" w:rsidRDefault="00576C51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4B8155F" w14:textId="02C47A78" w:rsidR="00576C51" w:rsidRDefault="00576C51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69B03EB" w14:textId="43F21C4D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A347CDB" w14:textId="0AA6B0F5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7DF60D9" w14:textId="0F93475E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0258F28" w14:textId="5BF1B93C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35C2C7B" w14:textId="622343EC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DF19B62" w14:textId="38E2F8F6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675C0AB" w14:textId="1E6D4F04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27D1FB2" w14:textId="7535E84C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01D9662" w14:textId="7A1F014B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2819655" w14:textId="1070E691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649F82E" w14:textId="6EC2DCB1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499664A" w14:textId="4BF6059D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84244FB" w14:textId="77777777" w:rsidR="00AA7F22" w:rsidRDefault="00AA7F2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5B4C867" w14:textId="17FD1713" w:rsidR="00174D4D" w:rsidRDefault="00174D4D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109" w:name="_GoBack"/>
      <w:bookmarkEnd w:id="27"/>
      <w:bookmarkEnd w:id="109"/>
    </w:p>
    <w:sectPr w:rsidR="00174D4D">
      <w:headerReference w:type="default" r:id="rId5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B28602" w14:textId="77777777" w:rsidR="00A2415C" w:rsidRDefault="00A2415C" w:rsidP="003604AE">
      <w:pPr>
        <w:spacing w:after="0" w:line="240" w:lineRule="auto"/>
      </w:pPr>
      <w:r>
        <w:separator/>
      </w:r>
    </w:p>
  </w:endnote>
  <w:endnote w:type="continuationSeparator" w:id="0">
    <w:p w14:paraId="3FFC1E6E" w14:textId="77777777" w:rsidR="00A2415C" w:rsidRDefault="00A2415C" w:rsidP="003604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等线 Light">
    <w:panose1 w:val="00000000000000000000"/>
    <w:charset w:val="8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等线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16C82B" w14:textId="77777777" w:rsidR="00A2415C" w:rsidRDefault="00A2415C" w:rsidP="003604AE">
      <w:pPr>
        <w:spacing w:after="0" w:line="240" w:lineRule="auto"/>
      </w:pPr>
      <w:r>
        <w:separator/>
      </w:r>
    </w:p>
  </w:footnote>
  <w:footnote w:type="continuationSeparator" w:id="0">
    <w:p w14:paraId="506C0BEF" w14:textId="77777777" w:rsidR="00A2415C" w:rsidRDefault="00A2415C" w:rsidP="003604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7471745"/>
      <w:docPartObj>
        <w:docPartGallery w:val="Page Numbers (Top of Page)"/>
        <w:docPartUnique/>
      </w:docPartObj>
    </w:sdtPr>
    <w:sdtEndPr/>
    <w:sdtContent>
      <w:p w14:paraId="63D930DB" w14:textId="50EEFF82" w:rsidR="007712C2" w:rsidRDefault="007712C2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24CB">
          <w:rPr>
            <w:noProof/>
          </w:rPr>
          <w:t>19</w:t>
        </w:r>
        <w:r>
          <w:fldChar w:fldCharType="end"/>
        </w:r>
      </w:p>
    </w:sdtContent>
  </w:sdt>
  <w:p w14:paraId="2D050ECE" w14:textId="77777777" w:rsidR="007712C2" w:rsidRDefault="007712C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91805"/>
    <w:multiLevelType w:val="hybridMultilevel"/>
    <w:tmpl w:val="F11C64FC"/>
    <w:lvl w:ilvl="0" w:tplc="8574341E">
      <w:start w:val="1"/>
      <w:numFmt w:val="decimal"/>
      <w:lvlText w:val="%1."/>
      <w:lvlJc w:val="left"/>
      <w:pPr>
        <w:ind w:left="-3326" w:hanging="360"/>
      </w:pPr>
      <w:rPr>
        <w:rFonts w:ascii="Times New Roman" w:hAnsi="Times New Roman" w:cs="Times New Roman" w:hint="default"/>
        <w:sz w:val="28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-2606" w:hanging="360"/>
      </w:pPr>
    </w:lvl>
    <w:lvl w:ilvl="2" w:tplc="2000001B" w:tentative="1">
      <w:start w:val="1"/>
      <w:numFmt w:val="lowerRoman"/>
      <w:lvlText w:val="%3."/>
      <w:lvlJc w:val="right"/>
      <w:pPr>
        <w:ind w:left="-1886" w:hanging="180"/>
      </w:pPr>
    </w:lvl>
    <w:lvl w:ilvl="3" w:tplc="2000000F" w:tentative="1">
      <w:start w:val="1"/>
      <w:numFmt w:val="decimal"/>
      <w:lvlText w:val="%4."/>
      <w:lvlJc w:val="left"/>
      <w:pPr>
        <w:ind w:left="-1166" w:hanging="360"/>
      </w:pPr>
    </w:lvl>
    <w:lvl w:ilvl="4" w:tplc="20000019" w:tentative="1">
      <w:start w:val="1"/>
      <w:numFmt w:val="lowerLetter"/>
      <w:lvlText w:val="%5."/>
      <w:lvlJc w:val="left"/>
      <w:pPr>
        <w:ind w:left="-446" w:hanging="360"/>
      </w:pPr>
    </w:lvl>
    <w:lvl w:ilvl="5" w:tplc="2000001B" w:tentative="1">
      <w:start w:val="1"/>
      <w:numFmt w:val="lowerRoman"/>
      <w:lvlText w:val="%6."/>
      <w:lvlJc w:val="right"/>
      <w:pPr>
        <w:ind w:left="274" w:hanging="180"/>
      </w:pPr>
    </w:lvl>
    <w:lvl w:ilvl="6" w:tplc="2000000F" w:tentative="1">
      <w:start w:val="1"/>
      <w:numFmt w:val="decimal"/>
      <w:lvlText w:val="%7."/>
      <w:lvlJc w:val="left"/>
      <w:pPr>
        <w:ind w:left="994" w:hanging="360"/>
      </w:pPr>
    </w:lvl>
    <w:lvl w:ilvl="7" w:tplc="20000019" w:tentative="1">
      <w:start w:val="1"/>
      <w:numFmt w:val="lowerLetter"/>
      <w:lvlText w:val="%8."/>
      <w:lvlJc w:val="left"/>
      <w:pPr>
        <w:ind w:left="1714" w:hanging="360"/>
      </w:pPr>
    </w:lvl>
    <w:lvl w:ilvl="8" w:tplc="2000001B" w:tentative="1">
      <w:start w:val="1"/>
      <w:numFmt w:val="lowerRoman"/>
      <w:lvlText w:val="%9."/>
      <w:lvlJc w:val="right"/>
      <w:pPr>
        <w:ind w:left="2434" w:hanging="180"/>
      </w:pPr>
    </w:lvl>
  </w:abstractNum>
  <w:abstractNum w:abstractNumId="1" w15:restartNumberingAfterBreak="0">
    <w:nsid w:val="012A69D0"/>
    <w:multiLevelType w:val="hybridMultilevel"/>
    <w:tmpl w:val="1B8E927A"/>
    <w:lvl w:ilvl="0" w:tplc="04464EE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8903CF3"/>
    <w:multiLevelType w:val="hybridMultilevel"/>
    <w:tmpl w:val="F4C24DEC"/>
    <w:lvl w:ilvl="0" w:tplc="AE463CBC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DE4C39"/>
    <w:multiLevelType w:val="hybridMultilevel"/>
    <w:tmpl w:val="411AE2EC"/>
    <w:lvl w:ilvl="0" w:tplc="1012F4C2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2B4A7CE3"/>
    <w:multiLevelType w:val="hybridMultilevel"/>
    <w:tmpl w:val="B900C822"/>
    <w:lvl w:ilvl="0" w:tplc="76CAACD4">
      <w:start w:val="1"/>
      <w:numFmt w:val="decimal"/>
      <w:lvlText w:val="%1)"/>
      <w:lvlJc w:val="left"/>
      <w:pPr>
        <w:ind w:left="11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50" w:hanging="360"/>
      </w:pPr>
    </w:lvl>
    <w:lvl w:ilvl="2" w:tplc="2000001B" w:tentative="1">
      <w:start w:val="1"/>
      <w:numFmt w:val="lowerRoman"/>
      <w:lvlText w:val="%3."/>
      <w:lvlJc w:val="right"/>
      <w:pPr>
        <w:ind w:left="2570" w:hanging="180"/>
      </w:pPr>
    </w:lvl>
    <w:lvl w:ilvl="3" w:tplc="2000000F" w:tentative="1">
      <w:start w:val="1"/>
      <w:numFmt w:val="decimal"/>
      <w:lvlText w:val="%4."/>
      <w:lvlJc w:val="left"/>
      <w:pPr>
        <w:ind w:left="3290" w:hanging="360"/>
      </w:pPr>
    </w:lvl>
    <w:lvl w:ilvl="4" w:tplc="20000019" w:tentative="1">
      <w:start w:val="1"/>
      <w:numFmt w:val="lowerLetter"/>
      <w:lvlText w:val="%5."/>
      <w:lvlJc w:val="left"/>
      <w:pPr>
        <w:ind w:left="4010" w:hanging="360"/>
      </w:pPr>
    </w:lvl>
    <w:lvl w:ilvl="5" w:tplc="2000001B" w:tentative="1">
      <w:start w:val="1"/>
      <w:numFmt w:val="lowerRoman"/>
      <w:lvlText w:val="%6."/>
      <w:lvlJc w:val="right"/>
      <w:pPr>
        <w:ind w:left="4730" w:hanging="180"/>
      </w:pPr>
    </w:lvl>
    <w:lvl w:ilvl="6" w:tplc="2000000F" w:tentative="1">
      <w:start w:val="1"/>
      <w:numFmt w:val="decimal"/>
      <w:lvlText w:val="%7."/>
      <w:lvlJc w:val="left"/>
      <w:pPr>
        <w:ind w:left="5450" w:hanging="360"/>
      </w:pPr>
    </w:lvl>
    <w:lvl w:ilvl="7" w:tplc="20000019" w:tentative="1">
      <w:start w:val="1"/>
      <w:numFmt w:val="lowerLetter"/>
      <w:lvlText w:val="%8."/>
      <w:lvlJc w:val="left"/>
      <w:pPr>
        <w:ind w:left="6170" w:hanging="360"/>
      </w:pPr>
    </w:lvl>
    <w:lvl w:ilvl="8" w:tplc="2000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5" w15:restartNumberingAfterBreak="0">
    <w:nsid w:val="2C1147FA"/>
    <w:multiLevelType w:val="hybridMultilevel"/>
    <w:tmpl w:val="A456F5E6"/>
    <w:lvl w:ilvl="0" w:tplc="1EA4FE7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444444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2F8F31C9"/>
    <w:multiLevelType w:val="hybridMultilevel"/>
    <w:tmpl w:val="B4D6F16A"/>
    <w:lvl w:ilvl="0" w:tplc="83C49C1E">
      <w:start w:val="1"/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30C66455"/>
    <w:multiLevelType w:val="hybridMultilevel"/>
    <w:tmpl w:val="40AEBDE8"/>
    <w:lvl w:ilvl="0" w:tplc="3CCCF0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33FF7159"/>
    <w:multiLevelType w:val="hybridMultilevel"/>
    <w:tmpl w:val="401CD2A2"/>
    <w:lvl w:ilvl="0" w:tplc="0E4A91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429C28EC"/>
    <w:multiLevelType w:val="hybridMultilevel"/>
    <w:tmpl w:val="07D01DEC"/>
    <w:lvl w:ilvl="0" w:tplc="45B0E1A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hint="default"/>
        <w:sz w:val="24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6D93194"/>
    <w:multiLevelType w:val="hybridMultilevel"/>
    <w:tmpl w:val="B274A57C"/>
    <w:lvl w:ilvl="0" w:tplc="015A399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B467275"/>
    <w:multiLevelType w:val="multilevel"/>
    <w:tmpl w:val="97201DE2"/>
    <w:lvl w:ilvl="0">
      <w:start w:val="1"/>
      <w:numFmt w:val="decimal"/>
      <w:lvlText w:val="%1."/>
      <w:lvlJc w:val="left"/>
      <w:pPr>
        <w:ind w:left="490" w:hanging="49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633" w:hanging="108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695" w:hanging="1440"/>
      </w:pPr>
    </w:lvl>
    <w:lvl w:ilvl="6">
      <w:start w:val="1"/>
      <w:numFmt w:val="decimal"/>
      <w:lvlText w:val="%1.%2.%3.%4.%5.%6.%7."/>
      <w:lvlJc w:val="left"/>
      <w:pPr>
        <w:ind w:left="6906" w:hanging="1800"/>
      </w:pPr>
    </w:lvl>
    <w:lvl w:ilvl="7">
      <w:start w:val="1"/>
      <w:numFmt w:val="decimal"/>
      <w:lvlText w:val="%1.%2.%3.%4.%5.%6.%7.%8."/>
      <w:lvlJc w:val="left"/>
      <w:pPr>
        <w:ind w:left="7757" w:hanging="1800"/>
      </w:pPr>
    </w:lvl>
    <w:lvl w:ilvl="8">
      <w:start w:val="1"/>
      <w:numFmt w:val="decimal"/>
      <w:lvlText w:val="%1.%2.%3.%4.%5.%6.%7.%8.%9."/>
      <w:lvlJc w:val="left"/>
      <w:pPr>
        <w:ind w:left="8968" w:hanging="2160"/>
      </w:pPr>
    </w:lvl>
  </w:abstractNum>
  <w:abstractNum w:abstractNumId="12" w15:restartNumberingAfterBreak="0">
    <w:nsid w:val="55351115"/>
    <w:multiLevelType w:val="hybridMultilevel"/>
    <w:tmpl w:val="F6ACF122"/>
    <w:lvl w:ilvl="0" w:tplc="8514DB9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5BC638A"/>
    <w:multiLevelType w:val="hybridMultilevel"/>
    <w:tmpl w:val="B4EAE5F6"/>
    <w:lvl w:ilvl="0" w:tplc="0CAA453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726039E"/>
    <w:multiLevelType w:val="hybridMultilevel"/>
    <w:tmpl w:val="9B1273A2"/>
    <w:lvl w:ilvl="0" w:tplc="9476F2F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B5D4052"/>
    <w:multiLevelType w:val="hybridMultilevel"/>
    <w:tmpl w:val="E8CEED04"/>
    <w:lvl w:ilvl="0" w:tplc="10E8FF26">
      <w:start w:val="1"/>
      <w:numFmt w:val="decimal"/>
      <w:lvlText w:val="%1)"/>
      <w:lvlJc w:val="left"/>
      <w:pPr>
        <w:ind w:left="1779" w:hanging="360"/>
      </w:pPr>
      <w:rPr>
        <w:rFonts w:hint="default"/>
        <w:color w:val="000000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DEB4E1A"/>
    <w:multiLevelType w:val="hybridMultilevel"/>
    <w:tmpl w:val="936C2E1C"/>
    <w:lvl w:ilvl="0" w:tplc="61AA4DF0">
      <w:start w:val="1"/>
      <w:numFmt w:val="bullet"/>
      <w:lvlText w:val="-"/>
      <w:lvlJc w:val="left"/>
      <w:pPr>
        <w:ind w:left="1779" w:hanging="360"/>
      </w:pPr>
      <w:rPr>
        <w:rFonts w:ascii="Times New Roman" w:eastAsia="Calibri" w:hAnsi="Times New Roman" w:cs="Times New Roman" w:hint="default"/>
        <w:color w:val="auto"/>
      </w:rPr>
    </w:lvl>
    <w:lvl w:ilvl="1" w:tplc="2000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5EAB1818"/>
    <w:multiLevelType w:val="hybridMultilevel"/>
    <w:tmpl w:val="0C405C80"/>
    <w:lvl w:ilvl="0" w:tplc="F7504670">
      <w:start w:val="1"/>
      <w:numFmt w:val="decimal"/>
      <w:lvlText w:val="%1."/>
      <w:lvlJc w:val="left"/>
      <w:pPr>
        <w:ind w:left="2062" w:hanging="360"/>
      </w:pPr>
      <w:rPr>
        <w:rFonts w:ascii="Times New Roman" w:hAnsi="Times New Roman" w:cs="Times New Roman" w:hint="default"/>
        <w:b w:val="0"/>
        <w:i w:val="0"/>
        <w:iCs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8966DA"/>
    <w:multiLevelType w:val="hybridMultilevel"/>
    <w:tmpl w:val="557AA1FE"/>
    <w:lvl w:ilvl="0" w:tplc="A57C15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B1F437F"/>
    <w:multiLevelType w:val="multilevel"/>
    <w:tmpl w:val="250234AE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2989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  <w:b w:val="0"/>
      </w:rPr>
    </w:lvl>
  </w:abstractNum>
  <w:abstractNum w:abstractNumId="20" w15:restartNumberingAfterBreak="0">
    <w:nsid w:val="6D1A58D2"/>
    <w:multiLevelType w:val="hybridMultilevel"/>
    <w:tmpl w:val="BF6ACDCA"/>
    <w:lvl w:ilvl="0" w:tplc="02001478">
      <w:start w:val="1"/>
      <w:numFmt w:val="decimal"/>
      <w:lvlText w:val="%1)"/>
      <w:lvlJc w:val="left"/>
      <w:pPr>
        <w:ind w:left="1037" w:hanging="47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6D3A23A0"/>
    <w:multiLevelType w:val="hybridMultilevel"/>
    <w:tmpl w:val="D8D8928C"/>
    <w:lvl w:ilvl="0" w:tplc="C01A46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206C1C"/>
    <w:multiLevelType w:val="hybridMultilevel"/>
    <w:tmpl w:val="403461C8"/>
    <w:lvl w:ilvl="0" w:tplc="DA628BF2">
      <w:start w:val="1"/>
      <w:numFmt w:val="decimal"/>
      <w:lvlText w:val="%1)"/>
      <w:lvlJc w:val="left"/>
      <w:pPr>
        <w:ind w:left="785" w:hanging="360"/>
      </w:pPr>
      <w:rPr>
        <w:rFonts w:ascii="Times New Roman" w:hAnsi="Times New Roman" w:hint="default"/>
        <w:sz w:val="24"/>
      </w:rPr>
    </w:lvl>
    <w:lvl w:ilvl="1" w:tplc="20000019" w:tentative="1">
      <w:start w:val="1"/>
      <w:numFmt w:val="lowerLetter"/>
      <w:lvlText w:val="%2."/>
      <w:lvlJc w:val="left"/>
      <w:pPr>
        <w:ind w:left="1505" w:hanging="360"/>
      </w:pPr>
    </w:lvl>
    <w:lvl w:ilvl="2" w:tplc="2000001B" w:tentative="1">
      <w:start w:val="1"/>
      <w:numFmt w:val="lowerRoman"/>
      <w:lvlText w:val="%3."/>
      <w:lvlJc w:val="right"/>
      <w:pPr>
        <w:ind w:left="2225" w:hanging="180"/>
      </w:pPr>
    </w:lvl>
    <w:lvl w:ilvl="3" w:tplc="2000000F" w:tentative="1">
      <w:start w:val="1"/>
      <w:numFmt w:val="decimal"/>
      <w:lvlText w:val="%4."/>
      <w:lvlJc w:val="left"/>
      <w:pPr>
        <w:ind w:left="2945" w:hanging="360"/>
      </w:pPr>
    </w:lvl>
    <w:lvl w:ilvl="4" w:tplc="20000019" w:tentative="1">
      <w:start w:val="1"/>
      <w:numFmt w:val="lowerLetter"/>
      <w:lvlText w:val="%5."/>
      <w:lvlJc w:val="left"/>
      <w:pPr>
        <w:ind w:left="3665" w:hanging="360"/>
      </w:pPr>
    </w:lvl>
    <w:lvl w:ilvl="5" w:tplc="2000001B" w:tentative="1">
      <w:start w:val="1"/>
      <w:numFmt w:val="lowerRoman"/>
      <w:lvlText w:val="%6."/>
      <w:lvlJc w:val="right"/>
      <w:pPr>
        <w:ind w:left="4385" w:hanging="180"/>
      </w:pPr>
    </w:lvl>
    <w:lvl w:ilvl="6" w:tplc="2000000F" w:tentative="1">
      <w:start w:val="1"/>
      <w:numFmt w:val="decimal"/>
      <w:lvlText w:val="%7."/>
      <w:lvlJc w:val="left"/>
      <w:pPr>
        <w:ind w:left="5105" w:hanging="360"/>
      </w:pPr>
    </w:lvl>
    <w:lvl w:ilvl="7" w:tplc="20000019" w:tentative="1">
      <w:start w:val="1"/>
      <w:numFmt w:val="lowerLetter"/>
      <w:lvlText w:val="%8."/>
      <w:lvlJc w:val="left"/>
      <w:pPr>
        <w:ind w:left="5825" w:hanging="360"/>
      </w:pPr>
    </w:lvl>
    <w:lvl w:ilvl="8" w:tplc="2000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6"/>
  </w:num>
  <w:num w:numId="4">
    <w:abstractNumId w:val="3"/>
  </w:num>
  <w:num w:numId="5">
    <w:abstractNumId w:val="18"/>
  </w:num>
  <w:num w:numId="6">
    <w:abstractNumId w:val="2"/>
  </w:num>
  <w:num w:numId="7">
    <w:abstractNumId w:val="5"/>
  </w:num>
  <w:num w:numId="8">
    <w:abstractNumId w:val="19"/>
  </w:num>
  <w:num w:numId="9">
    <w:abstractNumId w:val="4"/>
  </w:num>
  <w:num w:numId="10">
    <w:abstractNumId w:val="17"/>
  </w:num>
  <w:num w:numId="11">
    <w:abstractNumId w:val="6"/>
  </w:num>
  <w:num w:numId="12">
    <w:abstractNumId w:val="10"/>
  </w:num>
  <w:num w:numId="13">
    <w:abstractNumId w:val="21"/>
  </w:num>
  <w:num w:numId="14">
    <w:abstractNumId w:val="1"/>
  </w:num>
  <w:num w:numId="15">
    <w:abstractNumId w:val="15"/>
  </w:num>
  <w:num w:numId="16">
    <w:abstractNumId w:val="9"/>
  </w:num>
  <w:num w:numId="17">
    <w:abstractNumId w:val="22"/>
  </w:num>
  <w:num w:numId="18">
    <w:abstractNumId w:val="20"/>
  </w:num>
  <w:num w:numId="19">
    <w:abstractNumId w:val="12"/>
  </w:num>
  <w:num w:numId="20">
    <w:abstractNumId w:val="8"/>
  </w:num>
  <w:num w:numId="21">
    <w:abstractNumId w:val="7"/>
  </w:num>
  <w:num w:numId="22">
    <w:abstractNumId w:val="14"/>
  </w:num>
  <w:num w:numId="23">
    <w:abstractNumId w:val="1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36F"/>
    <w:rsid w:val="00001DB2"/>
    <w:rsid w:val="00002055"/>
    <w:rsid w:val="00002315"/>
    <w:rsid w:val="00002570"/>
    <w:rsid w:val="00003329"/>
    <w:rsid w:val="00003858"/>
    <w:rsid w:val="00003BBB"/>
    <w:rsid w:val="00003F6D"/>
    <w:rsid w:val="00004274"/>
    <w:rsid w:val="000102BD"/>
    <w:rsid w:val="00010CCA"/>
    <w:rsid w:val="000116BD"/>
    <w:rsid w:val="000117D1"/>
    <w:rsid w:val="0001265F"/>
    <w:rsid w:val="00012713"/>
    <w:rsid w:val="0001343D"/>
    <w:rsid w:val="00013FDE"/>
    <w:rsid w:val="0001462B"/>
    <w:rsid w:val="00016CC5"/>
    <w:rsid w:val="00017401"/>
    <w:rsid w:val="000176E6"/>
    <w:rsid w:val="0001791B"/>
    <w:rsid w:val="00020933"/>
    <w:rsid w:val="00020BE0"/>
    <w:rsid w:val="00021403"/>
    <w:rsid w:val="0002152D"/>
    <w:rsid w:val="00021585"/>
    <w:rsid w:val="00021FF3"/>
    <w:rsid w:val="000257E9"/>
    <w:rsid w:val="000275FF"/>
    <w:rsid w:val="00027A31"/>
    <w:rsid w:val="00027CD6"/>
    <w:rsid w:val="00032739"/>
    <w:rsid w:val="00033665"/>
    <w:rsid w:val="00033A22"/>
    <w:rsid w:val="00033E93"/>
    <w:rsid w:val="0003441A"/>
    <w:rsid w:val="000348A6"/>
    <w:rsid w:val="00035E2E"/>
    <w:rsid w:val="00041468"/>
    <w:rsid w:val="0004189D"/>
    <w:rsid w:val="00042382"/>
    <w:rsid w:val="0004276C"/>
    <w:rsid w:val="000427A0"/>
    <w:rsid w:val="00045204"/>
    <w:rsid w:val="00045A76"/>
    <w:rsid w:val="00045DB5"/>
    <w:rsid w:val="0004611C"/>
    <w:rsid w:val="00046275"/>
    <w:rsid w:val="00046C16"/>
    <w:rsid w:val="000502F2"/>
    <w:rsid w:val="00050415"/>
    <w:rsid w:val="00050889"/>
    <w:rsid w:val="00050A1F"/>
    <w:rsid w:val="00050AB7"/>
    <w:rsid w:val="00051AE4"/>
    <w:rsid w:val="000520FF"/>
    <w:rsid w:val="00052F9E"/>
    <w:rsid w:val="00053350"/>
    <w:rsid w:val="000534D2"/>
    <w:rsid w:val="0005402E"/>
    <w:rsid w:val="000548E6"/>
    <w:rsid w:val="0005595E"/>
    <w:rsid w:val="00055D37"/>
    <w:rsid w:val="000573A5"/>
    <w:rsid w:val="00057A8E"/>
    <w:rsid w:val="00057BD5"/>
    <w:rsid w:val="00060D36"/>
    <w:rsid w:val="000612E2"/>
    <w:rsid w:val="000615FE"/>
    <w:rsid w:val="0006209A"/>
    <w:rsid w:val="0006214C"/>
    <w:rsid w:val="00062DDF"/>
    <w:rsid w:val="00064518"/>
    <w:rsid w:val="00064D27"/>
    <w:rsid w:val="00065ABC"/>
    <w:rsid w:val="00065AC9"/>
    <w:rsid w:val="00065C42"/>
    <w:rsid w:val="00065E38"/>
    <w:rsid w:val="000662EE"/>
    <w:rsid w:val="000671EF"/>
    <w:rsid w:val="000676AC"/>
    <w:rsid w:val="00070452"/>
    <w:rsid w:val="00070A1B"/>
    <w:rsid w:val="00071C42"/>
    <w:rsid w:val="000721D8"/>
    <w:rsid w:val="00072250"/>
    <w:rsid w:val="000738B0"/>
    <w:rsid w:val="0007398B"/>
    <w:rsid w:val="00074998"/>
    <w:rsid w:val="000754AD"/>
    <w:rsid w:val="00075D1C"/>
    <w:rsid w:val="00076250"/>
    <w:rsid w:val="000763C9"/>
    <w:rsid w:val="000776DF"/>
    <w:rsid w:val="0008072F"/>
    <w:rsid w:val="00080D8E"/>
    <w:rsid w:val="00081112"/>
    <w:rsid w:val="0008178B"/>
    <w:rsid w:val="00081EF8"/>
    <w:rsid w:val="0008278D"/>
    <w:rsid w:val="00082F63"/>
    <w:rsid w:val="00083B9D"/>
    <w:rsid w:val="00083EF5"/>
    <w:rsid w:val="00084789"/>
    <w:rsid w:val="00084A98"/>
    <w:rsid w:val="00086876"/>
    <w:rsid w:val="00086A5F"/>
    <w:rsid w:val="00086DB9"/>
    <w:rsid w:val="0008786A"/>
    <w:rsid w:val="00087EF0"/>
    <w:rsid w:val="00092D89"/>
    <w:rsid w:val="000945AA"/>
    <w:rsid w:val="00095607"/>
    <w:rsid w:val="00095B26"/>
    <w:rsid w:val="00095D4F"/>
    <w:rsid w:val="00097898"/>
    <w:rsid w:val="00097B06"/>
    <w:rsid w:val="00097B6B"/>
    <w:rsid w:val="000A00A8"/>
    <w:rsid w:val="000A0819"/>
    <w:rsid w:val="000A37A7"/>
    <w:rsid w:val="000A40CA"/>
    <w:rsid w:val="000A45E4"/>
    <w:rsid w:val="000A4E6A"/>
    <w:rsid w:val="000A5283"/>
    <w:rsid w:val="000A593E"/>
    <w:rsid w:val="000A5A4C"/>
    <w:rsid w:val="000A67B1"/>
    <w:rsid w:val="000A71F2"/>
    <w:rsid w:val="000A7FB5"/>
    <w:rsid w:val="000B26B5"/>
    <w:rsid w:val="000B56BC"/>
    <w:rsid w:val="000B574F"/>
    <w:rsid w:val="000B5BDD"/>
    <w:rsid w:val="000B5D8E"/>
    <w:rsid w:val="000B62FE"/>
    <w:rsid w:val="000B77FB"/>
    <w:rsid w:val="000C0CBD"/>
    <w:rsid w:val="000C0FFA"/>
    <w:rsid w:val="000C11AA"/>
    <w:rsid w:val="000C2119"/>
    <w:rsid w:val="000C26A2"/>
    <w:rsid w:val="000C3410"/>
    <w:rsid w:val="000C3A71"/>
    <w:rsid w:val="000C50DA"/>
    <w:rsid w:val="000C563B"/>
    <w:rsid w:val="000D0052"/>
    <w:rsid w:val="000D1314"/>
    <w:rsid w:val="000D1F70"/>
    <w:rsid w:val="000D2959"/>
    <w:rsid w:val="000D2F29"/>
    <w:rsid w:val="000D70ED"/>
    <w:rsid w:val="000D7389"/>
    <w:rsid w:val="000D7598"/>
    <w:rsid w:val="000E0648"/>
    <w:rsid w:val="000E20E0"/>
    <w:rsid w:val="000E2120"/>
    <w:rsid w:val="000E3060"/>
    <w:rsid w:val="000E33EC"/>
    <w:rsid w:val="000E3403"/>
    <w:rsid w:val="000E38F0"/>
    <w:rsid w:val="000E3AA3"/>
    <w:rsid w:val="000E3E8E"/>
    <w:rsid w:val="000E4283"/>
    <w:rsid w:val="000E4706"/>
    <w:rsid w:val="000E4925"/>
    <w:rsid w:val="000E4982"/>
    <w:rsid w:val="000E5046"/>
    <w:rsid w:val="000E5F40"/>
    <w:rsid w:val="000E6246"/>
    <w:rsid w:val="000E65C0"/>
    <w:rsid w:val="000E7160"/>
    <w:rsid w:val="000F01C7"/>
    <w:rsid w:val="000F07A2"/>
    <w:rsid w:val="000F1944"/>
    <w:rsid w:val="000F23AD"/>
    <w:rsid w:val="000F2B65"/>
    <w:rsid w:val="000F3CB2"/>
    <w:rsid w:val="000F43F6"/>
    <w:rsid w:val="000F444B"/>
    <w:rsid w:val="000F67B2"/>
    <w:rsid w:val="000F7DCA"/>
    <w:rsid w:val="0010113F"/>
    <w:rsid w:val="00101C87"/>
    <w:rsid w:val="00102026"/>
    <w:rsid w:val="0010234B"/>
    <w:rsid w:val="00102FA4"/>
    <w:rsid w:val="0010400E"/>
    <w:rsid w:val="00104B77"/>
    <w:rsid w:val="00104C4A"/>
    <w:rsid w:val="001050C1"/>
    <w:rsid w:val="00105650"/>
    <w:rsid w:val="0010567F"/>
    <w:rsid w:val="00105D15"/>
    <w:rsid w:val="00106042"/>
    <w:rsid w:val="0010670F"/>
    <w:rsid w:val="00106839"/>
    <w:rsid w:val="00110BAC"/>
    <w:rsid w:val="00110D51"/>
    <w:rsid w:val="00111016"/>
    <w:rsid w:val="00111695"/>
    <w:rsid w:val="00112C86"/>
    <w:rsid w:val="00114421"/>
    <w:rsid w:val="00114A53"/>
    <w:rsid w:val="00115B9A"/>
    <w:rsid w:val="00117161"/>
    <w:rsid w:val="001172F4"/>
    <w:rsid w:val="001203F8"/>
    <w:rsid w:val="00120942"/>
    <w:rsid w:val="001216B0"/>
    <w:rsid w:val="00121860"/>
    <w:rsid w:val="00121917"/>
    <w:rsid w:val="00122BED"/>
    <w:rsid w:val="00122D13"/>
    <w:rsid w:val="00124F80"/>
    <w:rsid w:val="001254EA"/>
    <w:rsid w:val="0012572E"/>
    <w:rsid w:val="00130483"/>
    <w:rsid w:val="001304A3"/>
    <w:rsid w:val="001312A5"/>
    <w:rsid w:val="001321F6"/>
    <w:rsid w:val="00133054"/>
    <w:rsid w:val="0013387B"/>
    <w:rsid w:val="00133F88"/>
    <w:rsid w:val="00135426"/>
    <w:rsid w:val="00135A8E"/>
    <w:rsid w:val="00136270"/>
    <w:rsid w:val="0013734B"/>
    <w:rsid w:val="00137E1B"/>
    <w:rsid w:val="00137FFA"/>
    <w:rsid w:val="00140337"/>
    <w:rsid w:val="001409A1"/>
    <w:rsid w:val="00140C17"/>
    <w:rsid w:val="00141019"/>
    <w:rsid w:val="00141569"/>
    <w:rsid w:val="00141653"/>
    <w:rsid w:val="00141AA1"/>
    <w:rsid w:val="0014223F"/>
    <w:rsid w:val="00142AB5"/>
    <w:rsid w:val="00144D38"/>
    <w:rsid w:val="00144E27"/>
    <w:rsid w:val="00145F6A"/>
    <w:rsid w:val="00146116"/>
    <w:rsid w:val="00146A07"/>
    <w:rsid w:val="00150FE0"/>
    <w:rsid w:val="001510C3"/>
    <w:rsid w:val="0015117F"/>
    <w:rsid w:val="00151669"/>
    <w:rsid w:val="00151BD5"/>
    <w:rsid w:val="00152473"/>
    <w:rsid w:val="001552F7"/>
    <w:rsid w:val="00155B61"/>
    <w:rsid w:val="001560BB"/>
    <w:rsid w:val="00157323"/>
    <w:rsid w:val="001578C7"/>
    <w:rsid w:val="001615DA"/>
    <w:rsid w:val="00161CEE"/>
    <w:rsid w:val="00161D1A"/>
    <w:rsid w:val="00161DF3"/>
    <w:rsid w:val="00162903"/>
    <w:rsid w:val="00162EAE"/>
    <w:rsid w:val="00163BDD"/>
    <w:rsid w:val="00164CFB"/>
    <w:rsid w:val="00164EE8"/>
    <w:rsid w:val="00166316"/>
    <w:rsid w:val="00166D28"/>
    <w:rsid w:val="001672A2"/>
    <w:rsid w:val="00167FDA"/>
    <w:rsid w:val="00170ACC"/>
    <w:rsid w:val="00170F6A"/>
    <w:rsid w:val="00171F1E"/>
    <w:rsid w:val="001722BA"/>
    <w:rsid w:val="0017257C"/>
    <w:rsid w:val="00172988"/>
    <w:rsid w:val="001734A0"/>
    <w:rsid w:val="00174D4D"/>
    <w:rsid w:val="001752E8"/>
    <w:rsid w:val="0017568B"/>
    <w:rsid w:val="00180B26"/>
    <w:rsid w:val="00181B2C"/>
    <w:rsid w:val="00183A7C"/>
    <w:rsid w:val="00183C4D"/>
    <w:rsid w:val="0018491F"/>
    <w:rsid w:val="00184B6E"/>
    <w:rsid w:val="00184E40"/>
    <w:rsid w:val="00186A45"/>
    <w:rsid w:val="0018780D"/>
    <w:rsid w:val="00191D7B"/>
    <w:rsid w:val="001929F0"/>
    <w:rsid w:val="00193291"/>
    <w:rsid w:val="00194191"/>
    <w:rsid w:val="00195061"/>
    <w:rsid w:val="001959AE"/>
    <w:rsid w:val="00196D44"/>
    <w:rsid w:val="00197231"/>
    <w:rsid w:val="00197A73"/>
    <w:rsid w:val="001A147B"/>
    <w:rsid w:val="001A15A8"/>
    <w:rsid w:val="001A370F"/>
    <w:rsid w:val="001A441F"/>
    <w:rsid w:val="001A490D"/>
    <w:rsid w:val="001A5CEF"/>
    <w:rsid w:val="001A5F5F"/>
    <w:rsid w:val="001A7A71"/>
    <w:rsid w:val="001B0681"/>
    <w:rsid w:val="001B0744"/>
    <w:rsid w:val="001B145A"/>
    <w:rsid w:val="001B173A"/>
    <w:rsid w:val="001B18EE"/>
    <w:rsid w:val="001B44BD"/>
    <w:rsid w:val="001B46D7"/>
    <w:rsid w:val="001B4FF3"/>
    <w:rsid w:val="001B51B8"/>
    <w:rsid w:val="001B5675"/>
    <w:rsid w:val="001B5987"/>
    <w:rsid w:val="001B5AC4"/>
    <w:rsid w:val="001B6E13"/>
    <w:rsid w:val="001B6ED7"/>
    <w:rsid w:val="001C1A2F"/>
    <w:rsid w:val="001C1E60"/>
    <w:rsid w:val="001C2485"/>
    <w:rsid w:val="001C273D"/>
    <w:rsid w:val="001C2AFE"/>
    <w:rsid w:val="001C2C12"/>
    <w:rsid w:val="001C37C7"/>
    <w:rsid w:val="001C3BDA"/>
    <w:rsid w:val="001C40A1"/>
    <w:rsid w:val="001C4D70"/>
    <w:rsid w:val="001C5C3E"/>
    <w:rsid w:val="001C6A2C"/>
    <w:rsid w:val="001C6D41"/>
    <w:rsid w:val="001C7C19"/>
    <w:rsid w:val="001D0333"/>
    <w:rsid w:val="001D0C01"/>
    <w:rsid w:val="001D1D6F"/>
    <w:rsid w:val="001D36C2"/>
    <w:rsid w:val="001D5F94"/>
    <w:rsid w:val="001D6055"/>
    <w:rsid w:val="001D6A0E"/>
    <w:rsid w:val="001D6CAC"/>
    <w:rsid w:val="001E039C"/>
    <w:rsid w:val="001E1285"/>
    <w:rsid w:val="001E1568"/>
    <w:rsid w:val="001E17E8"/>
    <w:rsid w:val="001E2001"/>
    <w:rsid w:val="001E3FFA"/>
    <w:rsid w:val="001E460C"/>
    <w:rsid w:val="001E580A"/>
    <w:rsid w:val="001E5E40"/>
    <w:rsid w:val="001E63A8"/>
    <w:rsid w:val="001E7E6E"/>
    <w:rsid w:val="001F20B5"/>
    <w:rsid w:val="001F4001"/>
    <w:rsid w:val="001F40EE"/>
    <w:rsid w:val="001F42E4"/>
    <w:rsid w:val="001F4603"/>
    <w:rsid w:val="001F65B9"/>
    <w:rsid w:val="001F77AA"/>
    <w:rsid w:val="001F7C1F"/>
    <w:rsid w:val="001F7D9E"/>
    <w:rsid w:val="00200707"/>
    <w:rsid w:val="00201549"/>
    <w:rsid w:val="002024BE"/>
    <w:rsid w:val="0020376C"/>
    <w:rsid w:val="00203EDD"/>
    <w:rsid w:val="00204DA6"/>
    <w:rsid w:val="002059F3"/>
    <w:rsid w:val="00205F1E"/>
    <w:rsid w:val="002062D3"/>
    <w:rsid w:val="00206C11"/>
    <w:rsid w:val="0020745B"/>
    <w:rsid w:val="0020778E"/>
    <w:rsid w:val="00207A95"/>
    <w:rsid w:val="00210EEA"/>
    <w:rsid w:val="00211D98"/>
    <w:rsid w:val="00212116"/>
    <w:rsid w:val="0021245D"/>
    <w:rsid w:val="00212F56"/>
    <w:rsid w:val="00212FBF"/>
    <w:rsid w:val="00213663"/>
    <w:rsid w:val="00215690"/>
    <w:rsid w:val="002172FA"/>
    <w:rsid w:val="00217416"/>
    <w:rsid w:val="0022010A"/>
    <w:rsid w:val="0022081A"/>
    <w:rsid w:val="00220822"/>
    <w:rsid w:val="002208F4"/>
    <w:rsid w:val="00220A0A"/>
    <w:rsid w:val="00220FC6"/>
    <w:rsid w:val="00221DE8"/>
    <w:rsid w:val="00222C37"/>
    <w:rsid w:val="00224311"/>
    <w:rsid w:val="002249DE"/>
    <w:rsid w:val="002258B7"/>
    <w:rsid w:val="002259F2"/>
    <w:rsid w:val="0022614A"/>
    <w:rsid w:val="002268A3"/>
    <w:rsid w:val="00227109"/>
    <w:rsid w:val="0022787C"/>
    <w:rsid w:val="0023271D"/>
    <w:rsid w:val="00232D31"/>
    <w:rsid w:val="00232DF5"/>
    <w:rsid w:val="00233841"/>
    <w:rsid w:val="00234E5A"/>
    <w:rsid w:val="002359D1"/>
    <w:rsid w:val="00236C1C"/>
    <w:rsid w:val="00237F95"/>
    <w:rsid w:val="002407B5"/>
    <w:rsid w:val="002407C8"/>
    <w:rsid w:val="002409B6"/>
    <w:rsid w:val="00240C0B"/>
    <w:rsid w:val="00242ED3"/>
    <w:rsid w:val="00243682"/>
    <w:rsid w:val="00243D4E"/>
    <w:rsid w:val="00243E73"/>
    <w:rsid w:val="00244444"/>
    <w:rsid w:val="002452BD"/>
    <w:rsid w:val="0024584B"/>
    <w:rsid w:val="00245F27"/>
    <w:rsid w:val="00246EC4"/>
    <w:rsid w:val="00247251"/>
    <w:rsid w:val="00247320"/>
    <w:rsid w:val="00250269"/>
    <w:rsid w:val="00250E4D"/>
    <w:rsid w:val="00250E88"/>
    <w:rsid w:val="002524CE"/>
    <w:rsid w:val="00253B27"/>
    <w:rsid w:val="002545F5"/>
    <w:rsid w:val="00254C8F"/>
    <w:rsid w:val="00255B16"/>
    <w:rsid w:val="00262016"/>
    <w:rsid w:val="0026331B"/>
    <w:rsid w:val="002648E5"/>
    <w:rsid w:val="00264D90"/>
    <w:rsid w:val="00264E8F"/>
    <w:rsid w:val="0026590C"/>
    <w:rsid w:val="00265D8E"/>
    <w:rsid w:val="0026659F"/>
    <w:rsid w:val="00270380"/>
    <w:rsid w:val="0027054C"/>
    <w:rsid w:val="00272303"/>
    <w:rsid w:val="002724AF"/>
    <w:rsid w:val="002725A6"/>
    <w:rsid w:val="00272FF3"/>
    <w:rsid w:val="0027413C"/>
    <w:rsid w:val="00274D06"/>
    <w:rsid w:val="00274E49"/>
    <w:rsid w:val="00275820"/>
    <w:rsid w:val="00275E04"/>
    <w:rsid w:val="00275EA9"/>
    <w:rsid w:val="00276E47"/>
    <w:rsid w:val="00277C4E"/>
    <w:rsid w:val="00281665"/>
    <w:rsid w:val="00282B80"/>
    <w:rsid w:val="002843B3"/>
    <w:rsid w:val="002864E8"/>
    <w:rsid w:val="00287264"/>
    <w:rsid w:val="002879DF"/>
    <w:rsid w:val="00290F75"/>
    <w:rsid w:val="002913F2"/>
    <w:rsid w:val="00293098"/>
    <w:rsid w:val="00294356"/>
    <w:rsid w:val="002955E3"/>
    <w:rsid w:val="0029604E"/>
    <w:rsid w:val="002961C7"/>
    <w:rsid w:val="00296E70"/>
    <w:rsid w:val="002975FA"/>
    <w:rsid w:val="002978AB"/>
    <w:rsid w:val="002A108F"/>
    <w:rsid w:val="002A3ECE"/>
    <w:rsid w:val="002A4012"/>
    <w:rsid w:val="002A5C60"/>
    <w:rsid w:val="002A5F94"/>
    <w:rsid w:val="002A675A"/>
    <w:rsid w:val="002A74C8"/>
    <w:rsid w:val="002A762E"/>
    <w:rsid w:val="002A7E34"/>
    <w:rsid w:val="002B00E8"/>
    <w:rsid w:val="002B17F0"/>
    <w:rsid w:val="002B2560"/>
    <w:rsid w:val="002B29E8"/>
    <w:rsid w:val="002B37D7"/>
    <w:rsid w:val="002B4026"/>
    <w:rsid w:val="002B4C25"/>
    <w:rsid w:val="002B4D9F"/>
    <w:rsid w:val="002B5250"/>
    <w:rsid w:val="002B561F"/>
    <w:rsid w:val="002B66BF"/>
    <w:rsid w:val="002B74E1"/>
    <w:rsid w:val="002B78E3"/>
    <w:rsid w:val="002B7E4E"/>
    <w:rsid w:val="002C1DC8"/>
    <w:rsid w:val="002C21CC"/>
    <w:rsid w:val="002C243E"/>
    <w:rsid w:val="002C31E1"/>
    <w:rsid w:val="002C4388"/>
    <w:rsid w:val="002C47F2"/>
    <w:rsid w:val="002C4B53"/>
    <w:rsid w:val="002C7B0F"/>
    <w:rsid w:val="002C7B6B"/>
    <w:rsid w:val="002D001A"/>
    <w:rsid w:val="002D0122"/>
    <w:rsid w:val="002D1893"/>
    <w:rsid w:val="002D1B5A"/>
    <w:rsid w:val="002D1B9D"/>
    <w:rsid w:val="002D2C3E"/>
    <w:rsid w:val="002D2D80"/>
    <w:rsid w:val="002D325D"/>
    <w:rsid w:val="002D3526"/>
    <w:rsid w:val="002D38B0"/>
    <w:rsid w:val="002D38EF"/>
    <w:rsid w:val="002D3CCB"/>
    <w:rsid w:val="002D3E7F"/>
    <w:rsid w:val="002D4487"/>
    <w:rsid w:val="002D4B0D"/>
    <w:rsid w:val="002D5D82"/>
    <w:rsid w:val="002E15A9"/>
    <w:rsid w:val="002E17CC"/>
    <w:rsid w:val="002E1B32"/>
    <w:rsid w:val="002E49F7"/>
    <w:rsid w:val="002E66B6"/>
    <w:rsid w:val="002E671C"/>
    <w:rsid w:val="002E7304"/>
    <w:rsid w:val="002E7A75"/>
    <w:rsid w:val="002E7F98"/>
    <w:rsid w:val="002F00D6"/>
    <w:rsid w:val="002F0F30"/>
    <w:rsid w:val="002F3C03"/>
    <w:rsid w:val="002F431B"/>
    <w:rsid w:val="002F57DF"/>
    <w:rsid w:val="002F618B"/>
    <w:rsid w:val="00301615"/>
    <w:rsid w:val="00301FE7"/>
    <w:rsid w:val="00302524"/>
    <w:rsid w:val="00302542"/>
    <w:rsid w:val="00303839"/>
    <w:rsid w:val="003039CE"/>
    <w:rsid w:val="00303FFE"/>
    <w:rsid w:val="0030488B"/>
    <w:rsid w:val="00305150"/>
    <w:rsid w:val="00305EEC"/>
    <w:rsid w:val="00310D96"/>
    <w:rsid w:val="00312A5F"/>
    <w:rsid w:val="003130D6"/>
    <w:rsid w:val="00313492"/>
    <w:rsid w:val="00313D4B"/>
    <w:rsid w:val="00313D5B"/>
    <w:rsid w:val="00313E8D"/>
    <w:rsid w:val="00315BC9"/>
    <w:rsid w:val="00315F98"/>
    <w:rsid w:val="003169B7"/>
    <w:rsid w:val="00320507"/>
    <w:rsid w:val="00320BED"/>
    <w:rsid w:val="003215E5"/>
    <w:rsid w:val="00321E12"/>
    <w:rsid w:val="00322193"/>
    <w:rsid w:val="00322D24"/>
    <w:rsid w:val="00323117"/>
    <w:rsid w:val="00323D5C"/>
    <w:rsid w:val="00325CC3"/>
    <w:rsid w:val="003265AF"/>
    <w:rsid w:val="00326B34"/>
    <w:rsid w:val="00327217"/>
    <w:rsid w:val="00327434"/>
    <w:rsid w:val="00327A32"/>
    <w:rsid w:val="00330BC2"/>
    <w:rsid w:val="003315FA"/>
    <w:rsid w:val="00331A65"/>
    <w:rsid w:val="00331BE1"/>
    <w:rsid w:val="0033211A"/>
    <w:rsid w:val="00332883"/>
    <w:rsid w:val="00334145"/>
    <w:rsid w:val="003342E4"/>
    <w:rsid w:val="00335441"/>
    <w:rsid w:val="003367D5"/>
    <w:rsid w:val="00336BAE"/>
    <w:rsid w:val="00337F5F"/>
    <w:rsid w:val="003400DD"/>
    <w:rsid w:val="00340658"/>
    <w:rsid w:val="003408A9"/>
    <w:rsid w:val="00341589"/>
    <w:rsid w:val="0034161F"/>
    <w:rsid w:val="00341A4E"/>
    <w:rsid w:val="003423A8"/>
    <w:rsid w:val="003435A8"/>
    <w:rsid w:val="00343928"/>
    <w:rsid w:val="00343A82"/>
    <w:rsid w:val="00345117"/>
    <w:rsid w:val="0034595F"/>
    <w:rsid w:val="00345BE0"/>
    <w:rsid w:val="003472BB"/>
    <w:rsid w:val="00347C31"/>
    <w:rsid w:val="003502E5"/>
    <w:rsid w:val="003511BC"/>
    <w:rsid w:val="00352638"/>
    <w:rsid w:val="00353F35"/>
    <w:rsid w:val="003604AE"/>
    <w:rsid w:val="003608E2"/>
    <w:rsid w:val="00361412"/>
    <w:rsid w:val="00361452"/>
    <w:rsid w:val="003616FF"/>
    <w:rsid w:val="00362F90"/>
    <w:rsid w:val="00363103"/>
    <w:rsid w:val="0036318B"/>
    <w:rsid w:val="003637F4"/>
    <w:rsid w:val="00363B87"/>
    <w:rsid w:val="00363E16"/>
    <w:rsid w:val="003649C0"/>
    <w:rsid w:val="00364C6E"/>
    <w:rsid w:val="00365F5E"/>
    <w:rsid w:val="003663DC"/>
    <w:rsid w:val="003706C0"/>
    <w:rsid w:val="003710C6"/>
    <w:rsid w:val="00371146"/>
    <w:rsid w:val="003718D1"/>
    <w:rsid w:val="003724D1"/>
    <w:rsid w:val="00373256"/>
    <w:rsid w:val="003757F6"/>
    <w:rsid w:val="003769B0"/>
    <w:rsid w:val="003802D9"/>
    <w:rsid w:val="00380E8E"/>
    <w:rsid w:val="003828BF"/>
    <w:rsid w:val="00383B44"/>
    <w:rsid w:val="003846E0"/>
    <w:rsid w:val="00384FC6"/>
    <w:rsid w:val="00391B61"/>
    <w:rsid w:val="00393E36"/>
    <w:rsid w:val="0039427B"/>
    <w:rsid w:val="00394484"/>
    <w:rsid w:val="003949AB"/>
    <w:rsid w:val="00394D21"/>
    <w:rsid w:val="003967BF"/>
    <w:rsid w:val="00396FC4"/>
    <w:rsid w:val="003A1BEE"/>
    <w:rsid w:val="003A1DE0"/>
    <w:rsid w:val="003A2E52"/>
    <w:rsid w:val="003A7031"/>
    <w:rsid w:val="003A7841"/>
    <w:rsid w:val="003B013D"/>
    <w:rsid w:val="003B01DB"/>
    <w:rsid w:val="003B0524"/>
    <w:rsid w:val="003B11DC"/>
    <w:rsid w:val="003B250A"/>
    <w:rsid w:val="003B2B9C"/>
    <w:rsid w:val="003B2EDD"/>
    <w:rsid w:val="003B4647"/>
    <w:rsid w:val="003B4B96"/>
    <w:rsid w:val="003B4E43"/>
    <w:rsid w:val="003B50E5"/>
    <w:rsid w:val="003B51E9"/>
    <w:rsid w:val="003B6747"/>
    <w:rsid w:val="003C0035"/>
    <w:rsid w:val="003C0133"/>
    <w:rsid w:val="003C01ED"/>
    <w:rsid w:val="003C04A3"/>
    <w:rsid w:val="003C0A65"/>
    <w:rsid w:val="003C0E46"/>
    <w:rsid w:val="003C18CE"/>
    <w:rsid w:val="003C3014"/>
    <w:rsid w:val="003C34C6"/>
    <w:rsid w:val="003C455E"/>
    <w:rsid w:val="003C4C2B"/>
    <w:rsid w:val="003C5020"/>
    <w:rsid w:val="003C6B48"/>
    <w:rsid w:val="003C6BCE"/>
    <w:rsid w:val="003D09BD"/>
    <w:rsid w:val="003D1B2C"/>
    <w:rsid w:val="003D2511"/>
    <w:rsid w:val="003D2C56"/>
    <w:rsid w:val="003D33FE"/>
    <w:rsid w:val="003D55DD"/>
    <w:rsid w:val="003D72CF"/>
    <w:rsid w:val="003D7AFB"/>
    <w:rsid w:val="003E0200"/>
    <w:rsid w:val="003E24D3"/>
    <w:rsid w:val="003E2A26"/>
    <w:rsid w:val="003E3752"/>
    <w:rsid w:val="003E3ECC"/>
    <w:rsid w:val="003E3ED9"/>
    <w:rsid w:val="003E4819"/>
    <w:rsid w:val="003E48ED"/>
    <w:rsid w:val="003E4B40"/>
    <w:rsid w:val="003E58F6"/>
    <w:rsid w:val="003E5919"/>
    <w:rsid w:val="003E5AA8"/>
    <w:rsid w:val="003E61BD"/>
    <w:rsid w:val="003E6317"/>
    <w:rsid w:val="003E7480"/>
    <w:rsid w:val="003E7874"/>
    <w:rsid w:val="003F0583"/>
    <w:rsid w:val="003F0680"/>
    <w:rsid w:val="003F0A9F"/>
    <w:rsid w:val="003F3EA6"/>
    <w:rsid w:val="003F4749"/>
    <w:rsid w:val="003F593F"/>
    <w:rsid w:val="003F5CE6"/>
    <w:rsid w:val="003F6119"/>
    <w:rsid w:val="003F6B31"/>
    <w:rsid w:val="003F78CE"/>
    <w:rsid w:val="003F7B5D"/>
    <w:rsid w:val="0040066A"/>
    <w:rsid w:val="00401862"/>
    <w:rsid w:val="004025B9"/>
    <w:rsid w:val="00403648"/>
    <w:rsid w:val="004038D7"/>
    <w:rsid w:val="004045DA"/>
    <w:rsid w:val="00404D27"/>
    <w:rsid w:val="00405239"/>
    <w:rsid w:val="0040586C"/>
    <w:rsid w:val="00405EEB"/>
    <w:rsid w:val="004068A3"/>
    <w:rsid w:val="00406DAD"/>
    <w:rsid w:val="00410AF5"/>
    <w:rsid w:val="00410D44"/>
    <w:rsid w:val="00410EE1"/>
    <w:rsid w:val="004111A2"/>
    <w:rsid w:val="004122FC"/>
    <w:rsid w:val="0041331E"/>
    <w:rsid w:val="0041415D"/>
    <w:rsid w:val="004143E4"/>
    <w:rsid w:val="004146EE"/>
    <w:rsid w:val="004170F8"/>
    <w:rsid w:val="00417F7F"/>
    <w:rsid w:val="00422897"/>
    <w:rsid w:val="00423C87"/>
    <w:rsid w:val="0042424E"/>
    <w:rsid w:val="00424330"/>
    <w:rsid w:val="00424947"/>
    <w:rsid w:val="00424F8D"/>
    <w:rsid w:val="00425BDC"/>
    <w:rsid w:val="00426940"/>
    <w:rsid w:val="004269BA"/>
    <w:rsid w:val="00427A52"/>
    <w:rsid w:val="00430024"/>
    <w:rsid w:val="0043171E"/>
    <w:rsid w:val="00431E81"/>
    <w:rsid w:val="00432869"/>
    <w:rsid w:val="004337B8"/>
    <w:rsid w:val="004362DF"/>
    <w:rsid w:val="004372ED"/>
    <w:rsid w:val="00437493"/>
    <w:rsid w:val="00437F6B"/>
    <w:rsid w:val="00441AE7"/>
    <w:rsid w:val="00442683"/>
    <w:rsid w:val="004433E9"/>
    <w:rsid w:val="00443BB9"/>
    <w:rsid w:val="00444618"/>
    <w:rsid w:val="00444808"/>
    <w:rsid w:val="0044493A"/>
    <w:rsid w:val="00445B69"/>
    <w:rsid w:val="00446081"/>
    <w:rsid w:val="00447050"/>
    <w:rsid w:val="00447D74"/>
    <w:rsid w:val="00451692"/>
    <w:rsid w:val="004526B2"/>
    <w:rsid w:val="00455A0E"/>
    <w:rsid w:val="00457700"/>
    <w:rsid w:val="00457962"/>
    <w:rsid w:val="004606FE"/>
    <w:rsid w:val="00463D71"/>
    <w:rsid w:val="00464514"/>
    <w:rsid w:val="00466940"/>
    <w:rsid w:val="004706AD"/>
    <w:rsid w:val="00471FCB"/>
    <w:rsid w:val="00472826"/>
    <w:rsid w:val="00472A73"/>
    <w:rsid w:val="004736DB"/>
    <w:rsid w:val="00473C79"/>
    <w:rsid w:val="0047406C"/>
    <w:rsid w:val="00474435"/>
    <w:rsid w:val="004744FD"/>
    <w:rsid w:val="00475A40"/>
    <w:rsid w:val="00475E4D"/>
    <w:rsid w:val="00480C25"/>
    <w:rsid w:val="00481794"/>
    <w:rsid w:val="00481B85"/>
    <w:rsid w:val="00482379"/>
    <w:rsid w:val="00482CAE"/>
    <w:rsid w:val="0048363B"/>
    <w:rsid w:val="00484B50"/>
    <w:rsid w:val="0048505A"/>
    <w:rsid w:val="004859B8"/>
    <w:rsid w:val="00486106"/>
    <w:rsid w:val="0048632D"/>
    <w:rsid w:val="0048671C"/>
    <w:rsid w:val="004871CC"/>
    <w:rsid w:val="004875FD"/>
    <w:rsid w:val="004908D3"/>
    <w:rsid w:val="00490A75"/>
    <w:rsid w:val="00490F50"/>
    <w:rsid w:val="00491E69"/>
    <w:rsid w:val="004938B9"/>
    <w:rsid w:val="0049433F"/>
    <w:rsid w:val="0049495F"/>
    <w:rsid w:val="00494C0C"/>
    <w:rsid w:val="004966B9"/>
    <w:rsid w:val="0049672B"/>
    <w:rsid w:val="004A040B"/>
    <w:rsid w:val="004A046B"/>
    <w:rsid w:val="004A0FEC"/>
    <w:rsid w:val="004A2772"/>
    <w:rsid w:val="004A43C3"/>
    <w:rsid w:val="004A4514"/>
    <w:rsid w:val="004A58CD"/>
    <w:rsid w:val="004A649C"/>
    <w:rsid w:val="004A64A8"/>
    <w:rsid w:val="004A7D98"/>
    <w:rsid w:val="004B1DAE"/>
    <w:rsid w:val="004B21A3"/>
    <w:rsid w:val="004B27A4"/>
    <w:rsid w:val="004B2956"/>
    <w:rsid w:val="004B32FC"/>
    <w:rsid w:val="004B3545"/>
    <w:rsid w:val="004B5297"/>
    <w:rsid w:val="004B536F"/>
    <w:rsid w:val="004B5700"/>
    <w:rsid w:val="004B5E91"/>
    <w:rsid w:val="004B6209"/>
    <w:rsid w:val="004B6CFA"/>
    <w:rsid w:val="004B7DA3"/>
    <w:rsid w:val="004C0B1A"/>
    <w:rsid w:val="004C0B4E"/>
    <w:rsid w:val="004C15A2"/>
    <w:rsid w:val="004C16C5"/>
    <w:rsid w:val="004C16F6"/>
    <w:rsid w:val="004C1A15"/>
    <w:rsid w:val="004C3C94"/>
    <w:rsid w:val="004C4A40"/>
    <w:rsid w:val="004C4C68"/>
    <w:rsid w:val="004C5C84"/>
    <w:rsid w:val="004C6EFD"/>
    <w:rsid w:val="004C756B"/>
    <w:rsid w:val="004D0999"/>
    <w:rsid w:val="004D1118"/>
    <w:rsid w:val="004D1E69"/>
    <w:rsid w:val="004D3923"/>
    <w:rsid w:val="004D45AC"/>
    <w:rsid w:val="004D6C42"/>
    <w:rsid w:val="004E0A33"/>
    <w:rsid w:val="004E0AEB"/>
    <w:rsid w:val="004E13B2"/>
    <w:rsid w:val="004E2F93"/>
    <w:rsid w:val="004E35B0"/>
    <w:rsid w:val="004E3A6C"/>
    <w:rsid w:val="004E3BA3"/>
    <w:rsid w:val="004E4135"/>
    <w:rsid w:val="004E49A9"/>
    <w:rsid w:val="004E4D35"/>
    <w:rsid w:val="004E502D"/>
    <w:rsid w:val="004E50FA"/>
    <w:rsid w:val="004E5EF5"/>
    <w:rsid w:val="004E5FF9"/>
    <w:rsid w:val="004E60B6"/>
    <w:rsid w:val="004E6B23"/>
    <w:rsid w:val="004E7AC8"/>
    <w:rsid w:val="004E7C9D"/>
    <w:rsid w:val="004F0224"/>
    <w:rsid w:val="004F0571"/>
    <w:rsid w:val="004F065C"/>
    <w:rsid w:val="004F12CC"/>
    <w:rsid w:val="004F313F"/>
    <w:rsid w:val="004F4199"/>
    <w:rsid w:val="004F5066"/>
    <w:rsid w:val="004F61E9"/>
    <w:rsid w:val="004F6E55"/>
    <w:rsid w:val="004F7523"/>
    <w:rsid w:val="004F7659"/>
    <w:rsid w:val="00500F29"/>
    <w:rsid w:val="0050156D"/>
    <w:rsid w:val="00502109"/>
    <w:rsid w:val="00502904"/>
    <w:rsid w:val="00502982"/>
    <w:rsid w:val="00502B34"/>
    <w:rsid w:val="00502D55"/>
    <w:rsid w:val="00503D6F"/>
    <w:rsid w:val="00504052"/>
    <w:rsid w:val="005061A5"/>
    <w:rsid w:val="00506FA1"/>
    <w:rsid w:val="00507207"/>
    <w:rsid w:val="00507791"/>
    <w:rsid w:val="00511B89"/>
    <w:rsid w:val="00512008"/>
    <w:rsid w:val="00512512"/>
    <w:rsid w:val="00513FE9"/>
    <w:rsid w:val="00514A5A"/>
    <w:rsid w:val="00515423"/>
    <w:rsid w:val="00515471"/>
    <w:rsid w:val="005159FC"/>
    <w:rsid w:val="00515B05"/>
    <w:rsid w:val="00516F69"/>
    <w:rsid w:val="00520B02"/>
    <w:rsid w:val="00521786"/>
    <w:rsid w:val="0052237B"/>
    <w:rsid w:val="00522E9D"/>
    <w:rsid w:val="005256C1"/>
    <w:rsid w:val="00525782"/>
    <w:rsid w:val="0052650B"/>
    <w:rsid w:val="00526ACC"/>
    <w:rsid w:val="00526B00"/>
    <w:rsid w:val="00527551"/>
    <w:rsid w:val="00527CE0"/>
    <w:rsid w:val="005303D8"/>
    <w:rsid w:val="00530855"/>
    <w:rsid w:val="00530ED0"/>
    <w:rsid w:val="00531516"/>
    <w:rsid w:val="00531634"/>
    <w:rsid w:val="005338C0"/>
    <w:rsid w:val="005338FD"/>
    <w:rsid w:val="00533CDD"/>
    <w:rsid w:val="00535097"/>
    <w:rsid w:val="00537E60"/>
    <w:rsid w:val="00541C57"/>
    <w:rsid w:val="005424A6"/>
    <w:rsid w:val="005424D1"/>
    <w:rsid w:val="00546C5E"/>
    <w:rsid w:val="00547C22"/>
    <w:rsid w:val="00550115"/>
    <w:rsid w:val="00551BF7"/>
    <w:rsid w:val="00552402"/>
    <w:rsid w:val="00553784"/>
    <w:rsid w:val="00554769"/>
    <w:rsid w:val="005558B7"/>
    <w:rsid w:val="00556051"/>
    <w:rsid w:val="0055614C"/>
    <w:rsid w:val="005567D9"/>
    <w:rsid w:val="00557602"/>
    <w:rsid w:val="005601EC"/>
    <w:rsid w:val="00560570"/>
    <w:rsid w:val="00560DB6"/>
    <w:rsid w:val="00564632"/>
    <w:rsid w:val="00564765"/>
    <w:rsid w:val="00564CCF"/>
    <w:rsid w:val="00565CB0"/>
    <w:rsid w:val="005676D0"/>
    <w:rsid w:val="00567A77"/>
    <w:rsid w:val="005709F4"/>
    <w:rsid w:val="00573C3A"/>
    <w:rsid w:val="00573CBB"/>
    <w:rsid w:val="00574320"/>
    <w:rsid w:val="00574C54"/>
    <w:rsid w:val="005756D8"/>
    <w:rsid w:val="00576343"/>
    <w:rsid w:val="0057638A"/>
    <w:rsid w:val="00576C51"/>
    <w:rsid w:val="0057700E"/>
    <w:rsid w:val="005773E5"/>
    <w:rsid w:val="005805E7"/>
    <w:rsid w:val="005808A6"/>
    <w:rsid w:val="00580A4D"/>
    <w:rsid w:val="005812A6"/>
    <w:rsid w:val="0058276F"/>
    <w:rsid w:val="00583B94"/>
    <w:rsid w:val="00584780"/>
    <w:rsid w:val="005863F9"/>
    <w:rsid w:val="005874F9"/>
    <w:rsid w:val="00590A07"/>
    <w:rsid w:val="00592D6E"/>
    <w:rsid w:val="00594730"/>
    <w:rsid w:val="0059479D"/>
    <w:rsid w:val="005948A5"/>
    <w:rsid w:val="00594FE1"/>
    <w:rsid w:val="0059683C"/>
    <w:rsid w:val="005969C4"/>
    <w:rsid w:val="00596BBA"/>
    <w:rsid w:val="00597390"/>
    <w:rsid w:val="005979D3"/>
    <w:rsid w:val="00597B89"/>
    <w:rsid w:val="005A0844"/>
    <w:rsid w:val="005A0B07"/>
    <w:rsid w:val="005A0C0B"/>
    <w:rsid w:val="005A20D0"/>
    <w:rsid w:val="005A3140"/>
    <w:rsid w:val="005A3678"/>
    <w:rsid w:val="005A4C14"/>
    <w:rsid w:val="005A6084"/>
    <w:rsid w:val="005A70E0"/>
    <w:rsid w:val="005A7B96"/>
    <w:rsid w:val="005B0523"/>
    <w:rsid w:val="005B0B17"/>
    <w:rsid w:val="005B0E9D"/>
    <w:rsid w:val="005B1449"/>
    <w:rsid w:val="005B176D"/>
    <w:rsid w:val="005B23A7"/>
    <w:rsid w:val="005B263E"/>
    <w:rsid w:val="005B312B"/>
    <w:rsid w:val="005B3558"/>
    <w:rsid w:val="005B4974"/>
    <w:rsid w:val="005B560E"/>
    <w:rsid w:val="005B5848"/>
    <w:rsid w:val="005B5F33"/>
    <w:rsid w:val="005B60FE"/>
    <w:rsid w:val="005B6CE8"/>
    <w:rsid w:val="005B6F46"/>
    <w:rsid w:val="005B6F81"/>
    <w:rsid w:val="005B7154"/>
    <w:rsid w:val="005C0374"/>
    <w:rsid w:val="005C0898"/>
    <w:rsid w:val="005C11F2"/>
    <w:rsid w:val="005C1440"/>
    <w:rsid w:val="005C1987"/>
    <w:rsid w:val="005C205A"/>
    <w:rsid w:val="005C2440"/>
    <w:rsid w:val="005C2654"/>
    <w:rsid w:val="005C3F97"/>
    <w:rsid w:val="005C6299"/>
    <w:rsid w:val="005C7763"/>
    <w:rsid w:val="005C79C0"/>
    <w:rsid w:val="005D1E27"/>
    <w:rsid w:val="005D1EBD"/>
    <w:rsid w:val="005D2163"/>
    <w:rsid w:val="005D407F"/>
    <w:rsid w:val="005D5E6B"/>
    <w:rsid w:val="005D5F61"/>
    <w:rsid w:val="005D6FCB"/>
    <w:rsid w:val="005D7209"/>
    <w:rsid w:val="005D7FCA"/>
    <w:rsid w:val="005E0502"/>
    <w:rsid w:val="005E073E"/>
    <w:rsid w:val="005E0AB3"/>
    <w:rsid w:val="005E1313"/>
    <w:rsid w:val="005E18B4"/>
    <w:rsid w:val="005E1A51"/>
    <w:rsid w:val="005E3BC3"/>
    <w:rsid w:val="005E3BEC"/>
    <w:rsid w:val="005E46D2"/>
    <w:rsid w:val="005E4A56"/>
    <w:rsid w:val="005E4AD2"/>
    <w:rsid w:val="005E50E2"/>
    <w:rsid w:val="005E5E3C"/>
    <w:rsid w:val="005E6E12"/>
    <w:rsid w:val="005E705E"/>
    <w:rsid w:val="005E7FF8"/>
    <w:rsid w:val="005F043C"/>
    <w:rsid w:val="005F06B4"/>
    <w:rsid w:val="005F180E"/>
    <w:rsid w:val="005F2CC0"/>
    <w:rsid w:val="005F3973"/>
    <w:rsid w:val="005F3CD1"/>
    <w:rsid w:val="005F4019"/>
    <w:rsid w:val="005F45FC"/>
    <w:rsid w:val="005F492C"/>
    <w:rsid w:val="005F4A9A"/>
    <w:rsid w:val="005F5B65"/>
    <w:rsid w:val="005F6709"/>
    <w:rsid w:val="005F7406"/>
    <w:rsid w:val="005F7567"/>
    <w:rsid w:val="005F7893"/>
    <w:rsid w:val="005F79B3"/>
    <w:rsid w:val="006002E1"/>
    <w:rsid w:val="00601A9F"/>
    <w:rsid w:val="006022D5"/>
    <w:rsid w:val="00602B51"/>
    <w:rsid w:val="006030CE"/>
    <w:rsid w:val="0060354A"/>
    <w:rsid w:val="00603AB2"/>
    <w:rsid w:val="006047C6"/>
    <w:rsid w:val="00604904"/>
    <w:rsid w:val="00604CB5"/>
    <w:rsid w:val="00605411"/>
    <w:rsid w:val="0060554A"/>
    <w:rsid w:val="006067A9"/>
    <w:rsid w:val="0061116E"/>
    <w:rsid w:val="00611EB2"/>
    <w:rsid w:val="006135B3"/>
    <w:rsid w:val="0061591C"/>
    <w:rsid w:val="0061613A"/>
    <w:rsid w:val="0061625E"/>
    <w:rsid w:val="0061659A"/>
    <w:rsid w:val="00616759"/>
    <w:rsid w:val="00616FC2"/>
    <w:rsid w:val="006170A0"/>
    <w:rsid w:val="006217FC"/>
    <w:rsid w:val="00621C12"/>
    <w:rsid w:val="006230C9"/>
    <w:rsid w:val="00623BCC"/>
    <w:rsid w:val="0062441A"/>
    <w:rsid w:val="00624EB4"/>
    <w:rsid w:val="006252BF"/>
    <w:rsid w:val="00625C92"/>
    <w:rsid w:val="006260FC"/>
    <w:rsid w:val="00626A82"/>
    <w:rsid w:val="00630299"/>
    <w:rsid w:val="0063207D"/>
    <w:rsid w:val="006320BF"/>
    <w:rsid w:val="00632255"/>
    <w:rsid w:val="006322E4"/>
    <w:rsid w:val="00632410"/>
    <w:rsid w:val="00632EFB"/>
    <w:rsid w:val="00633120"/>
    <w:rsid w:val="0063333D"/>
    <w:rsid w:val="00633953"/>
    <w:rsid w:val="00634210"/>
    <w:rsid w:val="00634C2D"/>
    <w:rsid w:val="00635053"/>
    <w:rsid w:val="0063512B"/>
    <w:rsid w:val="006354E1"/>
    <w:rsid w:val="00635A77"/>
    <w:rsid w:val="0063702B"/>
    <w:rsid w:val="0063753B"/>
    <w:rsid w:val="00640350"/>
    <w:rsid w:val="006408FB"/>
    <w:rsid w:val="006413A5"/>
    <w:rsid w:val="0064187E"/>
    <w:rsid w:val="006419D7"/>
    <w:rsid w:val="006427E4"/>
    <w:rsid w:val="0064383F"/>
    <w:rsid w:val="00643AC2"/>
    <w:rsid w:val="00644961"/>
    <w:rsid w:val="0064699C"/>
    <w:rsid w:val="00646B6E"/>
    <w:rsid w:val="00646D98"/>
    <w:rsid w:val="00650559"/>
    <w:rsid w:val="006510D4"/>
    <w:rsid w:val="00651877"/>
    <w:rsid w:val="0065329D"/>
    <w:rsid w:val="006533A6"/>
    <w:rsid w:val="0065436D"/>
    <w:rsid w:val="0065463B"/>
    <w:rsid w:val="00654ADE"/>
    <w:rsid w:val="00654BA7"/>
    <w:rsid w:val="00657886"/>
    <w:rsid w:val="00660600"/>
    <w:rsid w:val="00660F02"/>
    <w:rsid w:val="00660F47"/>
    <w:rsid w:val="00661B10"/>
    <w:rsid w:val="00662DAA"/>
    <w:rsid w:val="00663210"/>
    <w:rsid w:val="00663EC7"/>
    <w:rsid w:val="006645C7"/>
    <w:rsid w:val="00664C1C"/>
    <w:rsid w:val="00664CC0"/>
    <w:rsid w:val="0066614A"/>
    <w:rsid w:val="00666CC9"/>
    <w:rsid w:val="00667329"/>
    <w:rsid w:val="006673A2"/>
    <w:rsid w:val="006708F4"/>
    <w:rsid w:val="006719C3"/>
    <w:rsid w:val="00671AB2"/>
    <w:rsid w:val="0067218D"/>
    <w:rsid w:val="006723C3"/>
    <w:rsid w:val="006724BE"/>
    <w:rsid w:val="00672707"/>
    <w:rsid w:val="00672A00"/>
    <w:rsid w:val="00672CBC"/>
    <w:rsid w:val="006742AF"/>
    <w:rsid w:val="006776EC"/>
    <w:rsid w:val="0068080F"/>
    <w:rsid w:val="00681AF4"/>
    <w:rsid w:val="00681DD2"/>
    <w:rsid w:val="0068238F"/>
    <w:rsid w:val="006838A3"/>
    <w:rsid w:val="0068541F"/>
    <w:rsid w:val="006873E4"/>
    <w:rsid w:val="00687410"/>
    <w:rsid w:val="0068790E"/>
    <w:rsid w:val="0069162D"/>
    <w:rsid w:val="00692092"/>
    <w:rsid w:val="006925EF"/>
    <w:rsid w:val="00692DDE"/>
    <w:rsid w:val="00692DE9"/>
    <w:rsid w:val="006938DF"/>
    <w:rsid w:val="00694B7D"/>
    <w:rsid w:val="00695D2B"/>
    <w:rsid w:val="00695DC0"/>
    <w:rsid w:val="006963BC"/>
    <w:rsid w:val="00696552"/>
    <w:rsid w:val="00696A13"/>
    <w:rsid w:val="0069733B"/>
    <w:rsid w:val="006975EF"/>
    <w:rsid w:val="006A011C"/>
    <w:rsid w:val="006A16DC"/>
    <w:rsid w:val="006A18AE"/>
    <w:rsid w:val="006A24C4"/>
    <w:rsid w:val="006A2BA8"/>
    <w:rsid w:val="006A314D"/>
    <w:rsid w:val="006A3B6E"/>
    <w:rsid w:val="006A4125"/>
    <w:rsid w:val="006A445B"/>
    <w:rsid w:val="006A6D76"/>
    <w:rsid w:val="006A73AD"/>
    <w:rsid w:val="006A7C80"/>
    <w:rsid w:val="006B051F"/>
    <w:rsid w:val="006B0949"/>
    <w:rsid w:val="006B2432"/>
    <w:rsid w:val="006B2808"/>
    <w:rsid w:val="006B2C2F"/>
    <w:rsid w:val="006B3244"/>
    <w:rsid w:val="006B4162"/>
    <w:rsid w:val="006B4256"/>
    <w:rsid w:val="006B4944"/>
    <w:rsid w:val="006B589F"/>
    <w:rsid w:val="006C067A"/>
    <w:rsid w:val="006C0819"/>
    <w:rsid w:val="006C1182"/>
    <w:rsid w:val="006C13B2"/>
    <w:rsid w:val="006C1A73"/>
    <w:rsid w:val="006C2591"/>
    <w:rsid w:val="006C27BE"/>
    <w:rsid w:val="006C36EE"/>
    <w:rsid w:val="006C48C2"/>
    <w:rsid w:val="006C66B2"/>
    <w:rsid w:val="006C6C4A"/>
    <w:rsid w:val="006C77AA"/>
    <w:rsid w:val="006C7B66"/>
    <w:rsid w:val="006C7FE2"/>
    <w:rsid w:val="006D0DD2"/>
    <w:rsid w:val="006D2E31"/>
    <w:rsid w:val="006D3651"/>
    <w:rsid w:val="006D39D4"/>
    <w:rsid w:val="006D4A8A"/>
    <w:rsid w:val="006D758C"/>
    <w:rsid w:val="006D7775"/>
    <w:rsid w:val="006D7BD8"/>
    <w:rsid w:val="006E2FA7"/>
    <w:rsid w:val="006E3568"/>
    <w:rsid w:val="006E5534"/>
    <w:rsid w:val="006E5EC9"/>
    <w:rsid w:val="006E63BD"/>
    <w:rsid w:val="006E703C"/>
    <w:rsid w:val="006F11DC"/>
    <w:rsid w:val="006F173A"/>
    <w:rsid w:val="006F239B"/>
    <w:rsid w:val="006F2FEB"/>
    <w:rsid w:val="006F311A"/>
    <w:rsid w:val="006F3173"/>
    <w:rsid w:val="006F3C74"/>
    <w:rsid w:val="006F3FD6"/>
    <w:rsid w:val="006F482D"/>
    <w:rsid w:val="006F4F9A"/>
    <w:rsid w:val="006F5637"/>
    <w:rsid w:val="006F6397"/>
    <w:rsid w:val="006F65D3"/>
    <w:rsid w:val="006F6F3E"/>
    <w:rsid w:val="006F7280"/>
    <w:rsid w:val="007011D2"/>
    <w:rsid w:val="00701332"/>
    <w:rsid w:val="00701508"/>
    <w:rsid w:val="007018EC"/>
    <w:rsid w:val="007027BF"/>
    <w:rsid w:val="00703A7D"/>
    <w:rsid w:val="0070515D"/>
    <w:rsid w:val="00705215"/>
    <w:rsid w:val="00705BBA"/>
    <w:rsid w:val="0070663A"/>
    <w:rsid w:val="00706FC7"/>
    <w:rsid w:val="00707111"/>
    <w:rsid w:val="00710653"/>
    <w:rsid w:val="0071143C"/>
    <w:rsid w:val="007117C9"/>
    <w:rsid w:val="0071186C"/>
    <w:rsid w:val="007119F4"/>
    <w:rsid w:val="00712208"/>
    <w:rsid w:val="007134EE"/>
    <w:rsid w:val="0071390C"/>
    <w:rsid w:val="00713D81"/>
    <w:rsid w:val="00714258"/>
    <w:rsid w:val="0071446C"/>
    <w:rsid w:val="0071482A"/>
    <w:rsid w:val="00714E02"/>
    <w:rsid w:val="007159FA"/>
    <w:rsid w:val="00715CC5"/>
    <w:rsid w:val="007160EB"/>
    <w:rsid w:val="007170AA"/>
    <w:rsid w:val="00717B3E"/>
    <w:rsid w:val="007200E0"/>
    <w:rsid w:val="007200E6"/>
    <w:rsid w:val="007201F6"/>
    <w:rsid w:val="007209DB"/>
    <w:rsid w:val="0072194C"/>
    <w:rsid w:val="00722C91"/>
    <w:rsid w:val="00722DF0"/>
    <w:rsid w:val="007239CB"/>
    <w:rsid w:val="00723AB1"/>
    <w:rsid w:val="00724803"/>
    <w:rsid w:val="00725786"/>
    <w:rsid w:val="00725A26"/>
    <w:rsid w:val="007261F7"/>
    <w:rsid w:val="0072623D"/>
    <w:rsid w:val="00726BAC"/>
    <w:rsid w:val="00727057"/>
    <w:rsid w:val="0072724E"/>
    <w:rsid w:val="00730199"/>
    <w:rsid w:val="00730653"/>
    <w:rsid w:val="00731E9B"/>
    <w:rsid w:val="0073299F"/>
    <w:rsid w:val="00732AD1"/>
    <w:rsid w:val="00733328"/>
    <w:rsid w:val="00733A14"/>
    <w:rsid w:val="0073471A"/>
    <w:rsid w:val="007351DC"/>
    <w:rsid w:val="007357AD"/>
    <w:rsid w:val="00736117"/>
    <w:rsid w:val="0074130D"/>
    <w:rsid w:val="007426F1"/>
    <w:rsid w:val="007427CE"/>
    <w:rsid w:val="007429DB"/>
    <w:rsid w:val="00743887"/>
    <w:rsid w:val="00743BAB"/>
    <w:rsid w:val="007446B2"/>
    <w:rsid w:val="00744F1A"/>
    <w:rsid w:val="00745088"/>
    <w:rsid w:val="00746A29"/>
    <w:rsid w:val="00746A97"/>
    <w:rsid w:val="0074797E"/>
    <w:rsid w:val="007500BB"/>
    <w:rsid w:val="00750E0C"/>
    <w:rsid w:val="00751524"/>
    <w:rsid w:val="00751D97"/>
    <w:rsid w:val="007525F0"/>
    <w:rsid w:val="00752D28"/>
    <w:rsid w:val="007531C3"/>
    <w:rsid w:val="00753F39"/>
    <w:rsid w:val="00754DFF"/>
    <w:rsid w:val="00755752"/>
    <w:rsid w:val="00755B78"/>
    <w:rsid w:val="00756936"/>
    <w:rsid w:val="00756C5F"/>
    <w:rsid w:val="00756E1A"/>
    <w:rsid w:val="007605A7"/>
    <w:rsid w:val="0076186E"/>
    <w:rsid w:val="00761FC3"/>
    <w:rsid w:val="00764DD0"/>
    <w:rsid w:val="007658EF"/>
    <w:rsid w:val="00766161"/>
    <w:rsid w:val="007663CD"/>
    <w:rsid w:val="00767521"/>
    <w:rsid w:val="00767B6F"/>
    <w:rsid w:val="007705FB"/>
    <w:rsid w:val="00770BDA"/>
    <w:rsid w:val="007712C2"/>
    <w:rsid w:val="00771D5A"/>
    <w:rsid w:val="00772D0A"/>
    <w:rsid w:val="00774506"/>
    <w:rsid w:val="007745FD"/>
    <w:rsid w:val="007754CB"/>
    <w:rsid w:val="00775DB4"/>
    <w:rsid w:val="00776502"/>
    <w:rsid w:val="00776C44"/>
    <w:rsid w:val="007773EB"/>
    <w:rsid w:val="007774D4"/>
    <w:rsid w:val="00777940"/>
    <w:rsid w:val="00777A19"/>
    <w:rsid w:val="00777FA1"/>
    <w:rsid w:val="00781EB7"/>
    <w:rsid w:val="00782E14"/>
    <w:rsid w:val="0078565F"/>
    <w:rsid w:val="00786BFD"/>
    <w:rsid w:val="00787325"/>
    <w:rsid w:val="00790783"/>
    <w:rsid w:val="0079105E"/>
    <w:rsid w:val="007918F3"/>
    <w:rsid w:val="00792634"/>
    <w:rsid w:val="00792916"/>
    <w:rsid w:val="00793638"/>
    <w:rsid w:val="00795027"/>
    <w:rsid w:val="007950F4"/>
    <w:rsid w:val="00795F3B"/>
    <w:rsid w:val="00796313"/>
    <w:rsid w:val="007A0448"/>
    <w:rsid w:val="007A0D6E"/>
    <w:rsid w:val="007A154F"/>
    <w:rsid w:val="007A189E"/>
    <w:rsid w:val="007A1B64"/>
    <w:rsid w:val="007A1B66"/>
    <w:rsid w:val="007A1E68"/>
    <w:rsid w:val="007A27D3"/>
    <w:rsid w:val="007A3DA4"/>
    <w:rsid w:val="007A5851"/>
    <w:rsid w:val="007A6731"/>
    <w:rsid w:val="007A6A7E"/>
    <w:rsid w:val="007B049F"/>
    <w:rsid w:val="007B100A"/>
    <w:rsid w:val="007B16DD"/>
    <w:rsid w:val="007B19C0"/>
    <w:rsid w:val="007B1AF3"/>
    <w:rsid w:val="007B1DA7"/>
    <w:rsid w:val="007B418D"/>
    <w:rsid w:val="007B4B00"/>
    <w:rsid w:val="007B6CF3"/>
    <w:rsid w:val="007B743E"/>
    <w:rsid w:val="007B789E"/>
    <w:rsid w:val="007C0941"/>
    <w:rsid w:val="007C0CDC"/>
    <w:rsid w:val="007C3090"/>
    <w:rsid w:val="007C341D"/>
    <w:rsid w:val="007C3F5A"/>
    <w:rsid w:val="007C534F"/>
    <w:rsid w:val="007C5E8B"/>
    <w:rsid w:val="007C7829"/>
    <w:rsid w:val="007D0777"/>
    <w:rsid w:val="007D1113"/>
    <w:rsid w:val="007D2762"/>
    <w:rsid w:val="007D3AA0"/>
    <w:rsid w:val="007D4ABF"/>
    <w:rsid w:val="007D7670"/>
    <w:rsid w:val="007D7991"/>
    <w:rsid w:val="007D7ABB"/>
    <w:rsid w:val="007E0702"/>
    <w:rsid w:val="007E0B3F"/>
    <w:rsid w:val="007E375D"/>
    <w:rsid w:val="007E4884"/>
    <w:rsid w:val="007E4E2B"/>
    <w:rsid w:val="007E55AD"/>
    <w:rsid w:val="007E56F4"/>
    <w:rsid w:val="007E5C22"/>
    <w:rsid w:val="007E6AD6"/>
    <w:rsid w:val="007E730C"/>
    <w:rsid w:val="007E777B"/>
    <w:rsid w:val="007E7900"/>
    <w:rsid w:val="007F0996"/>
    <w:rsid w:val="007F1452"/>
    <w:rsid w:val="007F15BE"/>
    <w:rsid w:val="007F39BE"/>
    <w:rsid w:val="007F4A16"/>
    <w:rsid w:val="007F5135"/>
    <w:rsid w:val="007F5221"/>
    <w:rsid w:val="007F55D9"/>
    <w:rsid w:val="007F5755"/>
    <w:rsid w:val="007F5B23"/>
    <w:rsid w:val="007F757B"/>
    <w:rsid w:val="007F7D17"/>
    <w:rsid w:val="00800111"/>
    <w:rsid w:val="00800697"/>
    <w:rsid w:val="0080093B"/>
    <w:rsid w:val="00800A37"/>
    <w:rsid w:val="008022A0"/>
    <w:rsid w:val="008024C3"/>
    <w:rsid w:val="0080267B"/>
    <w:rsid w:val="008031E6"/>
    <w:rsid w:val="00804B07"/>
    <w:rsid w:val="00806ED1"/>
    <w:rsid w:val="00810EC5"/>
    <w:rsid w:val="008112F2"/>
    <w:rsid w:val="00811AC1"/>
    <w:rsid w:val="0081216D"/>
    <w:rsid w:val="00812E1E"/>
    <w:rsid w:val="00813E99"/>
    <w:rsid w:val="0081425E"/>
    <w:rsid w:val="00814C51"/>
    <w:rsid w:val="00814C8E"/>
    <w:rsid w:val="008157F7"/>
    <w:rsid w:val="0081691C"/>
    <w:rsid w:val="00816B9A"/>
    <w:rsid w:val="00816DD0"/>
    <w:rsid w:val="0081744C"/>
    <w:rsid w:val="008179CE"/>
    <w:rsid w:val="00817DC6"/>
    <w:rsid w:val="00820B77"/>
    <w:rsid w:val="00820FDE"/>
    <w:rsid w:val="008212A8"/>
    <w:rsid w:val="00821958"/>
    <w:rsid w:val="00822584"/>
    <w:rsid w:val="008227ED"/>
    <w:rsid w:val="008237ED"/>
    <w:rsid w:val="00823ECF"/>
    <w:rsid w:val="008256CE"/>
    <w:rsid w:val="00825A6F"/>
    <w:rsid w:val="00826A16"/>
    <w:rsid w:val="008271C7"/>
    <w:rsid w:val="00827CD6"/>
    <w:rsid w:val="008310C0"/>
    <w:rsid w:val="008311F2"/>
    <w:rsid w:val="00833369"/>
    <w:rsid w:val="0083532E"/>
    <w:rsid w:val="00835618"/>
    <w:rsid w:val="00835915"/>
    <w:rsid w:val="00836017"/>
    <w:rsid w:val="00836795"/>
    <w:rsid w:val="008368F5"/>
    <w:rsid w:val="00836E68"/>
    <w:rsid w:val="008404F9"/>
    <w:rsid w:val="00840797"/>
    <w:rsid w:val="00842CE5"/>
    <w:rsid w:val="00842EE5"/>
    <w:rsid w:val="0084312C"/>
    <w:rsid w:val="008448FD"/>
    <w:rsid w:val="008456C1"/>
    <w:rsid w:val="008457AB"/>
    <w:rsid w:val="00846230"/>
    <w:rsid w:val="00846BB1"/>
    <w:rsid w:val="00847F3D"/>
    <w:rsid w:val="00847FF2"/>
    <w:rsid w:val="00850FC0"/>
    <w:rsid w:val="00851948"/>
    <w:rsid w:val="00851A51"/>
    <w:rsid w:val="0085200D"/>
    <w:rsid w:val="008520B1"/>
    <w:rsid w:val="00852B7E"/>
    <w:rsid w:val="00854C8F"/>
    <w:rsid w:val="00855B3D"/>
    <w:rsid w:val="00855E40"/>
    <w:rsid w:val="00855F59"/>
    <w:rsid w:val="00855F9E"/>
    <w:rsid w:val="00856614"/>
    <w:rsid w:val="008576E3"/>
    <w:rsid w:val="00860359"/>
    <w:rsid w:val="0086174C"/>
    <w:rsid w:val="008625F0"/>
    <w:rsid w:val="00862651"/>
    <w:rsid w:val="00862B4A"/>
    <w:rsid w:val="0086356D"/>
    <w:rsid w:val="008639F3"/>
    <w:rsid w:val="00863B19"/>
    <w:rsid w:val="00864477"/>
    <w:rsid w:val="00864B4D"/>
    <w:rsid w:val="008658C0"/>
    <w:rsid w:val="008666F5"/>
    <w:rsid w:val="00866789"/>
    <w:rsid w:val="0086714A"/>
    <w:rsid w:val="008679E1"/>
    <w:rsid w:val="00867E5F"/>
    <w:rsid w:val="00870A8C"/>
    <w:rsid w:val="00872B16"/>
    <w:rsid w:val="00872D9D"/>
    <w:rsid w:val="00872E41"/>
    <w:rsid w:val="00873C5B"/>
    <w:rsid w:val="008767CC"/>
    <w:rsid w:val="00876B85"/>
    <w:rsid w:val="00880101"/>
    <w:rsid w:val="00881C9D"/>
    <w:rsid w:val="00882486"/>
    <w:rsid w:val="00882844"/>
    <w:rsid w:val="0088348A"/>
    <w:rsid w:val="00883FEB"/>
    <w:rsid w:val="00886DF6"/>
    <w:rsid w:val="00886E68"/>
    <w:rsid w:val="00890133"/>
    <w:rsid w:val="008903F9"/>
    <w:rsid w:val="00890941"/>
    <w:rsid w:val="008910D7"/>
    <w:rsid w:val="00891C83"/>
    <w:rsid w:val="00892301"/>
    <w:rsid w:val="008928AF"/>
    <w:rsid w:val="008930CC"/>
    <w:rsid w:val="008941ED"/>
    <w:rsid w:val="00894FE7"/>
    <w:rsid w:val="008964F2"/>
    <w:rsid w:val="0089663D"/>
    <w:rsid w:val="008968E7"/>
    <w:rsid w:val="00897D2F"/>
    <w:rsid w:val="008A04A9"/>
    <w:rsid w:val="008A14BB"/>
    <w:rsid w:val="008A3C8A"/>
    <w:rsid w:val="008A43BB"/>
    <w:rsid w:val="008B0ADE"/>
    <w:rsid w:val="008B1253"/>
    <w:rsid w:val="008B2E27"/>
    <w:rsid w:val="008B423E"/>
    <w:rsid w:val="008B65E6"/>
    <w:rsid w:val="008B769E"/>
    <w:rsid w:val="008B781D"/>
    <w:rsid w:val="008B7B09"/>
    <w:rsid w:val="008C04BE"/>
    <w:rsid w:val="008C08AC"/>
    <w:rsid w:val="008C1E49"/>
    <w:rsid w:val="008C22B4"/>
    <w:rsid w:val="008C2A30"/>
    <w:rsid w:val="008C4663"/>
    <w:rsid w:val="008C501D"/>
    <w:rsid w:val="008C5EA4"/>
    <w:rsid w:val="008C62B7"/>
    <w:rsid w:val="008C6D81"/>
    <w:rsid w:val="008C7C63"/>
    <w:rsid w:val="008D0942"/>
    <w:rsid w:val="008D0B1D"/>
    <w:rsid w:val="008D0BA1"/>
    <w:rsid w:val="008D12DC"/>
    <w:rsid w:val="008D1D12"/>
    <w:rsid w:val="008D2A80"/>
    <w:rsid w:val="008D4982"/>
    <w:rsid w:val="008D6226"/>
    <w:rsid w:val="008D62BD"/>
    <w:rsid w:val="008D698D"/>
    <w:rsid w:val="008E00BB"/>
    <w:rsid w:val="008E01D3"/>
    <w:rsid w:val="008E037A"/>
    <w:rsid w:val="008E0487"/>
    <w:rsid w:val="008E0719"/>
    <w:rsid w:val="008E0F0F"/>
    <w:rsid w:val="008E2546"/>
    <w:rsid w:val="008E326C"/>
    <w:rsid w:val="008E3289"/>
    <w:rsid w:val="008E4510"/>
    <w:rsid w:val="008E489B"/>
    <w:rsid w:val="008E4AB8"/>
    <w:rsid w:val="008E5088"/>
    <w:rsid w:val="008E69EE"/>
    <w:rsid w:val="008E6C28"/>
    <w:rsid w:val="008E7094"/>
    <w:rsid w:val="008F0390"/>
    <w:rsid w:val="008F09DB"/>
    <w:rsid w:val="008F1C25"/>
    <w:rsid w:val="008F2724"/>
    <w:rsid w:val="008F2C2D"/>
    <w:rsid w:val="008F3FC3"/>
    <w:rsid w:val="008F5672"/>
    <w:rsid w:val="008F69B2"/>
    <w:rsid w:val="008F7317"/>
    <w:rsid w:val="008F78E6"/>
    <w:rsid w:val="008F798C"/>
    <w:rsid w:val="008F7B3A"/>
    <w:rsid w:val="008F7F01"/>
    <w:rsid w:val="00900194"/>
    <w:rsid w:val="00900A4E"/>
    <w:rsid w:val="00901E02"/>
    <w:rsid w:val="00902242"/>
    <w:rsid w:val="00902A2F"/>
    <w:rsid w:val="00902DD8"/>
    <w:rsid w:val="00903DA9"/>
    <w:rsid w:val="00904119"/>
    <w:rsid w:val="00905539"/>
    <w:rsid w:val="00905F45"/>
    <w:rsid w:val="00906490"/>
    <w:rsid w:val="009077D8"/>
    <w:rsid w:val="00911CCD"/>
    <w:rsid w:val="00915541"/>
    <w:rsid w:val="009158A7"/>
    <w:rsid w:val="00916418"/>
    <w:rsid w:val="00917C52"/>
    <w:rsid w:val="00920D3F"/>
    <w:rsid w:val="009215BC"/>
    <w:rsid w:val="00921758"/>
    <w:rsid w:val="00922646"/>
    <w:rsid w:val="00922860"/>
    <w:rsid w:val="0092389E"/>
    <w:rsid w:val="00924020"/>
    <w:rsid w:val="00925A73"/>
    <w:rsid w:val="00925F53"/>
    <w:rsid w:val="00926828"/>
    <w:rsid w:val="00926D71"/>
    <w:rsid w:val="0092769B"/>
    <w:rsid w:val="009308B0"/>
    <w:rsid w:val="00930B8B"/>
    <w:rsid w:val="00931A48"/>
    <w:rsid w:val="00932AEC"/>
    <w:rsid w:val="00932C77"/>
    <w:rsid w:val="00934236"/>
    <w:rsid w:val="009342D3"/>
    <w:rsid w:val="00934A39"/>
    <w:rsid w:val="00934F6F"/>
    <w:rsid w:val="00937930"/>
    <w:rsid w:val="009406F5"/>
    <w:rsid w:val="0094116E"/>
    <w:rsid w:val="009413B6"/>
    <w:rsid w:val="009429F8"/>
    <w:rsid w:val="00942A06"/>
    <w:rsid w:val="00942F9C"/>
    <w:rsid w:val="00944117"/>
    <w:rsid w:val="00944EF9"/>
    <w:rsid w:val="00946009"/>
    <w:rsid w:val="00950A76"/>
    <w:rsid w:val="00950F48"/>
    <w:rsid w:val="00951E58"/>
    <w:rsid w:val="009523D6"/>
    <w:rsid w:val="00952682"/>
    <w:rsid w:val="00952799"/>
    <w:rsid w:val="0095297A"/>
    <w:rsid w:val="009535A5"/>
    <w:rsid w:val="00953E0E"/>
    <w:rsid w:val="00954546"/>
    <w:rsid w:val="0095579B"/>
    <w:rsid w:val="009568E9"/>
    <w:rsid w:val="00956C7A"/>
    <w:rsid w:val="00957425"/>
    <w:rsid w:val="009574D2"/>
    <w:rsid w:val="009575C5"/>
    <w:rsid w:val="009575CC"/>
    <w:rsid w:val="00957F74"/>
    <w:rsid w:val="00960825"/>
    <w:rsid w:val="00960F31"/>
    <w:rsid w:val="0096104E"/>
    <w:rsid w:val="009611E4"/>
    <w:rsid w:val="009615A6"/>
    <w:rsid w:val="00962533"/>
    <w:rsid w:val="00963BF8"/>
    <w:rsid w:val="00963CA6"/>
    <w:rsid w:val="00963FBE"/>
    <w:rsid w:val="00965E26"/>
    <w:rsid w:val="0096651A"/>
    <w:rsid w:val="00967206"/>
    <w:rsid w:val="009700BC"/>
    <w:rsid w:val="00970B3C"/>
    <w:rsid w:val="009720DC"/>
    <w:rsid w:val="00972C75"/>
    <w:rsid w:val="00975F70"/>
    <w:rsid w:val="00976291"/>
    <w:rsid w:val="00980454"/>
    <w:rsid w:val="00985515"/>
    <w:rsid w:val="00986E8F"/>
    <w:rsid w:val="00987C84"/>
    <w:rsid w:val="00987D53"/>
    <w:rsid w:val="0099174B"/>
    <w:rsid w:val="00991B71"/>
    <w:rsid w:val="00991D8E"/>
    <w:rsid w:val="00993585"/>
    <w:rsid w:val="00993A4E"/>
    <w:rsid w:val="009944B2"/>
    <w:rsid w:val="0099485C"/>
    <w:rsid w:val="00995343"/>
    <w:rsid w:val="00995D26"/>
    <w:rsid w:val="00996D66"/>
    <w:rsid w:val="00997483"/>
    <w:rsid w:val="009A01F4"/>
    <w:rsid w:val="009A0373"/>
    <w:rsid w:val="009A0393"/>
    <w:rsid w:val="009A1AA1"/>
    <w:rsid w:val="009A1AC1"/>
    <w:rsid w:val="009A2E11"/>
    <w:rsid w:val="009A301B"/>
    <w:rsid w:val="009A33AC"/>
    <w:rsid w:val="009A3B71"/>
    <w:rsid w:val="009A3CD0"/>
    <w:rsid w:val="009A48A2"/>
    <w:rsid w:val="009A554E"/>
    <w:rsid w:val="009A676C"/>
    <w:rsid w:val="009A67D5"/>
    <w:rsid w:val="009A741E"/>
    <w:rsid w:val="009A7687"/>
    <w:rsid w:val="009A76A8"/>
    <w:rsid w:val="009B018C"/>
    <w:rsid w:val="009B13C9"/>
    <w:rsid w:val="009B1618"/>
    <w:rsid w:val="009B22F9"/>
    <w:rsid w:val="009B2EE8"/>
    <w:rsid w:val="009B3192"/>
    <w:rsid w:val="009B3713"/>
    <w:rsid w:val="009B3838"/>
    <w:rsid w:val="009B46E3"/>
    <w:rsid w:val="009B5118"/>
    <w:rsid w:val="009B5139"/>
    <w:rsid w:val="009B7135"/>
    <w:rsid w:val="009C0264"/>
    <w:rsid w:val="009C08D5"/>
    <w:rsid w:val="009C0CB8"/>
    <w:rsid w:val="009C1208"/>
    <w:rsid w:val="009C18FF"/>
    <w:rsid w:val="009C2785"/>
    <w:rsid w:val="009C3E85"/>
    <w:rsid w:val="009C45D7"/>
    <w:rsid w:val="009C48A5"/>
    <w:rsid w:val="009C4E9F"/>
    <w:rsid w:val="009C67F6"/>
    <w:rsid w:val="009C743C"/>
    <w:rsid w:val="009D2997"/>
    <w:rsid w:val="009D3597"/>
    <w:rsid w:val="009D368E"/>
    <w:rsid w:val="009D56F4"/>
    <w:rsid w:val="009D63C7"/>
    <w:rsid w:val="009D6733"/>
    <w:rsid w:val="009D675C"/>
    <w:rsid w:val="009D67BA"/>
    <w:rsid w:val="009D6AE3"/>
    <w:rsid w:val="009E12F0"/>
    <w:rsid w:val="009E17B7"/>
    <w:rsid w:val="009E255A"/>
    <w:rsid w:val="009E2A71"/>
    <w:rsid w:val="009E4452"/>
    <w:rsid w:val="009E456B"/>
    <w:rsid w:val="009E5244"/>
    <w:rsid w:val="009E5627"/>
    <w:rsid w:val="009E6705"/>
    <w:rsid w:val="009E6DC5"/>
    <w:rsid w:val="009E75C0"/>
    <w:rsid w:val="009F07B2"/>
    <w:rsid w:val="009F0C33"/>
    <w:rsid w:val="009F345F"/>
    <w:rsid w:val="009F3460"/>
    <w:rsid w:val="009F4FF6"/>
    <w:rsid w:val="009F53B9"/>
    <w:rsid w:val="009F6415"/>
    <w:rsid w:val="009F6A57"/>
    <w:rsid w:val="009F79E7"/>
    <w:rsid w:val="00A002B1"/>
    <w:rsid w:val="00A01D4F"/>
    <w:rsid w:val="00A022EA"/>
    <w:rsid w:val="00A0293D"/>
    <w:rsid w:val="00A029F6"/>
    <w:rsid w:val="00A02D65"/>
    <w:rsid w:val="00A03FF1"/>
    <w:rsid w:val="00A04054"/>
    <w:rsid w:val="00A05279"/>
    <w:rsid w:val="00A05A01"/>
    <w:rsid w:val="00A0613D"/>
    <w:rsid w:val="00A06401"/>
    <w:rsid w:val="00A06771"/>
    <w:rsid w:val="00A07D83"/>
    <w:rsid w:val="00A10020"/>
    <w:rsid w:val="00A11208"/>
    <w:rsid w:val="00A1154B"/>
    <w:rsid w:val="00A12327"/>
    <w:rsid w:val="00A1274B"/>
    <w:rsid w:val="00A12E6B"/>
    <w:rsid w:val="00A13A30"/>
    <w:rsid w:val="00A141F2"/>
    <w:rsid w:val="00A15E69"/>
    <w:rsid w:val="00A16340"/>
    <w:rsid w:val="00A17129"/>
    <w:rsid w:val="00A172E1"/>
    <w:rsid w:val="00A17429"/>
    <w:rsid w:val="00A17C68"/>
    <w:rsid w:val="00A205F6"/>
    <w:rsid w:val="00A20670"/>
    <w:rsid w:val="00A21690"/>
    <w:rsid w:val="00A22447"/>
    <w:rsid w:val="00A22923"/>
    <w:rsid w:val="00A2309C"/>
    <w:rsid w:val="00A23532"/>
    <w:rsid w:val="00A2415C"/>
    <w:rsid w:val="00A24E7C"/>
    <w:rsid w:val="00A25A69"/>
    <w:rsid w:val="00A262F2"/>
    <w:rsid w:val="00A26D52"/>
    <w:rsid w:val="00A27AED"/>
    <w:rsid w:val="00A3108F"/>
    <w:rsid w:val="00A31378"/>
    <w:rsid w:val="00A31BDD"/>
    <w:rsid w:val="00A32080"/>
    <w:rsid w:val="00A35BC9"/>
    <w:rsid w:val="00A3637C"/>
    <w:rsid w:val="00A36FDD"/>
    <w:rsid w:val="00A37873"/>
    <w:rsid w:val="00A40346"/>
    <w:rsid w:val="00A406F5"/>
    <w:rsid w:val="00A420FF"/>
    <w:rsid w:val="00A444D2"/>
    <w:rsid w:val="00A448CD"/>
    <w:rsid w:val="00A44C0E"/>
    <w:rsid w:val="00A44EC3"/>
    <w:rsid w:val="00A45462"/>
    <w:rsid w:val="00A45DDD"/>
    <w:rsid w:val="00A47822"/>
    <w:rsid w:val="00A51125"/>
    <w:rsid w:val="00A518FC"/>
    <w:rsid w:val="00A51A1E"/>
    <w:rsid w:val="00A51EB4"/>
    <w:rsid w:val="00A5285D"/>
    <w:rsid w:val="00A52A26"/>
    <w:rsid w:val="00A53666"/>
    <w:rsid w:val="00A53EB9"/>
    <w:rsid w:val="00A54220"/>
    <w:rsid w:val="00A54CAC"/>
    <w:rsid w:val="00A557E6"/>
    <w:rsid w:val="00A56399"/>
    <w:rsid w:val="00A5660A"/>
    <w:rsid w:val="00A57357"/>
    <w:rsid w:val="00A614CA"/>
    <w:rsid w:val="00A6173D"/>
    <w:rsid w:val="00A61FB1"/>
    <w:rsid w:val="00A628A1"/>
    <w:rsid w:val="00A62AD1"/>
    <w:rsid w:val="00A62DA1"/>
    <w:rsid w:val="00A62E44"/>
    <w:rsid w:val="00A6365A"/>
    <w:rsid w:val="00A63679"/>
    <w:rsid w:val="00A63785"/>
    <w:rsid w:val="00A64A17"/>
    <w:rsid w:val="00A65394"/>
    <w:rsid w:val="00A65BFE"/>
    <w:rsid w:val="00A65C54"/>
    <w:rsid w:val="00A66322"/>
    <w:rsid w:val="00A6658A"/>
    <w:rsid w:val="00A6756A"/>
    <w:rsid w:val="00A700C6"/>
    <w:rsid w:val="00A70DAF"/>
    <w:rsid w:val="00A72554"/>
    <w:rsid w:val="00A72F58"/>
    <w:rsid w:val="00A72FB0"/>
    <w:rsid w:val="00A730E4"/>
    <w:rsid w:val="00A73525"/>
    <w:rsid w:val="00A73BF2"/>
    <w:rsid w:val="00A73CFD"/>
    <w:rsid w:val="00A75910"/>
    <w:rsid w:val="00A75D80"/>
    <w:rsid w:val="00A76940"/>
    <w:rsid w:val="00A76946"/>
    <w:rsid w:val="00A76D09"/>
    <w:rsid w:val="00A77F17"/>
    <w:rsid w:val="00A801D1"/>
    <w:rsid w:val="00A80C42"/>
    <w:rsid w:val="00A80EB6"/>
    <w:rsid w:val="00A80F47"/>
    <w:rsid w:val="00A815F3"/>
    <w:rsid w:val="00A82A84"/>
    <w:rsid w:val="00A83567"/>
    <w:rsid w:val="00A83A9F"/>
    <w:rsid w:val="00A85038"/>
    <w:rsid w:val="00A86693"/>
    <w:rsid w:val="00A86894"/>
    <w:rsid w:val="00A86C20"/>
    <w:rsid w:val="00A8797D"/>
    <w:rsid w:val="00A87B8D"/>
    <w:rsid w:val="00A90622"/>
    <w:rsid w:val="00A90E06"/>
    <w:rsid w:val="00A913E4"/>
    <w:rsid w:val="00A91EC7"/>
    <w:rsid w:val="00A9202E"/>
    <w:rsid w:val="00A926D1"/>
    <w:rsid w:val="00A954CA"/>
    <w:rsid w:val="00A96726"/>
    <w:rsid w:val="00A97EB2"/>
    <w:rsid w:val="00AA2C98"/>
    <w:rsid w:val="00AA2FFC"/>
    <w:rsid w:val="00AA3069"/>
    <w:rsid w:val="00AA31B5"/>
    <w:rsid w:val="00AA3315"/>
    <w:rsid w:val="00AA38FA"/>
    <w:rsid w:val="00AA3F32"/>
    <w:rsid w:val="00AA5406"/>
    <w:rsid w:val="00AA5E32"/>
    <w:rsid w:val="00AA6AB0"/>
    <w:rsid w:val="00AA7F22"/>
    <w:rsid w:val="00AB1281"/>
    <w:rsid w:val="00AB1356"/>
    <w:rsid w:val="00AB1498"/>
    <w:rsid w:val="00AB1EA6"/>
    <w:rsid w:val="00AB3D06"/>
    <w:rsid w:val="00AB4F54"/>
    <w:rsid w:val="00AB5ABB"/>
    <w:rsid w:val="00AC087F"/>
    <w:rsid w:val="00AC109B"/>
    <w:rsid w:val="00AC16EB"/>
    <w:rsid w:val="00AC2BC2"/>
    <w:rsid w:val="00AC3E7A"/>
    <w:rsid w:val="00AC480B"/>
    <w:rsid w:val="00AC48E5"/>
    <w:rsid w:val="00AC5175"/>
    <w:rsid w:val="00AC5CC3"/>
    <w:rsid w:val="00AC74A0"/>
    <w:rsid w:val="00AC760B"/>
    <w:rsid w:val="00AD06C5"/>
    <w:rsid w:val="00AD073B"/>
    <w:rsid w:val="00AD1923"/>
    <w:rsid w:val="00AD3384"/>
    <w:rsid w:val="00AD4A30"/>
    <w:rsid w:val="00AD4D50"/>
    <w:rsid w:val="00AD54AB"/>
    <w:rsid w:val="00AD6248"/>
    <w:rsid w:val="00AD70A8"/>
    <w:rsid w:val="00AE066A"/>
    <w:rsid w:val="00AE26B5"/>
    <w:rsid w:val="00AE3632"/>
    <w:rsid w:val="00AE435B"/>
    <w:rsid w:val="00AE4379"/>
    <w:rsid w:val="00AE4662"/>
    <w:rsid w:val="00AE49AB"/>
    <w:rsid w:val="00AE4F68"/>
    <w:rsid w:val="00AE4FBC"/>
    <w:rsid w:val="00AE5068"/>
    <w:rsid w:val="00AE5315"/>
    <w:rsid w:val="00AE55BE"/>
    <w:rsid w:val="00AE6E63"/>
    <w:rsid w:val="00AE7E28"/>
    <w:rsid w:val="00AF056A"/>
    <w:rsid w:val="00AF16B8"/>
    <w:rsid w:val="00AF1EFF"/>
    <w:rsid w:val="00AF20AA"/>
    <w:rsid w:val="00AF288B"/>
    <w:rsid w:val="00AF4261"/>
    <w:rsid w:val="00AF761D"/>
    <w:rsid w:val="00B01645"/>
    <w:rsid w:val="00B01973"/>
    <w:rsid w:val="00B021B4"/>
    <w:rsid w:val="00B02490"/>
    <w:rsid w:val="00B027C6"/>
    <w:rsid w:val="00B02A34"/>
    <w:rsid w:val="00B04206"/>
    <w:rsid w:val="00B0462E"/>
    <w:rsid w:val="00B06317"/>
    <w:rsid w:val="00B06CC9"/>
    <w:rsid w:val="00B07F31"/>
    <w:rsid w:val="00B108F8"/>
    <w:rsid w:val="00B1194D"/>
    <w:rsid w:val="00B119B5"/>
    <w:rsid w:val="00B134CF"/>
    <w:rsid w:val="00B13759"/>
    <w:rsid w:val="00B14F73"/>
    <w:rsid w:val="00B1575A"/>
    <w:rsid w:val="00B16804"/>
    <w:rsid w:val="00B20E96"/>
    <w:rsid w:val="00B20F52"/>
    <w:rsid w:val="00B21BE3"/>
    <w:rsid w:val="00B223DA"/>
    <w:rsid w:val="00B224B5"/>
    <w:rsid w:val="00B225F4"/>
    <w:rsid w:val="00B22893"/>
    <w:rsid w:val="00B2312C"/>
    <w:rsid w:val="00B24C98"/>
    <w:rsid w:val="00B265B5"/>
    <w:rsid w:val="00B26633"/>
    <w:rsid w:val="00B267B5"/>
    <w:rsid w:val="00B32E24"/>
    <w:rsid w:val="00B33059"/>
    <w:rsid w:val="00B40419"/>
    <w:rsid w:val="00B40A23"/>
    <w:rsid w:val="00B4136F"/>
    <w:rsid w:val="00B41B00"/>
    <w:rsid w:val="00B420D2"/>
    <w:rsid w:val="00B42582"/>
    <w:rsid w:val="00B430B8"/>
    <w:rsid w:val="00B44F59"/>
    <w:rsid w:val="00B454FC"/>
    <w:rsid w:val="00B45E3C"/>
    <w:rsid w:val="00B4659A"/>
    <w:rsid w:val="00B47C52"/>
    <w:rsid w:val="00B51C00"/>
    <w:rsid w:val="00B53066"/>
    <w:rsid w:val="00B53CD9"/>
    <w:rsid w:val="00B5647D"/>
    <w:rsid w:val="00B56747"/>
    <w:rsid w:val="00B56EB6"/>
    <w:rsid w:val="00B56F27"/>
    <w:rsid w:val="00B60413"/>
    <w:rsid w:val="00B61A60"/>
    <w:rsid w:val="00B642F9"/>
    <w:rsid w:val="00B65032"/>
    <w:rsid w:val="00B66EA5"/>
    <w:rsid w:val="00B67759"/>
    <w:rsid w:val="00B70467"/>
    <w:rsid w:val="00B70A51"/>
    <w:rsid w:val="00B70B97"/>
    <w:rsid w:val="00B710A3"/>
    <w:rsid w:val="00B714B3"/>
    <w:rsid w:val="00B7194C"/>
    <w:rsid w:val="00B71BD3"/>
    <w:rsid w:val="00B737B3"/>
    <w:rsid w:val="00B74D13"/>
    <w:rsid w:val="00B7512E"/>
    <w:rsid w:val="00B754FF"/>
    <w:rsid w:val="00B767F3"/>
    <w:rsid w:val="00B7702C"/>
    <w:rsid w:val="00B774ED"/>
    <w:rsid w:val="00B7763D"/>
    <w:rsid w:val="00B7769F"/>
    <w:rsid w:val="00B80D09"/>
    <w:rsid w:val="00B81306"/>
    <w:rsid w:val="00B8281A"/>
    <w:rsid w:val="00B82CF9"/>
    <w:rsid w:val="00B83E30"/>
    <w:rsid w:val="00B846A4"/>
    <w:rsid w:val="00B849C5"/>
    <w:rsid w:val="00B8672F"/>
    <w:rsid w:val="00B86F12"/>
    <w:rsid w:val="00B875A6"/>
    <w:rsid w:val="00B87DB6"/>
    <w:rsid w:val="00B906E9"/>
    <w:rsid w:val="00B90839"/>
    <w:rsid w:val="00B90898"/>
    <w:rsid w:val="00B90913"/>
    <w:rsid w:val="00B91B16"/>
    <w:rsid w:val="00B92595"/>
    <w:rsid w:val="00B92FD5"/>
    <w:rsid w:val="00B93ACB"/>
    <w:rsid w:val="00B940C6"/>
    <w:rsid w:val="00B94F2B"/>
    <w:rsid w:val="00B95A76"/>
    <w:rsid w:val="00B962E1"/>
    <w:rsid w:val="00B96E9E"/>
    <w:rsid w:val="00BA1000"/>
    <w:rsid w:val="00BA148B"/>
    <w:rsid w:val="00BA226F"/>
    <w:rsid w:val="00BA24D8"/>
    <w:rsid w:val="00BA2CF0"/>
    <w:rsid w:val="00BA38B1"/>
    <w:rsid w:val="00BA3B27"/>
    <w:rsid w:val="00BA43EB"/>
    <w:rsid w:val="00BA4C27"/>
    <w:rsid w:val="00BA4C78"/>
    <w:rsid w:val="00BA5D34"/>
    <w:rsid w:val="00BA7E4A"/>
    <w:rsid w:val="00BB1A39"/>
    <w:rsid w:val="00BB1AA6"/>
    <w:rsid w:val="00BB1E93"/>
    <w:rsid w:val="00BB1F3A"/>
    <w:rsid w:val="00BB2464"/>
    <w:rsid w:val="00BB2D44"/>
    <w:rsid w:val="00BB3408"/>
    <w:rsid w:val="00BB3EFC"/>
    <w:rsid w:val="00BB44D7"/>
    <w:rsid w:val="00BB4DB9"/>
    <w:rsid w:val="00BB64D3"/>
    <w:rsid w:val="00BC04DE"/>
    <w:rsid w:val="00BC08A4"/>
    <w:rsid w:val="00BC0FAC"/>
    <w:rsid w:val="00BC26CA"/>
    <w:rsid w:val="00BC32E6"/>
    <w:rsid w:val="00BC34ED"/>
    <w:rsid w:val="00BC5E8C"/>
    <w:rsid w:val="00BC5F23"/>
    <w:rsid w:val="00BC71B0"/>
    <w:rsid w:val="00BC7B57"/>
    <w:rsid w:val="00BD09EE"/>
    <w:rsid w:val="00BD1280"/>
    <w:rsid w:val="00BD17D7"/>
    <w:rsid w:val="00BD1945"/>
    <w:rsid w:val="00BD22C4"/>
    <w:rsid w:val="00BD2EE0"/>
    <w:rsid w:val="00BD307E"/>
    <w:rsid w:val="00BD3B3B"/>
    <w:rsid w:val="00BD4E09"/>
    <w:rsid w:val="00BD5D1A"/>
    <w:rsid w:val="00BD6178"/>
    <w:rsid w:val="00BE0C7D"/>
    <w:rsid w:val="00BE0C89"/>
    <w:rsid w:val="00BE214E"/>
    <w:rsid w:val="00BE26C3"/>
    <w:rsid w:val="00BE2972"/>
    <w:rsid w:val="00BE2FD6"/>
    <w:rsid w:val="00BE3A6C"/>
    <w:rsid w:val="00BE3C36"/>
    <w:rsid w:val="00BE3D26"/>
    <w:rsid w:val="00BE4096"/>
    <w:rsid w:val="00BE4436"/>
    <w:rsid w:val="00BE4A0D"/>
    <w:rsid w:val="00BE5483"/>
    <w:rsid w:val="00BE55A6"/>
    <w:rsid w:val="00BE5EF9"/>
    <w:rsid w:val="00BE688A"/>
    <w:rsid w:val="00BE6CCA"/>
    <w:rsid w:val="00BE73E1"/>
    <w:rsid w:val="00BF06FB"/>
    <w:rsid w:val="00BF0716"/>
    <w:rsid w:val="00BF0F93"/>
    <w:rsid w:val="00BF12D1"/>
    <w:rsid w:val="00BF14B8"/>
    <w:rsid w:val="00BF19EE"/>
    <w:rsid w:val="00BF213C"/>
    <w:rsid w:val="00BF24CB"/>
    <w:rsid w:val="00BF61D3"/>
    <w:rsid w:val="00BF7373"/>
    <w:rsid w:val="00C005DB"/>
    <w:rsid w:val="00C00CA5"/>
    <w:rsid w:val="00C03494"/>
    <w:rsid w:val="00C03D5A"/>
    <w:rsid w:val="00C0480E"/>
    <w:rsid w:val="00C05229"/>
    <w:rsid w:val="00C07241"/>
    <w:rsid w:val="00C07E9F"/>
    <w:rsid w:val="00C105DA"/>
    <w:rsid w:val="00C11CC8"/>
    <w:rsid w:val="00C11DAD"/>
    <w:rsid w:val="00C1253A"/>
    <w:rsid w:val="00C12A40"/>
    <w:rsid w:val="00C12B6B"/>
    <w:rsid w:val="00C12FC5"/>
    <w:rsid w:val="00C13207"/>
    <w:rsid w:val="00C136A9"/>
    <w:rsid w:val="00C137C5"/>
    <w:rsid w:val="00C13DE9"/>
    <w:rsid w:val="00C14466"/>
    <w:rsid w:val="00C15257"/>
    <w:rsid w:val="00C1547E"/>
    <w:rsid w:val="00C155EA"/>
    <w:rsid w:val="00C16DC1"/>
    <w:rsid w:val="00C16F8B"/>
    <w:rsid w:val="00C16FCB"/>
    <w:rsid w:val="00C17D36"/>
    <w:rsid w:val="00C17FC0"/>
    <w:rsid w:val="00C20288"/>
    <w:rsid w:val="00C20458"/>
    <w:rsid w:val="00C20780"/>
    <w:rsid w:val="00C21556"/>
    <w:rsid w:val="00C218C6"/>
    <w:rsid w:val="00C230AD"/>
    <w:rsid w:val="00C230C8"/>
    <w:rsid w:val="00C237F9"/>
    <w:rsid w:val="00C24095"/>
    <w:rsid w:val="00C2489A"/>
    <w:rsid w:val="00C24907"/>
    <w:rsid w:val="00C25377"/>
    <w:rsid w:val="00C2566A"/>
    <w:rsid w:val="00C25D07"/>
    <w:rsid w:val="00C26190"/>
    <w:rsid w:val="00C27AE3"/>
    <w:rsid w:val="00C27FDE"/>
    <w:rsid w:val="00C315D6"/>
    <w:rsid w:val="00C32839"/>
    <w:rsid w:val="00C33907"/>
    <w:rsid w:val="00C33CDB"/>
    <w:rsid w:val="00C34682"/>
    <w:rsid w:val="00C34BF2"/>
    <w:rsid w:val="00C34D9A"/>
    <w:rsid w:val="00C36207"/>
    <w:rsid w:val="00C37B1D"/>
    <w:rsid w:val="00C37C93"/>
    <w:rsid w:val="00C41106"/>
    <w:rsid w:val="00C4206A"/>
    <w:rsid w:val="00C42502"/>
    <w:rsid w:val="00C42C35"/>
    <w:rsid w:val="00C43114"/>
    <w:rsid w:val="00C43783"/>
    <w:rsid w:val="00C44294"/>
    <w:rsid w:val="00C50978"/>
    <w:rsid w:val="00C51FF9"/>
    <w:rsid w:val="00C52B1B"/>
    <w:rsid w:val="00C535A7"/>
    <w:rsid w:val="00C53B6B"/>
    <w:rsid w:val="00C557CD"/>
    <w:rsid w:val="00C5699A"/>
    <w:rsid w:val="00C56A95"/>
    <w:rsid w:val="00C56C23"/>
    <w:rsid w:val="00C575AD"/>
    <w:rsid w:val="00C57B58"/>
    <w:rsid w:val="00C60152"/>
    <w:rsid w:val="00C60B3E"/>
    <w:rsid w:val="00C62BF6"/>
    <w:rsid w:val="00C62D72"/>
    <w:rsid w:val="00C64B65"/>
    <w:rsid w:val="00C650EA"/>
    <w:rsid w:val="00C65C28"/>
    <w:rsid w:val="00C65F22"/>
    <w:rsid w:val="00C6603A"/>
    <w:rsid w:val="00C667B8"/>
    <w:rsid w:val="00C667DE"/>
    <w:rsid w:val="00C670D2"/>
    <w:rsid w:val="00C70797"/>
    <w:rsid w:val="00C71AD0"/>
    <w:rsid w:val="00C71E2B"/>
    <w:rsid w:val="00C71E5E"/>
    <w:rsid w:val="00C71EF5"/>
    <w:rsid w:val="00C7237B"/>
    <w:rsid w:val="00C7287B"/>
    <w:rsid w:val="00C745AB"/>
    <w:rsid w:val="00C750A0"/>
    <w:rsid w:val="00C75636"/>
    <w:rsid w:val="00C77CA2"/>
    <w:rsid w:val="00C77F74"/>
    <w:rsid w:val="00C80506"/>
    <w:rsid w:val="00C80564"/>
    <w:rsid w:val="00C80A3F"/>
    <w:rsid w:val="00C81559"/>
    <w:rsid w:val="00C816AE"/>
    <w:rsid w:val="00C8244E"/>
    <w:rsid w:val="00C82999"/>
    <w:rsid w:val="00C839B4"/>
    <w:rsid w:val="00C83F66"/>
    <w:rsid w:val="00C84941"/>
    <w:rsid w:val="00C84991"/>
    <w:rsid w:val="00C85441"/>
    <w:rsid w:val="00C87E56"/>
    <w:rsid w:val="00C90364"/>
    <w:rsid w:val="00C90BDA"/>
    <w:rsid w:val="00C90F6C"/>
    <w:rsid w:val="00C918D7"/>
    <w:rsid w:val="00C92970"/>
    <w:rsid w:val="00C92BB7"/>
    <w:rsid w:val="00C94C5F"/>
    <w:rsid w:val="00C96475"/>
    <w:rsid w:val="00C966A7"/>
    <w:rsid w:val="00C96C5A"/>
    <w:rsid w:val="00C96E95"/>
    <w:rsid w:val="00C97445"/>
    <w:rsid w:val="00C9791F"/>
    <w:rsid w:val="00C97934"/>
    <w:rsid w:val="00C97A0C"/>
    <w:rsid w:val="00C97CB6"/>
    <w:rsid w:val="00CA02AC"/>
    <w:rsid w:val="00CA0320"/>
    <w:rsid w:val="00CA0565"/>
    <w:rsid w:val="00CA0B55"/>
    <w:rsid w:val="00CA0D5B"/>
    <w:rsid w:val="00CA0D95"/>
    <w:rsid w:val="00CA55CD"/>
    <w:rsid w:val="00CA55DC"/>
    <w:rsid w:val="00CA5B0B"/>
    <w:rsid w:val="00CA6590"/>
    <w:rsid w:val="00CA7718"/>
    <w:rsid w:val="00CB084D"/>
    <w:rsid w:val="00CB13A9"/>
    <w:rsid w:val="00CB2E0D"/>
    <w:rsid w:val="00CB3B87"/>
    <w:rsid w:val="00CB404A"/>
    <w:rsid w:val="00CB440E"/>
    <w:rsid w:val="00CB4918"/>
    <w:rsid w:val="00CB55D4"/>
    <w:rsid w:val="00CB60A4"/>
    <w:rsid w:val="00CB7694"/>
    <w:rsid w:val="00CC01D8"/>
    <w:rsid w:val="00CC029B"/>
    <w:rsid w:val="00CC07DB"/>
    <w:rsid w:val="00CC11D2"/>
    <w:rsid w:val="00CC3CC6"/>
    <w:rsid w:val="00CC3D2D"/>
    <w:rsid w:val="00CC3E87"/>
    <w:rsid w:val="00CC3F67"/>
    <w:rsid w:val="00CC485A"/>
    <w:rsid w:val="00CC693C"/>
    <w:rsid w:val="00CC7476"/>
    <w:rsid w:val="00CC7597"/>
    <w:rsid w:val="00CC7E26"/>
    <w:rsid w:val="00CD0961"/>
    <w:rsid w:val="00CD1D4A"/>
    <w:rsid w:val="00CD1E27"/>
    <w:rsid w:val="00CD1E81"/>
    <w:rsid w:val="00CD21BB"/>
    <w:rsid w:val="00CD34FC"/>
    <w:rsid w:val="00CD4879"/>
    <w:rsid w:val="00CD543D"/>
    <w:rsid w:val="00CD5A7F"/>
    <w:rsid w:val="00CD62FD"/>
    <w:rsid w:val="00CD6513"/>
    <w:rsid w:val="00CD69F3"/>
    <w:rsid w:val="00CD6D9A"/>
    <w:rsid w:val="00CE0438"/>
    <w:rsid w:val="00CE0C7E"/>
    <w:rsid w:val="00CE0F51"/>
    <w:rsid w:val="00CE16A0"/>
    <w:rsid w:val="00CE313F"/>
    <w:rsid w:val="00CE3A31"/>
    <w:rsid w:val="00CE4B90"/>
    <w:rsid w:val="00CE4F48"/>
    <w:rsid w:val="00CE56FA"/>
    <w:rsid w:val="00CE6B14"/>
    <w:rsid w:val="00CE7112"/>
    <w:rsid w:val="00CE7625"/>
    <w:rsid w:val="00CE7967"/>
    <w:rsid w:val="00CE7C46"/>
    <w:rsid w:val="00CF02C8"/>
    <w:rsid w:val="00CF0E86"/>
    <w:rsid w:val="00CF1890"/>
    <w:rsid w:val="00CF1AC3"/>
    <w:rsid w:val="00CF2A77"/>
    <w:rsid w:val="00CF312D"/>
    <w:rsid w:val="00CF3519"/>
    <w:rsid w:val="00CF3942"/>
    <w:rsid w:val="00CF4BD0"/>
    <w:rsid w:val="00CF4C9A"/>
    <w:rsid w:val="00CF5023"/>
    <w:rsid w:val="00CF5DC7"/>
    <w:rsid w:val="00CF61AB"/>
    <w:rsid w:val="00CF6413"/>
    <w:rsid w:val="00D00FEB"/>
    <w:rsid w:val="00D01275"/>
    <w:rsid w:val="00D02B1B"/>
    <w:rsid w:val="00D02F71"/>
    <w:rsid w:val="00D04121"/>
    <w:rsid w:val="00D04719"/>
    <w:rsid w:val="00D05A7A"/>
    <w:rsid w:val="00D061A8"/>
    <w:rsid w:val="00D06EB8"/>
    <w:rsid w:val="00D071ED"/>
    <w:rsid w:val="00D077C6"/>
    <w:rsid w:val="00D07A63"/>
    <w:rsid w:val="00D10C8C"/>
    <w:rsid w:val="00D1118A"/>
    <w:rsid w:val="00D1165C"/>
    <w:rsid w:val="00D126F9"/>
    <w:rsid w:val="00D12CD7"/>
    <w:rsid w:val="00D12D17"/>
    <w:rsid w:val="00D13289"/>
    <w:rsid w:val="00D162EC"/>
    <w:rsid w:val="00D16593"/>
    <w:rsid w:val="00D167B5"/>
    <w:rsid w:val="00D1706F"/>
    <w:rsid w:val="00D17DDA"/>
    <w:rsid w:val="00D20208"/>
    <w:rsid w:val="00D203C1"/>
    <w:rsid w:val="00D21062"/>
    <w:rsid w:val="00D22100"/>
    <w:rsid w:val="00D2291F"/>
    <w:rsid w:val="00D22D87"/>
    <w:rsid w:val="00D234C4"/>
    <w:rsid w:val="00D23502"/>
    <w:rsid w:val="00D23AE4"/>
    <w:rsid w:val="00D23B08"/>
    <w:rsid w:val="00D23DDB"/>
    <w:rsid w:val="00D2563D"/>
    <w:rsid w:val="00D2744A"/>
    <w:rsid w:val="00D33AC1"/>
    <w:rsid w:val="00D3526D"/>
    <w:rsid w:val="00D3645F"/>
    <w:rsid w:val="00D379DF"/>
    <w:rsid w:val="00D37D0E"/>
    <w:rsid w:val="00D41F60"/>
    <w:rsid w:val="00D421C4"/>
    <w:rsid w:val="00D45247"/>
    <w:rsid w:val="00D452C4"/>
    <w:rsid w:val="00D45794"/>
    <w:rsid w:val="00D45971"/>
    <w:rsid w:val="00D45C42"/>
    <w:rsid w:val="00D45EDD"/>
    <w:rsid w:val="00D468F6"/>
    <w:rsid w:val="00D46D32"/>
    <w:rsid w:val="00D536B9"/>
    <w:rsid w:val="00D55B6B"/>
    <w:rsid w:val="00D56DF3"/>
    <w:rsid w:val="00D576D8"/>
    <w:rsid w:val="00D57F78"/>
    <w:rsid w:val="00D60412"/>
    <w:rsid w:val="00D605A6"/>
    <w:rsid w:val="00D60639"/>
    <w:rsid w:val="00D607FD"/>
    <w:rsid w:val="00D60B78"/>
    <w:rsid w:val="00D60CAF"/>
    <w:rsid w:val="00D6129D"/>
    <w:rsid w:val="00D618AB"/>
    <w:rsid w:val="00D6212D"/>
    <w:rsid w:val="00D6224E"/>
    <w:rsid w:val="00D62513"/>
    <w:rsid w:val="00D62FE0"/>
    <w:rsid w:val="00D63A3B"/>
    <w:rsid w:val="00D668C3"/>
    <w:rsid w:val="00D706B1"/>
    <w:rsid w:val="00D70BB8"/>
    <w:rsid w:val="00D70F74"/>
    <w:rsid w:val="00D718E0"/>
    <w:rsid w:val="00D727D9"/>
    <w:rsid w:val="00D72E4E"/>
    <w:rsid w:val="00D747EA"/>
    <w:rsid w:val="00D749CC"/>
    <w:rsid w:val="00D754EC"/>
    <w:rsid w:val="00D7593D"/>
    <w:rsid w:val="00D75B71"/>
    <w:rsid w:val="00D75DB7"/>
    <w:rsid w:val="00D760ED"/>
    <w:rsid w:val="00D76AA0"/>
    <w:rsid w:val="00D77857"/>
    <w:rsid w:val="00D77A5E"/>
    <w:rsid w:val="00D803A2"/>
    <w:rsid w:val="00D80CCF"/>
    <w:rsid w:val="00D82D68"/>
    <w:rsid w:val="00D83753"/>
    <w:rsid w:val="00D84077"/>
    <w:rsid w:val="00D851B0"/>
    <w:rsid w:val="00D85774"/>
    <w:rsid w:val="00D8696A"/>
    <w:rsid w:val="00D919C6"/>
    <w:rsid w:val="00D93BC7"/>
    <w:rsid w:val="00D949C0"/>
    <w:rsid w:val="00D94DFF"/>
    <w:rsid w:val="00D9542F"/>
    <w:rsid w:val="00D95698"/>
    <w:rsid w:val="00D958C3"/>
    <w:rsid w:val="00D9593A"/>
    <w:rsid w:val="00D95B79"/>
    <w:rsid w:val="00D97369"/>
    <w:rsid w:val="00D9739F"/>
    <w:rsid w:val="00D97A9C"/>
    <w:rsid w:val="00D97BF1"/>
    <w:rsid w:val="00DA0374"/>
    <w:rsid w:val="00DA0BE3"/>
    <w:rsid w:val="00DA0C80"/>
    <w:rsid w:val="00DA2EFA"/>
    <w:rsid w:val="00DA4DE2"/>
    <w:rsid w:val="00DA5774"/>
    <w:rsid w:val="00DA580B"/>
    <w:rsid w:val="00DA623E"/>
    <w:rsid w:val="00DA6921"/>
    <w:rsid w:val="00DA720D"/>
    <w:rsid w:val="00DA75BC"/>
    <w:rsid w:val="00DA7961"/>
    <w:rsid w:val="00DB19BF"/>
    <w:rsid w:val="00DB1A1C"/>
    <w:rsid w:val="00DB1B8A"/>
    <w:rsid w:val="00DB4BB4"/>
    <w:rsid w:val="00DB4CE7"/>
    <w:rsid w:val="00DB5421"/>
    <w:rsid w:val="00DB5A3C"/>
    <w:rsid w:val="00DB5C43"/>
    <w:rsid w:val="00DB6A4D"/>
    <w:rsid w:val="00DB6ACF"/>
    <w:rsid w:val="00DB6C1C"/>
    <w:rsid w:val="00DB6D50"/>
    <w:rsid w:val="00DC0313"/>
    <w:rsid w:val="00DC104C"/>
    <w:rsid w:val="00DC1615"/>
    <w:rsid w:val="00DC1DF5"/>
    <w:rsid w:val="00DC2984"/>
    <w:rsid w:val="00DC3367"/>
    <w:rsid w:val="00DC35F9"/>
    <w:rsid w:val="00DC4025"/>
    <w:rsid w:val="00DC77A5"/>
    <w:rsid w:val="00DD0CC6"/>
    <w:rsid w:val="00DD14B6"/>
    <w:rsid w:val="00DD1C6F"/>
    <w:rsid w:val="00DD2C59"/>
    <w:rsid w:val="00DD2CDE"/>
    <w:rsid w:val="00DD3FFB"/>
    <w:rsid w:val="00DD484E"/>
    <w:rsid w:val="00DD4FA6"/>
    <w:rsid w:val="00DD6520"/>
    <w:rsid w:val="00DD76CA"/>
    <w:rsid w:val="00DE06DD"/>
    <w:rsid w:val="00DE0F64"/>
    <w:rsid w:val="00DE1405"/>
    <w:rsid w:val="00DE1525"/>
    <w:rsid w:val="00DE17B7"/>
    <w:rsid w:val="00DE21A2"/>
    <w:rsid w:val="00DE3B18"/>
    <w:rsid w:val="00DE5D5E"/>
    <w:rsid w:val="00DE65DF"/>
    <w:rsid w:val="00DE6855"/>
    <w:rsid w:val="00DE6992"/>
    <w:rsid w:val="00DE70EF"/>
    <w:rsid w:val="00DE7231"/>
    <w:rsid w:val="00DE75A4"/>
    <w:rsid w:val="00DF0743"/>
    <w:rsid w:val="00DF0749"/>
    <w:rsid w:val="00DF1BC3"/>
    <w:rsid w:val="00DF1CB1"/>
    <w:rsid w:val="00DF3045"/>
    <w:rsid w:val="00DF5311"/>
    <w:rsid w:val="00DF53B8"/>
    <w:rsid w:val="00DF59FE"/>
    <w:rsid w:val="00DF67FA"/>
    <w:rsid w:val="00E01FC1"/>
    <w:rsid w:val="00E01FD0"/>
    <w:rsid w:val="00E024B6"/>
    <w:rsid w:val="00E0374E"/>
    <w:rsid w:val="00E045D6"/>
    <w:rsid w:val="00E0528E"/>
    <w:rsid w:val="00E05ACD"/>
    <w:rsid w:val="00E05BED"/>
    <w:rsid w:val="00E06675"/>
    <w:rsid w:val="00E077D8"/>
    <w:rsid w:val="00E0782E"/>
    <w:rsid w:val="00E07E19"/>
    <w:rsid w:val="00E10B3D"/>
    <w:rsid w:val="00E114F1"/>
    <w:rsid w:val="00E12E31"/>
    <w:rsid w:val="00E13B58"/>
    <w:rsid w:val="00E13FF3"/>
    <w:rsid w:val="00E14A17"/>
    <w:rsid w:val="00E14F9F"/>
    <w:rsid w:val="00E1503C"/>
    <w:rsid w:val="00E1535C"/>
    <w:rsid w:val="00E17D7A"/>
    <w:rsid w:val="00E20CE4"/>
    <w:rsid w:val="00E21330"/>
    <w:rsid w:val="00E2149A"/>
    <w:rsid w:val="00E227B9"/>
    <w:rsid w:val="00E22B23"/>
    <w:rsid w:val="00E22FD2"/>
    <w:rsid w:val="00E231A2"/>
    <w:rsid w:val="00E23E4F"/>
    <w:rsid w:val="00E2543D"/>
    <w:rsid w:val="00E264FF"/>
    <w:rsid w:val="00E26777"/>
    <w:rsid w:val="00E2763A"/>
    <w:rsid w:val="00E27769"/>
    <w:rsid w:val="00E2795B"/>
    <w:rsid w:val="00E3131E"/>
    <w:rsid w:val="00E319EF"/>
    <w:rsid w:val="00E31BA6"/>
    <w:rsid w:val="00E31E63"/>
    <w:rsid w:val="00E32AE7"/>
    <w:rsid w:val="00E333CD"/>
    <w:rsid w:val="00E360A9"/>
    <w:rsid w:val="00E367EA"/>
    <w:rsid w:val="00E36CA4"/>
    <w:rsid w:val="00E371BE"/>
    <w:rsid w:val="00E37F24"/>
    <w:rsid w:val="00E40AB7"/>
    <w:rsid w:val="00E449B8"/>
    <w:rsid w:val="00E45B83"/>
    <w:rsid w:val="00E46620"/>
    <w:rsid w:val="00E46F17"/>
    <w:rsid w:val="00E46F2B"/>
    <w:rsid w:val="00E473C7"/>
    <w:rsid w:val="00E502AA"/>
    <w:rsid w:val="00E508F4"/>
    <w:rsid w:val="00E50DD0"/>
    <w:rsid w:val="00E51926"/>
    <w:rsid w:val="00E52C16"/>
    <w:rsid w:val="00E5306C"/>
    <w:rsid w:val="00E5436B"/>
    <w:rsid w:val="00E5538F"/>
    <w:rsid w:val="00E5611F"/>
    <w:rsid w:val="00E5676A"/>
    <w:rsid w:val="00E56FF9"/>
    <w:rsid w:val="00E575F5"/>
    <w:rsid w:val="00E57CD8"/>
    <w:rsid w:val="00E57E8D"/>
    <w:rsid w:val="00E6001F"/>
    <w:rsid w:val="00E611DE"/>
    <w:rsid w:val="00E61274"/>
    <w:rsid w:val="00E62EB8"/>
    <w:rsid w:val="00E650EC"/>
    <w:rsid w:val="00E6593A"/>
    <w:rsid w:val="00E65996"/>
    <w:rsid w:val="00E67116"/>
    <w:rsid w:val="00E6784C"/>
    <w:rsid w:val="00E6795B"/>
    <w:rsid w:val="00E71BCC"/>
    <w:rsid w:val="00E74048"/>
    <w:rsid w:val="00E75DC0"/>
    <w:rsid w:val="00E7696B"/>
    <w:rsid w:val="00E7776F"/>
    <w:rsid w:val="00E83773"/>
    <w:rsid w:val="00E8682A"/>
    <w:rsid w:val="00E86DF6"/>
    <w:rsid w:val="00E87167"/>
    <w:rsid w:val="00E87863"/>
    <w:rsid w:val="00E90036"/>
    <w:rsid w:val="00E90789"/>
    <w:rsid w:val="00E9086B"/>
    <w:rsid w:val="00E90D82"/>
    <w:rsid w:val="00E90EBB"/>
    <w:rsid w:val="00E91B1D"/>
    <w:rsid w:val="00E94198"/>
    <w:rsid w:val="00E94215"/>
    <w:rsid w:val="00E94278"/>
    <w:rsid w:val="00E95256"/>
    <w:rsid w:val="00E96744"/>
    <w:rsid w:val="00E96D4F"/>
    <w:rsid w:val="00EA1B2C"/>
    <w:rsid w:val="00EA2DAE"/>
    <w:rsid w:val="00EA3455"/>
    <w:rsid w:val="00EA3F63"/>
    <w:rsid w:val="00EA415E"/>
    <w:rsid w:val="00EA45C9"/>
    <w:rsid w:val="00EA4F3B"/>
    <w:rsid w:val="00EA5696"/>
    <w:rsid w:val="00EB0E5D"/>
    <w:rsid w:val="00EB151C"/>
    <w:rsid w:val="00EB188F"/>
    <w:rsid w:val="00EB19FB"/>
    <w:rsid w:val="00EB236F"/>
    <w:rsid w:val="00EB4B5C"/>
    <w:rsid w:val="00EB5363"/>
    <w:rsid w:val="00EB5544"/>
    <w:rsid w:val="00EB58D7"/>
    <w:rsid w:val="00EB63ED"/>
    <w:rsid w:val="00EB7761"/>
    <w:rsid w:val="00EC0156"/>
    <w:rsid w:val="00EC10CA"/>
    <w:rsid w:val="00EC1F4D"/>
    <w:rsid w:val="00EC4235"/>
    <w:rsid w:val="00EC6E36"/>
    <w:rsid w:val="00EC7C82"/>
    <w:rsid w:val="00ED0923"/>
    <w:rsid w:val="00ED19D7"/>
    <w:rsid w:val="00ED203B"/>
    <w:rsid w:val="00ED2066"/>
    <w:rsid w:val="00ED2A5C"/>
    <w:rsid w:val="00ED2B05"/>
    <w:rsid w:val="00ED3BAA"/>
    <w:rsid w:val="00ED4302"/>
    <w:rsid w:val="00ED4579"/>
    <w:rsid w:val="00ED48B3"/>
    <w:rsid w:val="00ED5159"/>
    <w:rsid w:val="00ED51DC"/>
    <w:rsid w:val="00ED5E5E"/>
    <w:rsid w:val="00ED6A1F"/>
    <w:rsid w:val="00EE0875"/>
    <w:rsid w:val="00EE0C78"/>
    <w:rsid w:val="00EE30DA"/>
    <w:rsid w:val="00EE5239"/>
    <w:rsid w:val="00EE5450"/>
    <w:rsid w:val="00EE771D"/>
    <w:rsid w:val="00EE7B5C"/>
    <w:rsid w:val="00EF00A6"/>
    <w:rsid w:val="00EF0479"/>
    <w:rsid w:val="00EF0727"/>
    <w:rsid w:val="00EF1135"/>
    <w:rsid w:val="00EF1679"/>
    <w:rsid w:val="00EF28D6"/>
    <w:rsid w:val="00EF2A71"/>
    <w:rsid w:val="00EF3018"/>
    <w:rsid w:val="00EF43FC"/>
    <w:rsid w:val="00EF44DE"/>
    <w:rsid w:val="00EF5924"/>
    <w:rsid w:val="00EF6206"/>
    <w:rsid w:val="00EF646E"/>
    <w:rsid w:val="00EF6EA4"/>
    <w:rsid w:val="00F00023"/>
    <w:rsid w:val="00F00550"/>
    <w:rsid w:val="00F00C11"/>
    <w:rsid w:val="00F01029"/>
    <w:rsid w:val="00F0103B"/>
    <w:rsid w:val="00F023B1"/>
    <w:rsid w:val="00F03B1B"/>
    <w:rsid w:val="00F03E4C"/>
    <w:rsid w:val="00F03E82"/>
    <w:rsid w:val="00F041BE"/>
    <w:rsid w:val="00F0469A"/>
    <w:rsid w:val="00F05798"/>
    <w:rsid w:val="00F06895"/>
    <w:rsid w:val="00F077DD"/>
    <w:rsid w:val="00F07905"/>
    <w:rsid w:val="00F07A58"/>
    <w:rsid w:val="00F105FB"/>
    <w:rsid w:val="00F10CC3"/>
    <w:rsid w:val="00F115EF"/>
    <w:rsid w:val="00F1322B"/>
    <w:rsid w:val="00F135CD"/>
    <w:rsid w:val="00F13FCC"/>
    <w:rsid w:val="00F15A00"/>
    <w:rsid w:val="00F15F1B"/>
    <w:rsid w:val="00F16997"/>
    <w:rsid w:val="00F16E44"/>
    <w:rsid w:val="00F2045D"/>
    <w:rsid w:val="00F216D3"/>
    <w:rsid w:val="00F21ECA"/>
    <w:rsid w:val="00F22C2C"/>
    <w:rsid w:val="00F23CD9"/>
    <w:rsid w:val="00F23D72"/>
    <w:rsid w:val="00F25429"/>
    <w:rsid w:val="00F25616"/>
    <w:rsid w:val="00F26743"/>
    <w:rsid w:val="00F2676D"/>
    <w:rsid w:val="00F26ADB"/>
    <w:rsid w:val="00F27246"/>
    <w:rsid w:val="00F272F2"/>
    <w:rsid w:val="00F279CC"/>
    <w:rsid w:val="00F3203B"/>
    <w:rsid w:val="00F32753"/>
    <w:rsid w:val="00F3377D"/>
    <w:rsid w:val="00F3382F"/>
    <w:rsid w:val="00F33DF5"/>
    <w:rsid w:val="00F358E1"/>
    <w:rsid w:val="00F35D24"/>
    <w:rsid w:val="00F36BC4"/>
    <w:rsid w:val="00F376CE"/>
    <w:rsid w:val="00F37914"/>
    <w:rsid w:val="00F379FC"/>
    <w:rsid w:val="00F403BE"/>
    <w:rsid w:val="00F40CC6"/>
    <w:rsid w:val="00F4166C"/>
    <w:rsid w:val="00F421F2"/>
    <w:rsid w:val="00F42460"/>
    <w:rsid w:val="00F434F7"/>
    <w:rsid w:val="00F448F1"/>
    <w:rsid w:val="00F45EF0"/>
    <w:rsid w:val="00F472D0"/>
    <w:rsid w:val="00F47392"/>
    <w:rsid w:val="00F50045"/>
    <w:rsid w:val="00F51C67"/>
    <w:rsid w:val="00F51FA1"/>
    <w:rsid w:val="00F5233C"/>
    <w:rsid w:val="00F52F20"/>
    <w:rsid w:val="00F53177"/>
    <w:rsid w:val="00F5317D"/>
    <w:rsid w:val="00F54FB8"/>
    <w:rsid w:val="00F5511E"/>
    <w:rsid w:val="00F55241"/>
    <w:rsid w:val="00F5608D"/>
    <w:rsid w:val="00F561AB"/>
    <w:rsid w:val="00F5647A"/>
    <w:rsid w:val="00F57FB4"/>
    <w:rsid w:val="00F61C1D"/>
    <w:rsid w:val="00F61DEB"/>
    <w:rsid w:val="00F61E2C"/>
    <w:rsid w:val="00F62411"/>
    <w:rsid w:val="00F64D9D"/>
    <w:rsid w:val="00F6500E"/>
    <w:rsid w:val="00F66BEB"/>
    <w:rsid w:val="00F67F08"/>
    <w:rsid w:val="00F70664"/>
    <w:rsid w:val="00F719FD"/>
    <w:rsid w:val="00F71B6F"/>
    <w:rsid w:val="00F71B81"/>
    <w:rsid w:val="00F72EDF"/>
    <w:rsid w:val="00F745AC"/>
    <w:rsid w:val="00F747D8"/>
    <w:rsid w:val="00F74860"/>
    <w:rsid w:val="00F74C3F"/>
    <w:rsid w:val="00F776B5"/>
    <w:rsid w:val="00F81D0E"/>
    <w:rsid w:val="00F82822"/>
    <w:rsid w:val="00F82ABD"/>
    <w:rsid w:val="00F83020"/>
    <w:rsid w:val="00F8302F"/>
    <w:rsid w:val="00F840D2"/>
    <w:rsid w:val="00F844D3"/>
    <w:rsid w:val="00F84583"/>
    <w:rsid w:val="00F8487E"/>
    <w:rsid w:val="00F864C6"/>
    <w:rsid w:val="00F866C8"/>
    <w:rsid w:val="00F87713"/>
    <w:rsid w:val="00F903C3"/>
    <w:rsid w:val="00F91187"/>
    <w:rsid w:val="00F91F7D"/>
    <w:rsid w:val="00F92CE0"/>
    <w:rsid w:val="00F935C6"/>
    <w:rsid w:val="00F93D25"/>
    <w:rsid w:val="00F94B64"/>
    <w:rsid w:val="00F95114"/>
    <w:rsid w:val="00F96170"/>
    <w:rsid w:val="00F96263"/>
    <w:rsid w:val="00F9765E"/>
    <w:rsid w:val="00F97C0B"/>
    <w:rsid w:val="00FA057C"/>
    <w:rsid w:val="00FA15F1"/>
    <w:rsid w:val="00FA329A"/>
    <w:rsid w:val="00FA5C3A"/>
    <w:rsid w:val="00FA63CF"/>
    <w:rsid w:val="00FA690F"/>
    <w:rsid w:val="00FA6EE0"/>
    <w:rsid w:val="00FA7AB2"/>
    <w:rsid w:val="00FB0662"/>
    <w:rsid w:val="00FB0801"/>
    <w:rsid w:val="00FB085D"/>
    <w:rsid w:val="00FB13AF"/>
    <w:rsid w:val="00FB1B5B"/>
    <w:rsid w:val="00FB3320"/>
    <w:rsid w:val="00FB3562"/>
    <w:rsid w:val="00FB4315"/>
    <w:rsid w:val="00FB4D8A"/>
    <w:rsid w:val="00FB51C4"/>
    <w:rsid w:val="00FB5AB8"/>
    <w:rsid w:val="00FB6CEE"/>
    <w:rsid w:val="00FC0346"/>
    <w:rsid w:val="00FC0CD0"/>
    <w:rsid w:val="00FC1E4B"/>
    <w:rsid w:val="00FC220F"/>
    <w:rsid w:val="00FC393A"/>
    <w:rsid w:val="00FC3987"/>
    <w:rsid w:val="00FC3E7B"/>
    <w:rsid w:val="00FC4184"/>
    <w:rsid w:val="00FC49AF"/>
    <w:rsid w:val="00FC574D"/>
    <w:rsid w:val="00FC57CE"/>
    <w:rsid w:val="00FD0A52"/>
    <w:rsid w:val="00FD18B3"/>
    <w:rsid w:val="00FD190E"/>
    <w:rsid w:val="00FD1A4C"/>
    <w:rsid w:val="00FD1EAF"/>
    <w:rsid w:val="00FD2B94"/>
    <w:rsid w:val="00FD5E76"/>
    <w:rsid w:val="00FD6B97"/>
    <w:rsid w:val="00FD6E44"/>
    <w:rsid w:val="00FD6E82"/>
    <w:rsid w:val="00FD7F4E"/>
    <w:rsid w:val="00FE0C4D"/>
    <w:rsid w:val="00FE0CFE"/>
    <w:rsid w:val="00FE369A"/>
    <w:rsid w:val="00FE4FC8"/>
    <w:rsid w:val="00FE542F"/>
    <w:rsid w:val="00FE5617"/>
    <w:rsid w:val="00FE5B69"/>
    <w:rsid w:val="00FE5D50"/>
    <w:rsid w:val="00FE6967"/>
    <w:rsid w:val="00FE6F68"/>
    <w:rsid w:val="00FE7120"/>
    <w:rsid w:val="00FF0707"/>
    <w:rsid w:val="00FF1184"/>
    <w:rsid w:val="00FF196B"/>
    <w:rsid w:val="00FF2204"/>
    <w:rsid w:val="00FF2755"/>
    <w:rsid w:val="00FF2E96"/>
    <w:rsid w:val="00FF6C9F"/>
    <w:rsid w:val="00FF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AA369"/>
  <w15:chartTrackingRefBased/>
  <w15:docId w15:val="{EAFAA6B4-395E-4C2F-BE30-9AAD7A54E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3785"/>
    <w:pPr>
      <w:spacing w:after="200" w:line="276" w:lineRule="auto"/>
    </w:pPr>
    <w:rPr>
      <w:rFonts w:ascii="Calibri" w:eastAsia="Calibri" w:hAnsi="Calibri" w:cs="Times New Roman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7347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B51E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E375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70380"/>
    <w:pPr>
      <w:keepNext/>
      <w:keepLines/>
      <w:spacing w:before="40" w:after="0" w:line="259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63785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black">
    <w:name w:val="black"/>
    <w:basedOn w:val="a0"/>
    <w:rsid w:val="00A63785"/>
  </w:style>
  <w:style w:type="character" w:customStyle="1" w:styleId="a4">
    <w:name w:val="Абзац списка Знак"/>
    <w:link w:val="a3"/>
    <w:uiPriority w:val="34"/>
    <w:locked/>
    <w:rsid w:val="00A63785"/>
    <w:rPr>
      <w:lang w:val="ru-RU"/>
    </w:rPr>
  </w:style>
  <w:style w:type="paragraph" w:styleId="a5">
    <w:name w:val="header"/>
    <w:basedOn w:val="a"/>
    <w:link w:val="a6"/>
    <w:uiPriority w:val="99"/>
    <w:unhideWhenUsed/>
    <w:rsid w:val="003604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604AE"/>
    <w:rPr>
      <w:rFonts w:ascii="Calibri" w:eastAsia="Calibri" w:hAnsi="Calibri" w:cs="Times New Roman"/>
      <w:lang w:val="ru-RU"/>
    </w:rPr>
  </w:style>
  <w:style w:type="paragraph" w:styleId="a7">
    <w:name w:val="footer"/>
    <w:basedOn w:val="a"/>
    <w:link w:val="a8"/>
    <w:uiPriority w:val="99"/>
    <w:unhideWhenUsed/>
    <w:rsid w:val="003604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604AE"/>
    <w:rPr>
      <w:rFonts w:ascii="Calibri" w:eastAsia="Calibri" w:hAnsi="Calibri" w:cs="Times New Roman"/>
      <w:lang w:val="ru-RU"/>
    </w:rPr>
  </w:style>
  <w:style w:type="paragraph" w:styleId="a9">
    <w:name w:val="Normal (Web)"/>
    <w:aliases w:val="Обычный (веб) Знак,Обычный (веб) Знак Знак Знак Знак Знак"/>
    <w:basedOn w:val="a"/>
    <w:uiPriority w:val="99"/>
    <w:unhideWhenUsed/>
    <w:qFormat/>
    <w:rsid w:val="00D162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A563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639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A56399"/>
  </w:style>
  <w:style w:type="character" w:customStyle="1" w:styleId="word">
    <w:name w:val="word"/>
    <w:basedOn w:val="a0"/>
    <w:rsid w:val="000C563B"/>
  </w:style>
  <w:style w:type="character" w:styleId="aa">
    <w:name w:val="Hyperlink"/>
    <w:uiPriority w:val="99"/>
    <w:unhideWhenUsed/>
    <w:qFormat/>
    <w:rsid w:val="00664CC0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3B51E9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citation">
    <w:name w:val="citation"/>
    <w:basedOn w:val="a0"/>
    <w:rsid w:val="0063702B"/>
  </w:style>
  <w:style w:type="character" w:customStyle="1" w:styleId="mw-cite-backlink">
    <w:name w:val="mw-cite-backlink"/>
    <w:basedOn w:val="a0"/>
    <w:rsid w:val="0063702B"/>
  </w:style>
  <w:style w:type="character" w:customStyle="1" w:styleId="mw-headline">
    <w:name w:val="mw-headline"/>
    <w:basedOn w:val="a0"/>
    <w:rsid w:val="00C97A0C"/>
  </w:style>
  <w:style w:type="character" w:customStyle="1" w:styleId="mw-editsection">
    <w:name w:val="mw-editsection"/>
    <w:basedOn w:val="a0"/>
    <w:rsid w:val="00C97A0C"/>
  </w:style>
  <w:style w:type="character" w:customStyle="1" w:styleId="mw-editsection-bracket">
    <w:name w:val="mw-editsection-bracket"/>
    <w:basedOn w:val="a0"/>
    <w:rsid w:val="00C97A0C"/>
  </w:style>
  <w:style w:type="character" w:customStyle="1" w:styleId="mw-editsection-divider">
    <w:name w:val="mw-editsection-divider"/>
    <w:basedOn w:val="a0"/>
    <w:rsid w:val="00C97A0C"/>
  </w:style>
  <w:style w:type="character" w:customStyle="1" w:styleId="cite-accessibility-label">
    <w:name w:val="cite-accessibility-label"/>
    <w:basedOn w:val="a0"/>
    <w:rsid w:val="004143E4"/>
  </w:style>
  <w:style w:type="character" w:customStyle="1" w:styleId="reference-text">
    <w:name w:val="reference-text"/>
    <w:basedOn w:val="a0"/>
    <w:rsid w:val="004143E4"/>
  </w:style>
  <w:style w:type="character" w:customStyle="1" w:styleId="nowrap">
    <w:name w:val="nowrap"/>
    <w:basedOn w:val="a0"/>
    <w:rsid w:val="004143E4"/>
  </w:style>
  <w:style w:type="character" w:styleId="ab">
    <w:name w:val="Emphasis"/>
    <w:basedOn w:val="a0"/>
    <w:uiPriority w:val="20"/>
    <w:qFormat/>
    <w:rsid w:val="00752D28"/>
    <w:rPr>
      <w:i/>
      <w:iCs/>
    </w:rPr>
  </w:style>
  <w:style w:type="paragraph" w:customStyle="1" w:styleId="au">
    <w:name w:val="au"/>
    <w:basedOn w:val="a"/>
    <w:uiPriority w:val="99"/>
    <w:semiHidden/>
    <w:rsid w:val="001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d">
    <w:name w:val="ad"/>
    <w:basedOn w:val="a"/>
    <w:uiPriority w:val="99"/>
    <w:semiHidden/>
    <w:rsid w:val="001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73471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table" w:styleId="ac">
    <w:name w:val="Table Grid"/>
    <w:basedOn w:val="a1"/>
    <w:uiPriority w:val="39"/>
    <w:rsid w:val="00B404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Indent31">
    <w:name w:val="Body Text Indent 31"/>
    <w:basedOn w:val="a"/>
    <w:rsid w:val="00B40419"/>
    <w:pPr>
      <w:widowControl w:val="0"/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Arial" w:eastAsia="Times New Roman" w:hAnsi="Arial"/>
      <w:i/>
      <w:sz w:val="26"/>
      <w:szCs w:val="20"/>
      <w:lang w:eastAsia="ru-RU"/>
    </w:rPr>
  </w:style>
  <w:style w:type="character" w:styleId="ae">
    <w:name w:val="annotation reference"/>
    <w:basedOn w:val="a0"/>
    <w:uiPriority w:val="99"/>
    <w:semiHidden/>
    <w:unhideWhenUsed/>
    <w:rsid w:val="00DA75B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DA75BC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DA75BC"/>
    <w:rPr>
      <w:rFonts w:ascii="Calibri" w:eastAsia="Calibri" w:hAnsi="Calibri" w:cs="Times New Roman"/>
      <w:sz w:val="20"/>
      <w:szCs w:val="20"/>
      <w:lang w:val="ru-RU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DA75BC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DA75BC"/>
    <w:rPr>
      <w:rFonts w:ascii="Calibri" w:eastAsia="Calibri" w:hAnsi="Calibri" w:cs="Times New Roman"/>
      <w:b/>
      <w:bCs/>
      <w:sz w:val="20"/>
      <w:szCs w:val="20"/>
      <w:lang w:val="ru-RU"/>
    </w:rPr>
  </w:style>
  <w:style w:type="character" w:customStyle="1" w:styleId="ft">
    <w:name w:val="ft"/>
    <w:basedOn w:val="a0"/>
    <w:rsid w:val="00576C51"/>
  </w:style>
  <w:style w:type="character" w:customStyle="1" w:styleId="a-list-item">
    <w:name w:val="a-list-item"/>
    <w:basedOn w:val="a0"/>
    <w:rsid w:val="00576C51"/>
  </w:style>
  <w:style w:type="character" w:styleId="af3">
    <w:name w:val="Strong"/>
    <w:basedOn w:val="a0"/>
    <w:uiPriority w:val="22"/>
    <w:qFormat/>
    <w:rsid w:val="003E3752"/>
    <w:rPr>
      <w:b/>
      <w:bCs/>
    </w:rPr>
  </w:style>
  <w:style w:type="character" w:customStyle="1" w:styleId="af4">
    <w:name w:val="a"/>
    <w:basedOn w:val="a0"/>
    <w:rsid w:val="008E0719"/>
  </w:style>
  <w:style w:type="paragraph" w:customStyle="1" w:styleId="trt0xe">
    <w:name w:val="trt0xe"/>
    <w:basedOn w:val="a"/>
    <w:rsid w:val="005E050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8">
    <w:name w:val="l8"/>
    <w:basedOn w:val="a0"/>
    <w:rsid w:val="00894FE7"/>
  </w:style>
  <w:style w:type="character" w:customStyle="1" w:styleId="l6">
    <w:name w:val="l6"/>
    <w:basedOn w:val="a0"/>
    <w:rsid w:val="00894FE7"/>
  </w:style>
  <w:style w:type="character" w:customStyle="1" w:styleId="l7">
    <w:name w:val="l7"/>
    <w:basedOn w:val="a0"/>
    <w:rsid w:val="00894FE7"/>
  </w:style>
  <w:style w:type="paragraph" w:customStyle="1" w:styleId="stk-reset">
    <w:name w:val="stk-reset"/>
    <w:basedOn w:val="a"/>
    <w:rsid w:val="009E6D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basedOn w:val="a0"/>
    <w:rsid w:val="00443BB9"/>
  </w:style>
  <w:style w:type="character" w:customStyle="1" w:styleId="11">
    <w:name w:val="Неразрешенное упоминание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rsid w:val="007E375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270380"/>
    <w:rPr>
      <w:rFonts w:asciiTheme="majorHAnsi" w:eastAsiaTheme="majorEastAsia" w:hAnsiTheme="majorHAnsi" w:cstheme="majorBidi"/>
      <w:color w:val="2F5496" w:themeColor="accent1" w:themeShade="BF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3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66326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451921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567564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31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25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286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053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795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1793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0863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5868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44205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950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1179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8288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0399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028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3938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30765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79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31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9008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889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5623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55042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264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442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31951931">
                          <w:marLeft w:val="0"/>
                          <w:marRight w:val="0"/>
                          <w:marTop w:val="1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8534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753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678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8928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42886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061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212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41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0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7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740670">
          <w:marLeft w:val="864"/>
          <w:marRight w:val="0"/>
          <w:marTop w:val="81"/>
          <w:marBottom w:val="8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5623">
          <w:marLeft w:val="0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82491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85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7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96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757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80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807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969457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3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73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81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482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585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61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70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28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1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23751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0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89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1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6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7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13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2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70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53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8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057819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9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15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45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606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066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81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36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01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9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3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0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9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1105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2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05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18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38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173251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801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58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374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64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09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65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utt.ly/qZU0xyg" TargetMode="External"/><Relationship Id="rId18" Type="http://schemas.openxmlformats.org/officeDocument/2006/relationships/hyperlink" Target="https://cutt.ly/MZU2GkV" TargetMode="External"/><Relationship Id="rId26" Type="http://schemas.openxmlformats.org/officeDocument/2006/relationships/hyperlink" Target="https://cutt.ly/xZU3rQn" TargetMode="External"/><Relationship Id="rId39" Type="http://schemas.openxmlformats.org/officeDocument/2006/relationships/hyperlink" Target="https://cutt.ly/TZU81Oq" TargetMode="External"/><Relationship Id="rId3" Type="http://schemas.openxmlformats.org/officeDocument/2006/relationships/styles" Target="styles.xml"/><Relationship Id="rId21" Type="http://schemas.openxmlformats.org/officeDocument/2006/relationships/hyperlink" Target="https://cutt.ly/tZU9avy" TargetMode="External"/><Relationship Id="rId34" Type="http://schemas.openxmlformats.org/officeDocument/2006/relationships/hyperlink" Target="https://cutt.ly/xZRWAl8" TargetMode="External"/><Relationship Id="rId42" Type="http://schemas.openxmlformats.org/officeDocument/2006/relationships/hyperlink" Target="https://cutt.ly/ZZU4FFZ" TargetMode="External"/><Relationship Id="rId47" Type="http://schemas.openxmlformats.org/officeDocument/2006/relationships/hyperlink" Target="https://cutt.ly/yZU5Jgk" TargetMode="External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cutt.ly/OZIwmPs" TargetMode="External"/><Relationship Id="rId17" Type="http://schemas.openxmlformats.org/officeDocument/2006/relationships/hyperlink" Target="https://cutt.ly/cZU2b8a" TargetMode="External"/><Relationship Id="rId25" Type="http://schemas.openxmlformats.org/officeDocument/2006/relationships/hyperlink" Target="https://cutt.ly/nZU98zq" TargetMode="External"/><Relationship Id="rId33" Type="http://schemas.openxmlformats.org/officeDocument/2006/relationships/hyperlink" Target="https://cutt.ly/yZ0i9RK" TargetMode="External"/><Relationship Id="rId38" Type="http://schemas.openxmlformats.org/officeDocument/2006/relationships/hyperlink" Target="https://cutt.ly/uZU8Xph" TargetMode="External"/><Relationship Id="rId46" Type="http://schemas.openxmlformats.org/officeDocument/2006/relationships/hyperlink" Target="https://cutt.ly/cZU5IP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utt.ly/YZU2yMB" TargetMode="External"/><Relationship Id="rId20" Type="http://schemas.openxmlformats.org/officeDocument/2006/relationships/hyperlink" Target="https://cutt.ly/mZU9e6Y" TargetMode="External"/><Relationship Id="rId29" Type="http://schemas.openxmlformats.org/officeDocument/2006/relationships/hyperlink" Target="https://cutt.ly/KZREMb6" TargetMode="External"/><Relationship Id="rId41" Type="http://schemas.openxmlformats.org/officeDocument/2006/relationships/hyperlink" Target="https://cutt.ly/QZU4cC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utt.ly/tZA1hNV" TargetMode="External"/><Relationship Id="rId24" Type="http://schemas.openxmlformats.org/officeDocument/2006/relationships/hyperlink" Target="https://cutt.ly/jZU9MUP" TargetMode="External"/><Relationship Id="rId32" Type="http://schemas.openxmlformats.org/officeDocument/2006/relationships/hyperlink" Target="https://cutt.ly/9ZRRFAh" TargetMode="External"/><Relationship Id="rId37" Type="http://schemas.openxmlformats.org/officeDocument/2006/relationships/hyperlink" Target="https://cutt.ly/TZU8koz" TargetMode="External"/><Relationship Id="rId40" Type="http://schemas.openxmlformats.org/officeDocument/2006/relationships/hyperlink" Target="https://cutt.ly/6ZU85aB" TargetMode="External"/><Relationship Id="rId45" Type="http://schemas.openxmlformats.org/officeDocument/2006/relationships/hyperlink" Target="https://cutt.ly/9ZU5lf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utt.ly/UZU0K4U" TargetMode="External"/><Relationship Id="rId23" Type="http://schemas.openxmlformats.org/officeDocument/2006/relationships/hyperlink" Target="https://cutt.ly/uZU9Lbm" TargetMode="External"/><Relationship Id="rId28" Type="http://schemas.openxmlformats.org/officeDocument/2006/relationships/hyperlink" Target="https://cutt.ly/hZRWbap" TargetMode="External"/><Relationship Id="rId36" Type="http://schemas.openxmlformats.org/officeDocument/2006/relationships/hyperlink" Target="https://cutt.ly/sZU8rKM" TargetMode="External"/><Relationship Id="rId49" Type="http://schemas.openxmlformats.org/officeDocument/2006/relationships/hyperlink" Target="https://cutt.ly/QZNKTEQ" TargetMode="External"/><Relationship Id="rId10" Type="http://schemas.openxmlformats.org/officeDocument/2006/relationships/hyperlink" Target="https://cutt.ly/cZIwkzw" TargetMode="External"/><Relationship Id="rId19" Type="http://schemas.openxmlformats.org/officeDocument/2006/relationships/hyperlink" Target="https://cutt.ly/wZU28ox" TargetMode="External"/><Relationship Id="rId31" Type="http://schemas.openxmlformats.org/officeDocument/2006/relationships/hyperlink" Target="https://cutt.ly/RZRTbTG" TargetMode="External"/><Relationship Id="rId44" Type="http://schemas.openxmlformats.org/officeDocument/2006/relationships/hyperlink" Target="https://cutt.ly/BZU5qQP" TargetMode="External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pspz_2013_1_14" TargetMode="External"/><Relationship Id="rId14" Type="http://schemas.openxmlformats.org/officeDocument/2006/relationships/hyperlink" Target="https://cutt.ly/BZU0YrC" TargetMode="External"/><Relationship Id="rId22" Type="http://schemas.openxmlformats.org/officeDocument/2006/relationships/hyperlink" Target="https://cutt.ly/1ZU9cyy" TargetMode="External"/><Relationship Id="rId27" Type="http://schemas.openxmlformats.org/officeDocument/2006/relationships/hyperlink" Target="https://cutt.ly/RZU3sgP" TargetMode="External"/><Relationship Id="rId30" Type="http://schemas.openxmlformats.org/officeDocument/2006/relationships/hyperlink" Target="https://cutt.ly/5ZRWi29" TargetMode="External"/><Relationship Id="rId35" Type="http://schemas.openxmlformats.org/officeDocument/2006/relationships/hyperlink" Target="https://cutt.ly/NZRWVnT" TargetMode="External"/><Relationship Id="rId43" Type="http://schemas.openxmlformats.org/officeDocument/2006/relationships/hyperlink" Target="https://cutt.ly/xZU72L3" TargetMode="External"/><Relationship Id="rId48" Type="http://schemas.openxmlformats.org/officeDocument/2006/relationships/hyperlink" Target="https://cutt.ly/sZU54Qt" TargetMode="External"/><Relationship Id="rId8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pspz_2013_1_14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9C9D5-6DBB-471D-BCCF-270939C83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4915</Words>
  <Characters>28019</Characters>
  <Application>Microsoft Office Word</Application>
  <DocSecurity>0</DocSecurity>
  <Lines>233</Lines>
  <Paragraphs>65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tatya</dc:creator>
  <cp:keywords/>
  <dc:description/>
  <cp:lastModifiedBy>Libonu</cp:lastModifiedBy>
  <cp:revision>2</cp:revision>
  <cp:lastPrinted>2022-08-02T18:46:00Z</cp:lastPrinted>
  <dcterms:created xsi:type="dcterms:W3CDTF">2023-11-17T13:26:00Z</dcterms:created>
  <dcterms:modified xsi:type="dcterms:W3CDTF">2023-11-17T13:26:00Z</dcterms:modified>
</cp:coreProperties>
</file>