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2E17" w:rsidRDefault="00202E17">
      <w:pPr>
        <w:pStyle w:val="a3"/>
        <w:spacing w:before="61"/>
        <w:ind w:left="284" w:right="284" w:firstLine="0"/>
        <w:jc w:val="center"/>
      </w:pPr>
      <w:bookmarkStart w:id="0" w:name="_Hlk198842958"/>
      <w:r w:rsidRPr="00202E17">
        <w:pict>
          <v:shape id="Graphic 1" o:spid="_x0000_s1026" style="position:absolute;left:0;text-align:left;margin-left:83.55pt;margin-top:20.1pt;width:484.95pt;height:.5pt;z-index:-251656192;mso-position-horizontal-relative:page" coordsize="6158865,6350" o:spt="100" o:gfxdata="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HV3vCjVAAAA&#10;CgEAAA8AAAAAAAAAAQAgAAAAIgAAAGRycy9kb3ducmV2LnhtbFBLAQIUABQAAAAIAIdO4kBxQ07i&#10;IAIAANwEAAAOAAAAAAAAAAEAIAAAACQBAABkcnMvZTJvRG9jLnhtbFBLBQYAAAAABgAGAFkBAAC2&#10;BQAAAAA=&#10;" adj="0,,0" path="m6158484,l,,,6108r6158484,l6158484,xe" fillcolor="black" stroked="f">
            <v:stroke joinstyle="round"/>
            <v:formulas/>
            <v:path o:connecttype="segments"/>
            <v:textbox inset="0,0,0,0"/>
            <w10:wrap type="topAndBottom" anchorx="page"/>
          </v:shape>
        </w:pict>
      </w:r>
      <w:r w:rsidR="000F2009">
        <w:rPr>
          <w:rFonts w:hint="cs"/>
        </w:rPr>
        <w:t>Одеський</w:t>
      </w:r>
      <w:r w:rsidR="000F2009">
        <w:rPr>
          <w:rFonts w:hint="cs"/>
          <w:spacing w:val="-10"/>
        </w:rPr>
        <w:t xml:space="preserve"> </w:t>
      </w:r>
      <w:r w:rsidR="000F2009">
        <w:rPr>
          <w:rFonts w:hint="cs"/>
        </w:rPr>
        <w:t>національний</w:t>
      </w:r>
      <w:r w:rsidR="000F2009">
        <w:rPr>
          <w:rFonts w:hint="cs"/>
          <w:spacing w:val="-12"/>
        </w:rPr>
        <w:t xml:space="preserve"> </w:t>
      </w:r>
      <w:r w:rsidR="000F2009">
        <w:rPr>
          <w:rFonts w:hint="cs"/>
        </w:rPr>
        <w:t>університет</w:t>
      </w:r>
      <w:r w:rsidR="000F2009">
        <w:rPr>
          <w:rFonts w:hint="cs"/>
          <w:spacing w:val="-11"/>
        </w:rPr>
        <w:t xml:space="preserve"> </w:t>
      </w:r>
      <w:r w:rsidR="000F2009">
        <w:rPr>
          <w:rFonts w:hint="cs"/>
        </w:rPr>
        <w:t>імені</w:t>
      </w:r>
      <w:r w:rsidR="000F2009">
        <w:rPr>
          <w:rFonts w:hint="cs"/>
          <w:spacing w:val="-12"/>
        </w:rPr>
        <w:t xml:space="preserve"> </w:t>
      </w:r>
      <w:r w:rsidR="000F2009">
        <w:rPr>
          <w:rFonts w:hint="cs"/>
        </w:rPr>
        <w:t>І.</w:t>
      </w:r>
      <w:r w:rsidR="000F2009">
        <w:rPr>
          <w:rFonts w:hint="cs"/>
          <w:spacing w:val="-11"/>
        </w:rPr>
        <w:t xml:space="preserve"> </w:t>
      </w:r>
      <w:r w:rsidR="000F2009">
        <w:rPr>
          <w:rFonts w:hint="cs"/>
        </w:rPr>
        <w:t>І.</w:t>
      </w:r>
      <w:r w:rsidR="000F2009">
        <w:rPr>
          <w:rFonts w:hint="cs"/>
          <w:spacing w:val="-11"/>
        </w:rPr>
        <w:t xml:space="preserve"> </w:t>
      </w:r>
      <w:r w:rsidR="000F2009">
        <w:rPr>
          <w:rFonts w:hint="cs"/>
          <w:spacing w:val="-2"/>
        </w:rPr>
        <w:t>Мечникова</w:t>
      </w:r>
    </w:p>
    <w:p w:rsidR="00202E17" w:rsidRDefault="000F2009">
      <w:pPr>
        <w:spacing w:before="1"/>
        <w:ind w:left="284" w:right="285"/>
        <w:jc w:val="center"/>
        <w:rPr>
          <w:rFonts w:ascii="Times New Roman" w:hAnsi="Times New Roman" w:cs="Times New Roman"/>
          <w:sz w:val="20"/>
        </w:rPr>
      </w:pPr>
      <w:r>
        <w:rPr>
          <w:rFonts w:ascii="Times New Roman" w:hAnsi="Times New Roman" w:cs="Times New Roman" w:hint="cs"/>
          <w:sz w:val="20"/>
        </w:rPr>
        <w:t>(повне</w:t>
      </w:r>
      <w:r>
        <w:rPr>
          <w:rFonts w:ascii="Times New Roman" w:hAnsi="Times New Roman" w:cs="Times New Roman" w:hint="cs"/>
          <w:spacing w:val="-5"/>
          <w:sz w:val="20"/>
        </w:rPr>
        <w:t xml:space="preserve"> </w:t>
      </w:r>
      <w:r>
        <w:rPr>
          <w:rFonts w:ascii="Times New Roman" w:hAnsi="Times New Roman" w:cs="Times New Roman" w:hint="cs"/>
          <w:sz w:val="20"/>
        </w:rPr>
        <w:t>найменування</w:t>
      </w:r>
      <w:r>
        <w:rPr>
          <w:rFonts w:ascii="Times New Roman" w:hAnsi="Times New Roman" w:cs="Times New Roman" w:hint="cs"/>
          <w:spacing w:val="-5"/>
          <w:sz w:val="20"/>
        </w:rPr>
        <w:t xml:space="preserve"> </w:t>
      </w:r>
      <w:r>
        <w:rPr>
          <w:rFonts w:ascii="Times New Roman" w:hAnsi="Times New Roman" w:cs="Times New Roman" w:hint="cs"/>
          <w:sz w:val="20"/>
        </w:rPr>
        <w:t>закладу</w:t>
      </w:r>
      <w:r>
        <w:rPr>
          <w:rFonts w:ascii="Times New Roman" w:hAnsi="Times New Roman" w:cs="Times New Roman" w:hint="cs"/>
          <w:spacing w:val="-6"/>
          <w:sz w:val="20"/>
        </w:rPr>
        <w:t xml:space="preserve"> </w:t>
      </w:r>
      <w:r>
        <w:rPr>
          <w:rFonts w:ascii="Times New Roman" w:hAnsi="Times New Roman" w:cs="Times New Roman" w:hint="cs"/>
          <w:sz w:val="20"/>
        </w:rPr>
        <w:t>вищої</w:t>
      </w:r>
      <w:r>
        <w:rPr>
          <w:rFonts w:ascii="Times New Roman" w:hAnsi="Times New Roman" w:cs="Times New Roman" w:hint="cs"/>
          <w:spacing w:val="-5"/>
          <w:sz w:val="20"/>
        </w:rPr>
        <w:t xml:space="preserve"> </w:t>
      </w:r>
      <w:r>
        <w:rPr>
          <w:rFonts w:ascii="Times New Roman" w:hAnsi="Times New Roman" w:cs="Times New Roman" w:hint="cs"/>
          <w:spacing w:val="-2"/>
          <w:sz w:val="20"/>
        </w:rPr>
        <w:t>освіти)</w:t>
      </w:r>
    </w:p>
    <w:p w:rsidR="00202E17" w:rsidRDefault="00202E17">
      <w:pPr>
        <w:pStyle w:val="a3"/>
        <w:spacing w:before="10"/>
        <w:ind w:left="0" w:right="0" w:firstLine="0"/>
        <w:jc w:val="left"/>
        <w:rPr>
          <w:sz w:val="20"/>
        </w:rPr>
      </w:pPr>
    </w:p>
    <w:p w:rsidR="00202E17" w:rsidRDefault="00202E17">
      <w:pPr>
        <w:pStyle w:val="a3"/>
        <w:spacing w:before="1"/>
        <w:ind w:left="0" w:right="280" w:firstLine="0"/>
        <w:jc w:val="center"/>
      </w:pPr>
      <w:r w:rsidRPr="00202E17">
        <w:pict>
          <v:shape id="Graphic 2" o:spid="_x0000_s1036" style="position:absolute;left:0;text-align:left;margin-left:83.55pt;margin-top:17.05pt;width:484.95pt;height:.5pt;z-index:-251655168;mso-position-horizontal-relative:page" coordsize="6158865,6350" o:spt="100" o:gfxdata="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6Gr/n9YA&#10;AAAKAQAADwAAAAAAAAABACAAAAAiAAAAZHJzL2Rvd25yZXYueG1sUEsBAhQAFAAAAAgAh07iQEY+&#10;2hwhAgAA3AQAAA4AAAAAAAAAAQAgAAAAJQEAAGRycy9lMm9Eb2MueG1sUEsFBgAAAAAGAAYAWQEA&#10;ALgFAAAAAA==&#10;" adj="0,,0" path="m6158484,l,,,6096r6158484,l6158484,xe" fillcolor="black" stroked="f">
            <v:stroke joinstyle="round"/>
            <v:formulas/>
            <v:path o:connecttype="segments"/>
            <v:textbox inset="0,0,0,0"/>
            <w10:wrap type="topAndBottom" anchorx="page"/>
          </v:shape>
        </w:pict>
      </w:r>
      <w:r w:rsidR="000F2009">
        <w:rPr>
          <w:rFonts w:hint="cs"/>
        </w:rPr>
        <w:t>Факультет</w:t>
      </w:r>
      <w:r w:rsidR="000F2009">
        <w:rPr>
          <w:rFonts w:hint="cs"/>
          <w:spacing w:val="-11"/>
        </w:rPr>
        <w:t xml:space="preserve"> </w:t>
      </w:r>
      <w:r w:rsidR="000F2009">
        <w:rPr>
          <w:rFonts w:hint="cs"/>
        </w:rPr>
        <w:t>історії</w:t>
      </w:r>
      <w:r w:rsidR="000F2009">
        <w:rPr>
          <w:rFonts w:hint="cs"/>
          <w:spacing w:val="-10"/>
        </w:rPr>
        <w:t xml:space="preserve"> </w:t>
      </w:r>
      <w:r w:rsidR="000F2009">
        <w:rPr>
          <w:rFonts w:hint="cs"/>
        </w:rPr>
        <w:t>та</w:t>
      </w:r>
      <w:r w:rsidR="000F2009">
        <w:rPr>
          <w:rFonts w:hint="cs"/>
          <w:spacing w:val="-10"/>
        </w:rPr>
        <w:t xml:space="preserve"> </w:t>
      </w:r>
      <w:r w:rsidR="000F2009">
        <w:rPr>
          <w:rFonts w:hint="cs"/>
          <w:spacing w:val="-2"/>
        </w:rPr>
        <w:t>філософії</w:t>
      </w:r>
    </w:p>
    <w:p w:rsidR="00202E17" w:rsidRDefault="000F2009">
      <w:pPr>
        <w:spacing w:before="1"/>
        <w:ind w:left="284" w:right="283"/>
        <w:jc w:val="center"/>
        <w:rPr>
          <w:rFonts w:ascii="Times New Roman" w:hAnsi="Times New Roman" w:cs="Times New Roman"/>
          <w:sz w:val="18"/>
        </w:rPr>
      </w:pPr>
      <w:r>
        <w:rPr>
          <w:rFonts w:ascii="Times New Roman" w:hAnsi="Times New Roman" w:cs="Times New Roman" w:hint="cs"/>
          <w:sz w:val="18"/>
        </w:rPr>
        <w:t>(повне</w:t>
      </w:r>
      <w:r>
        <w:rPr>
          <w:rFonts w:ascii="Times New Roman" w:hAnsi="Times New Roman" w:cs="Times New Roman" w:hint="cs"/>
          <w:spacing w:val="-4"/>
          <w:sz w:val="18"/>
        </w:rPr>
        <w:t xml:space="preserve"> </w:t>
      </w:r>
      <w:r>
        <w:rPr>
          <w:rFonts w:ascii="Times New Roman" w:hAnsi="Times New Roman" w:cs="Times New Roman" w:hint="cs"/>
          <w:sz w:val="18"/>
        </w:rPr>
        <w:t>найменування</w:t>
      </w:r>
      <w:r>
        <w:rPr>
          <w:rFonts w:ascii="Times New Roman" w:hAnsi="Times New Roman" w:cs="Times New Roman" w:hint="cs"/>
          <w:spacing w:val="-4"/>
          <w:sz w:val="18"/>
        </w:rPr>
        <w:t xml:space="preserve"> </w:t>
      </w:r>
      <w:r>
        <w:rPr>
          <w:rFonts w:ascii="Times New Roman" w:hAnsi="Times New Roman" w:cs="Times New Roman" w:hint="cs"/>
          <w:spacing w:val="-2"/>
          <w:sz w:val="18"/>
        </w:rPr>
        <w:t>факультету)</w:t>
      </w:r>
    </w:p>
    <w:p w:rsidR="00202E17" w:rsidRDefault="00202E17">
      <w:pPr>
        <w:pStyle w:val="a3"/>
        <w:spacing w:before="34"/>
        <w:ind w:left="0" w:right="0" w:firstLine="0"/>
        <w:jc w:val="left"/>
        <w:rPr>
          <w:sz w:val="18"/>
        </w:rPr>
      </w:pPr>
    </w:p>
    <w:p w:rsidR="00202E17" w:rsidRDefault="00202E17">
      <w:pPr>
        <w:pStyle w:val="a3"/>
        <w:ind w:left="284" w:right="282" w:firstLine="0"/>
        <w:jc w:val="center"/>
      </w:pPr>
      <w:r w:rsidRPr="00202E17">
        <w:pict>
          <v:shape id="Graphic 3" o:spid="_x0000_s1035" style="position:absolute;left:0;text-align:left;margin-left:83.55pt;margin-top:17pt;width:484.95pt;height:.5pt;z-index:-251654144;mso-position-horizontal-relative:page" coordsize="6158865,6350" o:spt="100" o:gfxdata="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r/3tyNYA&#10;AAAKAQAADwAAAAAAAAABACAAAAAiAAAAZHJzL2Rvd25yZXYueG1sUEsBAhQAFAAAAAgAh07iQAaQ&#10;2echAgAA3AQAAA4AAAAAAAAAAQAgAAAAJQEAAGRycy9lMm9Eb2MueG1sUEsFBgAAAAAGAAYAWQEA&#10;ALgFAAAAAA==&#10;" adj="0,,0" path="m6158484,l,,,6096r6158484,l6158484,xe" fillcolor="black" stroked="f">
            <v:stroke joinstyle="round"/>
            <v:formulas/>
            <v:path o:connecttype="segments"/>
            <v:textbox inset="0,0,0,0"/>
            <w10:wrap type="topAndBottom" anchorx="page"/>
          </v:shape>
        </w:pict>
      </w:r>
      <w:r w:rsidR="000F2009">
        <w:rPr>
          <w:rFonts w:hint="cs"/>
        </w:rPr>
        <w:t>Кафедра</w:t>
      </w:r>
      <w:r w:rsidR="000F2009">
        <w:rPr>
          <w:rFonts w:hint="cs"/>
          <w:spacing w:val="-13"/>
        </w:rPr>
        <w:t xml:space="preserve"> </w:t>
      </w:r>
      <w:r w:rsidR="000F2009">
        <w:rPr>
          <w:rFonts w:hint="cs"/>
          <w:spacing w:val="-2"/>
        </w:rPr>
        <w:t>культурології</w:t>
      </w:r>
    </w:p>
    <w:p w:rsidR="00202E17" w:rsidRDefault="000F2009">
      <w:pPr>
        <w:spacing w:before="1"/>
        <w:ind w:left="284" w:right="284"/>
        <w:jc w:val="center"/>
        <w:rPr>
          <w:rFonts w:ascii="Times New Roman" w:hAnsi="Times New Roman" w:cs="Times New Roman"/>
          <w:sz w:val="18"/>
        </w:rPr>
      </w:pPr>
      <w:r>
        <w:rPr>
          <w:rFonts w:ascii="Times New Roman" w:hAnsi="Times New Roman" w:cs="Times New Roman" w:hint="cs"/>
          <w:sz w:val="18"/>
        </w:rPr>
        <w:t>(повна</w:t>
      </w:r>
      <w:r>
        <w:rPr>
          <w:rFonts w:ascii="Times New Roman" w:hAnsi="Times New Roman" w:cs="Times New Roman" w:hint="cs"/>
          <w:spacing w:val="-2"/>
          <w:sz w:val="18"/>
        </w:rPr>
        <w:t xml:space="preserve"> </w:t>
      </w:r>
      <w:r>
        <w:rPr>
          <w:rFonts w:ascii="Times New Roman" w:hAnsi="Times New Roman" w:cs="Times New Roman" w:hint="cs"/>
          <w:sz w:val="18"/>
        </w:rPr>
        <w:t>назва</w:t>
      </w:r>
      <w:r>
        <w:rPr>
          <w:rFonts w:ascii="Times New Roman" w:hAnsi="Times New Roman" w:cs="Times New Roman" w:hint="cs"/>
          <w:spacing w:val="-2"/>
          <w:sz w:val="18"/>
        </w:rPr>
        <w:t xml:space="preserve"> кафедри)</w:t>
      </w:r>
    </w:p>
    <w:p w:rsidR="00202E17" w:rsidRDefault="00202E17">
      <w:pPr>
        <w:pStyle w:val="a3"/>
        <w:ind w:left="0" w:right="0" w:firstLine="0"/>
        <w:jc w:val="left"/>
        <w:rPr>
          <w:sz w:val="18"/>
        </w:rPr>
      </w:pPr>
    </w:p>
    <w:p w:rsidR="00202E17" w:rsidRDefault="00202E17">
      <w:pPr>
        <w:pStyle w:val="a3"/>
        <w:spacing w:before="45"/>
        <w:ind w:left="0" w:right="0" w:firstLine="0"/>
        <w:jc w:val="left"/>
        <w:rPr>
          <w:sz w:val="18"/>
        </w:rPr>
      </w:pPr>
    </w:p>
    <w:p w:rsidR="00202E17" w:rsidRDefault="000F2009">
      <w:pPr>
        <w:pStyle w:val="ad"/>
      </w:pPr>
      <w:r>
        <w:rPr>
          <w:rFonts w:hint="cs"/>
        </w:rPr>
        <w:t>К</w:t>
      </w:r>
      <w:r>
        <w:rPr>
          <w:rFonts w:hint="cs"/>
          <w:spacing w:val="-20"/>
        </w:rPr>
        <w:t xml:space="preserve"> </w:t>
      </w:r>
      <w:r>
        <w:rPr>
          <w:rFonts w:hint="cs"/>
        </w:rPr>
        <w:t>в</w:t>
      </w:r>
      <w:r>
        <w:rPr>
          <w:rFonts w:hint="cs"/>
          <w:spacing w:val="-21"/>
        </w:rPr>
        <w:t xml:space="preserve"> </w:t>
      </w:r>
      <w:r>
        <w:rPr>
          <w:rFonts w:hint="cs"/>
        </w:rPr>
        <w:t>а</w:t>
      </w:r>
      <w:r>
        <w:rPr>
          <w:rFonts w:hint="cs"/>
          <w:spacing w:val="-21"/>
        </w:rPr>
        <w:t xml:space="preserve"> </w:t>
      </w:r>
      <w:r>
        <w:rPr>
          <w:rFonts w:hint="cs"/>
          <w:spacing w:val="30"/>
        </w:rPr>
        <w:t>лі</w:t>
      </w:r>
      <w:r>
        <w:rPr>
          <w:rFonts w:hint="cs"/>
          <w:spacing w:val="-22"/>
        </w:rPr>
        <w:t xml:space="preserve"> </w:t>
      </w:r>
      <w:r>
        <w:rPr>
          <w:rFonts w:hint="cs"/>
          <w:spacing w:val="30"/>
        </w:rPr>
        <w:t>фі</w:t>
      </w:r>
      <w:r>
        <w:rPr>
          <w:rFonts w:hint="cs"/>
          <w:spacing w:val="-21"/>
        </w:rPr>
        <w:t xml:space="preserve"> </w:t>
      </w:r>
      <w:r>
        <w:rPr>
          <w:rFonts w:hint="cs"/>
          <w:spacing w:val="30"/>
        </w:rPr>
        <w:t>ка</w:t>
      </w:r>
      <w:r>
        <w:rPr>
          <w:rFonts w:hint="cs"/>
          <w:spacing w:val="-21"/>
        </w:rPr>
        <w:t xml:space="preserve"> </w:t>
      </w:r>
      <w:r>
        <w:rPr>
          <w:rFonts w:hint="cs"/>
        </w:rPr>
        <w:t>ц</w:t>
      </w:r>
      <w:r>
        <w:rPr>
          <w:rFonts w:hint="cs"/>
          <w:spacing w:val="-22"/>
        </w:rPr>
        <w:t xml:space="preserve"> </w:t>
      </w:r>
      <w:r>
        <w:rPr>
          <w:rFonts w:hint="cs"/>
        </w:rPr>
        <w:t>і</w:t>
      </w:r>
      <w:r>
        <w:rPr>
          <w:rFonts w:hint="cs"/>
          <w:spacing w:val="-21"/>
        </w:rPr>
        <w:t xml:space="preserve"> </w:t>
      </w:r>
      <w:r>
        <w:rPr>
          <w:rFonts w:hint="cs"/>
          <w:spacing w:val="40"/>
        </w:rPr>
        <w:t>йна</w:t>
      </w:r>
      <w:r>
        <w:rPr>
          <w:rFonts w:hint="cs"/>
          <w:spacing w:val="78"/>
          <w:w w:val="150"/>
        </w:rPr>
        <w:t xml:space="preserve"> </w:t>
      </w:r>
      <w:r>
        <w:rPr>
          <w:rFonts w:hint="cs"/>
        </w:rPr>
        <w:t>р</w:t>
      </w:r>
      <w:r>
        <w:rPr>
          <w:rFonts w:hint="cs"/>
          <w:spacing w:val="-20"/>
        </w:rPr>
        <w:t xml:space="preserve"> </w:t>
      </w:r>
      <w:r>
        <w:rPr>
          <w:rFonts w:hint="cs"/>
          <w:spacing w:val="39"/>
        </w:rPr>
        <w:t>обо</w:t>
      </w:r>
      <w:r>
        <w:rPr>
          <w:rFonts w:hint="cs"/>
        </w:rPr>
        <w:t>т</w:t>
      </w:r>
      <w:r>
        <w:rPr>
          <w:rFonts w:hint="cs"/>
          <w:spacing w:val="-21"/>
        </w:rPr>
        <w:t xml:space="preserve"> </w:t>
      </w:r>
      <w:r>
        <w:rPr>
          <w:rFonts w:hint="cs"/>
          <w:spacing w:val="-10"/>
        </w:rPr>
        <w:t>а</w:t>
      </w:r>
    </w:p>
    <w:p w:rsidR="00202E17" w:rsidRDefault="000F2009">
      <w:pPr>
        <w:pStyle w:val="a3"/>
        <w:tabs>
          <w:tab w:val="left" w:pos="1369"/>
          <w:tab w:val="left" w:pos="7997"/>
        </w:tabs>
        <w:spacing w:before="241"/>
        <w:ind w:left="284" w:right="0" w:firstLine="0"/>
        <w:jc w:val="center"/>
      </w:pPr>
      <w:r>
        <w:rPr>
          <w:rFonts w:hint="cs"/>
          <w:u w:val="single"/>
        </w:rPr>
        <w:tab/>
        <w:t>на</w:t>
      </w:r>
      <w:r>
        <w:rPr>
          <w:rFonts w:hint="cs"/>
          <w:spacing w:val="-10"/>
          <w:u w:val="single"/>
        </w:rPr>
        <w:t xml:space="preserve"> </w:t>
      </w:r>
      <w:r>
        <w:rPr>
          <w:rFonts w:hint="cs"/>
          <w:u w:val="single"/>
        </w:rPr>
        <w:t>здобуття</w:t>
      </w:r>
      <w:r>
        <w:rPr>
          <w:rFonts w:hint="cs"/>
          <w:spacing w:val="-9"/>
          <w:u w:val="single"/>
        </w:rPr>
        <w:t xml:space="preserve"> </w:t>
      </w:r>
      <w:r>
        <w:rPr>
          <w:rFonts w:hint="cs"/>
          <w:u w:val="single"/>
        </w:rPr>
        <w:t>ступеня</w:t>
      </w:r>
      <w:r>
        <w:rPr>
          <w:rFonts w:hint="cs"/>
          <w:spacing w:val="-10"/>
          <w:u w:val="single"/>
        </w:rPr>
        <w:t xml:space="preserve"> </w:t>
      </w:r>
      <w:r>
        <w:rPr>
          <w:rFonts w:hint="cs"/>
          <w:u w:val="single"/>
        </w:rPr>
        <w:t>вищої</w:t>
      </w:r>
      <w:r>
        <w:rPr>
          <w:rFonts w:hint="cs"/>
          <w:spacing w:val="-9"/>
          <w:u w:val="single"/>
        </w:rPr>
        <w:t xml:space="preserve"> </w:t>
      </w:r>
      <w:r>
        <w:rPr>
          <w:rFonts w:hint="cs"/>
          <w:u w:val="single"/>
        </w:rPr>
        <w:t>освіти</w:t>
      </w:r>
      <w:r>
        <w:rPr>
          <w:rFonts w:hint="cs"/>
          <w:spacing w:val="-10"/>
          <w:u w:val="single"/>
        </w:rPr>
        <w:t xml:space="preserve"> </w:t>
      </w:r>
      <w:r>
        <w:rPr>
          <w:rFonts w:hint="cs"/>
          <w:spacing w:val="-2"/>
          <w:u w:val="single"/>
        </w:rPr>
        <w:t>«бакалавра»</w:t>
      </w:r>
      <w:r>
        <w:rPr>
          <w:rFonts w:hint="cs"/>
          <w:u w:val="single"/>
        </w:rPr>
        <w:tab/>
      </w:r>
    </w:p>
    <w:p w:rsidR="00202E17" w:rsidRDefault="00202E17">
      <w:pPr>
        <w:pStyle w:val="a3"/>
        <w:spacing w:before="30"/>
        <w:ind w:left="0" w:right="0" w:firstLine="0"/>
        <w:jc w:val="left"/>
      </w:pPr>
    </w:p>
    <w:p w:rsidR="00202E17" w:rsidRDefault="000F2009">
      <w:pPr>
        <w:spacing w:line="240" w:lineRule="auto"/>
        <w:jc w:val="center"/>
        <w:rPr>
          <w:rFonts w:ascii="Times New Roman" w:hAnsi="Times New Roman" w:cs="Times New Roman"/>
          <w:b/>
          <w:sz w:val="28"/>
          <w:szCs w:val="28"/>
        </w:rPr>
      </w:pPr>
      <w:r>
        <w:rPr>
          <w:rFonts w:ascii="Times New Roman" w:hAnsi="Times New Roman" w:cs="Times New Roman"/>
          <w:b/>
          <w:sz w:val="28"/>
          <w:szCs w:val="28"/>
        </w:rPr>
        <w:t>«Фотографія: від документального свідоцтва</w:t>
      </w:r>
    </w:p>
    <w:p w:rsidR="00202E17" w:rsidRDefault="000F2009">
      <w:pPr>
        <w:spacing w:line="240" w:lineRule="auto"/>
        <w:jc w:val="center"/>
        <w:rPr>
          <w:rFonts w:ascii="Times New Roman" w:hAnsi="Times New Roman" w:cs="Times New Roman"/>
          <w:b/>
          <w:sz w:val="28"/>
          <w:szCs w:val="28"/>
        </w:rPr>
      </w:pPr>
      <w:r>
        <w:rPr>
          <w:rFonts w:ascii="Times New Roman" w:hAnsi="Times New Roman" w:cs="Times New Roman"/>
          <w:b/>
          <w:sz w:val="28"/>
          <w:szCs w:val="28"/>
        </w:rPr>
        <w:t>до актуального мистецтва»</w:t>
      </w:r>
    </w:p>
    <w:p w:rsidR="00202E17" w:rsidRDefault="000F2009">
      <w:pPr>
        <w:tabs>
          <w:tab w:val="right" w:pos="9355"/>
        </w:tabs>
        <w:spacing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«Photography: from documentary evidence to contemporary art»</w:t>
      </w:r>
    </w:p>
    <w:p w:rsidR="00202E17" w:rsidRDefault="00202E17">
      <w:pPr>
        <w:pStyle w:val="a3"/>
        <w:spacing w:before="276"/>
        <w:ind w:left="0" w:right="0" w:firstLine="0"/>
        <w:jc w:val="left"/>
        <w:rPr>
          <w:b/>
        </w:rPr>
      </w:pPr>
    </w:p>
    <w:p w:rsidR="00202E17" w:rsidRDefault="000F2009">
      <w:pPr>
        <w:pStyle w:val="a3"/>
        <w:ind w:left="3853" w:right="0" w:firstLine="0"/>
        <w:jc w:val="left"/>
      </w:pPr>
      <w:r>
        <w:rPr>
          <w:rFonts w:hint="cs"/>
        </w:rPr>
        <w:t>Викона</w:t>
      </w:r>
      <w:r>
        <w:t>в</w:t>
      </w:r>
      <w:r>
        <w:rPr>
          <w:rFonts w:hint="cs"/>
        </w:rPr>
        <w:t>:</w:t>
      </w:r>
      <w:r>
        <w:rPr>
          <w:rFonts w:hint="cs"/>
          <w:spacing w:val="-10"/>
        </w:rPr>
        <w:t xml:space="preserve"> </w:t>
      </w:r>
      <w:r>
        <w:rPr>
          <w:rFonts w:hint="cs"/>
        </w:rPr>
        <w:t>здобувач</w:t>
      </w:r>
      <w:r>
        <w:rPr>
          <w:rFonts w:hint="cs"/>
          <w:spacing w:val="-9"/>
        </w:rPr>
        <w:t xml:space="preserve"> </w:t>
      </w:r>
      <w:r>
        <w:rPr>
          <w:rFonts w:hint="cs"/>
        </w:rPr>
        <w:t>денної</w:t>
      </w:r>
      <w:r>
        <w:rPr>
          <w:rFonts w:hint="cs"/>
          <w:spacing w:val="-10"/>
        </w:rPr>
        <w:t xml:space="preserve"> </w:t>
      </w:r>
      <w:r>
        <w:rPr>
          <w:rFonts w:hint="cs"/>
        </w:rPr>
        <w:t>форми</w:t>
      </w:r>
      <w:r>
        <w:rPr>
          <w:rFonts w:hint="cs"/>
          <w:spacing w:val="-10"/>
        </w:rPr>
        <w:t xml:space="preserve"> </w:t>
      </w:r>
      <w:r>
        <w:rPr>
          <w:rFonts w:hint="cs"/>
        </w:rPr>
        <w:t>навчання спеціальності 034 Культурологія</w:t>
      </w:r>
    </w:p>
    <w:p w:rsidR="00202E17" w:rsidRDefault="000F2009">
      <w:pPr>
        <w:pStyle w:val="a3"/>
        <w:spacing w:before="1"/>
        <w:ind w:left="3853" w:right="0" w:firstLine="0"/>
        <w:jc w:val="left"/>
      </w:pPr>
      <w:r>
        <w:t xml:space="preserve">Горбатюк </w:t>
      </w:r>
      <w:r>
        <w:t>Ілля Олексійович</w:t>
      </w:r>
    </w:p>
    <w:p w:rsidR="00202E17" w:rsidRDefault="00202E17">
      <w:pPr>
        <w:pStyle w:val="a3"/>
        <w:spacing w:before="258"/>
        <w:ind w:left="0" w:right="0" w:firstLine="0"/>
        <w:jc w:val="left"/>
      </w:pPr>
    </w:p>
    <w:p w:rsidR="00202E17" w:rsidRDefault="000F2009">
      <w:pPr>
        <w:pStyle w:val="a3"/>
        <w:tabs>
          <w:tab w:val="left" w:pos="9406"/>
        </w:tabs>
        <w:ind w:left="3843" w:right="0" w:firstLine="0"/>
        <w:jc w:val="left"/>
      </w:pPr>
      <w:r>
        <w:rPr>
          <w:rFonts w:hint="cs"/>
        </w:rPr>
        <w:t>Керівник</w:t>
      </w:r>
      <w:r>
        <w:rPr>
          <w:rFonts w:hint="cs"/>
          <w:spacing w:val="-14"/>
        </w:rPr>
        <w:t xml:space="preserve"> </w:t>
      </w:r>
      <w:r>
        <w:t>к.філос.н., доц. Левченко В. Л</w:t>
      </w:r>
      <w:r>
        <w:rPr>
          <w:rFonts w:hint="cs"/>
          <w:spacing w:val="-4"/>
        </w:rPr>
        <w:t>.</w:t>
      </w:r>
      <w:r>
        <w:rPr>
          <w:spacing w:val="-4"/>
        </w:rPr>
        <w:t>_____</w:t>
      </w:r>
    </w:p>
    <w:p w:rsidR="00202E17" w:rsidRDefault="00202E17">
      <w:pPr>
        <w:pStyle w:val="a3"/>
        <w:spacing w:before="148"/>
        <w:ind w:left="0" w:right="0" w:firstLine="0"/>
        <w:jc w:val="left"/>
      </w:pPr>
    </w:p>
    <w:p w:rsidR="00202E17" w:rsidRDefault="000F2009">
      <w:pPr>
        <w:pStyle w:val="a3"/>
        <w:ind w:left="3853" w:right="0" w:firstLine="0"/>
        <w:jc w:val="left"/>
      </w:pPr>
      <w:r>
        <w:rPr>
          <w:rFonts w:hint="cs"/>
        </w:rPr>
        <w:t>Рецензент</w:t>
      </w:r>
      <w:r>
        <w:rPr>
          <w:rFonts w:hint="cs"/>
          <w:spacing w:val="-14"/>
        </w:rPr>
        <w:t xml:space="preserve"> </w:t>
      </w:r>
      <w:r>
        <w:t>к.філос.н., доц. Ковальова Н. І</w:t>
      </w:r>
      <w:r>
        <w:rPr>
          <w:rFonts w:hint="cs"/>
          <w:spacing w:val="-4"/>
        </w:rPr>
        <w:t>.</w:t>
      </w:r>
    </w:p>
    <w:p w:rsidR="00202E17" w:rsidRDefault="00202E17">
      <w:pPr>
        <w:pStyle w:val="a3"/>
        <w:ind w:left="0" w:right="0" w:firstLine="0"/>
        <w:jc w:val="left"/>
        <w:rPr>
          <w:sz w:val="20"/>
        </w:rPr>
      </w:pPr>
    </w:p>
    <w:p w:rsidR="00202E17" w:rsidRDefault="00202E17">
      <w:pPr>
        <w:pStyle w:val="a3"/>
        <w:spacing w:before="210"/>
        <w:ind w:left="0" w:right="0" w:firstLine="0"/>
        <w:jc w:val="left"/>
        <w:rPr>
          <w:sz w:val="20"/>
        </w:rPr>
      </w:pPr>
    </w:p>
    <w:tbl>
      <w:tblPr>
        <w:tblStyle w:val="TableNormal1"/>
        <w:tblW w:w="0" w:type="auto"/>
        <w:tblInd w:w="206" w:type="dxa"/>
        <w:tblLayout w:type="fixed"/>
        <w:tblLook w:val="04A0"/>
      </w:tblPr>
      <w:tblGrid>
        <w:gridCol w:w="4593"/>
        <w:gridCol w:w="5120"/>
      </w:tblGrid>
      <w:tr w:rsidR="00202E17">
        <w:trPr>
          <w:trHeight w:val="3074"/>
        </w:trPr>
        <w:tc>
          <w:tcPr>
            <w:tcW w:w="4593" w:type="dxa"/>
          </w:tcPr>
          <w:p w:rsidR="00202E17" w:rsidRDefault="000F2009">
            <w:pPr>
              <w:pStyle w:val="TableParagraph"/>
              <w:spacing w:line="328" w:lineRule="auto"/>
              <w:ind w:left="50" w:right="154"/>
              <w:rPr>
                <w:sz w:val="28"/>
              </w:rPr>
            </w:pPr>
            <w:r>
              <w:rPr>
                <w:rFonts w:hint="cs"/>
                <w:sz w:val="28"/>
              </w:rPr>
              <w:t>Рекомендовано до захисту: Протокол</w:t>
            </w:r>
            <w:r>
              <w:rPr>
                <w:rFonts w:hint="cs"/>
                <w:spacing w:val="-18"/>
                <w:sz w:val="28"/>
              </w:rPr>
              <w:t xml:space="preserve"> </w:t>
            </w:r>
            <w:r>
              <w:rPr>
                <w:rFonts w:hint="cs"/>
                <w:sz w:val="28"/>
              </w:rPr>
              <w:t>засідання</w:t>
            </w:r>
            <w:r>
              <w:rPr>
                <w:rFonts w:hint="cs"/>
                <w:spacing w:val="-17"/>
                <w:sz w:val="28"/>
              </w:rPr>
              <w:t xml:space="preserve"> </w:t>
            </w:r>
            <w:r>
              <w:rPr>
                <w:rFonts w:hint="cs"/>
                <w:sz w:val="28"/>
              </w:rPr>
              <w:t>кафедри</w:t>
            </w:r>
          </w:p>
          <w:p w:rsidR="00202E17" w:rsidRDefault="000F2009">
            <w:pPr>
              <w:pStyle w:val="TableParagraph"/>
              <w:tabs>
                <w:tab w:val="left" w:pos="806"/>
                <w:tab w:val="left" w:pos="1015"/>
                <w:tab w:val="left" w:leader="dot" w:pos="2768"/>
                <w:tab w:val="left" w:pos="3468"/>
              </w:tabs>
              <w:ind w:left="50"/>
              <w:rPr>
                <w:sz w:val="28"/>
              </w:rPr>
            </w:pPr>
            <w:r>
              <w:rPr>
                <w:rFonts w:hint="cs"/>
                <w:sz w:val="28"/>
              </w:rPr>
              <w:t xml:space="preserve">№ </w:t>
            </w:r>
            <w:r>
              <w:rPr>
                <w:rFonts w:hint="cs"/>
                <w:sz w:val="28"/>
                <w:u w:val="single"/>
              </w:rPr>
              <w:tab/>
            </w:r>
            <w:r>
              <w:rPr>
                <w:rFonts w:hint="cs"/>
                <w:sz w:val="28"/>
              </w:rPr>
              <w:tab/>
            </w:r>
            <w:r>
              <w:rPr>
                <w:rFonts w:hint="cs"/>
                <w:spacing w:val="-5"/>
                <w:sz w:val="28"/>
              </w:rPr>
              <w:t>від</w:t>
            </w:r>
            <w:r>
              <w:rPr>
                <w:rFonts w:hint="cs"/>
                <w:sz w:val="28"/>
              </w:rPr>
              <w:tab/>
            </w:r>
            <w:r>
              <w:rPr>
                <w:rFonts w:hint="cs"/>
                <w:spacing w:val="-5"/>
                <w:sz w:val="28"/>
              </w:rPr>
              <w:t>20</w:t>
            </w:r>
            <w:r>
              <w:rPr>
                <w:rFonts w:hint="cs"/>
                <w:sz w:val="28"/>
                <w:u w:val="single"/>
              </w:rPr>
              <w:tab/>
            </w:r>
            <w:r>
              <w:rPr>
                <w:rFonts w:hint="cs"/>
                <w:sz w:val="28"/>
              </w:rPr>
              <w:t xml:space="preserve"> р.</w:t>
            </w:r>
          </w:p>
          <w:p w:rsidR="00202E17" w:rsidRDefault="00202E17">
            <w:pPr>
              <w:pStyle w:val="TableParagraph"/>
              <w:spacing w:before="267"/>
              <w:rPr>
                <w:sz w:val="28"/>
              </w:rPr>
            </w:pPr>
          </w:p>
          <w:p w:rsidR="00202E17" w:rsidRDefault="000F2009">
            <w:pPr>
              <w:pStyle w:val="TableParagraph"/>
              <w:ind w:left="50"/>
              <w:rPr>
                <w:sz w:val="28"/>
              </w:rPr>
            </w:pPr>
            <w:r>
              <w:rPr>
                <w:rFonts w:hint="cs"/>
                <w:spacing w:val="-2"/>
                <w:sz w:val="28"/>
              </w:rPr>
              <w:t>Завідувач(ка)</w:t>
            </w:r>
            <w:r>
              <w:rPr>
                <w:rFonts w:hint="cs"/>
                <w:spacing w:val="4"/>
                <w:sz w:val="28"/>
              </w:rPr>
              <w:t xml:space="preserve"> </w:t>
            </w:r>
            <w:r>
              <w:rPr>
                <w:rFonts w:hint="cs"/>
                <w:spacing w:val="-2"/>
                <w:sz w:val="28"/>
              </w:rPr>
              <w:t>кафедри</w:t>
            </w:r>
          </w:p>
          <w:p w:rsidR="00202E17" w:rsidRDefault="00202E17">
            <w:pPr>
              <w:pStyle w:val="TableParagraph"/>
              <w:rPr>
                <w:sz w:val="20"/>
              </w:rPr>
            </w:pPr>
          </w:p>
          <w:p w:rsidR="00202E17" w:rsidRDefault="00202E17">
            <w:pPr>
              <w:pStyle w:val="TableParagraph"/>
              <w:spacing w:before="191"/>
              <w:rPr>
                <w:sz w:val="20"/>
              </w:rPr>
            </w:pPr>
          </w:p>
          <w:p w:rsidR="00202E17" w:rsidRDefault="00202E17">
            <w:pPr>
              <w:pStyle w:val="TableParagraph"/>
              <w:tabs>
                <w:tab w:val="left" w:pos="2197"/>
              </w:tabs>
              <w:spacing w:line="24" w:lineRule="exact"/>
              <w:ind w:left="50"/>
              <w:rPr>
                <w:sz w:val="2"/>
              </w:rPr>
            </w:pPr>
            <w:r w:rsidRPr="00202E17">
              <w:rPr>
                <w:position w:val="1"/>
                <w:sz w:val="2"/>
              </w:rPr>
            </w:r>
            <w:r w:rsidRPr="00202E17">
              <w:rPr>
                <w:position w:val="1"/>
                <w:sz w:val="2"/>
              </w:rPr>
              <w:pict>
                <v:group id="_x0000_s1033" style="width:58.4pt;height:.7pt;mso-position-horizontal-relative:char;mso-position-vertical-relative:line" coordsize="741680,8890203">
                  <v:shape id="Graphic 5" o:spid="_x0000_s1034" style="position:absolute;width:741680;height:8890" coordsize="741680,8890" o:spt="100" o:gfxdata="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ynrQ+5AAAA2gAA&#10;AA8AAAAAAAAAAQAgAAAAIgAAAGRycy9kb3ducmV2LnhtbFBLAQIUABQAAAAIAIdO4kAzLwWeOwAA&#10;ADkAAAAQAAAAAAAAAAEAIAAAAAgBAABkcnMvc2hhcGV4bWwueG1sUEsFBgAAAAAGAAYAWwEAALID&#10;AAAAAA==&#10;" adj="0,,0" path="m741413,l,,,8381r741413,l741413,xe" fillcolor="black" stroked="f">
                    <v:stroke joinstyle="round"/>
                    <v:formulas/>
                    <v:path o:connecttype="segments"/>
                    <v:textbox inset="0,0,0,0"/>
                  </v:shape>
                  <w10:wrap type="none"/>
                  <w10:anchorlock/>
                </v:group>
              </w:pict>
            </w:r>
            <w:r w:rsidR="000F2009">
              <w:rPr>
                <w:rFonts w:hint="cs"/>
                <w:position w:val="1"/>
                <w:sz w:val="2"/>
              </w:rPr>
              <w:tab/>
            </w:r>
            <w:r w:rsidRPr="00202E17">
              <w:rPr>
                <w:sz w:val="2"/>
              </w:rPr>
            </w:r>
            <w:r w:rsidRPr="00202E17">
              <w:rPr>
                <w:sz w:val="2"/>
              </w:rPr>
              <w:pict>
                <v:group id="_x0000_s1031" style="width:91.1pt;height:.6pt;mso-position-horizontal-relative:char;mso-position-vertical-relative:line" coordsize="1156970,7620203">
                  <v:shape id="Graphic 7" o:spid="_x0000_s1032" style="position:absolute;top:3603;width:1156970;height:1270" coordsize="1156970,1" o:spt="100" o:gfxdata="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9hxHUvQAA&#10;ANoAAAAPAAAAAAAAAAEAIAAAACIAAABkcnMvZG93bnJldi54bWxQSwECFAAUAAAACACHTuJAMy8F&#10;njsAAAA5AAAAEAAAAAAAAAABACAAAAAMAQAAZHJzL3NoYXBleG1sLnhtbFBLBQYAAAAABgAGAFsB&#10;AAC2AwAAAAA=&#10;" adj="0,,0" path="m,l1156463,e" filled="f" strokeweight=".20019mm">
                    <v:stroke joinstyle="round"/>
                    <v:formulas/>
                    <v:path o:connecttype="segments"/>
                    <v:textbox inset="0,0,0,0"/>
                  </v:shape>
                  <w10:wrap type="none"/>
                  <w10:anchorlock/>
                </v:group>
              </w:pict>
            </w:r>
          </w:p>
          <w:p w:rsidR="00202E17" w:rsidRDefault="000F2009">
            <w:pPr>
              <w:pStyle w:val="TableParagraph"/>
              <w:tabs>
                <w:tab w:val="left" w:pos="2117"/>
              </w:tabs>
              <w:spacing w:before="7" w:line="256" w:lineRule="exact"/>
              <w:ind w:left="300"/>
              <w:rPr>
                <w:sz w:val="20"/>
              </w:rPr>
            </w:pPr>
            <w:r>
              <w:rPr>
                <w:rFonts w:hint="cs"/>
                <w:spacing w:val="-2"/>
                <w:sz w:val="20"/>
              </w:rPr>
              <w:t>(підпис)</w:t>
            </w:r>
            <w:r>
              <w:rPr>
                <w:rFonts w:hint="cs"/>
                <w:sz w:val="20"/>
              </w:rPr>
              <w:tab/>
            </w:r>
            <w:r>
              <w:rPr>
                <w:rFonts w:hint="cs"/>
                <w:spacing w:val="-2"/>
                <w:sz w:val="20"/>
              </w:rPr>
              <w:t>(</w:t>
            </w:r>
            <w:r>
              <w:rPr>
                <w:rFonts w:hint="cs"/>
                <w:spacing w:val="-2"/>
                <w:sz w:val="24"/>
              </w:rPr>
              <w:t>прізвище,ім’я</w:t>
            </w:r>
            <w:r>
              <w:rPr>
                <w:rFonts w:hint="cs"/>
                <w:spacing w:val="-2"/>
                <w:sz w:val="20"/>
              </w:rPr>
              <w:t>)</w:t>
            </w:r>
          </w:p>
        </w:tc>
        <w:tc>
          <w:tcPr>
            <w:tcW w:w="5120" w:type="dxa"/>
          </w:tcPr>
          <w:p w:rsidR="00202E17" w:rsidRDefault="000F2009">
            <w:pPr>
              <w:pStyle w:val="TableParagraph"/>
              <w:tabs>
                <w:tab w:val="left" w:pos="4788"/>
              </w:tabs>
              <w:spacing w:line="310" w:lineRule="exact"/>
              <w:ind w:left="575"/>
              <w:rPr>
                <w:sz w:val="28"/>
              </w:rPr>
            </w:pPr>
            <w:r>
              <w:rPr>
                <w:rFonts w:hint="cs"/>
                <w:sz w:val="28"/>
              </w:rPr>
              <w:t>Захищено на</w:t>
            </w:r>
            <w:r>
              <w:rPr>
                <w:rFonts w:hint="cs"/>
                <w:spacing w:val="-2"/>
                <w:sz w:val="28"/>
              </w:rPr>
              <w:t xml:space="preserve"> </w:t>
            </w:r>
            <w:r>
              <w:rPr>
                <w:rFonts w:hint="cs"/>
                <w:sz w:val="28"/>
              </w:rPr>
              <w:t>засіданні</w:t>
            </w:r>
            <w:r>
              <w:rPr>
                <w:rFonts w:hint="cs"/>
                <w:spacing w:val="-1"/>
                <w:sz w:val="28"/>
              </w:rPr>
              <w:t xml:space="preserve"> </w:t>
            </w:r>
            <w:r>
              <w:rPr>
                <w:rFonts w:hint="cs"/>
                <w:sz w:val="28"/>
              </w:rPr>
              <w:t>ЕК</w:t>
            </w:r>
            <w:r>
              <w:rPr>
                <w:rFonts w:hint="cs"/>
                <w:spacing w:val="-1"/>
                <w:sz w:val="28"/>
              </w:rPr>
              <w:t xml:space="preserve"> </w:t>
            </w:r>
            <w:r>
              <w:rPr>
                <w:rFonts w:hint="cs"/>
                <w:sz w:val="28"/>
              </w:rPr>
              <w:t>№</w:t>
            </w:r>
            <w:r>
              <w:rPr>
                <w:rFonts w:hint="cs"/>
                <w:spacing w:val="-1"/>
                <w:sz w:val="28"/>
              </w:rPr>
              <w:t xml:space="preserve"> </w:t>
            </w:r>
            <w:r>
              <w:rPr>
                <w:rFonts w:hint="cs"/>
                <w:sz w:val="28"/>
                <w:u w:val="single"/>
              </w:rPr>
              <w:tab/>
            </w:r>
          </w:p>
          <w:p w:rsidR="00202E17" w:rsidRDefault="000F2009">
            <w:pPr>
              <w:pStyle w:val="TableParagraph"/>
              <w:tabs>
                <w:tab w:val="left" w:pos="2369"/>
                <w:tab w:val="left" w:leader="dot" w:pos="4052"/>
                <w:tab w:val="left" w:pos="4752"/>
                <w:tab w:val="left" w:pos="5070"/>
              </w:tabs>
              <w:spacing w:before="27" w:line="442" w:lineRule="exact"/>
              <w:ind w:left="574" w:right="47"/>
              <w:rPr>
                <w:sz w:val="28"/>
              </w:rPr>
            </w:pPr>
            <w:r>
              <w:rPr>
                <w:rFonts w:hint="cs"/>
                <w:sz w:val="28"/>
              </w:rPr>
              <w:t xml:space="preserve">протокол № </w:t>
            </w:r>
            <w:r>
              <w:rPr>
                <w:rFonts w:hint="cs"/>
                <w:sz w:val="28"/>
                <w:u w:val="single"/>
              </w:rPr>
              <w:tab/>
            </w:r>
            <w:r>
              <w:rPr>
                <w:rFonts w:hint="cs"/>
                <w:spacing w:val="-4"/>
                <w:sz w:val="28"/>
              </w:rPr>
              <w:t>від</w:t>
            </w:r>
            <w:r>
              <w:rPr>
                <w:rFonts w:hint="cs"/>
                <w:sz w:val="28"/>
              </w:rPr>
              <w:tab/>
            </w:r>
            <w:r>
              <w:rPr>
                <w:rFonts w:hint="cs"/>
                <w:spacing w:val="-6"/>
                <w:sz w:val="28"/>
              </w:rPr>
              <w:t>20</w:t>
            </w:r>
            <w:r>
              <w:rPr>
                <w:rFonts w:hint="cs"/>
                <w:sz w:val="28"/>
                <w:u w:val="single"/>
              </w:rPr>
              <w:tab/>
            </w:r>
            <w:r>
              <w:rPr>
                <w:rFonts w:hint="cs"/>
                <w:sz w:val="28"/>
              </w:rPr>
              <w:t xml:space="preserve"> р. Оцінка</w:t>
            </w:r>
            <w:r>
              <w:rPr>
                <w:rFonts w:hint="cs"/>
                <w:spacing w:val="72"/>
                <w:w w:val="150"/>
                <w:sz w:val="28"/>
                <w:u w:val="single"/>
              </w:rPr>
              <w:t xml:space="preserve">           </w:t>
            </w:r>
            <w:r>
              <w:rPr>
                <w:rFonts w:hint="cs"/>
                <w:sz w:val="28"/>
              </w:rPr>
              <w:t>/</w:t>
            </w:r>
            <w:r>
              <w:rPr>
                <w:rFonts w:hint="cs"/>
                <w:spacing w:val="62"/>
                <w:w w:val="150"/>
                <w:sz w:val="28"/>
                <w:u w:val="single"/>
              </w:rPr>
              <w:t xml:space="preserve">     </w:t>
            </w:r>
            <w:r>
              <w:rPr>
                <w:rFonts w:hint="cs"/>
                <w:spacing w:val="-10"/>
                <w:sz w:val="28"/>
              </w:rPr>
              <w:t>/</w:t>
            </w:r>
            <w:r>
              <w:rPr>
                <w:rFonts w:hint="cs"/>
                <w:sz w:val="28"/>
                <w:u w:val="single"/>
              </w:rPr>
              <w:tab/>
            </w:r>
            <w:r>
              <w:rPr>
                <w:rFonts w:hint="cs"/>
                <w:sz w:val="28"/>
                <w:u w:val="single"/>
              </w:rPr>
              <w:tab/>
            </w:r>
          </w:p>
          <w:p w:rsidR="00202E17" w:rsidRDefault="000F2009">
            <w:pPr>
              <w:pStyle w:val="TableParagraph"/>
              <w:spacing w:line="203" w:lineRule="exact"/>
              <w:ind w:left="837"/>
              <w:rPr>
                <w:sz w:val="20"/>
              </w:rPr>
            </w:pPr>
            <w:r>
              <w:rPr>
                <w:rFonts w:hint="cs"/>
                <w:sz w:val="20"/>
              </w:rPr>
              <w:t>(за</w:t>
            </w:r>
            <w:r>
              <w:rPr>
                <w:rFonts w:hint="cs"/>
                <w:spacing w:val="-7"/>
                <w:sz w:val="20"/>
              </w:rPr>
              <w:t xml:space="preserve"> </w:t>
            </w:r>
            <w:r>
              <w:rPr>
                <w:rFonts w:hint="cs"/>
                <w:sz w:val="20"/>
              </w:rPr>
              <w:t>національною</w:t>
            </w:r>
            <w:r>
              <w:rPr>
                <w:rFonts w:hint="cs"/>
                <w:spacing w:val="-7"/>
                <w:sz w:val="20"/>
              </w:rPr>
              <w:t xml:space="preserve"> </w:t>
            </w:r>
            <w:r>
              <w:rPr>
                <w:rFonts w:hint="cs"/>
                <w:sz w:val="20"/>
              </w:rPr>
              <w:t>шкалою/шкалою</w:t>
            </w:r>
            <w:r>
              <w:rPr>
                <w:rFonts w:hint="cs"/>
                <w:spacing w:val="-6"/>
                <w:sz w:val="20"/>
              </w:rPr>
              <w:t xml:space="preserve"> </w:t>
            </w:r>
            <w:r>
              <w:rPr>
                <w:rFonts w:hint="cs"/>
                <w:sz w:val="20"/>
              </w:rPr>
              <w:t>ЕСТS/</w:t>
            </w:r>
            <w:r>
              <w:rPr>
                <w:rFonts w:hint="cs"/>
                <w:spacing w:val="-7"/>
                <w:sz w:val="20"/>
              </w:rPr>
              <w:t xml:space="preserve"> </w:t>
            </w:r>
            <w:r>
              <w:rPr>
                <w:rFonts w:hint="cs"/>
                <w:spacing w:val="-2"/>
                <w:sz w:val="20"/>
              </w:rPr>
              <w:t>бали)</w:t>
            </w:r>
          </w:p>
          <w:p w:rsidR="00202E17" w:rsidRDefault="00202E17">
            <w:pPr>
              <w:pStyle w:val="TableParagraph"/>
              <w:spacing w:before="130"/>
              <w:rPr>
                <w:sz w:val="20"/>
              </w:rPr>
            </w:pPr>
          </w:p>
          <w:p w:rsidR="00202E17" w:rsidRDefault="000F2009">
            <w:pPr>
              <w:pStyle w:val="TableParagraph"/>
              <w:ind w:left="575"/>
              <w:rPr>
                <w:sz w:val="28"/>
              </w:rPr>
            </w:pPr>
            <w:r>
              <w:rPr>
                <w:rFonts w:hint="cs"/>
                <w:sz w:val="28"/>
              </w:rPr>
              <w:t>Голова</w:t>
            </w:r>
            <w:r>
              <w:rPr>
                <w:rFonts w:hint="cs"/>
                <w:spacing w:val="-12"/>
                <w:sz w:val="28"/>
              </w:rPr>
              <w:t xml:space="preserve"> </w:t>
            </w:r>
            <w:r>
              <w:rPr>
                <w:rFonts w:hint="cs"/>
                <w:spacing w:val="-5"/>
                <w:sz w:val="28"/>
              </w:rPr>
              <w:t>ЕК</w:t>
            </w:r>
          </w:p>
          <w:p w:rsidR="00202E17" w:rsidRDefault="00202E17">
            <w:pPr>
              <w:pStyle w:val="TableParagraph"/>
              <w:rPr>
                <w:sz w:val="20"/>
              </w:rPr>
            </w:pPr>
          </w:p>
          <w:p w:rsidR="00202E17" w:rsidRDefault="00202E17">
            <w:pPr>
              <w:pStyle w:val="TableParagraph"/>
              <w:spacing w:before="191"/>
              <w:rPr>
                <w:sz w:val="20"/>
              </w:rPr>
            </w:pPr>
          </w:p>
          <w:p w:rsidR="00202E17" w:rsidRDefault="00202E17">
            <w:pPr>
              <w:pStyle w:val="TableParagraph"/>
              <w:tabs>
                <w:tab w:val="left" w:pos="2722"/>
              </w:tabs>
              <w:spacing w:line="24" w:lineRule="exact"/>
              <w:ind w:left="575"/>
              <w:rPr>
                <w:sz w:val="2"/>
              </w:rPr>
            </w:pPr>
            <w:r w:rsidRPr="00202E17">
              <w:rPr>
                <w:position w:val="1"/>
                <w:sz w:val="2"/>
              </w:rPr>
            </w:r>
            <w:r w:rsidRPr="00202E17">
              <w:rPr>
                <w:position w:val="1"/>
                <w:sz w:val="2"/>
              </w:rPr>
              <w:pict>
                <v:group id="_x0000_s1029" style="width:58.4pt;height:.7pt;mso-position-horizontal-relative:char;mso-position-vertical-relative:line" coordsize="741680,8890203">
                  <v:shape id="Graphic 9" o:spid="_x0000_s1030" style="position:absolute;width:741680;height:8890" coordsize="741680,8890" o:spt="100" o:gfxdata="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A3qpwq5AAAA2gAA&#10;AA8AAAAAAAAAAQAgAAAAIgAAAGRycy9kb3ducmV2LnhtbFBLAQIUABQAAAAIAIdO4kAzLwWeOwAA&#10;ADkAAAAQAAAAAAAAAAEAIAAAAAgBAABkcnMvc2hhcGV4bWwueG1sUEsFBgAAAAAGAAYAWwEAALID&#10;AAAAAA==&#10;" adj="0,,0" path="m741426,l,,,8381r741426,l741426,xe" fillcolor="black" stroked="f">
                    <v:stroke joinstyle="round"/>
                    <v:formulas/>
                    <v:path o:connecttype="segments"/>
                    <v:textbox inset="0,0,0,0"/>
                  </v:shape>
                  <w10:wrap type="none"/>
                  <w10:anchorlock/>
                </v:group>
              </w:pict>
            </w:r>
            <w:r w:rsidR="000F2009">
              <w:rPr>
                <w:rFonts w:hint="cs"/>
                <w:position w:val="1"/>
                <w:sz w:val="2"/>
              </w:rPr>
              <w:tab/>
            </w:r>
            <w:r w:rsidRPr="00202E17">
              <w:rPr>
                <w:sz w:val="2"/>
              </w:rPr>
            </w:r>
            <w:r w:rsidRPr="00202E17">
              <w:rPr>
                <w:sz w:val="2"/>
              </w:rPr>
              <w:pict>
                <v:group id="_x0000_s1027" style="width:91.1pt;height:.6pt;mso-position-horizontal-relative:char;mso-position-vertical-relative:line" coordsize="1156970,7620203">
                  <v:shape id="Graphic 11" o:spid="_x0000_s1028" style="position:absolute;top:3603;width:1156970;height:1270" coordsize="1156970,1" o:spt="100" o:gfxdata="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9V/DLsAAADb&#10;AAAADwAAAAAAAAABACAAAAAiAAAAZHJzL2Rvd25yZXYueG1sUEsBAhQAFAAAAAgAh07iQDMvBZ47&#10;AAAAOQAAABAAAAAAAAAAAQAgAAAACgEAAGRycy9zaGFwZXhtbC54bWxQSwUGAAAAAAYABgBbAQAA&#10;tAMAAAAA&#10;" adj="0,,0" path="m,l1156463,e" filled="f" strokeweight=".20019mm">
                    <v:stroke joinstyle="round"/>
                    <v:formulas/>
                    <v:path o:connecttype="segments"/>
                    <v:textbox inset="0,0,0,0"/>
                  </v:shape>
                  <w10:wrap type="none"/>
                  <w10:anchorlock/>
                </v:group>
              </w:pict>
            </w:r>
          </w:p>
          <w:p w:rsidR="00202E17" w:rsidRDefault="000F2009">
            <w:pPr>
              <w:pStyle w:val="TableParagraph"/>
              <w:tabs>
                <w:tab w:val="left" w:pos="2674"/>
              </w:tabs>
              <w:spacing w:before="6" w:line="267" w:lineRule="exact"/>
              <w:ind w:left="825"/>
              <w:rPr>
                <w:sz w:val="20"/>
              </w:rPr>
            </w:pPr>
            <w:r>
              <w:rPr>
                <w:rFonts w:hint="cs"/>
                <w:spacing w:val="-2"/>
                <w:sz w:val="20"/>
              </w:rPr>
              <w:t>(підпис)</w:t>
            </w:r>
            <w:r>
              <w:rPr>
                <w:rFonts w:hint="cs"/>
                <w:sz w:val="20"/>
              </w:rPr>
              <w:tab/>
              <w:t>(</w:t>
            </w:r>
            <w:r>
              <w:rPr>
                <w:rFonts w:hint="cs"/>
                <w:sz w:val="24"/>
              </w:rPr>
              <w:t>прізвище,</w:t>
            </w:r>
            <w:r>
              <w:rPr>
                <w:rFonts w:hint="cs"/>
                <w:spacing w:val="-4"/>
                <w:sz w:val="24"/>
              </w:rPr>
              <w:t xml:space="preserve"> ім’я</w:t>
            </w:r>
            <w:r>
              <w:rPr>
                <w:rFonts w:hint="cs"/>
                <w:spacing w:val="-4"/>
                <w:sz w:val="20"/>
              </w:rPr>
              <w:t>)</w:t>
            </w:r>
          </w:p>
        </w:tc>
      </w:tr>
    </w:tbl>
    <w:p w:rsidR="00202E17" w:rsidRDefault="00202E17">
      <w:pPr>
        <w:pStyle w:val="a3"/>
        <w:spacing w:before="321"/>
        <w:ind w:left="0" w:right="0" w:firstLine="0"/>
        <w:jc w:val="left"/>
      </w:pPr>
    </w:p>
    <w:p w:rsidR="00202E17" w:rsidRDefault="000F2009">
      <w:pPr>
        <w:jc w:val="center"/>
        <w:rPr>
          <w:rFonts w:ascii="Times New Roman" w:hAnsi="Times New Roman" w:cs="Times New Roman"/>
          <w:b/>
          <w:bCs/>
          <w:sz w:val="28"/>
          <w:szCs w:val="28"/>
        </w:rPr>
      </w:pPr>
      <w:r>
        <w:rPr>
          <w:rFonts w:ascii="Times New Roman" w:hAnsi="Times New Roman" w:cs="Times New Roman"/>
          <w:b/>
          <w:bCs/>
          <w:sz w:val="28"/>
          <w:szCs w:val="28"/>
        </w:rPr>
        <w:t>Одеса 2025</w:t>
      </w:r>
    </w:p>
    <w:p w:rsidR="00202E17" w:rsidRDefault="000F2009">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202E17" w:rsidRDefault="000F2009">
      <w:pPr>
        <w:spacing w:line="360" w:lineRule="auto"/>
        <w:rPr>
          <w:rFonts w:ascii="Times New Roman" w:hAnsi="Times New Roman" w:cs="Times New Roman"/>
          <w:sz w:val="28"/>
          <w:szCs w:val="28"/>
          <w:lang w:val="uk-UA"/>
        </w:rPr>
      </w:pPr>
      <w:bookmarkStart w:id="1" w:name="_Hlk198943138"/>
      <w:bookmarkStart w:id="2" w:name="_Hlk198840951"/>
      <w:r>
        <w:rPr>
          <w:rFonts w:ascii="Times New Roman" w:hAnsi="Times New Roman" w:cs="Times New Roman"/>
          <w:b/>
          <w:bCs/>
          <w:sz w:val="28"/>
          <w:szCs w:val="28"/>
          <w:lang w:val="uk-UA"/>
        </w:rPr>
        <w:t>ВСТУП</w:t>
      </w:r>
      <w:r>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4</w:t>
      </w:r>
    </w:p>
    <w:p w:rsidR="00202E17" w:rsidRDefault="000F2009">
      <w:pPr>
        <w:spacing w:line="360" w:lineRule="auto"/>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РОЗДІЛ 1. ФОТОГРАФІЯ ЯК ДОКУМЕНТАЛЬНЕ СВІДОЦТВО      </w:t>
      </w:r>
      <w:r>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14</w:t>
      </w:r>
    </w:p>
    <w:p w:rsidR="00202E17" w:rsidRDefault="000F2009">
      <w:pPr>
        <w:tabs>
          <w:tab w:val="left" w:pos="360"/>
          <w:tab w:val="left" w:pos="60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1.1. Виникнення ф</w:t>
      </w:r>
      <w:r>
        <w:rPr>
          <w:rFonts w:ascii="Times New Roman" w:hAnsi="Times New Roman" w:cs="Times New Roman"/>
          <w:sz w:val="28"/>
          <w:szCs w:val="28"/>
        </w:rPr>
        <w:t xml:space="preserve">отографії: від дагеротипії до </w:t>
      </w:r>
      <w:r>
        <w:rPr>
          <w:rFonts w:ascii="Times New Roman" w:hAnsi="Times New Roman" w:cs="Times New Roman"/>
          <w:sz w:val="28"/>
          <w:szCs w:val="28"/>
          <w:lang w:val="uk-UA"/>
        </w:rPr>
        <w:t xml:space="preserve"> </w:t>
      </w:r>
    </w:p>
    <w:p w:rsidR="00202E17" w:rsidRDefault="000F2009">
      <w:pPr>
        <w:tabs>
          <w:tab w:val="left" w:pos="360"/>
          <w:tab w:val="left" w:pos="60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ф</w:t>
      </w:r>
      <w:r>
        <w:rPr>
          <w:rFonts w:ascii="Times New Roman" w:hAnsi="Times New Roman" w:cs="Times New Roman"/>
          <w:sz w:val="28"/>
          <w:szCs w:val="28"/>
        </w:rPr>
        <w:t>отодокументації</w:t>
      </w:r>
      <w:r>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14</w:t>
      </w:r>
    </w:p>
    <w:p w:rsidR="00202E17" w:rsidRDefault="000F200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rPr>
        <w:t xml:space="preserve">1.2. Фотографія в контексті історичних подій (військова, </w:t>
      </w:r>
      <w:r>
        <w:rPr>
          <w:rFonts w:ascii="Times New Roman" w:hAnsi="Times New Roman" w:cs="Times New Roman"/>
          <w:sz w:val="28"/>
          <w:szCs w:val="28"/>
          <w:lang w:val="uk-UA"/>
        </w:rPr>
        <w:t xml:space="preserve">  </w:t>
      </w:r>
    </w:p>
    <w:p w:rsidR="00202E17" w:rsidRDefault="000F200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rPr>
        <w:t>журналістська, документальна</w:t>
      </w:r>
      <w:r>
        <w:rPr>
          <w:rFonts w:ascii="Times New Roman" w:hAnsi="Times New Roman" w:cs="Times New Roman"/>
          <w:sz w:val="28"/>
          <w:szCs w:val="28"/>
          <w:lang w:val="uk-UA"/>
        </w:rPr>
        <w:t xml:space="preserve"> ф</w:t>
      </w:r>
      <w:r>
        <w:rPr>
          <w:rFonts w:ascii="Times New Roman" w:hAnsi="Times New Roman" w:cs="Times New Roman"/>
          <w:sz w:val="28"/>
          <w:szCs w:val="28"/>
        </w:rPr>
        <w:t>отографія)</w:t>
      </w:r>
      <w:r>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16</w:t>
      </w:r>
    </w:p>
    <w:p w:rsidR="00202E17" w:rsidRDefault="000F200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rPr>
        <w:t>1.3. Соціальна та політи</w:t>
      </w:r>
      <w:r>
        <w:rPr>
          <w:rFonts w:ascii="Times New Roman" w:hAnsi="Times New Roman" w:cs="Times New Roman"/>
          <w:sz w:val="28"/>
          <w:szCs w:val="28"/>
        </w:rPr>
        <w:t>чна роль фотографії</w:t>
      </w:r>
      <w:r>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19</w:t>
      </w:r>
    </w:p>
    <w:p w:rsidR="00202E17" w:rsidRDefault="000F2009">
      <w:pPr>
        <w:tabs>
          <w:tab w:val="left" w:pos="480"/>
          <w:tab w:val="left" w:pos="1200"/>
        </w:tabs>
        <w:spacing w:line="360" w:lineRule="auto"/>
        <w:rPr>
          <w:rFonts w:ascii="Times New Roman" w:hAnsi="Times New Roman" w:cs="Times New Roman"/>
          <w:sz w:val="28"/>
          <w:szCs w:val="28"/>
          <w:highlight w:val="yellow"/>
          <w:lang w:val="uk-UA"/>
        </w:rPr>
      </w:pPr>
      <w:r>
        <w:rPr>
          <w:rFonts w:ascii="Times New Roman" w:hAnsi="Times New Roman" w:cs="Times New Roman"/>
          <w:sz w:val="28"/>
          <w:szCs w:val="28"/>
          <w:lang w:val="uk-UA"/>
        </w:rPr>
        <w:t xml:space="preserve">                </w:t>
      </w:r>
      <w:r>
        <w:rPr>
          <w:rFonts w:ascii="Times New Roman" w:hAnsi="Times New Roman" w:cs="Times New Roman"/>
          <w:sz w:val="28"/>
          <w:szCs w:val="28"/>
        </w:rPr>
        <w:t>1.4. Маніпуляції та фальсифікація у фотографії: проблема</w:t>
      </w:r>
      <w:r>
        <w:rPr>
          <w:rFonts w:ascii="Times New Roman" w:hAnsi="Times New Roman" w:cs="Times New Roman"/>
          <w:sz w:val="28"/>
          <w:szCs w:val="28"/>
          <w:highlight w:val="yellow"/>
          <w:lang w:val="uk-UA"/>
        </w:rPr>
        <w:t xml:space="preserve"> </w:t>
      </w:r>
    </w:p>
    <w:p w:rsidR="00202E17" w:rsidRDefault="000F2009">
      <w:pPr>
        <w:tabs>
          <w:tab w:val="left" w:pos="480"/>
          <w:tab w:val="left" w:pos="120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до</w:t>
      </w:r>
      <w:r>
        <w:rPr>
          <w:rFonts w:ascii="Times New Roman" w:hAnsi="Times New Roman" w:cs="Times New Roman"/>
          <w:sz w:val="28"/>
          <w:szCs w:val="28"/>
        </w:rPr>
        <w:t>стовірності</w:t>
      </w:r>
      <w:r>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21</w:t>
      </w:r>
    </w:p>
    <w:p w:rsidR="00202E17" w:rsidRDefault="000F2009">
      <w:pPr>
        <w:tabs>
          <w:tab w:val="left" w:pos="240"/>
        </w:tabs>
        <w:spacing w:line="360" w:lineRule="auto"/>
        <w:jc w:val="both"/>
        <w:rPr>
          <w:rFonts w:ascii="Times New Roman" w:hAnsi="Times New Roman" w:cs="Times New Roman"/>
          <w:sz w:val="28"/>
          <w:szCs w:val="28"/>
          <w:lang w:val="uk-UA"/>
        </w:rPr>
      </w:pPr>
      <w:r>
        <w:rPr>
          <w:rFonts w:ascii="Times New Roman" w:hAnsi="Times New Roman" w:cs="Times New Roman"/>
          <w:b/>
          <w:bCs/>
          <w:sz w:val="28"/>
          <w:szCs w:val="28"/>
        </w:rPr>
        <w:t xml:space="preserve">РОЗДІЛ 2. ПЕРЕХІД ВІД ДОКУМЕНТАЛЬНОСТІ ДО ХУДОЖНЬОГО </w:t>
      </w:r>
      <w:r>
        <w:rPr>
          <w:rFonts w:ascii="Times New Roman" w:hAnsi="Times New Roman" w:cs="Times New Roman"/>
          <w:b/>
          <w:bCs/>
          <w:sz w:val="28"/>
          <w:szCs w:val="28"/>
          <w:lang w:val="uk-UA"/>
        </w:rPr>
        <w:t xml:space="preserve">ВИРАЗУ </w:t>
      </w:r>
      <w:r>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25</w:t>
      </w:r>
    </w:p>
    <w:p w:rsidR="00202E17" w:rsidRDefault="000F2009">
      <w:pPr>
        <w:tabs>
          <w:tab w:val="left" w:pos="360"/>
          <w:tab w:val="left" w:pos="108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2.1. Фотографія як мистецтво: етапи еволюції</w:t>
      </w:r>
      <w:r>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25</w:t>
      </w:r>
    </w:p>
    <w:p w:rsidR="00202E17" w:rsidRDefault="000F200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2.2. Естетичні засади художньої фотографії</w:t>
      </w:r>
      <w:r>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27</w:t>
      </w:r>
    </w:p>
    <w:p w:rsidR="00202E17" w:rsidRDefault="000F200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2.3. Межа</w:t>
      </w:r>
      <w:r>
        <w:rPr>
          <w:rFonts w:ascii="Times New Roman" w:hAnsi="Times New Roman" w:cs="Times New Roman"/>
          <w:sz w:val="28"/>
          <w:szCs w:val="28"/>
          <w:lang w:val="uk-UA"/>
        </w:rPr>
        <w:t xml:space="preserve"> між документальністю та мистецтвом</w:t>
      </w:r>
      <w:r>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30</w:t>
      </w:r>
    </w:p>
    <w:p w:rsidR="00202E17" w:rsidRDefault="000F2009">
      <w:pPr>
        <w:tabs>
          <w:tab w:val="left" w:pos="24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2.4. Впли</w:t>
      </w:r>
      <w:r>
        <w:rPr>
          <w:rFonts w:ascii="Times New Roman" w:hAnsi="Times New Roman" w:cs="Times New Roman"/>
          <w:sz w:val="28"/>
          <w:szCs w:val="28"/>
        </w:rPr>
        <w:t xml:space="preserve">в технологій на перехід до творчого виразу (цифрові </w:t>
      </w:r>
    </w:p>
    <w:p w:rsidR="00202E17" w:rsidRDefault="000F200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rPr>
        <w:t>маніпуляції, фотомонтаж)</w:t>
      </w:r>
      <w:r>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32</w:t>
      </w:r>
    </w:p>
    <w:p w:rsidR="00202E17" w:rsidRDefault="000F2009">
      <w:pPr>
        <w:spacing w:line="360" w:lineRule="auto"/>
        <w:rPr>
          <w:rFonts w:ascii="Times New Roman" w:hAnsi="Times New Roman" w:cs="Times New Roman"/>
          <w:sz w:val="28"/>
          <w:szCs w:val="28"/>
          <w:lang w:val="uk-UA"/>
        </w:rPr>
      </w:pPr>
      <w:r>
        <w:rPr>
          <w:rFonts w:ascii="Times New Roman" w:hAnsi="Times New Roman" w:cs="Times New Roman"/>
          <w:b/>
          <w:bCs/>
          <w:sz w:val="28"/>
          <w:szCs w:val="28"/>
        </w:rPr>
        <w:t>РОЗДІЛ 3.</w:t>
      </w:r>
      <w:r>
        <w:rPr>
          <w:rFonts w:ascii="Times New Roman" w:hAnsi="Times New Roman" w:cs="Times New Roman"/>
          <w:b/>
          <w:bCs/>
          <w:sz w:val="28"/>
          <w:szCs w:val="28"/>
          <w:lang w:val="uk-UA"/>
        </w:rPr>
        <w:t xml:space="preserve"> </w:t>
      </w:r>
      <w:r>
        <w:rPr>
          <w:rFonts w:ascii="Times New Roman" w:hAnsi="Times New Roman" w:cs="Times New Roman"/>
          <w:b/>
          <w:bCs/>
          <w:sz w:val="28"/>
          <w:szCs w:val="28"/>
        </w:rPr>
        <w:t>СУЧАСНІ ТЕНДЕНЦІЇ В ХУДОЖНІЙ ФОТОГРАФІЇ</w:t>
      </w:r>
      <w:r>
        <w:rPr>
          <w:rFonts w:ascii="Times New Roman" w:hAnsi="Times New Roman" w:cs="Times New Roman"/>
          <w:color w:val="FFFFFF" w:themeColor="background1"/>
          <w:sz w:val="28"/>
          <w:szCs w:val="28"/>
          <w:lang w:val="uk-UA"/>
        </w:rPr>
        <w:t xml:space="preserve"> </w:t>
      </w:r>
      <w:r>
        <w:rPr>
          <w:rFonts w:ascii="Times New Roman" w:hAnsi="Times New Roman" w:cs="Times New Roman"/>
          <w:sz w:val="28"/>
          <w:szCs w:val="28"/>
          <w:lang w:val="uk-UA"/>
        </w:rPr>
        <w:t xml:space="preserve">         35</w:t>
      </w:r>
    </w:p>
    <w:p w:rsidR="00202E17" w:rsidRDefault="000F2009">
      <w:pPr>
        <w:tabs>
          <w:tab w:val="left" w:pos="36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rPr>
        <w:t>3.1. Концептуальна фотографія та нові напрямки</w:t>
      </w:r>
      <w:r>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35</w:t>
      </w:r>
    </w:p>
    <w:p w:rsidR="00202E17" w:rsidRDefault="000F200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rPr>
        <w:t xml:space="preserve">3.2. Фотографія в контексті перформансу, інсталяції та візуальних </w:t>
      </w:r>
      <w:r>
        <w:rPr>
          <w:rFonts w:ascii="Times New Roman" w:hAnsi="Times New Roman" w:cs="Times New Roman"/>
          <w:sz w:val="28"/>
          <w:szCs w:val="28"/>
          <w:lang w:val="uk-UA"/>
        </w:rPr>
        <w:t xml:space="preserve"> </w:t>
      </w:r>
    </w:p>
    <w:p w:rsidR="00202E17" w:rsidRDefault="000F200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м</w:t>
      </w:r>
      <w:r>
        <w:rPr>
          <w:rFonts w:ascii="Times New Roman" w:hAnsi="Times New Roman" w:cs="Times New Roman"/>
          <w:sz w:val="28"/>
          <w:szCs w:val="28"/>
        </w:rPr>
        <w:t>истецтв</w:t>
      </w:r>
      <w:r>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37</w:t>
      </w:r>
    </w:p>
    <w:p w:rsidR="00202E17" w:rsidRDefault="000F2009">
      <w:pPr>
        <w:tabs>
          <w:tab w:val="left" w:pos="36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3</w:t>
      </w:r>
      <w:r>
        <w:rPr>
          <w:rFonts w:ascii="Times New Roman" w:hAnsi="Times New Roman" w:cs="Times New Roman"/>
          <w:sz w:val="28"/>
          <w:szCs w:val="28"/>
        </w:rPr>
        <w:t>.3. Вплив соцмереж на роз</w:t>
      </w:r>
      <w:r>
        <w:rPr>
          <w:rFonts w:ascii="Times New Roman" w:hAnsi="Times New Roman" w:cs="Times New Roman"/>
          <w:sz w:val="28"/>
          <w:szCs w:val="28"/>
        </w:rPr>
        <w:t>виток фотографії як</w:t>
      </w:r>
      <w:r>
        <w:rPr>
          <w:rFonts w:ascii="Times New Roman" w:hAnsi="Times New Roman" w:cs="Times New Roman"/>
          <w:sz w:val="28"/>
          <w:szCs w:val="28"/>
          <w:lang w:val="uk-UA"/>
        </w:rPr>
        <w:t xml:space="preserve"> </w:t>
      </w:r>
      <w:r>
        <w:rPr>
          <w:rFonts w:ascii="Times New Roman" w:hAnsi="Times New Roman" w:cs="Times New Roman"/>
          <w:sz w:val="28"/>
          <w:szCs w:val="28"/>
        </w:rPr>
        <w:t>мистецтва</w:t>
      </w:r>
      <w:r>
        <w:rPr>
          <w:rFonts w:ascii="Times New Roman" w:hAnsi="Times New Roman" w:cs="Times New Roman"/>
          <w:color w:val="FFFFFF" w:themeColor="background1"/>
          <w:sz w:val="28"/>
          <w:szCs w:val="28"/>
          <w:lang w:val="uk-UA"/>
        </w:rPr>
        <w:t>……… .</w:t>
      </w:r>
      <w:r>
        <w:rPr>
          <w:rFonts w:ascii="Times New Roman" w:hAnsi="Times New Roman" w:cs="Times New Roman"/>
          <w:sz w:val="28"/>
          <w:szCs w:val="28"/>
          <w:lang w:val="uk-UA"/>
        </w:rPr>
        <w:t>39</w:t>
      </w:r>
    </w:p>
    <w:p w:rsidR="00202E17" w:rsidRDefault="000F200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Pr>
          <w:rFonts w:ascii="Times New Roman" w:hAnsi="Times New Roman" w:cs="Times New Roman"/>
          <w:sz w:val="28"/>
          <w:szCs w:val="28"/>
        </w:rPr>
        <w:t>3.4. Українське фотомистецтво</w:t>
      </w:r>
      <w:r>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42</w:t>
      </w:r>
    </w:p>
    <w:p w:rsidR="00202E17" w:rsidRDefault="000F2009">
      <w:pPr>
        <w:spacing w:line="360" w:lineRule="auto"/>
        <w:rPr>
          <w:rFonts w:ascii="Times New Roman" w:hAnsi="Times New Roman" w:cs="Times New Roman"/>
          <w:sz w:val="28"/>
          <w:szCs w:val="28"/>
          <w:lang w:val="uk-UA"/>
        </w:rPr>
      </w:pPr>
      <w:r>
        <w:rPr>
          <w:rFonts w:ascii="Times New Roman" w:hAnsi="Times New Roman" w:cs="Times New Roman"/>
          <w:b/>
          <w:bCs/>
          <w:sz w:val="28"/>
          <w:szCs w:val="28"/>
        </w:rPr>
        <w:t>ВИСНОВКИ</w:t>
      </w:r>
      <w:r>
        <w:rPr>
          <w:rFonts w:ascii="Times New Roman" w:hAnsi="Times New Roman" w:cs="Times New Roman"/>
          <w:color w:val="FFFFFF" w:themeColor="background1"/>
          <w:sz w:val="28"/>
          <w:szCs w:val="28"/>
          <w:lang w:val="uk-UA"/>
        </w:rPr>
        <w:t>………………………………………………………...  …………</w:t>
      </w:r>
      <w:r>
        <w:rPr>
          <w:rFonts w:ascii="Times New Roman" w:hAnsi="Times New Roman" w:cs="Times New Roman"/>
          <w:sz w:val="28"/>
          <w:szCs w:val="28"/>
          <w:lang w:val="uk-UA"/>
        </w:rPr>
        <w:t>51</w:t>
      </w:r>
    </w:p>
    <w:p w:rsidR="00202E17" w:rsidRDefault="000F2009">
      <w:pPr>
        <w:spacing w:line="360" w:lineRule="auto"/>
        <w:rPr>
          <w:rFonts w:ascii="Times New Roman" w:hAnsi="Times New Roman" w:cs="Times New Roman"/>
          <w:sz w:val="28"/>
          <w:szCs w:val="28"/>
          <w:lang w:val="uk-UA"/>
        </w:rPr>
      </w:pPr>
      <w:r>
        <w:rPr>
          <w:rFonts w:ascii="Times New Roman" w:hAnsi="Times New Roman" w:cs="Times New Roman"/>
          <w:b/>
          <w:bCs/>
          <w:sz w:val="28"/>
          <w:szCs w:val="28"/>
        </w:rPr>
        <w:t>СПИСОК ВИКОРИСТАНИХ ДЖЕРЕЛ</w:t>
      </w:r>
      <w:r>
        <w:rPr>
          <w:rFonts w:ascii="Times New Roman" w:hAnsi="Times New Roman" w:cs="Times New Roman"/>
          <w:color w:val="FFFFFF" w:themeColor="background1"/>
          <w:sz w:val="28"/>
          <w:szCs w:val="28"/>
          <w:lang w:val="uk-UA"/>
        </w:rPr>
        <w:t>…………………………….   ……</w:t>
      </w:r>
      <w:r>
        <w:rPr>
          <w:rFonts w:ascii="Times New Roman" w:hAnsi="Times New Roman" w:cs="Times New Roman"/>
          <w:sz w:val="28"/>
          <w:szCs w:val="28"/>
          <w:lang w:val="uk-UA"/>
        </w:rPr>
        <w:t>54</w:t>
      </w:r>
    </w:p>
    <w:bookmarkEnd w:id="0"/>
    <w:bookmarkEnd w:id="1"/>
    <w:p w:rsidR="00202E17" w:rsidRDefault="00202E17"/>
    <w:p w:rsidR="00202E17" w:rsidRDefault="00202E17">
      <w:pPr>
        <w:spacing w:before="100" w:beforeAutospacing="1" w:after="100" w:afterAutospacing="1" w:line="360" w:lineRule="auto"/>
        <w:outlineLvl w:val="1"/>
        <w:rPr>
          <w:rFonts w:ascii="Times New Roman" w:hAnsi="Times New Roman" w:cs="Times New Roman"/>
          <w:b/>
          <w:bCs/>
          <w:sz w:val="28"/>
          <w:szCs w:val="28"/>
          <w:lang w:val="uk-UA"/>
        </w:rPr>
      </w:pPr>
    </w:p>
    <w:p w:rsidR="00202E17" w:rsidRDefault="00202E17">
      <w:pPr>
        <w:spacing w:before="100" w:beforeAutospacing="1" w:after="100" w:afterAutospacing="1" w:line="360" w:lineRule="auto"/>
        <w:outlineLvl w:val="1"/>
        <w:rPr>
          <w:rFonts w:ascii="Times New Roman" w:hAnsi="Times New Roman" w:cs="Times New Roman"/>
          <w:b/>
          <w:bCs/>
          <w:sz w:val="28"/>
          <w:szCs w:val="28"/>
          <w:lang w:val="uk-UA"/>
        </w:rPr>
      </w:pPr>
    </w:p>
    <w:p w:rsidR="00202E17" w:rsidRDefault="00202E17">
      <w:pPr>
        <w:spacing w:before="100" w:beforeAutospacing="1" w:after="100" w:afterAutospacing="1" w:line="360" w:lineRule="auto"/>
        <w:outlineLvl w:val="1"/>
        <w:rPr>
          <w:rFonts w:ascii="Times New Roman" w:hAnsi="Times New Roman" w:cs="Times New Roman"/>
          <w:b/>
          <w:bCs/>
          <w:sz w:val="28"/>
          <w:szCs w:val="28"/>
        </w:rPr>
      </w:pPr>
    </w:p>
    <w:p w:rsidR="00202E17" w:rsidRDefault="00202E17">
      <w:pPr>
        <w:spacing w:before="100" w:beforeAutospacing="1" w:after="100" w:afterAutospacing="1" w:line="360" w:lineRule="auto"/>
        <w:outlineLvl w:val="1"/>
        <w:rPr>
          <w:rFonts w:ascii="Times New Roman" w:hAnsi="Times New Roman" w:cs="Times New Roman"/>
          <w:b/>
          <w:bCs/>
          <w:sz w:val="28"/>
          <w:szCs w:val="28"/>
        </w:rPr>
      </w:pPr>
    </w:p>
    <w:p w:rsidR="00202E17" w:rsidRDefault="00202E17">
      <w:pPr>
        <w:spacing w:before="100" w:beforeAutospacing="1" w:after="100" w:afterAutospacing="1" w:line="360" w:lineRule="auto"/>
        <w:outlineLvl w:val="1"/>
        <w:rPr>
          <w:rFonts w:ascii="Times New Roman" w:hAnsi="Times New Roman" w:cs="Times New Roman"/>
          <w:b/>
          <w:bCs/>
          <w:sz w:val="28"/>
          <w:szCs w:val="28"/>
        </w:rPr>
      </w:pPr>
    </w:p>
    <w:p w:rsidR="00202E17" w:rsidRDefault="00202E17">
      <w:pPr>
        <w:spacing w:before="100" w:beforeAutospacing="1" w:after="100" w:afterAutospacing="1" w:line="360" w:lineRule="auto"/>
        <w:outlineLvl w:val="1"/>
        <w:rPr>
          <w:rFonts w:ascii="Times New Roman" w:hAnsi="Times New Roman" w:cs="Times New Roman"/>
          <w:b/>
          <w:bCs/>
          <w:sz w:val="28"/>
          <w:szCs w:val="28"/>
        </w:rPr>
      </w:pPr>
    </w:p>
    <w:p w:rsidR="00202E17" w:rsidRDefault="00202E17">
      <w:pPr>
        <w:spacing w:before="100" w:beforeAutospacing="1" w:after="100" w:afterAutospacing="1" w:line="360" w:lineRule="auto"/>
        <w:outlineLvl w:val="1"/>
        <w:rPr>
          <w:rFonts w:ascii="Times New Roman" w:hAnsi="Times New Roman" w:cs="Times New Roman"/>
          <w:b/>
          <w:bCs/>
          <w:sz w:val="28"/>
          <w:szCs w:val="28"/>
        </w:rPr>
      </w:pPr>
    </w:p>
    <w:p w:rsidR="00202E17" w:rsidRDefault="00202E17">
      <w:pPr>
        <w:spacing w:before="100" w:beforeAutospacing="1" w:after="100" w:afterAutospacing="1" w:line="360" w:lineRule="auto"/>
        <w:outlineLvl w:val="1"/>
        <w:rPr>
          <w:rFonts w:ascii="Times New Roman" w:hAnsi="Times New Roman" w:cs="Times New Roman"/>
          <w:b/>
          <w:bCs/>
          <w:sz w:val="28"/>
          <w:szCs w:val="28"/>
        </w:rPr>
      </w:pPr>
    </w:p>
    <w:p w:rsidR="00202E17" w:rsidRDefault="00202E17">
      <w:pPr>
        <w:spacing w:before="100" w:beforeAutospacing="1" w:after="100" w:afterAutospacing="1" w:line="360" w:lineRule="auto"/>
        <w:outlineLvl w:val="1"/>
        <w:rPr>
          <w:rFonts w:ascii="Times New Roman" w:hAnsi="Times New Roman" w:cs="Times New Roman"/>
          <w:b/>
          <w:bCs/>
          <w:sz w:val="28"/>
          <w:szCs w:val="28"/>
        </w:rPr>
      </w:pPr>
    </w:p>
    <w:p w:rsidR="00202E17" w:rsidRDefault="00202E17">
      <w:pPr>
        <w:spacing w:before="100" w:beforeAutospacing="1" w:after="100" w:afterAutospacing="1" w:line="360" w:lineRule="auto"/>
        <w:outlineLvl w:val="1"/>
        <w:rPr>
          <w:rFonts w:ascii="Times New Roman" w:hAnsi="Times New Roman" w:cs="Times New Roman"/>
          <w:b/>
          <w:bCs/>
          <w:sz w:val="28"/>
          <w:szCs w:val="28"/>
        </w:rPr>
      </w:pPr>
    </w:p>
    <w:p w:rsidR="00202E17" w:rsidRDefault="00202E17">
      <w:pPr>
        <w:spacing w:before="100" w:beforeAutospacing="1" w:after="100" w:afterAutospacing="1" w:line="360" w:lineRule="auto"/>
        <w:outlineLvl w:val="1"/>
        <w:rPr>
          <w:rFonts w:ascii="Times New Roman" w:hAnsi="Times New Roman" w:cs="Times New Roman"/>
          <w:b/>
          <w:bCs/>
          <w:sz w:val="28"/>
          <w:szCs w:val="28"/>
        </w:rPr>
      </w:pPr>
    </w:p>
    <w:p w:rsidR="00202E17" w:rsidRDefault="00202E17">
      <w:pPr>
        <w:spacing w:before="100" w:beforeAutospacing="1" w:after="100" w:afterAutospacing="1" w:line="360" w:lineRule="auto"/>
        <w:outlineLvl w:val="1"/>
        <w:rPr>
          <w:rFonts w:ascii="Times New Roman" w:hAnsi="Times New Roman" w:cs="Times New Roman"/>
          <w:b/>
          <w:bCs/>
          <w:sz w:val="28"/>
          <w:szCs w:val="28"/>
        </w:rPr>
      </w:pPr>
    </w:p>
    <w:p w:rsidR="00202E17" w:rsidRDefault="00202E17">
      <w:pPr>
        <w:spacing w:before="100" w:beforeAutospacing="1" w:after="100" w:afterAutospacing="1" w:line="360" w:lineRule="auto"/>
        <w:outlineLvl w:val="1"/>
        <w:rPr>
          <w:rFonts w:ascii="Times New Roman" w:hAnsi="Times New Roman" w:cs="Times New Roman"/>
          <w:b/>
          <w:bCs/>
          <w:sz w:val="28"/>
          <w:szCs w:val="28"/>
        </w:rPr>
      </w:pPr>
    </w:p>
    <w:p w:rsidR="00202E17" w:rsidRDefault="00202E17">
      <w:pPr>
        <w:spacing w:before="100" w:beforeAutospacing="1" w:after="100" w:afterAutospacing="1" w:line="360" w:lineRule="auto"/>
        <w:outlineLvl w:val="1"/>
        <w:rPr>
          <w:rFonts w:ascii="Times New Roman" w:hAnsi="Times New Roman" w:cs="Times New Roman"/>
          <w:b/>
          <w:bCs/>
          <w:sz w:val="28"/>
          <w:szCs w:val="28"/>
        </w:rPr>
      </w:pPr>
    </w:p>
    <w:p w:rsidR="00202E17" w:rsidRDefault="00202E17">
      <w:pPr>
        <w:spacing w:before="100" w:beforeAutospacing="1" w:after="100" w:afterAutospacing="1" w:line="360" w:lineRule="auto"/>
        <w:jc w:val="center"/>
        <w:outlineLvl w:val="1"/>
        <w:rPr>
          <w:rFonts w:ascii="Times New Roman" w:hAnsi="Times New Roman" w:cs="Times New Roman"/>
          <w:b/>
          <w:bCs/>
          <w:sz w:val="28"/>
          <w:szCs w:val="28"/>
          <w:lang w:val="uk-UA"/>
        </w:rPr>
      </w:pPr>
    </w:p>
    <w:bookmarkEnd w:id="2"/>
    <w:p w:rsidR="00202E17" w:rsidRDefault="000F2009">
      <w:pPr>
        <w:spacing w:before="100" w:beforeAutospacing="1" w:after="100" w:afterAutospacing="1" w:line="360" w:lineRule="auto"/>
        <w:ind w:firstLine="72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ВСТУП</w:t>
      </w:r>
    </w:p>
    <w:p w:rsidR="00202E17" w:rsidRDefault="000F2009">
      <w:pPr>
        <w:spacing w:before="100" w:beforeAutospacing="1" w:after="100" w:after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Фотографія давно перестала бути просто </w:t>
      </w:r>
      <w:r>
        <w:rPr>
          <w:rFonts w:ascii="Times New Roman" w:hAnsi="Times New Roman" w:cs="Times New Roman"/>
          <w:sz w:val="28"/>
          <w:szCs w:val="28"/>
        </w:rPr>
        <w:t>технічним відкриттям. Вона увійшла в наше життя як спосіб бачити, пам’ятати, осмислювати. Вона стала не лише способом фіксації моменту, а й засобом самовираження, інструментом впливу, елементом мистецтва. Саме тому тема фотографії сьогодні особливо актуаль</w:t>
      </w:r>
      <w:r>
        <w:rPr>
          <w:rFonts w:ascii="Times New Roman" w:hAnsi="Times New Roman" w:cs="Times New Roman"/>
          <w:sz w:val="28"/>
          <w:szCs w:val="28"/>
        </w:rPr>
        <w:t>на — вона знаходиться на перетині багатьох процесів: технологічних, соціальних, культурних, політичних і особистісних.</w:t>
      </w:r>
    </w:p>
    <w:p w:rsidR="00202E17" w:rsidRDefault="000F2009">
      <w:pPr>
        <w:spacing w:before="100" w:beforeAutospacing="1" w:after="100" w:after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В останні десятиліття фотографія пройшла колосальну трансформацію. Те, що колись було дорогим і складним технічним процесом, сьогодні ста</w:t>
      </w:r>
      <w:r>
        <w:rPr>
          <w:rFonts w:ascii="Times New Roman" w:hAnsi="Times New Roman" w:cs="Times New Roman"/>
          <w:sz w:val="28"/>
          <w:szCs w:val="28"/>
        </w:rPr>
        <w:t>ло доступним кожному. Кожен смартфон — це потенційна фотостудія. Але разом із цим постало нове запитання: де проходить межа між просто зображенням і мистецтвом? А також — як відрізнити документальне фото від художнього, і чи завжди така межа взагалі є?</w:t>
      </w:r>
    </w:p>
    <w:p w:rsidR="00202E17" w:rsidRDefault="000F2009">
      <w:pPr>
        <w:spacing w:before="100" w:beforeAutospacing="1" w:after="100" w:after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Ця </w:t>
      </w:r>
      <w:r>
        <w:rPr>
          <w:rFonts w:ascii="Times New Roman" w:hAnsi="Times New Roman" w:cs="Times New Roman"/>
          <w:sz w:val="28"/>
          <w:szCs w:val="28"/>
        </w:rPr>
        <w:t>робота — спроба осмислити фотографію як явище, що одночасно існує в кількох площинах: технічній, документальній, естетичній, культурній. Мене цікавить не лише історія розвитку фотографії, а й її сучасне значення: як змінюється роль зображення у цифрову епо</w:t>
      </w:r>
      <w:r>
        <w:rPr>
          <w:rFonts w:ascii="Times New Roman" w:hAnsi="Times New Roman" w:cs="Times New Roman"/>
          <w:sz w:val="28"/>
          <w:szCs w:val="28"/>
        </w:rPr>
        <w:t>ху, як соцмережі впливають на мистецькі практики, і що відбувається на стику реальності та візуальної інтерпретації.</w:t>
      </w:r>
    </w:p>
    <w:p w:rsidR="00202E17" w:rsidRDefault="000F2009">
      <w:pPr>
        <w:spacing w:before="100" w:beforeAutospacing="1" w:after="100" w:afterAutospacing="1" w:line="360" w:lineRule="auto"/>
        <w:jc w:val="center"/>
        <w:outlineLvl w:val="2"/>
        <w:rPr>
          <w:rFonts w:ascii="Times New Roman" w:hAnsi="Times New Roman" w:cs="Times New Roman"/>
          <w:b/>
          <w:bCs/>
          <w:sz w:val="28"/>
          <w:szCs w:val="28"/>
        </w:rPr>
      </w:pPr>
      <w:r>
        <w:rPr>
          <w:rFonts w:ascii="Times New Roman" w:hAnsi="Times New Roman" w:cs="Times New Roman"/>
          <w:b/>
          <w:bCs/>
          <w:sz w:val="28"/>
          <w:szCs w:val="28"/>
        </w:rPr>
        <w:t>Актуальність теми</w:t>
      </w:r>
    </w:p>
    <w:p w:rsidR="00202E17" w:rsidRDefault="000F2009">
      <w:pPr>
        <w:spacing w:before="100" w:beforeAutospacing="1" w:after="100" w:after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Сучасна людина живе в надзвичайно візуалізованому середовищі. Ми щодня сприймаємо тисячі зображень, часто навіть не </w:t>
      </w:r>
      <w:r>
        <w:rPr>
          <w:rFonts w:ascii="Times New Roman" w:hAnsi="Times New Roman" w:cs="Times New Roman"/>
          <w:sz w:val="28"/>
          <w:szCs w:val="28"/>
        </w:rPr>
        <w:t>задумуючись над їхнім змістом або джерелом. Фотографія відіграє важливу роль у сучасному суспільстві, поєднуючи документальну функцію з мистецьким вираженням. Вона є потужним засобом фіксації історичних подій, соціальних змін та особистих моментів.</w:t>
      </w:r>
      <w:r>
        <w:rPr>
          <w:rFonts w:ascii="Times New Roman" w:hAnsi="Times New Roman" w:cs="Times New Roman"/>
          <w:sz w:val="28"/>
          <w:szCs w:val="28"/>
          <w:lang w:val="uk-UA"/>
        </w:rPr>
        <w:t xml:space="preserve"> </w:t>
      </w:r>
      <w:r>
        <w:rPr>
          <w:rFonts w:ascii="Times New Roman" w:hAnsi="Times New Roman" w:cs="Times New Roman"/>
          <w:sz w:val="28"/>
          <w:szCs w:val="28"/>
        </w:rPr>
        <w:t>Водноча</w:t>
      </w:r>
      <w:r>
        <w:rPr>
          <w:rFonts w:ascii="Times New Roman" w:hAnsi="Times New Roman" w:cs="Times New Roman"/>
          <w:sz w:val="28"/>
          <w:szCs w:val="28"/>
        </w:rPr>
        <w:t xml:space="preserve">с фотографія як мистецтво і як документ стає </w:t>
      </w:r>
      <w:r>
        <w:rPr>
          <w:rFonts w:ascii="Times New Roman" w:hAnsi="Times New Roman" w:cs="Times New Roman"/>
          <w:sz w:val="28"/>
          <w:szCs w:val="28"/>
        </w:rPr>
        <w:lastRenderedPageBreak/>
        <w:t>все складнішою для однозначного трактування. У добу фейків, цифрової обробки, інфлюенсерів та візуальної культури в Instagram питання достовірності, естетики й авторства стають особливо важливими. Саме тому досл</w:t>
      </w:r>
      <w:r>
        <w:rPr>
          <w:rFonts w:ascii="Times New Roman" w:hAnsi="Times New Roman" w:cs="Times New Roman"/>
          <w:sz w:val="28"/>
          <w:szCs w:val="28"/>
        </w:rPr>
        <w:t>ідження межі між документальністю та художнім висловлюванням у фотографії є не лише теоретично цікавим, а й суспільно значущим.</w:t>
      </w:r>
    </w:p>
    <w:p w:rsidR="00202E17" w:rsidRDefault="000F2009">
      <w:pPr>
        <w:spacing w:before="100" w:beforeAutospacing="1" w:after="100" w:afterAutospacing="1" w:line="360" w:lineRule="auto"/>
        <w:jc w:val="center"/>
        <w:outlineLvl w:val="2"/>
        <w:rPr>
          <w:rFonts w:ascii="Times New Roman" w:hAnsi="Times New Roman" w:cs="Times New Roman"/>
          <w:b/>
          <w:bCs/>
          <w:sz w:val="28"/>
          <w:szCs w:val="28"/>
        </w:rPr>
      </w:pPr>
      <w:r>
        <w:rPr>
          <w:rFonts w:ascii="Times New Roman" w:hAnsi="Times New Roman" w:cs="Times New Roman"/>
          <w:b/>
          <w:bCs/>
          <w:sz w:val="28"/>
          <w:szCs w:val="28"/>
        </w:rPr>
        <w:t>Мета і завдання дослідження</w:t>
      </w:r>
    </w:p>
    <w:p w:rsidR="00202E17" w:rsidRDefault="000F2009">
      <w:pPr>
        <w:spacing w:before="100" w:beforeAutospacing="1" w:after="100" w:after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Мета роботи — дослідити, як змінюється роль фотографії в контексті переходу від документальності до </w:t>
      </w:r>
      <w:r>
        <w:rPr>
          <w:rFonts w:ascii="Times New Roman" w:hAnsi="Times New Roman" w:cs="Times New Roman"/>
          <w:sz w:val="28"/>
          <w:szCs w:val="28"/>
        </w:rPr>
        <w:t>мистецтва, визначити, де проходить межа між цими двома поняттями, і проаналізувати, як фотографія функціонує у сучасному культурному просторі.</w:t>
      </w:r>
    </w:p>
    <w:p w:rsidR="00202E17" w:rsidRDefault="000F2009">
      <w:pPr>
        <w:spacing w:before="100" w:beforeAutospacing="1" w:after="100" w:after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Для досягнення мети поставлені такі завдання:</w:t>
      </w:r>
    </w:p>
    <w:p w:rsidR="00202E17" w:rsidRDefault="000F2009">
      <w:pPr>
        <w:numPr>
          <w:ilvl w:val="0"/>
          <w:numId w:val="1"/>
        </w:num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простежити історію розвитку фотографії — від технічного винаходу до</w:t>
      </w:r>
      <w:r>
        <w:rPr>
          <w:rFonts w:ascii="Times New Roman" w:hAnsi="Times New Roman" w:cs="Times New Roman"/>
          <w:sz w:val="28"/>
          <w:szCs w:val="28"/>
        </w:rPr>
        <w:t xml:space="preserve"> форми мистецтва;</w:t>
      </w:r>
    </w:p>
    <w:p w:rsidR="00202E17" w:rsidRDefault="000F2009">
      <w:pPr>
        <w:numPr>
          <w:ilvl w:val="0"/>
          <w:numId w:val="1"/>
        </w:num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дослідити фотографію в контексті соціальних, політичних і історичних подій;</w:t>
      </w:r>
    </w:p>
    <w:p w:rsidR="00202E17" w:rsidRDefault="000F2009">
      <w:pPr>
        <w:numPr>
          <w:ilvl w:val="0"/>
          <w:numId w:val="1"/>
        </w:num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проаналізувати художні засади і стилі фотографії;</w:t>
      </w:r>
    </w:p>
    <w:p w:rsidR="00202E17" w:rsidRDefault="000F2009">
      <w:pPr>
        <w:numPr>
          <w:ilvl w:val="0"/>
          <w:numId w:val="1"/>
        </w:num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окреслити роль технологій у зміні природи зображення;</w:t>
      </w:r>
    </w:p>
    <w:p w:rsidR="00202E17" w:rsidRDefault="000F2009">
      <w:pPr>
        <w:numPr>
          <w:ilvl w:val="0"/>
          <w:numId w:val="1"/>
        </w:num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 xml:space="preserve">звернути увагу на сучасні форми фотографії: концептуальні </w:t>
      </w:r>
      <w:r>
        <w:rPr>
          <w:rFonts w:ascii="Times New Roman" w:hAnsi="Times New Roman" w:cs="Times New Roman"/>
          <w:sz w:val="28"/>
          <w:szCs w:val="28"/>
        </w:rPr>
        <w:t>практики, інсталяції, цифрові медіа;</w:t>
      </w:r>
    </w:p>
    <w:p w:rsidR="00202E17" w:rsidRDefault="000F2009">
      <w:pPr>
        <w:numPr>
          <w:ilvl w:val="0"/>
          <w:numId w:val="1"/>
        </w:num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вивчити феномен українського фотомистецтва в історичному та актуальному контексті;</w:t>
      </w:r>
    </w:p>
    <w:p w:rsidR="00202E17" w:rsidRDefault="000F2009">
      <w:pPr>
        <w:numPr>
          <w:ilvl w:val="0"/>
          <w:numId w:val="1"/>
        </w:numPr>
        <w:spacing w:before="100" w:beforeAutospacing="1" w:after="100" w:afterAutospacing="1" w:line="360" w:lineRule="auto"/>
        <w:rPr>
          <w:rFonts w:ascii="Times New Roman" w:hAnsi="Times New Roman" w:cs="Times New Roman"/>
          <w:sz w:val="28"/>
          <w:szCs w:val="28"/>
        </w:rPr>
      </w:pPr>
      <w:r>
        <w:rPr>
          <w:rFonts w:ascii="Times New Roman" w:hAnsi="Times New Roman" w:cs="Times New Roman"/>
          <w:sz w:val="28"/>
          <w:szCs w:val="28"/>
        </w:rPr>
        <w:t>дати відповідь на питання про межу між документальністю та художністю у фотографії.</w:t>
      </w:r>
    </w:p>
    <w:p w:rsidR="00202E17" w:rsidRDefault="00202E17">
      <w:pPr>
        <w:spacing w:before="100" w:beforeAutospacing="1" w:after="100" w:afterAutospacing="1" w:line="360" w:lineRule="auto"/>
        <w:jc w:val="center"/>
        <w:outlineLvl w:val="2"/>
        <w:rPr>
          <w:rFonts w:ascii="Times New Roman" w:hAnsi="Times New Roman" w:cs="Times New Roman"/>
          <w:b/>
          <w:bCs/>
          <w:sz w:val="28"/>
          <w:szCs w:val="28"/>
          <w:lang w:val="uk-UA"/>
        </w:rPr>
      </w:pPr>
    </w:p>
    <w:p w:rsidR="00202E17" w:rsidRDefault="00202E17">
      <w:pPr>
        <w:spacing w:before="100" w:beforeAutospacing="1" w:after="100" w:afterAutospacing="1" w:line="360" w:lineRule="auto"/>
        <w:jc w:val="center"/>
        <w:outlineLvl w:val="2"/>
        <w:rPr>
          <w:rFonts w:ascii="Times New Roman" w:hAnsi="Times New Roman" w:cs="Times New Roman"/>
          <w:b/>
          <w:bCs/>
          <w:sz w:val="28"/>
          <w:szCs w:val="28"/>
          <w:lang w:val="uk-UA"/>
        </w:rPr>
      </w:pPr>
    </w:p>
    <w:p w:rsidR="00202E17" w:rsidRDefault="000F2009">
      <w:pPr>
        <w:spacing w:before="100" w:beforeAutospacing="1" w:after="100" w:afterAutospacing="1" w:line="360" w:lineRule="auto"/>
        <w:jc w:val="center"/>
        <w:outlineLvl w:val="2"/>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Об’єкт і предмет дослідження</w:t>
      </w:r>
    </w:p>
    <w:p w:rsidR="00202E17" w:rsidRDefault="000F2009">
      <w:pPr>
        <w:spacing w:before="100" w:beforeAutospacing="1" w:after="100" w:afterAutospacing="1" w:line="360" w:lineRule="auto"/>
        <w:ind w:firstLine="720"/>
        <w:jc w:val="both"/>
        <w:rPr>
          <w:rFonts w:ascii="Times New Roman" w:hAnsi="Times New Roman" w:cs="Times New Roman"/>
          <w:sz w:val="28"/>
          <w:szCs w:val="28"/>
          <w:lang w:val="uk-UA"/>
        </w:rPr>
      </w:pPr>
      <w:r>
        <w:rPr>
          <w:rFonts w:ascii="Times New Roman" w:hAnsi="Times New Roman" w:cs="Times New Roman"/>
          <w:bCs/>
          <w:sz w:val="28"/>
          <w:szCs w:val="28"/>
          <w:lang w:val="uk-UA"/>
        </w:rPr>
        <w:t>Об’єктом дослідження</w:t>
      </w:r>
      <w:r>
        <w:rPr>
          <w:rFonts w:ascii="Times New Roman" w:hAnsi="Times New Roman" w:cs="Times New Roman"/>
          <w:sz w:val="28"/>
          <w:szCs w:val="28"/>
          <w:lang w:val="uk-UA"/>
        </w:rPr>
        <w:t xml:space="preserve"> </w:t>
      </w:r>
      <w:r>
        <w:rPr>
          <w:rFonts w:ascii="Times New Roman" w:hAnsi="Times New Roman" w:cs="Times New Roman"/>
          <w:sz w:val="28"/>
          <w:szCs w:val="28"/>
          <w:lang w:val="uk-UA"/>
        </w:rPr>
        <w:t>є фотографія як форма візуального мистецтва і комунікації.</w:t>
      </w:r>
    </w:p>
    <w:p w:rsidR="00202E17" w:rsidRDefault="000F2009">
      <w:pPr>
        <w:spacing w:before="100" w:beforeAutospacing="1" w:after="100" w:afterAutospacing="1" w:line="360" w:lineRule="auto"/>
        <w:ind w:firstLine="720"/>
        <w:jc w:val="both"/>
        <w:rPr>
          <w:rFonts w:ascii="Times New Roman" w:hAnsi="Times New Roman" w:cs="Times New Roman"/>
          <w:sz w:val="28"/>
          <w:szCs w:val="28"/>
          <w:lang w:val="uk-UA"/>
        </w:rPr>
      </w:pPr>
      <w:r>
        <w:rPr>
          <w:rFonts w:ascii="Times New Roman" w:hAnsi="Times New Roman" w:cs="Times New Roman"/>
          <w:bCs/>
          <w:sz w:val="28"/>
          <w:szCs w:val="28"/>
        </w:rPr>
        <w:t>Предметом дослідження</w:t>
      </w:r>
      <w:r>
        <w:rPr>
          <w:rFonts w:ascii="Times New Roman" w:hAnsi="Times New Roman" w:cs="Times New Roman"/>
          <w:sz w:val="28"/>
          <w:szCs w:val="28"/>
        </w:rPr>
        <w:t xml:space="preserve"> є естетичні, соціальні та культурні аспекти фотографії, з особливою увагою до межі між документальністю та художнім висловлюванням.</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Ці аспекти допомагають визначити основні </w:t>
      </w:r>
      <w:r>
        <w:rPr>
          <w:rFonts w:ascii="Times New Roman" w:hAnsi="Times New Roman" w:cs="Times New Roman"/>
          <w:sz w:val="28"/>
          <w:szCs w:val="28"/>
        </w:rPr>
        <w:t>тенденції у розвитку фотографії та її значення в сучасному світі.</w:t>
      </w:r>
    </w:p>
    <w:p w:rsidR="00202E17" w:rsidRDefault="000F2009">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Хронологічні і територіальні межі дослідження</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Для дипломної роботи «Фотографія: від документального свідоцтва до актуального мистецтва» можна встановити наступні хронологічні та територіальн</w:t>
      </w:r>
      <w:r>
        <w:rPr>
          <w:rFonts w:ascii="Times New Roman" w:hAnsi="Times New Roman" w:cs="Times New Roman"/>
          <w:sz w:val="28"/>
          <w:szCs w:val="28"/>
        </w:rPr>
        <w:t>і межі дослідження:</w:t>
      </w:r>
    </w:p>
    <w:p w:rsidR="00202E17" w:rsidRDefault="000F2009">
      <w:pPr>
        <w:spacing w:line="360" w:lineRule="auto"/>
        <w:rPr>
          <w:rFonts w:ascii="Times New Roman" w:hAnsi="Times New Roman" w:cs="Times New Roman"/>
          <w:sz w:val="28"/>
          <w:szCs w:val="28"/>
        </w:rPr>
      </w:pPr>
      <w:r>
        <w:rPr>
          <w:rFonts w:ascii="Times New Roman" w:hAnsi="Times New Roman" w:cs="Times New Roman"/>
          <w:sz w:val="28"/>
          <w:szCs w:val="28"/>
          <w:lang w:val="uk-UA"/>
        </w:rPr>
        <w:t xml:space="preserve">1) </w:t>
      </w:r>
      <w:r>
        <w:rPr>
          <w:rFonts w:ascii="Times New Roman" w:hAnsi="Times New Roman" w:cs="Times New Roman"/>
          <w:sz w:val="28"/>
          <w:szCs w:val="28"/>
        </w:rPr>
        <w:t>Хронологічні межі дослідження:</w:t>
      </w:r>
    </w:p>
    <w:p w:rsidR="00202E17" w:rsidRDefault="000F2009">
      <w:pPr>
        <w:numPr>
          <w:ilvl w:val="0"/>
          <w:numId w:val="2"/>
        </w:numPr>
        <w:spacing w:after="0" w:line="360" w:lineRule="auto"/>
        <w:rPr>
          <w:rFonts w:ascii="Times New Roman" w:hAnsi="Times New Roman" w:cs="Times New Roman"/>
          <w:sz w:val="28"/>
          <w:szCs w:val="28"/>
        </w:rPr>
      </w:pPr>
      <w:r>
        <w:rPr>
          <w:rFonts w:ascii="Times New Roman" w:hAnsi="Times New Roman" w:cs="Times New Roman"/>
          <w:sz w:val="28"/>
          <w:szCs w:val="28"/>
        </w:rPr>
        <w:t>Початок XIX століття — час виникнення фотографії (1839 рік — офіційне визнання дагеротипії як першої технології фіксації зображень).</w:t>
      </w:r>
    </w:p>
    <w:p w:rsidR="00202E17" w:rsidRDefault="000F2009">
      <w:pPr>
        <w:numPr>
          <w:ilvl w:val="0"/>
          <w:numId w:val="2"/>
        </w:numPr>
        <w:spacing w:after="0" w:line="360" w:lineRule="auto"/>
        <w:rPr>
          <w:rFonts w:ascii="Times New Roman" w:hAnsi="Times New Roman" w:cs="Times New Roman"/>
          <w:sz w:val="28"/>
          <w:szCs w:val="28"/>
        </w:rPr>
      </w:pPr>
      <w:r>
        <w:rPr>
          <w:rFonts w:ascii="Times New Roman" w:hAnsi="Times New Roman" w:cs="Times New Roman"/>
          <w:sz w:val="28"/>
          <w:szCs w:val="28"/>
        </w:rPr>
        <w:t>Кінець XIX – початок XX століття — перші кроки мистецького осмислення</w:t>
      </w:r>
      <w:r>
        <w:rPr>
          <w:rFonts w:ascii="Times New Roman" w:hAnsi="Times New Roman" w:cs="Times New Roman"/>
          <w:sz w:val="28"/>
          <w:szCs w:val="28"/>
        </w:rPr>
        <w:t xml:space="preserve"> фотографії (пікторіалізм).</w:t>
      </w:r>
    </w:p>
    <w:p w:rsidR="00202E17" w:rsidRDefault="000F2009">
      <w:pPr>
        <w:numPr>
          <w:ilvl w:val="0"/>
          <w:numId w:val="2"/>
        </w:numPr>
        <w:spacing w:after="0" w:line="360" w:lineRule="auto"/>
        <w:rPr>
          <w:rFonts w:ascii="Times New Roman" w:hAnsi="Times New Roman" w:cs="Times New Roman"/>
          <w:sz w:val="28"/>
          <w:szCs w:val="28"/>
        </w:rPr>
      </w:pPr>
      <w:r>
        <w:rPr>
          <w:rFonts w:ascii="Times New Roman" w:hAnsi="Times New Roman" w:cs="Times New Roman"/>
          <w:sz w:val="28"/>
          <w:szCs w:val="28"/>
        </w:rPr>
        <w:t>Міжвоєнний період (1920–1940-ві роки) — розвиток модерністських напрямів та документальної фотографії.</w:t>
      </w:r>
    </w:p>
    <w:p w:rsidR="00202E17" w:rsidRDefault="000F2009">
      <w:pPr>
        <w:numPr>
          <w:ilvl w:val="0"/>
          <w:numId w:val="2"/>
        </w:numPr>
        <w:spacing w:after="0" w:line="360" w:lineRule="auto"/>
        <w:rPr>
          <w:rFonts w:ascii="Times New Roman" w:hAnsi="Times New Roman" w:cs="Times New Roman"/>
          <w:sz w:val="28"/>
          <w:szCs w:val="28"/>
        </w:rPr>
      </w:pPr>
      <w:r>
        <w:rPr>
          <w:rFonts w:ascii="Times New Roman" w:hAnsi="Times New Roman" w:cs="Times New Roman"/>
          <w:sz w:val="28"/>
          <w:szCs w:val="28"/>
        </w:rPr>
        <w:t>Друга половина XX століття — поява концептуальної фотографії, активне експериментування в межах постмодернізму.</w:t>
      </w:r>
    </w:p>
    <w:p w:rsidR="00202E17" w:rsidRDefault="000F2009">
      <w:pPr>
        <w:numPr>
          <w:ilvl w:val="0"/>
          <w:numId w:val="2"/>
        </w:numPr>
        <w:spacing w:after="0" w:line="360" w:lineRule="auto"/>
        <w:rPr>
          <w:rFonts w:ascii="Times New Roman" w:hAnsi="Times New Roman" w:cs="Times New Roman"/>
          <w:sz w:val="28"/>
          <w:szCs w:val="28"/>
        </w:rPr>
      </w:pPr>
      <w:r>
        <w:rPr>
          <w:rFonts w:ascii="Times New Roman" w:hAnsi="Times New Roman" w:cs="Times New Roman"/>
          <w:sz w:val="28"/>
          <w:szCs w:val="28"/>
        </w:rPr>
        <w:t>Кінець XX – п</w:t>
      </w:r>
      <w:r>
        <w:rPr>
          <w:rFonts w:ascii="Times New Roman" w:hAnsi="Times New Roman" w:cs="Times New Roman"/>
          <w:sz w:val="28"/>
          <w:szCs w:val="28"/>
        </w:rPr>
        <w:t>очаток XXI століття — цифрова революція, вплив Інтернету, мобільної фотографії та соціальних мереж.</w:t>
      </w:r>
    </w:p>
    <w:p w:rsidR="00202E17" w:rsidRDefault="000F2009">
      <w:pPr>
        <w:numPr>
          <w:ilvl w:val="0"/>
          <w:numId w:val="2"/>
        </w:numPr>
        <w:spacing w:after="0" w:line="360" w:lineRule="auto"/>
        <w:rPr>
          <w:rFonts w:ascii="Times New Roman" w:hAnsi="Times New Roman" w:cs="Times New Roman"/>
          <w:sz w:val="28"/>
          <w:szCs w:val="28"/>
        </w:rPr>
      </w:pPr>
      <w:r>
        <w:rPr>
          <w:rFonts w:ascii="Times New Roman" w:hAnsi="Times New Roman" w:cs="Times New Roman"/>
          <w:sz w:val="28"/>
          <w:szCs w:val="28"/>
        </w:rPr>
        <w:t>Сучасність (до 2024–2025 рр.) — актуальні форми фотомистецтва, NFT, фотожурналістика під час війни в Україні.</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Отже, хронологічні межі охоплюють період з 183</w:t>
      </w:r>
      <w:r>
        <w:rPr>
          <w:rFonts w:ascii="Times New Roman" w:hAnsi="Times New Roman" w:cs="Times New Roman"/>
          <w:sz w:val="28"/>
          <w:szCs w:val="28"/>
        </w:rPr>
        <w:t>9 року до сьогодення.</w:t>
      </w:r>
    </w:p>
    <w:p w:rsidR="00202E17" w:rsidRDefault="000F2009">
      <w:pPr>
        <w:spacing w:line="360" w:lineRule="auto"/>
        <w:rPr>
          <w:rFonts w:ascii="Times New Roman" w:hAnsi="Times New Roman" w:cs="Times New Roman"/>
          <w:sz w:val="28"/>
          <w:szCs w:val="28"/>
        </w:rPr>
      </w:pPr>
      <w:r>
        <w:rPr>
          <w:rFonts w:ascii="Times New Roman" w:hAnsi="Times New Roman" w:cs="Times New Roman"/>
          <w:sz w:val="28"/>
          <w:szCs w:val="28"/>
          <w:lang w:val="uk-UA"/>
        </w:rPr>
        <w:t xml:space="preserve">2) </w:t>
      </w:r>
      <w:r>
        <w:rPr>
          <w:rFonts w:ascii="Times New Roman" w:hAnsi="Times New Roman" w:cs="Times New Roman"/>
          <w:sz w:val="28"/>
          <w:szCs w:val="28"/>
        </w:rPr>
        <w:t>Територіальні межі дослідження:</w:t>
      </w:r>
    </w:p>
    <w:p w:rsidR="00202E17" w:rsidRDefault="000F2009">
      <w:pPr>
        <w:numPr>
          <w:ilvl w:val="0"/>
          <w:numId w:val="3"/>
        </w:numPr>
        <w:spacing w:after="0" w:line="360" w:lineRule="auto"/>
        <w:rPr>
          <w:rFonts w:ascii="Times New Roman" w:hAnsi="Times New Roman" w:cs="Times New Roman"/>
          <w:sz w:val="28"/>
          <w:szCs w:val="28"/>
        </w:rPr>
      </w:pPr>
      <w:r>
        <w:rPr>
          <w:rFonts w:ascii="Times New Roman" w:hAnsi="Times New Roman" w:cs="Times New Roman"/>
          <w:sz w:val="28"/>
          <w:szCs w:val="28"/>
        </w:rPr>
        <w:t>Світовий контекст:</w:t>
      </w:r>
    </w:p>
    <w:p w:rsidR="00202E17" w:rsidRDefault="000F2009">
      <w:pPr>
        <w:spacing w:line="360" w:lineRule="auto"/>
        <w:rPr>
          <w:rFonts w:ascii="Times New Roman" w:hAnsi="Times New Roman" w:cs="Times New Roman"/>
          <w:sz w:val="28"/>
          <w:szCs w:val="28"/>
        </w:rPr>
      </w:pPr>
      <w:r>
        <w:rPr>
          <w:rFonts w:ascii="Times New Roman" w:hAnsi="Times New Roman" w:cs="Times New Roman"/>
          <w:sz w:val="28"/>
          <w:szCs w:val="28"/>
        </w:rPr>
        <w:t>Розгляд основних етапів еволюції фотографії в Європі та США: розвиток технік, шкіл, стилів, впливових митців і рухів.</w:t>
      </w:r>
      <w:r>
        <w:rPr>
          <w:rFonts w:ascii="Times New Roman" w:hAnsi="Times New Roman" w:cs="Times New Roman"/>
          <w:sz w:val="28"/>
          <w:szCs w:val="28"/>
          <w:lang w:val="uk-UA"/>
        </w:rPr>
        <w:t xml:space="preserve"> </w:t>
      </w:r>
      <w:r>
        <w:rPr>
          <w:rFonts w:ascii="Times New Roman" w:hAnsi="Times New Roman" w:cs="Times New Roman"/>
          <w:sz w:val="28"/>
          <w:szCs w:val="28"/>
        </w:rPr>
        <w:t>Аналіз глобальних тенденцій — концептуалізм, постдокумент, циф</w:t>
      </w:r>
      <w:r>
        <w:rPr>
          <w:rFonts w:ascii="Times New Roman" w:hAnsi="Times New Roman" w:cs="Times New Roman"/>
          <w:sz w:val="28"/>
          <w:szCs w:val="28"/>
        </w:rPr>
        <w:t>рове мистецтво тощо.</w:t>
      </w:r>
    </w:p>
    <w:p w:rsidR="00202E17" w:rsidRDefault="000F2009">
      <w:pPr>
        <w:numPr>
          <w:ilvl w:val="0"/>
          <w:numId w:val="3"/>
        </w:numPr>
        <w:spacing w:after="0" w:line="360" w:lineRule="auto"/>
        <w:rPr>
          <w:rFonts w:ascii="Times New Roman" w:hAnsi="Times New Roman" w:cs="Times New Roman"/>
          <w:sz w:val="28"/>
          <w:szCs w:val="28"/>
        </w:rPr>
      </w:pPr>
      <w:r>
        <w:rPr>
          <w:rFonts w:ascii="Times New Roman" w:hAnsi="Times New Roman" w:cs="Times New Roman"/>
          <w:sz w:val="28"/>
          <w:szCs w:val="28"/>
        </w:rPr>
        <w:t>Український контекст:</w:t>
      </w:r>
    </w:p>
    <w:p w:rsidR="00202E17" w:rsidRDefault="000F2009">
      <w:pPr>
        <w:spacing w:line="360" w:lineRule="auto"/>
        <w:rPr>
          <w:rFonts w:ascii="Times New Roman" w:hAnsi="Times New Roman" w:cs="Times New Roman"/>
          <w:sz w:val="28"/>
          <w:szCs w:val="28"/>
        </w:rPr>
      </w:pPr>
      <w:r>
        <w:rPr>
          <w:rFonts w:ascii="Times New Roman" w:hAnsi="Times New Roman" w:cs="Times New Roman"/>
          <w:sz w:val="28"/>
          <w:szCs w:val="28"/>
        </w:rPr>
        <w:t>Розгляд розвитку фотографії в Україні: від дореволюційної доби до сучасного періоду.</w:t>
      </w:r>
      <w:r>
        <w:rPr>
          <w:rFonts w:ascii="Times New Roman" w:hAnsi="Times New Roman" w:cs="Times New Roman"/>
          <w:sz w:val="28"/>
          <w:szCs w:val="28"/>
          <w:lang w:val="uk-UA"/>
        </w:rPr>
        <w:t xml:space="preserve"> </w:t>
      </w:r>
      <w:r>
        <w:rPr>
          <w:rFonts w:ascii="Times New Roman" w:hAnsi="Times New Roman" w:cs="Times New Roman"/>
          <w:sz w:val="28"/>
          <w:szCs w:val="28"/>
        </w:rPr>
        <w:t>Особлива увага до українських фотографів і фотопроєктів після здобуття незалежності (1991) та під час повномасштабної війни (з 2</w:t>
      </w:r>
      <w:r>
        <w:rPr>
          <w:rFonts w:ascii="Times New Roman" w:hAnsi="Times New Roman" w:cs="Times New Roman"/>
          <w:sz w:val="28"/>
          <w:szCs w:val="28"/>
        </w:rPr>
        <w:t>022 року).</w:t>
      </w:r>
    </w:p>
    <w:p w:rsidR="00202E17" w:rsidRDefault="000F2009">
      <w:pPr>
        <w:spacing w:line="360" w:lineRule="auto"/>
        <w:rPr>
          <w:rFonts w:ascii="Times New Roman" w:hAnsi="Times New Roman" w:cs="Times New Roman"/>
          <w:sz w:val="28"/>
          <w:szCs w:val="28"/>
        </w:rPr>
      </w:pPr>
      <w:r>
        <w:rPr>
          <w:rFonts w:ascii="Times New Roman" w:hAnsi="Times New Roman" w:cs="Times New Roman"/>
          <w:sz w:val="28"/>
          <w:szCs w:val="28"/>
        </w:rPr>
        <w:t>Аналіз фестивалів, конкурсів, виставок та інтеграції української фотографії у міжнародний арт-простір.</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Таким чином, територіальні межі охоплюють як глобальний (світовий) контекст, так і локальний (український), із акцентом на інтеграцію українсь</w:t>
      </w:r>
      <w:r>
        <w:rPr>
          <w:rFonts w:ascii="Times New Roman" w:hAnsi="Times New Roman" w:cs="Times New Roman"/>
          <w:sz w:val="28"/>
          <w:szCs w:val="28"/>
        </w:rPr>
        <w:t>кого фотомистецтва у міжнародний простір.</w:t>
      </w:r>
    </w:p>
    <w:p w:rsidR="00202E17" w:rsidRDefault="000F2009">
      <w:pPr>
        <w:spacing w:before="100" w:beforeAutospacing="1" w:after="100" w:afterAutospacing="1" w:line="360" w:lineRule="auto"/>
        <w:jc w:val="center"/>
        <w:outlineLvl w:val="2"/>
        <w:rPr>
          <w:rFonts w:ascii="Times New Roman" w:hAnsi="Times New Roman" w:cs="Times New Roman"/>
          <w:b/>
          <w:bCs/>
          <w:sz w:val="28"/>
          <w:szCs w:val="28"/>
        </w:rPr>
      </w:pPr>
      <w:r>
        <w:rPr>
          <w:rFonts w:ascii="Times New Roman" w:hAnsi="Times New Roman" w:cs="Times New Roman"/>
          <w:b/>
          <w:bCs/>
          <w:sz w:val="28"/>
          <w:szCs w:val="28"/>
        </w:rPr>
        <w:t>Методи дослідження</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Для досягнення поставленої мети у роботі використовувалися такі методи дослідження:</w:t>
      </w:r>
    </w:p>
    <w:p w:rsidR="00202E17" w:rsidRDefault="000F2009">
      <w:pPr>
        <w:numPr>
          <w:ilvl w:val="0"/>
          <w:numId w:val="4"/>
        </w:numPr>
        <w:spacing w:after="0" w:line="360" w:lineRule="auto"/>
        <w:rPr>
          <w:rFonts w:ascii="Times New Roman" w:hAnsi="Times New Roman" w:cs="Times New Roman"/>
          <w:sz w:val="28"/>
          <w:szCs w:val="28"/>
        </w:rPr>
      </w:pPr>
      <w:r>
        <w:rPr>
          <w:rFonts w:ascii="Times New Roman" w:hAnsi="Times New Roman" w:cs="Times New Roman"/>
          <w:sz w:val="28"/>
          <w:szCs w:val="28"/>
        </w:rPr>
        <w:t>Аналіз літературних джерел – вивчення наукових праць, статей, монографій та інших джерел, присвячених історії т</w:t>
      </w:r>
      <w:r>
        <w:rPr>
          <w:rFonts w:ascii="Times New Roman" w:hAnsi="Times New Roman" w:cs="Times New Roman"/>
          <w:sz w:val="28"/>
          <w:szCs w:val="28"/>
        </w:rPr>
        <w:t>а розвитку фотографії.</w:t>
      </w:r>
    </w:p>
    <w:p w:rsidR="00202E17" w:rsidRDefault="000F2009">
      <w:pPr>
        <w:numPr>
          <w:ilvl w:val="0"/>
          <w:numId w:val="4"/>
        </w:numPr>
        <w:spacing w:after="0" w:line="360" w:lineRule="auto"/>
        <w:rPr>
          <w:rFonts w:ascii="Times New Roman" w:hAnsi="Times New Roman" w:cs="Times New Roman"/>
          <w:sz w:val="28"/>
          <w:szCs w:val="28"/>
        </w:rPr>
      </w:pPr>
      <w:r>
        <w:rPr>
          <w:rFonts w:ascii="Times New Roman" w:hAnsi="Times New Roman" w:cs="Times New Roman"/>
          <w:sz w:val="28"/>
          <w:szCs w:val="28"/>
        </w:rPr>
        <w:t>Порівняльний аналіз – дослідження відмінностей та подібностей між документальною та художньою фотографією.</w:t>
      </w:r>
    </w:p>
    <w:p w:rsidR="00202E17" w:rsidRDefault="000F2009">
      <w:pPr>
        <w:numPr>
          <w:ilvl w:val="0"/>
          <w:numId w:val="4"/>
        </w:num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Історичний метод – виявлення основних етапів розвитку фотографії та її трансформації у мистецтві.</w:t>
      </w:r>
    </w:p>
    <w:p w:rsidR="00202E17" w:rsidRDefault="000F2009">
      <w:pPr>
        <w:numPr>
          <w:ilvl w:val="0"/>
          <w:numId w:val="4"/>
        </w:numPr>
        <w:spacing w:after="0" w:line="360" w:lineRule="auto"/>
        <w:rPr>
          <w:rFonts w:ascii="Times New Roman" w:hAnsi="Times New Roman" w:cs="Times New Roman"/>
          <w:sz w:val="28"/>
          <w:szCs w:val="28"/>
        </w:rPr>
      </w:pPr>
      <w:r>
        <w:rPr>
          <w:rFonts w:ascii="Times New Roman" w:hAnsi="Times New Roman" w:cs="Times New Roman"/>
          <w:sz w:val="28"/>
          <w:szCs w:val="28"/>
        </w:rPr>
        <w:t>Соціокультурний аналіз – вив</w:t>
      </w:r>
      <w:r>
        <w:rPr>
          <w:rFonts w:ascii="Times New Roman" w:hAnsi="Times New Roman" w:cs="Times New Roman"/>
          <w:sz w:val="28"/>
          <w:szCs w:val="28"/>
        </w:rPr>
        <w:t>чення впливу суспільних змін на розвиток фотографії як мистецтва.</w:t>
      </w:r>
    </w:p>
    <w:p w:rsidR="00202E17" w:rsidRDefault="000F2009">
      <w:pPr>
        <w:numPr>
          <w:ilvl w:val="0"/>
          <w:numId w:val="4"/>
        </w:numPr>
        <w:spacing w:after="0" w:line="360" w:lineRule="auto"/>
        <w:rPr>
          <w:rFonts w:ascii="Times New Roman" w:hAnsi="Times New Roman" w:cs="Times New Roman"/>
          <w:sz w:val="28"/>
          <w:szCs w:val="28"/>
        </w:rPr>
      </w:pPr>
      <w:r>
        <w:rPr>
          <w:rFonts w:ascii="Times New Roman" w:hAnsi="Times New Roman" w:cs="Times New Roman"/>
          <w:sz w:val="28"/>
          <w:szCs w:val="28"/>
        </w:rPr>
        <w:t>Візуальний аналіз – дослідження фотографічних робіт різних періодів та авторів з метою визначення їхніх концептуальних особливостей.</w:t>
      </w:r>
    </w:p>
    <w:p w:rsidR="00202E17" w:rsidRDefault="000F2009">
      <w:pPr>
        <w:numPr>
          <w:ilvl w:val="0"/>
          <w:numId w:val="4"/>
        </w:num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Експериментальний метод – створення власного </w:t>
      </w:r>
      <w:r>
        <w:rPr>
          <w:rFonts w:ascii="Times New Roman" w:hAnsi="Times New Roman" w:cs="Times New Roman"/>
          <w:sz w:val="28"/>
          <w:szCs w:val="28"/>
        </w:rPr>
        <w:t>фотографічного проєкту для перевірки на практиці теоретичних аспектів дослідження.</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Застосування цих методів дозволяє отримати комплексне уявлення про еволюцію фотографії та її сучасний стан у мистецтві.</w:t>
      </w:r>
      <w:r>
        <w:rPr>
          <w:rFonts w:ascii="Times New Roman" w:hAnsi="Times New Roman" w:cs="Times New Roman"/>
          <w:sz w:val="28"/>
          <w:szCs w:val="28"/>
          <w:lang w:val="uk-UA"/>
        </w:rPr>
        <w:t xml:space="preserve"> </w:t>
      </w:r>
      <w:r>
        <w:rPr>
          <w:rFonts w:ascii="Times New Roman" w:hAnsi="Times New Roman" w:cs="Times New Roman"/>
          <w:sz w:val="28"/>
          <w:szCs w:val="28"/>
        </w:rPr>
        <w:t>Дослідницька методика базується на поєднанні теоретич</w:t>
      </w:r>
      <w:r>
        <w:rPr>
          <w:rFonts w:ascii="Times New Roman" w:hAnsi="Times New Roman" w:cs="Times New Roman"/>
          <w:sz w:val="28"/>
          <w:szCs w:val="28"/>
        </w:rPr>
        <w:t>них та практичних методів аналізу. Важливим аспектом дослідження є використання міждисциплінарного підходу, що включає історичний, соціокультурний та мистецтвознавчий аналіз. В рамках дослідження здійснюється:</w:t>
      </w:r>
    </w:p>
    <w:p w:rsidR="00202E17" w:rsidRDefault="000F2009">
      <w:pPr>
        <w:numPr>
          <w:ilvl w:val="0"/>
          <w:numId w:val="5"/>
        </w:num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Огляд і систематизація теоретичних джерел для </w:t>
      </w:r>
      <w:r>
        <w:rPr>
          <w:rFonts w:ascii="Times New Roman" w:hAnsi="Times New Roman" w:cs="Times New Roman"/>
          <w:sz w:val="28"/>
          <w:szCs w:val="28"/>
        </w:rPr>
        <w:t>визначення ключових концепцій та тенденцій розвитку фотографії.</w:t>
      </w:r>
    </w:p>
    <w:p w:rsidR="00202E17" w:rsidRDefault="000F2009">
      <w:pPr>
        <w:numPr>
          <w:ilvl w:val="0"/>
          <w:numId w:val="5"/>
        </w:numPr>
        <w:spacing w:after="0" w:line="360" w:lineRule="auto"/>
        <w:rPr>
          <w:rFonts w:ascii="Times New Roman" w:hAnsi="Times New Roman" w:cs="Times New Roman"/>
          <w:sz w:val="28"/>
          <w:szCs w:val="28"/>
        </w:rPr>
      </w:pPr>
      <w:r>
        <w:rPr>
          <w:rFonts w:ascii="Times New Roman" w:hAnsi="Times New Roman" w:cs="Times New Roman"/>
          <w:sz w:val="28"/>
          <w:szCs w:val="28"/>
        </w:rPr>
        <w:t>Аналіз конкретних фотографічних робіт для виявлення їхнього концептуального змісту та художньої цінності.</w:t>
      </w:r>
    </w:p>
    <w:p w:rsidR="00202E17" w:rsidRDefault="000F2009">
      <w:pPr>
        <w:numPr>
          <w:ilvl w:val="0"/>
          <w:numId w:val="5"/>
        </w:numPr>
        <w:spacing w:after="0" w:line="360" w:lineRule="auto"/>
        <w:rPr>
          <w:rFonts w:ascii="Times New Roman" w:hAnsi="Times New Roman" w:cs="Times New Roman"/>
          <w:sz w:val="28"/>
          <w:szCs w:val="28"/>
        </w:rPr>
      </w:pPr>
      <w:r>
        <w:rPr>
          <w:rFonts w:ascii="Times New Roman" w:hAnsi="Times New Roman" w:cs="Times New Roman"/>
          <w:sz w:val="28"/>
          <w:szCs w:val="28"/>
        </w:rPr>
        <w:t>Вивчення впливу соціальних та культурних чинників на фотографію як форму мистецтва.</w:t>
      </w:r>
    </w:p>
    <w:p w:rsidR="00202E17" w:rsidRDefault="000F2009">
      <w:pPr>
        <w:numPr>
          <w:ilvl w:val="0"/>
          <w:numId w:val="5"/>
        </w:numPr>
        <w:spacing w:after="0" w:line="360" w:lineRule="auto"/>
        <w:rPr>
          <w:rFonts w:ascii="Times New Roman" w:hAnsi="Times New Roman" w:cs="Times New Roman"/>
          <w:sz w:val="28"/>
          <w:szCs w:val="28"/>
        </w:rPr>
      </w:pPr>
      <w:r>
        <w:rPr>
          <w:rFonts w:ascii="Times New Roman" w:hAnsi="Times New Roman" w:cs="Times New Roman"/>
          <w:sz w:val="28"/>
          <w:szCs w:val="28"/>
        </w:rPr>
        <w:t>Пр</w:t>
      </w:r>
      <w:r>
        <w:rPr>
          <w:rFonts w:ascii="Times New Roman" w:hAnsi="Times New Roman" w:cs="Times New Roman"/>
          <w:sz w:val="28"/>
          <w:szCs w:val="28"/>
        </w:rPr>
        <w:t>актичне дослідження, що дозволяє випробувати на практиці отримані теоретичні знання.</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Також застосовувались елементи аналізу фотозображень, інтерпретації авторських висловлювань та дослідження візуальних практик у сучасному контексті. Цей підхід дозволяє от</w:t>
      </w:r>
      <w:r>
        <w:rPr>
          <w:rFonts w:ascii="Times New Roman" w:hAnsi="Times New Roman" w:cs="Times New Roman"/>
          <w:sz w:val="28"/>
          <w:szCs w:val="28"/>
        </w:rPr>
        <w:t>римати комплексне уявлення про еволюцію фотографії та її значення у сучасному мистецтві.</w:t>
      </w:r>
    </w:p>
    <w:p w:rsidR="00202E17" w:rsidRDefault="00202E17">
      <w:pPr>
        <w:spacing w:line="360" w:lineRule="auto"/>
        <w:jc w:val="center"/>
        <w:rPr>
          <w:rFonts w:ascii="Times New Roman" w:hAnsi="Times New Roman" w:cs="Times New Roman"/>
          <w:b/>
          <w:sz w:val="28"/>
          <w:szCs w:val="28"/>
          <w:lang w:val="uk-UA"/>
        </w:rPr>
      </w:pPr>
    </w:p>
    <w:p w:rsidR="00202E17" w:rsidRDefault="000F2009">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Огляд джерел та літератури з теми дослідження</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У процесі написання дипломної роботи було опрацьовано широкий спектр наукових, публіцистичних і художньо-аналітичних дже</w:t>
      </w:r>
      <w:r>
        <w:rPr>
          <w:rFonts w:ascii="Times New Roman" w:hAnsi="Times New Roman" w:cs="Times New Roman"/>
          <w:sz w:val="28"/>
          <w:szCs w:val="28"/>
        </w:rPr>
        <w:t>рел, які висвітлюють як історичний розвиток фотографії, так і її сучасні естетичні та соціокультурні виміри.</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Серед фундаментальних праць, що лягли в основу дослідження, варто виділити книгу Н. Розенблюм «A World History of Photography», яка надає комплексн</w:t>
      </w:r>
      <w:r>
        <w:rPr>
          <w:rFonts w:ascii="Times New Roman" w:hAnsi="Times New Roman" w:cs="Times New Roman"/>
          <w:sz w:val="28"/>
          <w:szCs w:val="28"/>
        </w:rPr>
        <w:t>ий огляд світового розвитку фотографії від дагеротипії до цифрової епохи. Цю роботу доповнює праця Б. Ньюхолла «Історія фотографії: від 1839 року до сьогодення», що зосереджується як на технічних, так і на мистецьких аспектах розвитку фотографії.</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Ключові т</w:t>
      </w:r>
      <w:r>
        <w:rPr>
          <w:rFonts w:ascii="Times New Roman" w:hAnsi="Times New Roman" w:cs="Times New Roman"/>
          <w:sz w:val="28"/>
          <w:szCs w:val="28"/>
        </w:rPr>
        <w:t>еоретичні ідеї про сутність фотографії як явища візуальної культури були запозичені з книг С’юзан Зонтаґ «Про фотографію» та Аріелли Азулей «Контракт громадянської фотографії». Ці авторки аналізують фотографію не лише як зображення, а як політичний і морал</w:t>
      </w:r>
      <w:r>
        <w:rPr>
          <w:rFonts w:ascii="Times New Roman" w:hAnsi="Times New Roman" w:cs="Times New Roman"/>
          <w:sz w:val="28"/>
          <w:szCs w:val="28"/>
        </w:rPr>
        <w:t>ьний акт, де фіксація моменту перетворюється на комунікацію між зображеним, фотографом і глядачем.</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Сучасні аспекти цифрового зображення та впливу соцмереж висвітлено в роботах Льва Мановича «Instagram and Contemporary Image» та Жоана Фонткуберти «The Post-</w:t>
      </w:r>
      <w:r>
        <w:rPr>
          <w:rFonts w:ascii="Times New Roman" w:hAnsi="Times New Roman" w:cs="Times New Roman"/>
          <w:sz w:val="28"/>
          <w:szCs w:val="28"/>
        </w:rPr>
        <w:t>Photographic Condition», які досліджують, як фотографія змінюється під впливом масової культури, динаміки поширення та нових форматів візуального мислення.</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Окрему увагу приділено аналізу українського фотомистецтва. Тут використано працю А. Ямпольської «Укр</w:t>
      </w:r>
      <w:r>
        <w:rPr>
          <w:rFonts w:ascii="Times New Roman" w:hAnsi="Times New Roman" w:cs="Times New Roman"/>
          <w:sz w:val="28"/>
          <w:szCs w:val="28"/>
        </w:rPr>
        <w:t xml:space="preserve">аїнська фотографія: між документом і мистецтвом», яка комплексно описує національні особливості, школи та імена. Також було залучено публікацію Я. Грицака про Бориса </w:t>
      </w:r>
      <w:r>
        <w:rPr>
          <w:rFonts w:ascii="Times New Roman" w:hAnsi="Times New Roman" w:cs="Times New Roman"/>
          <w:sz w:val="28"/>
          <w:szCs w:val="28"/>
        </w:rPr>
        <w:lastRenderedPageBreak/>
        <w:t>Михайлова, що дозволило глибше зрозуміти феномен Харківської школи та її вплив на глобальн</w:t>
      </w:r>
      <w:r>
        <w:rPr>
          <w:rFonts w:ascii="Times New Roman" w:hAnsi="Times New Roman" w:cs="Times New Roman"/>
          <w:sz w:val="28"/>
          <w:szCs w:val="28"/>
        </w:rPr>
        <w:t>у фотографічну сцену.</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Праці Ш. Коттон і Д. Бетчена стали у пригоді для аналізу сучасних форм концептуальної фотографії, перформативних практик та технічної трансформації фотографії як мистецтва. Усі ці джерела не лише збагатили роботу фактами, а й сформува</w:t>
      </w:r>
      <w:r>
        <w:rPr>
          <w:rFonts w:ascii="Times New Roman" w:hAnsi="Times New Roman" w:cs="Times New Roman"/>
          <w:sz w:val="28"/>
          <w:szCs w:val="28"/>
        </w:rPr>
        <w:t>ли аналітичне бачення теми.</w:t>
      </w:r>
    </w:p>
    <w:p w:rsidR="00202E17" w:rsidRDefault="000F2009">
      <w:pPr>
        <w:spacing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rPr>
        <w:t>Структура роботи</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Дипломна робота складається зі вступу, трьох основних розділів, висновків, списку використаних джерел та додатків (за потреби).</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У «Вступі» обґрунтовується актуальність теми, формулюється мета та завдання дослідж</w:t>
      </w:r>
      <w:r>
        <w:rPr>
          <w:rFonts w:ascii="Times New Roman" w:hAnsi="Times New Roman" w:cs="Times New Roman"/>
          <w:sz w:val="28"/>
          <w:szCs w:val="28"/>
        </w:rPr>
        <w:t>ення, визначаються об’єкт і предмет, окреслюються методи дослідження, а також подається огляд використаних джерел і загальна структура роботи.</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Перший розділ — «Фотографія як документальне свідоцтво» — присвячений історії виникнення фотографії, розвитку її </w:t>
      </w:r>
      <w:r>
        <w:rPr>
          <w:rFonts w:ascii="Times New Roman" w:hAnsi="Times New Roman" w:cs="Times New Roman"/>
          <w:sz w:val="28"/>
          <w:szCs w:val="28"/>
        </w:rPr>
        <w:t>технічних можливостей та ролі у фіксації історичних подій. Розглянуто етапи — від дагеротипії до фотожурналістики та воєнної фотографії, а також проаналізовано соціальні й політичні функції фотографії та проблему достовірності в умовах можливих маніпуляцій</w:t>
      </w:r>
      <w:r>
        <w:rPr>
          <w:rFonts w:ascii="Times New Roman" w:hAnsi="Times New Roman" w:cs="Times New Roman"/>
          <w:sz w:val="28"/>
          <w:szCs w:val="28"/>
        </w:rPr>
        <w:t xml:space="preserve"> і фальсифікацій.</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Другий розділ — «Перехід від документальності до художнього виразу» — досліджує трансформацію фотографії з технічного засобу в самостійне мистецтво. У ньому розкрито естетичні принципи художньої фотографії, технічні експерименти, а також </w:t>
      </w:r>
      <w:r>
        <w:rPr>
          <w:rFonts w:ascii="Times New Roman" w:hAnsi="Times New Roman" w:cs="Times New Roman"/>
          <w:sz w:val="28"/>
          <w:szCs w:val="28"/>
        </w:rPr>
        <w:t>порушено питання межі між документальністю та мистецтвом у фотографічній практиці. Особливу увагу приділено впливу цифрових технологій і нових засобів обробки зображень на творчий процес.</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Третій розділ — «Сучасні тенденції в художній фотографії» — аналізує</w:t>
      </w:r>
      <w:r>
        <w:rPr>
          <w:rFonts w:ascii="Times New Roman" w:hAnsi="Times New Roman" w:cs="Times New Roman"/>
          <w:sz w:val="28"/>
          <w:szCs w:val="28"/>
        </w:rPr>
        <w:t xml:space="preserve"> найновіші підходи до фотографії як мистецтва. Розглянуто концептуальні практики, взаємодію фотографії з іншими видами мистецтва (перформанс, інсталяція), роль соціальних мереж у формуванні нових естетик, а також окремий підрозділ присвячено українському ф</w:t>
      </w:r>
      <w:r>
        <w:rPr>
          <w:rFonts w:ascii="Times New Roman" w:hAnsi="Times New Roman" w:cs="Times New Roman"/>
          <w:sz w:val="28"/>
          <w:szCs w:val="28"/>
        </w:rPr>
        <w:t>отомистецтву — його особливостям, авторам і еволюції.</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У висновках підбито підсумки дослідження, сформульовано відповідь на головне питання про межу між документальністю та художністю у фотографії, а також визначено роль фотографії в сучасному культурному п</w:t>
      </w:r>
      <w:r>
        <w:rPr>
          <w:rFonts w:ascii="Times New Roman" w:hAnsi="Times New Roman" w:cs="Times New Roman"/>
          <w:sz w:val="28"/>
          <w:szCs w:val="28"/>
        </w:rPr>
        <w:t>росторі.</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Роботу завершено списком використаних джерел, що включає як українські, так і іноземні праці з філософії фотографії, історії, естетики та сучасної візуальної культури.</w:t>
      </w:r>
    </w:p>
    <w:p w:rsidR="00202E17" w:rsidRDefault="000F2009">
      <w:pPr>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Обґрунтування послідовності викладу структурних елементів                  </w:t>
      </w:r>
      <w:r>
        <w:rPr>
          <w:rFonts w:ascii="Times New Roman" w:hAnsi="Times New Roman" w:cs="Times New Roman"/>
          <w:b/>
          <w:sz w:val="28"/>
          <w:szCs w:val="28"/>
        </w:rPr>
        <w:t>дипломної роботи</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Послідовність викладу матеріалу в дипломній роботі зумовлена логікою розвитку дослідження: від історичних витоків явища — до його сучасного стану, від технічного і документального — до естетичного і культурно-філософського. Така побудова д</w:t>
      </w:r>
      <w:r>
        <w:rPr>
          <w:rFonts w:ascii="Times New Roman" w:hAnsi="Times New Roman" w:cs="Times New Roman"/>
          <w:sz w:val="28"/>
          <w:szCs w:val="28"/>
        </w:rPr>
        <w:t>озволяє поступово розкрити складну природу фотографії як феномену, що одночасно належить до технічного, мистецького й соціального виміру.</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У вступі обґрунтовується актуальність теми, визначаються мета, завдання, об’єкт, предмет, методи дослідження, а також </w:t>
      </w:r>
      <w:r>
        <w:rPr>
          <w:rFonts w:ascii="Times New Roman" w:hAnsi="Times New Roman" w:cs="Times New Roman"/>
          <w:sz w:val="28"/>
          <w:szCs w:val="28"/>
        </w:rPr>
        <w:t>надається короткий огляд використаних джерел. Це створює необхідне аналітичне підґрунтя для подальшого викладу.</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Перший розділ присвячено аналізу фотографії як документа. Його структура вибудувана за історико-хронологічним принципом: від технічного </w:t>
      </w:r>
      <w:r>
        <w:rPr>
          <w:rFonts w:ascii="Times New Roman" w:hAnsi="Times New Roman" w:cs="Times New Roman"/>
          <w:sz w:val="28"/>
          <w:szCs w:val="28"/>
        </w:rPr>
        <w:lastRenderedPageBreak/>
        <w:t>виникнен</w:t>
      </w:r>
      <w:r>
        <w:rPr>
          <w:rFonts w:ascii="Times New Roman" w:hAnsi="Times New Roman" w:cs="Times New Roman"/>
          <w:sz w:val="28"/>
          <w:szCs w:val="28"/>
        </w:rPr>
        <w:t>ня (дагеротипія) до соціальної функції фотографії у фіксації історичних подій, а далі — до осмислення її політичної ролі та проблеми достовірності. Це дає змогу зрозуміти витоки фотографії як свідчення і формує основу для подальшого порівняння з художнім п</w:t>
      </w:r>
      <w:r>
        <w:rPr>
          <w:rFonts w:ascii="Times New Roman" w:hAnsi="Times New Roman" w:cs="Times New Roman"/>
          <w:sz w:val="28"/>
          <w:szCs w:val="28"/>
        </w:rPr>
        <w:t>ідходом.</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Другий розділ переходить до розгляду фотографії як мистецтва. Починаючи з етапів еволюції художнього підходу, далі виклад зосереджується на естетичних критеріях, технічних засобах виразності та філософській межі між документальним і художнім. Заве</w:t>
      </w:r>
      <w:r>
        <w:rPr>
          <w:rFonts w:ascii="Times New Roman" w:hAnsi="Times New Roman" w:cs="Times New Roman"/>
          <w:sz w:val="28"/>
          <w:szCs w:val="28"/>
        </w:rPr>
        <w:t>ршується розділ аналізом впливу новітніх технологій на творчу трансформацію фотографії. Така структура відповідає логіці переходу від фіксації до інтерпретації.</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Третій розділ спрямований на аналіз актуального стану фотографії як сучасного мистецтва. Його </w:t>
      </w:r>
      <w:r>
        <w:rPr>
          <w:rFonts w:ascii="Times New Roman" w:hAnsi="Times New Roman" w:cs="Times New Roman"/>
          <w:sz w:val="28"/>
          <w:szCs w:val="28"/>
        </w:rPr>
        <w:t>підрозділи побудовані від загального до конкретного: спершу розглядаються концептуальні напрямки, потім — міждисциплінарні практики (перформанс, інсталяція), далі — роль соцмереж у зміні візуальної культури, і, нарешті, — приклад українського фотомистецтва</w:t>
      </w:r>
      <w:r>
        <w:rPr>
          <w:rFonts w:ascii="Times New Roman" w:hAnsi="Times New Roman" w:cs="Times New Roman"/>
          <w:sz w:val="28"/>
          <w:szCs w:val="28"/>
        </w:rPr>
        <w:t xml:space="preserve"> як унікального вітчизняного феномена.</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У висновках узагальнюються основні результати дослідження, дається відповідь на головне питання роботи — де проходить межа між документальністю та мистецтвом у фотографії, а також визначається значення фотографії у су</w:t>
      </w:r>
      <w:r>
        <w:rPr>
          <w:rFonts w:ascii="Times New Roman" w:hAnsi="Times New Roman" w:cs="Times New Roman"/>
          <w:sz w:val="28"/>
          <w:szCs w:val="28"/>
        </w:rPr>
        <w:t>часному культурному просторі.</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Така послідовність забезпечує цілісність дослідження, логічний перехід від одного рівня аналізу до іншого, та дозволяє найбільш повно розкрити тему відповідно до поставлених завдань.</w:t>
      </w:r>
    </w:p>
    <w:p w:rsidR="00202E17" w:rsidRDefault="000F2009">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Обсяг дослідження дипломної роботи</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Дипломна</w:t>
      </w:r>
      <w:r>
        <w:rPr>
          <w:rFonts w:ascii="Times New Roman" w:hAnsi="Times New Roman" w:cs="Times New Roman"/>
          <w:sz w:val="28"/>
          <w:szCs w:val="28"/>
        </w:rPr>
        <w:t xml:space="preserve"> робота охоплює всебічне міждисциплінарне дослідження феномену фотографії як на межі документального свідоцтва та художнього висловлювання. Загальний обсяг дослідження становить </w:t>
      </w:r>
      <w:r>
        <w:rPr>
          <w:rFonts w:ascii="Times New Roman" w:hAnsi="Times New Roman" w:cs="Times New Roman"/>
          <w:bCs/>
          <w:sz w:val="28"/>
          <w:szCs w:val="28"/>
          <w:lang w:val="uk-UA"/>
        </w:rPr>
        <w:t>51</w:t>
      </w:r>
      <w:r>
        <w:rPr>
          <w:rFonts w:ascii="Times New Roman" w:hAnsi="Times New Roman" w:cs="Times New Roman"/>
          <w:sz w:val="28"/>
          <w:szCs w:val="28"/>
        </w:rPr>
        <w:t xml:space="preserve"> сторінк</w:t>
      </w:r>
      <w:r>
        <w:rPr>
          <w:rFonts w:ascii="Times New Roman" w:hAnsi="Times New Roman" w:cs="Times New Roman"/>
          <w:sz w:val="28"/>
          <w:szCs w:val="28"/>
          <w:lang w:val="uk-UA"/>
        </w:rPr>
        <w:t>а</w:t>
      </w:r>
      <w:r>
        <w:rPr>
          <w:rFonts w:ascii="Times New Roman" w:hAnsi="Times New Roman" w:cs="Times New Roman"/>
          <w:sz w:val="28"/>
          <w:szCs w:val="28"/>
        </w:rPr>
        <w:t xml:space="preserve"> </w:t>
      </w:r>
      <w:r>
        <w:rPr>
          <w:rFonts w:ascii="Times New Roman" w:hAnsi="Times New Roman" w:cs="Times New Roman"/>
          <w:sz w:val="28"/>
          <w:szCs w:val="28"/>
        </w:rPr>
        <w:lastRenderedPageBreak/>
        <w:t>основного тексту, не включаючи список використаних джерел, титульн</w:t>
      </w:r>
      <w:r>
        <w:rPr>
          <w:rFonts w:ascii="Times New Roman" w:hAnsi="Times New Roman" w:cs="Times New Roman"/>
          <w:sz w:val="28"/>
          <w:szCs w:val="28"/>
        </w:rPr>
        <w:t xml:space="preserve">у сторінку. </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Текст містить вступ, три тематичні розділи, кожен із яких поділений на логічно структуровані підрозділи, а також узагальнювальні висновки, огляд джерел і літератури, обґрунтування структури роботи та інші необхідні аналітичні блоки.</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У процесі </w:t>
      </w:r>
      <w:r>
        <w:rPr>
          <w:rFonts w:ascii="Times New Roman" w:hAnsi="Times New Roman" w:cs="Times New Roman"/>
          <w:sz w:val="28"/>
          <w:szCs w:val="28"/>
        </w:rPr>
        <w:t xml:space="preserve">дослідження було опрацьовано понад </w:t>
      </w:r>
      <w:r>
        <w:rPr>
          <w:rFonts w:ascii="Times New Roman" w:hAnsi="Times New Roman" w:cs="Times New Roman"/>
          <w:sz w:val="28"/>
          <w:szCs w:val="28"/>
          <w:lang w:val="uk-UA"/>
        </w:rPr>
        <w:t>13</w:t>
      </w:r>
      <w:r>
        <w:rPr>
          <w:rFonts w:ascii="Times New Roman" w:hAnsi="Times New Roman" w:cs="Times New Roman"/>
          <w:sz w:val="28"/>
          <w:szCs w:val="28"/>
        </w:rPr>
        <w:t xml:space="preserve"> джерел, серед яких — наукові праці з філософії культури, естетики, історії мистецтва, теорії фотографії, візуальних досліджень, соціології та медіатеорії. Особливу увагу приділено авторитетним монографіям, критичним ес</w:t>
      </w:r>
      <w:r>
        <w:rPr>
          <w:rFonts w:ascii="Times New Roman" w:hAnsi="Times New Roman" w:cs="Times New Roman"/>
          <w:sz w:val="28"/>
          <w:szCs w:val="28"/>
        </w:rPr>
        <w:t>е та праці сучасних теоретиків: С’юзан Зонтаґ, Аріелли Азулей, Ненсі Розенблюм, Бомонта Ньюхолла, Льва Мановича, Жоана Фонткуберти, а також українських авторів — А. Ямпольської, В. Сусака, Я. Грицака.</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Робота побудована з дотриманням академ</w:t>
      </w:r>
      <w:r>
        <w:rPr>
          <w:rFonts w:ascii="Times New Roman" w:hAnsi="Times New Roman" w:cs="Times New Roman"/>
          <w:sz w:val="28"/>
          <w:szCs w:val="28"/>
          <w:lang w:val="uk-UA"/>
        </w:rPr>
        <w:t>і</w:t>
      </w:r>
      <w:r>
        <w:rPr>
          <w:rFonts w:ascii="Times New Roman" w:hAnsi="Times New Roman" w:cs="Times New Roman"/>
          <w:sz w:val="28"/>
          <w:szCs w:val="28"/>
        </w:rPr>
        <w:t>чних вимог, із с</w:t>
      </w:r>
      <w:r>
        <w:rPr>
          <w:rFonts w:ascii="Times New Roman" w:hAnsi="Times New Roman" w:cs="Times New Roman"/>
          <w:sz w:val="28"/>
          <w:szCs w:val="28"/>
        </w:rPr>
        <w:t>истематичними посиланнями на використані джерела, уніфікованим бібліографічним оформленням і належним рівнем аналітичної аргументації. Вивчення теоретичного матеріалу поєднується з прикладами з практики фотографії, аналізом візуального матеріалу та інтерпр</w:t>
      </w:r>
      <w:r>
        <w:rPr>
          <w:rFonts w:ascii="Times New Roman" w:hAnsi="Times New Roman" w:cs="Times New Roman"/>
          <w:sz w:val="28"/>
          <w:szCs w:val="28"/>
        </w:rPr>
        <w:t>етацією соціально-культурного контексту.</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Такий обсяг дослідження дозволив комплексно охопити предмет дипломної роботи, простежити його розвиток у часі, виявити ключові естетичні та соціальні аспекти та надати обґрунтовані висновки щодо ролі фотографії у су</w:t>
      </w:r>
      <w:r>
        <w:rPr>
          <w:rFonts w:ascii="Times New Roman" w:hAnsi="Times New Roman" w:cs="Times New Roman"/>
          <w:sz w:val="28"/>
          <w:szCs w:val="28"/>
        </w:rPr>
        <w:t>часному культурному просторі.</w:t>
      </w:r>
    </w:p>
    <w:p w:rsidR="00202E17" w:rsidRDefault="00202E17">
      <w:pPr>
        <w:spacing w:before="100" w:beforeAutospacing="1" w:after="100" w:afterAutospacing="1" w:line="360" w:lineRule="auto"/>
        <w:rPr>
          <w:rFonts w:ascii="Times New Roman" w:hAnsi="Times New Roman" w:cs="Times New Roman"/>
          <w:sz w:val="28"/>
          <w:szCs w:val="28"/>
        </w:rPr>
      </w:pPr>
    </w:p>
    <w:p w:rsidR="00202E17" w:rsidRDefault="00202E17">
      <w:pPr>
        <w:spacing w:before="100" w:beforeAutospacing="1" w:after="100" w:afterAutospacing="1" w:line="360" w:lineRule="auto"/>
        <w:rPr>
          <w:rFonts w:ascii="Times New Roman" w:hAnsi="Times New Roman" w:cs="Times New Roman"/>
          <w:sz w:val="28"/>
          <w:szCs w:val="28"/>
        </w:rPr>
      </w:pPr>
    </w:p>
    <w:p w:rsidR="00202E17" w:rsidRDefault="00202E17">
      <w:pPr>
        <w:spacing w:before="100" w:beforeAutospacing="1" w:after="100" w:afterAutospacing="1" w:line="360" w:lineRule="auto"/>
        <w:rPr>
          <w:rFonts w:ascii="Times New Roman" w:hAnsi="Times New Roman" w:cs="Times New Roman"/>
          <w:sz w:val="28"/>
          <w:szCs w:val="28"/>
        </w:rPr>
      </w:pPr>
    </w:p>
    <w:p w:rsidR="00202E17" w:rsidRDefault="00202E17">
      <w:pPr>
        <w:spacing w:before="100" w:beforeAutospacing="1" w:after="100" w:afterAutospacing="1" w:line="360" w:lineRule="auto"/>
        <w:rPr>
          <w:rFonts w:ascii="Times New Roman" w:hAnsi="Times New Roman" w:cs="Times New Roman"/>
          <w:sz w:val="28"/>
          <w:szCs w:val="28"/>
        </w:rPr>
      </w:pPr>
    </w:p>
    <w:p w:rsidR="00202E17" w:rsidRDefault="000F2009">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rPr>
        <w:t>РОЗДІЛ 1.</w:t>
      </w:r>
      <w:r>
        <w:rPr>
          <w:rFonts w:ascii="Times New Roman" w:hAnsi="Times New Roman" w:cs="Times New Roman"/>
          <w:b/>
          <w:sz w:val="28"/>
          <w:szCs w:val="28"/>
          <w:lang w:val="uk-UA"/>
        </w:rPr>
        <w:t xml:space="preserve"> </w:t>
      </w:r>
      <w:r>
        <w:rPr>
          <w:rFonts w:ascii="Times New Roman" w:hAnsi="Times New Roman" w:cs="Times New Roman"/>
          <w:b/>
          <w:sz w:val="28"/>
          <w:szCs w:val="28"/>
        </w:rPr>
        <w:t>ФОТОГРАФІЯ ЯК ДОКУМЕНТАЛЬНЕ СВІДОЦТВО</w:t>
      </w:r>
    </w:p>
    <w:p w:rsidR="00202E17" w:rsidRDefault="000F2009">
      <w:pPr>
        <w:numPr>
          <w:ilvl w:val="1"/>
          <w:numId w:val="6"/>
        </w:numPr>
        <w:spacing w:before="100" w:beforeAutospacing="1" w:after="100" w:afterAutospacing="1" w:line="360" w:lineRule="auto"/>
        <w:ind w:firstLine="720"/>
        <w:jc w:val="both"/>
        <w:outlineLvl w:val="2"/>
        <w:rPr>
          <w:rFonts w:ascii="Times New Roman" w:hAnsi="Times New Roman" w:cs="Times New Roman"/>
          <w:b/>
          <w:bCs/>
          <w:sz w:val="28"/>
          <w:szCs w:val="28"/>
          <w:lang w:val="uk-UA"/>
        </w:rPr>
      </w:pPr>
      <w:r>
        <w:rPr>
          <w:rFonts w:ascii="Times New Roman" w:hAnsi="Times New Roman" w:cs="Times New Roman"/>
          <w:b/>
          <w:bCs/>
          <w:sz w:val="28"/>
          <w:szCs w:val="28"/>
        </w:rPr>
        <w:t>Виникнення фотографії: від дагеротипії до фотодокументації</w:t>
      </w:r>
      <w:r>
        <w:rPr>
          <w:rFonts w:ascii="Times New Roman" w:hAnsi="Times New Roman" w:cs="Times New Roman"/>
          <w:b/>
          <w:bCs/>
          <w:sz w:val="28"/>
          <w:szCs w:val="28"/>
          <w:lang w:val="uk-UA"/>
        </w:rPr>
        <w:t xml:space="preserve">. </w:t>
      </w:r>
    </w:p>
    <w:p w:rsidR="00202E17" w:rsidRDefault="000F2009">
      <w:pPr>
        <w:spacing w:before="100" w:beforeAutospacing="1" w:after="100" w:afterAutospacing="1" w:line="360" w:lineRule="auto"/>
        <w:ind w:firstLine="720"/>
        <w:jc w:val="both"/>
        <w:outlineLvl w:val="2"/>
        <w:rPr>
          <w:rFonts w:asciiTheme="majorBidi" w:hAnsiTheme="majorBidi" w:cstheme="majorBidi"/>
          <w:sz w:val="28"/>
          <w:szCs w:val="28"/>
        </w:rPr>
      </w:pPr>
      <w:r>
        <w:rPr>
          <w:rFonts w:ascii="Times New Roman" w:hAnsi="Times New Roman" w:cs="Times New Roman"/>
          <w:sz w:val="28"/>
          <w:szCs w:val="28"/>
        </w:rPr>
        <w:t>Мені завжди було цікаво, як усе починалося. Сьогодні ми робимо сотні фото щодня — телефоном, камерою, просто для себе або в соцмережі. Але колись фотографія була чимось майже чарівним, технічно складним і недоступним. Хотілося розібратися, як вона з’явилас</w:t>
      </w:r>
      <w:r>
        <w:rPr>
          <w:rFonts w:ascii="Times New Roman" w:hAnsi="Times New Roman" w:cs="Times New Roman"/>
          <w:sz w:val="28"/>
          <w:szCs w:val="28"/>
        </w:rPr>
        <w:t xml:space="preserve">я і як із чисто технічної штуки стала засобом документування, а пізніше — і мистецтвом.  </w:t>
      </w:r>
      <w:r>
        <w:rPr>
          <w:rFonts w:asciiTheme="majorBidi" w:hAnsiTheme="majorBidi" w:cstheme="majorBidi"/>
          <w:sz w:val="28"/>
          <w:szCs w:val="28"/>
        </w:rPr>
        <w:t xml:space="preserve">«Фотографія від початку поєднувала в собі і технічне, і художнє начало, але спочатку переважало захоплення саме технічним чудом – можливістю затримати образ світла на </w:t>
      </w:r>
      <w:r>
        <w:rPr>
          <w:rFonts w:asciiTheme="majorBidi" w:hAnsiTheme="majorBidi" w:cstheme="majorBidi"/>
          <w:sz w:val="28"/>
          <w:szCs w:val="28"/>
        </w:rPr>
        <w:t xml:space="preserve">поверхні. Сам факт фіксації дійсності за допомогою механічного пристрою вражав і сприяв швидкому поширенню цього винаходу» </w:t>
      </w:r>
      <w:bookmarkStart w:id="3" w:name="_Hlk198935639"/>
      <w:r>
        <w:rPr>
          <w:rFonts w:asciiTheme="majorBidi" w:hAnsiTheme="majorBidi" w:cstheme="majorBidi"/>
          <w:sz w:val="28"/>
          <w:szCs w:val="28"/>
        </w:rPr>
        <w:t>[15, с. 14</w:t>
      </w:r>
      <w:bookmarkEnd w:id="3"/>
      <w:r>
        <w:rPr>
          <w:rFonts w:asciiTheme="majorBidi" w:hAnsiTheme="majorBidi" w:cstheme="majorBidi"/>
          <w:sz w:val="28"/>
          <w:szCs w:val="28"/>
        </w:rPr>
        <w:t>].</w:t>
      </w:r>
    </w:p>
    <w:p w:rsidR="00202E17" w:rsidRDefault="000F2009">
      <w:pPr>
        <w:spacing w:before="100" w:beforeAutospacing="1" w:after="100" w:after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Перші уявлення про фотографічне зображення виникли ще задовго до самої фотографії. Наприклад, ще в античності були ідеї </w:t>
      </w:r>
      <w:r>
        <w:rPr>
          <w:rFonts w:ascii="Times New Roman" w:hAnsi="Times New Roman" w:cs="Times New Roman"/>
          <w:sz w:val="28"/>
          <w:szCs w:val="28"/>
        </w:rPr>
        <w:t>про те, як світло і тінь впливають на бачення. У Середньовіччі з’явилась камера-обскура — темна коробка з отвором, через який зовнішнє зображення проектується всередину. Проблема була лише в тому, що його не можна було зафіксувати.</w:t>
      </w:r>
    </w:p>
    <w:p w:rsidR="00202E17" w:rsidRDefault="000F2009">
      <w:pPr>
        <w:spacing w:before="100" w:beforeAutospacing="1" w:after="100" w:after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Справжній прорив стався </w:t>
      </w:r>
      <w:r>
        <w:rPr>
          <w:rFonts w:ascii="Times New Roman" w:hAnsi="Times New Roman" w:cs="Times New Roman"/>
          <w:sz w:val="28"/>
          <w:szCs w:val="28"/>
        </w:rPr>
        <w:t xml:space="preserve">у 1839 році. Француз Луї Жак Дагер представив світу метод, який дозволяв «зловити» зображення — дагеротипію. Це був складний процес із металевими пластинами, парами ртуті та довгою витримкою. Але головне — зображення було деталізоване і точне. Люди були в </w:t>
      </w:r>
      <w:r>
        <w:rPr>
          <w:rFonts w:ascii="Times New Roman" w:hAnsi="Times New Roman" w:cs="Times New Roman"/>
          <w:sz w:val="28"/>
          <w:szCs w:val="28"/>
        </w:rPr>
        <w:t>захваті: можна було вперше побачити своє обличчя, не як на портреті, а таким, яким воно є насправді. Сам Дагер писав:</w:t>
      </w:r>
    </w:p>
    <w:p w:rsidR="00202E17" w:rsidRDefault="000F2009">
      <w:pPr>
        <w:spacing w:beforeAutospacing="1" w:after="100" w:after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«Дагеротипія була першою процедурою, яка дозволила людині з надзвичайною точністю відтворити образ природи, не користуючись ні пензлем, ні</w:t>
      </w:r>
      <w:r>
        <w:rPr>
          <w:rFonts w:ascii="Times New Roman" w:hAnsi="Times New Roman" w:cs="Times New Roman"/>
          <w:sz w:val="28"/>
          <w:szCs w:val="28"/>
        </w:rPr>
        <w:t xml:space="preserve"> олівцем» [12, с. </w:t>
      </w:r>
      <w:r>
        <w:rPr>
          <w:rFonts w:ascii="Times New Roman" w:hAnsi="Times New Roman" w:cs="Times New Roman"/>
          <w:sz w:val="28"/>
          <w:szCs w:val="28"/>
          <w:lang w:val="uk-UA"/>
        </w:rPr>
        <w:t>25</w:t>
      </w:r>
      <w:r>
        <w:rPr>
          <w:rFonts w:ascii="Times New Roman" w:hAnsi="Times New Roman" w:cs="Times New Roman"/>
          <w:sz w:val="28"/>
          <w:szCs w:val="28"/>
        </w:rPr>
        <w:t>].</w:t>
      </w:r>
      <w:r>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 xml:space="preserve">Бомонд Ньюхолл підкреслює, що дагеротипія започаткувала новий етап у зображенні світу — фотографія вперше змогла зафіксувати реальність без художнього втручання, чим і вразила публіку </w:t>
      </w:r>
      <w:r>
        <w:rPr>
          <w:rFonts w:ascii="Times New Roman" w:hAnsi="Times New Roman" w:cs="Times New Roman"/>
          <w:sz w:val="28"/>
          <w:szCs w:val="28"/>
        </w:rPr>
        <w:t>XIX</w:t>
      </w:r>
      <w:r>
        <w:rPr>
          <w:rFonts w:ascii="Times New Roman" w:hAnsi="Times New Roman" w:cs="Times New Roman"/>
          <w:sz w:val="28"/>
          <w:szCs w:val="28"/>
          <w:lang w:val="uk-UA"/>
        </w:rPr>
        <w:t xml:space="preserve"> століття. </w:t>
      </w:r>
      <w:r>
        <w:rPr>
          <w:rFonts w:ascii="Times New Roman" w:hAnsi="Times New Roman" w:cs="Times New Roman"/>
          <w:sz w:val="28"/>
          <w:szCs w:val="28"/>
        </w:rPr>
        <w:t>«Я відкрив спосіб фіксувати зображе</w:t>
      </w:r>
      <w:r>
        <w:rPr>
          <w:rFonts w:ascii="Times New Roman" w:hAnsi="Times New Roman" w:cs="Times New Roman"/>
          <w:sz w:val="28"/>
          <w:szCs w:val="28"/>
        </w:rPr>
        <w:t>ння, які відображає камера-обскура. Це не малюнок — це сама природа» [12, с. 37].</w:t>
      </w:r>
      <w:r>
        <w:rPr>
          <w:rFonts w:ascii="Times New Roman" w:hAnsi="Times New Roman" w:cs="Times New Roman"/>
          <w:sz w:val="28"/>
          <w:szCs w:val="28"/>
          <w:lang w:val="uk-UA"/>
        </w:rPr>
        <w:t xml:space="preserve"> </w:t>
      </w:r>
    </w:p>
    <w:p w:rsidR="00202E17" w:rsidRDefault="000F2009">
      <w:pPr>
        <w:spacing w:before="100" w:beforeAutospacing="1" w:after="100" w:after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Трохи пізніше англієць Вільям Фокс Талбот запропонував інший метод — калітипію. Вона дозволяла робити кілька копій із одного негативу, що стало дуже зручно. На відміну від у</w:t>
      </w:r>
      <w:r>
        <w:rPr>
          <w:rFonts w:ascii="Times New Roman" w:hAnsi="Times New Roman" w:cs="Times New Roman"/>
          <w:sz w:val="28"/>
          <w:szCs w:val="28"/>
        </w:rPr>
        <w:t>нікального дагеротипу, ці зображення можна було друкувати й поширювати. Це стало основою для майбутньої масової фотографії.</w:t>
      </w:r>
    </w:p>
    <w:p w:rsidR="00202E17" w:rsidRDefault="000F2009">
      <w:pPr>
        <w:spacing w:before="100" w:beforeAutospacing="1" w:after="100" w:after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Фотографія почала розвиватися стрімко. З'явилися нові технології, які робили процес швидшим, дешевшим і зручнішим. Наприклад, так зв</w:t>
      </w:r>
      <w:r>
        <w:rPr>
          <w:rFonts w:ascii="Times New Roman" w:hAnsi="Times New Roman" w:cs="Times New Roman"/>
          <w:sz w:val="28"/>
          <w:szCs w:val="28"/>
        </w:rPr>
        <w:t xml:space="preserve">аний вологий коллодіонний процес дозволив отримувати дуже чіткі знімки вже у середині XIX століття. А в кінці століття компанія Kodak зробила прорив — випустила камеру, яку міг дозволити собі звичайний споживач. З цього моменту фотографія почала входити в </w:t>
      </w:r>
      <w:r>
        <w:rPr>
          <w:rFonts w:ascii="Times New Roman" w:hAnsi="Times New Roman" w:cs="Times New Roman"/>
          <w:sz w:val="28"/>
          <w:szCs w:val="28"/>
        </w:rPr>
        <w:t>повсякденне життя.</w:t>
      </w:r>
    </w:p>
    <w:p w:rsidR="00202E17" w:rsidRDefault="000F2009">
      <w:pPr>
        <w:spacing w:before="100" w:beforeAutospacing="1" w:after="100" w:after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Але вона не залишилася тільки для сімейних портретів. Уже під час Кримської війни з’являються перші спроби воєнної фотодокументації. Звісно, тоді ще не було репортажної зйомки в сучасному розумінні: фото ставилися, іноді навіть інсценува</w:t>
      </w:r>
      <w:r>
        <w:rPr>
          <w:rFonts w:ascii="Times New Roman" w:hAnsi="Times New Roman" w:cs="Times New Roman"/>
          <w:sz w:val="28"/>
          <w:szCs w:val="28"/>
        </w:rPr>
        <w:t>лися. Але це був початок. Пізніше Меттью Брейді в США документував Громадянську війну, а його фото стали свідченням для всієї нації.</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«Поява фотографії спричинила радикальні зміни у візуальних мистецтвах — вона стала як викликом для традиційного живопису, т</w:t>
      </w:r>
      <w:r>
        <w:rPr>
          <w:rFonts w:ascii="Times New Roman" w:hAnsi="Times New Roman" w:cs="Times New Roman"/>
          <w:sz w:val="28"/>
          <w:szCs w:val="28"/>
        </w:rPr>
        <w:t>ак і інструментом, який художники могли запозичити.» [34</w:t>
      </w:r>
      <w:r>
        <w:rPr>
          <w:rFonts w:ascii="Times New Roman" w:hAnsi="Times New Roman" w:cs="Times New Roman"/>
          <w:sz w:val="28"/>
          <w:szCs w:val="28"/>
          <w:lang w:val="uk-UA"/>
        </w:rPr>
        <w:t>, с. 50</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Ця цитата </w:t>
      </w:r>
      <w:r>
        <w:rPr>
          <w:rFonts w:ascii="Times New Roman" w:hAnsi="Times New Roman" w:cs="Times New Roman"/>
          <w:sz w:val="28"/>
          <w:szCs w:val="28"/>
        </w:rPr>
        <w:lastRenderedPageBreak/>
        <w:t xml:space="preserve">підкреслює амбівалентну роль фотографії: вона не лише створила новий вид візуального мистецтва, а й змінила саму суть того, що вважалось мистецтвом. Водночас вона спричинила кризу </w:t>
      </w:r>
      <w:r>
        <w:rPr>
          <w:rFonts w:ascii="Times New Roman" w:hAnsi="Times New Roman" w:cs="Times New Roman"/>
          <w:sz w:val="28"/>
          <w:szCs w:val="28"/>
        </w:rPr>
        <w:t>в живописі та стала корисним інструментом для митців — особливо у портретному жанрі.</w:t>
      </w:r>
    </w:p>
    <w:p w:rsidR="00202E17" w:rsidRDefault="000F2009">
      <w:pPr>
        <w:spacing w:before="100" w:beforeAutospacing="1" w:after="100" w:after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Для мене ця епоха — ніби точка старту. Ще не мистецтво, ще не журналістика, але вже більше, ніж просто техніка. Ці люди — Дагер, Талбот, Брейді — не просто щось винайшли. </w:t>
      </w:r>
      <w:r>
        <w:rPr>
          <w:rFonts w:ascii="Times New Roman" w:hAnsi="Times New Roman" w:cs="Times New Roman"/>
          <w:sz w:val="28"/>
          <w:szCs w:val="28"/>
        </w:rPr>
        <w:t>Вони задали напрям, яким фотографія розвиватиметься далі.</w:t>
      </w:r>
    </w:p>
    <w:p w:rsidR="00202E17" w:rsidRDefault="000F2009">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«Фотографія з’явилась як магічний винахід — здатність зафіксувати відображення світу таким, яким він є, а не таким, як його інтерпретують. Це стало одночасно революцією та серйозним викликом для тра</w:t>
      </w:r>
      <w:r>
        <w:rPr>
          <w:rFonts w:asciiTheme="majorBidi" w:hAnsiTheme="majorBidi" w:cstheme="majorBidi"/>
          <w:sz w:val="28"/>
          <w:szCs w:val="28"/>
        </w:rPr>
        <w:t>диційного мистецтва» [12, с. 18].</w:t>
      </w:r>
    </w:p>
    <w:p w:rsidR="00202E17" w:rsidRDefault="000F2009">
      <w:pPr>
        <w:spacing w:before="100" w:beforeAutospacing="1" w:after="100" w:after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Сьогодні, коли ми звикли до знімків, які оновлюються щосекунди, важко уявити, що колись одна світлина могла стати подією. Але саме так усе починалося. І, як на мене, це додає ще більшої поваги до фотографії — не як до інст</w:t>
      </w:r>
      <w:r>
        <w:rPr>
          <w:rFonts w:ascii="Times New Roman" w:hAnsi="Times New Roman" w:cs="Times New Roman"/>
          <w:sz w:val="28"/>
          <w:szCs w:val="28"/>
        </w:rPr>
        <w:t>рументу, а як до явища, яке формує культуру, пам’ять і наш спосіб бачити світ.</w:t>
      </w:r>
    </w:p>
    <w:p w:rsidR="00202E17" w:rsidRDefault="000F2009">
      <w:pPr>
        <w:numPr>
          <w:ilvl w:val="1"/>
          <w:numId w:val="6"/>
        </w:numPr>
        <w:spacing w:line="360" w:lineRule="auto"/>
        <w:ind w:firstLine="720"/>
        <w:jc w:val="center"/>
        <w:rPr>
          <w:rFonts w:ascii="Times New Roman" w:hAnsi="Times New Roman" w:cs="Times New Roman"/>
          <w:b/>
          <w:sz w:val="28"/>
          <w:szCs w:val="28"/>
        </w:rPr>
      </w:pPr>
      <w:r>
        <w:rPr>
          <w:rFonts w:ascii="Times New Roman" w:hAnsi="Times New Roman" w:cs="Times New Roman"/>
          <w:b/>
          <w:sz w:val="28"/>
          <w:szCs w:val="28"/>
        </w:rPr>
        <w:t>Фотографія в контексті історичних подій.</w:t>
      </w:r>
    </w:p>
    <w:p w:rsidR="00202E17" w:rsidRDefault="000F2009">
      <w:pPr>
        <w:spacing w:line="360" w:lineRule="auto"/>
        <w:ind w:firstLine="720"/>
        <w:jc w:val="both"/>
        <w:rPr>
          <w:rFonts w:asciiTheme="majorBidi" w:hAnsiTheme="majorBidi" w:cstheme="majorBidi"/>
          <w:sz w:val="28"/>
          <w:szCs w:val="28"/>
        </w:rPr>
      </w:pPr>
      <w:r>
        <w:rPr>
          <w:rFonts w:ascii="Times New Roman" w:hAnsi="Times New Roman" w:cs="Times New Roman"/>
          <w:sz w:val="28"/>
          <w:szCs w:val="28"/>
        </w:rPr>
        <w:t>Мене завжди дивувало, як фотографії можуть передати не просто момент, а цілу епоху. Іноді один знімок говорить більше, ніж цілий підручн</w:t>
      </w:r>
      <w:r>
        <w:rPr>
          <w:rFonts w:ascii="Times New Roman" w:hAnsi="Times New Roman" w:cs="Times New Roman"/>
          <w:sz w:val="28"/>
          <w:szCs w:val="28"/>
        </w:rPr>
        <w:t xml:space="preserve">ик. Я хотів краще зрозуміти, як фотографія почала фіксувати історичні події, хто це робив першим і як це вплинуло на те, як ми сьогодні сприймаємо історію. </w:t>
      </w:r>
      <w:r>
        <w:rPr>
          <w:rFonts w:asciiTheme="majorBidi" w:hAnsiTheme="majorBidi" w:cstheme="majorBidi"/>
          <w:sz w:val="28"/>
          <w:szCs w:val="28"/>
        </w:rPr>
        <w:t>«Фотографія стала новим типом історичного документа, який дозволяє не лише фіксувати події, а й пере</w:t>
      </w:r>
      <w:r>
        <w:rPr>
          <w:rFonts w:asciiTheme="majorBidi" w:hAnsiTheme="majorBidi" w:cstheme="majorBidi"/>
          <w:sz w:val="28"/>
          <w:szCs w:val="28"/>
        </w:rPr>
        <w:t>давати емоційний стан епохи. Вона створює ефект присутності, дозволяючи сучасникам "побачити" минуле» [10].</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lastRenderedPageBreak/>
        <w:t>Першим масштабним випадком використання фотографії для документування історії стала Кримська війна 1853–1856 років. Британський фотограф Роджер Фент</w:t>
      </w:r>
      <w:r>
        <w:rPr>
          <w:rFonts w:ascii="Times New Roman" w:hAnsi="Times New Roman" w:cs="Times New Roman"/>
          <w:sz w:val="28"/>
          <w:szCs w:val="28"/>
        </w:rPr>
        <w:t>он був направлений на фронт, щоб зробити серію знімків для громадськості в Англії. Його завданням було не лише показати війну, а й зробити це «не надто травматично». Через технічні обмеження (довга експозиція, важке обладнання) більшість знімків були поста</w:t>
      </w:r>
      <w:r>
        <w:rPr>
          <w:rFonts w:ascii="Times New Roman" w:hAnsi="Times New Roman" w:cs="Times New Roman"/>
          <w:sz w:val="28"/>
          <w:szCs w:val="28"/>
        </w:rPr>
        <w:t>новочними: солдати позували, сцени були ретельно обрані. Але попри це, це був перший приклад, коли фото стало інструментом впливу на громадську думку, і це вже багато значить.</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Далі фотографія активно використовувалась у Громадянській війні в США. Меттью Бр</w:t>
      </w:r>
      <w:r>
        <w:rPr>
          <w:rFonts w:ascii="Times New Roman" w:hAnsi="Times New Roman" w:cs="Times New Roman"/>
          <w:sz w:val="28"/>
          <w:szCs w:val="28"/>
        </w:rPr>
        <w:t>ейді, який очолював команду фотографів, створив архів із тисяч знімків. На відміну від Фентона, він уже міг зафіксувати справжні наслідки битв — тіла загиблих, зруйновані міста, втому в очах солдатів. Ці кадри шокували публіку. Вперше люди могли побачити в</w:t>
      </w:r>
      <w:r>
        <w:rPr>
          <w:rFonts w:ascii="Times New Roman" w:hAnsi="Times New Roman" w:cs="Times New Roman"/>
          <w:sz w:val="28"/>
          <w:szCs w:val="28"/>
        </w:rPr>
        <w:t>ійну такою, якою вона є — не в описах чи картинах, а через об’єктив. Це змінило ставлення до війни в суспільстві.</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У ХХ столітті роль фотографії в історичних подіях тільки зростала. Під час Першої світової війни вже існували фронтові фотографи, хоча й із жо</w:t>
      </w:r>
      <w:r>
        <w:rPr>
          <w:rFonts w:ascii="Times New Roman" w:hAnsi="Times New Roman" w:cs="Times New Roman"/>
          <w:sz w:val="28"/>
          <w:szCs w:val="28"/>
        </w:rPr>
        <w:t>рсткою цензурою. А ось у Другій світовій війні фото стали справжньою зброєю. Класичним прикладом є знімок Джо Розенталя "Підняття прапора на Іводзімі" — кадр, що миттєво став символом перемоги США в Тихоокеанському театрі. Також важливими були фотографії в</w:t>
      </w:r>
      <w:r>
        <w:rPr>
          <w:rFonts w:ascii="Times New Roman" w:hAnsi="Times New Roman" w:cs="Times New Roman"/>
          <w:sz w:val="28"/>
          <w:szCs w:val="28"/>
        </w:rPr>
        <w:t>изволення концтаборів — їх використовували як докази на Нюрнберзькому процесі.</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У ХХ столітті фотографія стала важливою частиною не лише війни, а й соціальних змін. Наприклад, знімки руху за права темношкірих у США, зроблені під час протестів, арештів, жорс</w:t>
      </w:r>
      <w:r>
        <w:rPr>
          <w:rFonts w:ascii="Times New Roman" w:hAnsi="Times New Roman" w:cs="Times New Roman"/>
          <w:sz w:val="28"/>
          <w:szCs w:val="28"/>
        </w:rPr>
        <w:t xml:space="preserve">токого поводження з демонстрантами, допомогли мільйонам людей по-іншому подивитися на проблему расизму. Фотографи стали не просто свідками, а активними </w:t>
      </w:r>
      <w:r>
        <w:rPr>
          <w:rFonts w:ascii="Times New Roman" w:hAnsi="Times New Roman" w:cs="Times New Roman"/>
          <w:sz w:val="28"/>
          <w:szCs w:val="28"/>
        </w:rPr>
        <w:lastRenderedPageBreak/>
        <w:t>учасниками змін. Військова й журналістська фотографія вийшла на новий рівень. Особливо це проявилось у ч</w:t>
      </w:r>
      <w:r>
        <w:rPr>
          <w:rFonts w:ascii="Times New Roman" w:hAnsi="Times New Roman" w:cs="Times New Roman"/>
          <w:sz w:val="28"/>
          <w:szCs w:val="28"/>
        </w:rPr>
        <w:t>аси Першої та Другої світових війн. Роботи Роберта Капи стали символом репортажної фотографії: його кадри з висадки в Нормандії, з громадянської війни в Іспанії передавали не лише події, а й дух часу. Його принцип був простий: “Якщо твої фотографії не доси</w:t>
      </w:r>
      <w:r>
        <w:rPr>
          <w:rFonts w:ascii="Times New Roman" w:hAnsi="Times New Roman" w:cs="Times New Roman"/>
          <w:sz w:val="28"/>
          <w:szCs w:val="28"/>
        </w:rPr>
        <w:t>ть хороші, ти просто не був досить близько”. Це про відвагу і про те, наскільки фото може бути співпереживанням.</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Журналістська фотографія змінювала сприйняття світу. Вона стала частиною газет, журналів, пізніше — телебачення та інтернету. Фото почали форму</w:t>
      </w:r>
      <w:r>
        <w:rPr>
          <w:rFonts w:ascii="Times New Roman" w:hAnsi="Times New Roman" w:cs="Times New Roman"/>
          <w:sz w:val="28"/>
          <w:szCs w:val="28"/>
        </w:rPr>
        <w:t>вати громадську думку. На думку Ненсі Розенблюм:</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«Журналістська фотографія змінила сам характер історичної пам’яті — тепер ми не просто читаємо про події, ми їх бачимо. Зображення стали тими символами, що формують уявлення про минуле» [34, с. 219].</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Ця </w:t>
      </w:r>
      <w:r>
        <w:rPr>
          <w:rFonts w:ascii="Times New Roman" w:hAnsi="Times New Roman" w:cs="Times New Roman"/>
          <w:sz w:val="28"/>
          <w:szCs w:val="28"/>
        </w:rPr>
        <w:t>думка дуже мені відгукується. Я сам ловив себе на тому, що пам’ятаю події саме через фотографії — чорно-білу дівчинку з В’єтнаму, танки на Майдані, порожні вулиці під час пандемії.</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Особливо сильне враження справляють кадри, зроблені у найважчі моменти </w:t>
      </w:r>
      <w:r>
        <w:rPr>
          <w:rFonts w:ascii="Times New Roman" w:hAnsi="Times New Roman" w:cs="Times New Roman"/>
          <w:sz w:val="28"/>
          <w:szCs w:val="28"/>
        </w:rPr>
        <w:t>людської історії: голодомори, геноциди, тюрми, окупації. Ці фото — більше, ніж просто зображення. Вони — свідчення. Часто саме вони стають доказами у трибуналах, архівах, музейних експозиціях. І це той момент, коли фотографія перестає бути просто документо</w:t>
      </w:r>
      <w:r>
        <w:rPr>
          <w:rFonts w:ascii="Times New Roman" w:hAnsi="Times New Roman" w:cs="Times New Roman"/>
          <w:sz w:val="28"/>
          <w:szCs w:val="28"/>
        </w:rPr>
        <w:t>м — вона стає етичним жестом.</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Окрему роль відіграє документальна фотографія у висвітленні гуманітарних криз. Наприклад, фотографія Кевіна Картера з Судану, на якій зображено голодну дитину і стерв’ятника на задньому плані, облетіла світ. Це викликало глибо</w:t>
      </w:r>
      <w:r>
        <w:rPr>
          <w:rFonts w:ascii="Times New Roman" w:hAnsi="Times New Roman" w:cs="Times New Roman"/>
          <w:sz w:val="28"/>
          <w:szCs w:val="28"/>
        </w:rPr>
        <w:t xml:space="preserve">кі етичні дискусії: чи має фотограф втручатися, чи просто </w:t>
      </w:r>
      <w:r>
        <w:rPr>
          <w:rFonts w:ascii="Times New Roman" w:hAnsi="Times New Roman" w:cs="Times New Roman"/>
          <w:sz w:val="28"/>
          <w:szCs w:val="28"/>
        </w:rPr>
        <w:lastRenderedPageBreak/>
        <w:t>фіксувати? Сам Картер після шквалу критики і водночас отримання Пулітцерівської премії зізнавався:</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«Я гнав стерв’ятника далі, але потім просто сидів під деревом і плакав» [5, с. 117</w:t>
      </w:r>
      <w:bookmarkStart w:id="4" w:name="_Hlk197981287"/>
      <w:r>
        <w:rPr>
          <w:rFonts w:ascii="Times New Roman" w:hAnsi="Times New Roman" w:cs="Times New Roman"/>
          <w:sz w:val="28"/>
          <w:szCs w:val="28"/>
        </w:rPr>
        <w:t>]</w:t>
      </w:r>
      <w:bookmarkEnd w:id="4"/>
      <w:r>
        <w:rPr>
          <w:rFonts w:ascii="Times New Roman" w:hAnsi="Times New Roman" w:cs="Times New Roman"/>
          <w:sz w:val="28"/>
          <w:szCs w:val="28"/>
        </w:rPr>
        <w:t>.</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Такі кадри змі</w:t>
      </w:r>
      <w:r>
        <w:rPr>
          <w:rFonts w:ascii="Times New Roman" w:hAnsi="Times New Roman" w:cs="Times New Roman"/>
          <w:sz w:val="28"/>
          <w:szCs w:val="28"/>
        </w:rPr>
        <w:t>нюють політику, викликають хвилю допомоги і ставлять важливі запитання про межі професії.</w:t>
      </w:r>
    </w:p>
    <w:p w:rsidR="00202E17" w:rsidRDefault="000F2009">
      <w:pPr>
        <w:spacing w:line="360" w:lineRule="auto"/>
        <w:ind w:firstLine="720"/>
        <w:jc w:val="both"/>
        <w:rPr>
          <w:rFonts w:asciiTheme="majorBidi" w:hAnsiTheme="majorBidi" w:cstheme="majorBidi"/>
          <w:sz w:val="28"/>
          <w:szCs w:val="28"/>
        </w:rPr>
      </w:pPr>
      <w:r>
        <w:rPr>
          <w:rFonts w:ascii="Times New Roman" w:hAnsi="Times New Roman" w:cs="Times New Roman"/>
          <w:sz w:val="28"/>
          <w:szCs w:val="28"/>
        </w:rPr>
        <w:t>Навіть у нашій історії фотографія відігравала серйозну роль. Під час Революції Гідності в Україні в 2013–2014 роках фотознімки з Майдану стали одним із головних джере</w:t>
      </w:r>
      <w:r>
        <w:rPr>
          <w:rFonts w:ascii="Times New Roman" w:hAnsi="Times New Roman" w:cs="Times New Roman"/>
          <w:sz w:val="28"/>
          <w:szCs w:val="28"/>
        </w:rPr>
        <w:t xml:space="preserve">л інформації, впливали на суспільну думку як в Україні, так і за кордоном. Багато з них стали символами свободи, спротиву і людської гідності </w:t>
      </w:r>
      <w:r>
        <w:rPr>
          <w:rFonts w:asciiTheme="majorBidi" w:hAnsiTheme="majorBidi" w:cstheme="majorBidi"/>
          <w:sz w:val="28"/>
          <w:szCs w:val="28"/>
        </w:rPr>
        <w:t xml:space="preserve">«Фотографії не просто відображають історичні події — вони формують спосіб, у який ці події запам’ятовуються. Їхня </w:t>
      </w:r>
      <w:r>
        <w:rPr>
          <w:rFonts w:asciiTheme="majorBidi" w:hAnsiTheme="majorBidi" w:cstheme="majorBidi"/>
          <w:sz w:val="28"/>
          <w:szCs w:val="28"/>
        </w:rPr>
        <w:t>візуальна сила й безпосередність роблять їх активними учасниками у формуванні колективної пам’яті» [38, с. 110].</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Коли я думаю про все це, то розумію: фотографія — це більше, ніж просто зображення. Це пам’ять. Це доказ. Це емоція, яку не завжди передаси сло</w:t>
      </w:r>
      <w:r>
        <w:rPr>
          <w:rFonts w:ascii="Times New Roman" w:hAnsi="Times New Roman" w:cs="Times New Roman"/>
          <w:sz w:val="28"/>
          <w:szCs w:val="28"/>
        </w:rPr>
        <w:t>вами. І в цьому її унікальна сила: бути свідком того, що іноді хочуть приховати або забути.</w:t>
      </w:r>
    </w:p>
    <w:p w:rsidR="00202E17" w:rsidRDefault="00202E17">
      <w:pPr>
        <w:spacing w:line="360" w:lineRule="auto"/>
        <w:ind w:firstLine="720"/>
        <w:jc w:val="both"/>
        <w:rPr>
          <w:rFonts w:ascii="Times New Roman" w:hAnsi="Times New Roman" w:cs="Times New Roman"/>
          <w:sz w:val="28"/>
          <w:szCs w:val="28"/>
        </w:rPr>
      </w:pPr>
    </w:p>
    <w:p w:rsidR="00202E17" w:rsidRDefault="000F2009">
      <w:pPr>
        <w:numPr>
          <w:ilvl w:val="1"/>
          <w:numId w:val="6"/>
        </w:numPr>
        <w:spacing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rPr>
        <w:t>Соціальна та політична роль фотографії</w:t>
      </w:r>
      <w:r>
        <w:rPr>
          <w:rFonts w:ascii="Times New Roman" w:hAnsi="Times New Roman" w:cs="Times New Roman"/>
          <w:b/>
          <w:sz w:val="28"/>
          <w:szCs w:val="28"/>
          <w:lang w:val="uk-UA"/>
        </w:rPr>
        <w:t>.</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Коли я думаю про фотографію, то бачу не лише картинку, а часто — вплив. Фото може викликати обурення, співчуття, надію чи н</w:t>
      </w:r>
      <w:r>
        <w:rPr>
          <w:rFonts w:ascii="Times New Roman" w:hAnsi="Times New Roman" w:cs="Times New Roman"/>
          <w:sz w:val="28"/>
          <w:szCs w:val="28"/>
        </w:rPr>
        <w:t>авіть змусити вийти на протест. Це не просто спосіб зберегти момент — це інструмент, який може формувати суспільство й навіть політику. Мене зацікавило, як саме фотографія почала впливати на соціальні процеси, і чому її досі бояться диктатури та використов</w:t>
      </w:r>
      <w:r>
        <w:rPr>
          <w:rFonts w:ascii="Times New Roman" w:hAnsi="Times New Roman" w:cs="Times New Roman"/>
          <w:sz w:val="28"/>
          <w:szCs w:val="28"/>
        </w:rPr>
        <w:t xml:space="preserve">ують у боротьбі за свободу. «Бути фотографом — </w:t>
      </w:r>
      <w:r>
        <w:rPr>
          <w:rFonts w:ascii="Times New Roman" w:hAnsi="Times New Roman" w:cs="Times New Roman"/>
          <w:sz w:val="28"/>
          <w:szCs w:val="28"/>
        </w:rPr>
        <w:lastRenderedPageBreak/>
        <w:t>означає брати участь у смертності, вразливості, змінності іншої людини… сам акт фотографування — це акт насильства» [5, с. 17].</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Ця цитата підкреслює, що фотографія — не нейтральна, вона має силу впливу, навіть</w:t>
      </w:r>
      <w:r>
        <w:rPr>
          <w:rFonts w:ascii="Times New Roman" w:hAnsi="Times New Roman" w:cs="Times New Roman"/>
          <w:sz w:val="28"/>
          <w:szCs w:val="28"/>
        </w:rPr>
        <w:t xml:space="preserve"> якщо це вплив непомітний чи суперечливий.</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Фотографія почала виконувати соціальні функції практично від моменту свого виникнення. Уже в ХІХ столітті знімки використовувались для фіксації умов життя робітників, дітей, мігрантів. Наприклад, Джейкоб Ріїс у СШ</w:t>
      </w:r>
      <w:r>
        <w:rPr>
          <w:rFonts w:ascii="Times New Roman" w:hAnsi="Times New Roman" w:cs="Times New Roman"/>
          <w:sz w:val="28"/>
          <w:szCs w:val="28"/>
        </w:rPr>
        <w:t>А наприкінці 1800-х років знімав життя бідних кварталів Нью-Йорка. Його фото стали частиною реформістських кампаній і допомогли звернути увагу на соціальні проблеми, які до того ховалися за фасадами красивих будівель. Фото почало працювати як доказ, що “ос</w:t>
      </w:r>
      <w:r>
        <w:rPr>
          <w:rFonts w:ascii="Times New Roman" w:hAnsi="Times New Roman" w:cs="Times New Roman"/>
          <w:sz w:val="28"/>
          <w:szCs w:val="28"/>
        </w:rPr>
        <w:t>ь воно — правда, подивіться самі”.</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У ХХ столітті політична роль фотографії лише посилилась. З одного боку, тоталітарні режими почали використовувати фото для пропаганди. Наприклад, нацистська Німеччина активно формувала культ лідера за допомогою ідеально п</w:t>
      </w:r>
      <w:r>
        <w:rPr>
          <w:rFonts w:ascii="Times New Roman" w:hAnsi="Times New Roman" w:cs="Times New Roman"/>
          <w:sz w:val="28"/>
          <w:szCs w:val="28"/>
        </w:rPr>
        <w:t>остановлених знімків Гітлера, арійських тіл та урочистих маршів. У Радянському Союзі теж була ціла система “ідеологічної фотографії”, де реальність часто підлаштовували під потрібний наратив — вирізали людей із фото, ретушували небажані деталі.</w:t>
      </w:r>
    </w:p>
    <w:p w:rsidR="00202E17" w:rsidRDefault="000F2009">
      <w:pPr>
        <w:spacing w:line="360" w:lineRule="auto"/>
        <w:ind w:firstLine="720"/>
        <w:jc w:val="both"/>
        <w:rPr>
          <w:rFonts w:ascii="Times New Roman" w:eastAsia="Times New Roman" w:hAnsi="Times New Roman" w:cs="Times New Roman"/>
          <w:sz w:val="28"/>
          <w:szCs w:val="28"/>
          <w:lang w:val="zh-CN" w:eastAsia="zh-CN"/>
        </w:rPr>
      </w:pPr>
      <w:r>
        <w:rPr>
          <w:rFonts w:ascii="Times New Roman" w:hAnsi="Times New Roman" w:cs="Times New Roman"/>
          <w:sz w:val="28"/>
          <w:szCs w:val="28"/>
        </w:rPr>
        <w:t>Але з іншог</w:t>
      </w:r>
      <w:r>
        <w:rPr>
          <w:rFonts w:ascii="Times New Roman" w:hAnsi="Times New Roman" w:cs="Times New Roman"/>
          <w:sz w:val="28"/>
          <w:szCs w:val="28"/>
        </w:rPr>
        <w:t>о боку, саме фотографія допомагала боротися з несправедливістю. Класичний приклад — США 1960-х років, де завдяки фото жорстоких дій поліції проти мирних демонстрантів увесь світ побачив, що таке расизм у дії. Фото стали свідками, яким не можна сказати: “це</w:t>
      </w:r>
      <w:r>
        <w:rPr>
          <w:rFonts w:ascii="Times New Roman" w:hAnsi="Times New Roman" w:cs="Times New Roman"/>
          <w:sz w:val="28"/>
          <w:szCs w:val="28"/>
        </w:rPr>
        <w:t xml:space="preserve"> все вигадка”. Вони або мовчать — або кричать правду. </w:t>
      </w:r>
      <w:r>
        <w:rPr>
          <w:rFonts w:ascii="Times New Roman" w:eastAsia="Times New Roman" w:hAnsi="Times New Roman" w:cs="Times New Roman"/>
          <w:sz w:val="28"/>
          <w:szCs w:val="28"/>
          <w:lang w:val="zh-CN" w:eastAsia="zh-CN"/>
        </w:rPr>
        <w:t>«Фотографія здатна не лише документувати соціальні явища, а й транслювати ідеологічні смисли, формувати громадську думку. Її сила — у миттєвості, яка здатна змінити сприйняття реальності масовою аудитор</w:t>
      </w:r>
      <w:r>
        <w:rPr>
          <w:rFonts w:ascii="Times New Roman" w:eastAsia="Times New Roman" w:hAnsi="Times New Roman" w:cs="Times New Roman"/>
          <w:sz w:val="28"/>
          <w:szCs w:val="28"/>
          <w:lang w:val="zh-CN" w:eastAsia="zh-CN"/>
        </w:rPr>
        <w:t xml:space="preserve">ією» </w:t>
      </w:r>
      <w:r>
        <w:rPr>
          <w:rFonts w:ascii="Times New Roman" w:eastAsia="Times New Roman" w:hAnsi="Times New Roman" w:cs="Times New Roman"/>
          <w:sz w:val="28"/>
          <w:szCs w:val="28"/>
          <w:lang w:eastAsia="zh-CN"/>
        </w:rPr>
        <w:t xml:space="preserve">[2, </w:t>
      </w:r>
      <w:r>
        <w:rPr>
          <w:rFonts w:ascii="Times New Roman" w:eastAsia="Times New Roman" w:hAnsi="Times New Roman" w:cs="Times New Roman"/>
          <w:sz w:val="28"/>
          <w:szCs w:val="28"/>
          <w:lang w:val="zh-CN" w:eastAsia="zh-CN"/>
        </w:rPr>
        <w:t xml:space="preserve">с. </w:t>
      </w:r>
      <w:r>
        <w:rPr>
          <w:rFonts w:ascii="Times New Roman" w:eastAsia="Times New Roman" w:hAnsi="Times New Roman" w:cs="Times New Roman"/>
          <w:sz w:val="28"/>
          <w:szCs w:val="28"/>
          <w:lang w:val="uk-UA" w:eastAsia="zh-CN"/>
        </w:rPr>
        <w:t>84</w:t>
      </w:r>
      <w:r>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val="zh-CN" w:eastAsia="zh-CN"/>
        </w:rPr>
        <w:t>.</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У ХХІ столітті, з розвитком інтернету і соцмереж, фотографія стала ще ближчою до кожного. Вона перетворилась на зброю для звичайних людей. Під час Арабської весни або протестів у Білорусі саме мобільні фото стали головним джерелом </w:t>
      </w:r>
      <w:r>
        <w:rPr>
          <w:rFonts w:ascii="Times New Roman" w:hAnsi="Times New Roman" w:cs="Times New Roman"/>
          <w:sz w:val="28"/>
          <w:szCs w:val="28"/>
        </w:rPr>
        <w:t>інформації. Те, що не показували телеканали, миттєво ширилось Instagram і Telegram. Фото перестали бути просто зображенням — вони стали сигналами тривоги, доказами для міжнародних судів, символами спротиву. «Фотографії — це не лише образи. Це події, які ст</w:t>
      </w:r>
      <w:r>
        <w:rPr>
          <w:rFonts w:ascii="Times New Roman" w:hAnsi="Times New Roman" w:cs="Times New Roman"/>
          <w:sz w:val="28"/>
          <w:szCs w:val="28"/>
        </w:rPr>
        <w:t>ворюють стосунок між зображеним, фотографом і тим, хто дивиться» [22, с.14]</w:t>
      </w:r>
    </w:p>
    <w:p w:rsidR="00202E17" w:rsidRDefault="000F2009">
      <w:pPr>
        <w:spacing w:line="360" w:lineRule="auto"/>
        <w:ind w:firstLine="720"/>
        <w:jc w:val="both"/>
        <w:rPr>
          <w:rFonts w:ascii="Times New Roman" w:eastAsia="Times New Roman" w:hAnsi="Times New Roman" w:cs="Times New Roman"/>
          <w:sz w:val="28"/>
          <w:szCs w:val="28"/>
          <w:lang w:val="zh-CN" w:eastAsia="zh-CN"/>
        </w:rPr>
      </w:pPr>
      <w:r>
        <w:rPr>
          <w:rFonts w:ascii="Times New Roman" w:hAnsi="Times New Roman" w:cs="Times New Roman"/>
          <w:sz w:val="28"/>
          <w:szCs w:val="28"/>
        </w:rPr>
        <w:t xml:space="preserve">Ця думка добре ілюструє, що фотографія має політичний вимір — вона творить простір відповідальності й співучасті.  </w:t>
      </w:r>
      <w:r>
        <w:rPr>
          <w:rFonts w:ascii="Times New Roman" w:eastAsia="Times New Roman" w:hAnsi="Times New Roman" w:cs="Times New Roman"/>
          <w:sz w:val="28"/>
          <w:szCs w:val="28"/>
          <w:lang w:val="zh-CN" w:eastAsia="zh-CN"/>
        </w:rPr>
        <w:t>«Фотографія ніколи не є нейтральною — вона завжди вплетена в сист</w:t>
      </w:r>
      <w:r>
        <w:rPr>
          <w:rFonts w:ascii="Times New Roman" w:eastAsia="Times New Roman" w:hAnsi="Times New Roman" w:cs="Times New Roman"/>
          <w:sz w:val="28"/>
          <w:szCs w:val="28"/>
          <w:lang w:val="zh-CN" w:eastAsia="zh-CN"/>
        </w:rPr>
        <w:t xml:space="preserve">ему владних відносин. Як політичний інструмент, вона може або підтримувати владу, або ставати засобом спротиву й соціальних змін» </w:t>
      </w:r>
      <w:r>
        <w:rPr>
          <w:rFonts w:ascii="Times New Roman" w:eastAsia="Times New Roman" w:hAnsi="Times New Roman" w:cs="Times New Roman"/>
          <w:sz w:val="28"/>
          <w:szCs w:val="28"/>
          <w:lang w:eastAsia="zh-CN"/>
        </w:rPr>
        <w:t xml:space="preserve">[36, </w:t>
      </w:r>
      <w:r>
        <w:rPr>
          <w:rFonts w:ascii="Times New Roman" w:eastAsia="Times New Roman" w:hAnsi="Times New Roman" w:cs="Times New Roman"/>
          <w:sz w:val="28"/>
          <w:szCs w:val="28"/>
          <w:lang w:val="zh-CN" w:eastAsia="zh-CN"/>
        </w:rPr>
        <w:t>с. 3</w:t>
      </w:r>
      <w:r>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val="zh-CN" w:eastAsia="zh-CN"/>
        </w:rPr>
        <w:t>.</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Я вважаю, що сила фотографії — у її простоті. Це ніби заморожене "ось", яке нікуди не дівається. Іноді це “ось” мо</w:t>
      </w:r>
      <w:r>
        <w:rPr>
          <w:rFonts w:ascii="Times New Roman" w:hAnsi="Times New Roman" w:cs="Times New Roman"/>
          <w:sz w:val="28"/>
          <w:szCs w:val="28"/>
        </w:rPr>
        <w:t>же вдарити сильніше, ніж тисяча слів. Ми можемо не пам’ятати імен чи дат, але один знімок — дитина на руїнах, погляд мами, солдат з порожніми очима — залишиться з нами надовго. У сучасному світі фотографія стала ще потужнішим засобом політичного впливу зав</w:t>
      </w:r>
      <w:r>
        <w:rPr>
          <w:rFonts w:ascii="Times New Roman" w:hAnsi="Times New Roman" w:cs="Times New Roman"/>
          <w:sz w:val="28"/>
          <w:szCs w:val="28"/>
        </w:rPr>
        <w:t>дяки цифровим технологіям і соціальним мережам. Вона формує глобальну свідомість, розширює можливості громадянського активізму та продовжує відігравати важливу роль у суспільному та політичному житті.</w:t>
      </w:r>
      <w:r>
        <w:rPr>
          <w:rFonts w:ascii="Times New Roman" w:hAnsi="Times New Roman" w:cs="Times New Roman"/>
          <w:sz w:val="28"/>
          <w:szCs w:val="28"/>
          <w:lang w:val="uk-UA"/>
        </w:rPr>
        <w:t xml:space="preserve"> </w:t>
      </w:r>
      <w:r>
        <w:rPr>
          <w:rFonts w:ascii="Times New Roman" w:hAnsi="Times New Roman" w:cs="Times New Roman"/>
          <w:sz w:val="28"/>
          <w:szCs w:val="28"/>
        </w:rPr>
        <w:t>Саме тому фотографія і далі впливає. Тому її бояться, к</w:t>
      </w:r>
      <w:r>
        <w:rPr>
          <w:rFonts w:ascii="Times New Roman" w:hAnsi="Times New Roman" w:cs="Times New Roman"/>
          <w:sz w:val="28"/>
          <w:szCs w:val="28"/>
        </w:rPr>
        <w:t>онтролюють, забороняють. Бо вона показує правду — навіть тоді, коли її ніхто не хоче чути.</w:t>
      </w:r>
    </w:p>
    <w:p w:rsidR="00202E17" w:rsidRDefault="00202E17">
      <w:pPr>
        <w:spacing w:line="360" w:lineRule="auto"/>
        <w:ind w:firstLine="720"/>
        <w:jc w:val="both"/>
        <w:rPr>
          <w:rFonts w:ascii="Times New Roman" w:hAnsi="Times New Roman" w:cs="Times New Roman"/>
          <w:sz w:val="28"/>
          <w:szCs w:val="28"/>
        </w:rPr>
      </w:pPr>
    </w:p>
    <w:p w:rsidR="00202E17" w:rsidRDefault="000F2009">
      <w:pPr>
        <w:spacing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rPr>
        <w:t>1.4. Маніпуляції та фальсифікація у фотографії: проблема достовірності</w:t>
      </w:r>
      <w:r>
        <w:rPr>
          <w:rFonts w:ascii="Times New Roman" w:hAnsi="Times New Roman" w:cs="Times New Roman"/>
          <w:b/>
          <w:sz w:val="28"/>
          <w:szCs w:val="28"/>
          <w:lang w:val="uk-UA"/>
        </w:rPr>
        <w:t>.</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Мені завжди здавалося, що фотографія — це правда. Якщо щось зафіксовано камерою, то це точно</w:t>
      </w:r>
      <w:r>
        <w:rPr>
          <w:rFonts w:ascii="Times New Roman" w:hAnsi="Times New Roman" w:cs="Times New Roman"/>
          <w:sz w:val="28"/>
          <w:szCs w:val="28"/>
        </w:rPr>
        <w:t xml:space="preserve"> було насправді. Але чим більше я дізнавався про історію фотографії, тим більше почав сумніватися. Виявляється, навіть найреалістичніше фото може бути змінене, перекручене або використане так, що сенс буде зовсім іншим. І це мене насторожило: як тоді відрі</w:t>
      </w:r>
      <w:r>
        <w:rPr>
          <w:rFonts w:ascii="Times New Roman" w:hAnsi="Times New Roman" w:cs="Times New Roman"/>
          <w:sz w:val="28"/>
          <w:szCs w:val="28"/>
        </w:rPr>
        <w:t>знити правду від маніпуляції?</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Ще з самого початку фотографія використовувалась не лише як документ, а й як інструмент впливу. У ХІХ столітті фото ретушували вручну: прибирали плями, додавали чіткість або навіть змінювали елементи зображення. Але справжній </w:t>
      </w:r>
      <w:r>
        <w:rPr>
          <w:rFonts w:ascii="Times New Roman" w:hAnsi="Times New Roman" w:cs="Times New Roman"/>
          <w:sz w:val="28"/>
          <w:szCs w:val="28"/>
        </w:rPr>
        <w:t>"бум" маніпуляцій почався в ХХ столітті. Один із найвідоміших прикладів — Радянський Союз. Там часто “редагували історію” буквально: вирізали з фотографій політиків, які впали в немилість, або вставляли інших. На знаменитому фото Леніна з виступом перед со</w:t>
      </w:r>
      <w:r>
        <w:rPr>
          <w:rFonts w:ascii="Times New Roman" w:hAnsi="Times New Roman" w:cs="Times New Roman"/>
          <w:sz w:val="28"/>
          <w:szCs w:val="28"/>
        </w:rPr>
        <w:t>лдатами пізніше зник Троцький — просто стертий з історії. «Кожна фотографія — це результат численних актів вибору і виключення… Вважати фотографії прозорим доказом — означає ігнорувати політику їхнього створення.»            [22, с.23]. Ця цитата підкреслю</w:t>
      </w:r>
      <w:r>
        <w:rPr>
          <w:rFonts w:ascii="Times New Roman" w:hAnsi="Times New Roman" w:cs="Times New Roman"/>
          <w:sz w:val="28"/>
          <w:szCs w:val="28"/>
        </w:rPr>
        <w:t>є: навіть документальне фото вже є інтерпретацією — у ньому завжди є вибір, отже, і потенціал для маніпуляції.</w:t>
      </w:r>
    </w:p>
    <w:p w:rsidR="00202E17" w:rsidRDefault="000F2009">
      <w:pPr>
        <w:spacing w:line="360" w:lineRule="auto"/>
        <w:ind w:firstLine="720"/>
        <w:jc w:val="both"/>
        <w:rPr>
          <w:rFonts w:ascii="Times New Roman" w:eastAsia="Times New Roman" w:hAnsi="Times New Roman" w:cs="Times New Roman"/>
          <w:sz w:val="28"/>
          <w:szCs w:val="28"/>
          <w:lang w:val="zh-CN" w:eastAsia="zh-CN"/>
        </w:rPr>
      </w:pPr>
      <w:r>
        <w:rPr>
          <w:rFonts w:ascii="Times New Roman" w:hAnsi="Times New Roman" w:cs="Times New Roman"/>
          <w:sz w:val="28"/>
          <w:szCs w:val="28"/>
        </w:rPr>
        <w:t>Такі фальсифікації працювали, бо люди довіряли фото як “незаперечному свідченню”. Але насправді навіть простий кадр можна використати як інструме</w:t>
      </w:r>
      <w:r>
        <w:rPr>
          <w:rFonts w:ascii="Times New Roman" w:hAnsi="Times New Roman" w:cs="Times New Roman"/>
          <w:sz w:val="28"/>
          <w:szCs w:val="28"/>
        </w:rPr>
        <w:t>нт пропаганди. Залежно від ракурсу, моменту або контексту, одна й та сама подія може виглядати героїчно, трагічно або навіть кумедно. Наприклад, під час конфліктів у різних країнах (Україна, Сирія, Палестина) фото часто вириваються з контексту і стають вір</w:t>
      </w:r>
      <w:r>
        <w:rPr>
          <w:rFonts w:ascii="Times New Roman" w:hAnsi="Times New Roman" w:cs="Times New Roman"/>
          <w:sz w:val="28"/>
          <w:szCs w:val="28"/>
        </w:rPr>
        <w:t xml:space="preserve">усними — навіть якщо вони зроблені зовсім в іншому місці і в інший час. </w:t>
      </w:r>
      <w:r>
        <w:rPr>
          <w:rFonts w:ascii="Times New Roman" w:eastAsia="Times New Roman" w:hAnsi="Times New Roman" w:cs="Times New Roman"/>
          <w:sz w:val="28"/>
          <w:szCs w:val="28"/>
          <w:lang w:val="zh-CN" w:eastAsia="zh-CN"/>
        </w:rPr>
        <w:t>«</w:t>
      </w:r>
      <w:r>
        <w:rPr>
          <w:rFonts w:ascii="Times New Roman" w:hAnsi="Times New Roman" w:cs="Times New Roman"/>
          <w:sz w:val="28"/>
          <w:szCs w:val="28"/>
        </w:rPr>
        <w:t xml:space="preserve">Маніпуляції із зображеннями вже давно стали інструментом боротьби за розум та емоцію людини. Світлина — це зброя в інформаційній війні. У нас час дуже важко </w:t>
      </w:r>
      <w:r>
        <w:rPr>
          <w:rFonts w:ascii="Times New Roman" w:hAnsi="Times New Roman" w:cs="Times New Roman"/>
          <w:sz w:val="28"/>
          <w:szCs w:val="28"/>
        </w:rPr>
        <w:lastRenderedPageBreak/>
        <w:t>помітити зміни у зображенн</w:t>
      </w:r>
      <w:r>
        <w:rPr>
          <w:rFonts w:ascii="Times New Roman" w:hAnsi="Times New Roman" w:cs="Times New Roman"/>
          <w:sz w:val="28"/>
          <w:szCs w:val="28"/>
        </w:rPr>
        <w:t>і неозброєним оком, а якщо приправити їх гострим текстом — критично оцінити «сенсацію» стає майже неможливо. Варто вміти помічати фотофейки. Особливо тоді, якщо кортить поширити таку новину. Журналістські матеріали, зокрема і світлини, несуть певну інформа</w:t>
      </w:r>
      <w:r>
        <w:rPr>
          <w:rFonts w:ascii="Times New Roman" w:hAnsi="Times New Roman" w:cs="Times New Roman"/>
          <w:sz w:val="28"/>
          <w:szCs w:val="28"/>
        </w:rPr>
        <w:t>цію до своєї аудиторії. Слід бути обережними з висновками, адже в основі цієї інформації може бути свідома або несвідома маніпуляція.</w:t>
      </w:r>
      <w:r>
        <w:rPr>
          <w:rFonts w:ascii="Times New Roman" w:eastAsia="Times New Roman" w:hAnsi="Times New Roman" w:cs="Times New Roman"/>
          <w:sz w:val="28"/>
          <w:szCs w:val="28"/>
          <w:lang w:val="zh-CN" w:eastAsia="zh-CN"/>
        </w:rPr>
        <w:t>» [11].</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zh-CN"/>
        </w:rPr>
        <w:t xml:space="preserve">Зараз, коли існує Photoshop і штучний інтелект, все стало ще складніше. </w:t>
      </w:r>
      <w:r>
        <w:rPr>
          <w:rFonts w:ascii="Times New Roman" w:hAnsi="Times New Roman" w:cs="Times New Roman"/>
          <w:sz w:val="28"/>
          <w:szCs w:val="28"/>
        </w:rPr>
        <w:t>Deepfake-зображення, штучно згенеровані сце</w:t>
      </w:r>
      <w:r>
        <w:rPr>
          <w:rFonts w:ascii="Times New Roman" w:hAnsi="Times New Roman" w:cs="Times New Roman"/>
          <w:sz w:val="28"/>
          <w:szCs w:val="28"/>
        </w:rPr>
        <w:t>ни, підроблені новини — усе це створює світ, у якому дуже легко заплутатися. Наприклад, у 2023 році в мережі ширилося зображення папи Римського в модному пуховику Balenciaga, яке виглядало правдоподібно, але насправді було створено штучним інтелектом. І ти</w:t>
      </w:r>
      <w:r>
        <w:rPr>
          <w:rFonts w:ascii="Times New Roman" w:hAnsi="Times New Roman" w:cs="Times New Roman"/>
          <w:sz w:val="28"/>
          <w:szCs w:val="28"/>
        </w:rPr>
        <w:t>сячі людей повірили, бо “ну це ж фото!”.</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Фотографія більше не гарантує правдивості — і саме це є викликом для сучасного суспільства. Вона може бути доказом, а може — пасткою. З одного боку, її сила — у довірі. Але з іншого — саме ця довіра і є найбільшим р</w:t>
      </w:r>
      <w:r>
        <w:rPr>
          <w:rFonts w:ascii="Times New Roman" w:hAnsi="Times New Roman" w:cs="Times New Roman"/>
          <w:sz w:val="28"/>
          <w:szCs w:val="28"/>
        </w:rPr>
        <w:t>изиком.</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Я думаю, що сьогодні дуже важливо навчитися ставити питання: хто зробив фото, для чого, в якому контексті воно було опубліковане. Нам потрібна нова “візуальна грамотність” — вміння не просто бачити, а критично осмислювати. Інакше навіть найкращі кадри можу</w:t>
      </w:r>
      <w:r>
        <w:rPr>
          <w:rFonts w:ascii="Times New Roman" w:hAnsi="Times New Roman" w:cs="Times New Roman"/>
          <w:sz w:val="28"/>
          <w:szCs w:val="28"/>
        </w:rPr>
        <w:t>ть обернутися проти нас. «Зображення не є невинними; вони мають свої бажання, і їхній вплив часто перевищує наміри тих, хто їх створює.» [31, с.34] Ця думка показує, що навіть “чесне” фото може бути сприйняте інакше, ніж планував автор, що відкриває прості</w:t>
      </w:r>
      <w:r>
        <w:rPr>
          <w:rFonts w:ascii="Times New Roman" w:hAnsi="Times New Roman" w:cs="Times New Roman"/>
          <w:sz w:val="28"/>
          <w:szCs w:val="28"/>
        </w:rPr>
        <w:t xml:space="preserve">р для фальсифікацій, помилкових інтерпретацій або навіть зловживань. </w:t>
      </w:r>
    </w:p>
    <w:p w:rsidR="00202E17" w:rsidRDefault="000F2009">
      <w:pPr>
        <w:spacing w:line="360" w:lineRule="auto"/>
        <w:ind w:firstLine="720"/>
        <w:jc w:val="both"/>
        <w:rPr>
          <w:rFonts w:ascii="Times New Roman" w:eastAsia="Times New Roman" w:hAnsi="Times New Roman" w:cs="Times New Roman"/>
          <w:sz w:val="28"/>
          <w:szCs w:val="28"/>
          <w:lang w:val="zh-CN" w:eastAsia="zh-CN"/>
        </w:rPr>
      </w:pPr>
      <w:r>
        <w:rPr>
          <w:rFonts w:ascii="Times New Roman" w:hAnsi="Times New Roman" w:cs="Times New Roman"/>
          <w:sz w:val="28"/>
          <w:szCs w:val="28"/>
        </w:rPr>
        <w:t xml:space="preserve">Достовірність фотографії є критично важливим аспектом у журналістиці, історії, політиці та соціальному житті. Вона визначає рівень </w:t>
      </w:r>
      <w:r>
        <w:rPr>
          <w:rFonts w:ascii="Times New Roman" w:hAnsi="Times New Roman" w:cs="Times New Roman"/>
          <w:sz w:val="28"/>
          <w:szCs w:val="28"/>
        </w:rPr>
        <w:lastRenderedPageBreak/>
        <w:t>довіри до фотографічних матеріалів та їхню здатність бу</w:t>
      </w:r>
      <w:r>
        <w:rPr>
          <w:rFonts w:ascii="Times New Roman" w:hAnsi="Times New Roman" w:cs="Times New Roman"/>
          <w:sz w:val="28"/>
          <w:szCs w:val="28"/>
        </w:rPr>
        <w:t xml:space="preserve">ти джерелом правдивої інформації. </w:t>
      </w:r>
      <w:r>
        <w:rPr>
          <w:rFonts w:ascii="Times New Roman" w:eastAsia="Times New Roman" w:hAnsi="Times New Roman" w:cs="Times New Roman"/>
          <w:sz w:val="28"/>
          <w:szCs w:val="28"/>
          <w:lang w:val="zh-CN" w:eastAsia="zh-CN"/>
        </w:rPr>
        <w:t xml:space="preserve">«Цифрове зображення більше не є надійним свідком. Його достовірність залежить не від того, що показано, а від того, хто його створив і з якою метою» </w:t>
      </w:r>
      <w:r>
        <w:rPr>
          <w:rFonts w:ascii="Times New Roman" w:eastAsia="Times New Roman" w:hAnsi="Times New Roman" w:cs="Times New Roman"/>
          <w:sz w:val="28"/>
          <w:szCs w:val="28"/>
          <w:lang w:eastAsia="zh-CN"/>
        </w:rPr>
        <w:t xml:space="preserve">[32, </w:t>
      </w:r>
      <w:r>
        <w:rPr>
          <w:rFonts w:ascii="Times New Roman" w:eastAsia="Times New Roman" w:hAnsi="Times New Roman" w:cs="Times New Roman"/>
          <w:sz w:val="28"/>
          <w:szCs w:val="28"/>
          <w:lang w:val="zh-CN" w:eastAsia="zh-CN"/>
        </w:rPr>
        <w:t>с. 26</w:t>
      </w:r>
      <w:r>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val="zh-CN" w:eastAsia="zh-CN"/>
        </w:rPr>
        <w:t>.</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 xml:space="preserve">Але водночас я не завжди згоден із думкою, що фальсифікація </w:t>
      </w:r>
      <w:r>
        <w:rPr>
          <w:rFonts w:ascii="Times New Roman" w:hAnsi="Times New Roman" w:cs="Times New Roman"/>
          <w:sz w:val="28"/>
          <w:szCs w:val="28"/>
        </w:rPr>
        <w:t>— це лише обман. Іноді вона — це прояв бажання бачити світ кращим, ніж він є. Люди підроблюють фото, прикрашають реальність або створюють вигадані образи, бо хочуть мріяти. Хочуть надихати інших. І навіть такі знімки можуть викликати сильні емоції, стимулю</w:t>
      </w:r>
      <w:r>
        <w:rPr>
          <w:rFonts w:ascii="Times New Roman" w:hAnsi="Times New Roman" w:cs="Times New Roman"/>
          <w:sz w:val="28"/>
          <w:szCs w:val="28"/>
        </w:rPr>
        <w:t>вати до дій, давати надію. У цьому сенсі — це вже не маніпуляція, а спосіб створити щось нове, щось більш людяне.</w:t>
      </w:r>
    </w:p>
    <w:p w:rsidR="00202E17" w:rsidRDefault="00202E17">
      <w:pPr>
        <w:spacing w:line="360" w:lineRule="auto"/>
        <w:jc w:val="center"/>
        <w:rPr>
          <w:rFonts w:ascii="Times New Roman" w:hAnsi="Times New Roman" w:cs="Times New Roman"/>
          <w:b/>
          <w:sz w:val="28"/>
          <w:szCs w:val="28"/>
          <w:lang w:val="uk-UA"/>
        </w:rPr>
      </w:pPr>
    </w:p>
    <w:p w:rsidR="00202E17" w:rsidRDefault="00202E17">
      <w:pPr>
        <w:spacing w:line="360" w:lineRule="auto"/>
        <w:jc w:val="center"/>
        <w:rPr>
          <w:rFonts w:ascii="Times New Roman" w:hAnsi="Times New Roman" w:cs="Times New Roman"/>
          <w:b/>
          <w:sz w:val="28"/>
          <w:szCs w:val="28"/>
          <w:lang w:val="uk-UA"/>
        </w:rPr>
      </w:pPr>
    </w:p>
    <w:p w:rsidR="00202E17" w:rsidRDefault="00202E17">
      <w:pPr>
        <w:spacing w:line="360" w:lineRule="auto"/>
        <w:jc w:val="center"/>
        <w:rPr>
          <w:rFonts w:ascii="Times New Roman" w:hAnsi="Times New Roman" w:cs="Times New Roman"/>
          <w:b/>
          <w:sz w:val="28"/>
          <w:szCs w:val="28"/>
          <w:lang w:val="uk-UA"/>
        </w:rPr>
      </w:pPr>
    </w:p>
    <w:p w:rsidR="00202E17" w:rsidRDefault="00202E17">
      <w:pPr>
        <w:spacing w:line="360" w:lineRule="auto"/>
        <w:jc w:val="center"/>
        <w:rPr>
          <w:rFonts w:ascii="Times New Roman" w:hAnsi="Times New Roman" w:cs="Times New Roman"/>
          <w:b/>
          <w:sz w:val="28"/>
          <w:szCs w:val="28"/>
          <w:lang w:val="uk-UA"/>
        </w:rPr>
      </w:pPr>
    </w:p>
    <w:p w:rsidR="00202E17" w:rsidRDefault="00202E17">
      <w:pPr>
        <w:spacing w:line="360" w:lineRule="auto"/>
        <w:jc w:val="center"/>
        <w:rPr>
          <w:rFonts w:ascii="Times New Roman" w:hAnsi="Times New Roman" w:cs="Times New Roman"/>
          <w:b/>
          <w:sz w:val="28"/>
          <w:szCs w:val="28"/>
          <w:lang w:val="uk-UA"/>
        </w:rPr>
      </w:pPr>
    </w:p>
    <w:p w:rsidR="00202E17" w:rsidRDefault="00202E17">
      <w:pPr>
        <w:spacing w:line="360" w:lineRule="auto"/>
        <w:jc w:val="center"/>
        <w:rPr>
          <w:rFonts w:ascii="Times New Roman" w:hAnsi="Times New Roman" w:cs="Times New Roman"/>
          <w:b/>
          <w:sz w:val="28"/>
          <w:szCs w:val="28"/>
          <w:lang w:val="uk-UA"/>
        </w:rPr>
      </w:pPr>
    </w:p>
    <w:p w:rsidR="00202E17" w:rsidRDefault="00202E17">
      <w:pPr>
        <w:spacing w:line="360" w:lineRule="auto"/>
        <w:jc w:val="center"/>
        <w:rPr>
          <w:rFonts w:ascii="Times New Roman" w:hAnsi="Times New Roman" w:cs="Times New Roman"/>
          <w:b/>
          <w:sz w:val="28"/>
          <w:szCs w:val="28"/>
          <w:lang w:val="uk-UA"/>
        </w:rPr>
      </w:pPr>
    </w:p>
    <w:p w:rsidR="00202E17" w:rsidRDefault="00202E17">
      <w:pPr>
        <w:spacing w:line="360" w:lineRule="auto"/>
        <w:jc w:val="center"/>
        <w:rPr>
          <w:rFonts w:ascii="Times New Roman" w:hAnsi="Times New Roman" w:cs="Times New Roman"/>
          <w:b/>
          <w:sz w:val="28"/>
          <w:szCs w:val="28"/>
          <w:lang w:val="uk-UA"/>
        </w:rPr>
      </w:pPr>
    </w:p>
    <w:p w:rsidR="00202E17" w:rsidRDefault="00202E17">
      <w:pPr>
        <w:spacing w:line="360" w:lineRule="auto"/>
        <w:jc w:val="center"/>
        <w:rPr>
          <w:rFonts w:ascii="Times New Roman" w:hAnsi="Times New Roman" w:cs="Times New Roman"/>
          <w:b/>
          <w:sz w:val="28"/>
          <w:szCs w:val="28"/>
          <w:lang w:val="uk-UA"/>
        </w:rPr>
      </w:pPr>
    </w:p>
    <w:p w:rsidR="00202E17" w:rsidRDefault="00202E17">
      <w:pPr>
        <w:spacing w:line="360" w:lineRule="auto"/>
        <w:jc w:val="center"/>
        <w:rPr>
          <w:rFonts w:ascii="Times New Roman" w:hAnsi="Times New Roman" w:cs="Times New Roman"/>
          <w:b/>
          <w:sz w:val="28"/>
          <w:szCs w:val="28"/>
          <w:lang w:val="uk-UA"/>
        </w:rPr>
      </w:pPr>
    </w:p>
    <w:p w:rsidR="00202E17" w:rsidRDefault="00202E17">
      <w:pPr>
        <w:spacing w:line="360" w:lineRule="auto"/>
        <w:jc w:val="center"/>
        <w:rPr>
          <w:rFonts w:ascii="Times New Roman" w:hAnsi="Times New Roman" w:cs="Times New Roman"/>
          <w:b/>
          <w:sz w:val="28"/>
          <w:szCs w:val="28"/>
          <w:lang w:val="uk-UA"/>
        </w:rPr>
      </w:pPr>
    </w:p>
    <w:p w:rsidR="00202E17" w:rsidRDefault="00202E17">
      <w:pPr>
        <w:spacing w:line="360" w:lineRule="auto"/>
        <w:jc w:val="center"/>
        <w:rPr>
          <w:rFonts w:ascii="Times New Roman" w:hAnsi="Times New Roman" w:cs="Times New Roman"/>
          <w:b/>
          <w:sz w:val="28"/>
          <w:szCs w:val="28"/>
          <w:lang w:val="uk-UA"/>
        </w:rPr>
      </w:pPr>
    </w:p>
    <w:p w:rsidR="00202E17" w:rsidRDefault="00202E17">
      <w:pPr>
        <w:spacing w:line="360" w:lineRule="auto"/>
        <w:jc w:val="center"/>
        <w:rPr>
          <w:rFonts w:ascii="Times New Roman" w:hAnsi="Times New Roman" w:cs="Times New Roman"/>
          <w:b/>
          <w:sz w:val="28"/>
          <w:szCs w:val="28"/>
          <w:lang w:val="uk-UA"/>
        </w:rPr>
      </w:pPr>
    </w:p>
    <w:p w:rsidR="00202E17" w:rsidRDefault="00202E17">
      <w:pPr>
        <w:spacing w:line="360" w:lineRule="auto"/>
        <w:jc w:val="center"/>
        <w:rPr>
          <w:rFonts w:ascii="Times New Roman" w:hAnsi="Times New Roman" w:cs="Times New Roman"/>
          <w:b/>
          <w:sz w:val="28"/>
          <w:szCs w:val="28"/>
          <w:lang w:val="uk-UA"/>
        </w:rPr>
      </w:pPr>
    </w:p>
    <w:p w:rsidR="00202E17" w:rsidRDefault="00202E17">
      <w:pPr>
        <w:spacing w:line="360" w:lineRule="auto"/>
        <w:jc w:val="center"/>
        <w:rPr>
          <w:rFonts w:ascii="Times New Roman" w:hAnsi="Times New Roman" w:cs="Times New Roman"/>
          <w:b/>
          <w:sz w:val="28"/>
          <w:szCs w:val="28"/>
          <w:lang w:val="uk-UA"/>
        </w:rPr>
      </w:pPr>
    </w:p>
    <w:p w:rsidR="00202E17" w:rsidRDefault="00202E17">
      <w:pPr>
        <w:spacing w:line="360" w:lineRule="auto"/>
        <w:jc w:val="center"/>
        <w:rPr>
          <w:rFonts w:ascii="Times New Roman" w:hAnsi="Times New Roman" w:cs="Times New Roman"/>
          <w:b/>
          <w:sz w:val="28"/>
          <w:szCs w:val="28"/>
          <w:lang w:val="uk-UA"/>
        </w:rPr>
      </w:pPr>
    </w:p>
    <w:p w:rsidR="00202E17" w:rsidRDefault="00202E17">
      <w:pPr>
        <w:spacing w:line="360" w:lineRule="auto"/>
        <w:jc w:val="center"/>
        <w:rPr>
          <w:rFonts w:ascii="Times New Roman" w:hAnsi="Times New Roman" w:cs="Times New Roman"/>
          <w:b/>
          <w:sz w:val="28"/>
          <w:szCs w:val="28"/>
          <w:lang w:val="uk-UA"/>
        </w:rPr>
      </w:pPr>
    </w:p>
    <w:p w:rsidR="00202E17" w:rsidRDefault="00202E17">
      <w:pPr>
        <w:spacing w:line="360" w:lineRule="auto"/>
        <w:jc w:val="center"/>
        <w:rPr>
          <w:rFonts w:ascii="Times New Roman" w:hAnsi="Times New Roman" w:cs="Times New Roman"/>
          <w:b/>
          <w:sz w:val="28"/>
          <w:szCs w:val="28"/>
          <w:lang w:val="uk-UA"/>
        </w:rPr>
      </w:pPr>
    </w:p>
    <w:p w:rsidR="00202E17" w:rsidRDefault="00202E17">
      <w:pPr>
        <w:spacing w:line="360" w:lineRule="auto"/>
        <w:jc w:val="center"/>
        <w:rPr>
          <w:rFonts w:ascii="Times New Roman" w:hAnsi="Times New Roman" w:cs="Times New Roman"/>
          <w:b/>
          <w:sz w:val="28"/>
          <w:szCs w:val="28"/>
          <w:lang w:val="uk-UA"/>
        </w:rPr>
      </w:pPr>
    </w:p>
    <w:p w:rsidR="00202E17" w:rsidRDefault="00202E17">
      <w:pPr>
        <w:spacing w:line="360" w:lineRule="auto"/>
        <w:jc w:val="center"/>
        <w:rPr>
          <w:rFonts w:ascii="Times New Roman" w:hAnsi="Times New Roman" w:cs="Times New Roman"/>
          <w:b/>
          <w:sz w:val="28"/>
          <w:szCs w:val="28"/>
          <w:lang w:val="uk-UA"/>
        </w:rPr>
      </w:pPr>
    </w:p>
    <w:p w:rsidR="00202E17" w:rsidRDefault="000F2009">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rPr>
        <w:t>РОЗДІЛ 2.</w:t>
      </w:r>
    </w:p>
    <w:p w:rsidR="00202E17" w:rsidRDefault="000F2009">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ПЕРЕХІД ВІД ДОКУМЕНТАЛЬНОСТІ ДО ХУДОЖНЬОГО ВИРАЗУ</w:t>
      </w:r>
    </w:p>
    <w:p w:rsidR="00202E17" w:rsidRDefault="000F2009">
      <w:pPr>
        <w:spacing w:line="360" w:lineRule="auto"/>
        <w:ind w:firstLine="720"/>
        <w:jc w:val="both"/>
        <w:rPr>
          <w:rFonts w:ascii="Times New Roman" w:eastAsia="Times New Roman" w:hAnsi="Times New Roman" w:cs="Times New Roman"/>
          <w:sz w:val="28"/>
          <w:szCs w:val="28"/>
          <w:lang w:val="zh-CN" w:eastAsia="zh-CN"/>
        </w:rPr>
      </w:pPr>
      <w:r>
        <w:rPr>
          <w:rFonts w:ascii="Times New Roman" w:hAnsi="Times New Roman" w:cs="Times New Roman"/>
          <w:b/>
          <w:sz w:val="28"/>
          <w:szCs w:val="28"/>
        </w:rPr>
        <w:t>2.1. Фотографія як мистецтво: етапи еволюції</w:t>
      </w:r>
      <w:r>
        <w:rPr>
          <w:rFonts w:ascii="Times New Roman" w:hAnsi="Times New Roman" w:cs="Times New Roman"/>
          <w:b/>
          <w:sz w:val="28"/>
          <w:szCs w:val="28"/>
          <w:lang w:val="uk-UA"/>
        </w:rPr>
        <w:t xml:space="preserve">. </w:t>
      </w:r>
      <w:r>
        <w:rPr>
          <w:rFonts w:ascii="Times New Roman" w:hAnsi="Times New Roman" w:cs="Times New Roman"/>
          <w:sz w:val="28"/>
          <w:szCs w:val="28"/>
        </w:rPr>
        <w:t>Як фотограф, я ч</w:t>
      </w:r>
      <w:r>
        <w:rPr>
          <w:rFonts w:ascii="Times New Roman" w:hAnsi="Times New Roman" w:cs="Times New Roman"/>
          <w:sz w:val="28"/>
          <w:szCs w:val="28"/>
        </w:rPr>
        <w:t>асто думаю: а коли фото перестало бути просто технікою і стало мистецтвом? Хто вирішив, що зображення, зроблене камерою, може висіти поруч із живописом у галереї? І чому колись це здавалося неможливим? У цьому розділі я хочу пройтись по головних етапах ево</w:t>
      </w:r>
      <w:r>
        <w:rPr>
          <w:rFonts w:ascii="Times New Roman" w:hAnsi="Times New Roman" w:cs="Times New Roman"/>
          <w:sz w:val="28"/>
          <w:szCs w:val="28"/>
        </w:rPr>
        <w:t xml:space="preserve">люції фотографії як мистецтва і зрозуміти, як вона здобувала своє “право” бути не тільки документом, а ще й творчим висловлюванням. </w:t>
      </w:r>
      <w:r>
        <w:rPr>
          <w:rFonts w:ascii="Times New Roman" w:eastAsia="Times New Roman" w:hAnsi="Times New Roman" w:cs="Times New Roman"/>
          <w:sz w:val="28"/>
          <w:szCs w:val="28"/>
          <w:lang w:val="zh-CN" w:eastAsia="zh-CN"/>
        </w:rPr>
        <w:t>«</w:t>
      </w:r>
      <w:r>
        <w:rPr>
          <w:rFonts w:ascii="Times New Roman" w:hAnsi="Times New Roman" w:cs="Times New Roman"/>
          <w:sz w:val="28"/>
          <w:szCs w:val="28"/>
        </w:rPr>
        <w:t>Фотографія – це мистецтво однієї миті, тому воно завжди актуальне. Але тільки справжній художник здатен показати в цій миті</w:t>
      </w:r>
      <w:r>
        <w:rPr>
          <w:rFonts w:ascii="Times New Roman" w:hAnsi="Times New Roman" w:cs="Times New Roman"/>
          <w:sz w:val="28"/>
          <w:szCs w:val="28"/>
        </w:rPr>
        <w:t xml:space="preserve"> цілий світ. Сучасна фотографія, безсумнівно, найбільш яскрава епоха цього мистецтва. З кожним роком вона набуває нові художні образи і прийоми, формує нову мову і напрямки, від концептуального до вуличного. Актуальне фотомистецтво наповнюється сучасною фі</w:t>
      </w:r>
      <w:r>
        <w:rPr>
          <w:rFonts w:ascii="Times New Roman" w:hAnsi="Times New Roman" w:cs="Times New Roman"/>
          <w:sz w:val="28"/>
          <w:szCs w:val="28"/>
        </w:rPr>
        <w:t>лософією, досліджуює теми інших культурних просторів. І тому воно цікаве і глядачам, і арт-колекціонерам.</w:t>
      </w:r>
      <w:r>
        <w:rPr>
          <w:rFonts w:ascii="Times New Roman" w:eastAsia="Times New Roman" w:hAnsi="Times New Roman" w:cs="Times New Roman"/>
          <w:sz w:val="28"/>
          <w:szCs w:val="28"/>
          <w:lang w:val="zh-CN" w:eastAsia="zh-CN"/>
        </w:rPr>
        <w:t xml:space="preserve">» </w:t>
      </w:r>
      <w:r>
        <w:rPr>
          <w:rFonts w:ascii="Times New Roman" w:eastAsia="Times New Roman" w:hAnsi="Times New Roman" w:cs="Times New Roman"/>
          <w:sz w:val="28"/>
          <w:szCs w:val="28"/>
          <w:lang w:eastAsia="zh-CN"/>
        </w:rPr>
        <w:t>[9]</w:t>
      </w:r>
      <w:r>
        <w:rPr>
          <w:rFonts w:ascii="Times New Roman" w:eastAsia="Times New Roman" w:hAnsi="Times New Roman" w:cs="Times New Roman"/>
          <w:sz w:val="28"/>
          <w:szCs w:val="28"/>
          <w:lang w:val="zh-CN" w:eastAsia="zh-CN"/>
        </w:rPr>
        <w:t>.</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На початку фотографія сприймалась радше як загроза мистецтву, ніж як його форма. Винахід дагеротипії в 1839 році вражав своєю точністю, але це й</w:t>
      </w:r>
      <w:r>
        <w:rPr>
          <w:rFonts w:ascii="Times New Roman" w:hAnsi="Times New Roman" w:cs="Times New Roman"/>
          <w:sz w:val="28"/>
          <w:szCs w:val="28"/>
        </w:rPr>
        <w:t xml:space="preserve"> стало проблемою — художники боялись, що їх замінять машини. </w:t>
      </w:r>
      <w:r>
        <w:rPr>
          <w:rFonts w:ascii="Times New Roman" w:hAnsi="Times New Roman" w:cs="Times New Roman"/>
          <w:sz w:val="28"/>
          <w:szCs w:val="28"/>
        </w:rPr>
        <w:lastRenderedPageBreak/>
        <w:t>Зображення, яке фотографія створювала, було надто прямим, буквально технічним. Через це фотографію довго не визнавали “високим мистецтвом”. Проте з часом з’явились люди, які почали доводити зворо</w:t>
      </w:r>
      <w:r>
        <w:rPr>
          <w:rFonts w:ascii="Times New Roman" w:hAnsi="Times New Roman" w:cs="Times New Roman"/>
          <w:sz w:val="28"/>
          <w:szCs w:val="28"/>
        </w:rPr>
        <w:t>тнє.</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Однією з перших хвиль такого мистецького спротиву став пікторіалізм — течія, що сформувалася наприкінці ХІХ століття. Її прихильники вважали, що фотографія повинна бути схожою на живопис: м’які контури, особливе освітлення, розмитість, ручна обробка. </w:t>
      </w:r>
      <w:r>
        <w:rPr>
          <w:rFonts w:ascii="Times New Roman" w:hAnsi="Times New Roman" w:cs="Times New Roman"/>
          <w:sz w:val="28"/>
          <w:szCs w:val="28"/>
        </w:rPr>
        <w:t>Вони підкреслювали авторський стиль, емоційність і суб’єктивність. Яскравим прикладом був Альфред Стігліц — американський фотограф і видавець, який не лише створював витончені художні знімки, а й популяризував фотографію як мистецтво через журнал Camera Wo</w:t>
      </w:r>
      <w:r>
        <w:rPr>
          <w:rFonts w:ascii="Times New Roman" w:hAnsi="Times New Roman" w:cs="Times New Roman"/>
          <w:sz w:val="28"/>
          <w:szCs w:val="28"/>
        </w:rPr>
        <w:t>rk та галерею "291" [12, с. 44]. Сам Стігліц говорив:</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«Фотографія — це не просто копія природи. Це вираження духу,  мого духу через те, що я бачу та відчуваю» [12, с. 47].</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Проте вже у 1920–30-х роках з’явилась протилежна течія — “пряма фотографія” </w:t>
      </w:r>
      <w:r>
        <w:rPr>
          <w:rFonts w:ascii="Times New Roman" w:hAnsi="Times New Roman" w:cs="Times New Roman"/>
          <w:sz w:val="28"/>
          <w:szCs w:val="28"/>
        </w:rPr>
        <w:t xml:space="preserve">(straight photography). Її представники прагнули чіткості, деталей, об’єктивності. Замість розмитих мрій — різкі форми, фактури, рельєф. Ансель Адамс — один з її найвідоміших представників — створював приголомшливі пейзажі, де важливу роль відігравала гра </w:t>
      </w:r>
      <w:r>
        <w:rPr>
          <w:rFonts w:ascii="Times New Roman" w:hAnsi="Times New Roman" w:cs="Times New Roman"/>
          <w:sz w:val="28"/>
          <w:szCs w:val="28"/>
        </w:rPr>
        <w:t>світла і тіней. Він також був одним із засновників групи f/64, яка виступала за “чисту” фотографію — без маніпуляцій і наслідувань живопису [34, с. 91]. Адамс писав:</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«У фотографії найважливіше — не камера, а око, розум і серце, що стоять за нею» [34, с. 93</w:t>
      </w:r>
      <w:r>
        <w:rPr>
          <w:rFonts w:ascii="Times New Roman" w:hAnsi="Times New Roman" w:cs="Times New Roman"/>
          <w:sz w:val="28"/>
          <w:szCs w:val="28"/>
        </w:rPr>
        <w:t>].</w:t>
      </w:r>
    </w:p>
    <w:p w:rsidR="00202E17" w:rsidRDefault="000F2009">
      <w:pPr>
        <w:spacing w:line="360" w:lineRule="auto"/>
        <w:ind w:firstLine="720"/>
        <w:jc w:val="both"/>
        <w:rPr>
          <w:rFonts w:ascii="Times New Roman" w:eastAsia="Times New Roman" w:hAnsi="Times New Roman" w:cs="Times New Roman"/>
          <w:sz w:val="28"/>
          <w:szCs w:val="28"/>
          <w:lang w:val="zh-CN" w:eastAsia="zh-CN"/>
        </w:rPr>
      </w:pPr>
      <w:r>
        <w:rPr>
          <w:rFonts w:ascii="Times New Roman" w:hAnsi="Times New Roman" w:cs="Times New Roman"/>
          <w:sz w:val="28"/>
          <w:szCs w:val="28"/>
        </w:rPr>
        <w:t>Далі фотографія продовжувала шукати себе в контексті мистецтва. У післявоєнний період вона увійшла до галерей, музеїв, арт-ринку. З’явилися нові напрями — документалізм, репортаж, концептуальна фотографія. У 1960–70-х роках концепт став важливішим за ес</w:t>
      </w:r>
      <w:r>
        <w:rPr>
          <w:rFonts w:ascii="Times New Roman" w:hAnsi="Times New Roman" w:cs="Times New Roman"/>
          <w:sz w:val="28"/>
          <w:szCs w:val="28"/>
        </w:rPr>
        <w:t xml:space="preserve">тетику: зображення не просто </w:t>
      </w:r>
      <w:r>
        <w:rPr>
          <w:rFonts w:ascii="Times New Roman" w:hAnsi="Times New Roman" w:cs="Times New Roman"/>
          <w:sz w:val="28"/>
          <w:szCs w:val="28"/>
        </w:rPr>
        <w:lastRenderedPageBreak/>
        <w:t xml:space="preserve">показувало щось, а ставило питання. Приклад — роботи Сінді Шерман, яка у своїх автопортретах грає різні соціальні ролі, і цим критикує гендерні стереотипи, культуру споживання та медіаобрази. </w:t>
      </w:r>
      <w:r>
        <w:rPr>
          <w:rFonts w:ascii="Times New Roman" w:eastAsia="Times New Roman" w:hAnsi="Times New Roman" w:cs="Times New Roman"/>
          <w:sz w:val="28"/>
          <w:szCs w:val="28"/>
          <w:lang w:val="zh-CN" w:eastAsia="zh-CN"/>
        </w:rPr>
        <w:t>«Фотографія поступово здобувала ста</w:t>
      </w:r>
      <w:r>
        <w:rPr>
          <w:rFonts w:ascii="Times New Roman" w:eastAsia="Times New Roman" w:hAnsi="Times New Roman" w:cs="Times New Roman"/>
          <w:sz w:val="28"/>
          <w:szCs w:val="28"/>
          <w:lang w:val="zh-CN" w:eastAsia="zh-CN"/>
        </w:rPr>
        <w:t xml:space="preserve">тус мистецтва завдяки тим, хто кидав виклик її механічному образу. Ці митці продемонстрували здатність медіуму передавати емоції, символіку і суб’єктивне бачення» </w:t>
      </w:r>
      <w:r>
        <w:rPr>
          <w:rFonts w:ascii="Times New Roman" w:eastAsia="Times New Roman" w:hAnsi="Times New Roman" w:cs="Times New Roman"/>
          <w:sz w:val="28"/>
          <w:szCs w:val="28"/>
          <w:lang w:eastAsia="zh-CN"/>
        </w:rPr>
        <w:t xml:space="preserve">[28, </w:t>
      </w:r>
      <w:r>
        <w:rPr>
          <w:rFonts w:ascii="Times New Roman" w:eastAsia="Times New Roman" w:hAnsi="Times New Roman" w:cs="Times New Roman"/>
          <w:sz w:val="28"/>
          <w:szCs w:val="28"/>
          <w:lang w:val="zh-CN" w:eastAsia="zh-CN"/>
        </w:rPr>
        <w:t>с. 72</w:t>
      </w:r>
      <w:r>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val="zh-CN" w:eastAsia="zh-CN"/>
        </w:rPr>
        <w:t>.</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Для мене ця еволюція логічна. Камера — це не просто об’єктив, а спосіб бачити. І</w:t>
      </w:r>
      <w:r>
        <w:rPr>
          <w:rFonts w:ascii="Times New Roman" w:hAnsi="Times New Roman" w:cs="Times New Roman"/>
          <w:sz w:val="28"/>
          <w:szCs w:val="28"/>
        </w:rPr>
        <w:t xml:space="preserve"> кожен етап в історії фотографії показує, як змінюється не лише техніка, а й сама людина. Ми вчимося не тільки фіксувати світ, а й осмислювати його, переживати й передавати через зображення. Саме тому фотографія — це мистецтво. І, можливо, одне з найчесніш</w:t>
      </w:r>
      <w:r>
        <w:rPr>
          <w:rFonts w:ascii="Times New Roman" w:hAnsi="Times New Roman" w:cs="Times New Roman"/>
          <w:sz w:val="28"/>
          <w:szCs w:val="28"/>
        </w:rPr>
        <w:t>их.</w:t>
      </w:r>
    </w:p>
    <w:p w:rsidR="00202E17" w:rsidRDefault="00202E17">
      <w:pPr>
        <w:spacing w:line="360" w:lineRule="auto"/>
        <w:ind w:firstLine="720"/>
        <w:jc w:val="both"/>
        <w:rPr>
          <w:rFonts w:ascii="Times New Roman" w:hAnsi="Times New Roman" w:cs="Times New Roman"/>
          <w:sz w:val="28"/>
          <w:szCs w:val="28"/>
        </w:rPr>
      </w:pPr>
    </w:p>
    <w:p w:rsidR="00202E17" w:rsidRDefault="000F2009">
      <w:pPr>
        <w:spacing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rPr>
        <w:t>2.2. Естетичні засади художньої фотографії</w:t>
      </w:r>
      <w:r>
        <w:rPr>
          <w:rFonts w:ascii="Times New Roman" w:hAnsi="Times New Roman" w:cs="Times New Roman"/>
          <w:b/>
          <w:sz w:val="28"/>
          <w:szCs w:val="28"/>
          <w:lang w:val="uk-UA"/>
        </w:rPr>
        <w:t>.</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Часто думаю: що робить фотографію “художньою”? Чому одне фото ми просто перегортаємо, а інше змушує зупинитися і дивитися кілька хвилин? Це щось більше, ніж просто красива картинка. Мені хотілося розібратися</w:t>
      </w:r>
      <w:r>
        <w:rPr>
          <w:rFonts w:ascii="Times New Roman" w:hAnsi="Times New Roman" w:cs="Times New Roman"/>
          <w:sz w:val="28"/>
          <w:szCs w:val="28"/>
        </w:rPr>
        <w:t>, які саме естетичні засади лежать в основі художньої фотографії, і що робить її виразною, глибокою, не випадковою. «Для пікторіалістів краса, настрій і композиція не були випадковими — вони ретельно продумувались. Фотографію слід було сприймати як витонче</w:t>
      </w:r>
      <w:r>
        <w:rPr>
          <w:rFonts w:ascii="Times New Roman" w:hAnsi="Times New Roman" w:cs="Times New Roman"/>
          <w:sz w:val="28"/>
          <w:szCs w:val="28"/>
        </w:rPr>
        <w:t xml:space="preserve">не мистецтво.» [34, с. 293] Ця цитата підкреслює, що ще з початку XX століття фотографи прагнули надати своїм знімкам художньої глибини — не лише фіксувати, а й передавати настрій, естетику. </w:t>
      </w:r>
    </w:p>
    <w:p w:rsidR="00202E17" w:rsidRDefault="000F2009">
      <w:pPr>
        <w:spacing w:line="360" w:lineRule="auto"/>
        <w:ind w:firstLine="720"/>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У художньої фотографіі є </w:t>
      </w:r>
      <w:r>
        <w:rPr>
          <w:rFonts w:ascii="Times New Roman" w:eastAsia="Times New Roman" w:hAnsi="Times New Roman" w:cs="Times New Roman"/>
          <w:sz w:val="28"/>
          <w:szCs w:val="28"/>
          <w:lang w:val="zh-CN" w:eastAsia="zh-CN"/>
        </w:rPr>
        <w:t>«</w:t>
      </w:r>
      <w:r>
        <w:rPr>
          <w:rFonts w:ascii="Times New Roman" w:hAnsi="Times New Roman" w:cs="Times New Roman"/>
          <w:sz w:val="28"/>
          <w:szCs w:val="28"/>
        </w:rPr>
        <w:t>унікальн здатність фотографії лишатися</w:t>
      </w:r>
      <w:r>
        <w:rPr>
          <w:rFonts w:ascii="Times New Roman" w:hAnsi="Times New Roman" w:cs="Times New Roman"/>
          <w:sz w:val="28"/>
          <w:szCs w:val="28"/>
        </w:rPr>
        <w:t xml:space="preserve"> візуально видимою у найрізноманітніших контекстах. Практично не існує виду, типу або форми мистецтва, які би володіли здатністю «відмінити» характерну візуальність</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фотографії. Саме це є запорукою такої розлогої </w:t>
      </w:r>
      <w:r>
        <w:rPr>
          <w:rFonts w:ascii="Times New Roman" w:hAnsi="Times New Roman" w:cs="Times New Roman"/>
          <w:sz w:val="28"/>
          <w:szCs w:val="28"/>
        </w:rPr>
        <w:lastRenderedPageBreak/>
        <w:t>репрезентації фотографічних виражальних</w:t>
      </w:r>
      <w:r>
        <w:rPr>
          <w:rFonts w:ascii="Times New Roman" w:hAnsi="Times New Roman" w:cs="Times New Roman"/>
          <w:sz w:val="28"/>
          <w:szCs w:val="28"/>
          <w:lang w:val="uk-UA"/>
        </w:rPr>
        <w:t xml:space="preserve"> </w:t>
      </w:r>
      <w:r>
        <w:rPr>
          <w:rFonts w:ascii="Times New Roman" w:hAnsi="Times New Roman" w:cs="Times New Roman"/>
          <w:sz w:val="28"/>
          <w:szCs w:val="28"/>
        </w:rPr>
        <w:t>засо</w:t>
      </w:r>
      <w:r>
        <w:rPr>
          <w:rFonts w:ascii="Times New Roman" w:hAnsi="Times New Roman" w:cs="Times New Roman"/>
          <w:sz w:val="28"/>
          <w:szCs w:val="28"/>
        </w:rPr>
        <w:t>бів у різноманітних практиках та формах сучасного мистецтва, а в більш широкому</w:t>
      </w:r>
      <w:r>
        <w:rPr>
          <w:rFonts w:ascii="Times New Roman" w:hAnsi="Times New Roman" w:cs="Times New Roman"/>
          <w:sz w:val="28"/>
          <w:szCs w:val="28"/>
          <w:lang w:val="uk-UA"/>
        </w:rPr>
        <w:t xml:space="preserve"> </w:t>
      </w:r>
      <w:r>
        <w:rPr>
          <w:rFonts w:ascii="Times New Roman" w:hAnsi="Times New Roman" w:cs="Times New Roman"/>
          <w:sz w:val="28"/>
          <w:szCs w:val="28"/>
        </w:rPr>
        <w:t>значені – сучасної культури.</w:t>
      </w:r>
      <w:r>
        <w:rPr>
          <w:rFonts w:ascii="Times New Roman" w:hAnsi="Times New Roman" w:cs="Times New Roman"/>
          <w:sz w:val="28"/>
          <w:szCs w:val="28"/>
          <w:lang w:val="uk-UA"/>
        </w:rPr>
        <w:t>»</w:t>
      </w:r>
      <w:r>
        <w:rPr>
          <w:rFonts w:ascii="Times New Roman" w:eastAsia="Times New Roman" w:hAnsi="Times New Roman" w:cs="Times New Roman"/>
          <w:sz w:val="28"/>
          <w:szCs w:val="28"/>
          <w:lang w:eastAsia="zh-CN"/>
        </w:rPr>
        <w:t xml:space="preserve"> [14, </w:t>
      </w:r>
      <w:r>
        <w:rPr>
          <w:rFonts w:ascii="Times New Roman" w:eastAsia="Times New Roman" w:hAnsi="Times New Roman" w:cs="Times New Roman"/>
          <w:sz w:val="28"/>
          <w:szCs w:val="28"/>
          <w:lang w:val="zh-CN" w:eastAsia="zh-CN"/>
        </w:rPr>
        <w:t xml:space="preserve">с. </w:t>
      </w:r>
      <w:r>
        <w:rPr>
          <w:rFonts w:ascii="Times New Roman" w:eastAsia="Times New Roman" w:hAnsi="Times New Roman" w:cs="Times New Roman"/>
          <w:sz w:val="28"/>
          <w:szCs w:val="28"/>
          <w:lang w:val="uk-UA" w:eastAsia="zh-CN"/>
        </w:rPr>
        <w:t>31</w:t>
      </w:r>
      <w:r>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val="zh-CN" w:eastAsia="zh-CN"/>
        </w:rPr>
        <w:t>.</w:t>
      </w:r>
      <w:r>
        <w:rPr>
          <w:rFonts w:ascii="Times New Roman" w:eastAsia="Times New Roman" w:hAnsi="Times New Roman" w:cs="Times New Roman"/>
          <w:sz w:val="28"/>
          <w:szCs w:val="28"/>
          <w:lang w:val="uk-UA" w:eastAsia="zh-CN"/>
        </w:rPr>
        <w:t xml:space="preserve"> </w:t>
      </w:r>
      <w:r>
        <w:rPr>
          <w:rFonts w:ascii="Times New Roman" w:eastAsia="Times New Roman" w:hAnsi="Times New Roman" w:cs="Times New Roman"/>
          <w:sz w:val="28"/>
          <w:szCs w:val="28"/>
          <w:lang w:val="zh-CN" w:eastAsia="zh-CN"/>
        </w:rPr>
        <w:t>Художня фотографія формує власну візуальну мову через світло, ритм, композицію та вибір моменту. Її естетична цінність полягає у здат</w:t>
      </w:r>
      <w:r>
        <w:rPr>
          <w:rFonts w:ascii="Times New Roman" w:eastAsia="Times New Roman" w:hAnsi="Times New Roman" w:cs="Times New Roman"/>
          <w:sz w:val="28"/>
          <w:szCs w:val="28"/>
          <w:lang w:val="zh-CN" w:eastAsia="zh-CN"/>
        </w:rPr>
        <w:t>ності передати настрій і внутрішній стан автора</w:t>
      </w:r>
      <w:r>
        <w:rPr>
          <w:rFonts w:ascii="Times New Roman" w:eastAsia="Times New Roman" w:hAnsi="Times New Roman" w:cs="Times New Roman"/>
          <w:sz w:val="28"/>
          <w:szCs w:val="28"/>
          <w:lang w:val="uk-UA" w:eastAsia="zh-CN"/>
        </w:rPr>
        <w:t>.</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Так і є, х</w:t>
      </w:r>
      <w:r>
        <w:rPr>
          <w:rFonts w:ascii="Times New Roman" w:hAnsi="Times New Roman" w:cs="Times New Roman"/>
          <w:sz w:val="28"/>
          <w:szCs w:val="28"/>
        </w:rPr>
        <w:t>удожня фотографія — це насамперед візуальна мова. Як і у живописі, в ній є свої закони композиції, ритму, світла, кольору, фактури. Але головна відмінність — це спосіб “бачити”. У художній фотограф</w:t>
      </w:r>
      <w:r>
        <w:rPr>
          <w:rFonts w:ascii="Times New Roman" w:hAnsi="Times New Roman" w:cs="Times New Roman"/>
          <w:sz w:val="28"/>
          <w:szCs w:val="28"/>
        </w:rPr>
        <w:t>ії фотограф — не просто фіксатор події, а автор висловлювання. Саме його погляд і вибір моменту робить знімок унікальним.</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Однією з ключових естетичних категорій у фотографії є композиція. Вона визначає, як об’єкти розміщуються в кадрі, на що звертає увагу </w:t>
      </w:r>
      <w:r>
        <w:rPr>
          <w:rFonts w:ascii="Times New Roman" w:hAnsi="Times New Roman" w:cs="Times New Roman"/>
          <w:sz w:val="28"/>
          <w:szCs w:val="28"/>
        </w:rPr>
        <w:t>глядач. Класичні правила третин, золотого перетину, рівноваги використовуються з тих часів, коли фотографія ще тільки набувала статусу мистецтва. Але часто митці свідомо порушують ці правила — і саме в цьому виникає новизна, експеримент, авторська інтонаці</w:t>
      </w:r>
      <w:r>
        <w:rPr>
          <w:rFonts w:ascii="Times New Roman" w:hAnsi="Times New Roman" w:cs="Times New Roman"/>
          <w:sz w:val="28"/>
          <w:szCs w:val="28"/>
        </w:rPr>
        <w:t>я.</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Другий важливий елемент — це світло. Його значення для фотографії складно переоцінити. Світло може створювати настрій, підкреслювати об’єми, або навпаки — робити зображення пласким, “плакатним”. Ансель Адамс говорив, що світло в кадрі — це музика, і сам</w:t>
      </w:r>
      <w:r>
        <w:rPr>
          <w:rFonts w:ascii="Times New Roman" w:hAnsi="Times New Roman" w:cs="Times New Roman"/>
          <w:sz w:val="28"/>
          <w:szCs w:val="28"/>
        </w:rPr>
        <w:t>е воно формує “емоційний тон” знімка [34, с. 94]. У художній фотографії світло часто є основним елементом вираження — навіть головним героєм.</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Також важливою є тематична глибина — не лише форма, а й сенс. У сучасному фотомистецтві важливе не тільки “як зроб</w:t>
      </w:r>
      <w:r>
        <w:rPr>
          <w:rFonts w:ascii="Times New Roman" w:hAnsi="Times New Roman" w:cs="Times New Roman"/>
          <w:sz w:val="28"/>
          <w:szCs w:val="28"/>
        </w:rPr>
        <w:t>лено”, а й “про що”. Художнє фото часто працює з символами, алюзіями, візуальними метафорами. Наприклад, серія Sleeping by the Mississippi Алека Сота — це не просто знімки пейзажів і людей, це подорож у глибини американської ідентичності. Або роботи україн</w:t>
      </w:r>
      <w:r>
        <w:rPr>
          <w:rFonts w:ascii="Times New Roman" w:hAnsi="Times New Roman" w:cs="Times New Roman"/>
          <w:sz w:val="28"/>
          <w:szCs w:val="28"/>
        </w:rPr>
        <w:t xml:space="preserve">ських фотографів, які фіксують війну не </w:t>
      </w:r>
      <w:r>
        <w:rPr>
          <w:rFonts w:ascii="Times New Roman" w:hAnsi="Times New Roman" w:cs="Times New Roman"/>
          <w:sz w:val="28"/>
          <w:szCs w:val="28"/>
        </w:rPr>
        <w:lastRenderedPageBreak/>
        <w:t>лише як подію, а як особисту, внутрішню історію — через деталі, тіні, зламані речі.</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Важливе місце займають технічні аспекти. Те, як зроблене фото — метод зйомки, вибір об’єктива, плівка чи цифра, обробка, друк — усе це впливає на сприйняття зображення. Наприклад, плівкові фото мають особливу фактуру і глибину, яку важко відтворити цифрою.</w:t>
      </w:r>
      <w:r>
        <w:rPr>
          <w:rFonts w:ascii="Times New Roman" w:hAnsi="Times New Roman" w:cs="Times New Roman"/>
          <w:sz w:val="28"/>
          <w:szCs w:val="28"/>
        </w:rPr>
        <w:t xml:space="preserve"> А ручний друк дозволяє експериментувати з контрастом, зернистістю, тоном. У цифровій фотографії теж є свої можливості — кольорова корекція, шарова композиція, композитні кадри. </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Сьогодні багато митців працюють з експериментальними техніками — сканограми, </w:t>
      </w:r>
      <w:r>
        <w:rPr>
          <w:rFonts w:ascii="Times New Roman" w:hAnsi="Times New Roman" w:cs="Times New Roman"/>
          <w:sz w:val="28"/>
          <w:szCs w:val="28"/>
          <w:lang w:val="uk-UA"/>
        </w:rPr>
        <w:t xml:space="preserve">хімічні маніпуляції, полароїдні знімки, поєднання фото з живописом. </w:t>
      </w:r>
      <w:r>
        <w:rPr>
          <w:rFonts w:ascii="Times New Roman" w:hAnsi="Times New Roman" w:cs="Times New Roman"/>
          <w:sz w:val="28"/>
          <w:szCs w:val="28"/>
        </w:rPr>
        <w:t>І ці “неточності”, “випадковості”, які колись вважалися технічними помилками, стали частиною стилю. Бо в естетиці фотографії все більше значить не тільки “ідеальне”, а й “живе”, “відчутне”</w:t>
      </w:r>
      <w:r>
        <w:rPr>
          <w:rFonts w:ascii="Times New Roman" w:hAnsi="Times New Roman" w:cs="Times New Roman"/>
          <w:sz w:val="28"/>
          <w:szCs w:val="28"/>
        </w:rPr>
        <w:t>.</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Ще одна важлива категорія — індивідуальний стиль автора. У живописі ми одразу впізнаємо Ван Гога чи Моне. У фотографії — так само. Характерне світло, кольорова гама, ритм кадру, сюжет — усе це формує “почерк” фотографа. Художня фотографія — це завжди діа</w:t>
      </w:r>
      <w:r>
        <w:rPr>
          <w:rFonts w:ascii="Times New Roman" w:hAnsi="Times New Roman" w:cs="Times New Roman"/>
          <w:sz w:val="28"/>
          <w:szCs w:val="28"/>
        </w:rPr>
        <w:t>лог між технікою, естетикою і особистістю.</w:t>
      </w:r>
    </w:p>
    <w:p w:rsidR="00202E17" w:rsidRDefault="000F2009">
      <w:pPr>
        <w:spacing w:line="360" w:lineRule="auto"/>
        <w:ind w:firstLine="720"/>
        <w:jc w:val="both"/>
        <w:rPr>
          <w:rFonts w:ascii="Times New Roman" w:eastAsia="Times New Roman" w:hAnsi="Times New Roman" w:cs="Times New Roman"/>
          <w:sz w:val="28"/>
          <w:szCs w:val="28"/>
          <w:lang w:val="zh-CN" w:eastAsia="zh-CN"/>
        </w:rPr>
      </w:pPr>
      <w:r>
        <w:rPr>
          <w:rFonts w:ascii="Times New Roman" w:hAnsi="Times New Roman" w:cs="Times New Roman"/>
          <w:sz w:val="28"/>
          <w:szCs w:val="28"/>
        </w:rPr>
        <w:t xml:space="preserve">Сьогодні в добу Instagram і смартфонів фотографій дуже багато. Але справжнє художнє фото завжди відчувається інакше. У ньому є щось “тихе”, глибоке, що не кричить, а говорить — прямо і чесно. Це не просто кадр, а </w:t>
      </w:r>
      <w:r>
        <w:rPr>
          <w:rFonts w:ascii="Times New Roman" w:hAnsi="Times New Roman" w:cs="Times New Roman"/>
          <w:sz w:val="28"/>
          <w:szCs w:val="28"/>
        </w:rPr>
        <w:t xml:space="preserve">роздуми візуальною мовою. </w:t>
      </w:r>
      <w:r>
        <w:rPr>
          <w:rFonts w:ascii="Times New Roman" w:eastAsia="Times New Roman" w:hAnsi="Times New Roman" w:cs="Times New Roman"/>
          <w:sz w:val="28"/>
          <w:szCs w:val="28"/>
          <w:lang w:val="zh-CN" w:eastAsia="zh-CN"/>
        </w:rPr>
        <w:t xml:space="preserve">«Естетичні рішення у фотографії ніколи не є нейтральними — вони формують наше сприйняття і емоційну реакцію на зображення. Краса або напруга у кадрі часто виникає завдяки свідомому кадруванню і візуальній стратегії фотографа» </w:t>
      </w:r>
      <w:r>
        <w:rPr>
          <w:rFonts w:ascii="Times New Roman" w:eastAsia="Times New Roman" w:hAnsi="Times New Roman" w:cs="Times New Roman"/>
          <w:sz w:val="28"/>
          <w:szCs w:val="28"/>
          <w:lang w:eastAsia="zh-CN"/>
        </w:rPr>
        <w:t>[24,</w:t>
      </w:r>
      <w:r>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val="zh-CN" w:eastAsia="zh-CN"/>
        </w:rPr>
        <w:t>с. 88</w:t>
      </w:r>
      <w:r>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val="zh-CN" w:eastAsia="zh-CN"/>
        </w:rPr>
        <w:t>.</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Для мене художня фотографія — це спосіб побачити більше, ніж бачать усі. Це як дивитись через вікно, яке трохи запітніло — і все стає м’якшим, глибшим, трохи іншим. Естетика тут — не про правила, а про чесність погляду. І саме ця чесність, на мою </w:t>
      </w:r>
      <w:r>
        <w:rPr>
          <w:rFonts w:ascii="Times New Roman" w:hAnsi="Times New Roman" w:cs="Times New Roman"/>
          <w:sz w:val="28"/>
          <w:szCs w:val="28"/>
        </w:rPr>
        <w:t>думку, робить фотографію мистецтвом. «Естетика фотографії не може бути відділена від політичного: форма, яку вона набуває, завжди вбудована у стосунки між тим, хто фотографує, і тим, кого фотографують.» [22, с.89]</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Ця цитата говорить про те, що навіть у худ</w:t>
      </w:r>
      <w:r>
        <w:rPr>
          <w:rFonts w:ascii="Times New Roman" w:hAnsi="Times New Roman" w:cs="Times New Roman"/>
          <w:sz w:val="28"/>
          <w:szCs w:val="28"/>
        </w:rPr>
        <w:t>ожній фотографії естетичне завжди поєднане з етичним і соціальним — форма подачі зображення не є нейтральною.</w:t>
      </w:r>
    </w:p>
    <w:p w:rsidR="00202E17" w:rsidRDefault="000F2009">
      <w:pPr>
        <w:spacing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rPr>
        <w:t>2.3. Межа між документальністю та мистецтвом</w:t>
      </w:r>
      <w:r>
        <w:rPr>
          <w:rFonts w:ascii="Times New Roman" w:hAnsi="Times New Roman" w:cs="Times New Roman"/>
          <w:b/>
          <w:sz w:val="28"/>
          <w:szCs w:val="28"/>
          <w:lang w:val="uk-UA"/>
        </w:rPr>
        <w:t>.</w:t>
      </w:r>
    </w:p>
    <w:p w:rsidR="00202E17" w:rsidRDefault="000F2009">
      <w:pPr>
        <w:spacing w:line="360" w:lineRule="auto"/>
        <w:ind w:firstLine="720"/>
        <w:jc w:val="both"/>
        <w:rPr>
          <w:rFonts w:ascii="Times New Roman" w:hAnsi="Times New Roman" w:cs="Times New Roman"/>
          <w:sz w:val="28"/>
          <w:szCs w:val="28"/>
          <w:lang w:val="uk-UA" w:eastAsia="zh-CN"/>
        </w:rPr>
      </w:pPr>
      <w:r>
        <w:rPr>
          <w:rFonts w:ascii="Times New Roman" w:hAnsi="Times New Roman" w:cs="Times New Roman"/>
          <w:sz w:val="28"/>
          <w:szCs w:val="28"/>
        </w:rPr>
        <w:t>Чесно кажучи, я сам не завжди можу визначити, де закінчується документ і починається мистецтво. Част</w:t>
      </w:r>
      <w:r>
        <w:rPr>
          <w:rFonts w:ascii="Times New Roman" w:hAnsi="Times New Roman" w:cs="Times New Roman"/>
          <w:sz w:val="28"/>
          <w:szCs w:val="28"/>
        </w:rPr>
        <w:t>о одне фото — і те, й інше одночасно. Воно може бути зроблене в реальних умовах, без постановки, але виглядати як картина. А іноді навпаки — зрежисоване фото показує правду глибше, ніж “просто фіксація”. Цей розділ — спроба розібратися, чи справді між доку</w:t>
      </w:r>
      <w:r>
        <w:rPr>
          <w:rFonts w:ascii="Times New Roman" w:hAnsi="Times New Roman" w:cs="Times New Roman"/>
          <w:sz w:val="28"/>
          <w:szCs w:val="28"/>
        </w:rPr>
        <w:t>ментальністю та мистецтвом є чітка межа, і де вона проходить, якщо взагалі існує. «Кожна фотографія — це не просто зображення події, а акт комунікації між фотографом, зображеним і глядачем. У цьому акті немає нейтральності — він завжди несе позицію»     [2</w:t>
      </w:r>
      <w:r>
        <w:rPr>
          <w:rFonts w:ascii="Times New Roman" w:hAnsi="Times New Roman" w:cs="Times New Roman"/>
          <w:sz w:val="28"/>
          <w:szCs w:val="28"/>
        </w:rPr>
        <w:t xml:space="preserve">2, с. 103]. Ця цитата підкреслює, що навіть документальна фотографія — це інтерпретація, а отже — вже частково мистецтво. </w:t>
      </w:r>
      <w:r>
        <w:rPr>
          <w:rFonts w:ascii="Times New Roman" w:eastAsia="Times New Roman" w:hAnsi="Times New Roman" w:cs="Times New Roman"/>
          <w:sz w:val="28"/>
          <w:szCs w:val="28"/>
          <w:lang w:val="zh-CN" w:eastAsia="zh-CN"/>
        </w:rPr>
        <w:t>«У сучасному фотомистецтві документальне часто набуває рис художнього, а художнє — документального. Цей перехід свідчить про розмитіст</w:t>
      </w:r>
      <w:r>
        <w:rPr>
          <w:rFonts w:ascii="Times New Roman" w:eastAsia="Times New Roman" w:hAnsi="Times New Roman" w:cs="Times New Roman"/>
          <w:sz w:val="28"/>
          <w:szCs w:val="28"/>
          <w:lang w:val="zh-CN" w:eastAsia="zh-CN"/>
        </w:rPr>
        <w:t xml:space="preserve">ь меж між правдою та інтерпретацією» [4, с. </w:t>
      </w:r>
      <w:r>
        <w:rPr>
          <w:rFonts w:ascii="Times New Roman" w:eastAsia="Times New Roman" w:hAnsi="Times New Roman" w:cs="Times New Roman"/>
          <w:sz w:val="28"/>
          <w:szCs w:val="28"/>
          <w:lang w:val="uk-UA" w:eastAsia="zh-CN"/>
        </w:rPr>
        <w:t>45</w:t>
      </w:r>
      <w:r>
        <w:rPr>
          <w:rFonts w:ascii="Times New Roman" w:eastAsia="Times New Roman" w:hAnsi="Times New Roman" w:cs="Times New Roman"/>
          <w:sz w:val="28"/>
          <w:szCs w:val="28"/>
          <w:lang w:val="zh-CN" w:eastAsia="zh-CN"/>
        </w:rPr>
        <w:t>].</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zh-CN" w:eastAsia="zh-CN"/>
        </w:rPr>
        <w:t xml:space="preserve">Документальна фотографія зазвичай асоціюється з правдою. Вона фіксує реальність — події, людей, обстановку — такою, якою вона є. У ХХ столітті цей жанр особливо розвинувся: воєнні кореспонденти, фотожурналісти, автори соціальних проєктів. </w:t>
      </w:r>
      <w:r>
        <w:rPr>
          <w:rFonts w:ascii="Times New Roman" w:hAnsi="Times New Roman" w:cs="Times New Roman"/>
          <w:sz w:val="28"/>
          <w:szCs w:val="28"/>
        </w:rPr>
        <w:t>Вони не ставили с</w:t>
      </w:r>
      <w:r>
        <w:rPr>
          <w:rFonts w:ascii="Times New Roman" w:hAnsi="Times New Roman" w:cs="Times New Roman"/>
          <w:sz w:val="28"/>
          <w:szCs w:val="28"/>
        </w:rPr>
        <w:t xml:space="preserve">цен, не </w:t>
      </w:r>
      <w:r>
        <w:rPr>
          <w:rFonts w:ascii="Times New Roman" w:hAnsi="Times New Roman" w:cs="Times New Roman"/>
          <w:sz w:val="28"/>
          <w:szCs w:val="28"/>
        </w:rPr>
        <w:lastRenderedPageBreak/>
        <w:t>обробляли кадри — вони “свідчили”. Але й тут усе не так однозначно. Вибір моменту, ракурсу, кадрування — це вже інтерпретація. І вона впливає на те, як глядач “бачить правду”.</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З іншого боку — мистецтво. Художня фотографія часто використовує ті самі</w:t>
      </w:r>
      <w:r>
        <w:rPr>
          <w:rFonts w:ascii="Times New Roman" w:hAnsi="Times New Roman" w:cs="Times New Roman"/>
          <w:sz w:val="28"/>
          <w:szCs w:val="28"/>
        </w:rPr>
        <w:t xml:space="preserve"> засоби: реальні об’єкти, реальних людей, природне світло. Але мета інша — не просто зафіксувати, а створити образ, метафору, настрій. Митець може спеціально щось приховати або навпаки — додати елемент, якого не було, щоб розповісти історію. В цьому і є го</w:t>
      </w:r>
      <w:r>
        <w:rPr>
          <w:rFonts w:ascii="Times New Roman" w:hAnsi="Times New Roman" w:cs="Times New Roman"/>
          <w:sz w:val="28"/>
          <w:szCs w:val="28"/>
        </w:rPr>
        <w:t>ловна відмінність: документ говорить “це було”, а мистецтво — “ось як я це відчуваю”.</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Цікаво, що іноді один і той самий знімок переходить із документального в мистецький контекст. Наприклад, фото “Afghan Girl” Стівa МакКаррі: спочатку це була репортажна ро</w:t>
      </w:r>
      <w:r>
        <w:rPr>
          <w:rFonts w:ascii="Times New Roman" w:hAnsi="Times New Roman" w:cs="Times New Roman"/>
          <w:sz w:val="28"/>
          <w:szCs w:val="28"/>
        </w:rPr>
        <w:t>бота для National Geographic, але згодом вона стала іконою, образом людського болю й сили. Фото почало жити самостійним життям, відриватись від контексту і ставати символом.</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Схожа ситуація й з українськими фотографами, які знімають війну. Їхні фото — це й </w:t>
      </w:r>
      <w:r>
        <w:rPr>
          <w:rFonts w:ascii="Times New Roman" w:hAnsi="Times New Roman" w:cs="Times New Roman"/>
          <w:sz w:val="28"/>
          <w:szCs w:val="28"/>
        </w:rPr>
        <w:t>документальні свідчення, і водночас — дуже глибокі художні висловлювання. Наприклад, роботи Євгена Малолєтки з Маріуполя — це кадри про біль, втрату, життя під обстрілами. Але в них є і ритм, і тиша, і візуальна мова, яку неможливо назвати просто “журналіс</w:t>
      </w:r>
      <w:r>
        <w:rPr>
          <w:rFonts w:ascii="Times New Roman" w:hAnsi="Times New Roman" w:cs="Times New Roman"/>
          <w:sz w:val="28"/>
          <w:szCs w:val="28"/>
        </w:rPr>
        <w:t>тикою”.</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Теоретики фотографії також визнають, що межа умовна. Аріелла Азулей у своїй книзі про “контракт фотографії” пише, що кожен знімок — це не просто образ, а стосунок між фотографом, зображеним і глядачем. І це завжди суб’єктивно. Тому документальне фо</w:t>
      </w:r>
      <w:r>
        <w:rPr>
          <w:rFonts w:ascii="Times New Roman" w:hAnsi="Times New Roman" w:cs="Times New Roman"/>
          <w:sz w:val="28"/>
          <w:szCs w:val="28"/>
        </w:rPr>
        <w:t>то не є “чистою правдою” — воно вже містить художній погляд, навіть якщо зроблене в реальних умовах [22, с. 114].</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Зонтаґ наголошує, що фотографія ніколи не є чисто “документальною”, бо сам акт вибору моменту вже робить її інтерпретацією. «Фотографія — це н</w:t>
      </w:r>
      <w:r>
        <w:rPr>
          <w:rFonts w:ascii="Times New Roman" w:hAnsi="Times New Roman" w:cs="Times New Roman"/>
          <w:sz w:val="28"/>
          <w:szCs w:val="28"/>
        </w:rPr>
        <w:t>е просто інструмент збереження пам’яті. Це спосіб фрагментувати світ, вирізати з нього шматок і зробити його частиною чогось іншого — історії, мистецтва, аргументу». [5, с. 42].</w:t>
      </w:r>
    </w:p>
    <w:p w:rsidR="00202E17" w:rsidRDefault="000F2009">
      <w:pPr>
        <w:spacing w:line="360" w:lineRule="auto"/>
        <w:ind w:firstLine="720"/>
        <w:jc w:val="both"/>
        <w:rPr>
          <w:rFonts w:ascii="Times New Roman" w:eastAsia="Times New Roman" w:hAnsi="Times New Roman" w:cs="Times New Roman"/>
          <w:sz w:val="28"/>
          <w:szCs w:val="28"/>
          <w:lang w:val="zh-CN" w:eastAsia="zh-CN"/>
        </w:rPr>
      </w:pPr>
      <w:r>
        <w:rPr>
          <w:rFonts w:ascii="Times New Roman" w:hAnsi="Times New Roman" w:cs="Times New Roman"/>
          <w:sz w:val="28"/>
          <w:szCs w:val="28"/>
        </w:rPr>
        <w:t>Фотографія вже давно перетнула межу між документом та мистецтвом. Історично вона була лише засобом фіксації, але з часом стала інструментом художнього самовираження. Документальна та мистецька фотографія мають різні цілі, проте часто взаємодіють, що дозвол</w:t>
      </w:r>
      <w:r>
        <w:rPr>
          <w:rFonts w:ascii="Times New Roman" w:hAnsi="Times New Roman" w:cs="Times New Roman"/>
          <w:sz w:val="28"/>
          <w:szCs w:val="28"/>
        </w:rPr>
        <w:t xml:space="preserve">яє їм впливати на суспільство та культуру комплексно. </w:t>
      </w:r>
      <w:r>
        <w:rPr>
          <w:rFonts w:ascii="Times New Roman" w:eastAsia="Times New Roman" w:hAnsi="Times New Roman" w:cs="Times New Roman"/>
          <w:sz w:val="28"/>
          <w:szCs w:val="28"/>
          <w:lang w:val="zh-CN" w:eastAsia="zh-CN"/>
        </w:rPr>
        <w:t xml:space="preserve">«Межа між документальною та художньою фотографією є проникною, оскільки обидва жанри дедалі більше запозичують одне в одного. Сьогодні важливим є не жанрове визначення, а контекст і намір, що стоять за </w:t>
      </w:r>
      <w:r>
        <w:rPr>
          <w:rFonts w:ascii="Times New Roman" w:eastAsia="Times New Roman" w:hAnsi="Times New Roman" w:cs="Times New Roman"/>
          <w:sz w:val="28"/>
          <w:szCs w:val="28"/>
          <w:lang w:val="zh-CN" w:eastAsia="zh-CN"/>
        </w:rPr>
        <w:t xml:space="preserve">зображенням» </w:t>
      </w:r>
      <w:r>
        <w:rPr>
          <w:rFonts w:ascii="Times New Roman" w:eastAsia="Times New Roman" w:hAnsi="Times New Roman" w:cs="Times New Roman"/>
          <w:sz w:val="28"/>
          <w:szCs w:val="28"/>
          <w:lang w:eastAsia="zh-CN"/>
        </w:rPr>
        <w:t xml:space="preserve">[37, </w:t>
      </w:r>
      <w:r>
        <w:rPr>
          <w:rFonts w:ascii="Times New Roman" w:eastAsia="Times New Roman" w:hAnsi="Times New Roman" w:cs="Times New Roman"/>
          <w:sz w:val="28"/>
          <w:szCs w:val="28"/>
          <w:lang w:val="zh-CN" w:eastAsia="zh-CN"/>
        </w:rPr>
        <w:t>с. 134</w:t>
      </w:r>
      <w:r>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val="zh-CN" w:eastAsia="zh-CN"/>
        </w:rPr>
        <w:t>.</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Особисто я думаю, що фотографія — це простір між двома світами: реальністю і відчуттям. І саме ця гібридність робить її унікальною. Вона може бути доказом у суді — і водночас виставкою в музеї. Може бути спогадом — і твором. І ча</w:t>
      </w:r>
      <w:r>
        <w:rPr>
          <w:rFonts w:ascii="Times New Roman" w:hAnsi="Times New Roman" w:cs="Times New Roman"/>
          <w:sz w:val="28"/>
          <w:szCs w:val="28"/>
        </w:rPr>
        <w:t>сто найсильніші фото — ті, що стоять на межі. Вони і про факт, і про душу.</w:t>
      </w:r>
    </w:p>
    <w:p w:rsidR="00202E17" w:rsidRDefault="00202E17">
      <w:pPr>
        <w:spacing w:line="360" w:lineRule="auto"/>
        <w:ind w:firstLine="720"/>
        <w:jc w:val="both"/>
        <w:rPr>
          <w:rFonts w:ascii="Times New Roman" w:hAnsi="Times New Roman" w:cs="Times New Roman"/>
          <w:sz w:val="28"/>
          <w:szCs w:val="28"/>
        </w:rPr>
      </w:pPr>
    </w:p>
    <w:p w:rsidR="00202E17" w:rsidRDefault="000F2009">
      <w:pPr>
        <w:spacing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rPr>
        <w:t>2.4. Вплив технологій на перехід до творчого виразу</w:t>
      </w:r>
      <w:r>
        <w:rPr>
          <w:rFonts w:ascii="Times New Roman" w:hAnsi="Times New Roman" w:cs="Times New Roman"/>
          <w:b/>
          <w:sz w:val="28"/>
          <w:szCs w:val="28"/>
          <w:lang w:val="uk-UA"/>
        </w:rPr>
        <w:t>.</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Я добре пам’ятаю момент, коли вперше взяв у руки фотоапарат з ручними налаштуваннями. До того фото здавалося чимось автоматични</w:t>
      </w:r>
      <w:r>
        <w:rPr>
          <w:rFonts w:ascii="Times New Roman" w:hAnsi="Times New Roman" w:cs="Times New Roman"/>
          <w:sz w:val="28"/>
          <w:szCs w:val="28"/>
        </w:rPr>
        <w:t>м: навів і натиснув. Але коли починаєш керувати експозицією, витримкою, глибиною різкості — починаєш інакше дивитися на сам процес. Розумієш, що техніка — не просто інструмент, а частина творчості. У цьому розділі я хочу показати, як саме розвиток технолог</w:t>
      </w:r>
      <w:r>
        <w:rPr>
          <w:rFonts w:ascii="Times New Roman" w:hAnsi="Times New Roman" w:cs="Times New Roman"/>
          <w:sz w:val="28"/>
          <w:szCs w:val="28"/>
        </w:rPr>
        <w:t xml:space="preserve">ій вплинув на фотографію і допоміг їй вийти за межі документації. «Кожен новий технічний прорив — від плівки </w:t>
      </w:r>
      <w:r>
        <w:rPr>
          <w:rFonts w:ascii="Times New Roman" w:hAnsi="Times New Roman" w:cs="Times New Roman"/>
          <w:sz w:val="28"/>
          <w:szCs w:val="28"/>
        </w:rPr>
        <w:lastRenderedPageBreak/>
        <w:t>до цифрової матриці — змінював не тільки засоби, а й погляд фотографа на те, що є цінним у кадрі» [12, с. 213]. Тут підкреслено, що технології не п</w:t>
      </w:r>
      <w:r>
        <w:rPr>
          <w:rFonts w:ascii="Times New Roman" w:hAnsi="Times New Roman" w:cs="Times New Roman"/>
          <w:sz w:val="28"/>
          <w:szCs w:val="28"/>
        </w:rPr>
        <w:t>росто допомагають — вони змінюють саму суть бачення і художньої виразності.</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Спочатку фотографія була складною і технічно обмеженою. Перші камери вимагали довгих витримок, важкого обладнання, обробки хімікатами. Це накладало серйозні обмеження на творчість.</w:t>
      </w:r>
      <w:r>
        <w:rPr>
          <w:rFonts w:ascii="Times New Roman" w:hAnsi="Times New Roman" w:cs="Times New Roman"/>
          <w:sz w:val="28"/>
          <w:szCs w:val="28"/>
        </w:rPr>
        <w:t xml:space="preserve"> Але поступово з’являлися нові формати: сухі пластинки, плівка, зменшені розміри камер. Винахід портативного фотоапарата Kodak у 1888 році дав змогу знімати аматорам. Пізніше “Leica” зробила камеру ще зручнішою — саме з нею почали працювати перші вуличні ф</w:t>
      </w:r>
      <w:r>
        <w:rPr>
          <w:rFonts w:ascii="Times New Roman" w:hAnsi="Times New Roman" w:cs="Times New Roman"/>
          <w:sz w:val="28"/>
          <w:szCs w:val="28"/>
        </w:rPr>
        <w:t>отографи.</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З розвитком плівкової технології з’явилась можливість експериментувати з кольором, форматом кадру, технікою друку. Наприклад, у 1960-х роках митці почали використовувати полароїди, фотограму (контактне друкування без камери), ручне тонування — вс</w:t>
      </w:r>
      <w:r>
        <w:rPr>
          <w:rFonts w:ascii="Times New Roman" w:hAnsi="Times New Roman" w:cs="Times New Roman"/>
          <w:sz w:val="28"/>
          <w:szCs w:val="28"/>
        </w:rPr>
        <w:t>е це стало не просто засобами, а художніми методами. Деякі фотографи навіть навмисно псували плівку, пересвічували її або змішували кадри — шукаючи нову виразність.</w:t>
      </w:r>
    </w:p>
    <w:p w:rsidR="00202E17" w:rsidRDefault="000F2009">
      <w:pPr>
        <w:spacing w:line="360" w:lineRule="auto"/>
        <w:ind w:firstLine="720"/>
        <w:jc w:val="both"/>
        <w:rPr>
          <w:rFonts w:ascii="Times New Roman" w:eastAsia="Times New Roman" w:hAnsi="Times New Roman" w:cs="Times New Roman"/>
          <w:sz w:val="28"/>
          <w:szCs w:val="28"/>
          <w:lang w:val="zh-CN" w:eastAsia="zh-CN"/>
        </w:rPr>
      </w:pPr>
      <w:r>
        <w:rPr>
          <w:rFonts w:ascii="Times New Roman" w:hAnsi="Times New Roman" w:cs="Times New Roman"/>
          <w:sz w:val="28"/>
          <w:szCs w:val="28"/>
        </w:rPr>
        <w:t>Цифрова революція відкрила зовсім інший рівень. По-перше, з’явилась миттєвість: результат в</w:t>
      </w:r>
      <w:r>
        <w:rPr>
          <w:rFonts w:ascii="Times New Roman" w:hAnsi="Times New Roman" w:cs="Times New Roman"/>
          <w:sz w:val="28"/>
          <w:szCs w:val="28"/>
        </w:rPr>
        <w:t>идно одразу, і його можна змінити. По-друге, стало легше редагувати — програми на кшталт Photoshop, Lightroom чи Capture One дали фотографам майже безмежні можливості для обробки. Тепер можна змінити настрій кадру, кольорову гаму, вилучити або додати елеме</w:t>
      </w:r>
      <w:r>
        <w:rPr>
          <w:rFonts w:ascii="Times New Roman" w:hAnsi="Times New Roman" w:cs="Times New Roman"/>
          <w:sz w:val="28"/>
          <w:szCs w:val="28"/>
        </w:rPr>
        <w:t xml:space="preserve">нти — тобто впливати на враження, яке справляє зображення. </w:t>
      </w:r>
      <w:r>
        <w:rPr>
          <w:rFonts w:ascii="Times New Roman" w:eastAsia="Times New Roman" w:hAnsi="Times New Roman" w:cs="Times New Roman"/>
          <w:sz w:val="28"/>
          <w:szCs w:val="28"/>
          <w:lang w:val="zh-CN" w:eastAsia="zh-CN"/>
        </w:rPr>
        <w:t>«</w:t>
      </w:r>
      <w:r>
        <w:rPr>
          <w:rFonts w:ascii="Times New Roman" w:hAnsi="Times New Roman" w:cs="Times New Roman"/>
          <w:sz w:val="28"/>
          <w:szCs w:val="28"/>
        </w:rPr>
        <w:t>Цифрові технології стали не лише інструментом фіксації реальності, а й засобом художнього вираження, що дозволяє фотографії виходити за межі документального та перетворюватися на самостійний вид м</w:t>
      </w:r>
      <w:r>
        <w:rPr>
          <w:rFonts w:ascii="Times New Roman" w:hAnsi="Times New Roman" w:cs="Times New Roman"/>
          <w:sz w:val="28"/>
          <w:szCs w:val="28"/>
        </w:rPr>
        <w:t>истецтва</w:t>
      </w:r>
      <w:r>
        <w:rPr>
          <w:rFonts w:ascii="Times New Roman" w:eastAsia="Times New Roman" w:hAnsi="Times New Roman" w:cs="Times New Roman"/>
          <w:sz w:val="28"/>
          <w:szCs w:val="28"/>
          <w:lang w:val="zh-CN" w:eastAsia="zh-CN"/>
        </w:rPr>
        <w:t xml:space="preserve">» </w:t>
      </w:r>
      <w:r>
        <w:rPr>
          <w:rFonts w:ascii="Times New Roman" w:eastAsia="Times New Roman" w:hAnsi="Times New Roman" w:cs="Times New Roman"/>
          <w:sz w:val="28"/>
          <w:szCs w:val="28"/>
          <w:lang w:eastAsia="zh-CN"/>
        </w:rPr>
        <w:t xml:space="preserve">[6, </w:t>
      </w:r>
      <w:r>
        <w:rPr>
          <w:rFonts w:ascii="Times New Roman" w:eastAsia="Times New Roman" w:hAnsi="Times New Roman" w:cs="Times New Roman"/>
          <w:sz w:val="28"/>
          <w:szCs w:val="28"/>
          <w:lang w:val="zh-CN" w:eastAsia="zh-CN"/>
        </w:rPr>
        <w:t xml:space="preserve">с. </w:t>
      </w:r>
      <w:r>
        <w:rPr>
          <w:rFonts w:ascii="Times New Roman" w:eastAsia="Times New Roman" w:hAnsi="Times New Roman" w:cs="Times New Roman"/>
          <w:sz w:val="28"/>
          <w:szCs w:val="28"/>
          <w:lang w:val="uk-UA" w:eastAsia="zh-CN"/>
        </w:rPr>
        <w:t>247</w:t>
      </w:r>
      <w:r>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val="zh-CN" w:eastAsia="zh-CN"/>
        </w:rPr>
        <w:t>.</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Цифрові технології дозволили фотографам створювати кадри, які неможливо було б зняти в реальності. Фотографія перестала бути лише документальним медіумом і стала засобом мистецького самовираження.</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 xml:space="preserve">Приклад: Роботи Еріка Йоханссона, </w:t>
      </w:r>
      <w:r>
        <w:rPr>
          <w:rFonts w:ascii="Times New Roman" w:hAnsi="Times New Roman" w:cs="Times New Roman"/>
          <w:sz w:val="28"/>
          <w:szCs w:val="28"/>
        </w:rPr>
        <w:t>який створює сюрреалістичні сцени за допомогою цифрового монтажу.</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В</w:t>
      </w:r>
      <w:r>
        <w:rPr>
          <w:rFonts w:ascii="Times New Roman" w:hAnsi="Times New Roman" w:cs="Times New Roman"/>
          <w:sz w:val="28"/>
          <w:szCs w:val="28"/>
        </w:rPr>
        <w:t>плив на мистецтво фотографії: фотомонтаж розширив можливості художньої фотографії, дозволивши створювати візуальні метафори. Відбулося стирання меж між фотографією, живописом і графікою. З’</w:t>
      </w:r>
      <w:r>
        <w:rPr>
          <w:rFonts w:ascii="Times New Roman" w:hAnsi="Times New Roman" w:cs="Times New Roman"/>
          <w:sz w:val="28"/>
          <w:szCs w:val="28"/>
        </w:rPr>
        <w:t>явилася нова категорія мистецтва – фотоманіпуляція, яка не зобов’язана відображати реальність. Приклад: Роботи Джеррі Уелсманна, який поєднував аналогову фотографію та сюрреалістичні образи.</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З іншого боку, проблема достовірності стала актуальнішою: фейкові</w:t>
      </w:r>
      <w:r>
        <w:rPr>
          <w:rFonts w:ascii="Times New Roman" w:hAnsi="Times New Roman" w:cs="Times New Roman"/>
          <w:sz w:val="28"/>
          <w:szCs w:val="28"/>
        </w:rPr>
        <w:t xml:space="preserve"> зображення та дезінформація – фотоманіпуляції використовуються у медіа та соцмережах для створення фальшивих новин.</w:t>
      </w:r>
      <w:r>
        <w:rPr>
          <w:rFonts w:ascii="Times New Roman" w:hAnsi="Times New Roman" w:cs="Times New Roman"/>
          <w:sz w:val="28"/>
          <w:szCs w:val="28"/>
          <w:lang w:val="uk-UA"/>
        </w:rPr>
        <w:t xml:space="preserve"> </w:t>
      </w:r>
      <w:r>
        <w:rPr>
          <w:rFonts w:ascii="Times New Roman" w:hAnsi="Times New Roman" w:cs="Times New Roman"/>
          <w:sz w:val="28"/>
          <w:szCs w:val="28"/>
        </w:rPr>
        <w:t>Зміна стандартів сприйняття реальності – ідеалізовані образи в модній фотографії та рекламі формують нереалістичні очікування.</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Усе це розши</w:t>
      </w:r>
      <w:r>
        <w:rPr>
          <w:rFonts w:ascii="Times New Roman" w:hAnsi="Times New Roman" w:cs="Times New Roman"/>
          <w:sz w:val="28"/>
          <w:szCs w:val="28"/>
        </w:rPr>
        <w:t>рило межі: фотограф став схожим на художника, який не тільки “фіксує момент”, а й працює з формою, простором, кольором. З’явились нові напрями — цифровий сюрреалізм, концептуальна постановка, візуальний колаж. Такі фотографи, як Грегорі Крюдсон або Ервін О</w:t>
      </w:r>
      <w:r>
        <w:rPr>
          <w:rFonts w:ascii="Times New Roman" w:hAnsi="Times New Roman" w:cs="Times New Roman"/>
          <w:sz w:val="28"/>
          <w:szCs w:val="28"/>
        </w:rPr>
        <w:t>лаф, будують сцени, як кіно — зі світлом, декораціями, акторами.</w:t>
      </w:r>
    </w:p>
    <w:p w:rsidR="00202E17" w:rsidRDefault="000F2009">
      <w:pPr>
        <w:spacing w:line="360" w:lineRule="auto"/>
        <w:ind w:firstLine="720"/>
        <w:jc w:val="both"/>
        <w:rPr>
          <w:rFonts w:ascii="Times New Roman" w:hAnsi="Times New Roman" w:cs="Times New Roman"/>
          <w:sz w:val="28"/>
          <w:szCs w:val="28"/>
          <w:lang w:val="zh-CN"/>
        </w:rPr>
      </w:pPr>
      <w:r>
        <w:rPr>
          <w:rFonts w:ascii="Times New Roman" w:hAnsi="Times New Roman" w:cs="Times New Roman"/>
          <w:sz w:val="28"/>
          <w:szCs w:val="28"/>
        </w:rPr>
        <w:t>Також з’явились і зовсім нові засоби: дрони, 3D-камери, смартфони з режимами “нічної зйомки” або штучного розмиття фону. І навіть ці інструменти дають митцям нові форми самовираження. Хтось з</w:t>
      </w:r>
      <w:r>
        <w:rPr>
          <w:rFonts w:ascii="Times New Roman" w:hAnsi="Times New Roman" w:cs="Times New Roman"/>
          <w:sz w:val="28"/>
          <w:szCs w:val="28"/>
        </w:rPr>
        <w:t xml:space="preserve">німає портрети за допомогою старої “мильниці”, хтось створює NFT-фотографію, хтось друкує кадри на тканині або склі. </w:t>
      </w:r>
      <w:r>
        <w:rPr>
          <w:rFonts w:ascii="Times New Roman" w:eastAsia="Times New Roman" w:hAnsi="Times New Roman" w:cs="Times New Roman"/>
          <w:sz w:val="28"/>
          <w:szCs w:val="28"/>
          <w:lang w:val="zh-CN" w:eastAsia="zh-CN"/>
        </w:rPr>
        <w:t xml:space="preserve">«Цифрові технології кардинально змінили онтологію фотографічного зображення. Фотографії більше не є </w:t>
      </w:r>
      <w:r>
        <w:rPr>
          <w:rFonts w:ascii="Times New Roman" w:eastAsia="Times New Roman" w:hAnsi="Times New Roman" w:cs="Times New Roman"/>
          <w:sz w:val="28"/>
          <w:szCs w:val="28"/>
          <w:lang w:val="zh-CN" w:eastAsia="zh-CN"/>
        </w:rPr>
        <w:lastRenderedPageBreak/>
        <w:t>фіксованими записами, а гнучкими констр</w:t>
      </w:r>
      <w:r>
        <w:rPr>
          <w:rFonts w:ascii="Times New Roman" w:eastAsia="Times New Roman" w:hAnsi="Times New Roman" w:cs="Times New Roman"/>
          <w:sz w:val="28"/>
          <w:szCs w:val="28"/>
          <w:lang w:val="zh-CN" w:eastAsia="zh-CN"/>
        </w:rPr>
        <w:t xml:space="preserve">укціями, відкритими до безмежної маніпуляції» </w:t>
      </w:r>
      <w:r>
        <w:rPr>
          <w:rFonts w:ascii="Times New Roman" w:eastAsia="Times New Roman" w:hAnsi="Times New Roman" w:cs="Times New Roman"/>
          <w:sz w:val="28"/>
          <w:szCs w:val="28"/>
          <w:lang w:eastAsia="zh-CN"/>
        </w:rPr>
        <w:t xml:space="preserve">[29, </w:t>
      </w:r>
      <w:r>
        <w:rPr>
          <w:rFonts w:ascii="Times New Roman" w:eastAsia="Times New Roman" w:hAnsi="Times New Roman" w:cs="Times New Roman"/>
          <w:sz w:val="28"/>
          <w:szCs w:val="28"/>
          <w:lang w:val="zh-CN" w:eastAsia="zh-CN"/>
        </w:rPr>
        <w:t>с. 57</w:t>
      </w:r>
      <w:r>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val="zh-CN" w:eastAsia="zh-CN"/>
        </w:rPr>
        <w:t>.</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Я вважаю, що технології — це не “або/або”, а “і/і”. Вони можуть як спростити, так і ускладнити процес. Але головне — вони дають вибір. Сьогодні фотограф може бути технічно грамотним, але водночас д</w:t>
      </w:r>
      <w:r>
        <w:rPr>
          <w:rFonts w:ascii="Times New Roman" w:hAnsi="Times New Roman" w:cs="Times New Roman"/>
          <w:sz w:val="28"/>
          <w:szCs w:val="28"/>
        </w:rPr>
        <w:t>уже творчим. І, як на мене, саме завдяки технологіям ми маємо таке різноманіття у сучасному фотомистецтві. «Історія фотографії — це не лише історія технічних винаходів, а й культурного прагнення зробити невидиме видимим, нематеріальне — матеріальним.» [25,</w:t>
      </w:r>
      <w:r>
        <w:rPr>
          <w:rFonts w:ascii="Times New Roman" w:hAnsi="Times New Roman" w:cs="Times New Roman"/>
          <w:sz w:val="28"/>
          <w:szCs w:val="28"/>
        </w:rPr>
        <w:t xml:space="preserve"> с. 47]. Я погоджуюсь з цією думкою, вона чудово передає ідею, що технології не обмежують, а навпаки — відкривають простір для творчості.</w:t>
      </w:r>
    </w:p>
    <w:p w:rsidR="00202E17" w:rsidRDefault="00202E17">
      <w:pPr>
        <w:spacing w:line="360" w:lineRule="auto"/>
        <w:rPr>
          <w:rFonts w:ascii="Times New Roman" w:hAnsi="Times New Roman" w:cs="Times New Roman"/>
          <w:sz w:val="28"/>
          <w:szCs w:val="28"/>
          <w:lang w:val="uk-UA"/>
        </w:rPr>
      </w:pPr>
    </w:p>
    <w:p w:rsidR="00202E17" w:rsidRDefault="00202E17">
      <w:pPr>
        <w:spacing w:line="360" w:lineRule="auto"/>
        <w:rPr>
          <w:rFonts w:ascii="Times New Roman" w:hAnsi="Times New Roman" w:cs="Times New Roman"/>
          <w:sz w:val="28"/>
          <w:szCs w:val="28"/>
          <w:lang w:val="uk-UA"/>
        </w:rPr>
      </w:pPr>
    </w:p>
    <w:p w:rsidR="00202E17" w:rsidRDefault="00202E17">
      <w:pPr>
        <w:spacing w:line="360" w:lineRule="auto"/>
        <w:rPr>
          <w:rFonts w:ascii="Times New Roman" w:hAnsi="Times New Roman" w:cs="Times New Roman"/>
          <w:sz w:val="28"/>
          <w:szCs w:val="28"/>
          <w:lang w:val="uk-UA"/>
        </w:rPr>
      </w:pPr>
    </w:p>
    <w:p w:rsidR="00202E17" w:rsidRDefault="000F2009">
      <w:pPr>
        <w:spacing w:line="360" w:lineRule="auto"/>
        <w:jc w:val="center"/>
        <w:rPr>
          <w:rFonts w:ascii="Times New Roman" w:hAnsi="Times New Roman" w:cs="Times New Roman"/>
          <w:b/>
          <w:sz w:val="28"/>
          <w:szCs w:val="28"/>
        </w:rPr>
      </w:pPr>
      <w:r>
        <w:rPr>
          <w:rFonts w:ascii="Times New Roman" w:hAnsi="Times New Roman" w:cs="Times New Roman"/>
          <w:b/>
          <w:sz w:val="28"/>
          <w:szCs w:val="28"/>
        </w:rPr>
        <w:t>РОЗДІЛ 3. СУЧАСНІ ТЕНДЕНЦІЇ В ХУДОЖНІЙ ФОТОГРАФІЇ</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b/>
          <w:sz w:val="28"/>
          <w:szCs w:val="28"/>
        </w:rPr>
        <w:t>3.1. Концептуальна фотографія та нові напрямки</w:t>
      </w:r>
      <w:r>
        <w:rPr>
          <w:rFonts w:ascii="Times New Roman" w:hAnsi="Times New Roman" w:cs="Times New Roman"/>
          <w:b/>
          <w:sz w:val="28"/>
          <w:szCs w:val="28"/>
          <w:lang w:val="uk-UA"/>
        </w:rPr>
        <w:t xml:space="preserve">. </w:t>
      </w:r>
      <w:r>
        <w:rPr>
          <w:rFonts w:ascii="Times New Roman" w:hAnsi="Times New Roman" w:cs="Times New Roman"/>
          <w:sz w:val="28"/>
          <w:szCs w:val="28"/>
        </w:rPr>
        <w:t>Часом я ловлю себ</w:t>
      </w:r>
      <w:r>
        <w:rPr>
          <w:rFonts w:ascii="Times New Roman" w:hAnsi="Times New Roman" w:cs="Times New Roman"/>
          <w:sz w:val="28"/>
          <w:szCs w:val="28"/>
        </w:rPr>
        <w:t>е на думці: що я взагалі хочу сказати своїм фото? Не просто показати “ось гарний момент”, а саме передати сенс. У цьому і полягає суть концептуальної фотографії — коли знімок не тільки виглядає цікаво, а й “говорить” щось глибше. Це вже не просто зображенн</w:t>
      </w:r>
      <w:r>
        <w:rPr>
          <w:rFonts w:ascii="Times New Roman" w:hAnsi="Times New Roman" w:cs="Times New Roman"/>
          <w:sz w:val="28"/>
          <w:szCs w:val="28"/>
        </w:rPr>
        <w:t>я, а думка у візуальній формі. Що підтвержує Шарлота Коттон «Концептуальні фотографи розглядають сам акт фотографування лише як один з етапів ширшого творчого процесу — іноді ідея важливіша за саме зображення.» [26, с.45]. У цьому розділі я хочу розібрати,</w:t>
      </w:r>
      <w:r>
        <w:rPr>
          <w:rFonts w:ascii="Times New Roman" w:hAnsi="Times New Roman" w:cs="Times New Roman"/>
          <w:sz w:val="28"/>
          <w:szCs w:val="28"/>
        </w:rPr>
        <w:t xml:space="preserve"> як з’явилась концептуальна фотографія, у чому її суть, і які нові напрямки вона породила.</w:t>
      </w:r>
    </w:p>
    <w:p w:rsidR="00202E17" w:rsidRDefault="000F2009">
      <w:pPr>
        <w:spacing w:line="360" w:lineRule="auto"/>
        <w:ind w:firstLine="720"/>
        <w:jc w:val="both"/>
        <w:rPr>
          <w:rFonts w:ascii="Times New Roman" w:eastAsia="Times New Roman" w:hAnsi="Times New Roman" w:cs="Times New Roman"/>
          <w:sz w:val="28"/>
          <w:szCs w:val="28"/>
          <w:lang w:val="zh-CN" w:eastAsia="zh-CN"/>
        </w:rPr>
      </w:pPr>
      <w:r>
        <w:rPr>
          <w:rFonts w:ascii="Times New Roman" w:hAnsi="Times New Roman" w:cs="Times New Roman"/>
          <w:sz w:val="28"/>
          <w:szCs w:val="28"/>
        </w:rPr>
        <w:t xml:space="preserve">Концептуальна фотографія почала активно розвиватись у 1960–1970-х роках, коли художники все частіше ставили не питання “як виглядає?”, а “що </w:t>
      </w:r>
      <w:r>
        <w:rPr>
          <w:rFonts w:ascii="Times New Roman" w:hAnsi="Times New Roman" w:cs="Times New Roman"/>
          <w:sz w:val="28"/>
          <w:szCs w:val="28"/>
        </w:rPr>
        <w:lastRenderedPageBreak/>
        <w:t>це означає?”. Саме тоді фотографія почала відходити від класичної естетики й рухатися в бік ідеї, сенсу, інтелектуа</w:t>
      </w:r>
      <w:r>
        <w:rPr>
          <w:rFonts w:ascii="Times New Roman" w:hAnsi="Times New Roman" w:cs="Times New Roman"/>
          <w:sz w:val="28"/>
          <w:szCs w:val="28"/>
        </w:rPr>
        <w:t xml:space="preserve">льного посилу. На перший план вийшло повідомлення, а не технічна досконалість зображення. Часто фотографії виконувались дуже просто — одна камера, природне світло, мінімум обробки — але за ними стояла історія, критика, особиста позиція. </w:t>
      </w:r>
      <w:r>
        <w:rPr>
          <w:rFonts w:ascii="Times New Roman" w:eastAsia="Times New Roman" w:hAnsi="Times New Roman" w:cs="Times New Roman"/>
          <w:sz w:val="28"/>
          <w:szCs w:val="28"/>
          <w:lang w:val="zh-CN" w:eastAsia="zh-CN"/>
        </w:rPr>
        <w:t>«</w:t>
      </w:r>
      <w:r>
        <w:rPr>
          <w:rFonts w:ascii="Times New Roman" w:hAnsi="Times New Roman" w:cs="Times New Roman"/>
          <w:sz w:val="28"/>
          <w:szCs w:val="28"/>
        </w:rPr>
        <w:t>Концептуальна фото</w:t>
      </w:r>
      <w:r>
        <w:rPr>
          <w:rFonts w:ascii="Times New Roman" w:hAnsi="Times New Roman" w:cs="Times New Roman"/>
          <w:sz w:val="28"/>
          <w:szCs w:val="28"/>
        </w:rPr>
        <w:t>графія – це “підрозділ” концептуального мистецтва, де ідея митця висловлюється через світлину</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zh-CN" w:eastAsia="zh-CN"/>
        </w:rPr>
        <w:t xml:space="preserve">У концептуальній фотографії першочерговим стає ідея, а не технічна довершеність знімка. Фото перетворюється на носія думки, а не просто на зображення» </w:t>
      </w:r>
      <w:r>
        <w:rPr>
          <w:rFonts w:ascii="Times New Roman" w:eastAsia="Times New Roman" w:hAnsi="Times New Roman" w:cs="Times New Roman"/>
          <w:sz w:val="28"/>
          <w:szCs w:val="28"/>
          <w:lang w:eastAsia="zh-CN"/>
        </w:rPr>
        <w:t>[18]</w:t>
      </w:r>
      <w:r>
        <w:rPr>
          <w:rFonts w:ascii="Times New Roman" w:eastAsia="Times New Roman" w:hAnsi="Times New Roman" w:cs="Times New Roman"/>
          <w:sz w:val="28"/>
          <w:szCs w:val="28"/>
          <w:lang w:val="zh-CN" w:eastAsia="zh-CN"/>
        </w:rPr>
        <w:t>.</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eastAsia="zh-CN"/>
        </w:rPr>
        <w:t>Одні</w:t>
      </w:r>
      <w:r>
        <w:rPr>
          <w:rFonts w:ascii="Times New Roman" w:hAnsi="Times New Roman" w:cs="Times New Roman"/>
          <w:sz w:val="28"/>
          <w:szCs w:val="28"/>
          <w:lang w:val="uk-UA" w:eastAsia="zh-CN"/>
        </w:rPr>
        <w:t xml:space="preserve">єю з ключових фігур у цьому жанрі стала Сінді Шерман. </w:t>
      </w:r>
      <w:r>
        <w:rPr>
          <w:rFonts w:ascii="Times New Roman" w:hAnsi="Times New Roman" w:cs="Times New Roman"/>
          <w:sz w:val="28"/>
          <w:szCs w:val="28"/>
          <w:lang w:val="uk-UA"/>
        </w:rPr>
        <w:t xml:space="preserve">У своїй серії </w:t>
      </w:r>
      <w:r>
        <w:rPr>
          <w:rFonts w:ascii="Times New Roman" w:hAnsi="Times New Roman" w:cs="Times New Roman"/>
          <w:sz w:val="28"/>
          <w:szCs w:val="28"/>
        </w:rPr>
        <w:t>Untitled</w:t>
      </w:r>
      <w:r>
        <w:rPr>
          <w:rFonts w:ascii="Times New Roman" w:hAnsi="Times New Roman" w:cs="Times New Roman"/>
          <w:sz w:val="28"/>
          <w:szCs w:val="28"/>
          <w:lang w:val="uk-UA"/>
        </w:rPr>
        <w:t xml:space="preserve"> </w:t>
      </w:r>
      <w:r>
        <w:rPr>
          <w:rFonts w:ascii="Times New Roman" w:hAnsi="Times New Roman" w:cs="Times New Roman"/>
          <w:sz w:val="28"/>
          <w:szCs w:val="28"/>
        </w:rPr>
        <w:t>Film</w:t>
      </w:r>
      <w:r>
        <w:rPr>
          <w:rFonts w:ascii="Times New Roman" w:hAnsi="Times New Roman" w:cs="Times New Roman"/>
          <w:sz w:val="28"/>
          <w:szCs w:val="28"/>
          <w:lang w:val="uk-UA"/>
        </w:rPr>
        <w:t xml:space="preserve"> </w:t>
      </w:r>
      <w:r>
        <w:rPr>
          <w:rFonts w:ascii="Times New Roman" w:hAnsi="Times New Roman" w:cs="Times New Roman"/>
          <w:sz w:val="28"/>
          <w:szCs w:val="28"/>
        </w:rPr>
        <w:t>Stills</w:t>
      </w:r>
      <w:r>
        <w:rPr>
          <w:rFonts w:ascii="Times New Roman" w:hAnsi="Times New Roman" w:cs="Times New Roman"/>
          <w:sz w:val="28"/>
          <w:szCs w:val="28"/>
          <w:lang w:val="uk-UA"/>
        </w:rPr>
        <w:t xml:space="preserve"> вона зображала себе в ролі вигаданих жінок — наче з кінофільмів, яких ніколи не існувало. </w:t>
      </w:r>
      <w:r>
        <w:rPr>
          <w:rFonts w:ascii="Times New Roman" w:hAnsi="Times New Roman" w:cs="Times New Roman"/>
          <w:sz w:val="28"/>
          <w:szCs w:val="28"/>
        </w:rPr>
        <w:t>Її роботи — це коментар до того, як жінку “ставлять у кадр” у масовій культур</w:t>
      </w:r>
      <w:r>
        <w:rPr>
          <w:rFonts w:ascii="Times New Roman" w:hAnsi="Times New Roman" w:cs="Times New Roman"/>
          <w:sz w:val="28"/>
          <w:szCs w:val="28"/>
        </w:rPr>
        <w:t>і. Це була не просто гра в костюми, а глибока візуальна критика стереотипів.</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Інший приклад — Джефф Волл, який створював великоформатні зрежисовані сцени з повсякденного життя, але так, щоб вони виглядали “природно”. Його фото — це ніби миттєвості з фільмів</w:t>
      </w:r>
      <w:r>
        <w:rPr>
          <w:rFonts w:ascii="Times New Roman" w:hAnsi="Times New Roman" w:cs="Times New Roman"/>
          <w:sz w:val="28"/>
          <w:szCs w:val="28"/>
        </w:rPr>
        <w:t>, тільки без сюжету. Вони змушують глядача зупинитись і подумати, що тут відбувається, який контекст, чому все виглядає так звично і водночас дивно.</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З розвитком цифрових технологій концептуальна фотографія отримала ще більше можливостей. З’явились візуальн</w:t>
      </w:r>
      <w:r>
        <w:rPr>
          <w:rFonts w:ascii="Times New Roman" w:hAnsi="Times New Roman" w:cs="Times New Roman"/>
          <w:sz w:val="28"/>
          <w:szCs w:val="28"/>
        </w:rPr>
        <w:t>і колажі, 3D-об’єкти, інтерактивні фотоінсталяції. Фотографія почала перетинатися з перформансом, відеоартом, об’єктами в просторі. Важливо не “що на фото”, а “як ти це переживаєш”. Глядач стає частиною твору, іноді навіть співучасником.</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Сьогодні концептуа</w:t>
      </w:r>
      <w:r>
        <w:rPr>
          <w:rFonts w:ascii="Times New Roman" w:hAnsi="Times New Roman" w:cs="Times New Roman"/>
          <w:sz w:val="28"/>
          <w:szCs w:val="28"/>
        </w:rPr>
        <w:t xml:space="preserve">льні практики є однією з провідних форм сучасної фотографії. Наприклад, багато українських авторів використовують фотографію як спосіб говорити про війну, травму, ідентичність. Хтось знімає </w:t>
      </w:r>
      <w:r>
        <w:rPr>
          <w:rFonts w:ascii="Times New Roman" w:hAnsi="Times New Roman" w:cs="Times New Roman"/>
          <w:sz w:val="28"/>
          <w:szCs w:val="28"/>
        </w:rPr>
        <w:lastRenderedPageBreak/>
        <w:t>серію речей, що лишились після окупації, хтось — порожні кімнати а</w:t>
      </w:r>
      <w:r>
        <w:rPr>
          <w:rFonts w:ascii="Times New Roman" w:hAnsi="Times New Roman" w:cs="Times New Roman"/>
          <w:sz w:val="28"/>
          <w:szCs w:val="28"/>
        </w:rPr>
        <w:t>бо зруйновані дитячі іграшки. Це не “документальні фото” в прямому сенсі, а художній підхід до болючої реальності. «Фотографія стає не фіксацією реального, а інструментом художнього висловлювання, який часто відривається від документального походження» [13</w:t>
      </w:r>
      <w:r>
        <w:rPr>
          <w:rFonts w:ascii="Times New Roman" w:hAnsi="Times New Roman" w:cs="Times New Roman"/>
          <w:sz w:val="28"/>
          <w:szCs w:val="28"/>
        </w:rPr>
        <w:t>, с. 114] Сусак вказує, що в сучасному мистецтві фотографія дедалі більше функціонує як концепт, а не лише як візуальний факт.</w:t>
      </w:r>
    </w:p>
    <w:p w:rsidR="00202E17" w:rsidRDefault="000F2009">
      <w:pPr>
        <w:spacing w:line="360" w:lineRule="auto"/>
        <w:ind w:firstLine="720"/>
        <w:jc w:val="both"/>
        <w:rPr>
          <w:rFonts w:ascii="Times New Roman" w:eastAsia="Times New Roman" w:hAnsi="Times New Roman" w:cs="Times New Roman"/>
          <w:sz w:val="28"/>
          <w:szCs w:val="28"/>
          <w:lang w:val="zh-CN" w:eastAsia="zh-CN"/>
        </w:rPr>
      </w:pPr>
      <w:r>
        <w:rPr>
          <w:rFonts w:ascii="Times New Roman" w:hAnsi="Times New Roman" w:cs="Times New Roman"/>
          <w:sz w:val="28"/>
          <w:szCs w:val="28"/>
        </w:rPr>
        <w:t>Особливо цікаво, як фотографія сьогодні перестала бути лише “плоским” зображенням. З’явились такі напрями, як пост-фотографія, інстаграм-арт, віртуальні фотозали, де фотографія існує не як об’єкт, а як подія в мережі. Автор не просто знімає — він створює п</w:t>
      </w:r>
      <w:r>
        <w:rPr>
          <w:rFonts w:ascii="Times New Roman" w:hAnsi="Times New Roman" w:cs="Times New Roman"/>
          <w:sz w:val="28"/>
          <w:szCs w:val="28"/>
        </w:rPr>
        <w:t xml:space="preserve">ростір для реакції, взаємодії, обміну. Це вже не “кадр” у класичному сенсі, а щось ближче до думки візуальною мовою. </w:t>
      </w:r>
      <w:r>
        <w:rPr>
          <w:rFonts w:ascii="Times New Roman" w:eastAsia="Times New Roman" w:hAnsi="Times New Roman" w:cs="Times New Roman"/>
          <w:sz w:val="28"/>
          <w:szCs w:val="28"/>
          <w:lang w:val="zh-CN" w:eastAsia="zh-CN"/>
        </w:rPr>
        <w:t>«Концептуальна фотографія більше цінує процес мислення, ніж фінальний візуальний продукт. Вона часто залучає глядача до інтерпретації, став</w:t>
      </w:r>
      <w:r>
        <w:rPr>
          <w:rFonts w:ascii="Times New Roman" w:eastAsia="Times New Roman" w:hAnsi="Times New Roman" w:cs="Times New Roman"/>
          <w:sz w:val="28"/>
          <w:szCs w:val="28"/>
          <w:lang w:val="zh-CN" w:eastAsia="zh-CN"/>
        </w:rPr>
        <w:t xml:space="preserve">лячи під сумнів саму природу фотографії» </w:t>
      </w:r>
      <w:r>
        <w:rPr>
          <w:rFonts w:ascii="Times New Roman" w:eastAsia="Times New Roman" w:hAnsi="Times New Roman" w:cs="Times New Roman"/>
          <w:sz w:val="28"/>
          <w:szCs w:val="28"/>
          <w:lang w:eastAsia="zh-CN"/>
        </w:rPr>
        <w:t>[35,</w:t>
      </w:r>
      <w:r>
        <w:rPr>
          <w:rFonts w:ascii="Times New Roman" w:eastAsia="Times New Roman" w:hAnsi="Times New Roman" w:cs="Times New Roman"/>
          <w:sz w:val="28"/>
          <w:szCs w:val="28"/>
          <w:lang w:val="uk-UA" w:eastAsia="zh-CN"/>
        </w:rPr>
        <w:t xml:space="preserve"> </w:t>
      </w:r>
      <w:r>
        <w:rPr>
          <w:rFonts w:ascii="Times New Roman" w:eastAsia="Times New Roman" w:hAnsi="Times New Roman" w:cs="Times New Roman"/>
          <w:sz w:val="28"/>
          <w:szCs w:val="28"/>
          <w:lang w:val="zh-CN" w:eastAsia="zh-CN"/>
        </w:rPr>
        <w:t>с. 62</w:t>
      </w:r>
      <w:r>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val="zh-CN" w:eastAsia="zh-CN"/>
        </w:rPr>
        <w:t>.</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Особисто я вважаю, що концептуальна фотографія — це можливість сказати щось важливе навіть без зайвих слів. Вона не обов’язково має бути складною або гучною. Іноді просте фото зі змістом має набагато бі</w:t>
      </w:r>
      <w:r>
        <w:rPr>
          <w:rFonts w:ascii="Times New Roman" w:hAnsi="Times New Roman" w:cs="Times New Roman"/>
          <w:sz w:val="28"/>
          <w:szCs w:val="28"/>
        </w:rPr>
        <w:t>льшу силу, ніж технічно ідеальний, але “порожній” знімок. І саме це надихає: фото може бути тишею, яка говорить голосно.</w:t>
      </w:r>
    </w:p>
    <w:p w:rsidR="00202E17" w:rsidRDefault="00202E17">
      <w:pPr>
        <w:spacing w:line="360" w:lineRule="auto"/>
        <w:ind w:firstLine="720"/>
        <w:jc w:val="both"/>
        <w:rPr>
          <w:rFonts w:ascii="Times New Roman" w:hAnsi="Times New Roman" w:cs="Times New Roman"/>
          <w:sz w:val="28"/>
          <w:szCs w:val="28"/>
        </w:rPr>
      </w:pPr>
    </w:p>
    <w:p w:rsidR="00202E17" w:rsidRDefault="000F2009">
      <w:pPr>
        <w:spacing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rPr>
        <w:t>3.2. Фотографія в контексті перформансу, інсталяції та візуальних мистецтв</w:t>
      </w:r>
      <w:r>
        <w:rPr>
          <w:rFonts w:ascii="Times New Roman" w:hAnsi="Times New Roman" w:cs="Times New Roman"/>
          <w:b/>
          <w:sz w:val="28"/>
          <w:szCs w:val="28"/>
          <w:lang w:val="uk-UA"/>
        </w:rPr>
        <w:t>.</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Чим більше я вивчаю сучасну фотографію, тим більше </w:t>
      </w:r>
      <w:r>
        <w:rPr>
          <w:rFonts w:ascii="Times New Roman" w:hAnsi="Times New Roman" w:cs="Times New Roman"/>
          <w:sz w:val="28"/>
          <w:szCs w:val="28"/>
        </w:rPr>
        <w:t xml:space="preserve">помічаю: вона давно перестала існувати “сама по собі”. Сьогодні фотографія часто є частиною чогось більшого — перформансу, інсталяції, арт-об’єкта. «Фотографії нині часто створюються не як завершені об’єкти, а як частина </w:t>
      </w:r>
      <w:r>
        <w:rPr>
          <w:rFonts w:ascii="Times New Roman" w:hAnsi="Times New Roman" w:cs="Times New Roman"/>
          <w:sz w:val="28"/>
          <w:szCs w:val="28"/>
        </w:rPr>
        <w:lastRenderedPageBreak/>
        <w:t>більших інсталяцій, перформансів аб</w:t>
      </w:r>
      <w:r>
        <w:rPr>
          <w:rFonts w:ascii="Times New Roman" w:hAnsi="Times New Roman" w:cs="Times New Roman"/>
          <w:sz w:val="28"/>
          <w:szCs w:val="28"/>
        </w:rPr>
        <w:t>о концептуальних проєктів, де вони функціонують як доказ, пам’ять або жест.» [26, с. 76]. Вона вже не тільки зображення, а й дія, жест, простір, взаємодія. І це змінює її сприйняття: тепер важливе не лише те, що ми бачимо, а й як, де і в якому контексті.</w:t>
      </w:r>
    </w:p>
    <w:p w:rsidR="00202E17" w:rsidRDefault="000F2009">
      <w:pPr>
        <w:spacing w:line="360" w:lineRule="auto"/>
        <w:ind w:firstLine="720"/>
        <w:jc w:val="both"/>
        <w:rPr>
          <w:rFonts w:ascii="Times New Roman" w:hAnsi="Times New Roman" w:cs="Times New Roman"/>
          <w:sz w:val="28"/>
          <w:szCs w:val="28"/>
          <w:lang w:val="zh-CN"/>
        </w:rPr>
      </w:pPr>
      <w:r>
        <w:rPr>
          <w:rFonts w:ascii="Times New Roman" w:hAnsi="Times New Roman" w:cs="Times New Roman"/>
          <w:sz w:val="28"/>
          <w:szCs w:val="28"/>
        </w:rPr>
        <w:t>Ф</w:t>
      </w:r>
      <w:r>
        <w:rPr>
          <w:rFonts w:ascii="Times New Roman" w:hAnsi="Times New Roman" w:cs="Times New Roman"/>
          <w:sz w:val="28"/>
          <w:szCs w:val="28"/>
        </w:rPr>
        <w:t xml:space="preserve">отографія і перформанс тісно пов’язані з 1960-х років. Тоді митці почали активно використовувати тіло, дію і простір як частину мистецького процесу. Фотографія в такому випадку могла бути як документуванням перформансу, так і його продовженням. Наприклад, </w:t>
      </w:r>
      <w:r>
        <w:rPr>
          <w:rFonts w:ascii="Times New Roman" w:hAnsi="Times New Roman" w:cs="Times New Roman"/>
          <w:sz w:val="28"/>
          <w:szCs w:val="28"/>
        </w:rPr>
        <w:t xml:space="preserve">у творчості Марини Абрамович фотофіксація часто несе стільки ж ваги, як і сама дія — бо фото стає єдиною “пам’яттю” про те, що було. Без нього — жодного сліду. </w:t>
      </w:r>
      <w:r>
        <w:rPr>
          <w:rFonts w:ascii="Times New Roman" w:eastAsia="Times New Roman" w:hAnsi="Times New Roman" w:cs="Times New Roman"/>
          <w:sz w:val="28"/>
          <w:szCs w:val="28"/>
          <w:lang w:val="zh-CN" w:eastAsia="zh-CN"/>
        </w:rPr>
        <w:t>«</w:t>
      </w:r>
      <w:r>
        <w:rPr>
          <w:rFonts w:ascii="Times New Roman" w:eastAsia="Times New Roman" w:hAnsi="Times New Roman" w:cs="Times New Roman"/>
          <w:sz w:val="28"/>
          <w:szCs w:val="28"/>
          <w:lang w:val="uk-UA" w:eastAsia="zh-CN"/>
        </w:rPr>
        <w:t>Перформативність розуміємо як людську здатність змінювати й упорядковувати соціальну реальність</w:t>
      </w:r>
      <w:r>
        <w:rPr>
          <w:rFonts w:ascii="Times New Roman" w:eastAsia="Times New Roman" w:hAnsi="Times New Roman" w:cs="Times New Roman"/>
          <w:sz w:val="28"/>
          <w:szCs w:val="28"/>
          <w:lang w:val="uk-UA" w:eastAsia="zh-CN"/>
        </w:rPr>
        <w:t xml:space="preserve">. </w:t>
      </w:r>
      <w:r>
        <w:rPr>
          <w:rFonts w:ascii="Times New Roman" w:eastAsia="Times New Roman" w:hAnsi="Times New Roman" w:cs="Times New Roman"/>
          <w:sz w:val="28"/>
          <w:szCs w:val="28"/>
          <w:lang w:val="zh-CN" w:eastAsia="zh-CN"/>
        </w:rPr>
        <w:t>Сучасна фотографія перестає бути самостійним об’єктом і дедалі частіше виступає як компонент перформативного чи інсталяційного твору. Її функція — не тільки фіксувати, а й брати участь у створенні нового художнього простору»</w:t>
      </w:r>
      <w:r>
        <w:rPr>
          <w:rFonts w:ascii="Times New Roman" w:eastAsia="Times New Roman" w:hAnsi="Times New Roman" w:cs="Times New Roman"/>
          <w:sz w:val="28"/>
          <w:szCs w:val="28"/>
          <w:lang w:val="uk-UA" w:eastAsia="zh-CN"/>
        </w:rPr>
        <w:t xml:space="preserve">. </w:t>
      </w:r>
      <w:r>
        <w:rPr>
          <w:rFonts w:ascii="Times New Roman" w:eastAsia="Times New Roman" w:hAnsi="Times New Roman" w:cs="Times New Roman"/>
          <w:sz w:val="28"/>
          <w:szCs w:val="28"/>
          <w:lang w:eastAsia="zh-CN"/>
        </w:rPr>
        <w:t xml:space="preserve">[1, </w:t>
      </w:r>
      <w:r>
        <w:rPr>
          <w:rFonts w:ascii="Times New Roman" w:eastAsia="Times New Roman" w:hAnsi="Times New Roman" w:cs="Times New Roman"/>
          <w:sz w:val="28"/>
          <w:szCs w:val="28"/>
          <w:lang w:val="zh-CN" w:eastAsia="zh-CN"/>
        </w:rPr>
        <w:t xml:space="preserve">с. </w:t>
      </w:r>
      <w:r>
        <w:rPr>
          <w:rFonts w:ascii="Times New Roman" w:eastAsia="Times New Roman" w:hAnsi="Times New Roman" w:cs="Times New Roman"/>
          <w:sz w:val="28"/>
          <w:szCs w:val="28"/>
          <w:lang w:val="uk-UA" w:eastAsia="zh-CN"/>
        </w:rPr>
        <w:t>100</w:t>
      </w:r>
      <w:r>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val="zh-CN" w:eastAsia="zh-CN"/>
        </w:rPr>
        <w:t>.</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У сучасному мис</w:t>
      </w:r>
      <w:r>
        <w:rPr>
          <w:rFonts w:ascii="Times New Roman" w:hAnsi="Times New Roman" w:cs="Times New Roman"/>
          <w:sz w:val="28"/>
          <w:szCs w:val="28"/>
        </w:rPr>
        <w:t>тецтві фото все частіше є елементом інсталяції. Знімок може бути надрукований на тканині, склі, деревах, вбудований у відео або об’єкт, взаємодіяти з предметами навколо. Наприклад, роботи Крістіана Болтанскі — це фото як слід пам’яті: він використовує стар</w:t>
      </w:r>
      <w:r>
        <w:rPr>
          <w:rFonts w:ascii="Times New Roman" w:hAnsi="Times New Roman" w:cs="Times New Roman"/>
          <w:sz w:val="28"/>
          <w:szCs w:val="28"/>
        </w:rPr>
        <w:t>і портрети, обличчя без імен, освітлені лампочками чи заховані в темряві. Ці фотографії не “висять на стіні” — вони існують у просторі, як частина інсталяцій про смерть, втрату, тлінність.</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Ще один приклад — італійський художник Мауріціо Каттелан. У його пр</w:t>
      </w:r>
      <w:r>
        <w:rPr>
          <w:rFonts w:ascii="Times New Roman" w:hAnsi="Times New Roman" w:cs="Times New Roman"/>
          <w:sz w:val="28"/>
          <w:szCs w:val="28"/>
        </w:rPr>
        <w:t>овокаційних роботах фото часто є ключовим носієм іронії, критики, гри. Фотографія в цьому випадку не “пояснює”, а навпаки — підриває очікування. Такий підхід властивий і постмодерному мистецтву, де зображення не має стабільного значення, а працює в залежно</w:t>
      </w:r>
      <w:r>
        <w:rPr>
          <w:rFonts w:ascii="Times New Roman" w:hAnsi="Times New Roman" w:cs="Times New Roman"/>
          <w:sz w:val="28"/>
          <w:szCs w:val="28"/>
        </w:rPr>
        <w:t>сті від контексту.</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В українському мистецтві теж є приклади, коли фотографія — це частина візуального висловлювання. Наприклад, у проєктах Гамлета Зіньковського або Жанни Кадирової фото не є основною, але важливою складовою цілісної інсталяції або об’єкту. </w:t>
      </w:r>
      <w:r>
        <w:rPr>
          <w:rFonts w:ascii="Times New Roman" w:hAnsi="Times New Roman" w:cs="Times New Roman"/>
          <w:sz w:val="28"/>
          <w:szCs w:val="28"/>
        </w:rPr>
        <w:t>Вони не подають кадр “окремо”, а створюють середовище, яке занурює глядача в настрій, думку, емоцію. І в цьому сенсі фотографія — як вхід у простір.</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Ці зміни також пов’язані з розвитком медіа і технологій. Сьогодні фотографія часто існує на екранах, в цифр</w:t>
      </w:r>
      <w:r>
        <w:rPr>
          <w:rFonts w:ascii="Times New Roman" w:hAnsi="Times New Roman" w:cs="Times New Roman"/>
          <w:sz w:val="28"/>
          <w:szCs w:val="28"/>
        </w:rPr>
        <w:t xml:space="preserve">ових просторах, у доповненій реальності. Вона стає часовим явищем, частиною події — не лише візуальною, а й просторовою або навіть тілесною. Автори більше не обмежені “плоским кадром” — вони можуть створювати середовище, в якому глядач відчуває зображення </w:t>
      </w:r>
      <w:r>
        <w:rPr>
          <w:rFonts w:ascii="Times New Roman" w:hAnsi="Times New Roman" w:cs="Times New Roman"/>
          <w:sz w:val="28"/>
          <w:szCs w:val="28"/>
        </w:rPr>
        <w:t>всіма сенсами. «У новому мистецькому контексті фотографія перестає бути самодостатнім об’єктом і входить до складу мультимедійних інсталяцій, де її функція — бути одним з елементів середовища» [13, с. 128]. Віта Сусак фіксує, як фотографія стає не лише зоб</w:t>
      </w:r>
      <w:r>
        <w:rPr>
          <w:rFonts w:ascii="Times New Roman" w:hAnsi="Times New Roman" w:cs="Times New Roman"/>
          <w:sz w:val="28"/>
          <w:szCs w:val="28"/>
        </w:rPr>
        <w:t>раженням, а частиною просторового або подієвого висловлювання.</w:t>
      </w:r>
    </w:p>
    <w:p w:rsidR="00202E17" w:rsidRDefault="000F2009">
      <w:pPr>
        <w:spacing w:line="360" w:lineRule="auto"/>
        <w:ind w:firstLine="720"/>
        <w:jc w:val="both"/>
        <w:rPr>
          <w:rFonts w:ascii="Times New Roman" w:hAnsi="Times New Roman" w:cs="Times New Roman"/>
          <w:sz w:val="28"/>
          <w:szCs w:val="28"/>
          <w:lang w:val="zh-CN"/>
        </w:rPr>
      </w:pPr>
      <w:r>
        <w:rPr>
          <w:rFonts w:ascii="Times New Roman" w:hAnsi="Times New Roman" w:cs="Times New Roman"/>
          <w:sz w:val="28"/>
          <w:szCs w:val="28"/>
          <w:lang w:val="uk-UA"/>
        </w:rPr>
        <w:t>Фотографія виходить за межі традиційних уявлень і стає частиною масштабних мистецьких практик, поєднуючись із перформансом, інсталяцією та цифровими технологіями. Завдяки сучасним методам худож</w:t>
      </w:r>
      <w:r>
        <w:rPr>
          <w:rFonts w:ascii="Times New Roman" w:hAnsi="Times New Roman" w:cs="Times New Roman"/>
          <w:sz w:val="28"/>
          <w:szCs w:val="28"/>
          <w:lang w:val="uk-UA"/>
        </w:rPr>
        <w:t xml:space="preserve">ники створюють унікальні проєкти, які розширюють можливості сприйняття фотографії як мистецтва. </w:t>
      </w:r>
      <w:r>
        <w:rPr>
          <w:rFonts w:ascii="Times New Roman" w:eastAsia="Times New Roman" w:hAnsi="Times New Roman" w:cs="Times New Roman"/>
          <w:sz w:val="28"/>
          <w:szCs w:val="28"/>
          <w:lang w:val="zh-CN" w:eastAsia="zh-CN"/>
        </w:rPr>
        <w:t>«Фотографії перформансів — це не просто записи, а невід’ємні частини мистецького твору. Вони виступають посередниками між подією та її майбутнім сприйняттям, пе</w:t>
      </w:r>
      <w:r>
        <w:rPr>
          <w:rFonts w:ascii="Times New Roman" w:eastAsia="Times New Roman" w:hAnsi="Times New Roman" w:cs="Times New Roman"/>
          <w:sz w:val="28"/>
          <w:szCs w:val="28"/>
          <w:lang w:val="zh-CN" w:eastAsia="zh-CN"/>
        </w:rPr>
        <w:t xml:space="preserve">ретворюючи минущі дії на стійку культурну пам’ять» </w:t>
      </w:r>
      <w:r>
        <w:rPr>
          <w:rFonts w:ascii="Times New Roman" w:eastAsia="Times New Roman" w:hAnsi="Times New Roman" w:cs="Times New Roman"/>
          <w:sz w:val="28"/>
          <w:szCs w:val="28"/>
          <w:lang w:eastAsia="zh-CN"/>
        </w:rPr>
        <w:t xml:space="preserve">[21, </w:t>
      </w:r>
      <w:r>
        <w:rPr>
          <w:rFonts w:ascii="Times New Roman" w:eastAsia="Times New Roman" w:hAnsi="Times New Roman" w:cs="Times New Roman"/>
          <w:sz w:val="28"/>
          <w:szCs w:val="28"/>
          <w:lang w:val="zh-CN" w:eastAsia="zh-CN"/>
        </w:rPr>
        <w:t>с. 58</w:t>
      </w:r>
      <w:r>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val="zh-CN" w:eastAsia="zh-CN"/>
        </w:rPr>
        <w:t>.</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Для мене фотографія в контексті сучасного мистецтва — це не про рамку. Це про досвід. Іноді фото може бути лише фрагментом чогось більшого, але саме цей фрагмент стає ключем до розуміння всієї</w:t>
      </w:r>
      <w:r>
        <w:rPr>
          <w:rFonts w:ascii="Times New Roman" w:hAnsi="Times New Roman" w:cs="Times New Roman"/>
          <w:sz w:val="28"/>
          <w:szCs w:val="28"/>
        </w:rPr>
        <w:t xml:space="preserve"> роботи. Я бачу в цьому величезну свободу — і водночас виклик. Бо фото більше не </w:t>
      </w:r>
      <w:r>
        <w:rPr>
          <w:rFonts w:ascii="Times New Roman" w:hAnsi="Times New Roman" w:cs="Times New Roman"/>
          <w:sz w:val="28"/>
          <w:szCs w:val="28"/>
        </w:rPr>
        <w:lastRenderedPageBreak/>
        <w:t>живе “саме по собі”. Йому потрібен простір, дія, час. І саме в цьому його нова сила.</w:t>
      </w:r>
    </w:p>
    <w:p w:rsidR="00202E17" w:rsidRDefault="000F2009">
      <w:pPr>
        <w:spacing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rPr>
        <w:t>3.3. Вплив соцмереж на розвиток фотографії як мистецтва</w:t>
      </w:r>
      <w:r>
        <w:rPr>
          <w:rFonts w:ascii="Times New Roman" w:hAnsi="Times New Roman" w:cs="Times New Roman"/>
          <w:b/>
          <w:sz w:val="28"/>
          <w:szCs w:val="28"/>
          <w:lang w:val="uk-UA"/>
        </w:rPr>
        <w:t>.</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Я народився в той час, коли </w:t>
      </w:r>
      <w:r>
        <w:rPr>
          <w:rFonts w:ascii="Times New Roman" w:hAnsi="Times New Roman" w:cs="Times New Roman"/>
          <w:sz w:val="28"/>
          <w:szCs w:val="28"/>
        </w:rPr>
        <w:t>фотографія вже була цифровою. Але ще встиг побачити, як ми зберігали фото на комп’ютерах або друкували в альбоми. А потім прийшли соцмережі — і все змінилося. Фото перестало бути “для себе” — воно стало частиною комунікації, самопрезентації, іноді навіть к</w:t>
      </w:r>
      <w:r>
        <w:rPr>
          <w:rFonts w:ascii="Times New Roman" w:hAnsi="Times New Roman" w:cs="Times New Roman"/>
          <w:sz w:val="28"/>
          <w:szCs w:val="28"/>
        </w:rPr>
        <w:t>ар’єри. І мене завжди хвилювало питання: чи можна вважати фото з Instagram мистецтвом? І якщо так — у чому його особливість?</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Соцмережі змінили фотографію в корені. По-перше, вони зробили її масовою — фотографують усі. По-друге, вони миттєво “випускають” зн</w:t>
      </w:r>
      <w:r>
        <w:rPr>
          <w:rFonts w:ascii="Times New Roman" w:hAnsi="Times New Roman" w:cs="Times New Roman"/>
          <w:sz w:val="28"/>
          <w:szCs w:val="28"/>
        </w:rPr>
        <w:t xml:space="preserve">імок у світ — без кураторів, без галерей. Іноді одне фото може побачити більше людей, ніж відвідає музей за рік. Це породило феномен, який називають постфотографією — коли зображення існує не для того, щоб бути “вічним твором”, а щоб викликати реакцію тут </w:t>
      </w:r>
      <w:r>
        <w:rPr>
          <w:rFonts w:ascii="Times New Roman" w:hAnsi="Times New Roman" w:cs="Times New Roman"/>
          <w:sz w:val="28"/>
          <w:szCs w:val="28"/>
        </w:rPr>
        <w:t>і зараз [27, с. 58].</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Один із найважливіших впливів соцмереж — це зміна формату сприйняття. Фото стало швидким, вертикальним, адаптованим під екран смартфона. І хоч це здається дрібницею, але такі формати диктують, як саме фотограф думає про знімок. Часто й</w:t>
      </w:r>
      <w:r>
        <w:rPr>
          <w:rFonts w:ascii="Times New Roman" w:hAnsi="Times New Roman" w:cs="Times New Roman"/>
          <w:sz w:val="28"/>
          <w:szCs w:val="28"/>
        </w:rPr>
        <w:t>деться не про зміст, а про “ефект” — щоб чіпляло, запам’ятовувалося, мало багато лайків. Це створює нову естетику: контрастну, яскраву, іноді навіть агресивну. «У добу соціальних мереж цінність фотографії полягає не в тому, що вона зображує, а в тому, як в</w:t>
      </w:r>
      <w:r>
        <w:rPr>
          <w:rFonts w:ascii="Times New Roman" w:hAnsi="Times New Roman" w:cs="Times New Roman"/>
          <w:sz w:val="28"/>
          <w:szCs w:val="28"/>
        </w:rPr>
        <w:t>она циркулює.» [27, с. 22]. Фонткуберта звертає увагу на те, що в епоху Instagram, Facebook і TikTok фотографія втратила традиційний «об’єктний» статус. Тепер важливо не лише, що показано на фото, а як воно поширюється, скільки разів його поділились, лайкн</w:t>
      </w:r>
      <w:r>
        <w:rPr>
          <w:rFonts w:ascii="Times New Roman" w:hAnsi="Times New Roman" w:cs="Times New Roman"/>
          <w:sz w:val="28"/>
          <w:szCs w:val="28"/>
        </w:rPr>
        <w:t>ули, з яким текстом супроводили. Таким чином, цінність зображення стала соціальною, а не лише візуальною чи естетичною.</w:t>
      </w:r>
    </w:p>
    <w:p w:rsidR="00202E17" w:rsidRDefault="000F2009">
      <w:pPr>
        <w:spacing w:after="0" w:line="360" w:lineRule="auto"/>
        <w:ind w:firstLine="720"/>
        <w:jc w:val="both"/>
        <w:rPr>
          <w:rFonts w:ascii="Times New Roman" w:eastAsia="Times New Roman" w:hAnsi="Times New Roman" w:cs="Times New Roman"/>
          <w:sz w:val="28"/>
          <w:szCs w:val="28"/>
          <w:lang w:val="zh-CN" w:eastAsia="zh-CN"/>
        </w:rPr>
      </w:pPr>
      <w:r>
        <w:rPr>
          <w:rFonts w:ascii="Times New Roman" w:hAnsi="Times New Roman" w:cs="Times New Roman"/>
          <w:sz w:val="28"/>
          <w:szCs w:val="28"/>
          <w:lang w:val="uk-UA"/>
        </w:rPr>
        <w:lastRenderedPageBreak/>
        <w:t>Соціальні мережі кардинально змінили фотографічний ландшафт, зробивши фотографію доступнішою, більш інтерактивною та візуально орієнтова</w:t>
      </w:r>
      <w:r>
        <w:rPr>
          <w:rFonts w:ascii="Times New Roman" w:hAnsi="Times New Roman" w:cs="Times New Roman"/>
          <w:sz w:val="28"/>
          <w:szCs w:val="28"/>
          <w:lang w:val="uk-UA"/>
        </w:rPr>
        <w:t xml:space="preserve">ною. Платформи, такі як </w:t>
      </w:r>
      <w:r>
        <w:rPr>
          <w:rFonts w:ascii="Times New Roman" w:hAnsi="Times New Roman" w:cs="Times New Roman"/>
          <w:sz w:val="28"/>
          <w:szCs w:val="28"/>
        </w:rPr>
        <w:t>Instagram</w:t>
      </w:r>
      <w:r>
        <w:rPr>
          <w:rFonts w:ascii="Times New Roman" w:hAnsi="Times New Roman" w:cs="Times New Roman"/>
          <w:sz w:val="28"/>
          <w:szCs w:val="28"/>
          <w:lang w:val="uk-UA"/>
        </w:rPr>
        <w:t xml:space="preserve">, </w:t>
      </w:r>
      <w:r>
        <w:rPr>
          <w:rFonts w:ascii="Times New Roman" w:hAnsi="Times New Roman" w:cs="Times New Roman"/>
          <w:sz w:val="28"/>
          <w:szCs w:val="28"/>
        </w:rPr>
        <w:t>Facebook</w:t>
      </w:r>
      <w:r>
        <w:rPr>
          <w:rFonts w:ascii="Times New Roman" w:hAnsi="Times New Roman" w:cs="Times New Roman"/>
          <w:sz w:val="28"/>
          <w:szCs w:val="28"/>
          <w:lang w:val="uk-UA"/>
        </w:rPr>
        <w:t xml:space="preserve">, </w:t>
      </w:r>
      <w:r>
        <w:rPr>
          <w:rFonts w:ascii="Times New Roman" w:hAnsi="Times New Roman" w:cs="Times New Roman"/>
          <w:sz w:val="28"/>
          <w:szCs w:val="28"/>
        </w:rPr>
        <w:t>Pinterest</w:t>
      </w:r>
      <w:r>
        <w:rPr>
          <w:rFonts w:ascii="Times New Roman" w:hAnsi="Times New Roman" w:cs="Times New Roman"/>
          <w:sz w:val="28"/>
          <w:szCs w:val="28"/>
          <w:lang w:val="uk-UA"/>
        </w:rPr>
        <w:t xml:space="preserve">, </w:t>
      </w:r>
      <w:r>
        <w:rPr>
          <w:rFonts w:ascii="Times New Roman" w:hAnsi="Times New Roman" w:cs="Times New Roman"/>
          <w:sz w:val="28"/>
          <w:szCs w:val="28"/>
        </w:rPr>
        <w:t>TikTok</w:t>
      </w:r>
      <w:r>
        <w:rPr>
          <w:rFonts w:ascii="Times New Roman" w:hAnsi="Times New Roman" w:cs="Times New Roman"/>
          <w:sz w:val="28"/>
          <w:szCs w:val="28"/>
          <w:lang w:val="uk-UA"/>
        </w:rPr>
        <w:t xml:space="preserve">, </w:t>
      </w:r>
      <w:r>
        <w:rPr>
          <w:rFonts w:ascii="Times New Roman" w:hAnsi="Times New Roman" w:cs="Times New Roman"/>
          <w:sz w:val="28"/>
          <w:szCs w:val="28"/>
        </w:rPr>
        <w:t>Twitter</w:t>
      </w:r>
      <w:r>
        <w:rPr>
          <w:rFonts w:ascii="Times New Roman" w:hAnsi="Times New Roman" w:cs="Times New Roman"/>
          <w:sz w:val="28"/>
          <w:szCs w:val="28"/>
          <w:lang w:val="uk-UA"/>
        </w:rPr>
        <w:t xml:space="preserve"> (</w:t>
      </w:r>
      <w:r>
        <w:rPr>
          <w:rFonts w:ascii="Times New Roman" w:hAnsi="Times New Roman" w:cs="Times New Roman"/>
          <w:sz w:val="28"/>
          <w:szCs w:val="28"/>
        </w:rPr>
        <w:t>X</w:t>
      </w:r>
      <w:r>
        <w:rPr>
          <w:rFonts w:ascii="Times New Roman" w:hAnsi="Times New Roman" w:cs="Times New Roman"/>
          <w:sz w:val="28"/>
          <w:szCs w:val="28"/>
          <w:lang w:val="uk-UA"/>
        </w:rPr>
        <w:t xml:space="preserve">) та </w:t>
      </w:r>
      <w:r>
        <w:rPr>
          <w:rFonts w:ascii="Times New Roman" w:hAnsi="Times New Roman" w:cs="Times New Roman"/>
          <w:sz w:val="28"/>
          <w:szCs w:val="28"/>
        </w:rPr>
        <w:t>Flickr</w:t>
      </w:r>
      <w:r>
        <w:rPr>
          <w:rFonts w:ascii="Times New Roman" w:hAnsi="Times New Roman" w:cs="Times New Roman"/>
          <w:sz w:val="28"/>
          <w:szCs w:val="28"/>
          <w:lang w:val="uk-UA"/>
        </w:rPr>
        <w:t xml:space="preserve">, трансформували спосіб, у який фотографія сприймається, створюється та поширюється. </w:t>
      </w:r>
    </w:p>
    <w:p w:rsidR="00202E17" w:rsidRDefault="000F2009">
      <w:pPr>
        <w:spacing w:after="0" w:line="360" w:lineRule="auto"/>
        <w:ind w:firstLine="720"/>
        <w:jc w:val="both"/>
        <w:rPr>
          <w:rFonts w:ascii="Times New Roman" w:eastAsia="Times New Roman" w:hAnsi="Times New Roman" w:cs="Times New Roman"/>
          <w:sz w:val="28"/>
          <w:szCs w:val="28"/>
          <w:lang w:val="zh-CN" w:eastAsia="zh-CN"/>
        </w:rPr>
      </w:pP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zh-CN" w:eastAsia="zh-CN"/>
        </w:rPr>
        <w:t>Візуальні засоби комунікації необхідні медіа-середовищу — на сторінках журналів, сай</w:t>
      </w:r>
      <w:r>
        <w:rPr>
          <w:rFonts w:ascii="Times New Roman" w:eastAsia="Times New Roman" w:hAnsi="Times New Roman" w:cs="Times New Roman"/>
          <w:sz w:val="28"/>
          <w:szCs w:val="28"/>
          <w:lang w:val="zh-CN" w:eastAsia="zh-CN"/>
        </w:rPr>
        <w:t>тів, газет, веб-порталів візуалізація застосовується не задля привабливості, та й не для того, щоб зробити інформацію простішою чи полегшити розуміння. Вона розширює інформацію, розвиває її сутність, глибину. Інформаційний дизайн, є мистецтвом та наукою пі</w:t>
      </w:r>
      <w:r>
        <w:rPr>
          <w:rFonts w:ascii="Times New Roman" w:eastAsia="Times New Roman" w:hAnsi="Times New Roman" w:cs="Times New Roman"/>
          <w:sz w:val="28"/>
          <w:szCs w:val="28"/>
          <w:lang w:val="zh-CN" w:eastAsia="zh-CN"/>
        </w:rPr>
        <w:t>дготовки інформації так, що вона може бути використана людиною продуктивно та ефективно. Значна частина інформаційного дизайну — інформаційна графіка та візуалізація.</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zh-CN" w:eastAsia="zh-CN"/>
        </w:rPr>
        <w:t xml:space="preserve"> [19, с. 299].</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zh-CN" w:eastAsia="zh-CN"/>
        </w:rPr>
        <w:t>Соцмережі стали каталізатором нових стилів та жанрів у фотографії, водноча</w:t>
      </w:r>
      <w:r>
        <w:rPr>
          <w:rFonts w:ascii="Times New Roman" w:hAnsi="Times New Roman" w:cs="Times New Roman"/>
          <w:sz w:val="28"/>
          <w:szCs w:val="28"/>
          <w:lang w:val="zh-CN" w:eastAsia="zh-CN"/>
        </w:rPr>
        <w:t xml:space="preserve">с викликаючи дискусії про автентичність і художню цінність. </w:t>
      </w:r>
      <w:r>
        <w:rPr>
          <w:rFonts w:ascii="Times New Roman" w:hAnsi="Times New Roman" w:cs="Times New Roman"/>
          <w:sz w:val="28"/>
          <w:szCs w:val="28"/>
        </w:rPr>
        <w:t>Фотографія в епоху Instagram та TikTok не просто фіксує реальність – вона стає формою самовираження та цифрового мистецтва.</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З іншого боку, соцмережі дали новий голос тим, кого раніше не чули. Моло</w:t>
      </w:r>
      <w:r>
        <w:rPr>
          <w:rFonts w:ascii="Times New Roman" w:hAnsi="Times New Roman" w:cs="Times New Roman"/>
          <w:sz w:val="28"/>
          <w:szCs w:val="28"/>
        </w:rPr>
        <w:t>ді митці, аматори, незалежні автори тепер можуть вільно публікувати свої проєкти, знаходити аудиторію, об’єднуватися в спільноти. Наприклад, багато українських фотографів під час війни викладають свої роботи в Instagram як форму свідчення, співчуття, мисте</w:t>
      </w:r>
      <w:r>
        <w:rPr>
          <w:rFonts w:ascii="Times New Roman" w:hAnsi="Times New Roman" w:cs="Times New Roman"/>
          <w:sz w:val="28"/>
          <w:szCs w:val="28"/>
        </w:rPr>
        <w:t>цького жесту. Це і документ, і емоція, і художній вислів.</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Ці платформи також стимулюють нові формати: візуальні щоденники, серії сторіз як арт-об’єкт, інтерактивні галереї. Автори не просто публікують фото — вони будують візуальний наратив, іноді навіть ст</w:t>
      </w:r>
      <w:r>
        <w:rPr>
          <w:rFonts w:ascii="Times New Roman" w:hAnsi="Times New Roman" w:cs="Times New Roman"/>
          <w:sz w:val="28"/>
          <w:szCs w:val="28"/>
        </w:rPr>
        <w:t xml:space="preserve">ворюють персональний стиль, який одразу впізнається. При цьому зникає чітка межа між “професіоналом” і “любителем” — важить не диплом, а погляд і вміння </w:t>
      </w:r>
      <w:r>
        <w:rPr>
          <w:rFonts w:ascii="Times New Roman" w:hAnsi="Times New Roman" w:cs="Times New Roman"/>
          <w:sz w:val="28"/>
          <w:szCs w:val="28"/>
        </w:rPr>
        <w:lastRenderedPageBreak/>
        <w:t>розповісти історію. «Instagram навчив мільйони дивитися на світ як на потенційний фотоконтент і миттєво</w:t>
      </w:r>
      <w:r>
        <w:rPr>
          <w:rFonts w:ascii="Times New Roman" w:hAnsi="Times New Roman" w:cs="Times New Roman"/>
          <w:sz w:val="28"/>
          <w:szCs w:val="28"/>
        </w:rPr>
        <w:t xml:space="preserve"> ділитися своїм баченням.» [30, с. 8]. Манович підкреслює, що соціальні мережі кардинально змінили не лише спосіб розповсюдження фото, а й саме сприйняття реальності. Люди почали бачити світ крізь об’єктив — постійно оцінюючи, чи “підходить” момент для пуб</w:t>
      </w:r>
      <w:r>
        <w:rPr>
          <w:rFonts w:ascii="Times New Roman" w:hAnsi="Times New Roman" w:cs="Times New Roman"/>
          <w:sz w:val="28"/>
          <w:szCs w:val="28"/>
        </w:rPr>
        <w:t>лікації. Це формує нову естетику повсякденності, де звичне — уже мистецтво, якщо воно “впишеться” в Instagram.</w:t>
      </w:r>
    </w:p>
    <w:p w:rsidR="00202E17" w:rsidRDefault="000F2009">
      <w:pPr>
        <w:spacing w:line="360" w:lineRule="auto"/>
        <w:ind w:firstLine="720"/>
        <w:jc w:val="both"/>
        <w:rPr>
          <w:rFonts w:ascii="Times New Roman" w:hAnsi="Times New Roman" w:cs="Times New Roman"/>
          <w:sz w:val="28"/>
          <w:szCs w:val="28"/>
          <w:lang w:val="zh-CN"/>
        </w:rPr>
      </w:pPr>
      <w:r>
        <w:rPr>
          <w:rFonts w:ascii="Times New Roman" w:hAnsi="Times New Roman" w:cs="Times New Roman"/>
          <w:sz w:val="28"/>
          <w:szCs w:val="28"/>
        </w:rPr>
        <w:t>Звісно, є і зворотній бік: поверхневість, копіювання, “однаковість” кадрів. Поширення шаблонів, фільтрів, “естетик для алгоритму” знижує глибину.</w:t>
      </w:r>
      <w:r>
        <w:rPr>
          <w:rFonts w:ascii="Times New Roman" w:hAnsi="Times New Roman" w:cs="Times New Roman"/>
          <w:sz w:val="28"/>
          <w:szCs w:val="28"/>
        </w:rPr>
        <w:t xml:space="preserve"> Але це не скасовує факту, що соцмережі стали новим простором, де формується сучасна візуальна культура. Часто саме тут зароджуються нові тренди, які потім потрапляють до музеїв або виставкових просторів. </w:t>
      </w:r>
      <w:r>
        <w:rPr>
          <w:rFonts w:ascii="Times New Roman" w:eastAsia="Times New Roman" w:hAnsi="Times New Roman" w:cs="Times New Roman"/>
          <w:sz w:val="28"/>
          <w:szCs w:val="28"/>
          <w:lang w:val="zh-CN" w:eastAsia="zh-CN"/>
        </w:rPr>
        <w:t xml:space="preserve">«Соціальні медіа перетворили фотографію з особистого акту на публічний перформанс. Сьогодні знімати — це стільки ж про комунікацію, скільки про споглядання» </w:t>
      </w:r>
      <w:r>
        <w:rPr>
          <w:rFonts w:ascii="Times New Roman" w:eastAsia="Times New Roman" w:hAnsi="Times New Roman" w:cs="Times New Roman"/>
          <w:sz w:val="28"/>
          <w:szCs w:val="28"/>
          <w:lang w:eastAsia="zh-CN"/>
        </w:rPr>
        <w:t xml:space="preserve">[30, </w:t>
      </w:r>
      <w:r>
        <w:rPr>
          <w:rFonts w:ascii="Times New Roman" w:eastAsia="Times New Roman" w:hAnsi="Times New Roman" w:cs="Times New Roman"/>
          <w:sz w:val="28"/>
          <w:szCs w:val="28"/>
          <w:lang w:val="zh-CN" w:eastAsia="zh-CN"/>
        </w:rPr>
        <w:t>с. 14</w:t>
      </w:r>
      <w:r>
        <w:rPr>
          <w:rFonts w:ascii="Times New Roman" w:eastAsia="Times New Roman" w:hAnsi="Times New Roman" w:cs="Times New Roman"/>
          <w:sz w:val="28"/>
          <w:szCs w:val="28"/>
          <w:lang w:eastAsia="zh-CN"/>
        </w:rPr>
        <w:t>]</w:t>
      </w:r>
      <w:r>
        <w:rPr>
          <w:rFonts w:ascii="Times New Roman" w:eastAsia="Times New Roman" w:hAnsi="Times New Roman" w:cs="Times New Roman"/>
          <w:sz w:val="28"/>
          <w:szCs w:val="28"/>
          <w:lang w:val="zh-CN" w:eastAsia="zh-CN"/>
        </w:rPr>
        <w:t>.</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Для мене фотографія в соцмережах — це як жива мова. Вона не завжди досконала, але дуже</w:t>
      </w:r>
      <w:r>
        <w:rPr>
          <w:rFonts w:ascii="Times New Roman" w:hAnsi="Times New Roman" w:cs="Times New Roman"/>
          <w:sz w:val="28"/>
          <w:szCs w:val="28"/>
        </w:rPr>
        <w:t xml:space="preserve"> жива. Вона швидко змінюється, адаптується, реагує. І якщо в цьому є щирість і авторський голос — значить, це теж мистецтво. Можливо, не таке “вічне”, як картина в музеї. Але більш відчутне — і ближче до нашого життя.</w:t>
      </w:r>
    </w:p>
    <w:p w:rsidR="00202E17" w:rsidRDefault="00202E17">
      <w:pPr>
        <w:spacing w:line="360" w:lineRule="auto"/>
        <w:ind w:firstLine="720"/>
        <w:jc w:val="both"/>
        <w:rPr>
          <w:rFonts w:ascii="Times New Roman" w:hAnsi="Times New Roman" w:cs="Times New Roman"/>
          <w:sz w:val="28"/>
          <w:szCs w:val="28"/>
        </w:rPr>
      </w:pPr>
    </w:p>
    <w:p w:rsidR="00202E17" w:rsidRDefault="000F2009">
      <w:pPr>
        <w:spacing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rPr>
        <w:t>3.4. Українське фотомистецтво</w:t>
      </w:r>
      <w:r>
        <w:rPr>
          <w:rFonts w:ascii="Times New Roman" w:hAnsi="Times New Roman" w:cs="Times New Roman"/>
          <w:b/>
          <w:sz w:val="28"/>
          <w:szCs w:val="28"/>
          <w:lang w:val="uk-UA"/>
        </w:rPr>
        <w:t>.</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Коли я</w:t>
      </w:r>
      <w:r>
        <w:rPr>
          <w:rFonts w:ascii="Times New Roman" w:hAnsi="Times New Roman" w:cs="Times New Roman"/>
          <w:sz w:val="28"/>
          <w:szCs w:val="28"/>
        </w:rPr>
        <w:t xml:space="preserve"> думаю про українське фотомистецтво, мені хочеться сказати одне: воно справжнє. Не завжди глянцеве, не завжди “ідеально зняте”, але дуже чесне й живе. Воно про нас — з нашими травмами, красою, болем, щоденним життям. «Українська фотографія тривалий час зал</w:t>
      </w:r>
      <w:r>
        <w:rPr>
          <w:rFonts w:ascii="Times New Roman" w:hAnsi="Times New Roman" w:cs="Times New Roman"/>
          <w:sz w:val="28"/>
          <w:szCs w:val="28"/>
        </w:rPr>
        <w:t xml:space="preserve">ишалась у тіні через ідеологічні рамки, але саме це сформувало її глибоку емоційну та </w:t>
      </w:r>
      <w:r>
        <w:rPr>
          <w:rFonts w:ascii="Times New Roman" w:hAnsi="Times New Roman" w:cs="Times New Roman"/>
          <w:sz w:val="28"/>
          <w:szCs w:val="28"/>
        </w:rPr>
        <w:lastRenderedPageBreak/>
        <w:t>екзистенційну мову» [20, с.44]. Анна Ямпольська звертає увагу, що багаторічне перебування під радянською цензурою створило особливий характер українського фотомистецтва —</w:t>
      </w:r>
      <w:r>
        <w:rPr>
          <w:rFonts w:ascii="Times New Roman" w:hAnsi="Times New Roman" w:cs="Times New Roman"/>
          <w:sz w:val="28"/>
          <w:szCs w:val="28"/>
        </w:rPr>
        <w:t xml:space="preserve"> воно стало глибшим, менш декларативним, більш особистісним і чесним.</w:t>
      </w:r>
    </w:p>
    <w:p w:rsidR="00202E17" w:rsidRDefault="000F2009">
      <w:pPr>
        <w:spacing w:line="360" w:lineRule="auto"/>
        <w:ind w:firstLine="720"/>
        <w:jc w:val="both"/>
        <w:rPr>
          <w:rFonts w:ascii="Times New Roman" w:hAnsi="Times New Roman" w:cs="Times New Roman"/>
          <w:sz w:val="28"/>
          <w:szCs w:val="28"/>
          <w:lang w:val="zh-CN"/>
        </w:rPr>
      </w:pPr>
      <w:r>
        <w:rPr>
          <w:rFonts w:ascii="Times New Roman" w:hAnsi="Times New Roman" w:cs="Times New Roman"/>
          <w:sz w:val="28"/>
          <w:szCs w:val="28"/>
        </w:rPr>
        <w:t>У цьому розділі я хочу розповісти про те, яким я бачу українське фотомистецтво: хто його творить, які теми звучать найгучніше, і чому воно таке важливе саме зараз.</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zh-CN" w:eastAsia="zh-CN"/>
        </w:rPr>
        <w:t>«Українське фотомистец</w:t>
      </w:r>
      <w:r>
        <w:rPr>
          <w:rFonts w:ascii="Times New Roman" w:eastAsia="Times New Roman" w:hAnsi="Times New Roman" w:cs="Times New Roman"/>
          <w:sz w:val="28"/>
          <w:szCs w:val="28"/>
          <w:lang w:val="zh-CN" w:eastAsia="zh-CN"/>
        </w:rPr>
        <w:t xml:space="preserve">тво формується на перетині особистого досвіду та колективної ідентичності. Багато авторів звертаються до тем щоденності, тіла, урбаністики, не прагнучи до гучного висловлювання — натомість обирають інтимну, тиху мову образу. Саме ця стриманість і емоційна </w:t>
      </w:r>
      <w:r>
        <w:rPr>
          <w:rFonts w:ascii="Times New Roman" w:eastAsia="Times New Roman" w:hAnsi="Times New Roman" w:cs="Times New Roman"/>
          <w:sz w:val="28"/>
          <w:szCs w:val="28"/>
          <w:lang w:val="zh-CN" w:eastAsia="zh-CN"/>
        </w:rPr>
        <w:t>глибина визначають унікальність української фотографічної сцени».</w:t>
      </w:r>
      <w:r>
        <w:rPr>
          <w:rFonts w:ascii="Times New Roman" w:eastAsia="Times New Roman" w:hAnsi="Times New Roman" w:cs="Times New Roman"/>
          <w:sz w:val="28"/>
          <w:szCs w:val="28"/>
          <w:lang w:val="uk-UA" w:eastAsia="zh-CN"/>
        </w:rPr>
        <w:t xml:space="preserve"> </w:t>
      </w:r>
      <w:r>
        <w:rPr>
          <w:rFonts w:ascii="Times New Roman" w:eastAsia="Times New Roman" w:hAnsi="Times New Roman" w:cs="Times New Roman"/>
          <w:sz w:val="28"/>
          <w:szCs w:val="28"/>
          <w:lang w:eastAsia="zh-CN"/>
        </w:rPr>
        <w:t>[17]</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Фотографія в Україні розвивалась у складних умовах: довгий час ми не мали власної мистецької автономії. Радянська цензура диктувала, що знімати і як. Фото мали бути “ідеологічно правиль</w:t>
      </w:r>
      <w:r>
        <w:rPr>
          <w:rFonts w:ascii="Times New Roman" w:hAnsi="Times New Roman" w:cs="Times New Roman"/>
          <w:sz w:val="28"/>
          <w:szCs w:val="28"/>
        </w:rPr>
        <w:t>ними” — показувати “світле майбутнє”, а не реальність. Але навіть у ті часи були фотографи, які працювали “по-своєму”. Наприклад, Борис Михайлов з Харкова, один з найвідоміших українських фотографів у світі, ще у 1970-х роках знімав серії, що документували</w:t>
      </w:r>
      <w:r>
        <w:rPr>
          <w:rFonts w:ascii="Times New Roman" w:hAnsi="Times New Roman" w:cs="Times New Roman"/>
          <w:sz w:val="28"/>
          <w:szCs w:val="28"/>
        </w:rPr>
        <w:t xml:space="preserve"> маргінальні групи, старіння, радянську буденність. Його роботи, на перший погляд, прості й навіть “неестетичні”, але саме в цьому — сила і глибина. «Фотографії Михайлова — це не лише зображення занепаду чи маргінальності, це портрети суспільства, що намаг</w:t>
      </w:r>
      <w:r>
        <w:rPr>
          <w:rFonts w:ascii="Times New Roman" w:hAnsi="Times New Roman" w:cs="Times New Roman"/>
          <w:sz w:val="28"/>
          <w:szCs w:val="28"/>
        </w:rPr>
        <w:t xml:space="preserve">ається знайти себе у посттоталітарному просторі» [16, с. </w:t>
      </w:r>
      <w:r>
        <w:rPr>
          <w:rFonts w:ascii="Times New Roman" w:hAnsi="Times New Roman" w:cs="Times New Roman"/>
          <w:sz w:val="28"/>
          <w:szCs w:val="28"/>
          <w:lang w:val="uk-UA"/>
        </w:rPr>
        <w:t>172</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Також відомий історик, </w:t>
      </w:r>
      <w:r>
        <w:rPr>
          <w:rFonts w:ascii="Times New Roman" w:hAnsi="Times New Roman" w:cs="Times New Roman"/>
          <w:sz w:val="28"/>
          <w:szCs w:val="28"/>
        </w:rPr>
        <w:t>Ярослав Грицак</w:t>
      </w:r>
      <w:r>
        <w:rPr>
          <w:rFonts w:ascii="Times New Roman" w:hAnsi="Times New Roman" w:cs="Times New Roman"/>
          <w:sz w:val="28"/>
          <w:szCs w:val="28"/>
          <w:lang w:val="uk-UA"/>
        </w:rPr>
        <w:t>,</w:t>
      </w:r>
      <w:r>
        <w:rPr>
          <w:rFonts w:ascii="Times New Roman" w:hAnsi="Times New Roman" w:cs="Times New Roman"/>
          <w:sz w:val="28"/>
          <w:szCs w:val="28"/>
        </w:rPr>
        <w:t xml:space="preserve"> розглядає творчість Михайлова як спосіб розповідати про соціальну трансформацію, ідентичність, біль і людяність в умовах змін. Його фото — це свідчення і </w:t>
      </w:r>
      <w:r>
        <w:rPr>
          <w:rFonts w:ascii="Times New Roman" w:hAnsi="Times New Roman" w:cs="Times New Roman"/>
          <w:sz w:val="28"/>
          <w:szCs w:val="28"/>
        </w:rPr>
        <w:t>мистецтво одночасно.</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Після здобуття незалежності фотографія в Україні почала активно розвиватись. З’явились нові імена, виставки, фестивалі. У 2000-х роках </w:t>
      </w:r>
      <w:r>
        <w:rPr>
          <w:rFonts w:ascii="Times New Roman" w:hAnsi="Times New Roman" w:cs="Times New Roman"/>
          <w:sz w:val="28"/>
          <w:szCs w:val="28"/>
        </w:rPr>
        <w:lastRenderedPageBreak/>
        <w:t>сформувалась нова генерація митців, які почали осмислювати ідентичність, простір, пам’ять. Фотографі</w:t>
      </w:r>
      <w:r>
        <w:rPr>
          <w:rFonts w:ascii="Times New Roman" w:hAnsi="Times New Roman" w:cs="Times New Roman"/>
          <w:sz w:val="28"/>
          <w:szCs w:val="28"/>
        </w:rPr>
        <w:t>я стала інструментом розмови — з суспільством, з минулим, із собою. Наприклад, Сергій Мельниченко досліджує теми тілесності та межі між публічним і приватним. А Жанна Кадирова поєднує фотографію з об’єктами, створюючи інсталяції, де фото — лише частина мис</w:t>
      </w:r>
      <w:r>
        <w:rPr>
          <w:rFonts w:ascii="Times New Roman" w:hAnsi="Times New Roman" w:cs="Times New Roman"/>
          <w:sz w:val="28"/>
          <w:szCs w:val="28"/>
        </w:rPr>
        <w:t>тецького жесту.</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Після 2014 року, а особливо — після повномасштабного вторгнення у 2022-му, фотографія в Україні набула нового виміру. Вона стала способом фіксувати історію в реальному часі. Воєнні фоторепортажі Євгена Малолєтки, Михайла Палінчака, Ярослава</w:t>
      </w:r>
      <w:r>
        <w:rPr>
          <w:rFonts w:ascii="Times New Roman" w:hAnsi="Times New Roman" w:cs="Times New Roman"/>
          <w:sz w:val="28"/>
          <w:szCs w:val="28"/>
        </w:rPr>
        <w:t xml:space="preserve"> Дебелого облетіли весь світ. Це — документ, свідчення, і водночас глибокий емоційний образ. Але паралельно існує і мистецьке осмислення війни — через тишу, втрату, деталь. Наприклад, проєкт The Living and the Dead Вікторії Івлєвої — це не просто зображенн</w:t>
      </w:r>
      <w:r>
        <w:rPr>
          <w:rFonts w:ascii="Times New Roman" w:hAnsi="Times New Roman" w:cs="Times New Roman"/>
          <w:sz w:val="28"/>
          <w:szCs w:val="28"/>
        </w:rPr>
        <w:t>я зруйнованих будівель, а роздуми про присутність і відсутність, про людське у нелюдському.</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Окрема тема — це візуальна мова українських фотографів. Вона не копіює Захід, не прагне бути “трендовою”, а шукає свій шлях. Багато робіт — стримані, з мінімалізмом</w:t>
      </w:r>
      <w:r>
        <w:rPr>
          <w:rFonts w:ascii="Times New Roman" w:hAnsi="Times New Roman" w:cs="Times New Roman"/>
          <w:sz w:val="28"/>
          <w:szCs w:val="28"/>
        </w:rPr>
        <w:t>, з болем, але без пафосу. Українське фото — це фото зсередини. Воно не знімає “об’єкти”, а говорить про “нас”.</w:t>
      </w:r>
    </w:p>
    <w:p w:rsidR="00202E17" w:rsidRDefault="000F2009">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Ось з</w:t>
      </w:r>
      <w:r>
        <w:rPr>
          <w:rFonts w:ascii="Times New Roman" w:hAnsi="Times New Roman" w:cs="Times New Roman"/>
          <w:sz w:val="28"/>
          <w:szCs w:val="28"/>
        </w:rPr>
        <w:t>накові постаті</w:t>
      </w:r>
      <w:r>
        <w:rPr>
          <w:rFonts w:ascii="Times New Roman" w:hAnsi="Times New Roman" w:cs="Times New Roman"/>
          <w:sz w:val="28"/>
          <w:szCs w:val="28"/>
          <w:lang w:val="uk-UA"/>
        </w:rPr>
        <w:t>, п</w:t>
      </w:r>
      <w:r>
        <w:rPr>
          <w:rFonts w:ascii="Times New Roman" w:hAnsi="Times New Roman" w:cs="Times New Roman"/>
          <w:sz w:val="28"/>
          <w:szCs w:val="28"/>
        </w:rPr>
        <w:t>іонери української фотографії</w:t>
      </w:r>
      <w:r>
        <w:rPr>
          <w:rFonts w:ascii="Times New Roman" w:hAnsi="Times New Roman" w:cs="Times New Roman"/>
          <w:sz w:val="28"/>
          <w:szCs w:val="28"/>
          <w:lang w:val="uk-UA"/>
        </w:rPr>
        <w:t>:</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Pr>
          <w:rFonts w:ascii="Times New Roman" w:hAnsi="Times New Roman" w:cs="Times New Roman"/>
          <w:sz w:val="28"/>
          <w:szCs w:val="28"/>
        </w:rPr>
        <w:t>Йосип Хмельницький (1821–1893)</w:t>
      </w:r>
      <w:r>
        <w:rPr>
          <w:rFonts w:ascii="Times New Roman" w:hAnsi="Times New Roman" w:cs="Times New Roman"/>
          <w:sz w:val="28"/>
          <w:szCs w:val="28"/>
          <w:lang w:val="uk-UA"/>
        </w:rPr>
        <w:t xml:space="preserve">. </w:t>
      </w:r>
      <w:r>
        <w:rPr>
          <w:rFonts w:ascii="Times New Roman" w:hAnsi="Times New Roman" w:cs="Times New Roman"/>
          <w:sz w:val="28"/>
          <w:szCs w:val="28"/>
        </w:rPr>
        <w:t>Один із перших професійних фотографів Києва.</w:t>
      </w:r>
      <w:r>
        <w:rPr>
          <w:rFonts w:ascii="Times New Roman" w:hAnsi="Times New Roman" w:cs="Times New Roman"/>
          <w:sz w:val="28"/>
          <w:szCs w:val="28"/>
          <w:lang w:val="uk-UA"/>
        </w:rPr>
        <w:t xml:space="preserve"> Спеціалізувався на архітектурній та портретній фотографії. Відомий своїми світлинами київських пам’яток, зокрема Києво-Печерської лаври.</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Pr>
          <w:rFonts w:ascii="Times New Roman" w:hAnsi="Times New Roman" w:cs="Times New Roman"/>
          <w:sz w:val="28"/>
          <w:szCs w:val="28"/>
        </w:rPr>
        <w:t>Олександр Родченко (1891–1956)</w:t>
      </w:r>
      <w:r>
        <w:rPr>
          <w:rFonts w:ascii="Times New Roman" w:hAnsi="Times New Roman" w:cs="Times New Roman"/>
          <w:sz w:val="28"/>
          <w:szCs w:val="28"/>
          <w:lang w:val="uk-UA"/>
        </w:rPr>
        <w:t xml:space="preserve">. </w:t>
      </w:r>
      <w:r>
        <w:rPr>
          <w:rFonts w:ascii="Times New Roman" w:hAnsi="Times New Roman" w:cs="Times New Roman"/>
          <w:sz w:val="28"/>
          <w:szCs w:val="28"/>
        </w:rPr>
        <w:t>Народився у Петербурзі, але мав українське походження.</w:t>
      </w:r>
      <w:r>
        <w:rPr>
          <w:rFonts w:ascii="Times New Roman" w:hAnsi="Times New Roman" w:cs="Times New Roman"/>
          <w:sz w:val="28"/>
          <w:szCs w:val="28"/>
          <w:lang w:val="uk-UA"/>
        </w:rPr>
        <w:t xml:space="preserve"> </w:t>
      </w:r>
      <w:r>
        <w:rPr>
          <w:rFonts w:ascii="Times New Roman" w:hAnsi="Times New Roman" w:cs="Times New Roman"/>
          <w:sz w:val="28"/>
          <w:szCs w:val="28"/>
        </w:rPr>
        <w:t>Один із засновників конструк</w:t>
      </w:r>
      <w:r>
        <w:rPr>
          <w:rFonts w:ascii="Times New Roman" w:hAnsi="Times New Roman" w:cs="Times New Roman"/>
          <w:sz w:val="28"/>
          <w:szCs w:val="28"/>
        </w:rPr>
        <w:t>тивізму та авангардної фотографії.</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Його роботи використовували експериментальні ракурси та </w:t>
      </w:r>
      <w:r>
        <w:rPr>
          <w:rFonts w:ascii="Times New Roman" w:hAnsi="Times New Roman" w:cs="Times New Roman"/>
          <w:sz w:val="28"/>
          <w:szCs w:val="28"/>
        </w:rPr>
        <w:lastRenderedPageBreak/>
        <w:t>незвичні композиції.</w:t>
      </w:r>
      <w:r>
        <w:rPr>
          <w:rFonts w:ascii="Times New Roman" w:hAnsi="Times New Roman" w:cs="Times New Roman"/>
          <w:sz w:val="28"/>
          <w:szCs w:val="28"/>
          <w:lang w:val="uk-UA"/>
        </w:rPr>
        <w:t xml:space="preserve"> </w:t>
      </w:r>
      <w:r>
        <w:rPr>
          <w:rFonts w:ascii="Times New Roman" w:hAnsi="Times New Roman" w:cs="Times New Roman"/>
          <w:sz w:val="28"/>
          <w:szCs w:val="28"/>
        </w:rPr>
        <w:t>Автор фото "Дівчина з Лейкою" (1924), що стало іконою радянського авангарду.</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Pr>
          <w:rFonts w:ascii="Times New Roman" w:hAnsi="Times New Roman" w:cs="Times New Roman"/>
          <w:sz w:val="28"/>
          <w:szCs w:val="28"/>
        </w:rPr>
        <w:t>Микола Козловський (1890–1958)</w:t>
      </w:r>
      <w:r>
        <w:rPr>
          <w:rFonts w:ascii="Times New Roman" w:hAnsi="Times New Roman" w:cs="Times New Roman"/>
          <w:sz w:val="28"/>
          <w:szCs w:val="28"/>
          <w:lang w:val="uk-UA"/>
        </w:rPr>
        <w:t xml:space="preserve">. </w:t>
      </w:r>
      <w:r>
        <w:rPr>
          <w:rFonts w:ascii="Times New Roman" w:hAnsi="Times New Roman" w:cs="Times New Roman"/>
          <w:sz w:val="28"/>
          <w:szCs w:val="28"/>
        </w:rPr>
        <w:t>Один із перших радянських фоторе</w:t>
      </w:r>
      <w:r>
        <w:rPr>
          <w:rFonts w:ascii="Times New Roman" w:hAnsi="Times New Roman" w:cs="Times New Roman"/>
          <w:sz w:val="28"/>
          <w:szCs w:val="28"/>
        </w:rPr>
        <w:t>портерів.</w:t>
      </w:r>
      <w:r>
        <w:rPr>
          <w:rFonts w:ascii="Times New Roman" w:hAnsi="Times New Roman" w:cs="Times New Roman"/>
          <w:sz w:val="28"/>
          <w:szCs w:val="28"/>
          <w:lang w:val="uk-UA"/>
        </w:rPr>
        <w:t xml:space="preserve"> Автор фотохроніки індустріалізації та колективізації в Україні.</w:t>
      </w:r>
    </w:p>
    <w:p w:rsidR="00202E17" w:rsidRDefault="000F200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Його роботи висвітлювали будівництво Дніпрогесу та інші масштабні проєкти.</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4) Борис Михайлов (нар. 1938). Найвідоміший український фотограф у світі. Його серія "Історія хвороби" пока</w:t>
      </w:r>
      <w:r>
        <w:rPr>
          <w:rFonts w:ascii="Times New Roman" w:hAnsi="Times New Roman" w:cs="Times New Roman"/>
          <w:sz w:val="28"/>
          <w:szCs w:val="28"/>
          <w:lang w:val="uk-UA"/>
        </w:rPr>
        <w:t>зала реалії пострадянського суспільства.</w:t>
      </w:r>
    </w:p>
    <w:p w:rsidR="00202E17" w:rsidRDefault="000F200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Використовує радикальні техніки: подвійні експозиції, фотоколажі, фарбування фото.Учасник численних міжнародних виставок, лауреат премії                    </w:t>
      </w:r>
      <w:r>
        <w:rPr>
          <w:rFonts w:ascii="Times New Roman" w:hAnsi="Times New Roman" w:cs="Times New Roman"/>
          <w:sz w:val="28"/>
          <w:szCs w:val="28"/>
        </w:rPr>
        <w:t>Hasselblad</w:t>
      </w:r>
      <w:r>
        <w:rPr>
          <w:rFonts w:ascii="Times New Roman" w:hAnsi="Times New Roman" w:cs="Times New Roman"/>
          <w:sz w:val="28"/>
          <w:szCs w:val="28"/>
          <w:lang w:val="uk-UA"/>
        </w:rPr>
        <w:t xml:space="preserve"> (2000).</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Pr>
          <w:rFonts w:ascii="Times New Roman" w:hAnsi="Times New Roman" w:cs="Times New Roman"/>
          <w:sz w:val="28"/>
          <w:szCs w:val="28"/>
        </w:rPr>
        <w:t>Валерій Міліосердов (нар. 1951)</w:t>
      </w:r>
      <w:r>
        <w:rPr>
          <w:rFonts w:ascii="Times New Roman" w:hAnsi="Times New Roman" w:cs="Times New Roman"/>
          <w:sz w:val="28"/>
          <w:szCs w:val="28"/>
          <w:lang w:val="uk-UA"/>
        </w:rPr>
        <w:t xml:space="preserve">. </w:t>
      </w:r>
      <w:r>
        <w:rPr>
          <w:rFonts w:ascii="Times New Roman" w:hAnsi="Times New Roman" w:cs="Times New Roman"/>
          <w:sz w:val="28"/>
          <w:szCs w:val="28"/>
        </w:rPr>
        <w:t>Один</w:t>
      </w:r>
      <w:r>
        <w:rPr>
          <w:rFonts w:ascii="Times New Roman" w:hAnsi="Times New Roman" w:cs="Times New Roman"/>
          <w:sz w:val="28"/>
          <w:szCs w:val="28"/>
        </w:rPr>
        <w:t xml:space="preserve"> із найяскравіших представників української художньої фотографії.</w:t>
      </w:r>
      <w:r>
        <w:rPr>
          <w:rFonts w:ascii="Times New Roman" w:hAnsi="Times New Roman" w:cs="Times New Roman"/>
          <w:sz w:val="28"/>
          <w:szCs w:val="28"/>
          <w:lang w:val="uk-UA"/>
        </w:rPr>
        <w:t xml:space="preserve"> Роботи поєднують символіку, містику та глибокий соціальний підтекст. Співпрацював із театром, створюючи експериментальні фотоінсталяції.</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Pr>
          <w:rFonts w:ascii="Times New Roman" w:hAnsi="Times New Roman" w:cs="Times New Roman"/>
          <w:sz w:val="28"/>
          <w:szCs w:val="28"/>
        </w:rPr>
        <w:t>Сергій Братков (нар. 1960)</w:t>
      </w:r>
      <w:r>
        <w:rPr>
          <w:rFonts w:ascii="Times New Roman" w:hAnsi="Times New Roman" w:cs="Times New Roman"/>
          <w:sz w:val="28"/>
          <w:szCs w:val="28"/>
          <w:lang w:val="uk-UA"/>
        </w:rPr>
        <w:t xml:space="preserve">. </w:t>
      </w:r>
      <w:r>
        <w:rPr>
          <w:rFonts w:ascii="Times New Roman" w:hAnsi="Times New Roman" w:cs="Times New Roman"/>
          <w:sz w:val="28"/>
          <w:szCs w:val="28"/>
        </w:rPr>
        <w:t>Відомий своїми провока</w:t>
      </w:r>
      <w:r>
        <w:rPr>
          <w:rFonts w:ascii="Times New Roman" w:hAnsi="Times New Roman" w:cs="Times New Roman"/>
          <w:sz w:val="28"/>
          <w:szCs w:val="28"/>
        </w:rPr>
        <w:t>ційними соціальними серіями.</w:t>
      </w:r>
      <w:r>
        <w:rPr>
          <w:rFonts w:ascii="Times New Roman" w:hAnsi="Times New Roman" w:cs="Times New Roman"/>
          <w:sz w:val="28"/>
          <w:szCs w:val="28"/>
          <w:lang w:val="uk-UA"/>
        </w:rPr>
        <w:t xml:space="preserve"> </w:t>
      </w:r>
      <w:r>
        <w:rPr>
          <w:rFonts w:ascii="Times New Roman" w:hAnsi="Times New Roman" w:cs="Times New Roman"/>
          <w:sz w:val="28"/>
          <w:szCs w:val="28"/>
        </w:rPr>
        <w:t>У роботах часто піднімає тему насилля, деградації, занепаду міського середовища.</w:t>
      </w:r>
      <w:r>
        <w:rPr>
          <w:rFonts w:ascii="Times New Roman" w:hAnsi="Times New Roman" w:cs="Times New Roman"/>
          <w:sz w:val="28"/>
          <w:szCs w:val="28"/>
          <w:lang w:val="uk-UA"/>
        </w:rPr>
        <w:t xml:space="preserve"> Його серія "Дети" (2000) отримала міжнародне визнання.</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7) Арсен Савадов (нар. 1962). Відомий завдяки серії "Донбас-Шоколад", яка стала символом со</w:t>
      </w:r>
      <w:r>
        <w:rPr>
          <w:rFonts w:ascii="Times New Roman" w:hAnsi="Times New Roman" w:cs="Times New Roman"/>
          <w:sz w:val="28"/>
          <w:szCs w:val="28"/>
          <w:lang w:val="uk-UA"/>
        </w:rPr>
        <w:t>ціальної кризи 1990-х. Поєднує фотографію з живописом та інсталя</w:t>
      </w:r>
      <w:r>
        <w:rPr>
          <w:rFonts w:ascii="Times New Roman" w:hAnsi="Times New Roman" w:cs="Times New Roman"/>
          <w:sz w:val="28"/>
          <w:szCs w:val="28"/>
        </w:rPr>
        <w:t>ціями.Його творчість – це перетин перформансу, моди та соціальної критики.</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8) </w:t>
      </w:r>
      <w:r>
        <w:rPr>
          <w:rFonts w:ascii="Times New Roman" w:hAnsi="Times New Roman" w:cs="Times New Roman"/>
          <w:sz w:val="28"/>
          <w:szCs w:val="28"/>
        </w:rPr>
        <w:t>Саша Маслов (нар. 1984)</w:t>
      </w:r>
      <w:r>
        <w:rPr>
          <w:rFonts w:ascii="Times New Roman" w:hAnsi="Times New Roman" w:cs="Times New Roman"/>
          <w:sz w:val="28"/>
          <w:szCs w:val="28"/>
          <w:lang w:val="uk-UA"/>
        </w:rPr>
        <w:t xml:space="preserve">. </w:t>
      </w:r>
      <w:r>
        <w:rPr>
          <w:rFonts w:ascii="Times New Roman" w:hAnsi="Times New Roman" w:cs="Times New Roman"/>
          <w:sz w:val="28"/>
          <w:szCs w:val="28"/>
        </w:rPr>
        <w:t>Український документальний фотограф, що працює у США.Автор серії "Ветерани", яка отримала</w:t>
      </w:r>
      <w:r>
        <w:rPr>
          <w:rFonts w:ascii="Times New Roman" w:hAnsi="Times New Roman" w:cs="Times New Roman"/>
          <w:sz w:val="28"/>
          <w:szCs w:val="28"/>
        </w:rPr>
        <w:t xml:space="preserve"> широке визнання у світі.</w:t>
      </w:r>
    </w:p>
    <w:p w:rsidR="00202E17" w:rsidRDefault="000F2009">
      <w:pPr>
        <w:spacing w:line="360" w:lineRule="auto"/>
        <w:rPr>
          <w:rFonts w:ascii="Times New Roman" w:hAnsi="Times New Roman" w:cs="Times New Roman"/>
          <w:sz w:val="28"/>
          <w:szCs w:val="28"/>
          <w:lang w:val="uk-UA"/>
        </w:rPr>
      </w:pPr>
      <w:r>
        <w:rPr>
          <w:rFonts w:ascii="Times New Roman" w:hAnsi="Times New Roman" w:cs="Times New Roman"/>
          <w:sz w:val="28"/>
          <w:szCs w:val="28"/>
        </w:rPr>
        <w:t>Фотографував культові постаті сучасності, серед яких Ілон Маск і Джордж Буш.</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Максим Дондюк (нар. 1983). Лауреат </w:t>
      </w:r>
      <w:r>
        <w:rPr>
          <w:rFonts w:ascii="Times New Roman" w:hAnsi="Times New Roman" w:cs="Times New Roman"/>
          <w:sz w:val="28"/>
          <w:szCs w:val="28"/>
        </w:rPr>
        <w:t>World</w:t>
      </w:r>
      <w:r>
        <w:rPr>
          <w:rFonts w:ascii="Times New Roman" w:hAnsi="Times New Roman" w:cs="Times New Roman"/>
          <w:sz w:val="28"/>
          <w:szCs w:val="28"/>
          <w:lang w:val="uk-UA"/>
        </w:rPr>
        <w:t xml:space="preserve"> </w:t>
      </w:r>
      <w:r>
        <w:rPr>
          <w:rFonts w:ascii="Times New Roman" w:hAnsi="Times New Roman" w:cs="Times New Roman"/>
          <w:sz w:val="28"/>
          <w:szCs w:val="28"/>
        </w:rPr>
        <w:t>Press</w:t>
      </w:r>
      <w:r>
        <w:rPr>
          <w:rFonts w:ascii="Times New Roman" w:hAnsi="Times New Roman" w:cs="Times New Roman"/>
          <w:sz w:val="28"/>
          <w:szCs w:val="28"/>
          <w:lang w:val="uk-UA"/>
        </w:rPr>
        <w:t xml:space="preserve"> </w:t>
      </w:r>
      <w:r>
        <w:rPr>
          <w:rFonts w:ascii="Times New Roman" w:hAnsi="Times New Roman" w:cs="Times New Roman"/>
          <w:sz w:val="28"/>
          <w:szCs w:val="28"/>
        </w:rPr>
        <w:t>Photo</w:t>
      </w:r>
      <w:r>
        <w:rPr>
          <w:rFonts w:ascii="Times New Roman" w:hAnsi="Times New Roman" w:cs="Times New Roman"/>
          <w:sz w:val="28"/>
          <w:szCs w:val="28"/>
          <w:lang w:val="uk-UA"/>
        </w:rPr>
        <w:t xml:space="preserve"> за серію фото з Майдану 2013–2014. Його знімки війни на Донбасі публікували </w:t>
      </w:r>
      <w:r>
        <w:rPr>
          <w:rFonts w:ascii="Times New Roman" w:hAnsi="Times New Roman" w:cs="Times New Roman"/>
          <w:sz w:val="28"/>
          <w:szCs w:val="28"/>
          <w:lang w:val="en-US"/>
        </w:rPr>
        <w:t>The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New</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Yorker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Time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Le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Monde</w:t>
      </w:r>
      <w:r>
        <w:rPr>
          <w:rFonts w:ascii="Times New Roman" w:hAnsi="Times New Roman" w:cs="Times New Roman"/>
          <w:sz w:val="28"/>
          <w:szCs w:val="28"/>
          <w:lang w:val="uk-UA"/>
        </w:rPr>
        <w:t>.Документує події повномасштабного вторгнення Росії в Україну.</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10) Євген Малолєтка (нар. 1987). Один із найвідоміших фоторепортерів сучасної України. </w:t>
      </w:r>
      <w:r>
        <w:rPr>
          <w:rFonts w:ascii="Times New Roman" w:hAnsi="Times New Roman" w:cs="Times New Roman"/>
          <w:sz w:val="28"/>
          <w:szCs w:val="28"/>
        </w:rPr>
        <w:t>Лауреат World Press Photo 2023 за серію про облогу Маріуполя.</w:t>
      </w:r>
      <w:r>
        <w:rPr>
          <w:rFonts w:ascii="Times New Roman" w:hAnsi="Times New Roman" w:cs="Times New Roman"/>
          <w:sz w:val="28"/>
          <w:szCs w:val="28"/>
          <w:lang w:val="uk-UA"/>
        </w:rPr>
        <w:t xml:space="preserve"> </w:t>
      </w:r>
      <w:r>
        <w:rPr>
          <w:rFonts w:ascii="Times New Roman" w:hAnsi="Times New Roman" w:cs="Times New Roman"/>
          <w:sz w:val="28"/>
          <w:szCs w:val="28"/>
        </w:rPr>
        <w:t>Його фото вагітної жінки у зруйнов</w:t>
      </w:r>
      <w:r>
        <w:rPr>
          <w:rFonts w:ascii="Times New Roman" w:hAnsi="Times New Roman" w:cs="Times New Roman"/>
          <w:sz w:val="28"/>
          <w:szCs w:val="28"/>
        </w:rPr>
        <w:t>аному пологовому будинку Маріуполя стало одним із символів війни.</w:t>
      </w:r>
    </w:p>
    <w:p w:rsidR="00202E17" w:rsidRDefault="000F2009">
      <w:pPr>
        <w:spacing w:before="100" w:beforeAutospacing="1" w:after="100" w:afterAutospacing="1" w:line="360" w:lineRule="auto"/>
        <w:ind w:firstLine="720"/>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val="zh-CN" w:eastAsia="zh-CN"/>
        </w:rPr>
        <w:t>«Михайлов</w:t>
      </w:r>
      <w:r>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val="uk-UA" w:eastAsia="zh-CN"/>
        </w:rPr>
        <w:t>Борис</w:t>
      </w:r>
      <w:r>
        <w:rPr>
          <w:rFonts w:ascii="Times New Roman" w:eastAsia="Times New Roman" w:hAnsi="Times New Roman" w:cs="Times New Roman"/>
          <w:sz w:val="28"/>
          <w:szCs w:val="28"/>
          <w:lang w:val="zh-CN" w:eastAsia="zh-CN"/>
        </w:rPr>
        <w:t xml:space="preserve"> — це не лише український фотограф. Це митець, чия візуальна мова виходить за межі національного і говорить про універсальне: старіння, вразливість, гідність. Його роботи впли</w:t>
      </w:r>
      <w:r>
        <w:rPr>
          <w:rFonts w:ascii="Times New Roman" w:eastAsia="Times New Roman" w:hAnsi="Times New Roman" w:cs="Times New Roman"/>
          <w:sz w:val="28"/>
          <w:szCs w:val="28"/>
          <w:lang w:val="zh-CN" w:eastAsia="zh-CN"/>
        </w:rPr>
        <w:t>нули на європейське розуміння фотографії як етичного і художнього акту».</w:t>
      </w:r>
      <w:r>
        <w:rPr>
          <w:rFonts w:ascii="Times New Roman" w:eastAsia="Times New Roman" w:hAnsi="Times New Roman" w:cs="Times New Roman"/>
          <w:sz w:val="28"/>
          <w:szCs w:val="28"/>
          <w:lang w:eastAsia="zh-CN"/>
        </w:rPr>
        <w:t xml:space="preserve"> [23]</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 xml:space="preserve">Сучасна українська фотографія зазнала значного розвитку, відображаючи складні соціальні, політичні та культурні процеси в країні. Після здобуття незалежності України в 1991 році </w:t>
      </w:r>
      <w:r>
        <w:rPr>
          <w:rFonts w:ascii="Times New Roman" w:hAnsi="Times New Roman" w:cs="Times New Roman"/>
          <w:sz w:val="28"/>
          <w:szCs w:val="28"/>
        </w:rPr>
        <w:t>фотографи отримали більше свободи для експериментів та самовираження, що призвело до появи різноманітних стилів та напрямків у фотомистецтві.​</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Харківська школа фотографії залишається важливим явищем в українському фотомистецтві. Заснована в 1970-х роках гр</w:t>
      </w:r>
      <w:r>
        <w:rPr>
          <w:rFonts w:ascii="Times New Roman" w:hAnsi="Times New Roman" w:cs="Times New Roman"/>
          <w:sz w:val="28"/>
          <w:szCs w:val="28"/>
        </w:rPr>
        <w:t xml:space="preserve">упою "Время", вона відома своїм новаторським підходом та відображенням реалій радянського суспільства. Серед видатних представників школи — Борис Михайлов, Євген </w:t>
      </w:r>
      <w:r>
        <w:rPr>
          <w:rFonts w:ascii="Times New Roman" w:hAnsi="Times New Roman" w:cs="Times New Roman"/>
          <w:sz w:val="28"/>
          <w:szCs w:val="28"/>
        </w:rPr>
        <w:lastRenderedPageBreak/>
        <w:t>Павлов та Ігор Манко. Їхній вплив відчутний і в сучасній фотографії, де митці продовжують досл</w:t>
      </w:r>
      <w:r>
        <w:rPr>
          <w:rFonts w:ascii="Times New Roman" w:hAnsi="Times New Roman" w:cs="Times New Roman"/>
          <w:sz w:val="28"/>
          <w:szCs w:val="28"/>
        </w:rPr>
        <w:t>іджувати соціальні та політичні теми.​</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 xml:space="preserve">В останні десятиліття з'явилося багато нових талантів, які здобули міжнародне визнання. Серед них — Сергій Мельниченко, чия серія "Behind the Scenes" отримала премію Leica Oskar Barnack Newcomer Award у 2017 році. </w:t>
      </w:r>
      <w:r>
        <w:rPr>
          <w:rFonts w:ascii="Times New Roman" w:hAnsi="Times New Roman" w:cs="Times New Roman"/>
          <w:sz w:val="28"/>
          <w:szCs w:val="28"/>
        </w:rPr>
        <w:t>Його роботи досліджують теми ідентичності та соціальних норм, часто викликаючи дискусії та переосмислення усталених поглядів.​</w:t>
      </w:r>
      <w:r>
        <w:rPr>
          <w:rFonts w:ascii="Times New Roman" w:hAnsi="Times New Roman" w:cs="Times New Roman"/>
          <w:sz w:val="28"/>
          <w:szCs w:val="28"/>
          <w:lang w:val="uk-UA"/>
        </w:rPr>
        <w:t xml:space="preserve"> </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Іва Сідаш — ще одна перспективна українська фотографка, відома своїми вуличними та документальними знімками. Її роботи публікува</w:t>
      </w:r>
      <w:r>
        <w:rPr>
          <w:rFonts w:ascii="Times New Roman" w:hAnsi="Times New Roman" w:cs="Times New Roman"/>
          <w:sz w:val="28"/>
          <w:szCs w:val="28"/>
        </w:rPr>
        <w:t>лися в міжнародних виданнях, таких як Financial Times та Der Spiegel, що свідчить про високий рівень її майстерності та актуальність тем, які вона піднімає.</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Важливу роль у розвитку сучасної української фотографії відіграють фестивалі та конкурси. Наприклад</w:t>
      </w:r>
      <w:r>
        <w:rPr>
          <w:rFonts w:ascii="Times New Roman" w:hAnsi="Times New Roman" w:cs="Times New Roman"/>
          <w:sz w:val="28"/>
          <w:szCs w:val="28"/>
        </w:rPr>
        <w:t>, Odesa Photo Days та Kyiv Photo об'єднують фотографів з усього світу, сприяючи обміну досвідом та популяризації українського фотомистецтва на міжнародній арені.​</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Значний вплив на фотографію мають і соціальні мережі, які стали платформою для демонстрації р</w:t>
      </w:r>
      <w:r>
        <w:rPr>
          <w:rFonts w:ascii="Times New Roman" w:hAnsi="Times New Roman" w:cs="Times New Roman"/>
          <w:sz w:val="28"/>
          <w:szCs w:val="28"/>
          <w:lang w:val="uk-UA"/>
        </w:rPr>
        <w:t xml:space="preserve">обіт та взаємодії з аудиторією. Фотографи використовують </w:t>
      </w:r>
      <w:r>
        <w:rPr>
          <w:rFonts w:ascii="Times New Roman" w:hAnsi="Times New Roman" w:cs="Times New Roman"/>
          <w:sz w:val="28"/>
          <w:szCs w:val="28"/>
        </w:rPr>
        <w:t>Instagram</w:t>
      </w:r>
      <w:r>
        <w:rPr>
          <w:rFonts w:ascii="Times New Roman" w:hAnsi="Times New Roman" w:cs="Times New Roman"/>
          <w:sz w:val="28"/>
          <w:szCs w:val="28"/>
          <w:lang w:val="uk-UA"/>
        </w:rPr>
        <w:t xml:space="preserve">, </w:t>
      </w:r>
      <w:r>
        <w:rPr>
          <w:rFonts w:ascii="Times New Roman" w:hAnsi="Times New Roman" w:cs="Times New Roman"/>
          <w:sz w:val="28"/>
          <w:szCs w:val="28"/>
        </w:rPr>
        <w:t>Facebook</w:t>
      </w:r>
      <w:r>
        <w:rPr>
          <w:rFonts w:ascii="Times New Roman" w:hAnsi="Times New Roman" w:cs="Times New Roman"/>
          <w:sz w:val="28"/>
          <w:szCs w:val="28"/>
          <w:lang w:val="uk-UA"/>
        </w:rPr>
        <w:t xml:space="preserve"> та інші платформи для поширення своїх проектів, що сприяє більшій видимості та доступності мистецтва.​</w:t>
      </w:r>
    </w:p>
    <w:p w:rsidR="00202E17" w:rsidRDefault="000F200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Загалом, сучасна українська фотографія характеризується різноманітністю стил</w:t>
      </w:r>
      <w:r>
        <w:rPr>
          <w:rFonts w:ascii="Times New Roman" w:hAnsi="Times New Roman" w:cs="Times New Roman"/>
          <w:sz w:val="28"/>
          <w:szCs w:val="28"/>
          <w:lang w:val="uk-UA"/>
        </w:rPr>
        <w:t>ів, глибоким осмисленням суспільних процесів та активною інтеграцією в світовий мистецький контекст.​</w:t>
      </w:r>
    </w:p>
    <w:p w:rsidR="00202E17" w:rsidRDefault="000F2009">
      <w:pPr>
        <w:spacing w:line="360" w:lineRule="auto"/>
        <w:ind w:firstLine="720"/>
        <w:jc w:val="both"/>
        <w:rPr>
          <w:rFonts w:ascii="Times New Roman" w:eastAsia="Times New Roman" w:hAnsi="Times New Roman" w:cs="Times New Roman"/>
          <w:sz w:val="28"/>
          <w:szCs w:val="28"/>
          <w:lang w:eastAsia="zh-CN"/>
        </w:rPr>
      </w:pPr>
      <w:r>
        <w:rPr>
          <w:rFonts w:ascii="Times New Roman" w:hAnsi="Times New Roman" w:cs="Times New Roman"/>
          <w:sz w:val="28"/>
          <w:szCs w:val="28"/>
          <w:lang w:val="uk-UA"/>
        </w:rPr>
        <w:t xml:space="preserve">Фотографія під час війни відіграє критично важливу роль у документуванні подій, висвітленні гуманітарних криз та впливі на суспільну думку. </w:t>
      </w:r>
      <w:r>
        <w:rPr>
          <w:rFonts w:ascii="Times New Roman" w:hAnsi="Times New Roman" w:cs="Times New Roman"/>
          <w:sz w:val="28"/>
          <w:szCs w:val="28"/>
        </w:rPr>
        <w:t>В українському</w:t>
      </w:r>
      <w:r>
        <w:rPr>
          <w:rFonts w:ascii="Times New Roman" w:hAnsi="Times New Roman" w:cs="Times New Roman"/>
          <w:sz w:val="28"/>
          <w:szCs w:val="28"/>
        </w:rPr>
        <w:t xml:space="preserve"> контексті вона стала не лише способом збереження історичної правди, а й потужним інструментом інформаційної війни та психологічного впливу. </w:t>
      </w:r>
      <w:r>
        <w:rPr>
          <w:rFonts w:ascii="Times New Roman" w:eastAsia="Times New Roman" w:hAnsi="Times New Roman" w:cs="Times New Roman"/>
          <w:sz w:val="28"/>
          <w:szCs w:val="28"/>
          <w:lang w:val="zh-CN" w:eastAsia="zh-CN"/>
        </w:rPr>
        <w:t xml:space="preserve">«Українські фотографи показують світові не лише </w:t>
      </w:r>
      <w:r>
        <w:rPr>
          <w:rFonts w:ascii="Times New Roman" w:eastAsia="Times New Roman" w:hAnsi="Times New Roman" w:cs="Times New Roman"/>
          <w:sz w:val="28"/>
          <w:szCs w:val="28"/>
          <w:lang w:val="zh-CN" w:eastAsia="zh-CN"/>
        </w:rPr>
        <w:lastRenderedPageBreak/>
        <w:t>руйнування, а й людську гідність, що вистояла серед жаху. Їхні кадр</w:t>
      </w:r>
      <w:r>
        <w:rPr>
          <w:rFonts w:ascii="Times New Roman" w:eastAsia="Times New Roman" w:hAnsi="Times New Roman" w:cs="Times New Roman"/>
          <w:sz w:val="28"/>
          <w:szCs w:val="28"/>
          <w:lang w:val="zh-CN" w:eastAsia="zh-CN"/>
        </w:rPr>
        <w:t>и вражають не лише інформаційною вагою, а й емоційною глибиною. Це не просто журналістика — це візуальний архів національної душі».</w:t>
      </w:r>
      <w:r>
        <w:rPr>
          <w:rFonts w:ascii="Times New Roman" w:eastAsia="Times New Roman" w:hAnsi="Times New Roman" w:cs="Times New Roman"/>
          <w:sz w:val="28"/>
          <w:szCs w:val="28"/>
          <w:lang w:eastAsia="zh-CN"/>
        </w:rPr>
        <w:t xml:space="preserve"> [33]</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Документування війни: фіксація реальності</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Фотографія є одним із головних способів документування війни. Вона зберігає </w:t>
      </w:r>
      <w:r>
        <w:rPr>
          <w:rFonts w:ascii="Times New Roman" w:hAnsi="Times New Roman" w:cs="Times New Roman"/>
          <w:sz w:val="28"/>
          <w:szCs w:val="28"/>
        </w:rPr>
        <w:t>пам’ять про ключові події, військові злочини, руйнування, життя цивільного населення та українських військових.</w:t>
      </w:r>
      <w:r>
        <w:rPr>
          <w:rFonts w:ascii="Times New Roman" w:hAnsi="Times New Roman" w:cs="Times New Roman"/>
          <w:sz w:val="28"/>
          <w:szCs w:val="28"/>
          <w:lang w:val="uk-UA"/>
        </w:rPr>
        <w:t xml:space="preserve"> Одним із найвідоміших знімків війни став кадр Євгена Малолєтки (</w:t>
      </w:r>
      <w:r>
        <w:rPr>
          <w:rFonts w:ascii="Times New Roman" w:hAnsi="Times New Roman" w:cs="Times New Roman"/>
          <w:sz w:val="28"/>
          <w:szCs w:val="28"/>
        </w:rPr>
        <w:t>Associated</w:t>
      </w:r>
      <w:r>
        <w:rPr>
          <w:rFonts w:ascii="Times New Roman" w:hAnsi="Times New Roman" w:cs="Times New Roman"/>
          <w:sz w:val="28"/>
          <w:szCs w:val="28"/>
          <w:lang w:val="uk-UA"/>
        </w:rPr>
        <w:t xml:space="preserve"> </w:t>
      </w:r>
      <w:r>
        <w:rPr>
          <w:rFonts w:ascii="Times New Roman" w:hAnsi="Times New Roman" w:cs="Times New Roman"/>
          <w:sz w:val="28"/>
          <w:szCs w:val="28"/>
        </w:rPr>
        <w:t>Press</w:t>
      </w:r>
      <w:r>
        <w:rPr>
          <w:rFonts w:ascii="Times New Roman" w:hAnsi="Times New Roman" w:cs="Times New Roman"/>
          <w:sz w:val="28"/>
          <w:szCs w:val="28"/>
          <w:lang w:val="uk-UA"/>
        </w:rPr>
        <w:t xml:space="preserve">), що показав вагітну жінку, евакуйовану з розбомбленого пологового будинку в Маріуполі. </w:t>
      </w:r>
      <w:r>
        <w:rPr>
          <w:rFonts w:ascii="Times New Roman" w:hAnsi="Times New Roman" w:cs="Times New Roman"/>
          <w:sz w:val="28"/>
          <w:szCs w:val="28"/>
        </w:rPr>
        <w:t>Це фото стало символом жорстокості російських атак на мирних жителів.</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Фотографія також документує:</w:t>
      </w:r>
    </w:p>
    <w:p w:rsidR="00202E17" w:rsidRDefault="000F2009">
      <w:pPr>
        <w:numPr>
          <w:ilvl w:val="0"/>
          <w:numId w:val="7"/>
        </w:numPr>
        <w:spacing w:after="0" w:line="360" w:lineRule="auto"/>
        <w:rPr>
          <w:rFonts w:ascii="Times New Roman" w:hAnsi="Times New Roman" w:cs="Times New Roman"/>
          <w:sz w:val="28"/>
          <w:szCs w:val="28"/>
        </w:rPr>
      </w:pPr>
      <w:r>
        <w:rPr>
          <w:rFonts w:ascii="Times New Roman" w:hAnsi="Times New Roman" w:cs="Times New Roman"/>
          <w:sz w:val="28"/>
          <w:szCs w:val="28"/>
        </w:rPr>
        <w:t>Руйнування міст (Маріуполь, Бахмут, Ірпінь, Буча).</w:t>
      </w:r>
    </w:p>
    <w:p w:rsidR="00202E17" w:rsidRDefault="000F2009">
      <w:pPr>
        <w:numPr>
          <w:ilvl w:val="0"/>
          <w:numId w:val="7"/>
        </w:num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Побут цивільного </w:t>
      </w:r>
      <w:r>
        <w:rPr>
          <w:rFonts w:ascii="Times New Roman" w:hAnsi="Times New Roman" w:cs="Times New Roman"/>
          <w:sz w:val="28"/>
          <w:szCs w:val="28"/>
        </w:rPr>
        <w:t>населення під час окупації та обстрілів.</w:t>
      </w:r>
    </w:p>
    <w:p w:rsidR="00202E17" w:rsidRDefault="000F2009">
      <w:pPr>
        <w:numPr>
          <w:ilvl w:val="0"/>
          <w:numId w:val="7"/>
        </w:numPr>
        <w:spacing w:after="0" w:line="360" w:lineRule="auto"/>
        <w:rPr>
          <w:rFonts w:ascii="Times New Roman" w:hAnsi="Times New Roman" w:cs="Times New Roman"/>
          <w:sz w:val="28"/>
          <w:szCs w:val="28"/>
        </w:rPr>
      </w:pPr>
      <w:r>
        <w:rPr>
          <w:rFonts w:ascii="Times New Roman" w:hAnsi="Times New Roman" w:cs="Times New Roman"/>
          <w:sz w:val="28"/>
          <w:szCs w:val="28"/>
        </w:rPr>
        <w:t>Мужність українських військових на фронті.</w:t>
      </w:r>
    </w:p>
    <w:p w:rsidR="00202E17" w:rsidRDefault="000F2009">
      <w:pPr>
        <w:numPr>
          <w:ilvl w:val="0"/>
          <w:numId w:val="7"/>
        </w:numPr>
        <w:spacing w:after="0" w:line="360" w:lineRule="auto"/>
        <w:rPr>
          <w:rFonts w:ascii="Times New Roman" w:hAnsi="Times New Roman" w:cs="Times New Roman"/>
          <w:sz w:val="28"/>
          <w:szCs w:val="28"/>
        </w:rPr>
      </w:pPr>
      <w:r>
        <w:rPr>
          <w:rFonts w:ascii="Times New Roman" w:hAnsi="Times New Roman" w:cs="Times New Roman"/>
          <w:sz w:val="28"/>
          <w:szCs w:val="28"/>
        </w:rPr>
        <w:t>Евакуацію людей та порятунок тварин волонтерами.</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Фотографії з міст, які були окуповані, стали доказами воєнних злочинів. Світ облетіли кадри розстріляних мирних жителів у Б</w:t>
      </w:r>
      <w:r>
        <w:rPr>
          <w:rFonts w:ascii="Times New Roman" w:hAnsi="Times New Roman" w:cs="Times New Roman"/>
          <w:sz w:val="28"/>
          <w:szCs w:val="28"/>
        </w:rPr>
        <w:t>учі, закатованих полонених, зруйнованих лікарень та шкіл.</w:t>
      </w:r>
    </w:p>
    <w:p w:rsidR="00202E17" w:rsidRDefault="000F2009">
      <w:pPr>
        <w:spacing w:line="360" w:lineRule="auto"/>
        <w:ind w:left="-57" w:firstLine="720"/>
        <w:jc w:val="both"/>
        <w:rPr>
          <w:rFonts w:ascii="Times New Roman" w:hAnsi="Times New Roman" w:cs="Times New Roman"/>
          <w:sz w:val="28"/>
          <w:szCs w:val="28"/>
          <w:lang w:val="uk-UA"/>
        </w:rPr>
      </w:pPr>
      <w:r>
        <w:rPr>
          <w:rFonts w:ascii="Times New Roman" w:hAnsi="Times New Roman" w:cs="Times New Roman"/>
          <w:sz w:val="28"/>
          <w:szCs w:val="28"/>
        </w:rPr>
        <w:t>Українські та міжнародні фотографи, які працюють на передовій, ризикують життям, щоб донести правду світові. Серед найвідоміших:</w:t>
      </w:r>
      <w:r>
        <w:rPr>
          <w:rFonts w:ascii="Times New Roman" w:hAnsi="Times New Roman" w:cs="Times New Roman"/>
          <w:sz w:val="28"/>
          <w:szCs w:val="28"/>
          <w:lang w:val="uk-UA"/>
        </w:rPr>
        <w:t xml:space="preserve"> </w:t>
      </w:r>
    </w:p>
    <w:p w:rsidR="00202E17" w:rsidRDefault="000F2009">
      <w:pPr>
        <w:spacing w:line="360" w:lineRule="auto"/>
        <w:ind w:left="-57" w:firstLine="720"/>
        <w:jc w:val="both"/>
        <w:rPr>
          <w:rFonts w:ascii="Times New Roman" w:hAnsi="Times New Roman" w:cs="Times New Roman"/>
          <w:sz w:val="28"/>
          <w:szCs w:val="28"/>
          <w:lang w:val="uk-UA"/>
        </w:rPr>
      </w:pPr>
      <w:r>
        <w:rPr>
          <w:rFonts w:ascii="Times New Roman" w:hAnsi="Times New Roman" w:cs="Times New Roman"/>
          <w:sz w:val="28"/>
          <w:szCs w:val="28"/>
        </w:rPr>
        <w:t>Євген Малолєтка (AP) – його кадри з блокадного Маріуполя отримали св</w:t>
      </w:r>
      <w:r>
        <w:rPr>
          <w:rFonts w:ascii="Times New Roman" w:hAnsi="Times New Roman" w:cs="Times New Roman"/>
          <w:sz w:val="28"/>
          <w:szCs w:val="28"/>
        </w:rPr>
        <w:t>ітове визнання, зокрема премію World Press Photo.</w:t>
      </w:r>
    </w:p>
    <w:p w:rsidR="00202E17" w:rsidRDefault="000F2009">
      <w:pPr>
        <w:spacing w:line="360" w:lineRule="auto"/>
        <w:ind w:left="-57" w:firstLine="720"/>
        <w:jc w:val="both"/>
        <w:rPr>
          <w:rFonts w:ascii="Times New Roman" w:hAnsi="Times New Roman" w:cs="Times New Roman"/>
          <w:sz w:val="28"/>
          <w:szCs w:val="28"/>
          <w:lang w:val="uk-UA"/>
        </w:rPr>
      </w:pPr>
      <w:r>
        <w:rPr>
          <w:rFonts w:ascii="Times New Roman" w:hAnsi="Times New Roman" w:cs="Times New Roman"/>
          <w:sz w:val="28"/>
          <w:szCs w:val="28"/>
        </w:rPr>
        <w:t>Максим Левін – український фотограф, що документував війну з 2014 року; загинув у березні 2022-го.</w:t>
      </w:r>
    </w:p>
    <w:p w:rsidR="00202E17" w:rsidRDefault="000F2009">
      <w:pPr>
        <w:spacing w:line="360" w:lineRule="auto"/>
        <w:ind w:left="-57"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Костянтин та Влада Ліберови – їхні роботи показують як військову реальність, так і життя цивільних під час </w:t>
      </w:r>
      <w:r>
        <w:rPr>
          <w:rFonts w:ascii="Times New Roman" w:hAnsi="Times New Roman" w:cs="Times New Roman"/>
          <w:sz w:val="28"/>
          <w:szCs w:val="28"/>
          <w:lang w:val="uk-UA"/>
        </w:rPr>
        <w:t>війни.</w:t>
      </w:r>
    </w:p>
    <w:p w:rsidR="00202E17" w:rsidRDefault="000F2009">
      <w:pPr>
        <w:spacing w:line="360" w:lineRule="auto"/>
        <w:ind w:left="-57" w:firstLine="720"/>
        <w:jc w:val="both"/>
        <w:rPr>
          <w:rFonts w:ascii="Times New Roman" w:hAnsi="Times New Roman" w:cs="Times New Roman"/>
          <w:sz w:val="28"/>
          <w:szCs w:val="28"/>
          <w:lang w:val="uk-UA"/>
        </w:rPr>
      </w:pPr>
      <w:r>
        <w:rPr>
          <w:rFonts w:ascii="Times New Roman" w:hAnsi="Times New Roman" w:cs="Times New Roman"/>
          <w:sz w:val="28"/>
          <w:szCs w:val="28"/>
        </w:rPr>
        <w:lastRenderedPageBreak/>
        <w:t>Алексей Фурман – автор документальних проєктів про війну, зокрема серії «War is Personal».</w:t>
      </w:r>
    </w:p>
    <w:p w:rsidR="00202E17" w:rsidRDefault="000F2009">
      <w:pPr>
        <w:spacing w:line="360" w:lineRule="auto"/>
        <w:ind w:left="-57" w:firstLine="720"/>
        <w:jc w:val="both"/>
        <w:rPr>
          <w:rFonts w:ascii="Times New Roman" w:hAnsi="Times New Roman" w:cs="Times New Roman"/>
          <w:sz w:val="28"/>
          <w:szCs w:val="28"/>
          <w:lang w:val="uk-UA"/>
        </w:rPr>
      </w:pPr>
      <w:r>
        <w:rPr>
          <w:rFonts w:ascii="Times New Roman" w:hAnsi="Times New Roman" w:cs="Times New Roman"/>
          <w:sz w:val="28"/>
          <w:szCs w:val="28"/>
          <w:lang w:val="uk-UA"/>
        </w:rPr>
        <w:t>Брендан Гоффман (</w:t>
      </w:r>
      <w:r>
        <w:rPr>
          <w:rFonts w:ascii="Times New Roman" w:hAnsi="Times New Roman" w:cs="Times New Roman"/>
          <w:sz w:val="28"/>
          <w:szCs w:val="28"/>
        </w:rPr>
        <w:t>The</w:t>
      </w:r>
      <w:r>
        <w:rPr>
          <w:rFonts w:ascii="Times New Roman" w:hAnsi="Times New Roman" w:cs="Times New Roman"/>
          <w:sz w:val="28"/>
          <w:szCs w:val="28"/>
          <w:lang w:val="uk-UA"/>
        </w:rPr>
        <w:t xml:space="preserve"> </w:t>
      </w:r>
      <w:r>
        <w:rPr>
          <w:rFonts w:ascii="Times New Roman" w:hAnsi="Times New Roman" w:cs="Times New Roman"/>
          <w:sz w:val="28"/>
          <w:szCs w:val="28"/>
        </w:rPr>
        <w:t>New</w:t>
      </w:r>
      <w:r>
        <w:rPr>
          <w:rFonts w:ascii="Times New Roman" w:hAnsi="Times New Roman" w:cs="Times New Roman"/>
          <w:sz w:val="28"/>
          <w:szCs w:val="28"/>
          <w:lang w:val="uk-UA"/>
        </w:rPr>
        <w:t xml:space="preserve"> </w:t>
      </w:r>
      <w:r>
        <w:rPr>
          <w:rFonts w:ascii="Times New Roman" w:hAnsi="Times New Roman" w:cs="Times New Roman"/>
          <w:sz w:val="28"/>
          <w:szCs w:val="28"/>
        </w:rPr>
        <w:t>York</w:t>
      </w:r>
      <w:r>
        <w:rPr>
          <w:rFonts w:ascii="Times New Roman" w:hAnsi="Times New Roman" w:cs="Times New Roman"/>
          <w:sz w:val="28"/>
          <w:szCs w:val="28"/>
          <w:lang w:val="uk-UA"/>
        </w:rPr>
        <w:t xml:space="preserve"> </w:t>
      </w:r>
      <w:r>
        <w:rPr>
          <w:rFonts w:ascii="Times New Roman" w:hAnsi="Times New Roman" w:cs="Times New Roman"/>
          <w:sz w:val="28"/>
          <w:szCs w:val="28"/>
        </w:rPr>
        <w:t>Times</w:t>
      </w:r>
      <w:r>
        <w:rPr>
          <w:rFonts w:ascii="Times New Roman" w:hAnsi="Times New Roman" w:cs="Times New Roman"/>
          <w:sz w:val="28"/>
          <w:szCs w:val="28"/>
          <w:lang w:val="uk-UA"/>
        </w:rPr>
        <w:t>) – документує війну в Україні з 2014 року.</w:t>
      </w:r>
    </w:p>
    <w:p w:rsidR="00202E17" w:rsidRDefault="000F200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Фотожурналісти передають кадри у провідні світові ЗМІ – </w:t>
      </w:r>
      <w:r>
        <w:rPr>
          <w:rFonts w:ascii="Times New Roman" w:hAnsi="Times New Roman" w:cs="Times New Roman"/>
          <w:sz w:val="28"/>
          <w:szCs w:val="28"/>
        </w:rPr>
        <w:t>The</w:t>
      </w:r>
      <w:r>
        <w:rPr>
          <w:rFonts w:ascii="Times New Roman" w:hAnsi="Times New Roman" w:cs="Times New Roman"/>
          <w:sz w:val="28"/>
          <w:szCs w:val="28"/>
          <w:lang w:val="uk-UA"/>
        </w:rPr>
        <w:t xml:space="preserve"> </w:t>
      </w:r>
      <w:r>
        <w:rPr>
          <w:rFonts w:ascii="Times New Roman" w:hAnsi="Times New Roman" w:cs="Times New Roman"/>
          <w:sz w:val="28"/>
          <w:szCs w:val="28"/>
        </w:rPr>
        <w:t>Guardian</w:t>
      </w:r>
      <w:r>
        <w:rPr>
          <w:rFonts w:ascii="Times New Roman" w:hAnsi="Times New Roman" w:cs="Times New Roman"/>
          <w:sz w:val="28"/>
          <w:szCs w:val="28"/>
          <w:lang w:val="uk-UA"/>
        </w:rPr>
        <w:t xml:space="preserve">, </w:t>
      </w:r>
      <w:r>
        <w:rPr>
          <w:rFonts w:ascii="Times New Roman" w:hAnsi="Times New Roman" w:cs="Times New Roman"/>
          <w:sz w:val="28"/>
          <w:szCs w:val="28"/>
        </w:rPr>
        <w:t>The</w:t>
      </w:r>
      <w:r>
        <w:rPr>
          <w:rFonts w:ascii="Times New Roman" w:hAnsi="Times New Roman" w:cs="Times New Roman"/>
          <w:sz w:val="28"/>
          <w:szCs w:val="28"/>
          <w:lang w:val="uk-UA"/>
        </w:rPr>
        <w:t xml:space="preserve"> </w:t>
      </w:r>
      <w:r>
        <w:rPr>
          <w:rFonts w:ascii="Times New Roman" w:hAnsi="Times New Roman" w:cs="Times New Roman"/>
          <w:sz w:val="28"/>
          <w:szCs w:val="28"/>
        </w:rPr>
        <w:t>New</w:t>
      </w:r>
      <w:r>
        <w:rPr>
          <w:rFonts w:ascii="Times New Roman" w:hAnsi="Times New Roman" w:cs="Times New Roman"/>
          <w:sz w:val="28"/>
          <w:szCs w:val="28"/>
          <w:lang w:val="uk-UA"/>
        </w:rPr>
        <w:t xml:space="preserve"> </w:t>
      </w:r>
      <w:r>
        <w:rPr>
          <w:rFonts w:ascii="Times New Roman" w:hAnsi="Times New Roman" w:cs="Times New Roman"/>
          <w:sz w:val="28"/>
          <w:szCs w:val="28"/>
        </w:rPr>
        <w:t>Y</w:t>
      </w:r>
      <w:r>
        <w:rPr>
          <w:rFonts w:ascii="Times New Roman" w:hAnsi="Times New Roman" w:cs="Times New Roman"/>
          <w:sz w:val="28"/>
          <w:szCs w:val="28"/>
        </w:rPr>
        <w:t>ork</w:t>
      </w:r>
      <w:r>
        <w:rPr>
          <w:rFonts w:ascii="Times New Roman" w:hAnsi="Times New Roman" w:cs="Times New Roman"/>
          <w:sz w:val="28"/>
          <w:szCs w:val="28"/>
          <w:lang w:val="uk-UA"/>
        </w:rPr>
        <w:t xml:space="preserve"> </w:t>
      </w:r>
      <w:r>
        <w:rPr>
          <w:rFonts w:ascii="Times New Roman" w:hAnsi="Times New Roman" w:cs="Times New Roman"/>
          <w:sz w:val="28"/>
          <w:szCs w:val="28"/>
        </w:rPr>
        <w:t>Times</w:t>
      </w:r>
      <w:r>
        <w:rPr>
          <w:rFonts w:ascii="Times New Roman" w:hAnsi="Times New Roman" w:cs="Times New Roman"/>
          <w:sz w:val="28"/>
          <w:szCs w:val="28"/>
          <w:lang w:val="uk-UA"/>
        </w:rPr>
        <w:t xml:space="preserve">, </w:t>
      </w:r>
      <w:r>
        <w:rPr>
          <w:rFonts w:ascii="Times New Roman" w:hAnsi="Times New Roman" w:cs="Times New Roman"/>
          <w:sz w:val="28"/>
          <w:szCs w:val="28"/>
        </w:rPr>
        <w:t>Reuters</w:t>
      </w:r>
      <w:r>
        <w:rPr>
          <w:rFonts w:ascii="Times New Roman" w:hAnsi="Times New Roman" w:cs="Times New Roman"/>
          <w:sz w:val="28"/>
          <w:szCs w:val="28"/>
          <w:lang w:val="uk-UA"/>
        </w:rPr>
        <w:t xml:space="preserve">, </w:t>
      </w:r>
      <w:r>
        <w:rPr>
          <w:rFonts w:ascii="Times New Roman" w:hAnsi="Times New Roman" w:cs="Times New Roman"/>
          <w:sz w:val="28"/>
          <w:szCs w:val="28"/>
        </w:rPr>
        <w:t>BBC</w:t>
      </w:r>
      <w:r>
        <w:rPr>
          <w:rFonts w:ascii="Times New Roman" w:hAnsi="Times New Roman" w:cs="Times New Roman"/>
          <w:sz w:val="28"/>
          <w:szCs w:val="28"/>
          <w:lang w:val="uk-UA"/>
        </w:rPr>
        <w:t xml:space="preserve">, </w:t>
      </w:r>
      <w:r>
        <w:rPr>
          <w:rFonts w:ascii="Times New Roman" w:hAnsi="Times New Roman" w:cs="Times New Roman"/>
          <w:sz w:val="28"/>
          <w:szCs w:val="28"/>
        </w:rPr>
        <w:t>CNN</w:t>
      </w:r>
      <w:r>
        <w:rPr>
          <w:rFonts w:ascii="Times New Roman" w:hAnsi="Times New Roman" w:cs="Times New Roman"/>
          <w:sz w:val="28"/>
          <w:szCs w:val="28"/>
          <w:lang w:val="uk-UA"/>
        </w:rPr>
        <w:t xml:space="preserve">. Це дозволяє світу побачити реальність війни та підтримати Україну. </w:t>
      </w:r>
      <w:r>
        <w:rPr>
          <w:rFonts w:ascii="Times New Roman" w:hAnsi="Times New Roman" w:cs="Times New Roman"/>
          <w:sz w:val="28"/>
          <w:szCs w:val="28"/>
          <w:lang w:val="zh-CN" w:eastAsia="zh-CN"/>
        </w:rPr>
        <w:t>«</w:t>
      </w:r>
      <w:r>
        <w:rPr>
          <w:rFonts w:ascii="Times New Roman" w:hAnsi="Times New Roman" w:cs="Times New Roman"/>
          <w:sz w:val="28"/>
          <w:szCs w:val="28"/>
          <w:lang w:val="uk-UA"/>
        </w:rPr>
        <w:t>Світ бачить російсько-українську війну через кадри тих, хто попри небезпеку наважується знимкувати та документувати. Фотографія працює тоді, коли важко дібрат</w:t>
      </w:r>
      <w:r>
        <w:rPr>
          <w:rFonts w:ascii="Times New Roman" w:hAnsi="Times New Roman" w:cs="Times New Roman"/>
          <w:sz w:val="28"/>
          <w:szCs w:val="28"/>
          <w:lang w:val="uk-UA"/>
        </w:rPr>
        <w:t>и слова. Знімки розповідають історії, закарбовують факти й стають свідченнями воєнних злочинів.</w:t>
      </w:r>
      <w:r>
        <w:rPr>
          <w:rFonts w:ascii="Times New Roman" w:hAnsi="Times New Roman" w:cs="Times New Roman"/>
          <w:sz w:val="28"/>
          <w:szCs w:val="28"/>
        </w:rPr>
        <w:t> </w:t>
      </w:r>
    </w:p>
    <w:p w:rsidR="00202E17" w:rsidRDefault="000F2009">
      <w:pPr>
        <w:spacing w:line="360" w:lineRule="auto"/>
        <w:rPr>
          <w:rFonts w:ascii="Times New Roman" w:eastAsia="Times New Roman" w:hAnsi="Times New Roman" w:cs="Times New Roman"/>
          <w:sz w:val="28"/>
          <w:szCs w:val="28"/>
          <w:lang w:eastAsia="zh-CN"/>
        </w:rPr>
      </w:pPr>
      <w:r>
        <w:rPr>
          <w:rFonts w:ascii="Times New Roman" w:hAnsi="Times New Roman" w:cs="Times New Roman"/>
          <w:sz w:val="28"/>
          <w:szCs w:val="28"/>
        </w:rPr>
        <w:t>Робота українських фотографів стала винятковою в час повномасштабного вторгнення. Їхні роботи не лише привертають увагу світу до жахів російсько-української ві</w:t>
      </w:r>
      <w:r>
        <w:rPr>
          <w:rFonts w:ascii="Times New Roman" w:hAnsi="Times New Roman" w:cs="Times New Roman"/>
          <w:sz w:val="28"/>
          <w:szCs w:val="28"/>
        </w:rPr>
        <w:t>йни, але й слугують доказами воєнних злочинів.</w:t>
      </w:r>
      <w:r>
        <w:rPr>
          <w:rFonts w:ascii="Times New Roman" w:eastAsia="Times New Roman" w:hAnsi="Times New Roman" w:cs="Times New Roman"/>
          <w:sz w:val="28"/>
          <w:szCs w:val="28"/>
          <w:lang w:val="zh-CN" w:eastAsia="zh-CN"/>
        </w:rPr>
        <w:t>»</w:t>
      </w:r>
      <w:r>
        <w:rPr>
          <w:rFonts w:ascii="Times New Roman" w:eastAsia="Times New Roman" w:hAnsi="Times New Roman" w:cs="Times New Roman"/>
          <w:sz w:val="28"/>
          <w:szCs w:val="28"/>
          <w:lang w:val="uk-UA" w:eastAsia="zh-CN"/>
        </w:rPr>
        <w:t xml:space="preserve"> </w:t>
      </w:r>
      <w:r>
        <w:rPr>
          <w:rFonts w:ascii="Times New Roman" w:eastAsia="Times New Roman" w:hAnsi="Times New Roman" w:cs="Times New Roman"/>
          <w:sz w:val="28"/>
          <w:szCs w:val="28"/>
          <w:lang w:eastAsia="zh-CN"/>
        </w:rPr>
        <w:t>[3]</w:t>
      </w:r>
    </w:p>
    <w:p w:rsidR="00202E17" w:rsidRDefault="000F2009">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Безсумніву фотографії з війни в Україні мають вплив на суспільство та міжнародну політику</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Pr>
          <w:rFonts w:ascii="Times New Roman" w:hAnsi="Times New Roman" w:cs="Times New Roman"/>
          <w:sz w:val="28"/>
          <w:szCs w:val="28"/>
        </w:rPr>
        <w:t>Формують суспільну думку та викликають хвилю солідарності.</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Pr>
          <w:rFonts w:ascii="Times New Roman" w:hAnsi="Times New Roman" w:cs="Times New Roman"/>
          <w:sz w:val="28"/>
          <w:szCs w:val="28"/>
        </w:rPr>
        <w:t xml:space="preserve">Використовуються в міжнародних судах як докази </w:t>
      </w:r>
      <w:r>
        <w:rPr>
          <w:rFonts w:ascii="Times New Roman" w:hAnsi="Times New Roman" w:cs="Times New Roman"/>
          <w:sz w:val="28"/>
          <w:szCs w:val="28"/>
        </w:rPr>
        <w:t>воєнних злочинів.</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3) Допомагають у зборі гуманітарної допомоги та підтримці армії.</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4) Знімки масових поховань, розстріляних цивільних, знищених житлових будинків сприяли посиленню санкцій проти Росії та збільшенню військової допомоги Україні.</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Окрім правдив</w:t>
      </w:r>
      <w:r>
        <w:rPr>
          <w:rFonts w:ascii="Times New Roman" w:hAnsi="Times New Roman" w:cs="Times New Roman"/>
          <w:sz w:val="28"/>
          <w:szCs w:val="28"/>
        </w:rPr>
        <w:t>их кадрів, війна в Україні супроводжується масштабними фейками та маніпуляціями. Російська пропаганда використовує старі або відредаговані знімки для викривлення реальності. Тому журналісти та фактчекери ретельно перевіряють джерела та метадані фотографій.</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Водночас українські фотографи й журналісти використовують силу візуального контенту для протидії ворожій дезінформації.</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Окрім фотожурналістів, війна знайшла відображення у творчих роботах українських митців. Художня фотографія допомагає переосмислити жахі</w:t>
      </w:r>
      <w:r>
        <w:rPr>
          <w:rFonts w:ascii="Times New Roman" w:hAnsi="Times New Roman" w:cs="Times New Roman"/>
          <w:sz w:val="28"/>
          <w:szCs w:val="28"/>
        </w:rPr>
        <w:t>ття війни через символізм, метафори та мистецькі експерименти.</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Фотографія під час війни в Україні – це не лише спосіб зафіксувати події, а й потужна зброя у боротьбі за правду. Завдяки роботі фотографів світ бачить реалії цієї війни, що допомагає привернут</w:t>
      </w:r>
      <w:r>
        <w:rPr>
          <w:rFonts w:ascii="Times New Roman" w:hAnsi="Times New Roman" w:cs="Times New Roman"/>
          <w:sz w:val="28"/>
          <w:szCs w:val="28"/>
        </w:rPr>
        <w:t>и увагу міжнародної спільноти, посилити підтримку України та зафіксувати злочини для майбутніх поколінь.</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Воєнна фотографія не лише інформує, а й формує міжнародну політику. Жахливі кадри геноциду, руйнувань та страждань цивільних сприяють мобілізації міжна</w:t>
      </w:r>
      <w:r>
        <w:rPr>
          <w:rFonts w:ascii="Times New Roman" w:hAnsi="Times New Roman" w:cs="Times New Roman"/>
          <w:sz w:val="28"/>
          <w:szCs w:val="28"/>
        </w:rPr>
        <w:t>родної підтримки для України. Наприклад, фото зі звільнених міст Бучі та Ірпеня, що демонструють воєнні злочини, стали доказами для міжнародних трибуналів.</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Сучасна війна відбувається не лише на полі бою, а й в інформаційному просторі. Фотографія є потужним</w:t>
      </w:r>
      <w:r>
        <w:rPr>
          <w:rFonts w:ascii="Times New Roman" w:hAnsi="Times New Roman" w:cs="Times New Roman"/>
          <w:sz w:val="28"/>
          <w:szCs w:val="28"/>
        </w:rPr>
        <w:t xml:space="preserve"> засобом пропаганди – як в Україні, так і за її межами. Українські фотографи працюють на фронті інформаційної боротьби, протидіючи фальсифікаціям та маніпуляціям.</w:t>
      </w:r>
    </w:p>
    <w:p w:rsidR="00202E17" w:rsidRDefault="000F2009">
      <w:pPr>
        <w:spacing w:line="360" w:lineRule="auto"/>
        <w:ind w:firstLine="720"/>
        <w:jc w:val="both"/>
        <w:rPr>
          <w:rFonts w:ascii="Times New Roman" w:hAnsi="Times New Roman" w:cs="Times New Roman"/>
          <w:sz w:val="28"/>
          <w:szCs w:val="28"/>
          <w:lang w:val="uk-UA"/>
        </w:rPr>
      </w:pPr>
      <w:r>
        <w:rPr>
          <w:rFonts w:asciiTheme="majorBidi" w:hAnsiTheme="majorBidi" w:cstheme="majorBidi"/>
          <w:sz w:val="28"/>
          <w:szCs w:val="28"/>
        </w:rPr>
        <w:t>«Фотографія в Україні стала не лише мистецтвом, а й способом архівування досвіду війни. Кожен</w:t>
      </w:r>
      <w:r>
        <w:rPr>
          <w:rFonts w:asciiTheme="majorBidi" w:hAnsiTheme="majorBidi" w:cstheme="majorBidi"/>
          <w:sz w:val="28"/>
          <w:szCs w:val="28"/>
        </w:rPr>
        <w:t xml:space="preserve"> кадр — це елемент колективної пам’яті, який має силу переживати біль і трансформувати його у візуальний свідок. Українські автори знімають не для архівів — вони знімають для нації»</w:t>
      </w:r>
      <w:r>
        <w:rPr>
          <w:rFonts w:asciiTheme="majorBidi" w:hAnsiTheme="majorBidi" w:cstheme="majorBidi"/>
          <w:sz w:val="28"/>
          <w:szCs w:val="28"/>
          <w:lang w:val="uk-UA"/>
        </w:rPr>
        <w:t xml:space="preserve"> </w:t>
      </w:r>
      <w:r>
        <w:rPr>
          <w:rFonts w:asciiTheme="majorBidi" w:hAnsiTheme="majorBidi" w:cstheme="majorBidi"/>
          <w:sz w:val="28"/>
          <w:szCs w:val="28"/>
        </w:rPr>
        <w:t xml:space="preserve">                 [7, </w:t>
      </w:r>
      <w:r>
        <w:rPr>
          <w:rFonts w:asciiTheme="majorBidi" w:hAnsiTheme="majorBidi" w:cstheme="majorBidi"/>
          <w:sz w:val="28"/>
          <w:szCs w:val="28"/>
          <w:lang w:val="en-US"/>
        </w:rPr>
        <w:t>c</w:t>
      </w:r>
      <w:r>
        <w:rPr>
          <w:rFonts w:asciiTheme="majorBidi" w:hAnsiTheme="majorBidi" w:cstheme="majorBidi"/>
          <w:sz w:val="28"/>
          <w:szCs w:val="28"/>
        </w:rPr>
        <w:t>.</w:t>
      </w:r>
      <w:r>
        <w:rPr>
          <w:rFonts w:asciiTheme="majorBidi" w:hAnsiTheme="majorBidi" w:cstheme="majorBidi"/>
          <w:sz w:val="28"/>
          <w:szCs w:val="28"/>
          <w:lang w:val="uk-UA"/>
        </w:rPr>
        <w:t>28</w:t>
      </w:r>
      <w:r>
        <w:rPr>
          <w:rFonts w:asciiTheme="majorBidi" w:hAnsiTheme="majorBidi" w:cstheme="majorBidi"/>
          <w:sz w:val="28"/>
          <w:szCs w:val="28"/>
        </w:rPr>
        <w:t>]. Фотог</w:t>
      </w:r>
      <w:r>
        <w:rPr>
          <w:rFonts w:ascii="Times New Roman" w:hAnsi="Times New Roman" w:cs="Times New Roman"/>
          <w:sz w:val="28"/>
          <w:szCs w:val="28"/>
        </w:rPr>
        <w:t>рафія під час війни – це не лише свідченн</w:t>
      </w:r>
      <w:r>
        <w:rPr>
          <w:rFonts w:ascii="Times New Roman" w:hAnsi="Times New Roman" w:cs="Times New Roman"/>
          <w:sz w:val="28"/>
          <w:szCs w:val="28"/>
        </w:rPr>
        <w:t>я трагедії, а й спосіб привернути увагу, змінити світову думку та зафіксувати правду для історії.</w:t>
      </w:r>
      <w:r>
        <w:rPr>
          <w:rFonts w:ascii="Times New Roman" w:hAnsi="Times New Roman" w:cs="Times New Roman"/>
          <w:sz w:val="28"/>
          <w:szCs w:val="28"/>
          <w:lang w:val="uk-UA"/>
        </w:rPr>
        <w:t xml:space="preserve"> </w:t>
      </w:r>
    </w:p>
    <w:p w:rsidR="00202E17" w:rsidRDefault="000F200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Фотографічні фестивалі та конкурси в Україні відіграють важливу роль у розвитку сучасного фотомистецтва, підтримці талановитих фотографів та </w:t>
      </w:r>
      <w:r>
        <w:rPr>
          <w:rFonts w:ascii="Times New Roman" w:hAnsi="Times New Roman" w:cs="Times New Roman"/>
          <w:sz w:val="28"/>
          <w:szCs w:val="28"/>
          <w:lang w:val="uk-UA"/>
        </w:rPr>
        <w:lastRenderedPageBreak/>
        <w:t>популяризації ук</w:t>
      </w:r>
      <w:r>
        <w:rPr>
          <w:rFonts w:ascii="Times New Roman" w:hAnsi="Times New Roman" w:cs="Times New Roman"/>
          <w:sz w:val="28"/>
          <w:szCs w:val="28"/>
          <w:lang w:val="uk-UA"/>
        </w:rPr>
        <w:t xml:space="preserve">раїнської фотографії на міжнародному рівні. </w:t>
      </w:r>
      <w:r>
        <w:rPr>
          <w:rFonts w:ascii="Times New Roman" w:hAnsi="Times New Roman" w:cs="Times New Roman"/>
          <w:sz w:val="28"/>
          <w:szCs w:val="28"/>
        </w:rPr>
        <w:t>Вони слугують платформами для обміну досвідом, демонстрації нових тенденцій та презентації найкращих робіт.</w:t>
      </w:r>
    </w:p>
    <w:p w:rsidR="00202E17" w:rsidRDefault="000F2009">
      <w:pPr>
        <w:spacing w:line="360" w:lineRule="auto"/>
        <w:ind w:firstLine="720"/>
        <w:jc w:val="both"/>
        <w:rPr>
          <w:rFonts w:ascii="Times New Roman" w:hAnsi="Times New Roman" w:cs="Times New Roman"/>
          <w:sz w:val="28"/>
          <w:szCs w:val="28"/>
          <w:lang w:val="uk-UA"/>
        </w:rPr>
      </w:pPr>
      <w:r>
        <w:rPr>
          <w:rFonts w:asciiTheme="majorBidi" w:hAnsiTheme="majorBidi" w:cstheme="majorBidi"/>
          <w:sz w:val="28"/>
          <w:szCs w:val="28"/>
        </w:rPr>
        <w:t>«Українська фотографія — це не лише мистецтво, а й спосіб збереження національної ідентичності. Через об</w:t>
      </w:r>
      <w:r>
        <w:rPr>
          <w:rFonts w:asciiTheme="majorBidi" w:hAnsiTheme="majorBidi" w:cstheme="majorBidi"/>
          <w:sz w:val="28"/>
          <w:szCs w:val="28"/>
        </w:rPr>
        <w:t xml:space="preserve">'єктиви фотокамер митці фіксують моменти, які формують колективну пам'ять народу. У кожному кадрі — відображення історії, культури та духу України.» </w:t>
      </w:r>
      <w:r>
        <w:rPr>
          <w:rFonts w:ascii="Times New Roman" w:hAnsi="Times New Roman" w:cs="Times New Roman"/>
          <w:sz w:val="28"/>
          <w:szCs w:val="28"/>
        </w:rPr>
        <w:t>[8]. Для мене українське фотомистецтво — це не просто жанр чи тренд. Це голос. Голос народу, який переживає</w:t>
      </w:r>
      <w:r>
        <w:rPr>
          <w:rFonts w:ascii="Times New Roman" w:hAnsi="Times New Roman" w:cs="Times New Roman"/>
          <w:sz w:val="28"/>
          <w:szCs w:val="28"/>
        </w:rPr>
        <w:t xml:space="preserve"> складні часи, але не втрачає здатність бачити, відчувати, творити. І я вірю, що саме через фотографію ми зможемо розповісти світу не лише про війну, а й про нашу силу, гідність і красу</w:t>
      </w:r>
      <w:r>
        <w:rPr>
          <w:rFonts w:ascii="Times New Roman" w:hAnsi="Times New Roman" w:cs="Times New Roman"/>
          <w:sz w:val="28"/>
          <w:szCs w:val="28"/>
          <w:lang w:val="uk-UA"/>
        </w:rPr>
        <w:t>.</w:t>
      </w:r>
    </w:p>
    <w:p w:rsidR="00202E17" w:rsidRDefault="00202E17">
      <w:pPr>
        <w:spacing w:line="360" w:lineRule="auto"/>
        <w:ind w:firstLine="720"/>
        <w:jc w:val="both"/>
        <w:rPr>
          <w:rFonts w:ascii="Times New Roman" w:hAnsi="Times New Roman" w:cs="Times New Roman"/>
          <w:sz w:val="28"/>
          <w:szCs w:val="28"/>
          <w:lang w:val="uk-UA"/>
        </w:rPr>
      </w:pPr>
    </w:p>
    <w:p w:rsidR="00202E17" w:rsidRDefault="00202E17">
      <w:pPr>
        <w:spacing w:line="360" w:lineRule="auto"/>
        <w:ind w:firstLine="720"/>
        <w:jc w:val="both"/>
        <w:rPr>
          <w:rFonts w:ascii="Times New Roman" w:hAnsi="Times New Roman" w:cs="Times New Roman"/>
          <w:sz w:val="28"/>
          <w:szCs w:val="28"/>
          <w:lang w:val="uk-UA"/>
        </w:rPr>
      </w:pPr>
    </w:p>
    <w:p w:rsidR="00202E17" w:rsidRDefault="00202E17">
      <w:pPr>
        <w:spacing w:line="360" w:lineRule="auto"/>
        <w:ind w:firstLine="720"/>
        <w:jc w:val="both"/>
        <w:rPr>
          <w:rFonts w:ascii="Times New Roman" w:hAnsi="Times New Roman" w:cs="Times New Roman"/>
          <w:sz w:val="28"/>
          <w:szCs w:val="28"/>
          <w:lang w:val="uk-UA"/>
        </w:rPr>
      </w:pPr>
    </w:p>
    <w:p w:rsidR="00202E17" w:rsidRDefault="00202E17">
      <w:pPr>
        <w:spacing w:line="360" w:lineRule="auto"/>
        <w:ind w:firstLine="720"/>
        <w:jc w:val="both"/>
        <w:rPr>
          <w:rFonts w:ascii="Times New Roman" w:hAnsi="Times New Roman" w:cs="Times New Roman"/>
          <w:sz w:val="28"/>
          <w:szCs w:val="28"/>
          <w:lang w:val="uk-UA"/>
        </w:rPr>
      </w:pPr>
    </w:p>
    <w:p w:rsidR="00202E17" w:rsidRDefault="00202E17">
      <w:pPr>
        <w:spacing w:line="360" w:lineRule="auto"/>
        <w:ind w:firstLine="720"/>
        <w:jc w:val="both"/>
        <w:rPr>
          <w:rFonts w:ascii="Times New Roman" w:hAnsi="Times New Roman" w:cs="Times New Roman"/>
          <w:b/>
          <w:sz w:val="28"/>
          <w:szCs w:val="28"/>
          <w:lang w:val="uk-UA"/>
        </w:rPr>
      </w:pPr>
    </w:p>
    <w:p w:rsidR="00202E17" w:rsidRDefault="000F2009">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rPr>
        <w:t>В</w:t>
      </w:r>
      <w:r>
        <w:rPr>
          <w:rFonts w:ascii="Times New Roman" w:hAnsi="Times New Roman" w:cs="Times New Roman"/>
          <w:b/>
          <w:sz w:val="28"/>
          <w:szCs w:val="28"/>
          <w:lang w:val="uk-UA"/>
        </w:rPr>
        <w:t>ИСНОВКИ</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Ця робота стала для мене не просто дослідженням </w:t>
      </w:r>
      <w:r>
        <w:rPr>
          <w:rFonts w:ascii="Times New Roman" w:hAnsi="Times New Roman" w:cs="Times New Roman"/>
          <w:sz w:val="28"/>
          <w:szCs w:val="28"/>
        </w:rPr>
        <w:t>фотографії, а справжньою подорожжю — у минуле, теперішнє і майбутнє цього мистецтва. Я хотів зрозуміти, як із технічного відкриття фотографія стала інструментом комунікації, осмислення світу і самовираження. І найважливіше — де вона проходить між документо</w:t>
      </w:r>
      <w:r>
        <w:rPr>
          <w:rFonts w:ascii="Times New Roman" w:hAnsi="Times New Roman" w:cs="Times New Roman"/>
          <w:sz w:val="28"/>
          <w:szCs w:val="28"/>
        </w:rPr>
        <w:t>м і мистецтвом. Пройшовши через усі розділи, я можу сказати: ця межа існує, але вона дуже умовна і гнучка. І саме це робить фотографію унікальною.</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У першому розділі я простежив, як виникла фотографія: від перших дагеротипів до документальної зйомки. Спочат</w:t>
      </w:r>
      <w:r>
        <w:rPr>
          <w:rFonts w:ascii="Times New Roman" w:hAnsi="Times New Roman" w:cs="Times New Roman"/>
          <w:sz w:val="28"/>
          <w:szCs w:val="28"/>
        </w:rPr>
        <w:t xml:space="preserve">ку вона була лише способом </w:t>
      </w:r>
      <w:r>
        <w:rPr>
          <w:rFonts w:ascii="Times New Roman" w:hAnsi="Times New Roman" w:cs="Times New Roman"/>
          <w:sz w:val="28"/>
          <w:szCs w:val="28"/>
        </w:rPr>
        <w:lastRenderedPageBreak/>
        <w:t>зафіксувати реальність — технічно точний і об’єктивний. Але навіть у перших роботах уже проявлялася суб’єктивність — у виборі моменту, об’єкта, кадру. Згодом фотографія почала активно використовуватись у журналістиці, на війні, в</w:t>
      </w:r>
      <w:r>
        <w:rPr>
          <w:rFonts w:ascii="Times New Roman" w:hAnsi="Times New Roman" w:cs="Times New Roman"/>
          <w:sz w:val="28"/>
          <w:szCs w:val="28"/>
        </w:rPr>
        <w:t xml:space="preserve"> політиці. Вона стала не лише свідком подій, а й інструментом впливу — як позитивного (поширення правди), так і маніпулятивного (цензура, фейкові кадри). Вже на цьому етапі межа між документом і авторською позицією почала стиратись.</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У другому розділі мова </w:t>
      </w:r>
      <w:r>
        <w:rPr>
          <w:rFonts w:ascii="Times New Roman" w:hAnsi="Times New Roman" w:cs="Times New Roman"/>
          <w:sz w:val="28"/>
          <w:szCs w:val="28"/>
        </w:rPr>
        <w:t>йшла про те, як фотографія стала мистецтвом. Спершу це були спроби імітувати живопис, потім — створити власну мову: геометрію, композицію, світло, зміст. Художня фотографія почала формуватись як окремий вид творчості — зі своїми течіями, школами, техніками</w:t>
      </w:r>
      <w:r>
        <w:rPr>
          <w:rFonts w:ascii="Times New Roman" w:hAnsi="Times New Roman" w:cs="Times New Roman"/>
          <w:sz w:val="28"/>
          <w:szCs w:val="28"/>
        </w:rPr>
        <w:t>. Але навіть найестетичніші фото залишались прив’язаними до реальності. Тобто зображення було водночас художнім і документальним. Сюди ж належить і обробка, і нові технології — все це стало частиною творчого процесу.</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У третьому розділі я звернув увагу на с</w:t>
      </w:r>
      <w:r>
        <w:rPr>
          <w:rFonts w:ascii="Times New Roman" w:hAnsi="Times New Roman" w:cs="Times New Roman"/>
          <w:sz w:val="28"/>
          <w:szCs w:val="28"/>
        </w:rPr>
        <w:t>учасні тенденції: концептуальні практики, перформанс, інсталяції, соцмережі, український контекст. І тут стає очевидно: фотографія більше не живе в рамці. Вона виходить за межі зображення. Вона стає подією, жестом, інтервенцією. Сьогодні фото може існувати</w:t>
      </w:r>
      <w:r>
        <w:rPr>
          <w:rFonts w:ascii="Times New Roman" w:hAnsi="Times New Roman" w:cs="Times New Roman"/>
          <w:sz w:val="28"/>
          <w:szCs w:val="28"/>
        </w:rPr>
        <w:t xml:space="preserve"> як мистецтво навіть без друку, без класичного експонування. Воно може бути сторіз в Instagram, серією QR-кодів, або навіть відсутністю зображення, яка викликає думку. Це не знецінення — це розширення.</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Отже, де проходить межа між документом і мистецтвом у </w:t>
      </w:r>
      <w:r>
        <w:rPr>
          <w:rFonts w:ascii="Times New Roman" w:hAnsi="Times New Roman" w:cs="Times New Roman"/>
          <w:sz w:val="28"/>
          <w:szCs w:val="28"/>
        </w:rPr>
        <w:t>фотографії?</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На мою думку, ці поняття — не протилежності, а полюси одного поля. Фотографія завжди містить елементи обох. Документальність — це прив’язка до реальності, обставин, “тут і тепер”. А мистецтво — це погляд, інтерпретація, ідея. Один і той самий к</w:t>
      </w:r>
      <w:r>
        <w:rPr>
          <w:rFonts w:ascii="Times New Roman" w:hAnsi="Times New Roman" w:cs="Times New Roman"/>
          <w:sz w:val="28"/>
          <w:szCs w:val="28"/>
        </w:rPr>
        <w:t xml:space="preserve">адр може бути і тим, і тим — залежно від наміру автора, контексту подачі і способу сприйняття. Іноді саме естетика </w:t>
      </w:r>
      <w:r>
        <w:rPr>
          <w:rFonts w:ascii="Times New Roman" w:hAnsi="Times New Roman" w:cs="Times New Roman"/>
          <w:sz w:val="28"/>
          <w:szCs w:val="28"/>
        </w:rPr>
        <w:lastRenderedPageBreak/>
        <w:t xml:space="preserve">робить документ більш проникливим, а іноді чесність моменту піднімає знімок до рівня мистецтва. Межа не зовнішня, а внутрішня — вона в тому, </w:t>
      </w:r>
      <w:r>
        <w:rPr>
          <w:rFonts w:ascii="Times New Roman" w:hAnsi="Times New Roman" w:cs="Times New Roman"/>
          <w:sz w:val="28"/>
          <w:szCs w:val="28"/>
        </w:rPr>
        <w:t>як ми бачимо й осмислюємо фото.</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Фотографія — це мова. І як будь-яка мова, вона може бути і точна, і поетична. Вона може розповідати факти, а може ставити питання. Її сила — в багатозначності. Саме тому вона настільки універсальна. Вона може бути судовим до</w:t>
      </w:r>
      <w:r>
        <w:rPr>
          <w:rFonts w:ascii="Times New Roman" w:hAnsi="Times New Roman" w:cs="Times New Roman"/>
          <w:sz w:val="28"/>
          <w:szCs w:val="28"/>
        </w:rPr>
        <w:t>казом — і арт-об’єктом. Може жити в музеї — і на стіні розбитого будинку. І в усіх цих випадках — бути важливою.</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У сучасному культурному просторі фотографія має кілька ключових функцій.</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По-перше, вона — це пам’ять. У світі, де все змінюється щосекунди, фот</w:t>
      </w:r>
      <w:r>
        <w:rPr>
          <w:rFonts w:ascii="Times New Roman" w:hAnsi="Times New Roman" w:cs="Times New Roman"/>
          <w:sz w:val="28"/>
          <w:szCs w:val="28"/>
        </w:rPr>
        <w:t>о зберігає момент. І не просто візуально, а емоційно. Фотографія фіксує не тільки “як виглядало”, а й “як було”.</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По-друге, вона — свідок. В умовах війни, протестів, катастроф саме фото часто стає єдиним доказом правди. Іноді один кадр змінює світ — бо </w:t>
      </w:r>
      <w:r>
        <w:rPr>
          <w:rFonts w:ascii="Times New Roman" w:hAnsi="Times New Roman" w:cs="Times New Roman"/>
          <w:sz w:val="28"/>
          <w:szCs w:val="28"/>
        </w:rPr>
        <w:t>показує те, що не можна замовчати.</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По-третє, фотографія — це мова мистецтва. Вона говорить про ідентичність, страхи, красу, втрату, надію. Через фото ми можемо виразити те, що неможливо сказати словами.</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По-четверте, фото сьогодні — це простір для взаємодії</w:t>
      </w:r>
      <w:r>
        <w:rPr>
          <w:rFonts w:ascii="Times New Roman" w:hAnsi="Times New Roman" w:cs="Times New Roman"/>
          <w:sz w:val="28"/>
          <w:szCs w:val="28"/>
        </w:rPr>
        <w:t>. У соцмережах, в інсталяціях, на виставках вона “включає” глядача в процес. Ми більше не просто дивимось, а співпереживаємо, коментуємо, поширюємо, живемо з цим зображенням.</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І нарешті — фотографія сьогодні є владою і відповідальністю. Бо хто володіє візуа</w:t>
      </w:r>
      <w:r>
        <w:rPr>
          <w:rFonts w:ascii="Times New Roman" w:hAnsi="Times New Roman" w:cs="Times New Roman"/>
          <w:sz w:val="28"/>
          <w:szCs w:val="28"/>
        </w:rPr>
        <w:t>льною реальністю — той впливає на уявлення, пам’ять, історію. І тому кожен кадр — це вибір. Що показати. Як. Для чого. Кому.</w:t>
      </w:r>
    </w:p>
    <w:p w:rsidR="00202E17" w:rsidRDefault="000F200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Я не маю остаточних відповідей — бо фотографія завжди буде змінюватись. Але одне знаю точно: це не просто зображення. Це інструмент</w:t>
      </w:r>
      <w:r>
        <w:rPr>
          <w:rFonts w:ascii="Times New Roman" w:hAnsi="Times New Roman" w:cs="Times New Roman"/>
          <w:sz w:val="28"/>
          <w:szCs w:val="28"/>
        </w:rPr>
        <w:t xml:space="preserve"> бачити глибше. Це спосіб думати очима. І саме тому вона для мене — не тільки ремесло чи хобі, а мова душі, якою хочеться говорити з цим світом.</w:t>
      </w:r>
    </w:p>
    <w:p w:rsidR="00202E17" w:rsidRDefault="00202E17">
      <w:pPr>
        <w:jc w:val="center"/>
        <w:rPr>
          <w:rFonts w:ascii="Times New Roman" w:hAnsi="Times New Roman" w:cs="Times New Roman"/>
          <w:b/>
          <w:sz w:val="28"/>
          <w:szCs w:val="28"/>
          <w:lang w:val="uk-UA"/>
        </w:rPr>
      </w:pPr>
    </w:p>
    <w:p w:rsidR="00202E17" w:rsidRDefault="00202E17">
      <w:pPr>
        <w:jc w:val="center"/>
        <w:rPr>
          <w:rFonts w:ascii="Times New Roman" w:hAnsi="Times New Roman" w:cs="Times New Roman"/>
          <w:b/>
          <w:sz w:val="28"/>
          <w:szCs w:val="28"/>
          <w:lang w:val="uk-UA"/>
        </w:rPr>
      </w:pPr>
    </w:p>
    <w:p w:rsidR="00202E17" w:rsidRDefault="00202E17">
      <w:pPr>
        <w:jc w:val="center"/>
        <w:rPr>
          <w:rFonts w:ascii="Times New Roman" w:hAnsi="Times New Roman" w:cs="Times New Roman"/>
          <w:b/>
          <w:sz w:val="28"/>
          <w:szCs w:val="28"/>
          <w:lang w:val="uk-UA"/>
        </w:rPr>
      </w:pPr>
    </w:p>
    <w:p w:rsidR="00202E17" w:rsidRDefault="00202E17">
      <w:pPr>
        <w:jc w:val="center"/>
        <w:rPr>
          <w:rFonts w:ascii="Times New Roman" w:hAnsi="Times New Roman" w:cs="Times New Roman"/>
          <w:b/>
          <w:sz w:val="28"/>
          <w:szCs w:val="28"/>
          <w:lang w:val="uk-UA"/>
        </w:rPr>
      </w:pPr>
    </w:p>
    <w:p w:rsidR="00202E17" w:rsidRDefault="00202E17">
      <w:pPr>
        <w:jc w:val="center"/>
        <w:rPr>
          <w:rFonts w:ascii="Times New Roman" w:hAnsi="Times New Roman" w:cs="Times New Roman"/>
          <w:b/>
          <w:sz w:val="28"/>
          <w:szCs w:val="28"/>
          <w:lang w:val="uk-UA"/>
        </w:rPr>
      </w:pPr>
    </w:p>
    <w:p w:rsidR="00202E17" w:rsidRDefault="00202E17">
      <w:pPr>
        <w:jc w:val="center"/>
        <w:rPr>
          <w:rFonts w:ascii="Times New Roman" w:hAnsi="Times New Roman" w:cs="Times New Roman"/>
          <w:b/>
          <w:sz w:val="28"/>
          <w:szCs w:val="28"/>
          <w:lang w:val="uk-UA"/>
        </w:rPr>
      </w:pPr>
    </w:p>
    <w:p w:rsidR="00202E17" w:rsidRDefault="00202E17">
      <w:pPr>
        <w:jc w:val="center"/>
        <w:rPr>
          <w:rFonts w:ascii="Times New Roman" w:hAnsi="Times New Roman" w:cs="Times New Roman"/>
          <w:b/>
          <w:sz w:val="28"/>
          <w:szCs w:val="28"/>
          <w:lang w:val="uk-UA"/>
        </w:rPr>
      </w:pPr>
    </w:p>
    <w:p w:rsidR="00202E17" w:rsidRDefault="00202E17">
      <w:pPr>
        <w:jc w:val="center"/>
        <w:rPr>
          <w:rFonts w:ascii="Times New Roman" w:hAnsi="Times New Roman" w:cs="Times New Roman"/>
          <w:b/>
          <w:sz w:val="28"/>
          <w:szCs w:val="28"/>
          <w:lang w:val="uk-UA"/>
        </w:rPr>
      </w:pPr>
    </w:p>
    <w:p w:rsidR="00202E17" w:rsidRDefault="00202E17">
      <w:pPr>
        <w:jc w:val="center"/>
        <w:rPr>
          <w:rFonts w:ascii="Times New Roman" w:hAnsi="Times New Roman" w:cs="Times New Roman"/>
          <w:b/>
          <w:sz w:val="28"/>
          <w:szCs w:val="28"/>
          <w:lang w:val="uk-UA"/>
        </w:rPr>
      </w:pPr>
    </w:p>
    <w:p w:rsidR="00202E17" w:rsidRDefault="00202E17">
      <w:pPr>
        <w:jc w:val="center"/>
        <w:rPr>
          <w:rFonts w:ascii="Times New Roman" w:hAnsi="Times New Roman" w:cs="Times New Roman"/>
          <w:b/>
          <w:sz w:val="28"/>
          <w:szCs w:val="28"/>
          <w:lang w:val="uk-UA"/>
        </w:rPr>
      </w:pPr>
    </w:p>
    <w:p w:rsidR="00202E17" w:rsidRDefault="00202E17">
      <w:pPr>
        <w:jc w:val="center"/>
        <w:rPr>
          <w:rFonts w:ascii="Times New Roman" w:hAnsi="Times New Roman" w:cs="Times New Roman"/>
          <w:b/>
          <w:sz w:val="28"/>
          <w:szCs w:val="28"/>
          <w:lang w:val="uk-UA"/>
        </w:rPr>
      </w:pPr>
    </w:p>
    <w:p w:rsidR="00202E17" w:rsidRDefault="00202E17">
      <w:pPr>
        <w:jc w:val="center"/>
        <w:rPr>
          <w:rFonts w:ascii="Times New Roman" w:hAnsi="Times New Roman" w:cs="Times New Roman"/>
          <w:b/>
          <w:sz w:val="28"/>
          <w:szCs w:val="28"/>
          <w:lang w:val="uk-UA"/>
        </w:rPr>
      </w:pPr>
    </w:p>
    <w:p w:rsidR="00202E17" w:rsidRDefault="00202E17">
      <w:pPr>
        <w:jc w:val="center"/>
        <w:rPr>
          <w:rFonts w:ascii="Times New Roman" w:hAnsi="Times New Roman" w:cs="Times New Roman"/>
          <w:b/>
          <w:sz w:val="28"/>
          <w:szCs w:val="28"/>
          <w:lang w:val="uk-UA"/>
        </w:rPr>
      </w:pPr>
    </w:p>
    <w:p w:rsidR="00202E17" w:rsidRDefault="000F2009">
      <w:pPr>
        <w:spacing w:before="100" w:beforeAutospacing="1" w:after="100" w:afterAutospacing="1" w:line="360" w:lineRule="auto"/>
        <w:ind w:left="360"/>
        <w:jc w:val="center"/>
        <w:rPr>
          <w:rFonts w:ascii="Times New Roman" w:eastAsia="MS Mincho" w:hAnsi="Times New Roman" w:cs="Times New Roman"/>
          <w:b/>
          <w:bCs/>
          <w:sz w:val="28"/>
          <w:szCs w:val="28"/>
        </w:rPr>
      </w:pPr>
      <w:bookmarkStart w:id="5" w:name="_Hlk199114357"/>
      <w:bookmarkStart w:id="6" w:name="OLE_LINK1"/>
      <w:r>
        <w:rPr>
          <w:rFonts w:ascii="Times New Roman" w:hAnsi="Times New Roman" w:cs="Times New Roman"/>
          <w:b/>
          <w:bCs/>
          <w:sz w:val="28"/>
          <w:szCs w:val="28"/>
        </w:rPr>
        <w:t>СПИСОК ВИКОРИСТАНИХ ДЖЕРЕЛ</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rPr>
      </w:pPr>
      <w:r>
        <w:rPr>
          <w:rFonts w:ascii="Times New Roman" w:eastAsia="MS Mincho" w:hAnsi="Times New Roman" w:cs="Times New Roman"/>
          <w:sz w:val="28"/>
          <w:szCs w:val="28"/>
        </w:rPr>
        <w:t>Безугла Р. Перформативність, дискурс і комунікація: співвідношення поня</w:t>
      </w:r>
      <w:r>
        <w:rPr>
          <w:rFonts w:ascii="Times New Roman" w:eastAsia="MS Mincho" w:hAnsi="Times New Roman" w:cs="Times New Roman"/>
          <w:sz w:val="28"/>
          <w:szCs w:val="28"/>
        </w:rPr>
        <w:t xml:space="preserve">ть </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rPr>
        <w:t>Сучасне мистецтво. Ки</w:t>
      </w:r>
      <w:r>
        <w:rPr>
          <w:rFonts w:ascii="Times New Roman" w:eastAsia="MS Mincho" w:hAnsi="Times New Roman" w:cs="Times New Roman"/>
          <w:sz w:val="28"/>
          <w:szCs w:val="28"/>
          <w:lang w:val="uk-UA"/>
        </w:rPr>
        <w:t>їв:</w:t>
      </w:r>
      <w:r>
        <w:rPr>
          <w:rFonts w:ascii="Times New Roman" w:eastAsia="MS Mincho" w:hAnsi="Times New Roman" w:cs="Times New Roman"/>
          <w:sz w:val="28"/>
          <w:szCs w:val="28"/>
        </w:rPr>
        <w:t xml:space="preserve"> Інститут проблем сучасного мистецтва НАМ України</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rPr>
        <w:t xml:space="preserve">2021. С. 95-103. </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rPr>
      </w:pPr>
      <w:r>
        <w:rPr>
          <w:rFonts w:ascii="Times New Roman" w:eastAsia="MS Mincho" w:hAnsi="Times New Roman" w:cs="Times New Roman"/>
          <w:sz w:val="28"/>
          <w:szCs w:val="28"/>
        </w:rPr>
        <w:t>Біличенко О. Інформаійно-комунікаційний простір як відображення сучасного соціокультурного середовища // Вісник Харківської державної академії культури. Харк</w:t>
      </w:r>
      <w:r>
        <w:rPr>
          <w:rFonts w:ascii="Times New Roman" w:eastAsia="MS Mincho" w:hAnsi="Times New Roman" w:cs="Times New Roman"/>
          <w:sz w:val="28"/>
          <w:szCs w:val="28"/>
          <w:lang w:val="uk-UA"/>
        </w:rPr>
        <w:t xml:space="preserve">ів: </w:t>
      </w:r>
      <w:r>
        <w:rPr>
          <w:rFonts w:ascii="Times New Roman" w:eastAsia="MS Mincho" w:hAnsi="Times New Roman" w:cs="Times New Roman"/>
          <w:sz w:val="28"/>
          <w:szCs w:val="28"/>
        </w:rPr>
        <w:t>Харківська державна академія культури</w:t>
      </w:r>
      <w:r>
        <w:rPr>
          <w:rFonts w:ascii="Times New Roman" w:eastAsia="MS Mincho" w:hAnsi="Times New Roman" w:cs="Times New Roman"/>
          <w:sz w:val="28"/>
          <w:szCs w:val="28"/>
          <w:lang w:val="uk-UA"/>
        </w:rPr>
        <w:t>,</w:t>
      </w:r>
      <w:r>
        <w:rPr>
          <w:rFonts w:ascii="Times New Roman" w:eastAsia="MS Mincho" w:hAnsi="Times New Roman" w:cs="Times New Roman"/>
          <w:sz w:val="28"/>
          <w:szCs w:val="28"/>
        </w:rPr>
        <w:t xml:space="preserve"> 2010. </w:t>
      </w:r>
      <w:bookmarkStart w:id="7" w:name="_Hlk199118833"/>
      <w:r>
        <w:rPr>
          <w:rFonts w:ascii="Times New Roman" w:eastAsia="MS Mincho" w:hAnsi="Times New Roman" w:cs="Times New Roman"/>
          <w:sz w:val="28"/>
          <w:szCs w:val="28"/>
        </w:rPr>
        <w:t xml:space="preserve">С. 80-87. </w:t>
      </w:r>
      <w:bookmarkEnd w:id="7"/>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rPr>
      </w:pPr>
      <w:r>
        <w:rPr>
          <w:rFonts w:ascii="Times New Roman" w:eastAsia="MS Mincho" w:hAnsi="Times New Roman" w:cs="Times New Roman"/>
          <w:sz w:val="28"/>
          <w:szCs w:val="28"/>
        </w:rPr>
        <w:t>Веляник А. Розповідати про війну через фотографію. Українські фотографи про свої найвагоміші кадри</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rPr>
        <w:t xml:space="preserve"> </w:t>
      </w:r>
      <w:r>
        <w:rPr>
          <w:rFonts w:ascii="Times New Roman" w:eastAsia="MS Mincho" w:hAnsi="Times New Roman" w:cs="Times New Roman"/>
          <w:sz w:val="28"/>
          <w:szCs w:val="28"/>
          <w:lang w:val="en-US"/>
        </w:rPr>
        <w:t>Svidomimedia</w:t>
      </w:r>
      <w:r>
        <w:rPr>
          <w:rFonts w:ascii="Times New Roman" w:eastAsia="MS Mincho" w:hAnsi="Times New Roman" w:cs="Times New Roman"/>
          <w:sz w:val="28"/>
          <w:szCs w:val="28"/>
          <w:lang w:val="uk-UA"/>
        </w:rPr>
        <w:t>.</w:t>
      </w:r>
      <w:r>
        <w:rPr>
          <w:rFonts w:ascii="Times New Roman" w:eastAsia="MS Mincho" w:hAnsi="Times New Roman" w:cs="Times New Roman"/>
          <w:sz w:val="28"/>
          <w:szCs w:val="28"/>
        </w:rPr>
        <w:t xml:space="preserve"> Львів: Онлайн-</w:t>
      </w:r>
      <w:r>
        <w:rPr>
          <w:rFonts w:ascii="Times New Roman" w:eastAsia="MS Mincho" w:hAnsi="Times New Roman" w:cs="Times New Roman"/>
          <w:sz w:val="28"/>
          <w:szCs w:val="28"/>
        </w:rPr>
        <w:lastRenderedPageBreak/>
        <w:t xml:space="preserve">медіа «Свідомі», 2022. </w:t>
      </w:r>
      <w:bookmarkStart w:id="8" w:name="_Hlk199113303"/>
      <w:r>
        <w:rPr>
          <w:rFonts w:ascii="Times New Roman" w:eastAsia="MS Mincho" w:hAnsi="Times New Roman" w:cs="Times New Roman"/>
          <w:sz w:val="28"/>
          <w:szCs w:val="28"/>
          <w:lang w:val="en-US"/>
        </w:rPr>
        <w:t>URL</w:t>
      </w:r>
      <w:r>
        <w:rPr>
          <w:rFonts w:ascii="Times New Roman" w:eastAsia="MS Mincho" w:hAnsi="Times New Roman" w:cs="Times New Roman"/>
          <w:sz w:val="28"/>
          <w:szCs w:val="28"/>
        </w:rPr>
        <w:t xml:space="preserve">: </w:t>
      </w:r>
      <w:bookmarkEnd w:id="8"/>
      <w:r w:rsidR="00202E17">
        <w:rPr>
          <w:rFonts w:ascii="Times New Roman" w:eastAsia="MS Mincho" w:hAnsi="Times New Roman" w:cs="Times New Roman"/>
          <w:sz w:val="28"/>
          <w:szCs w:val="28"/>
          <w:lang w:val="en-US"/>
        </w:rPr>
        <w:fldChar w:fldCharType="begin"/>
      </w:r>
      <w:r>
        <w:rPr>
          <w:rFonts w:ascii="Times New Roman" w:eastAsia="MS Mincho" w:hAnsi="Times New Roman" w:cs="Times New Roman"/>
          <w:sz w:val="28"/>
          <w:szCs w:val="28"/>
        </w:rPr>
        <w:instrText xml:space="preserve"> </w:instrText>
      </w:r>
      <w:r>
        <w:rPr>
          <w:rFonts w:ascii="Times New Roman" w:eastAsia="MS Mincho" w:hAnsi="Times New Roman" w:cs="Times New Roman"/>
          <w:sz w:val="28"/>
          <w:szCs w:val="28"/>
          <w:lang w:val="en-US"/>
        </w:rPr>
        <w:instrText>HYPERLINK</w:instrText>
      </w:r>
      <w:r>
        <w:rPr>
          <w:rFonts w:ascii="Times New Roman" w:eastAsia="MS Mincho" w:hAnsi="Times New Roman" w:cs="Times New Roman"/>
          <w:sz w:val="28"/>
          <w:szCs w:val="28"/>
        </w:rPr>
        <w:instrText xml:space="preserve"> "</w:instrText>
      </w:r>
      <w:r>
        <w:rPr>
          <w:rFonts w:ascii="Times New Roman" w:eastAsia="MS Mincho" w:hAnsi="Times New Roman" w:cs="Times New Roman"/>
          <w:sz w:val="28"/>
          <w:szCs w:val="28"/>
          <w:lang w:val="en-US"/>
        </w:rPr>
        <w:instrText>https</w:instrText>
      </w:r>
      <w:r>
        <w:rPr>
          <w:rFonts w:ascii="Times New Roman" w:eastAsia="MS Mincho" w:hAnsi="Times New Roman" w:cs="Times New Roman"/>
          <w:sz w:val="28"/>
          <w:szCs w:val="28"/>
        </w:rPr>
        <w:instrText>://</w:instrText>
      </w:r>
      <w:r>
        <w:rPr>
          <w:rFonts w:ascii="Times New Roman" w:eastAsia="MS Mincho" w:hAnsi="Times New Roman" w:cs="Times New Roman"/>
          <w:sz w:val="28"/>
          <w:szCs w:val="28"/>
          <w:lang w:val="en-US"/>
        </w:rPr>
        <w:instrText>svidomi</w:instrText>
      </w:r>
      <w:r>
        <w:rPr>
          <w:rFonts w:ascii="Times New Roman" w:eastAsia="MS Mincho" w:hAnsi="Times New Roman" w:cs="Times New Roman"/>
          <w:sz w:val="28"/>
          <w:szCs w:val="28"/>
        </w:rPr>
        <w:instrText>.</w:instrText>
      </w:r>
      <w:r>
        <w:rPr>
          <w:rFonts w:ascii="Times New Roman" w:eastAsia="MS Mincho" w:hAnsi="Times New Roman" w:cs="Times New Roman"/>
          <w:sz w:val="28"/>
          <w:szCs w:val="28"/>
          <w:lang w:val="en-US"/>
        </w:rPr>
        <w:instrText>in</w:instrText>
      </w:r>
      <w:r>
        <w:rPr>
          <w:rFonts w:ascii="Times New Roman" w:eastAsia="MS Mincho" w:hAnsi="Times New Roman" w:cs="Times New Roman"/>
          <w:sz w:val="28"/>
          <w:szCs w:val="28"/>
        </w:rPr>
        <w:instrText>.</w:instrText>
      </w:r>
      <w:r>
        <w:rPr>
          <w:rFonts w:ascii="Times New Roman" w:eastAsia="MS Mincho" w:hAnsi="Times New Roman" w:cs="Times New Roman"/>
          <w:sz w:val="28"/>
          <w:szCs w:val="28"/>
          <w:lang w:val="en-US"/>
        </w:rPr>
        <w:instrText>ua</w:instrText>
      </w:r>
      <w:r>
        <w:rPr>
          <w:rFonts w:ascii="Times New Roman" w:eastAsia="MS Mincho" w:hAnsi="Times New Roman" w:cs="Times New Roman"/>
          <w:sz w:val="28"/>
          <w:szCs w:val="28"/>
        </w:rPr>
        <w:instrText>/</w:instrText>
      </w:r>
      <w:r>
        <w:rPr>
          <w:rFonts w:ascii="Times New Roman" w:eastAsia="MS Mincho" w:hAnsi="Times New Roman" w:cs="Times New Roman"/>
          <w:sz w:val="28"/>
          <w:szCs w:val="28"/>
          <w:lang w:val="en-US"/>
        </w:rPr>
        <w:instrText>page</w:instrText>
      </w:r>
      <w:r>
        <w:rPr>
          <w:rFonts w:ascii="Times New Roman" w:eastAsia="MS Mincho" w:hAnsi="Times New Roman" w:cs="Times New Roman"/>
          <w:sz w:val="28"/>
          <w:szCs w:val="28"/>
        </w:rPr>
        <w:instrText>/</w:instrText>
      </w:r>
      <w:r>
        <w:rPr>
          <w:rFonts w:ascii="Times New Roman" w:eastAsia="MS Mincho" w:hAnsi="Times New Roman" w:cs="Times New Roman"/>
          <w:sz w:val="28"/>
          <w:szCs w:val="28"/>
          <w:lang w:val="en-US"/>
        </w:rPr>
        <w:instrText>rozpovidaty</w:instrText>
      </w:r>
      <w:r>
        <w:rPr>
          <w:rFonts w:ascii="Times New Roman" w:eastAsia="MS Mincho" w:hAnsi="Times New Roman" w:cs="Times New Roman"/>
          <w:sz w:val="28"/>
          <w:szCs w:val="28"/>
        </w:rPr>
        <w:instrText>-</w:instrText>
      </w:r>
      <w:r>
        <w:rPr>
          <w:rFonts w:ascii="Times New Roman" w:eastAsia="MS Mincho" w:hAnsi="Times New Roman" w:cs="Times New Roman"/>
          <w:sz w:val="28"/>
          <w:szCs w:val="28"/>
          <w:lang w:val="en-US"/>
        </w:rPr>
        <w:instrText>pro</w:instrText>
      </w:r>
      <w:r>
        <w:rPr>
          <w:rFonts w:ascii="Times New Roman" w:eastAsia="MS Mincho" w:hAnsi="Times New Roman" w:cs="Times New Roman"/>
          <w:sz w:val="28"/>
          <w:szCs w:val="28"/>
        </w:rPr>
        <w:instrText>-</w:instrText>
      </w:r>
      <w:r>
        <w:rPr>
          <w:rFonts w:ascii="Times New Roman" w:eastAsia="MS Mincho" w:hAnsi="Times New Roman" w:cs="Times New Roman"/>
          <w:sz w:val="28"/>
          <w:szCs w:val="28"/>
          <w:lang w:val="en-US"/>
        </w:rPr>
        <w:instrText>viinu</w:instrText>
      </w:r>
      <w:r>
        <w:rPr>
          <w:rFonts w:ascii="Times New Roman" w:eastAsia="MS Mincho" w:hAnsi="Times New Roman" w:cs="Times New Roman"/>
          <w:sz w:val="28"/>
          <w:szCs w:val="28"/>
        </w:rPr>
        <w:instrText>-</w:instrText>
      </w:r>
      <w:r>
        <w:rPr>
          <w:rFonts w:ascii="Times New Roman" w:eastAsia="MS Mincho" w:hAnsi="Times New Roman" w:cs="Times New Roman"/>
          <w:sz w:val="28"/>
          <w:szCs w:val="28"/>
          <w:lang w:val="en-US"/>
        </w:rPr>
        <w:instrText>cherez</w:instrText>
      </w:r>
      <w:r>
        <w:rPr>
          <w:rFonts w:ascii="Times New Roman" w:eastAsia="MS Mincho" w:hAnsi="Times New Roman" w:cs="Times New Roman"/>
          <w:sz w:val="28"/>
          <w:szCs w:val="28"/>
        </w:rPr>
        <w:instrText>-</w:instrText>
      </w:r>
      <w:r>
        <w:rPr>
          <w:rFonts w:ascii="Times New Roman" w:eastAsia="MS Mincho" w:hAnsi="Times New Roman" w:cs="Times New Roman"/>
          <w:sz w:val="28"/>
          <w:szCs w:val="28"/>
          <w:lang w:val="en-US"/>
        </w:rPr>
        <w:instrText>fotohrafiiu</w:instrText>
      </w:r>
      <w:r>
        <w:rPr>
          <w:rFonts w:ascii="Times New Roman" w:eastAsia="MS Mincho" w:hAnsi="Times New Roman" w:cs="Times New Roman"/>
          <w:sz w:val="28"/>
          <w:szCs w:val="28"/>
        </w:rPr>
        <w:instrText>-</w:instrText>
      </w:r>
      <w:r>
        <w:rPr>
          <w:rFonts w:ascii="Times New Roman" w:eastAsia="MS Mincho" w:hAnsi="Times New Roman" w:cs="Times New Roman"/>
          <w:sz w:val="28"/>
          <w:szCs w:val="28"/>
          <w:lang w:val="en-US"/>
        </w:rPr>
        <w:instrText>ukrainski</w:instrText>
      </w:r>
      <w:r>
        <w:rPr>
          <w:rFonts w:ascii="Times New Roman" w:eastAsia="MS Mincho" w:hAnsi="Times New Roman" w:cs="Times New Roman"/>
          <w:sz w:val="28"/>
          <w:szCs w:val="28"/>
        </w:rPr>
        <w:instrText>-</w:instrText>
      </w:r>
      <w:r>
        <w:rPr>
          <w:rFonts w:ascii="Times New Roman" w:eastAsia="MS Mincho" w:hAnsi="Times New Roman" w:cs="Times New Roman"/>
          <w:sz w:val="28"/>
          <w:szCs w:val="28"/>
          <w:lang w:val="en-US"/>
        </w:rPr>
        <w:instrText>fotohrafy</w:instrText>
      </w:r>
      <w:r>
        <w:rPr>
          <w:rFonts w:ascii="Times New Roman" w:eastAsia="MS Mincho" w:hAnsi="Times New Roman" w:cs="Times New Roman"/>
          <w:sz w:val="28"/>
          <w:szCs w:val="28"/>
        </w:rPr>
        <w:instrText>-</w:instrText>
      </w:r>
      <w:r>
        <w:rPr>
          <w:rFonts w:ascii="Times New Roman" w:eastAsia="MS Mincho" w:hAnsi="Times New Roman" w:cs="Times New Roman"/>
          <w:sz w:val="28"/>
          <w:szCs w:val="28"/>
          <w:lang w:val="en-US"/>
        </w:rPr>
        <w:instrText>pro</w:instrText>
      </w:r>
      <w:r>
        <w:rPr>
          <w:rFonts w:ascii="Times New Roman" w:eastAsia="MS Mincho" w:hAnsi="Times New Roman" w:cs="Times New Roman"/>
          <w:sz w:val="28"/>
          <w:szCs w:val="28"/>
        </w:rPr>
        <w:instrText>-</w:instrText>
      </w:r>
      <w:r>
        <w:rPr>
          <w:rFonts w:ascii="Times New Roman" w:eastAsia="MS Mincho" w:hAnsi="Times New Roman" w:cs="Times New Roman"/>
          <w:sz w:val="28"/>
          <w:szCs w:val="28"/>
          <w:lang w:val="en-US"/>
        </w:rPr>
        <w:instrText>svoi</w:instrText>
      </w:r>
      <w:r>
        <w:rPr>
          <w:rFonts w:ascii="Times New Roman" w:eastAsia="MS Mincho" w:hAnsi="Times New Roman" w:cs="Times New Roman"/>
          <w:sz w:val="28"/>
          <w:szCs w:val="28"/>
        </w:rPr>
        <w:instrText>-</w:instrText>
      </w:r>
      <w:r>
        <w:rPr>
          <w:rFonts w:ascii="Times New Roman" w:eastAsia="MS Mincho" w:hAnsi="Times New Roman" w:cs="Times New Roman"/>
          <w:sz w:val="28"/>
          <w:szCs w:val="28"/>
          <w:lang w:val="en-US"/>
        </w:rPr>
        <w:instrText>naivahomishi</w:instrText>
      </w:r>
      <w:r>
        <w:rPr>
          <w:rFonts w:ascii="Times New Roman" w:eastAsia="MS Mincho" w:hAnsi="Times New Roman" w:cs="Times New Roman"/>
          <w:sz w:val="28"/>
          <w:szCs w:val="28"/>
        </w:rPr>
        <w:instrText>-</w:instrText>
      </w:r>
      <w:r>
        <w:rPr>
          <w:rFonts w:ascii="Times New Roman" w:eastAsia="MS Mincho" w:hAnsi="Times New Roman" w:cs="Times New Roman"/>
          <w:sz w:val="28"/>
          <w:szCs w:val="28"/>
          <w:lang w:val="en-US"/>
        </w:rPr>
        <w:instrText>kadry</w:instrText>
      </w:r>
      <w:r>
        <w:rPr>
          <w:rFonts w:ascii="Times New Roman" w:eastAsia="MS Mincho" w:hAnsi="Times New Roman" w:cs="Times New Roman"/>
          <w:sz w:val="28"/>
          <w:szCs w:val="28"/>
        </w:rPr>
        <w:instrText xml:space="preserve">" </w:instrText>
      </w:r>
      <w:r w:rsidR="00202E17">
        <w:rPr>
          <w:rFonts w:ascii="Times New Roman" w:eastAsia="MS Mincho" w:hAnsi="Times New Roman" w:cs="Times New Roman"/>
          <w:sz w:val="28"/>
          <w:szCs w:val="28"/>
          <w:lang w:val="en-US"/>
        </w:rPr>
        <w:fldChar w:fldCharType="separate"/>
      </w:r>
      <w:r>
        <w:rPr>
          <w:rFonts w:ascii="Times New Roman" w:eastAsia="MS Mincho" w:hAnsi="Times New Roman" w:cs="Times New Roman"/>
          <w:color w:val="0000FF"/>
          <w:sz w:val="28"/>
          <w:szCs w:val="28"/>
          <w:u w:val="single"/>
          <w:lang w:val="en-US"/>
        </w:rPr>
        <w:t>https</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svidomi</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in</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ua</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page</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rozpovidaty</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pro</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viinu</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cherez</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fotohrafiiu</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ukrainski</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fotohrafy</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pro</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svoi</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naivahomishi</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kadry</w:t>
      </w:r>
      <w:r w:rsidR="00202E17">
        <w:rPr>
          <w:rFonts w:ascii="Times New Roman" w:eastAsia="MS Mincho" w:hAnsi="Times New Roman" w:cs="Times New Roman"/>
          <w:sz w:val="28"/>
          <w:szCs w:val="28"/>
          <w:lang w:val="en-US"/>
        </w:rPr>
        <w:fldChar w:fldCharType="end"/>
      </w:r>
      <w:r>
        <w:rPr>
          <w:rFonts w:ascii="Times New Roman" w:eastAsia="MS Mincho" w:hAnsi="Times New Roman" w:cs="Times New Roman"/>
          <w:sz w:val="28"/>
          <w:szCs w:val="28"/>
          <w:lang w:val="uk-UA"/>
        </w:rPr>
        <w:t xml:space="preserve"> (дата звернення:</w:t>
      </w:r>
      <w:r>
        <w:rPr>
          <w:rFonts w:ascii="Times New Roman" w:eastAsia="MS Mincho" w:hAnsi="Times New Roman" w:cs="Times New Roman"/>
          <w:sz w:val="28"/>
          <w:szCs w:val="28"/>
        </w:rPr>
        <w:t xml:space="preserve"> 28.05.2025</w:t>
      </w:r>
      <w:r>
        <w:rPr>
          <w:rFonts w:ascii="Times New Roman" w:eastAsia="MS Mincho" w:hAnsi="Times New Roman" w:cs="Times New Roman"/>
          <w:sz w:val="28"/>
          <w:szCs w:val="28"/>
          <w:lang w:val="uk-UA"/>
        </w:rPr>
        <w:t>)</w:t>
      </w:r>
      <w:r>
        <w:rPr>
          <w:rFonts w:ascii="Times New Roman" w:eastAsia="MS Mincho" w:hAnsi="Times New Roman" w:cs="Times New Roman"/>
          <w:sz w:val="28"/>
          <w:szCs w:val="28"/>
        </w:rPr>
        <w:t>.</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lang w:val="en-US"/>
        </w:rPr>
      </w:pPr>
      <w:r>
        <w:rPr>
          <w:rFonts w:ascii="Times New Roman" w:eastAsia="MS Mincho" w:hAnsi="Times New Roman" w:cs="Times New Roman"/>
          <w:sz w:val="28"/>
          <w:szCs w:val="28"/>
          <w:lang w:val="uk-UA"/>
        </w:rPr>
        <w:t xml:space="preserve">Гнатенко І. </w:t>
      </w:r>
      <w:r>
        <w:rPr>
          <w:rFonts w:ascii="Times New Roman" w:eastAsia="MS Mincho" w:hAnsi="Times New Roman" w:cs="Times New Roman"/>
          <w:sz w:val="28"/>
          <w:szCs w:val="28"/>
        </w:rPr>
        <w:t>Фотографія як мистецтво: еволюція сприйняття</w:t>
      </w:r>
      <w:r>
        <w:rPr>
          <w:rFonts w:ascii="Times New Roman" w:eastAsia="MS Mincho" w:hAnsi="Times New Roman" w:cs="Times New Roman"/>
          <w:sz w:val="28"/>
          <w:szCs w:val="28"/>
          <w:lang w:val="uk-UA"/>
        </w:rPr>
        <w:t xml:space="preserve"> </w:t>
      </w:r>
      <w:r>
        <w:rPr>
          <w:rFonts w:ascii="Times New Roman" w:eastAsia="MS Mincho" w:hAnsi="Times New Roman" w:cs="Times New Roman"/>
          <w:i/>
          <w:iCs/>
          <w:sz w:val="28"/>
          <w:szCs w:val="28"/>
        </w:rPr>
        <w:t xml:space="preserve">// </w:t>
      </w:r>
      <w:r>
        <w:rPr>
          <w:rFonts w:ascii="Times New Roman" w:eastAsia="MS Mincho" w:hAnsi="Times New Roman" w:cs="Times New Roman"/>
          <w:sz w:val="28"/>
          <w:szCs w:val="28"/>
        </w:rPr>
        <w:t>Культура і сучасність</w:t>
      </w:r>
      <w:r>
        <w:rPr>
          <w:rFonts w:ascii="Times New Roman" w:eastAsia="MS Mincho" w:hAnsi="Times New Roman" w:cs="Times New Roman"/>
          <w:i/>
          <w:iCs/>
          <w:sz w:val="28"/>
          <w:szCs w:val="28"/>
        </w:rPr>
        <w:t xml:space="preserve">. </w:t>
      </w:r>
      <w:r>
        <w:rPr>
          <w:rFonts w:ascii="Times New Roman" w:eastAsia="MS Mincho" w:hAnsi="Times New Roman" w:cs="Times New Roman"/>
          <w:sz w:val="28"/>
          <w:szCs w:val="28"/>
          <w:lang w:val="uk-UA"/>
        </w:rPr>
        <w:t xml:space="preserve">Київ: Міленіум, </w:t>
      </w:r>
      <w:r>
        <w:rPr>
          <w:rFonts w:ascii="Times New Roman" w:eastAsia="MS Mincho" w:hAnsi="Times New Roman" w:cs="Times New Roman"/>
          <w:sz w:val="28"/>
          <w:szCs w:val="28"/>
          <w:lang w:val="en-US"/>
        </w:rPr>
        <w:t xml:space="preserve">2016.  </w:t>
      </w:r>
      <w:bookmarkStart w:id="9" w:name="_Hlk199276773"/>
      <w:r>
        <w:rPr>
          <w:rFonts w:ascii="Times New Roman" w:eastAsia="MS Mincho" w:hAnsi="Times New Roman" w:cs="Times New Roman"/>
          <w:sz w:val="28"/>
          <w:szCs w:val="28"/>
          <w:lang w:val="en-US"/>
        </w:rPr>
        <w:t>№</w:t>
      </w:r>
      <w:bookmarkEnd w:id="9"/>
      <w:r>
        <w:rPr>
          <w:rFonts w:ascii="Times New Roman" w:eastAsia="MS Mincho" w:hAnsi="Times New Roman" w:cs="Times New Roman"/>
          <w:sz w:val="28"/>
          <w:szCs w:val="28"/>
          <w:lang w:val="en-US"/>
        </w:rPr>
        <w:t>1.  С. 45–50</w:t>
      </w:r>
      <w:bookmarkEnd w:id="5"/>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lang w:val="en-US"/>
        </w:rPr>
      </w:pPr>
      <w:r>
        <w:rPr>
          <w:rFonts w:ascii="Times New Roman" w:eastAsia="MS Mincho" w:hAnsi="Times New Roman" w:cs="Times New Roman"/>
          <w:sz w:val="28"/>
          <w:szCs w:val="28"/>
        </w:rPr>
        <w:t>Зонтаґ С. Про фотографію. Київ</w:t>
      </w:r>
      <w:r>
        <w:rPr>
          <w:rFonts w:ascii="Times New Roman" w:eastAsia="MS Mincho" w:hAnsi="Times New Roman" w:cs="Times New Roman"/>
          <w:sz w:val="28"/>
          <w:szCs w:val="28"/>
          <w:lang w:val="uk-UA"/>
        </w:rPr>
        <w:t>:</w:t>
      </w:r>
      <w:r>
        <w:rPr>
          <w:rFonts w:ascii="Times New Roman" w:eastAsia="MS Mincho" w:hAnsi="Times New Roman" w:cs="Times New Roman"/>
          <w:sz w:val="28"/>
          <w:szCs w:val="28"/>
        </w:rPr>
        <w:t xml:space="preserve"> Медуза</w:t>
      </w:r>
      <w:r>
        <w:rPr>
          <w:rFonts w:ascii="Times New Roman" w:eastAsia="MS Mincho" w:hAnsi="Times New Roman" w:cs="Times New Roman"/>
          <w:sz w:val="28"/>
          <w:szCs w:val="28"/>
          <w:lang w:val="uk-UA"/>
        </w:rPr>
        <w:t>,</w:t>
      </w:r>
      <w:r>
        <w:rPr>
          <w:rFonts w:ascii="Times New Roman" w:eastAsia="MS Mincho" w:hAnsi="Times New Roman" w:cs="Times New Roman"/>
          <w:sz w:val="28"/>
          <w:szCs w:val="28"/>
        </w:rPr>
        <w:t xml:space="preserve"> 2021. </w:t>
      </w:r>
      <w:r>
        <w:rPr>
          <w:rFonts w:ascii="Times New Roman" w:eastAsia="MS Mincho" w:hAnsi="Times New Roman" w:cs="Times New Roman"/>
          <w:sz w:val="28"/>
          <w:szCs w:val="28"/>
          <w:lang w:val="en-US"/>
        </w:rPr>
        <w:t>224 с.</w:t>
      </w:r>
      <w:bookmarkStart w:id="10" w:name="_Hlk199180884"/>
      <w:bookmarkStart w:id="11" w:name="_Hlk199118235"/>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rPr>
      </w:pPr>
      <w:r>
        <w:rPr>
          <w:rFonts w:ascii="Times New Roman" w:eastAsia="MS Mincho" w:hAnsi="Times New Roman" w:cs="Times New Roman"/>
          <w:sz w:val="28"/>
          <w:szCs w:val="28"/>
          <w:lang w:val="en-US"/>
        </w:rPr>
        <w:t xml:space="preserve">Кармазіна Н. В. Фотографія як вид мистецтва // Мистецькі пошуки: зб. наук.-метод. праць СумДПУ </w:t>
      </w:r>
      <w:r>
        <w:rPr>
          <w:rFonts w:ascii="Times New Roman" w:eastAsia="MS Mincho" w:hAnsi="Times New Roman" w:cs="Times New Roman"/>
          <w:sz w:val="28"/>
          <w:szCs w:val="28"/>
          <w:lang w:val="en-US"/>
        </w:rPr>
        <w:t>ім. А.С. Макаренка. Суми: ФОП Цьома С.П.</w:t>
      </w:r>
      <w:r>
        <w:rPr>
          <w:rFonts w:ascii="Times New Roman" w:eastAsia="MS Mincho" w:hAnsi="Times New Roman" w:cs="Times New Roman"/>
          <w:sz w:val="28"/>
          <w:szCs w:val="28"/>
        </w:rPr>
        <w:t>,</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 xml:space="preserve">2020. </w:t>
      </w:r>
      <w:bookmarkStart w:id="12" w:name="_Hlk199277115"/>
      <w:r>
        <w:rPr>
          <w:rFonts w:ascii="Times New Roman" w:eastAsia="MS Mincho" w:hAnsi="Times New Roman" w:cs="Times New Roman"/>
          <w:sz w:val="28"/>
          <w:szCs w:val="28"/>
          <w:lang w:val="en-US"/>
        </w:rPr>
        <w:t>№1</w:t>
      </w:r>
      <w:bookmarkEnd w:id="12"/>
      <w:r>
        <w:rPr>
          <w:rFonts w:ascii="Times New Roman" w:eastAsia="MS Mincho" w:hAnsi="Times New Roman" w:cs="Times New Roman"/>
          <w:sz w:val="28"/>
          <w:szCs w:val="28"/>
          <w:lang w:val="en-US"/>
        </w:rPr>
        <w:t>2. С. 249-255.</w:t>
      </w:r>
      <w:bookmarkEnd w:id="10"/>
      <w:bookmarkEnd w:id="11"/>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rPr>
      </w:pPr>
      <w:r>
        <w:rPr>
          <w:rFonts w:ascii="Times New Roman" w:eastAsia="MS Mincho" w:hAnsi="Times New Roman" w:cs="Times New Roman"/>
          <w:sz w:val="28"/>
          <w:szCs w:val="28"/>
        </w:rPr>
        <w:t xml:space="preserve">Кирилюк С. Фотографія війни: як візуальні образи формують пам’ять. </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rPr>
        <w:t xml:space="preserve">Критика. </w:t>
      </w:r>
      <w:r>
        <w:rPr>
          <w:rFonts w:ascii="Times New Roman" w:eastAsia="MS Mincho" w:hAnsi="Times New Roman" w:cs="Times New Roman"/>
          <w:sz w:val="28"/>
          <w:szCs w:val="28"/>
          <w:lang w:val="uk-UA"/>
        </w:rPr>
        <w:t xml:space="preserve">Київ: Критика, </w:t>
      </w:r>
      <w:r>
        <w:rPr>
          <w:rFonts w:ascii="Times New Roman" w:eastAsia="MS Mincho" w:hAnsi="Times New Roman" w:cs="Times New Roman"/>
          <w:sz w:val="28"/>
          <w:szCs w:val="28"/>
          <w:lang w:val="en-US"/>
        </w:rPr>
        <w:t>2023.</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№1</w:t>
      </w:r>
      <w:r>
        <w:rPr>
          <w:rFonts w:ascii="Times New Roman" w:eastAsia="MS Mincho" w:hAnsi="Times New Roman" w:cs="Times New Roman"/>
          <w:sz w:val="28"/>
          <w:szCs w:val="28"/>
          <w:lang w:val="uk-UA"/>
        </w:rPr>
        <w:t>. С. 26-31</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rPr>
      </w:pPr>
      <w:r>
        <w:rPr>
          <w:rFonts w:ascii="Times New Roman" w:eastAsia="MS Mincho" w:hAnsi="Times New Roman" w:cs="Times New Roman"/>
          <w:sz w:val="28"/>
          <w:szCs w:val="28"/>
          <w:lang w:val="uk-UA"/>
        </w:rPr>
        <w:t xml:space="preserve">Кулаковская К. Фотографія // </w:t>
      </w:r>
      <w:r>
        <w:rPr>
          <w:rFonts w:ascii="Times New Roman" w:eastAsia="MS Mincho" w:hAnsi="Times New Roman" w:cs="Times New Roman"/>
          <w:sz w:val="28"/>
          <w:szCs w:val="28"/>
          <w:lang w:val="en-US"/>
        </w:rPr>
        <w:t>Ukraine</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ua</w:t>
      </w:r>
      <w:r>
        <w:rPr>
          <w:rFonts w:ascii="Times New Roman" w:eastAsia="MS Mincho" w:hAnsi="Times New Roman" w:cs="Times New Roman"/>
          <w:sz w:val="28"/>
          <w:szCs w:val="28"/>
          <w:lang w:val="uk-UA"/>
        </w:rPr>
        <w:t xml:space="preserve">. Київ: </w:t>
      </w:r>
      <w:r>
        <w:rPr>
          <w:rFonts w:ascii="Times New Roman" w:eastAsia="MS Mincho" w:hAnsi="Times New Roman" w:cs="Times New Roman"/>
          <w:sz w:val="28"/>
          <w:szCs w:val="28"/>
          <w:lang w:val="en-US"/>
        </w:rPr>
        <w:t>Brand</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Ukraine</w:t>
      </w:r>
      <w:r>
        <w:rPr>
          <w:rFonts w:ascii="Times New Roman" w:eastAsia="MS Mincho" w:hAnsi="Times New Roman" w:cs="Times New Roman"/>
          <w:sz w:val="28"/>
          <w:szCs w:val="28"/>
          <w:lang w:val="uk-UA"/>
        </w:rPr>
        <w:t xml:space="preserve">, 2023. </w:t>
      </w:r>
      <w:r>
        <w:rPr>
          <w:rFonts w:ascii="Times New Roman" w:eastAsia="MS Mincho" w:hAnsi="Times New Roman" w:cs="Times New Roman"/>
          <w:sz w:val="28"/>
          <w:szCs w:val="28"/>
          <w:lang w:val="en-US"/>
        </w:rPr>
        <w:t>URL</w:t>
      </w:r>
      <w:r>
        <w:rPr>
          <w:rFonts w:ascii="Times New Roman" w:eastAsia="MS Mincho" w:hAnsi="Times New Roman" w:cs="Times New Roman"/>
          <w:sz w:val="28"/>
          <w:szCs w:val="28"/>
        </w:rPr>
        <w:t xml:space="preserve">: </w:t>
      </w:r>
      <w:hyperlink r:id="rId8" w:tgtFrame="_new" w:history="1">
        <w:r>
          <w:rPr>
            <w:rFonts w:ascii="Times New Roman" w:eastAsia="MS Mincho" w:hAnsi="Times New Roman" w:cs="Times New Roman"/>
            <w:color w:val="0000FF"/>
            <w:sz w:val="28"/>
            <w:szCs w:val="28"/>
            <w:u w:val="single"/>
            <w:lang w:val="en-US"/>
          </w:rPr>
          <w:t>https</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ukraine</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ua</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culture</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and</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creative</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industries</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photography</w:t>
        </w:r>
        <w:r>
          <w:rPr>
            <w:rFonts w:ascii="Times New Roman" w:eastAsia="MS Mincho" w:hAnsi="Times New Roman" w:cs="Times New Roman"/>
            <w:color w:val="0000FF"/>
            <w:sz w:val="28"/>
            <w:szCs w:val="28"/>
            <w:u w:val="single"/>
          </w:rPr>
          <w:t>/</w:t>
        </w:r>
      </w:hyperlink>
      <w:bookmarkStart w:id="13" w:name="_Hlk199111849"/>
      <w:r>
        <w:rPr>
          <w:rFonts w:ascii="Times New Roman" w:eastAsia="MS Mincho" w:hAnsi="Times New Roman" w:cs="Times New Roman"/>
          <w:color w:val="0000FF"/>
          <w:sz w:val="28"/>
          <w:szCs w:val="28"/>
          <w:u w:val="single"/>
          <w:lang w:val="uk-UA"/>
        </w:rPr>
        <w:t xml:space="preserve"> </w:t>
      </w:r>
      <w:r>
        <w:rPr>
          <w:rFonts w:ascii="Times New Roman" w:eastAsia="MS Mincho" w:hAnsi="Times New Roman" w:cs="Times New Roman"/>
          <w:sz w:val="28"/>
          <w:szCs w:val="28"/>
          <w:lang w:val="uk-UA"/>
        </w:rPr>
        <w:t>(дата звернення:</w:t>
      </w:r>
      <w:r>
        <w:rPr>
          <w:rFonts w:ascii="Times New Roman" w:eastAsia="MS Mincho" w:hAnsi="Times New Roman" w:cs="Times New Roman"/>
          <w:sz w:val="28"/>
          <w:szCs w:val="28"/>
        </w:rPr>
        <w:t xml:space="preserve"> 2</w:t>
      </w:r>
      <w:r>
        <w:rPr>
          <w:rFonts w:ascii="Times New Roman" w:eastAsia="MS Mincho" w:hAnsi="Times New Roman" w:cs="Times New Roman"/>
          <w:sz w:val="28"/>
          <w:szCs w:val="28"/>
          <w:lang w:val="uk-UA"/>
        </w:rPr>
        <w:t>0</w:t>
      </w:r>
      <w:r>
        <w:rPr>
          <w:rFonts w:ascii="Times New Roman" w:eastAsia="MS Mincho" w:hAnsi="Times New Roman" w:cs="Times New Roman"/>
          <w:sz w:val="28"/>
          <w:szCs w:val="28"/>
        </w:rPr>
        <w:t>.05.2025</w:t>
      </w:r>
      <w:bookmarkEnd w:id="13"/>
      <w:r>
        <w:rPr>
          <w:rFonts w:ascii="Times New Roman" w:eastAsia="MS Mincho" w:hAnsi="Times New Roman" w:cs="Times New Roman"/>
          <w:sz w:val="28"/>
          <w:szCs w:val="28"/>
          <w:lang w:val="uk-UA"/>
        </w:rPr>
        <w:t>)</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lang w:val="zh-CN"/>
        </w:rPr>
      </w:pPr>
      <w:r>
        <w:rPr>
          <w:rFonts w:ascii="Times New Roman" w:eastAsia="MS Mincho" w:hAnsi="Times New Roman" w:cs="Times New Roman"/>
          <w:sz w:val="28"/>
          <w:szCs w:val="28"/>
        </w:rPr>
        <w:t xml:space="preserve">Міронова Т. Фотографія – це мистецтво однієї миті, тому воно завжди актуальне // </w:t>
      </w:r>
      <w:r>
        <w:rPr>
          <w:rFonts w:ascii="Times New Roman" w:eastAsia="MS Mincho" w:hAnsi="Times New Roman" w:cs="Times New Roman"/>
          <w:sz w:val="28"/>
          <w:szCs w:val="28"/>
          <w:lang w:val="en-US"/>
        </w:rPr>
        <w:t>Chernozem</w:t>
      </w:r>
      <w:r>
        <w:rPr>
          <w:rFonts w:ascii="Times New Roman" w:eastAsia="MS Mincho" w:hAnsi="Times New Roman" w:cs="Times New Roman"/>
          <w:sz w:val="28"/>
          <w:szCs w:val="28"/>
          <w:lang w:val="uk-UA"/>
        </w:rPr>
        <w:t xml:space="preserve">. Київ: </w:t>
      </w:r>
      <w:r>
        <w:rPr>
          <w:rFonts w:ascii="Times New Roman" w:eastAsia="MS Mincho" w:hAnsi="Times New Roman" w:cs="Times New Roman"/>
          <w:sz w:val="28"/>
          <w:szCs w:val="28"/>
          <w:lang w:val="en-US"/>
        </w:rPr>
        <w:t>Chernozem</w:t>
      </w:r>
      <w:r>
        <w:rPr>
          <w:rFonts w:ascii="Times New Roman" w:eastAsia="MS Mincho" w:hAnsi="Times New Roman" w:cs="Times New Roman"/>
          <w:sz w:val="28"/>
          <w:szCs w:val="28"/>
        </w:rPr>
        <w:t>.</w:t>
      </w:r>
      <w:r>
        <w:rPr>
          <w:rFonts w:ascii="Times New Roman" w:eastAsia="MS Mincho" w:hAnsi="Times New Roman" w:cs="Times New Roman"/>
          <w:sz w:val="28"/>
          <w:szCs w:val="28"/>
          <w:lang w:val="en-US"/>
        </w:rPr>
        <w:t>info</w:t>
      </w:r>
      <w:r>
        <w:rPr>
          <w:rFonts w:ascii="Times New Roman" w:eastAsia="MS Mincho" w:hAnsi="Times New Roman" w:cs="Times New Roman"/>
          <w:sz w:val="28"/>
          <w:szCs w:val="28"/>
        </w:rPr>
        <w:t xml:space="preserve"> – информационный портал визуальной культуры</w:t>
      </w:r>
      <w:r>
        <w:rPr>
          <w:rFonts w:ascii="Times New Roman" w:eastAsia="MS Mincho" w:hAnsi="Times New Roman" w:cs="Times New Roman"/>
          <w:sz w:val="28"/>
          <w:szCs w:val="28"/>
          <w:lang w:val="uk-UA"/>
        </w:rPr>
        <w:t>,</w:t>
      </w:r>
      <w:r>
        <w:rPr>
          <w:rFonts w:ascii="Times New Roman" w:eastAsia="MS Mincho" w:hAnsi="Times New Roman" w:cs="Times New Roman"/>
          <w:sz w:val="28"/>
          <w:szCs w:val="28"/>
        </w:rPr>
        <w:t xml:space="preserve"> 2019. </w:t>
      </w:r>
      <w:r>
        <w:rPr>
          <w:rFonts w:ascii="Times New Roman" w:eastAsia="MS Mincho" w:hAnsi="Times New Roman" w:cs="Times New Roman"/>
          <w:sz w:val="28"/>
          <w:szCs w:val="28"/>
          <w:lang w:val="en-US"/>
        </w:rPr>
        <w:t>URL</w:t>
      </w:r>
      <w:r>
        <w:rPr>
          <w:rFonts w:ascii="Times New Roman" w:eastAsia="MS Mincho" w:hAnsi="Times New Roman" w:cs="Times New Roman"/>
          <w:sz w:val="28"/>
          <w:szCs w:val="28"/>
        </w:rPr>
        <w:t xml:space="preserve">: </w:t>
      </w:r>
      <w:r>
        <w:rPr>
          <w:rFonts w:ascii="Times New Roman" w:eastAsia="MS Mincho" w:hAnsi="Times New Roman" w:cs="Times New Roman"/>
          <w:sz w:val="28"/>
          <w:szCs w:val="28"/>
          <w:lang w:val="uk-UA"/>
        </w:rPr>
        <w:t xml:space="preserve"> </w:t>
      </w:r>
      <w:hyperlink r:id="rId9" w:history="1">
        <w:r>
          <w:rPr>
            <w:rFonts w:ascii="Times New Roman" w:eastAsia="MS Mincho" w:hAnsi="Times New Roman" w:cs="Times New Roman"/>
            <w:color w:val="0000FF"/>
            <w:sz w:val="28"/>
            <w:szCs w:val="28"/>
            <w:u w:val="single"/>
            <w:lang w:val="uk-UA"/>
          </w:rPr>
          <w:t>https://chernoze</w:t>
        </w:r>
        <w:r>
          <w:rPr>
            <w:rFonts w:ascii="Times New Roman" w:eastAsia="MS Mincho" w:hAnsi="Times New Roman" w:cs="Times New Roman"/>
            <w:color w:val="0000FF"/>
            <w:sz w:val="28"/>
            <w:szCs w:val="28"/>
            <w:u w:val="single"/>
            <w:lang w:val="uk-UA"/>
          </w:rPr>
          <w:t>m.info/journal/fotografiya-ce-mistectvo/</w:t>
        </w:r>
      </w:hyperlink>
      <w:r>
        <w:rPr>
          <w:rFonts w:ascii="Times New Roman" w:eastAsia="MS Mincho" w:hAnsi="Times New Roman" w:cs="Times New Roman"/>
          <w:color w:val="0000FF"/>
          <w:sz w:val="28"/>
          <w:szCs w:val="28"/>
          <w:u w:val="single"/>
          <w:lang w:val="uk-UA"/>
        </w:rPr>
        <w:t xml:space="preserve"> </w:t>
      </w:r>
      <w:r>
        <w:rPr>
          <w:rFonts w:ascii="Times New Roman" w:eastAsia="MS Mincho" w:hAnsi="Times New Roman" w:cs="Times New Roman"/>
          <w:sz w:val="28"/>
          <w:szCs w:val="28"/>
          <w:lang w:val="uk-UA"/>
        </w:rPr>
        <w:t>(дата звернення:</w:t>
      </w:r>
      <w:r>
        <w:rPr>
          <w:rFonts w:ascii="Times New Roman" w:eastAsia="MS Mincho" w:hAnsi="Times New Roman" w:cs="Times New Roman"/>
          <w:sz w:val="28"/>
          <w:szCs w:val="28"/>
        </w:rPr>
        <w:t>02.05.2025</w:t>
      </w:r>
      <w:r>
        <w:rPr>
          <w:rFonts w:ascii="Times New Roman" w:eastAsia="MS Mincho" w:hAnsi="Times New Roman" w:cs="Times New Roman"/>
          <w:sz w:val="28"/>
          <w:szCs w:val="28"/>
          <w:lang w:val="uk-UA"/>
        </w:rPr>
        <w:t>)</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lang w:val="zh-CN"/>
        </w:rPr>
      </w:pPr>
      <w:r>
        <w:rPr>
          <w:rFonts w:ascii="Times New Roman" w:eastAsia="MS Mincho" w:hAnsi="Times New Roman" w:cs="Times New Roman"/>
          <w:sz w:val="28"/>
          <w:szCs w:val="28"/>
        </w:rPr>
        <w:t xml:space="preserve"> Мороз П. Інформаційний та методичний потенціал фотографії як історичного джерела // </w:t>
      </w:r>
      <w:r>
        <w:rPr>
          <w:rFonts w:ascii="Times New Roman" w:eastAsia="MS Mincho" w:hAnsi="Times New Roman" w:cs="Times New Roman"/>
          <w:sz w:val="28"/>
          <w:szCs w:val="28"/>
          <w:lang w:val="uk-UA"/>
        </w:rPr>
        <w:t>Проблеми сучасного підручника</w:t>
      </w:r>
      <w:r>
        <w:rPr>
          <w:rFonts w:ascii="Times New Roman" w:eastAsia="MS Mincho" w:hAnsi="Times New Roman" w:cs="Times New Roman"/>
          <w:sz w:val="28"/>
          <w:szCs w:val="28"/>
        </w:rPr>
        <w:t>. Київ: Інститут педагогіки Інновації</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rPr>
        <w:t>2017.</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URL</w:t>
      </w:r>
      <w:r>
        <w:rPr>
          <w:rFonts w:ascii="Times New Roman" w:eastAsia="MS Mincho" w:hAnsi="Times New Roman" w:cs="Times New Roman"/>
          <w:sz w:val="28"/>
          <w:szCs w:val="28"/>
        </w:rPr>
        <w:t xml:space="preserve">: </w:t>
      </w:r>
      <w:hyperlink r:id="rId10" w:anchor=":~:text=%D0%A4%D0%BE%D1%82%D0%BE%D0%B3%D1%80%D0%B0%D1%84%D1%96%D1%97%20%D1%94%20%D1%83%D0%BD%D1%96%D0%BA%D0%B0%D0%BB%D1%8C%D0%BD%D0%B8%D0%BC%20%D1%96%20%D0%BD%D0%B0%D0%B4%D1%96%D0%B9%D0%BD%D0%B8%D0%BC,%D0%BF%D0%BE%D0%B2%D1%81%D1%8F%D0%BA%D0%B4%D0%B5%D0%BD" w:history="1">
        <w:r>
          <w:rPr>
            <w:rFonts w:ascii="Times New Roman" w:eastAsia="MS Mincho" w:hAnsi="Times New Roman" w:cs="Times New Roman"/>
            <w:color w:val="0000FF"/>
            <w:sz w:val="28"/>
            <w:szCs w:val="28"/>
            <w:u w:val="single"/>
            <w:lang w:val="uk-UA"/>
          </w:rPr>
          <w:t>https://ipvid.org.ua/index.php/psp/article/view/658/676#:~:text=%D0%A4%D0%BE%D1%82%D0%BE%D0%B3%D1%80%D0%B0%D1%84%D1%96%D1%97%20%D1%94%20%D1%83%D0%BD%D1%96%D0%BA%D0%B0%D0%BB%D1%8C%D0%BD%D0%B8%D0%BC%20%D1</w:t>
        </w:r>
        <w:r>
          <w:rPr>
            <w:rFonts w:ascii="Times New Roman" w:eastAsia="MS Mincho" w:hAnsi="Times New Roman" w:cs="Times New Roman"/>
            <w:color w:val="0000FF"/>
            <w:sz w:val="28"/>
            <w:szCs w:val="28"/>
            <w:u w:val="single"/>
            <w:lang w:val="uk-UA"/>
          </w:rPr>
          <w:t>%96%20%D0%BD%D0%B0%D0%B4%D1%96%D0%B9%D0%BD%D0%B8%D0%BC,%D0%BF%D0%BE%D0%B2%D1%81%D1%8F%D0%BA%D0%B4%D0%B5%D0%BD%D0%BD%D0%B5%20%D0%B6%D0%B8%D1%82%D1%82%D1%8F</w:t>
        </w:r>
        <w:r>
          <w:rPr>
            <w:rFonts w:ascii="Times New Roman" w:eastAsia="MS Mincho" w:hAnsi="Times New Roman" w:cs="Times New Roman"/>
            <w:color w:val="0000FF"/>
            <w:sz w:val="28"/>
            <w:szCs w:val="28"/>
            <w:u w:val="single"/>
            <w:lang w:val="uk-UA"/>
          </w:rPr>
          <w:lastRenderedPageBreak/>
          <w:t>%20%D0%BB%D1%8E%D0%B4%D0%B5%D0%B9%20%D1%83%20%D0%BC%D0%B8%D0%BD%D1%83%D0%BB%D0%BE%D0%BC%D1%83</w:t>
        </w:r>
      </w:hyperlink>
      <w:r>
        <w:rPr>
          <w:rFonts w:ascii="Times New Roman" w:eastAsia="MS Mincho" w:hAnsi="Times New Roman" w:cs="Times New Roman"/>
          <w:sz w:val="28"/>
          <w:szCs w:val="28"/>
          <w:lang w:val="uk-UA"/>
        </w:rPr>
        <w:t>. (дат</w:t>
      </w:r>
      <w:r>
        <w:rPr>
          <w:rFonts w:ascii="Times New Roman" w:eastAsia="MS Mincho" w:hAnsi="Times New Roman" w:cs="Times New Roman"/>
          <w:sz w:val="28"/>
          <w:szCs w:val="28"/>
          <w:lang w:val="uk-UA"/>
        </w:rPr>
        <w:t>а звернення</w:t>
      </w:r>
      <w:r>
        <w:rPr>
          <w:rFonts w:ascii="Times New Roman" w:eastAsia="MS Mincho" w:hAnsi="Times New Roman" w:cs="Times New Roman"/>
          <w:sz w:val="28"/>
          <w:szCs w:val="28"/>
        </w:rPr>
        <w:t>: 18.05.2025</w:t>
      </w:r>
      <w:bookmarkStart w:id="14" w:name="_Hlk199118855"/>
      <w:r>
        <w:rPr>
          <w:rFonts w:ascii="Times New Roman" w:eastAsia="MS Mincho" w:hAnsi="Times New Roman" w:cs="Times New Roman"/>
          <w:sz w:val="28"/>
          <w:szCs w:val="28"/>
          <w:lang w:val="uk-UA"/>
        </w:rPr>
        <w:t>)</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lang w:val="zh-CN"/>
        </w:rPr>
      </w:pPr>
      <w:r>
        <w:rPr>
          <w:rFonts w:ascii="Times New Roman" w:eastAsia="MS Mincho" w:hAnsi="Times New Roman" w:cs="Times New Roman"/>
          <w:sz w:val="28"/>
          <w:szCs w:val="28"/>
          <w:lang w:val="uk-UA"/>
        </w:rPr>
        <w:t xml:space="preserve"> Нановська В. Фотографія як зброя // </w:t>
      </w:r>
      <w:r>
        <w:rPr>
          <w:rFonts w:ascii="Times New Roman" w:eastAsia="MS Mincho" w:hAnsi="Times New Roman" w:cs="Times New Roman"/>
          <w:sz w:val="28"/>
          <w:szCs w:val="28"/>
          <w:lang w:val="en-US"/>
        </w:rPr>
        <w:t>MediaLab</w:t>
      </w:r>
      <w:r>
        <w:rPr>
          <w:rFonts w:ascii="Times New Roman" w:eastAsia="MS Mincho" w:hAnsi="Times New Roman" w:cs="Times New Roman"/>
          <w:sz w:val="28"/>
          <w:szCs w:val="28"/>
          <w:lang w:val="uk-UA"/>
        </w:rPr>
        <w:t xml:space="preserve">. Львів: Львівський медіафорум, 2021.  </w:t>
      </w:r>
      <w:r>
        <w:rPr>
          <w:rFonts w:ascii="Times New Roman" w:eastAsia="MS Mincho" w:hAnsi="Times New Roman" w:cs="Times New Roman"/>
          <w:sz w:val="28"/>
          <w:szCs w:val="28"/>
          <w:lang w:val="en-US"/>
        </w:rPr>
        <w:t>URL</w:t>
      </w:r>
      <w:r>
        <w:rPr>
          <w:rFonts w:ascii="Times New Roman" w:eastAsia="MS Mincho" w:hAnsi="Times New Roman" w:cs="Times New Roman"/>
          <w:sz w:val="28"/>
          <w:szCs w:val="28"/>
        </w:rPr>
        <w:t xml:space="preserve">: </w:t>
      </w:r>
      <w:r>
        <w:rPr>
          <w:rFonts w:ascii="Times New Roman" w:eastAsia="MS Mincho" w:hAnsi="Times New Roman" w:cs="Times New Roman"/>
          <w:sz w:val="28"/>
          <w:szCs w:val="28"/>
          <w:lang w:val="uk-UA"/>
        </w:rPr>
        <w:t xml:space="preserve"> </w:t>
      </w:r>
      <w:hyperlink r:id="rId11" w:history="1">
        <w:r>
          <w:rPr>
            <w:rFonts w:ascii="Times New Roman" w:eastAsia="MS Mincho" w:hAnsi="Times New Roman" w:cs="Times New Roman"/>
            <w:color w:val="0000FF"/>
            <w:sz w:val="28"/>
            <w:szCs w:val="28"/>
            <w:u w:val="single"/>
            <w:lang w:val="uk-UA"/>
          </w:rPr>
          <w:t>https://medialab.online/news/photoweapon/</w:t>
        </w:r>
      </w:hyperlink>
      <w:r>
        <w:rPr>
          <w:rFonts w:ascii="Times New Roman" w:eastAsia="MS Mincho" w:hAnsi="Times New Roman" w:cs="Times New Roman"/>
          <w:color w:val="0000FF"/>
          <w:sz w:val="28"/>
          <w:szCs w:val="28"/>
          <w:u w:val="single"/>
          <w:lang w:val="uk-UA"/>
        </w:rPr>
        <w:t xml:space="preserve"> </w:t>
      </w:r>
      <w:r>
        <w:rPr>
          <w:rFonts w:ascii="Times New Roman" w:eastAsia="MS Mincho" w:hAnsi="Times New Roman" w:cs="Times New Roman"/>
          <w:sz w:val="28"/>
          <w:szCs w:val="28"/>
          <w:lang w:val="uk-UA"/>
        </w:rPr>
        <w:t>(дата звернення:</w:t>
      </w:r>
      <w:r>
        <w:rPr>
          <w:rFonts w:ascii="Times New Roman" w:eastAsia="MS Mincho" w:hAnsi="Times New Roman" w:cs="Times New Roman"/>
          <w:sz w:val="28"/>
          <w:szCs w:val="28"/>
        </w:rPr>
        <w:t xml:space="preserve"> 20.05.2025</w:t>
      </w:r>
      <w:r>
        <w:rPr>
          <w:rFonts w:ascii="Times New Roman" w:eastAsia="MS Mincho" w:hAnsi="Times New Roman" w:cs="Times New Roman"/>
          <w:sz w:val="28"/>
          <w:szCs w:val="28"/>
          <w:lang w:val="uk-UA"/>
        </w:rPr>
        <w:t>)</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lang w:val="zh-CN"/>
        </w:rPr>
      </w:pPr>
      <w:r>
        <w:rPr>
          <w:rFonts w:ascii="Times New Roman" w:eastAsia="MS Mincho" w:hAnsi="Times New Roman" w:cs="Times New Roman"/>
          <w:sz w:val="28"/>
          <w:szCs w:val="28"/>
        </w:rPr>
        <w:t xml:space="preserve"> Ньюхолл Б. Історія фотографії: від 1839 року до сьогодення. Київ</w:t>
      </w:r>
      <w:r>
        <w:rPr>
          <w:rFonts w:ascii="Times New Roman" w:eastAsia="MS Mincho" w:hAnsi="Times New Roman" w:cs="Times New Roman"/>
          <w:sz w:val="28"/>
          <w:szCs w:val="28"/>
          <w:lang w:val="uk-UA"/>
        </w:rPr>
        <w:t>:</w:t>
      </w:r>
      <w:r>
        <w:rPr>
          <w:rFonts w:ascii="Times New Roman" w:eastAsia="MS Mincho" w:hAnsi="Times New Roman" w:cs="Times New Roman"/>
          <w:sz w:val="28"/>
          <w:szCs w:val="28"/>
        </w:rPr>
        <w:t xml:space="preserve"> Основи</w:t>
      </w:r>
      <w:r>
        <w:rPr>
          <w:rFonts w:ascii="Times New Roman" w:eastAsia="MS Mincho" w:hAnsi="Times New Roman" w:cs="Times New Roman"/>
          <w:sz w:val="28"/>
          <w:szCs w:val="28"/>
          <w:lang w:val="uk-UA"/>
        </w:rPr>
        <w:t>,</w:t>
      </w:r>
      <w:r>
        <w:rPr>
          <w:rFonts w:ascii="Times New Roman" w:eastAsia="MS Mincho" w:hAnsi="Times New Roman" w:cs="Times New Roman"/>
          <w:sz w:val="28"/>
          <w:szCs w:val="28"/>
        </w:rPr>
        <w:t xml:space="preserve"> 2010. 296 с.</w:t>
      </w:r>
      <w:bookmarkStart w:id="15" w:name="_GoBack"/>
      <w:bookmarkEnd w:id="15"/>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lang w:val="uk-UA"/>
        </w:rPr>
      </w:pPr>
      <w:r>
        <w:rPr>
          <w:rFonts w:ascii="Times New Roman" w:eastAsia="MS Mincho" w:hAnsi="Times New Roman" w:cs="Times New Roman"/>
          <w:sz w:val="28"/>
          <w:szCs w:val="28"/>
          <w:lang w:val="zh-CN"/>
        </w:rPr>
        <w:t xml:space="preserve"> Сусак В. Візуальне мистецтво ХХ–ХХІ ст. Львів</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zh-CN"/>
        </w:rPr>
        <w:t xml:space="preserve"> Апріорі</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zh-CN"/>
        </w:rPr>
        <w:t>2018. 192 с.</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rPr>
      </w:pPr>
      <w:r>
        <w:rPr>
          <w:rFonts w:ascii="Times New Roman" w:eastAsia="MS Mincho" w:hAnsi="Times New Roman" w:cs="Times New Roman"/>
          <w:sz w:val="28"/>
          <w:szCs w:val="28"/>
          <w:lang w:val="uk-UA"/>
        </w:rPr>
        <w:t xml:space="preserve"> Тарасов В. Особливості художньої мови фотографіі у контексті міжвидових трансформацій // Вісник Х</w:t>
      </w:r>
      <w:r>
        <w:rPr>
          <w:rFonts w:ascii="Times New Roman" w:eastAsia="MS Mincho" w:hAnsi="Times New Roman" w:cs="Times New Roman"/>
          <w:sz w:val="28"/>
          <w:szCs w:val="28"/>
          <w:lang w:val="uk-UA"/>
        </w:rPr>
        <w:t>арківського національного університету імені В.</w:t>
      </w:r>
      <w:r>
        <w:rPr>
          <w:rFonts w:ascii="Times New Roman" w:eastAsia="MS Mincho" w:hAnsi="Times New Roman" w:cs="Times New Roman"/>
          <w:sz w:val="28"/>
          <w:szCs w:val="28"/>
          <w:lang w:val="en-US"/>
        </w:rPr>
        <w:t> </w:t>
      </w:r>
      <w:r>
        <w:rPr>
          <w:rFonts w:ascii="Times New Roman" w:eastAsia="MS Mincho" w:hAnsi="Times New Roman" w:cs="Times New Roman"/>
          <w:sz w:val="28"/>
          <w:szCs w:val="28"/>
          <w:lang w:val="uk-UA"/>
        </w:rPr>
        <w:t>Н.</w:t>
      </w:r>
      <w:r>
        <w:rPr>
          <w:rFonts w:ascii="Times New Roman" w:eastAsia="MS Mincho" w:hAnsi="Times New Roman" w:cs="Times New Roman"/>
          <w:sz w:val="28"/>
          <w:szCs w:val="28"/>
          <w:lang w:val="en-US"/>
        </w:rPr>
        <w:t> </w:t>
      </w:r>
      <w:r>
        <w:rPr>
          <w:rFonts w:ascii="Times New Roman" w:eastAsia="MS Mincho" w:hAnsi="Times New Roman" w:cs="Times New Roman"/>
          <w:sz w:val="28"/>
          <w:szCs w:val="28"/>
          <w:lang w:val="uk-UA"/>
        </w:rPr>
        <w:t>Каразіна. Серія</w:t>
      </w:r>
      <w:r>
        <w:rPr>
          <w:rFonts w:ascii="Times New Roman" w:eastAsia="MS Mincho" w:hAnsi="Times New Roman" w:cs="Times New Roman"/>
          <w:sz w:val="28"/>
          <w:szCs w:val="28"/>
          <w:lang w:val="en-US"/>
        </w:rPr>
        <w:t> </w:t>
      </w:r>
      <w:r>
        <w:rPr>
          <w:rFonts w:ascii="Times New Roman" w:eastAsia="MS Mincho" w:hAnsi="Times New Roman" w:cs="Times New Roman"/>
          <w:sz w:val="28"/>
          <w:szCs w:val="28"/>
          <w:lang w:val="uk-UA"/>
        </w:rPr>
        <w:t xml:space="preserve">«Теорія культури і філософія науки». Харків: </w:t>
      </w:r>
      <w:r>
        <w:rPr>
          <w:rFonts w:ascii="Times New Roman" w:eastAsia="MS Mincho" w:hAnsi="Times New Roman" w:cs="Times New Roman"/>
          <w:sz w:val="28"/>
          <w:szCs w:val="28"/>
        </w:rPr>
        <w:t>Наукова періодика Каразінського університету</w:t>
      </w:r>
      <w:r>
        <w:rPr>
          <w:rFonts w:ascii="Times New Roman" w:eastAsia="MS Mincho" w:hAnsi="Times New Roman" w:cs="Times New Roman"/>
          <w:sz w:val="28"/>
          <w:szCs w:val="28"/>
          <w:lang w:val="uk-UA"/>
        </w:rPr>
        <w:t xml:space="preserve">, </w:t>
      </w:r>
      <w:bookmarkStart w:id="16" w:name="_Hlk199180177"/>
      <w:r>
        <w:rPr>
          <w:rFonts w:ascii="Times New Roman" w:eastAsia="MS Mincho" w:hAnsi="Times New Roman" w:cs="Times New Roman"/>
          <w:sz w:val="28"/>
          <w:szCs w:val="28"/>
          <w:lang w:val="uk-UA"/>
        </w:rPr>
        <w:t xml:space="preserve">2023. С. 25-35. </w:t>
      </w:r>
      <w:bookmarkEnd w:id="14"/>
      <w:bookmarkEnd w:id="16"/>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rPr>
      </w:pP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rPr>
        <w:t>Химич</w:t>
      </w:r>
      <w:r>
        <w:rPr>
          <w:rFonts w:ascii="Times New Roman" w:eastAsia="MS Mincho" w:hAnsi="Times New Roman" w:cs="Times New Roman"/>
          <w:sz w:val="28"/>
          <w:szCs w:val="28"/>
          <w:lang w:val="uk-UA"/>
        </w:rPr>
        <w:t xml:space="preserve"> О</w:t>
      </w:r>
      <w:r>
        <w:rPr>
          <w:rFonts w:ascii="Times New Roman" w:eastAsia="MS Mincho" w:hAnsi="Times New Roman" w:cs="Times New Roman"/>
          <w:sz w:val="28"/>
          <w:szCs w:val="28"/>
        </w:rPr>
        <w:t>. Історія фотографії. Львів</w:t>
      </w:r>
      <w:r>
        <w:rPr>
          <w:rFonts w:ascii="Times New Roman" w:eastAsia="MS Mincho" w:hAnsi="Times New Roman" w:cs="Times New Roman"/>
          <w:sz w:val="28"/>
          <w:szCs w:val="28"/>
          <w:lang w:val="uk-UA"/>
        </w:rPr>
        <w:t>: Сіт,</w:t>
      </w:r>
      <w:r>
        <w:rPr>
          <w:rFonts w:ascii="Times New Roman" w:eastAsia="MS Mincho" w:hAnsi="Times New Roman" w:cs="Times New Roman"/>
          <w:sz w:val="28"/>
          <w:szCs w:val="28"/>
        </w:rPr>
        <w:t xml:space="preserve"> 2015. 215 </w:t>
      </w:r>
      <w:r>
        <w:rPr>
          <w:rFonts w:ascii="Times New Roman" w:eastAsia="MS Mincho" w:hAnsi="Times New Roman" w:cs="Times New Roman"/>
          <w:sz w:val="28"/>
          <w:szCs w:val="28"/>
          <w:lang w:val="en-US"/>
        </w:rPr>
        <w:t>c</w:t>
      </w:r>
      <w:r>
        <w:rPr>
          <w:rFonts w:ascii="Times New Roman" w:eastAsia="MS Mincho" w:hAnsi="Times New Roman" w:cs="Times New Roman"/>
          <w:sz w:val="28"/>
          <w:szCs w:val="28"/>
        </w:rPr>
        <w:t>.</w:t>
      </w:r>
      <w:bookmarkStart w:id="17" w:name="_Hlk199364311"/>
      <w:bookmarkStart w:id="18" w:name="_Hlk199180271"/>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lang w:val="uk-UA"/>
        </w:rPr>
      </w:pPr>
      <w:r>
        <w:rPr>
          <w:rFonts w:ascii="Times New Roman" w:eastAsia="MS Mincho" w:hAnsi="Times New Roman" w:cs="Times New Roman"/>
          <w:sz w:val="28"/>
          <w:szCs w:val="28"/>
          <w:lang w:val="uk-UA"/>
        </w:rPr>
        <w:t xml:space="preserve"> Чех Н. Феномен гри в худо</w:t>
      </w:r>
      <w:r>
        <w:rPr>
          <w:rFonts w:ascii="Times New Roman" w:eastAsia="MS Mincho" w:hAnsi="Times New Roman" w:cs="Times New Roman"/>
          <w:sz w:val="28"/>
          <w:szCs w:val="28"/>
          <w:lang w:val="uk-UA"/>
        </w:rPr>
        <w:t xml:space="preserve">жній творчості Бориса Михайлова // </w:t>
      </w:r>
      <w:r>
        <w:rPr>
          <w:rFonts w:ascii="Times New Roman" w:eastAsia="MS Mincho" w:hAnsi="Times New Roman" w:cs="Times New Roman"/>
          <w:sz w:val="28"/>
          <w:szCs w:val="28"/>
        </w:rPr>
        <w:t>Науковий журнал Художня культура. Актуальні проблеми. Київ:   Інститут проблем сучасного мистецтва НАМ України</w:t>
      </w:r>
      <w:r>
        <w:rPr>
          <w:rFonts w:ascii="Times New Roman" w:eastAsia="MS Mincho" w:hAnsi="Times New Roman" w:cs="Times New Roman"/>
          <w:sz w:val="28"/>
          <w:szCs w:val="28"/>
          <w:lang w:val="uk-UA"/>
        </w:rPr>
        <w:t xml:space="preserve">, 2023. С. 168-179. </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lang w:val="uk-UA"/>
        </w:rPr>
      </w:pPr>
      <w:r>
        <w:rPr>
          <w:rFonts w:ascii="Times New Roman" w:eastAsia="MS Mincho" w:hAnsi="Times New Roman" w:cs="Times New Roman"/>
          <w:sz w:val="28"/>
          <w:szCs w:val="28"/>
          <w:lang w:val="uk-UA"/>
        </w:rPr>
        <w:t xml:space="preserve"> Хоменко О. Мова фотографії // </w:t>
      </w:r>
      <w:r>
        <w:rPr>
          <w:rFonts w:ascii="Times New Roman" w:eastAsia="MS Mincho" w:hAnsi="Times New Roman" w:cs="Times New Roman"/>
          <w:sz w:val="28"/>
          <w:szCs w:val="28"/>
          <w:lang w:val="en-US"/>
        </w:rPr>
        <w:t>Ukra</w:t>
      </w:r>
      <w:r>
        <w:rPr>
          <w:rFonts w:ascii="Times New Roman" w:eastAsia="MS Mincho" w:hAnsi="Times New Roman" w:cs="Times New Roman"/>
          <w:sz w:val="28"/>
          <w:szCs w:val="28"/>
          <w:lang w:val="uk-UA"/>
        </w:rPr>
        <w:t>ї</w:t>
      </w:r>
      <w:r>
        <w:rPr>
          <w:rFonts w:ascii="Times New Roman" w:eastAsia="MS Mincho" w:hAnsi="Times New Roman" w:cs="Times New Roman"/>
          <w:sz w:val="28"/>
          <w:szCs w:val="28"/>
          <w:lang w:val="en-US"/>
        </w:rPr>
        <w:t>ner</w:t>
      </w:r>
      <w:r>
        <w:rPr>
          <w:rFonts w:ascii="Times New Roman" w:eastAsia="MS Mincho" w:hAnsi="Times New Roman" w:cs="Times New Roman"/>
          <w:sz w:val="28"/>
          <w:szCs w:val="28"/>
          <w:lang w:val="uk-UA"/>
        </w:rPr>
        <w:t xml:space="preserve">. Київ: Видавництво </w:t>
      </w:r>
      <w:r>
        <w:rPr>
          <w:rFonts w:ascii="Times New Roman" w:eastAsia="MS Mincho" w:hAnsi="Times New Roman" w:cs="Times New Roman"/>
          <w:sz w:val="28"/>
          <w:szCs w:val="28"/>
          <w:lang w:val="en-US"/>
        </w:rPr>
        <w:t>Ukra</w:t>
      </w:r>
      <w:r>
        <w:rPr>
          <w:rFonts w:ascii="Times New Roman" w:eastAsia="MS Mincho" w:hAnsi="Times New Roman" w:cs="Times New Roman"/>
          <w:sz w:val="28"/>
          <w:szCs w:val="28"/>
          <w:lang w:val="uk-UA"/>
        </w:rPr>
        <w:t>ї</w:t>
      </w:r>
      <w:r>
        <w:rPr>
          <w:rFonts w:ascii="Times New Roman" w:eastAsia="MS Mincho" w:hAnsi="Times New Roman" w:cs="Times New Roman"/>
          <w:sz w:val="28"/>
          <w:szCs w:val="28"/>
          <w:lang w:val="en-US"/>
        </w:rPr>
        <w:t>ner</w:t>
      </w:r>
      <w:r>
        <w:rPr>
          <w:rFonts w:ascii="Times New Roman" w:eastAsia="MS Mincho" w:hAnsi="Times New Roman" w:cs="Times New Roman"/>
          <w:sz w:val="28"/>
          <w:szCs w:val="28"/>
          <w:lang w:val="uk-UA"/>
        </w:rPr>
        <w:t xml:space="preserve">, 2020. </w:t>
      </w:r>
      <w:r>
        <w:rPr>
          <w:rFonts w:ascii="Times New Roman" w:eastAsia="MS Mincho" w:hAnsi="Times New Roman" w:cs="Times New Roman"/>
          <w:sz w:val="28"/>
          <w:szCs w:val="28"/>
          <w:lang w:val="en-US"/>
        </w:rPr>
        <w:t>URL</w:t>
      </w:r>
      <w:r>
        <w:rPr>
          <w:rFonts w:ascii="Times New Roman" w:eastAsia="MS Mincho" w:hAnsi="Times New Roman" w:cs="Times New Roman"/>
          <w:sz w:val="28"/>
          <w:szCs w:val="28"/>
          <w:lang w:val="uk-UA"/>
        </w:rPr>
        <w:t xml:space="preserve">: </w:t>
      </w:r>
      <w:hyperlink r:id="rId12" w:tgtFrame="_new" w:history="1">
        <w:r>
          <w:rPr>
            <w:rFonts w:ascii="Times New Roman" w:eastAsia="MS Mincho" w:hAnsi="Times New Roman" w:cs="Times New Roman"/>
            <w:color w:val="0000FF"/>
            <w:sz w:val="28"/>
            <w:szCs w:val="28"/>
            <w:u w:val="single"/>
            <w:lang w:val="en-US"/>
          </w:rPr>
          <w:t>https</w:t>
        </w:r>
        <w:r>
          <w:rPr>
            <w:rFonts w:ascii="Times New Roman" w:eastAsia="MS Mincho" w:hAnsi="Times New Roman" w:cs="Times New Roman"/>
            <w:color w:val="0000FF"/>
            <w:sz w:val="28"/>
            <w:szCs w:val="28"/>
            <w:u w:val="single"/>
            <w:lang w:val="uk-UA"/>
          </w:rPr>
          <w:t>://</w:t>
        </w:r>
        <w:r>
          <w:rPr>
            <w:rFonts w:ascii="Times New Roman" w:eastAsia="MS Mincho" w:hAnsi="Times New Roman" w:cs="Times New Roman"/>
            <w:color w:val="0000FF"/>
            <w:sz w:val="28"/>
            <w:szCs w:val="28"/>
            <w:u w:val="single"/>
            <w:lang w:val="en-US"/>
          </w:rPr>
          <w:t>www</w:t>
        </w:r>
        <w:r>
          <w:rPr>
            <w:rFonts w:ascii="Times New Roman" w:eastAsia="MS Mincho" w:hAnsi="Times New Roman" w:cs="Times New Roman"/>
            <w:color w:val="0000FF"/>
            <w:sz w:val="28"/>
            <w:szCs w:val="28"/>
            <w:u w:val="single"/>
            <w:lang w:val="uk-UA"/>
          </w:rPr>
          <w:t>.</w:t>
        </w:r>
        <w:r>
          <w:rPr>
            <w:rFonts w:ascii="Times New Roman" w:eastAsia="MS Mincho" w:hAnsi="Times New Roman" w:cs="Times New Roman"/>
            <w:color w:val="0000FF"/>
            <w:sz w:val="28"/>
            <w:szCs w:val="28"/>
            <w:u w:val="single"/>
            <w:lang w:val="en-US"/>
          </w:rPr>
          <w:t>ukrainer</w:t>
        </w:r>
        <w:r>
          <w:rPr>
            <w:rFonts w:ascii="Times New Roman" w:eastAsia="MS Mincho" w:hAnsi="Times New Roman" w:cs="Times New Roman"/>
            <w:color w:val="0000FF"/>
            <w:sz w:val="28"/>
            <w:szCs w:val="28"/>
            <w:u w:val="single"/>
            <w:lang w:val="uk-UA"/>
          </w:rPr>
          <w:t>.</w:t>
        </w:r>
        <w:r>
          <w:rPr>
            <w:rFonts w:ascii="Times New Roman" w:eastAsia="MS Mincho" w:hAnsi="Times New Roman" w:cs="Times New Roman"/>
            <w:color w:val="0000FF"/>
            <w:sz w:val="28"/>
            <w:szCs w:val="28"/>
            <w:u w:val="single"/>
            <w:lang w:val="en-US"/>
          </w:rPr>
          <w:t>net</w:t>
        </w:r>
        <w:r>
          <w:rPr>
            <w:rFonts w:ascii="Times New Roman" w:eastAsia="MS Mincho" w:hAnsi="Times New Roman" w:cs="Times New Roman"/>
            <w:color w:val="0000FF"/>
            <w:sz w:val="28"/>
            <w:szCs w:val="28"/>
            <w:u w:val="single"/>
            <w:lang w:val="uk-UA"/>
          </w:rPr>
          <w:t>/</w:t>
        </w:r>
        <w:r>
          <w:rPr>
            <w:rFonts w:ascii="Times New Roman" w:eastAsia="MS Mincho" w:hAnsi="Times New Roman" w:cs="Times New Roman"/>
            <w:color w:val="0000FF"/>
            <w:sz w:val="28"/>
            <w:szCs w:val="28"/>
            <w:u w:val="single"/>
            <w:lang w:val="en-US"/>
          </w:rPr>
          <w:t>mova</w:t>
        </w:r>
        <w:r>
          <w:rPr>
            <w:rFonts w:ascii="Times New Roman" w:eastAsia="MS Mincho" w:hAnsi="Times New Roman" w:cs="Times New Roman"/>
            <w:color w:val="0000FF"/>
            <w:sz w:val="28"/>
            <w:szCs w:val="28"/>
            <w:u w:val="single"/>
            <w:lang w:val="uk-UA"/>
          </w:rPr>
          <w:t>-</w:t>
        </w:r>
        <w:r>
          <w:rPr>
            <w:rFonts w:ascii="Times New Roman" w:eastAsia="MS Mincho" w:hAnsi="Times New Roman" w:cs="Times New Roman"/>
            <w:color w:val="0000FF"/>
            <w:sz w:val="28"/>
            <w:szCs w:val="28"/>
            <w:u w:val="single"/>
            <w:lang w:val="en-US"/>
          </w:rPr>
          <w:t>fotohrafii</w:t>
        </w:r>
        <w:r>
          <w:rPr>
            <w:rFonts w:ascii="Times New Roman" w:eastAsia="MS Mincho" w:hAnsi="Times New Roman" w:cs="Times New Roman"/>
            <w:color w:val="0000FF"/>
            <w:sz w:val="28"/>
            <w:szCs w:val="28"/>
            <w:u w:val="single"/>
            <w:lang w:val="uk-UA"/>
          </w:rPr>
          <w:t>/</w:t>
        </w:r>
      </w:hyperlink>
      <w:r>
        <w:rPr>
          <w:rFonts w:ascii="Times New Roman" w:eastAsia="MS Mincho" w:hAnsi="Times New Roman" w:cs="Times New Roman"/>
          <w:sz w:val="28"/>
          <w:szCs w:val="28"/>
          <w:lang w:val="uk-UA"/>
        </w:rPr>
        <w:t xml:space="preserve"> (дата звернення: 18.05.2025</w:t>
      </w:r>
      <w:bookmarkEnd w:id="17"/>
      <w:r>
        <w:rPr>
          <w:rFonts w:ascii="Times New Roman" w:eastAsia="MS Mincho" w:hAnsi="Times New Roman" w:cs="Times New Roman"/>
          <w:sz w:val="28"/>
          <w:szCs w:val="28"/>
          <w:lang w:val="uk-UA"/>
        </w:rPr>
        <w:t>)</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rPr>
      </w:pPr>
      <w:r>
        <w:rPr>
          <w:rFonts w:ascii="Times New Roman" w:eastAsia="MS Mincho" w:hAnsi="Times New Roman" w:cs="Times New Roman"/>
          <w:sz w:val="28"/>
          <w:szCs w:val="28"/>
          <w:lang w:val="uk-UA"/>
        </w:rPr>
        <w:t xml:space="preserve"> Шаповал А. Як фотографія стала мистецтвом // </w:t>
      </w:r>
      <w:r>
        <w:rPr>
          <w:rFonts w:ascii="Times New Roman" w:eastAsia="MS Mincho" w:hAnsi="Times New Roman" w:cs="Times New Roman"/>
          <w:sz w:val="28"/>
          <w:szCs w:val="28"/>
          <w:lang w:val="en-US"/>
        </w:rPr>
        <w:t>Gallery</w:t>
      </w:r>
      <w:r>
        <w:rPr>
          <w:rFonts w:ascii="Times New Roman" w:eastAsia="MS Mincho" w:hAnsi="Times New Roman" w:cs="Times New Roman"/>
          <w:sz w:val="28"/>
          <w:szCs w:val="28"/>
          <w:lang w:val="uk-UA"/>
        </w:rPr>
        <w:t xml:space="preserve"> 101. Львів: ГО Фундація «МАОР», 2019. </w:t>
      </w:r>
      <w:r>
        <w:rPr>
          <w:rFonts w:ascii="Times New Roman" w:eastAsia="MS Mincho" w:hAnsi="Times New Roman" w:cs="Times New Roman"/>
          <w:sz w:val="28"/>
          <w:szCs w:val="28"/>
          <w:lang w:val="en-US"/>
        </w:rPr>
        <w:t>URL</w:t>
      </w:r>
      <w:r>
        <w:rPr>
          <w:rFonts w:ascii="Times New Roman" w:eastAsia="MS Mincho" w:hAnsi="Times New Roman" w:cs="Times New Roman"/>
          <w:sz w:val="28"/>
          <w:szCs w:val="28"/>
        </w:rPr>
        <w:t xml:space="preserve">: </w:t>
      </w:r>
      <w:r>
        <w:rPr>
          <w:rFonts w:ascii="Times New Roman" w:eastAsia="MS Mincho" w:hAnsi="Times New Roman" w:cs="Times New Roman"/>
          <w:sz w:val="28"/>
          <w:szCs w:val="28"/>
          <w:lang w:val="uk-UA"/>
        </w:rPr>
        <w:t xml:space="preserve"> </w:t>
      </w:r>
      <w:hyperlink r:id="rId13" w:history="1">
        <w:r>
          <w:rPr>
            <w:rFonts w:ascii="Times New Roman" w:eastAsia="MS Mincho" w:hAnsi="Times New Roman" w:cs="Times New Roman"/>
            <w:color w:val="0000FF"/>
            <w:sz w:val="28"/>
            <w:szCs w:val="28"/>
            <w:u w:val="single"/>
            <w:lang w:val="en-US"/>
          </w:rPr>
          <w:t>https</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gallery</w:t>
        </w:r>
        <w:r>
          <w:rPr>
            <w:rFonts w:ascii="Times New Roman" w:eastAsia="MS Mincho" w:hAnsi="Times New Roman" w:cs="Times New Roman"/>
            <w:color w:val="0000FF"/>
            <w:sz w:val="28"/>
            <w:szCs w:val="28"/>
            <w:u w:val="single"/>
          </w:rPr>
          <w:t>101.</w:t>
        </w:r>
        <w:r>
          <w:rPr>
            <w:rFonts w:ascii="Times New Roman" w:eastAsia="MS Mincho" w:hAnsi="Times New Roman" w:cs="Times New Roman"/>
            <w:color w:val="0000FF"/>
            <w:sz w:val="28"/>
            <w:szCs w:val="28"/>
            <w:u w:val="single"/>
            <w:lang w:val="en-US"/>
          </w:rPr>
          <w:t>com</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ua</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photo</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history</w:t>
        </w:r>
        <w:r>
          <w:rPr>
            <w:rFonts w:ascii="Times New Roman" w:eastAsia="MS Mincho" w:hAnsi="Times New Roman" w:cs="Times New Roman"/>
            <w:color w:val="0000FF"/>
            <w:sz w:val="28"/>
            <w:szCs w:val="28"/>
            <w:u w:val="single"/>
          </w:rPr>
          <w:t>2/</w:t>
        </w:r>
      </w:hyperlink>
      <w:r>
        <w:rPr>
          <w:rFonts w:ascii="Times New Roman" w:eastAsia="MS Mincho" w:hAnsi="Times New Roman" w:cs="Times New Roman"/>
          <w:sz w:val="28"/>
          <w:szCs w:val="28"/>
          <w:lang w:val="uk-UA"/>
        </w:rPr>
        <w:t xml:space="preserve"> (дата звернення:</w:t>
      </w:r>
      <w:r>
        <w:rPr>
          <w:rFonts w:ascii="Times New Roman" w:eastAsia="MS Mincho" w:hAnsi="Times New Roman" w:cs="Times New Roman"/>
          <w:sz w:val="28"/>
          <w:szCs w:val="28"/>
        </w:rPr>
        <w:t xml:space="preserve"> 22.05.2025</w:t>
      </w:r>
      <w:bookmarkStart w:id="19" w:name="_Hlk199365047"/>
      <w:bookmarkEnd w:id="18"/>
      <w:r>
        <w:rPr>
          <w:rFonts w:ascii="Times New Roman" w:eastAsia="MS Mincho" w:hAnsi="Times New Roman" w:cs="Times New Roman"/>
          <w:sz w:val="28"/>
          <w:szCs w:val="28"/>
          <w:lang w:val="uk-UA"/>
        </w:rPr>
        <w:t>)</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lang w:val="en-US"/>
        </w:rPr>
      </w:pPr>
      <w:r>
        <w:rPr>
          <w:rFonts w:ascii="Times New Roman" w:eastAsia="MS Mincho" w:hAnsi="Times New Roman" w:cs="Times New Roman"/>
          <w:sz w:val="28"/>
          <w:szCs w:val="28"/>
        </w:rPr>
        <w:t xml:space="preserve">Шевченко В. Функціональність візуального контенту в міжкультурній комунікації // </w:t>
      </w:r>
      <w:r>
        <w:rPr>
          <w:rFonts w:ascii="Times New Roman" w:eastAsia="MS Mincho" w:hAnsi="Times New Roman" w:cs="Times New Roman"/>
          <w:sz w:val="28"/>
          <w:szCs w:val="28"/>
          <w:lang w:val="en-US"/>
        </w:rPr>
        <w:t>Academia</w:t>
      </w:r>
      <w:r>
        <w:rPr>
          <w:rFonts w:ascii="Times New Roman" w:eastAsia="MS Mincho" w:hAnsi="Times New Roman" w:cs="Times New Roman"/>
          <w:sz w:val="28"/>
          <w:szCs w:val="28"/>
          <w:lang w:val="uk-UA"/>
        </w:rPr>
        <w:t xml:space="preserve">. Київ: </w:t>
      </w:r>
      <w:r>
        <w:rPr>
          <w:rFonts w:ascii="Times New Roman" w:eastAsia="MS Mincho" w:hAnsi="Times New Roman" w:cs="Times New Roman"/>
          <w:sz w:val="28"/>
          <w:szCs w:val="28"/>
        </w:rPr>
        <w:t xml:space="preserve">Київський національний університет імені Тараса Шевченка, 2013. С. 298-304. </w:t>
      </w:r>
      <w:bookmarkEnd w:id="19"/>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lang w:val="en-US"/>
        </w:rPr>
      </w:pP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rPr>
        <w:t xml:space="preserve">Ямпольська А. Українська фотографія: між документом і мистецтвом. </w:t>
      </w:r>
      <w:r>
        <w:rPr>
          <w:rFonts w:ascii="Times New Roman" w:eastAsia="MS Mincho" w:hAnsi="Times New Roman" w:cs="Times New Roman"/>
          <w:sz w:val="28"/>
          <w:szCs w:val="28"/>
          <w:lang w:val="en-US"/>
        </w:rPr>
        <w:t>Київ</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 xml:space="preserve"> Родовід</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 xml:space="preserve"> 2020. 128 с.</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lang w:val="en-US"/>
        </w:rPr>
      </w:pPr>
      <w:r>
        <w:rPr>
          <w:rFonts w:ascii="Times New Roman" w:eastAsia="MS Mincho" w:hAnsi="Times New Roman" w:cs="Times New Roman"/>
          <w:sz w:val="28"/>
          <w:szCs w:val="28"/>
          <w:lang w:val="uk-UA"/>
        </w:rPr>
        <w:lastRenderedPageBreak/>
        <w:t xml:space="preserve"> </w:t>
      </w:r>
      <w:r>
        <w:rPr>
          <w:rFonts w:ascii="Times New Roman" w:eastAsia="MS Mincho" w:hAnsi="Times New Roman" w:cs="Times New Roman"/>
          <w:sz w:val="28"/>
          <w:szCs w:val="28"/>
          <w:lang w:val="en-US"/>
        </w:rPr>
        <w:t xml:space="preserve">Auslander P. Liveness: Performance in a Mediatized Culture. </w:t>
      </w:r>
      <w:bookmarkStart w:id="20" w:name="_Hlk199278070"/>
      <w:r>
        <w:rPr>
          <w:rFonts w:ascii="Times New Roman" w:eastAsia="MS Mincho" w:hAnsi="Times New Roman" w:cs="Times New Roman"/>
          <w:sz w:val="28"/>
          <w:szCs w:val="28"/>
          <w:lang w:val="en-US"/>
        </w:rPr>
        <w:t>Abingdon</w:t>
      </w:r>
      <w:r>
        <w:rPr>
          <w:rFonts w:ascii="Times New Roman" w:eastAsia="MS Mincho" w:hAnsi="Times New Roman" w:cs="Times New Roman"/>
          <w:sz w:val="28"/>
          <w:szCs w:val="28"/>
          <w:lang w:val="uk-UA"/>
        </w:rPr>
        <w:t>:</w:t>
      </w:r>
      <w:r>
        <w:rPr>
          <w:rFonts w:ascii="Times New Roman" w:eastAsia="MS Mincho" w:hAnsi="Times New Roman" w:cs="Times New Roman"/>
          <w:sz w:val="24"/>
          <w:szCs w:val="24"/>
          <w:lang w:val="uk-UA"/>
        </w:rPr>
        <w:t xml:space="preserve"> </w:t>
      </w:r>
      <w:bookmarkEnd w:id="20"/>
      <w:r>
        <w:rPr>
          <w:rFonts w:ascii="Times New Roman" w:eastAsia="MS Mincho" w:hAnsi="Times New Roman" w:cs="Times New Roman"/>
          <w:sz w:val="28"/>
          <w:szCs w:val="28"/>
          <w:lang w:val="en-US"/>
        </w:rPr>
        <w:t>Routledge</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 xml:space="preserve"> 20</w:t>
      </w:r>
      <w:r>
        <w:rPr>
          <w:rFonts w:ascii="Times New Roman" w:eastAsia="MS Mincho" w:hAnsi="Times New Roman" w:cs="Times New Roman"/>
          <w:sz w:val="28"/>
          <w:szCs w:val="28"/>
          <w:lang w:val="en-US"/>
        </w:rPr>
        <w:t>08. 224 p.</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lang w:val="en-US"/>
        </w:rPr>
      </w:pP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Azoulay A. The Civil Contract of Photography. New York</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 xml:space="preserve"> Zone Books</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 xml:space="preserve"> 2008. 585 p.</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rPr>
      </w:pP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Baker S. This exhibition is hard and beautiful</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 xml:space="preserve"> London</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The Guardian</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 xml:space="preserve"> 2022. </w:t>
      </w:r>
      <w:bookmarkStart w:id="21" w:name="_Hlk199109886"/>
      <w:r>
        <w:rPr>
          <w:rFonts w:ascii="Times New Roman" w:eastAsia="MS Mincho" w:hAnsi="Times New Roman" w:cs="Times New Roman"/>
          <w:sz w:val="28"/>
          <w:szCs w:val="28"/>
          <w:lang w:val="en-US"/>
        </w:rPr>
        <w:t>URL</w:t>
      </w:r>
      <w:r>
        <w:rPr>
          <w:rFonts w:ascii="Times New Roman" w:eastAsia="MS Mincho" w:hAnsi="Times New Roman" w:cs="Times New Roman"/>
          <w:sz w:val="28"/>
          <w:szCs w:val="28"/>
        </w:rPr>
        <w:t>:</w:t>
      </w:r>
      <w:bookmarkEnd w:id="21"/>
      <w:r>
        <w:rPr>
          <w:rFonts w:ascii="Times New Roman" w:eastAsia="MS Mincho" w:hAnsi="Times New Roman" w:cs="Times New Roman"/>
          <w:sz w:val="28"/>
          <w:szCs w:val="28"/>
        </w:rPr>
        <w:t xml:space="preserve"> </w:t>
      </w:r>
      <w:hyperlink r:id="rId14" w:tgtFrame="_new" w:history="1">
        <w:r>
          <w:rPr>
            <w:rFonts w:ascii="Times New Roman" w:eastAsia="MS Mincho" w:hAnsi="Times New Roman" w:cs="Times New Roman"/>
            <w:color w:val="0000FF"/>
            <w:sz w:val="28"/>
            <w:szCs w:val="28"/>
            <w:u w:val="single"/>
            <w:lang w:val="en-US"/>
          </w:rPr>
          <w:t>https</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www</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theguardian</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com</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world</w:t>
        </w:r>
        <w:r>
          <w:rPr>
            <w:rFonts w:ascii="Times New Roman" w:eastAsia="MS Mincho" w:hAnsi="Times New Roman" w:cs="Times New Roman"/>
            <w:color w:val="0000FF"/>
            <w:sz w:val="28"/>
            <w:szCs w:val="28"/>
            <w:u w:val="single"/>
          </w:rPr>
          <w:t>/2022/</w:t>
        </w:r>
        <w:r>
          <w:rPr>
            <w:rFonts w:ascii="Times New Roman" w:eastAsia="MS Mincho" w:hAnsi="Times New Roman" w:cs="Times New Roman"/>
            <w:color w:val="0000FF"/>
            <w:sz w:val="28"/>
            <w:szCs w:val="28"/>
            <w:u w:val="single"/>
            <w:lang w:val="en-US"/>
          </w:rPr>
          <w:t>oct</w:t>
        </w:r>
        <w:r>
          <w:rPr>
            <w:rFonts w:ascii="Times New Roman" w:eastAsia="MS Mincho" w:hAnsi="Times New Roman" w:cs="Times New Roman"/>
            <w:color w:val="0000FF"/>
            <w:sz w:val="28"/>
            <w:szCs w:val="28"/>
            <w:u w:val="single"/>
          </w:rPr>
          <w:t>/13/</w:t>
        </w:r>
        <w:r>
          <w:rPr>
            <w:rFonts w:ascii="Times New Roman" w:eastAsia="MS Mincho" w:hAnsi="Times New Roman" w:cs="Times New Roman"/>
            <w:color w:val="0000FF"/>
            <w:sz w:val="28"/>
            <w:szCs w:val="28"/>
            <w:u w:val="single"/>
            <w:lang w:val="en-US"/>
          </w:rPr>
          <w:t>this</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exhibition</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is</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hard</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and</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beautiful</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staging</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a</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major</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retrospective</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of</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boris</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mikhailovs</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work</w:t>
        </w:r>
      </w:hyperlink>
      <w:r>
        <w:rPr>
          <w:rFonts w:ascii="Times New Roman" w:eastAsia="MS Mincho" w:hAnsi="Times New Roman" w:cs="Times New Roman"/>
          <w:sz w:val="28"/>
          <w:szCs w:val="28"/>
        </w:rPr>
        <w:t xml:space="preserve"> </w:t>
      </w:r>
      <w:bookmarkStart w:id="22" w:name="_Hlk199109605"/>
      <w:r>
        <w:rPr>
          <w:rFonts w:ascii="Times New Roman" w:eastAsia="MS Mincho" w:hAnsi="Times New Roman" w:cs="Times New Roman"/>
          <w:sz w:val="28"/>
          <w:szCs w:val="28"/>
          <w:lang w:val="uk-UA"/>
        </w:rPr>
        <w:t>(д</w:t>
      </w:r>
      <w:r>
        <w:rPr>
          <w:rFonts w:ascii="Times New Roman" w:eastAsia="MS Mincho" w:hAnsi="Times New Roman" w:cs="Times New Roman"/>
          <w:sz w:val="28"/>
          <w:szCs w:val="28"/>
        </w:rPr>
        <w:t>ата звернення: 22.05.2025</w:t>
      </w:r>
      <w:r>
        <w:rPr>
          <w:rFonts w:ascii="Times New Roman" w:eastAsia="MS Mincho" w:hAnsi="Times New Roman" w:cs="Times New Roman"/>
          <w:sz w:val="28"/>
          <w:szCs w:val="28"/>
          <w:lang w:val="uk-UA"/>
        </w:rPr>
        <w:t>)</w:t>
      </w:r>
      <w:r>
        <w:rPr>
          <w:rFonts w:ascii="Times New Roman" w:eastAsia="MS Mincho" w:hAnsi="Times New Roman" w:cs="Times New Roman"/>
          <w:sz w:val="28"/>
          <w:szCs w:val="28"/>
        </w:rPr>
        <w:t>.</w:t>
      </w:r>
      <w:bookmarkEnd w:id="22"/>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lang w:val="en-US"/>
        </w:rPr>
      </w:pP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Bate D. Photography: The Key Concepts. London</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Bloomsbury</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 xml:space="preserve"> 2009. 224 p.</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lang w:val="en-US"/>
        </w:rPr>
      </w:pP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Batchen G. Burning with Desire: The Conception of Photography. Cambridge</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 xml:space="preserve"> MIT Press</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 xml:space="preserve"> 1999. 240 p.</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lang w:val="en-US"/>
        </w:rPr>
      </w:pPr>
      <w:r>
        <w:rPr>
          <w:rFonts w:ascii="Times New Roman" w:eastAsia="MS Mincho" w:hAnsi="Times New Roman" w:cs="Times New Roman"/>
          <w:sz w:val="28"/>
          <w:szCs w:val="28"/>
          <w:lang w:val="en-US"/>
        </w:rPr>
        <w:t xml:space="preserve">Cotton C. The Photograph as Contemporary Art. </w:t>
      </w:r>
      <w:bookmarkStart w:id="23" w:name="_Hlk199277983"/>
      <w:r>
        <w:rPr>
          <w:rFonts w:ascii="Times New Roman" w:eastAsia="MS Mincho" w:hAnsi="Times New Roman" w:cs="Times New Roman"/>
          <w:sz w:val="28"/>
          <w:szCs w:val="28"/>
          <w:lang w:val="en-US"/>
        </w:rPr>
        <w:t>London</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 xml:space="preserve"> </w:t>
      </w:r>
      <w:bookmarkEnd w:id="23"/>
      <w:r>
        <w:rPr>
          <w:rFonts w:ascii="Times New Roman" w:eastAsia="MS Mincho" w:hAnsi="Times New Roman" w:cs="Times New Roman"/>
          <w:sz w:val="28"/>
          <w:szCs w:val="28"/>
          <w:lang w:val="en-US"/>
        </w:rPr>
        <w:t>Thames &amp; Hudson</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2014. 248 p.</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lang w:val="en-US"/>
        </w:rPr>
      </w:pPr>
      <w:r>
        <w:rPr>
          <w:rFonts w:ascii="Times New Roman" w:eastAsia="MS Mincho" w:hAnsi="Times New Roman" w:cs="Times New Roman"/>
          <w:sz w:val="28"/>
          <w:szCs w:val="28"/>
          <w:lang w:val="en-US"/>
        </w:rPr>
        <w:t>Fontcuberta J. The Post-Photographic Condition. Barcelona</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 xml:space="preserve"> MoMA</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 xml:space="preserve"> 2015. 136 p.</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lang w:val="en-US"/>
        </w:rPr>
      </w:pPr>
      <w:r>
        <w:rPr>
          <w:rFonts w:ascii="Times New Roman" w:eastAsia="MS Mincho" w:hAnsi="Times New Roman" w:cs="Times New Roman"/>
          <w:sz w:val="28"/>
          <w:szCs w:val="28"/>
          <w:lang w:val="en-US"/>
        </w:rPr>
        <w:t>Jeffrey I. Photography: A Concise History. London</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 xml:space="preserve"> Thames &amp; Hudson</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 xml:space="preserve"> 1981. 248 p.</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rPr>
      </w:pP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Lister M. The Photographic Image in Digital Culture. Abingdon</w:t>
      </w:r>
      <w:r>
        <w:rPr>
          <w:rFonts w:ascii="Times New Roman" w:eastAsia="MS Mincho" w:hAnsi="Times New Roman" w:cs="Times New Roman"/>
          <w:sz w:val="28"/>
          <w:szCs w:val="28"/>
          <w:lang w:val="uk-UA"/>
        </w:rPr>
        <w:t>:</w:t>
      </w:r>
      <w:r>
        <w:rPr>
          <w:rFonts w:ascii="Times New Roman" w:eastAsia="MS Mincho" w:hAnsi="Times New Roman" w:cs="Times New Roman"/>
          <w:sz w:val="24"/>
          <w:szCs w:val="24"/>
          <w:lang w:val="uk-UA"/>
        </w:rPr>
        <w:t xml:space="preserve"> </w:t>
      </w:r>
      <w:r>
        <w:rPr>
          <w:rFonts w:ascii="Times New Roman" w:eastAsia="MS Mincho" w:hAnsi="Times New Roman" w:cs="Times New Roman"/>
          <w:sz w:val="28"/>
          <w:szCs w:val="28"/>
          <w:lang w:val="en-US"/>
        </w:rPr>
        <w:t>Routledge</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 xml:space="preserve"> 2013. 232 p.</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rPr>
      </w:pP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Manovich</w:t>
      </w:r>
      <w:r>
        <w:rPr>
          <w:rFonts w:ascii="Times New Roman" w:eastAsia="MS Mincho" w:hAnsi="Times New Roman" w:cs="Times New Roman"/>
          <w:sz w:val="28"/>
          <w:szCs w:val="28"/>
          <w:lang w:val="en-US"/>
        </w:rPr>
        <w:t xml:space="preserve"> L. Instagram and Contemporary Image</w:t>
      </w:r>
      <w:r>
        <w:rPr>
          <w:rFonts w:ascii="Times New Roman" w:eastAsia="MS Mincho" w:hAnsi="Times New Roman" w:cs="Times New Roman"/>
          <w:sz w:val="28"/>
          <w:szCs w:val="28"/>
          <w:lang w:val="uk-UA"/>
        </w:rPr>
        <w:t xml:space="preserve"> // </w:t>
      </w:r>
      <w:r>
        <w:rPr>
          <w:rFonts w:ascii="Times New Roman" w:eastAsia="MS Mincho" w:hAnsi="Times New Roman" w:cs="Times New Roman"/>
          <w:sz w:val="28"/>
          <w:szCs w:val="28"/>
          <w:lang w:val="en-US"/>
        </w:rPr>
        <w:t>M</w:t>
      </w:r>
      <w:r>
        <w:rPr>
          <w:rFonts w:ascii="Times New Roman" w:eastAsia="MS Mincho" w:hAnsi="Times New Roman" w:cs="Times New Roman"/>
          <w:sz w:val="28"/>
          <w:szCs w:val="28"/>
          <w:lang w:val="uk-UA"/>
        </w:rPr>
        <w:t xml:space="preserve">anovich, 2017. </w:t>
      </w:r>
      <w:r>
        <w:rPr>
          <w:rFonts w:ascii="Times New Roman" w:eastAsia="MS Mincho" w:hAnsi="Times New Roman" w:cs="Times New Roman"/>
          <w:sz w:val="28"/>
          <w:szCs w:val="28"/>
          <w:lang w:val="en-US"/>
        </w:rPr>
        <w:t>URL</w:t>
      </w:r>
      <w:r>
        <w:rPr>
          <w:rFonts w:ascii="Times New Roman" w:eastAsia="MS Mincho" w:hAnsi="Times New Roman" w:cs="Times New Roman"/>
          <w:sz w:val="28"/>
          <w:szCs w:val="28"/>
        </w:rPr>
        <w:t xml:space="preserve">: </w:t>
      </w:r>
      <w:hyperlink r:id="rId15" w:tgtFrame="_new" w:history="1">
        <w:r>
          <w:rPr>
            <w:rFonts w:ascii="Times New Roman" w:eastAsia="MS Mincho" w:hAnsi="Times New Roman" w:cs="Times New Roman"/>
            <w:color w:val="0000FF"/>
            <w:sz w:val="28"/>
            <w:szCs w:val="28"/>
            <w:u w:val="single"/>
            <w:lang w:val="en-US"/>
          </w:rPr>
          <w:t>https</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manovich</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net</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index</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php</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projects</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instagram</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and</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contemporary</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image</w:t>
        </w:r>
      </w:hyperlink>
      <w:r>
        <w:rPr>
          <w:rFonts w:ascii="Times New Roman" w:eastAsia="MS Mincho" w:hAnsi="Times New Roman" w:cs="Times New Roman"/>
          <w:sz w:val="28"/>
          <w:szCs w:val="28"/>
        </w:rPr>
        <w:t xml:space="preserve"> </w:t>
      </w:r>
      <w:r>
        <w:rPr>
          <w:rFonts w:ascii="Times New Roman" w:eastAsia="MS Mincho" w:hAnsi="Times New Roman" w:cs="Times New Roman"/>
          <w:sz w:val="28"/>
          <w:szCs w:val="28"/>
          <w:lang w:val="uk-UA"/>
        </w:rPr>
        <w:t>(дата звернення:</w:t>
      </w:r>
      <w:r>
        <w:rPr>
          <w:rFonts w:ascii="Times New Roman" w:eastAsia="MS Mincho" w:hAnsi="Times New Roman" w:cs="Times New Roman"/>
          <w:sz w:val="28"/>
          <w:szCs w:val="28"/>
        </w:rPr>
        <w:t xml:space="preserve"> 22.05.2025</w:t>
      </w:r>
      <w:r>
        <w:rPr>
          <w:rFonts w:ascii="Times New Roman" w:eastAsia="MS Mincho" w:hAnsi="Times New Roman" w:cs="Times New Roman"/>
          <w:sz w:val="28"/>
          <w:szCs w:val="28"/>
          <w:lang w:val="uk-UA"/>
        </w:rPr>
        <w:t>)</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rPr>
      </w:pPr>
      <w:r>
        <w:rPr>
          <w:rFonts w:ascii="Times New Roman" w:eastAsia="MS Mincho" w:hAnsi="Times New Roman" w:cs="Times New Roman"/>
          <w:sz w:val="28"/>
          <w:szCs w:val="28"/>
          <w:lang w:val="en-US"/>
        </w:rPr>
        <w:t>Mitchell W. J. T. What Do Pictures Want? The Lives and Loves of Images. Chicago</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 xml:space="preserve"> University of Chicago Press</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 xml:space="preserve"> 2005. 380 p.</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rPr>
      </w:pP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Ritchin F. After Photography.</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 xml:space="preserve">New York: W. W. Norton &amp; Company, 2009. </w:t>
      </w:r>
      <w:r>
        <w:rPr>
          <w:rFonts w:ascii="Times New Roman" w:eastAsia="MS Mincho" w:hAnsi="Times New Roman" w:cs="Times New Roman"/>
          <w:sz w:val="28"/>
          <w:szCs w:val="28"/>
        </w:rPr>
        <w:t xml:space="preserve">199 </w:t>
      </w:r>
      <w:r>
        <w:rPr>
          <w:rFonts w:ascii="Times New Roman" w:eastAsia="MS Mincho" w:hAnsi="Times New Roman" w:cs="Times New Roman"/>
          <w:sz w:val="28"/>
          <w:szCs w:val="28"/>
          <w:lang w:val="en-US"/>
        </w:rPr>
        <w:t>p</w:t>
      </w:r>
      <w:r>
        <w:rPr>
          <w:rFonts w:ascii="Times New Roman" w:eastAsia="MS Mincho" w:hAnsi="Times New Roman" w:cs="Times New Roman"/>
          <w:sz w:val="28"/>
          <w:szCs w:val="28"/>
        </w:rPr>
        <w:t xml:space="preserve">. </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rPr>
      </w:pPr>
      <w:r>
        <w:rPr>
          <w:rFonts w:ascii="Times New Roman" w:eastAsia="MS Mincho" w:hAnsi="Times New Roman" w:cs="Times New Roman"/>
          <w:sz w:val="28"/>
          <w:szCs w:val="28"/>
          <w:lang w:val="uk-UA"/>
        </w:rPr>
        <w:lastRenderedPageBreak/>
        <w:t xml:space="preserve"> </w:t>
      </w:r>
      <w:r>
        <w:rPr>
          <w:rFonts w:ascii="Times New Roman" w:eastAsia="MS Mincho" w:hAnsi="Times New Roman" w:cs="Times New Roman"/>
          <w:sz w:val="28"/>
          <w:szCs w:val="28"/>
          <w:lang w:val="en-US"/>
        </w:rPr>
        <w:t>Ritchin F. Picturing Ukraine</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 xml:space="preserve"> New York: Fred Ritchin, </w:t>
      </w:r>
      <w:r>
        <w:rPr>
          <w:rFonts w:ascii="Times New Roman" w:eastAsia="MS Mincho" w:hAnsi="Times New Roman" w:cs="Times New Roman"/>
          <w:sz w:val="28"/>
          <w:szCs w:val="28"/>
          <w:lang w:val="uk-UA"/>
        </w:rPr>
        <w:t xml:space="preserve">2025. </w:t>
      </w:r>
      <w:r>
        <w:rPr>
          <w:rFonts w:ascii="Times New Roman" w:eastAsia="MS Mincho" w:hAnsi="Times New Roman" w:cs="Times New Roman"/>
          <w:sz w:val="28"/>
          <w:szCs w:val="28"/>
          <w:lang w:val="en-US"/>
        </w:rPr>
        <w:t>URL</w:t>
      </w:r>
      <w:r>
        <w:rPr>
          <w:rFonts w:ascii="Times New Roman" w:eastAsia="MS Mincho" w:hAnsi="Times New Roman" w:cs="Times New Roman"/>
          <w:sz w:val="28"/>
          <w:szCs w:val="28"/>
        </w:rPr>
        <w:t xml:space="preserve">: </w:t>
      </w:r>
      <w:hyperlink r:id="rId16" w:tgtFrame="_new" w:history="1">
        <w:r>
          <w:rPr>
            <w:rFonts w:ascii="Times New Roman" w:eastAsia="MS Mincho" w:hAnsi="Times New Roman" w:cs="Times New Roman"/>
            <w:color w:val="0000FF"/>
            <w:sz w:val="28"/>
            <w:szCs w:val="28"/>
            <w:u w:val="single"/>
            <w:lang w:val="en-US"/>
          </w:rPr>
          <w:t>https</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fredritchin</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substack</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com</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p</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picturing</w:t>
        </w:r>
        <w:r>
          <w:rPr>
            <w:rFonts w:ascii="Times New Roman" w:eastAsia="MS Mincho" w:hAnsi="Times New Roman" w:cs="Times New Roman"/>
            <w:color w:val="0000FF"/>
            <w:sz w:val="28"/>
            <w:szCs w:val="28"/>
            <w:u w:val="single"/>
          </w:rPr>
          <w:t>-</w:t>
        </w:r>
        <w:r>
          <w:rPr>
            <w:rFonts w:ascii="Times New Roman" w:eastAsia="MS Mincho" w:hAnsi="Times New Roman" w:cs="Times New Roman"/>
            <w:color w:val="0000FF"/>
            <w:sz w:val="28"/>
            <w:szCs w:val="28"/>
            <w:u w:val="single"/>
            <w:lang w:val="en-US"/>
          </w:rPr>
          <w:t>ukraine</w:t>
        </w:r>
      </w:hyperlink>
      <w:r>
        <w:rPr>
          <w:rFonts w:ascii="Times New Roman" w:eastAsia="MS Mincho" w:hAnsi="Times New Roman" w:cs="Times New Roman"/>
          <w:color w:val="0000FF"/>
          <w:sz w:val="28"/>
          <w:szCs w:val="28"/>
          <w:u w:val="single"/>
          <w:lang w:val="uk-UA"/>
        </w:rPr>
        <w:t xml:space="preserve"> </w:t>
      </w:r>
      <w:r>
        <w:rPr>
          <w:rFonts w:ascii="Times New Roman" w:eastAsia="MS Mincho" w:hAnsi="Times New Roman" w:cs="Times New Roman"/>
          <w:sz w:val="28"/>
          <w:szCs w:val="28"/>
          <w:lang w:val="uk-UA"/>
        </w:rPr>
        <w:t>(дата звернення:</w:t>
      </w:r>
      <w:r>
        <w:rPr>
          <w:rFonts w:ascii="Times New Roman" w:eastAsia="MS Mincho" w:hAnsi="Times New Roman" w:cs="Times New Roman"/>
          <w:sz w:val="28"/>
          <w:szCs w:val="28"/>
        </w:rPr>
        <w:t>22.05.2025</w:t>
      </w:r>
      <w:r>
        <w:rPr>
          <w:rFonts w:ascii="Times New Roman" w:eastAsia="MS Mincho" w:hAnsi="Times New Roman" w:cs="Times New Roman"/>
          <w:sz w:val="28"/>
          <w:szCs w:val="28"/>
          <w:lang w:val="uk-UA"/>
        </w:rPr>
        <w:t>)</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lang w:val="en-US"/>
        </w:rPr>
      </w:pP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Rosenblum N. A World History of Photography. New York</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 xml:space="preserve"> Abbeville Press</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 xml:space="preserve"> 2007. 696 p.</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lang w:val="en-US"/>
        </w:rPr>
      </w:pP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Soutter L. Why Art Photography? Abingdon</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Routledge</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 xml:space="preserve"> 2018. 184 p.</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lang w:val="en-US"/>
        </w:rPr>
      </w:pP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Tagg</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J. The Burden of Representation: Essays on Photographies and Histories. Minnesota</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University of Minnesota Press</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 xml:space="preserve"> 1988. 256 p.</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lang w:val="en-US"/>
        </w:rPr>
      </w:pP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 xml:space="preserve">Wells L. Photography: A </w:t>
      </w:r>
      <w:r>
        <w:rPr>
          <w:rFonts w:ascii="Times New Roman" w:eastAsia="MS Mincho" w:hAnsi="Times New Roman" w:cs="Times New Roman"/>
          <w:sz w:val="28"/>
          <w:szCs w:val="28"/>
          <w:lang w:val="en-US"/>
        </w:rPr>
        <w:t>Critical Introduction. Abingdon</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Routledge</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 xml:space="preserve"> 2015.</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 xml:space="preserve">420 p. </w:t>
      </w:r>
    </w:p>
    <w:p w:rsidR="00202E17" w:rsidRDefault="000F2009">
      <w:pPr>
        <w:numPr>
          <w:ilvl w:val="0"/>
          <w:numId w:val="8"/>
        </w:numPr>
        <w:spacing w:before="100" w:beforeAutospacing="1" w:after="100" w:afterAutospacing="1" w:line="360" w:lineRule="auto"/>
        <w:ind w:left="360"/>
        <w:rPr>
          <w:rFonts w:ascii="Times New Roman" w:eastAsia="MS Mincho" w:hAnsi="Times New Roman" w:cs="Times New Roman"/>
          <w:sz w:val="28"/>
          <w:szCs w:val="28"/>
          <w:lang w:val="en-US"/>
        </w:rPr>
      </w:pP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Zelizer B. Remembering to Forget: Holocaust Memory through the Camera’s Eye. Chicago</w:t>
      </w:r>
      <w:r>
        <w:rPr>
          <w:rFonts w:ascii="Times New Roman" w:eastAsia="MS Mincho" w:hAnsi="Times New Roman" w:cs="Times New Roman"/>
          <w:sz w:val="28"/>
          <w:szCs w:val="28"/>
          <w:lang w:val="uk-UA"/>
        </w:rPr>
        <w:t>:</w:t>
      </w:r>
      <w:r>
        <w:rPr>
          <w:rFonts w:ascii="Times New Roman" w:eastAsia="MS Mincho" w:hAnsi="Times New Roman" w:cs="Times New Roman"/>
          <w:sz w:val="28"/>
          <w:szCs w:val="28"/>
          <w:lang w:val="en-US"/>
        </w:rPr>
        <w:t>University of Chicago Press</w:t>
      </w:r>
      <w:r>
        <w:rPr>
          <w:rFonts w:ascii="Times New Roman" w:eastAsia="MS Mincho" w:hAnsi="Times New Roman" w:cs="Times New Roman"/>
          <w:sz w:val="28"/>
          <w:szCs w:val="28"/>
          <w:lang w:val="uk-UA"/>
        </w:rPr>
        <w:t xml:space="preserve">, </w:t>
      </w:r>
      <w:r>
        <w:rPr>
          <w:rFonts w:ascii="Times New Roman" w:eastAsia="MS Mincho" w:hAnsi="Times New Roman" w:cs="Times New Roman"/>
          <w:sz w:val="28"/>
          <w:szCs w:val="28"/>
          <w:lang w:val="en-US"/>
        </w:rPr>
        <w:t>1998. 300 p.</w:t>
      </w:r>
      <w:bookmarkEnd w:id="6"/>
    </w:p>
    <w:sectPr w:rsidR="00202E17" w:rsidSect="00202E17">
      <w:headerReference w:type="even" r:id="rId17"/>
      <w:headerReference w:type="default" r:id="rId18"/>
      <w:footerReference w:type="even" r:id="rId19"/>
      <w:footerReference w:type="default" r:id="rId20"/>
      <w:pgSz w:w="11906" w:h="16838"/>
      <w:pgMar w:top="1418" w:right="851" w:bottom="1418"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2009" w:rsidRDefault="000F2009">
      <w:pPr>
        <w:spacing w:line="240" w:lineRule="auto"/>
      </w:pPr>
      <w:r>
        <w:separator/>
      </w:r>
    </w:p>
  </w:endnote>
  <w:endnote w:type="continuationSeparator" w:id="0">
    <w:p w:rsidR="000F2009" w:rsidRDefault="000F200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alibri Light">
    <w:altName w:val="Times New Roman"/>
    <w:charset w:val="CC"/>
    <w:family w:val="swiss"/>
    <w:pitch w:val="default"/>
    <w:sig w:usb0="00000000" w:usb1="C200247B" w:usb2="00000009" w:usb3="00000000" w:csb0="200001FF" w:csb1="00000000"/>
  </w:font>
  <w:font w:name="等线 Light">
    <w:altName w:val="Arial Unicode MS"/>
    <w:charset w:val="86"/>
    <w:family w:val="auto"/>
    <w:pitch w:val="default"/>
    <w:sig w:usb0="00000000" w:usb1="00000000" w:usb2="00000016" w:usb3="00000000" w:csb0="0004000F" w:csb1="00000000"/>
  </w:font>
  <w:font w:name="等线">
    <w:altName w:val="Microsoft YaHei"/>
    <w:charset w:val="86"/>
    <w:family w:val="auto"/>
    <w:pitch w:val="default"/>
    <w:sig w:usb0="00000000" w:usb1="00000000" w:usb2="00000000" w:usb3="00000000" w:csb0="00000000"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2E17" w:rsidRDefault="00202E17">
    <w:pPr>
      <w:pStyle w:val="a7"/>
      <w:framePr w:wrap="around" w:vAnchor="text" w:hAnchor="margin" w:xAlign="right" w:y="1"/>
      <w:rPr>
        <w:rStyle w:val="ab"/>
        <w:rFonts w:cs="Arial"/>
      </w:rPr>
    </w:pPr>
    <w:r>
      <w:rPr>
        <w:rStyle w:val="ab"/>
        <w:rFonts w:cs="Arial"/>
      </w:rPr>
      <w:fldChar w:fldCharType="begin"/>
    </w:r>
    <w:r w:rsidR="000F2009">
      <w:rPr>
        <w:rStyle w:val="ab"/>
        <w:rFonts w:cs="Arial"/>
      </w:rPr>
      <w:instrText xml:space="preserve">PAGE  </w:instrText>
    </w:r>
    <w:r>
      <w:rPr>
        <w:rStyle w:val="ab"/>
        <w:rFonts w:cs="Arial"/>
      </w:rPr>
      <w:fldChar w:fldCharType="end"/>
    </w:r>
  </w:p>
  <w:p w:rsidR="00202E17" w:rsidRDefault="00202E17">
    <w:pPr>
      <w:pStyle w:val="a7"/>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2E17" w:rsidRDefault="00202E17">
    <w:pPr>
      <w:pStyle w:val="a7"/>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2009" w:rsidRDefault="000F2009">
      <w:pPr>
        <w:spacing w:after="0"/>
      </w:pPr>
      <w:r>
        <w:separator/>
      </w:r>
    </w:p>
  </w:footnote>
  <w:footnote w:type="continuationSeparator" w:id="0">
    <w:p w:rsidR="000F2009" w:rsidRDefault="000F2009">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2E17" w:rsidRDefault="00202E17">
    <w:pPr>
      <w:pStyle w:val="a8"/>
      <w:framePr w:wrap="around" w:vAnchor="text" w:hAnchor="margin" w:xAlign="right" w:y="1"/>
      <w:rPr>
        <w:rStyle w:val="ab"/>
        <w:rFonts w:cs="Arial"/>
      </w:rPr>
    </w:pPr>
    <w:r>
      <w:rPr>
        <w:rStyle w:val="ab"/>
        <w:rFonts w:cs="Arial"/>
      </w:rPr>
      <w:fldChar w:fldCharType="begin"/>
    </w:r>
    <w:r w:rsidR="000F2009">
      <w:rPr>
        <w:rStyle w:val="ab"/>
        <w:rFonts w:cs="Arial"/>
      </w:rPr>
      <w:instrText xml:space="preserve">PAGE  </w:instrText>
    </w:r>
    <w:r>
      <w:rPr>
        <w:rStyle w:val="ab"/>
        <w:rFonts w:cs="Arial"/>
      </w:rPr>
      <w:fldChar w:fldCharType="end"/>
    </w:r>
  </w:p>
  <w:p w:rsidR="00202E17" w:rsidRDefault="00202E17">
    <w:pPr>
      <w:pStyle w:val="a8"/>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2E17" w:rsidRDefault="00202E17">
    <w:pPr>
      <w:pStyle w:val="a8"/>
      <w:framePr w:wrap="around" w:vAnchor="text" w:hAnchor="margin" w:xAlign="right" w:y="1"/>
      <w:rPr>
        <w:rStyle w:val="ab"/>
        <w:rFonts w:cs="Arial"/>
      </w:rPr>
    </w:pPr>
    <w:r>
      <w:rPr>
        <w:rStyle w:val="ab"/>
        <w:rFonts w:cs="Arial"/>
      </w:rPr>
      <w:fldChar w:fldCharType="begin"/>
    </w:r>
    <w:r w:rsidR="000F2009">
      <w:rPr>
        <w:rStyle w:val="ab"/>
        <w:rFonts w:cs="Arial"/>
      </w:rPr>
      <w:instrText xml:space="preserve">PAGE  </w:instrText>
    </w:r>
    <w:r>
      <w:rPr>
        <w:rStyle w:val="ab"/>
        <w:rFonts w:cs="Arial"/>
      </w:rPr>
      <w:fldChar w:fldCharType="separate"/>
    </w:r>
    <w:r w:rsidR="0069555F">
      <w:rPr>
        <w:rStyle w:val="ab"/>
        <w:rFonts w:cs="Arial"/>
        <w:noProof/>
      </w:rPr>
      <w:t>5</w:t>
    </w:r>
    <w:r>
      <w:rPr>
        <w:rStyle w:val="ab"/>
        <w:rFonts w:cs="Arial"/>
      </w:rPr>
      <w:fldChar w:fldCharType="end"/>
    </w:r>
  </w:p>
  <w:p w:rsidR="00202E17" w:rsidRDefault="00202E17">
    <w:pPr>
      <w:pStyle w:val="a8"/>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E49E6C32"/>
    <w:multiLevelType w:val="multilevel"/>
    <w:tmpl w:val="E49E6C32"/>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
    <w:nsid w:val="09064B7D"/>
    <w:multiLevelType w:val="multilevel"/>
    <w:tmpl w:val="09064B7D"/>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
    <w:nsid w:val="31A75256"/>
    <w:multiLevelType w:val="singleLevel"/>
    <w:tmpl w:val="31A75256"/>
    <w:lvl w:ilvl="0">
      <w:start w:val="1"/>
      <w:numFmt w:val="decimal"/>
      <w:suff w:val="space"/>
      <w:lvlText w:val="%1."/>
      <w:lvlJc w:val="left"/>
    </w:lvl>
  </w:abstractNum>
  <w:abstractNum w:abstractNumId="3">
    <w:nsid w:val="3E742C84"/>
    <w:multiLevelType w:val="multilevel"/>
    <w:tmpl w:val="3E742C8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4">
    <w:nsid w:val="4A920DEB"/>
    <w:multiLevelType w:val="multilevel"/>
    <w:tmpl w:val="4A920DEB"/>
    <w:lvl w:ilvl="0">
      <w:start w:val="1"/>
      <w:numFmt w:val="decimal"/>
      <w:lvlText w:val="%1)"/>
      <w:lvlJc w:val="left"/>
      <w:pPr>
        <w:tabs>
          <w:tab w:val="left" w:pos="720"/>
        </w:tabs>
        <w:ind w:left="720" w:hanging="360"/>
      </w:pPr>
      <w:rPr>
        <w:rFonts w:cs="Times New Roman"/>
      </w:rPr>
    </w:lvl>
    <w:lvl w:ilvl="1">
      <w:start w:val="1"/>
      <w:numFmt w:val="bullet"/>
      <w:lvlText w:val=""/>
      <w:lvlJc w:val="left"/>
      <w:pPr>
        <w:tabs>
          <w:tab w:val="left" w:pos="1440"/>
        </w:tabs>
        <w:ind w:left="1440" w:hanging="360"/>
      </w:pPr>
      <w:rPr>
        <w:rFonts w:ascii="Symbol" w:hAnsi="Symbol" w:hint="default"/>
      </w:rPr>
    </w:lvl>
    <w:lvl w:ilvl="2">
      <w:start w:val="1"/>
      <w:numFmt w:val="lowerRoman"/>
      <w:lvlText w:val="%3."/>
      <w:lvlJc w:val="right"/>
      <w:pPr>
        <w:tabs>
          <w:tab w:val="left" w:pos="2160"/>
        </w:tabs>
        <w:ind w:left="2160" w:hanging="180"/>
      </w:pPr>
      <w:rPr>
        <w:rFonts w:cs="Times New Roman"/>
      </w:rPr>
    </w:lvl>
    <w:lvl w:ilvl="3">
      <w:start w:val="1"/>
      <w:numFmt w:val="decimal"/>
      <w:lvlText w:val="%4."/>
      <w:lvlJc w:val="left"/>
      <w:pPr>
        <w:tabs>
          <w:tab w:val="left" w:pos="2880"/>
        </w:tabs>
        <w:ind w:left="2880" w:hanging="360"/>
      </w:pPr>
      <w:rPr>
        <w:rFonts w:cs="Times New Roman"/>
      </w:rPr>
    </w:lvl>
    <w:lvl w:ilvl="4">
      <w:start w:val="1"/>
      <w:numFmt w:val="lowerLetter"/>
      <w:lvlText w:val="%5."/>
      <w:lvlJc w:val="left"/>
      <w:pPr>
        <w:tabs>
          <w:tab w:val="left" w:pos="3600"/>
        </w:tabs>
        <w:ind w:left="3600" w:hanging="360"/>
      </w:pPr>
      <w:rPr>
        <w:rFonts w:cs="Times New Roman"/>
      </w:rPr>
    </w:lvl>
    <w:lvl w:ilvl="5">
      <w:start w:val="1"/>
      <w:numFmt w:val="lowerRoman"/>
      <w:lvlText w:val="%6."/>
      <w:lvlJc w:val="right"/>
      <w:pPr>
        <w:tabs>
          <w:tab w:val="left" w:pos="4320"/>
        </w:tabs>
        <w:ind w:left="4320" w:hanging="180"/>
      </w:pPr>
      <w:rPr>
        <w:rFonts w:cs="Times New Roman"/>
      </w:rPr>
    </w:lvl>
    <w:lvl w:ilvl="6">
      <w:start w:val="1"/>
      <w:numFmt w:val="decimal"/>
      <w:lvlText w:val="%7."/>
      <w:lvlJc w:val="left"/>
      <w:pPr>
        <w:tabs>
          <w:tab w:val="left" w:pos="5040"/>
        </w:tabs>
        <w:ind w:left="5040" w:hanging="360"/>
      </w:pPr>
      <w:rPr>
        <w:rFonts w:cs="Times New Roman"/>
      </w:rPr>
    </w:lvl>
    <w:lvl w:ilvl="7">
      <w:start w:val="1"/>
      <w:numFmt w:val="lowerLetter"/>
      <w:lvlText w:val="%8."/>
      <w:lvlJc w:val="left"/>
      <w:pPr>
        <w:tabs>
          <w:tab w:val="left" w:pos="5760"/>
        </w:tabs>
        <w:ind w:left="5760" w:hanging="360"/>
      </w:pPr>
      <w:rPr>
        <w:rFonts w:cs="Times New Roman"/>
      </w:rPr>
    </w:lvl>
    <w:lvl w:ilvl="8">
      <w:start w:val="1"/>
      <w:numFmt w:val="lowerRoman"/>
      <w:lvlText w:val="%9."/>
      <w:lvlJc w:val="right"/>
      <w:pPr>
        <w:tabs>
          <w:tab w:val="left" w:pos="6480"/>
        </w:tabs>
        <w:ind w:left="6480" w:hanging="180"/>
      </w:pPr>
      <w:rPr>
        <w:rFonts w:cs="Times New Roman"/>
      </w:rPr>
    </w:lvl>
  </w:abstractNum>
  <w:abstractNum w:abstractNumId="5">
    <w:nsid w:val="50EB1FA8"/>
    <w:multiLevelType w:val="multilevel"/>
    <w:tmpl w:val="50EB1FA8"/>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6">
    <w:nsid w:val="5E1E6E68"/>
    <w:multiLevelType w:val="multilevel"/>
    <w:tmpl w:val="5E1E6E68"/>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7">
    <w:nsid w:val="77DB5DD4"/>
    <w:multiLevelType w:val="multilevel"/>
    <w:tmpl w:val="77DB5DD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num w:numId="1">
    <w:abstractNumId w:val="1"/>
  </w:num>
  <w:num w:numId="2">
    <w:abstractNumId w:val="7"/>
  </w:num>
  <w:num w:numId="3">
    <w:abstractNumId w:val="6"/>
  </w:num>
  <w:num w:numId="4">
    <w:abstractNumId w:val="5"/>
  </w:num>
  <w:num w:numId="5">
    <w:abstractNumId w:val="3"/>
  </w:num>
  <w:num w:numId="6">
    <w:abstractNumId w:val="0"/>
  </w:num>
  <w:num w:numId="7">
    <w:abstractNumId w:val="4"/>
  </w:num>
  <w:num w:numId="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SpellingErrors/>
  <w:defaultTabStop w:val="720"/>
  <w:characterSpacingControl w:val="doNotCompress"/>
  <w:footnotePr>
    <w:footnote w:id="-1"/>
    <w:footnote w:id="0"/>
  </w:footnotePr>
  <w:endnotePr>
    <w:endnote w:id="-1"/>
    <w:endnote w:id="0"/>
  </w:endnotePr>
  <w:compat/>
  <w:rsids>
    <w:rsidRoot w:val="006263B0"/>
    <w:rsid w:val="00002689"/>
    <w:rsid w:val="00003554"/>
    <w:rsid w:val="00005DC3"/>
    <w:rsid w:val="00006080"/>
    <w:rsid w:val="00016D6D"/>
    <w:rsid w:val="00024CA2"/>
    <w:rsid w:val="00031773"/>
    <w:rsid w:val="000371CE"/>
    <w:rsid w:val="00037C5B"/>
    <w:rsid w:val="00040D5B"/>
    <w:rsid w:val="00051ABC"/>
    <w:rsid w:val="00055225"/>
    <w:rsid w:val="00065629"/>
    <w:rsid w:val="00070FFE"/>
    <w:rsid w:val="00072903"/>
    <w:rsid w:val="00082B4C"/>
    <w:rsid w:val="00083770"/>
    <w:rsid w:val="00095E6F"/>
    <w:rsid w:val="000B62F4"/>
    <w:rsid w:val="000B6D54"/>
    <w:rsid w:val="000C465E"/>
    <w:rsid w:val="000D03D6"/>
    <w:rsid w:val="000D1A58"/>
    <w:rsid w:val="000D6F53"/>
    <w:rsid w:val="000F2009"/>
    <w:rsid w:val="000F506A"/>
    <w:rsid w:val="00113A5E"/>
    <w:rsid w:val="00122AE4"/>
    <w:rsid w:val="00150FB2"/>
    <w:rsid w:val="00152BDA"/>
    <w:rsid w:val="00152F9D"/>
    <w:rsid w:val="00166205"/>
    <w:rsid w:val="00175D1B"/>
    <w:rsid w:val="00176B1F"/>
    <w:rsid w:val="0018111F"/>
    <w:rsid w:val="00181797"/>
    <w:rsid w:val="00182184"/>
    <w:rsid w:val="0019584B"/>
    <w:rsid w:val="001B0B97"/>
    <w:rsid w:val="001B18CA"/>
    <w:rsid w:val="001B219E"/>
    <w:rsid w:val="001B29C2"/>
    <w:rsid w:val="001C0D1F"/>
    <w:rsid w:val="001C3C15"/>
    <w:rsid w:val="001C6766"/>
    <w:rsid w:val="00202E17"/>
    <w:rsid w:val="0021194A"/>
    <w:rsid w:val="00221C1C"/>
    <w:rsid w:val="002267C4"/>
    <w:rsid w:val="002314B7"/>
    <w:rsid w:val="00264070"/>
    <w:rsid w:val="002668AB"/>
    <w:rsid w:val="00270FF2"/>
    <w:rsid w:val="00273197"/>
    <w:rsid w:val="002774CE"/>
    <w:rsid w:val="002778E0"/>
    <w:rsid w:val="0027798D"/>
    <w:rsid w:val="00287865"/>
    <w:rsid w:val="0029205C"/>
    <w:rsid w:val="002B54F6"/>
    <w:rsid w:val="002C6D26"/>
    <w:rsid w:val="002D4498"/>
    <w:rsid w:val="002E1161"/>
    <w:rsid w:val="002E4120"/>
    <w:rsid w:val="002E6C24"/>
    <w:rsid w:val="002F13B7"/>
    <w:rsid w:val="003005A7"/>
    <w:rsid w:val="003075F3"/>
    <w:rsid w:val="00321E60"/>
    <w:rsid w:val="0032483B"/>
    <w:rsid w:val="00335BE0"/>
    <w:rsid w:val="00337C58"/>
    <w:rsid w:val="00341863"/>
    <w:rsid w:val="00345EB5"/>
    <w:rsid w:val="0035032F"/>
    <w:rsid w:val="003514ED"/>
    <w:rsid w:val="00353B45"/>
    <w:rsid w:val="00357EAD"/>
    <w:rsid w:val="00372577"/>
    <w:rsid w:val="00382807"/>
    <w:rsid w:val="0038376B"/>
    <w:rsid w:val="0039023E"/>
    <w:rsid w:val="003911BF"/>
    <w:rsid w:val="00396B58"/>
    <w:rsid w:val="00397020"/>
    <w:rsid w:val="003B5FE0"/>
    <w:rsid w:val="003B6EF3"/>
    <w:rsid w:val="003C709D"/>
    <w:rsid w:val="003D5CA2"/>
    <w:rsid w:val="003E4D62"/>
    <w:rsid w:val="003F0B8E"/>
    <w:rsid w:val="00420890"/>
    <w:rsid w:val="00423ED5"/>
    <w:rsid w:val="00432952"/>
    <w:rsid w:val="00433DC0"/>
    <w:rsid w:val="004415A0"/>
    <w:rsid w:val="00453CCC"/>
    <w:rsid w:val="004776DC"/>
    <w:rsid w:val="0048513F"/>
    <w:rsid w:val="004A21EA"/>
    <w:rsid w:val="004A7399"/>
    <w:rsid w:val="004C1957"/>
    <w:rsid w:val="004C6DD3"/>
    <w:rsid w:val="004D3380"/>
    <w:rsid w:val="004E468E"/>
    <w:rsid w:val="004F05EA"/>
    <w:rsid w:val="004F77AA"/>
    <w:rsid w:val="00512D10"/>
    <w:rsid w:val="00517D0E"/>
    <w:rsid w:val="0053244B"/>
    <w:rsid w:val="005875CF"/>
    <w:rsid w:val="005A1B32"/>
    <w:rsid w:val="005C0CDC"/>
    <w:rsid w:val="005D0C0A"/>
    <w:rsid w:val="005E2D64"/>
    <w:rsid w:val="00601877"/>
    <w:rsid w:val="00610EEC"/>
    <w:rsid w:val="0061221D"/>
    <w:rsid w:val="00613377"/>
    <w:rsid w:val="006146C3"/>
    <w:rsid w:val="00617E33"/>
    <w:rsid w:val="00620951"/>
    <w:rsid w:val="006229D8"/>
    <w:rsid w:val="00623B24"/>
    <w:rsid w:val="00624575"/>
    <w:rsid w:val="006263B0"/>
    <w:rsid w:val="00633A09"/>
    <w:rsid w:val="00633CDE"/>
    <w:rsid w:val="00655EBF"/>
    <w:rsid w:val="0067197A"/>
    <w:rsid w:val="00687574"/>
    <w:rsid w:val="0069555F"/>
    <w:rsid w:val="006C095F"/>
    <w:rsid w:val="006C0989"/>
    <w:rsid w:val="006C0AEA"/>
    <w:rsid w:val="006C3E36"/>
    <w:rsid w:val="006C79E2"/>
    <w:rsid w:val="006E2814"/>
    <w:rsid w:val="006E63EF"/>
    <w:rsid w:val="006F5F22"/>
    <w:rsid w:val="0072543A"/>
    <w:rsid w:val="00730D4A"/>
    <w:rsid w:val="00734B3F"/>
    <w:rsid w:val="00742486"/>
    <w:rsid w:val="00762903"/>
    <w:rsid w:val="0076590D"/>
    <w:rsid w:val="00781FCD"/>
    <w:rsid w:val="00790905"/>
    <w:rsid w:val="00791AD7"/>
    <w:rsid w:val="00792EE0"/>
    <w:rsid w:val="007A40E5"/>
    <w:rsid w:val="007A4E05"/>
    <w:rsid w:val="007B0810"/>
    <w:rsid w:val="007B660B"/>
    <w:rsid w:val="007B6953"/>
    <w:rsid w:val="007C6D85"/>
    <w:rsid w:val="007D64F6"/>
    <w:rsid w:val="007E41F1"/>
    <w:rsid w:val="007F549D"/>
    <w:rsid w:val="00801A9D"/>
    <w:rsid w:val="008233FB"/>
    <w:rsid w:val="00827E6E"/>
    <w:rsid w:val="00830D70"/>
    <w:rsid w:val="00834977"/>
    <w:rsid w:val="00834FF2"/>
    <w:rsid w:val="008428E2"/>
    <w:rsid w:val="00845B99"/>
    <w:rsid w:val="00852CCE"/>
    <w:rsid w:val="00853E71"/>
    <w:rsid w:val="00857A4D"/>
    <w:rsid w:val="008633F2"/>
    <w:rsid w:val="00865028"/>
    <w:rsid w:val="008752F7"/>
    <w:rsid w:val="008811AE"/>
    <w:rsid w:val="0088597F"/>
    <w:rsid w:val="00891308"/>
    <w:rsid w:val="008955FD"/>
    <w:rsid w:val="008B0DCC"/>
    <w:rsid w:val="008B58B9"/>
    <w:rsid w:val="008D40B2"/>
    <w:rsid w:val="008D4211"/>
    <w:rsid w:val="008E368D"/>
    <w:rsid w:val="008E4B2D"/>
    <w:rsid w:val="00926857"/>
    <w:rsid w:val="009314E1"/>
    <w:rsid w:val="00937227"/>
    <w:rsid w:val="00940DB6"/>
    <w:rsid w:val="00956F1C"/>
    <w:rsid w:val="00961639"/>
    <w:rsid w:val="009628A9"/>
    <w:rsid w:val="009800C7"/>
    <w:rsid w:val="00993A01"/>
    <w:rsid w:val="009979C1"/>
    <w:rsid w:val="009A5E5E"/>
    <w:rsid w:val="009A67F2"/>
    <w:rsid w:val="009B39D4"/>
    <w:rsid w:val="009C6616"/>
    <w:rsid w:val="009C7728"/>
    <w:rsid w:val="009D2007"/>
    <w:rsid w:val="009D60C3"/>
    <w:rsid w:val="009D6A81"/>
    <w:rsid w:val="009D7EF7"/>
    <w:rsid w:val="009E4106"/>
    <w:rsid w:val="009E41A3"/>
    <w:rsid w:val="00A0037B"/>
    <w:rsid w:val="00A0355D"/>
    <w:rsid w:val="00A14B81"/>
    <w:rsid w:val="00A279A8"/>
    <w:rsid w:val="00A27A10"/>
    <w:rsid w:val="00A60FF8"/>
    <w:rsid w:val="00A61DE5"/>
    <w:rsid w:val="00A65817"/>
    <w:rsid w:val="00A82704"/>
    <w:rsid w:val="00A84BF4"/>
    <w:rsid w:val="00A84F0D"/>
    <w:rsid w:val="00A91095"/>
    <w:rsid w:val="00AA671A"/>
    <w:rsid w:val="00AB1B18"/>
    <w:rsid w:val="00AC0565"/>
    <w:rsid w:val="00AC2E33"/>
    <w:rsid w:val="00AC3D12"/>
    <w:rsid w:val="00AC4641"/>
    <w:rsid w:val="00AD036F"/>
    <w:rsid w:val="00AD5FE2"/>
    <w:rsid w:val="00AE2504"/>
    <w:rsid w:val="00AE3411"/>
    <w:rsid w:val="00AE7EA8"/>
    <w:rsid w:val="00AF4C1C"/>
    <w:rsid w:val="00AF5EC6"/>
    <w:rsid w:val="00AF6D4E"/>
    <w:rsid w:val="00B011F1"/>
    <w:rsid w:val="00B124EA"/>
    <w:rsid w:val="00B277A4"/>
    <w:rsid w:val="00B33EB8"/>
    <w:rsid w:val="00B452E1"/>
    <w:rsid w:val="00B5479B"/>
    <w:rsid w:val="00B623E1"/>
    <w:rsid w:val="00B70D59"/>
    <w:rsid w:val="00B775F2"/>
    <w:rsid w:val="00B810B8"/>
    <w:rsid w:val="00B94968"/>
    <w:rsid w:val="00BA06B2"/>
    <w:rsid w:val="00BA7141"/>
    <w:rsid w:val="00BD5334"/>
    <w:rsid w:val="00BF2BC1"/>
    <w:rsid w:val="00C37186"/>
    <w:rsid w:val="00C422AD"/>
    <w:rsid w:val="00C536E3"/>
    <w:rsid w:val="00C54802"/>
    <w:rsid w:val="00C65DBD"/>
    <w:rsid w:val="00C76E75"/>
    <w:rsid w:val="00C80643"/>
    <w:rsid w:val="00C847C1"/>
    <w:rsid w:val="00C84D59"/>
    <w:rsid w:val="00C87ACA"/>
    <w:rsid w:val="00CA7306"/>
    <w:rsid w:val="00CA7ACA"/>
    <w:rsid w:val="00CB4DA3"/>
    <w:rsid w:val="00CC44FE"/>
    <w:rsid w:val="00CD66B0"/>
    <w:rsid w:val="00CF1A92"/>
    <w:rsid w:val="00D01293"/>
    <w:rsid w:val="00D17B6B"/>
    <w:rsid w:val="00D24040"/>
    <w:rsid w:val="00D44524"/>
    <w:rsid w:val="00D502E6"/>
    <w:rsid w:val="00D8397E"/>
    <w:rsid w:val="00D84CCE"/>
    <w:rsid w:val="00D854A5"/>
    <w:rsid w:val="00D90659"/>
    <w:rsid w:val="00D938DD"/>
    <w:rsid w:val="00D974B8"/>
    <w:rsid w:val="00D97680"/>
    <w:rsid w:val="00DB3DC0"/>
    <w:rsid w:val="00DB4260"/>
    <w:rsid w:val="00DB493D"/>
    <w:rsid w:val="00DC1F1A"/>
    <w:rsid w:val="00DC6169"/>
    <w:rsid w:val="00DE0A06"/>
    <w:rsid w:val="00DE5ABA"/>
    <w:rsid w:val="00DE60D0"/>
    <w:rsid w:val="00DF29EF"/>
    <w:rsid w:val="00E10427"/>
    <w:rsid w:val="00E13FE2"/>
    <w:rsid w:val="00E17E1E"/>
    <w:rsid w:val="00E20E7A"/>
    <w:rsid w:val="00E2615D"/>
    <w:rsid w:val="00E36DDE"/>
    <w:rsid w:val="00E40CF9"/>
    <w:rsid w:val="00E541B3"/>
    <w:rsid w:val="00E627BE"/>
    <w:rsid w:val="00EA216F"/>
    <w:rsid w:val="00EA39D3"/>
    <w:rsid w:val="00EA4A18"/>
    <w:rsid w:val="00EA4E29"/>
    <w:rsid w:val="00EA791B"/>
    <w:rsid w:val="00EB07BD"/>
    <w:rsid w:val="00EB4F8B"/>
    <w:rsid w:val="00EB516B"/>
    <w:rsid w:val="00EC20EF"/>
    <w:rsid w:val="00ED16F4"/>
    <w:rsid w:val="00ED50DB"/>
    <w:rsid w:val="00EF1B7A"/>
    <w:rsid w:val="00EF533B"/>
    <w:rsid w:val="00EF5741"/>
    <w:rsid w:val="00F1475B"/>
    <w:rsid w:val="00F2100C"/>
    <w:rsid w:val="00F31796"/>
    <w:rsid w:val="00F34329"/>
    <w:rsid w:val="00F36BAE"/>
    <w:rsid w:val="00F5471A"/>
    <w:rsid w:val="00F64689"/>
    <w:rsid w:val="00F650CD"/>
    <w:rsid w:val="00F70369"/>
    <w:rsid w:val="00F76630"/>
    <w:rsid w:val="00F81874"/>
    <w:rsid w:val="00FA1ECD"/>
    <w:rsid w:val="00FA4AB0"/>
    <w:rsid w:val="00FC3698"/>
    <w:rsid w:val="00FD510E"/>
    <w:rsid w:val="00FE1837"/>
    <w:rsid w:val="00FE5AC8"/>
    <w:rsid w:val="00FF2B82"/>
    <w:rsid w:val="070000D4"/>
    <w:rsid w:val="09F50EE2"/>
    <w:rsid w:val="0AB822A5"/>
    <w:rsid w:val="0C761720"/>
    <w:rsid w:val="0C8D3125"/>
    <w:rsid w:val="1D266CE1"/>
    <w:rsid w:val="223370DB"/>
    <w:rsid w:val="28CE3CFF"/>
    <w:rsid w:val="2E297D6D"/>
    <w:rsid w:val="2E9A5A84"/>
    <w:rsid w:val="3B07409D"/>
    <w:rsid w:val="47112DA6"/>
    <w:rsid w:val="4D430235"/>
    <w:rsid w:val="54CE3C13"/>
    <w:rsid w:val="56FF1113"/>
    <w:rsid w:val="59A23C06"/>
    <w:rsid w:val="60C11B0E"/>
    <w:rsid w:val="6518586B"/>
    <w:rsid w:val="6E1E7D37"/>
    <w:rsid w:val="6E9B6407"/>
    <w:rsid w:val="702A4C84"/>
    <w:rsid w:val="7D2009B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ru-RU" w:eastAsia="ru-RU" w:bidi="ar-SA"/>
      </w:rPr>
    </w:rPrDefault>
    <w:pPrDefault/>
  </w:docDefaults>
  <w:latentStyles w:defLockedState="0" w:defUIPriority="0" w:defSemiHidden="0" w:defUnhideWhenUsed="0" w:defQFormat="0" w:count="267">
    <w:lsdException w:name="Normal" w:qFormat="1"/>
    <w:lsdException w:name="heading 1" w:locked="1" w:qFormat="1"/>
    <w:lsdException w:name="heading 2" w:qFormat="1"/>
    <w:lsdException w:name="heading 3"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header" w:qFormat="1"/>
    <w:lsdException w:name="footer" w:qFormat="1"/>
    <w:lsdException w:name="caption" w:locked="1" w:semiHidden="1" w:unhideWhenUsed="1" w:qFormat="1"/>
    <w:lsdException w:name="page number" w:qFormat="1"/>
    <w:lsdException w:name="Title" w:locked="1" w:uiPriority="10" w:qFormat="1"/>
    <w:lsdException w:name="Default Paragraph Font" w:semiHidden="1" w:uiPriority="1" w:unhideWhenUsed="1"/>
    <w:lsdException w:name="Body Text" w:uiPriority="1" w:qFormat="1"/>
    <w:lsdException w:name="Subtitle" w:locked="1" w:qFormat="1"/>
    <w:lsdException w:name="Hyperlink"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Table Grid" w:locked="1"/>
    <w:lsdException w:name="Table Theme" w:locked="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02E17"/>
    <w:pPr>
      <w:spacing w:after="160" w:line="259" w:lineRule="auto"/>
    </w:pPr>
    <w:rPr>
      <w:sz w:val="22"/>
      <w:szCs w:val="22"/>
      <w:lang w:eastAsia="en-US"/>
    </w:rPr>
  </w:style>
  <w:style w:type="paragraph" w:styleId="2">
    <w:name w:val="heading 2"/>
    <w:basedOn w:val="a"/>
    <w:next w:val="a"/>
    <w:link w:val="20"/>
    <w:qFormat/>
    <w:rsid w:val="00202E17"/>
    <w:pPr>
      <w:keepNext/>
      <w:keepLines/>
      <w:spacing w:before="40" w:after="0"/>
      <w:outlineLvl w:val="1"/>
    </w:pPr>
    <w:rPr>
      <w:rFonts w:ascii="Calibri Light" w:eastAsia="Times New Roman" w:hAnsi="Calibri Light" w:cs="Times New Roman"/>
      <w:color w:val="2F5496"/>
      <w:sz w:val="26"/>
      <w:szCs w:val="26"/>
    </w:rPr>
  </w:style>
  <w:style w:type="paragraph" w:styleId="3">
    <w:name w:val="heading 3"/>
    <w:basedOn w:val="a"/>
    <w:link w:val="30"/>
    <w:qFormat/>
    <w:rsid w:val="00202E17"/>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next w:val="a"/>
    <w:link w:val="40"/>
    <w:semiHidden/>
    <w:unhideWhenUsed/>
    <w:qFormat/>
    <w:locked/>
    <w:rsid w:val="00202E17"/>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semiHidden/>
    <w:unhideWhenUsed/>
    <w:qFormat/>
    <w:locked/>
    <w:rsid w:val="00202E17"/>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semiHidden/>
    <w:unhideWhenUsed/>
    <w:qFormat/>
    <w:locked/>
    <w:rsid w:val="00202E17"/>
    <w:pPr>
      <w:keepNext/>
      <w:keepLines/>
      <w:spacing w:before="40" w:after="0"/>
      <w:outlineLvl w:val="5"/>
    </w:pPr>
    <w:rPr>
      <w:rFonts w:asciiTheme="majorHAnsi" w:eastAsiaTheme="majorEastAsia" w:hAnsiTheme="majorHAnsi" w:cstheme="majorBidi"/>
      <w:color w:val="1F3864" w:themeColor="accent1" w:themeShade="8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rsid w:val="00202E17"/>
    <w:pPr>
      <w:widowControl w:val="0"/>
      <w:autoSpaceDE w:val="0"/>
      <w:autoSpaceDN w:val="0"/>
      <w:spacing w:after="0" w:line="240" w:lineRule="auto"/>
      <w:ind w:left="142" w:right="140" w:firstLine="850"/>
      <w:jc w:val="both"/>
    </w:pPr>
    <w:rPr>
      <w:rFonts w:ascii="Times New Roman" w:eastAsia="Times New Roman" w:hAnsi="Times New Roman" w:cs="Times New Roman"/>
      <w:sz w:val="28"/>
      <w:szCs w:val="28"/>
      <w:lang w:val="uk-UA"/>
    </w:rPr>
  </w:style>
  <w:style w:type="character" w:styleId="a5">
    <w:name w:val="Emphasis"/>
    <w:basedOn w:val="a0"/>
    <w:qFormat/>
    <w:rsid w:val="00202E17"/>
    <w:rPr>
      <w:rFonts w:cs="Times New Roman"/>
      <w:i/>
      <w:iCs/>
    </w:rPr>
  </w:style>
  <w:style w:type="character" w:styleId="a6">
    <w:name w:val="FollowedHyperlink"/>
    <w:basedOn w:val="a0"/>
    <w:qFormat/>
    <w:rsid w:val="00202E17"/>
    <w:rPr>
      <w:color w:val="954F72" w:themeColor="followedHyperlink"/>
      <w:u w:val="single"/>
    </w:rPr>
  </w:style>
  <w:style w:type="paragraph" w:styleId="a7">
    <w:name w:val="footer"/>
    <w:basedOn w:val="a"/>
    <w:qFormat/>
    <w:rsid w:val="00202E17"/>
    <w:pPr>
      <w:tabs>
        <w:tab w:val="center" w:pos="4677"/>
        <w:tab w:val="right" w:pos="9355"/>
      </w:tabs>
    </w:pPr>
  </w:style>
  <w:style w:type="paragraph" w:styleId="a8">
    <w:name w:val="header"/>
    <w:basedOn w:val="a"/>
    <w:qFormat/>
    <w:rsid w:val="00202E17"/>
    <w:pPr>
      <w:tabs>
        <w:tab w:val="center" w:pos="4677"/>
        <w:tab w:val="right" w:pos="9355"/>
      </w:tabs>
    </w:pPr>
  </w:style>
  <w:style w:type="character" w:styleId="a9">
    <w:name w:val="Hyperlink"/>
    <w:basedOn w:val="a0"/>
    <w:qFormat/>
    <w:rsid w:val="00202E17"/>
    <w:rPr>
      <w:rFonts w:cs="Times New Roman"/>
      <w:color w:val="0000FF"/>
      <w:u w:val="single"/>
    </w:rPr>
  </w:style>
  <w:style w:type="paragraph" w:styleId="aa">
    <w:name w:val="Normal (Web)"/>
    <w:basedOn w:val="a"/>
    <w:qFormat/>
    <w:rsid w:val="00202E17"/>
    <w:pPr>
      <w:spacing w:before="100" w:beforeAutospacing="1" w:after="100" w:afterAutospacing="1" w:line="240" w:lineRule="auto"/>
    </w:pPr>
    <w:rPr>
      <w:rFonts w:ascii="Times New Roman" w:hAnsi="Times New Roman" w:cs="Times New Roman"/>
      <w:sz w:val="24"/>
      <w:szCs w:val="24"/>
      <w:lang w:eastAsia="ru-RU"/>
    </w:rPr>
  </w:style>
  <w:style w:type="character" w:styleId="ab">
    <w:name w:val="page number"/>
    <w:basedOn w:val="a0"/>
    <w:qFormat/>
    <w:rsid w:val="00202E17"/>
    <w:rPr>
      <w:rFonts w:cs="Times New Roman"/>
    </w:rPr>
  </w:style>
  <w:style w:type="character" w:styleId="ac">
    <w:name w:val="Strong"/>
    <w:basedOn w:val="a0"/>
    <w:qFormat/>
    <w:rsid w:val="00202E17"/>
    <w:rPr>
      <w:rFonts w:cs="Times New Roman"/>
      <w:b/>
      <w:bCs/>
    </w:rPr>
  </w:style>
  <w:style w:type="paragraph" w:styleId="ad">
    <w:name w:val="Title"/>
    <w:basedOn w:val="a"/>
    <w:link w:val="ae"/>
    <w:uiPriority w:val="10"/>
    <w:qFormat/>
    <w:locked/>
    <w:rsid w:val="00202E17"/>
    <w:pPr>
      <w:widowControl w:val="0"/>
      <w:autoSpaceDE w:val="0"/>
      <w:autoSpaceDN w:val="0"/>
      <w:spacing w:after="0" w:line="240" w:lineRule="auto"/>
      <w:ind w:left="-1" w:right="56"/>
      <w:jc w:val="center"/>
    </w:pPr>
    <w:rPr>
      <w:rFonts w:ascii="Times New Roman" w:eastAsia="Times New Roman" w:hAnsi="Times New Roman" w:cs="Times New Roman"/>
      <w:b/>
      <w:bCs/>
      <w:sz w:val="32"/>
      <w:szCs w:val="32"/>
      <w:lang w:val="uk-UA"/>
    </w:rPr>
  </w:style>
  <w:style w:type="character" w:customStyle="1" w:styleId="30">
    <w:name w:val="Заголовок 3 Знак"/>
    <w:basedOn w:val="a0"/>
    <w:link w:val="3"/>
    <w:qFormat/>
    <w:locked/>
    <w:rsid w:val="00202E17"/>
    <w:rPr>
      <w:rFonts w:ascii="Times New Roman" w:hAnsi="Times New Roman" w:cs="Times New Roman"/>
      <w:b/>
      <w:bCs/>
      <w:sz w:val="27"/>
      <w:szCs w:val="27"/>
    </w:rPr>
  </w:style>
  <w:style w:type="character" w:customStyle="1" w:styleId="20">
    <w:name w:val="Заголовок 2 Знак"/>
    <w:basedOn w:val="a0"/>
    <w:link w:val="2"/>
    <w:semiHidden/>
    <w:qFormat/>
    <w:locked/>
    <w:rsid w:val="00202E17"/>
    <w:rPr>
      <w:rFonts w:ascii="Calibri Light" w:hAnsi="Calibri Light" w:cs="Times New Roman"/>
      <w:color w:val="2F5496"/>
      <w:sz w:val="26"/>
      <w:szCs w:val="26"/>
    </w:rPr>
  </w:style>
  <w:style w:type="paragraph" w:styleId="af">
    <w:name w:val="List Paragraph"/>
    <w:basedOn w:val="a"/>
    <w:uiPriority w:val="34"/>
    <w:qFormat/>
    <w:rsid w:val="00202E17"/>
    <w:pPr>
      <w:ind w:left="720"/>
      <w:contextualSpacing/>
    </w:pPr>
  </w:style>
  <w:style w:type="character" w:customStyle="1" w:styleId="1">
    <w:name w:val="Неразрешенное упоминание1"/>
    <w:basedOn w:val="a0"/>
    <w:uiPriority w:val="99"/>
    <w:semiHidden/>
    <w:unhideWhenUsed/>
    <w:qFormat/>
    <w:rsid w:val="00202E17"/>
    <w:rPr>
      <w:color w:val="605E5C"/>
      <w:shd w:val="clear" w:color="auto" w:fill="E1DFDD"/>
    </w:rPr>
  </w:style>
  <w:style w:type="character" w:customStyle="1" w:styleId="40">
    <w:name w:val="Заголовок 4 Знак"/>
    <w:basedOn w:val="a0"/>
    <w:link w:val="4"/>
    <w:semiHidden/>
    <w:qFormat/>
    <w:rsid w:val="00202E17"/>
    <w:rPr>
      <w:rFonts w:asciiTheme="majorHAnsi" w:eastAsiaTheme="majorEastAsia" w:hAnsiTheme="majorHAnsi" w:cstheme="majorBidi"/>
      <w:i/>
      <w:iCs/>
      <w:color w:val="2F5496" w:themeColor="accent1" w:themeShade="BF"/>
      <w:sz w:val="22"/>
      <w:szCs w:val="22"/>
      <w:lang w:val="ru-RU" w:eastAsia="en-US"/>
    </w:rPr>
  </w:style>
  <w:style w:type="character" w:customStyle="1" w:styleId="50">
    <w:name w:val="Заголовок 5 Знак"/>
    <w:basedOn w:val="a0"/>
    <w:link w:val="5"/>
    <w:semiHidden/>
    <w:qFormat/>
    <w:rsid w:val="00202E17"/>
    <w:rPr>
      <w:rFonts w:asciiTheme="majorHAnsi" w:eastAsiaTheme="majorEastAsia" w:hAnsiTheme="majorHAnsi" w:cstheme="majorBidi"/>
      <w:color w:val="2F5496" w:themeColor="accent1" w:themeShade="BF"/>
      <w:sz w:val="22"/>
      <w:szCs w:val="22"/>
      <w:lang w:val="ru-RU" w:eastAsia="en-US"/>
    </w:rPr>
  </w:style>
  <w:style w:type="character" w:customStyle="1" w:styleId="60">
    <w:name w:val="Заголовок 6 Знак"/>
    <w:basedOn w:val="a0"/>
    <w:link w:val="6"/>
    <w:semiHidden/>
    <w:qFormat/>
    <w:rsid w:val="00202E17"/>
    <w:rPr>
      <w:rFonts w:asciiTheme="majorHAnsi" w:eastAsiaTheme="majorEastAsia" w:hAnsiTheme="majorHAnsi" w:cstheme="majorBidi"/>
      <w:color w:val="1F3864" w:themeColor="accent1" w:themeShade="80"/>
      <w:sz w:val="22"/>
      <w:szCs w:val="22"/>
      <w:lang w:val="ru-RU" w:eastAsia="en-US"/>
    </w:rPr>
  </w:style>
  <w:style w:type="table" w:customStyle="1" w:styleId="TableNormal1">
    <w:name w:val="Table Normal1"/>
    <w:uiPriority w:val="2"/>
    <w:semiHidden/>
    <w:unhideWhenUsed/>
    <w:qFormat/>
    <w:rsid w:val="00202E17"/>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a4">
    <w:name w:val="Основной текст Знак"/>
    <w:basedOn w:val="a0"/>
    <w:link w:val="a3"/>
    <w:uiPriority w:val="1"/>
    <w:qFormat/>
    <w:rsid w:val="00202E17"/>
    <w:rPr>
      <w:rFonts w:ascii="Times New Roman" w:eastAsia="Times New Roman" w:hAnsi="Times New Roman" w:cs="Times New Roman"/>
      <w:sz w:val="28"/>
      <w:szCs w:val="28"/>
      <w:lang w:val="uk-UA" w:eastAsia="en-US"/>
    </w:rPr>
  </w:style>
  <w:style w:type="character" w:customStyle="1" w:styleId="ae">
    <w:name w:val="Название Знак"/>
    <w:basedOn w:val="a0"/>
    <w:link w:val="ad"/>
    <w:uiPriority w:val="10"/>
    <w:qFormat/>
    <w:rsid w:val="00202E17"/>
    <w:rPr>
      <w:rFonts w:ascii="Times New Roman" w:eastAsia="Times New Roman" w:hAnsi="Times New Roman" w:cs="Times New Roman"/>
      <w:b/>
      <w:bCs/>
      <w:sz w:val="32"/>
      <w:szCs w:val="32"/>
      <w:lang w:val="uk-UA" w:eastAsia="en-US"/>
    </w:rPr>
  </w:style>
  <w:style w:type="paragraph" w:customStyle="1" w:styleId="TableParagraph">
    <w:name w:val="Table Paragraph"/>
    <w:basedOn w:val="a"/>
    <w:uiPriority w:val="1"/>
    <w:qFormat/>
    <w:rsid w:val="00202E17"/>
    <w:pPr>
      <w:widowControl w:val="0"/>
      <w:autoSpaceDE w:val="0"/>
      <w:autoSpaceDN w:val="0"/>
      <w:spacing w:after="0" w:line="240" w:lineRule="auto"/>
    </w:pPr>
    <w:rPr>
      <w:rFonts w:ascii="Times New Roman" w:eastAsia="Times New Roman" w:hAnsi="Times New Roman" w:cs="Times New Roman"/>
      <w:lang w:val="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s://ukraine.ua/culture-and-creative-industries/photography/" TargetMode="External"/><Relationship Id="rId13" Type="http://schemas.openxmlformats.org/officeDocument/2006/relationships/hyperlink" Target="https://gallery101.com.ua/photo-history2/"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ukrainer.net/mova-fotohrafii/"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fredritchin.substack.com/p/picturing-ukraine"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edialab.online/news/photoweapon/" TargetMode="External"/><Relationship Id="rId5" Type="http://schemas.openxmlformats.org/officeDocument/2006/relationships/webSettings" Target="webSettings.xml"/><Relationship Id="rId15" Type="http://schemas.openxmlformats.org/officeDocument/2006/relationships/hyperlink" Target="https://manovich.net/index.php/projects/instagram-and-contemporary-image" TargetMode="External"/><Relationship Id="rId10" Type="http://schemas.openxmlformats.org/officeDocument/2006/relationships/hyperlink" Target="https://ipvid.org.ua/index.php/psp/article/view/658/676"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chernozem.info/journal/fotografiya-ce-mistectvo/" TargetMode="External"/><Relationship Id="rId14" Type="http://schemas.openxmlformats.org/officeDocument/2006/relationships/hyperlink" Target="https://www.theguardian.com/world/2022/oct/13/this-exhibition-is-hard-and-beautiful-staging-a-major-retrospective-of-boris-mikhailovs-work"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58</Pages>
  <Words>13551</Words>
  <Characters>77242</Characters>
  <Application>Microsoft Office Word</Application>
  <DocSecurity>0</DocSecurity>
  <Lines>643</Lines>
  <Paragraphs>181</Paragraphs>
  <ScaleCrop>false</ScaleCrop>
  <Company>Microsoft</Company>
  <LinksUpToDate>false</LinksUpToDate>
  <CharactersWithSpaces>90612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Вступ</dc:title>
  <dc:creator>Sofia Gorbatuyk</dc:creator>
  <cp:lastModifiedBy>Admin</cp:lastModifiedBy>
  <cp:revision>2</cp:revision>
  <cp:lastPrinted>2025-05-23T07:16:00Z</cp:lastPrinted>
  <dcterms:created xsi:type="dcterms:W3CDTF">2025-07-04T07:02:00Z</dcterms:created>
  <dcterms:modified xsi:type="dcterms:W3CDTF">2025-07-04T07:02:00Z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1033-12.2.0.21179</vt:lpwstr>
  </property>
  <property fmtid="{D5CDD505-2E9C-101B-9397-08002B2CF9AE}" pid="3" name="ICV">
    <vt:lpwstr>06408AB03C064E34BBE390E6058CD5C7_13</vt:lpwstr>
  </property>
</Properties>
</file>