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307E" w:rsidRPr="00DD7DDB" w:rsidRDefault="0094307E" w:rsidP="009430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7DDB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94307E" w:rsidRPr="00DD7DDB" w:rsidRDefault="0094307E" w:rsidP="0094307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D7DDB">
        <w:rPr>
          <w:rFonts w:ascii="Times New Roman" w:hAnsi="Times New Roman" w:cs="Times New Roman"/>
          <w:sz w:val="28"/>
          <w:szCs w:val="28"/>
          <w:lang w:val="uk-UA"/>
        </w:rPr>
        <w:t>Біологічний факультет</w:t>
      </w:r>
    </w:p>
    <w:p w:rsidR="0094307E" w:rsidRPr="00DD7DDB" w:rsidRDefault="0094307E" w:rsidP="0094307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D7DDB">
        <w:rPr>
          <w:rFonts w:ascii="Times New Roman" w:hAnsi="Times New Roman" w:cs="Times New Roman"/>
          <w:sz w:val="28"/>
          <w:szCs w:val="28"/>
          <w:lang w:val="uk-UA"/>
        </w:rPr>
        <w:t>Кафедра зоології</w:t>
      </w:r>
    </w:p>
    <w:p w:rsidR="0094307E" w:rsidRPr="00DD7DDB" w:rsidRDefault="0094307E" w:rsidP="0094307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307E" w:rsidRPr="00DD7DDB" w:rsidRDefault="0094307E" w:rsidP="0094307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307E" w:rsidRDefault="0094307E" w:rsidP="0094307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94307E" w:rsidRPr="0050399F" w:rsidRDefault="0094307E" w:rsidP="0094307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0399F">
        <w:rPr>
          <w:rFonts w:ascii="Times New Roman" w:hAnsi="Times New Roman" w:cs="Times New Roman"/>
          <w:b/>
          <w:sz w:val="28"/>
          <w:szCs w:val="28"/>
          <w:lang w:val="uk-UA"/>
        </w:rPr>
        <w:t>бакалавра</w:t>
      </w:r>
    </w:p>
    <w:p w:rsidR="0094307E" w:rsidRDefault="0094307E" w:rsidP="0094307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307E" w:rsidRPr="00DD7DDB" w:rsidRDefault="0094307E" w:rsidP="0094307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401E4">
        <w:rPr>
          <w:rFonts w:ascii="Times New Roman" w:hAnsi="Times New Roman" w:cs="Times New Roman"/>
          <w:sz w:val="28"/>
          <w:szCs w:val="28"/>
          <w:lang w:val="uk-UA"/>
        </w:rPr>
        <w:t>на тему: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«Видовий склад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мікроартропод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агроценозів»</w:t>
      </w:r>
    </w:p>
    <w:p w:rsidR="0094307E" w:rsidRPr="00C76BBF" w:rsidRDefault="0094307E" w:rsidP="0094307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«</w:t>
      </w:r>
      <w:r w:rsidR="00055EB7">
        <w:rPr>
          <w:rFonts w:ascii="Times New Roman" w:hAnsi="Times New Roman" w:cs="Times New Roman"/>
          <w:sz w:val="24"/>
          <w:szCs w:val="24"/>
          <w:lang w:val="en-US"/>
        </w:rPr>
        <w:t xml:space="preserve">Structure of </w:t>
      </w:r>
      <w:r w:rsidR="00055EB7" w:rsidRPr="00055EB7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055EB7" w:rsidRPr="00055EB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hese species</w:t>
      </w:r>
      <w:r w:rsidR="00055EB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55EB7">
        <w:rPr>
          <w:rFonts w:ascii="Times New Roman" w:hAnsi="Times New Roman" w:cs="Times New Roman"/>
          <w:sz w:val="24"/>
          <w:szCs w:val="24"/>
          <w:lang w:val="en-US"/>
        </w:rPr>
        <w:t>microarthropods</w:t>
      </w:r>
      <w:proofErr w:type="spellEnd"/>
      <w:r w:rsidR="00055EB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55EB7">
        <w:rPr>
          <w:rFonts w:ascii="Times New Roman" w:hAnsi="Times New Roman" w:cs="Times New Roman"/>
          <w:sz w:val="24"/>
          <w:szCs w:val="24"/>
          <w:lang w:val="en-US"/>
        </w:rPr>
        <w:t>agrocenosis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»</w:t>
      </w:r>
    </w:p>
    <w:p w:rsidR="0094307E" w:rsidRPr="00DD7DDB" w:rsidRDefault="0094307E" w:rsidP="0094307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307E" w:rsidRPr="001F0252" w:rsidRDefault="0094307E" w:rsidP="0094307E">
      <w:pPr>
        <w:spacing w:after="0" w:line="360" w:lineRule="auto"/>
        <w:ind w:left="28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Виконала: с</w:t>
      </w:r>
      <w:r w:rsidRPr="00DD7DDB">
        <w:rPr>
          <w:rFonts w:ascii="Times New Roman" w:hAnsi="Times New Roman" w:cs="Times New Roman"/>
          <w:sz w:val="28"/>
          <w:szCs w:val="28"/>
          <w:lang w:val="uk-UA"/>
        </w:rPr>
        <w:t>тудентк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D7DDB">
        <w:rPr>
          <w:rFonts w:ascii="Times New Roman" w:hAnsi="Times New Roman" w:cs="Times New Roman"/>
          <w:sz w:val="28"/>
          <w:szCs w:val="28"/>
          <w:lang w:val="uk-UA"/>
        </w:rPr>
        <w:t xml:space="preserve"> денної форми навчання</w:t>
      </w:r>
    </w:p>
    <w:p w:rsidR="0094307E" w:rsidRPr="00DD7DDB" w:rsidRDefault="0094307E" w:rsidP="0094307E">
      <w:pPr>
        <w:spacing w:after="0" w:line="36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7DDB">
        <w:rPr>
          <w:rFonts w:ascii="Times New Roman" w:hAnsi="Times New Roman" w:cs="Times New Roman"/>
          <w:sz w:val="28"/>
          <w:szCs w:val="28"/>
          <w:lang w:val="uk-UA"/>
        </w:rPr>
        <w:t>напрям 6.040102 Біологія</w:t>
      </w:r>
    </w:p>
    <w:p w:rsidR="0094307E" w:rsidRDefault="0094307E" w:rsidP="0094307E">
      <w:pPr>
        <w:spacing w:after="0" w:line="36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Коваль Тетяна Юріївна</w:t>
      </w:r>
    </w:p>
    <w:p w:rsidR="0094307E" w:rsidRPr="0094307E" w:rsidRDefault="0094307E" w:rsidP="0094307E">
      <w:pPr>
        <w:spacing w:after="0" w:line="36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401E4" w:rsidRPr="0005147E" w:rsidRDefault="0094307E" w:rsidP="003401E4">
      <w:pPr>
        <w:spacing w:after="0" w:line="240" w:lineRule="auto"/>
        <w:ind w:left="2835"/>
        <w:jc w:val="both"/>
        <w:rPr>
          <w:rFonts w:ascii="Times New Roman" w:hAnsi="Times New Roman" w:cs="Times New Roman"/>
          <w:sz w:val="28"/>
          <w:szCs w:val="28"/>
        </w:rPr>
      </w:pPr>
      <w:r w:rsidRPr="00DE3475">
        <w:rPr>
          <w:rFonts w:ascii="Times New Roman" w:hAnsi="Times New Roman" w:cs="Times New Roman"/>
          <w:b/>
          <w:sz w:val="28"/>
          <w:szCs w:val="28"/>
          <w:lang w:val="uk-UA"/>
        </w:rPr>
        <w:t>Науковий керівник: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401E4" w:rsidRPr="003401E4" w:rsidRDefault="0094307E" w:rsidP="003401E4">
      <w:pPr>
        <w:spacing w:after="0" w:line="240" w:lineRule="auto"/>
        <w:ind w:left="28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кандидат</w:t>
      </w:r>
      <w:r w:rsidRPr="00DD7DD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>
        <w:rPr>
          <w:rFonts w:ascii="Times New Roman" w:hAnsi="Times New Roman" w:cs="Times New Roman"/>
          <w:sz w:val="28"/>
          <w:szCs w:val="28"/>
          <w:lang w:val="uk-UA"/>
        </w:rPr>
        <w:t>іологічних</w:t>
      </w:r>
      <w:r w:rsidRPr="00DD7DD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аук</w:t>
      </w:r>
      <w:r w:rsidRPr="00DD7DDB">
        <w:rPr>
          <w:rFonts w:ascii="Times New Roman" w:hAnsi="Times New Roman" w:cs="Times New Roman"/>
          <w:sz w:val="28"/>
          <w:szCs w:val="28"/>
          <w:lang w:val="uk-UA"/>
        </w:rPr>
        <w:t>, доцент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4307E" w:rsidRDefault="0094307E" w:rsidP="003401E4">
      <w:pPr>
        <w:spacing w:after="0" w:line="24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D7DDB">
        <w:rPr>
          <w:rFonts w:ascii="Times New Roman" w:hAnsi="Times New Roman" w:cs="Times New Roman"/>
          <w:sz w:val="28"/>
          <w:szCs w:val="28"/>
          <w:lang w:val="uk-UA"/>
        </w:rPr>
        <w:t>Підгорна</w:t>
      </w:r>
      <w:proofErr w:type="spellEnd"/>
      <w:r w:rsidRPr="00DD7DDB">
        <w:rPr>
          <w:rFonts w:ascii="Times New Roman" w:hAnsi="Times New Roman" w:cs="Times New Roman"/>
          <w:sz w:val="28"/>
          <w:szCs w:val="28"/>
          <w:lang w:val="uk-UA"/>
        </w:rPr>
        <w:t xml:space="preserve"> Світлана Яківна</w:t>
      </w:r>
      <w:r>
        <w:rPr>
          <w:rFonts w:ascii="Times New Roman" w:hAnsi="Times New Roman" w:cs="Times New Roman"/>
          <w:sz w:val="28"/>
          <w:szCs w:val="28"/>
          <w:lang w:val="uk-UA"/>
        </w:rPr>
        <w:t>_________________</w:t>
      </w:r>
    </w:p>
    <w:p w:rsidR="0094307E" w:rsidRDefault="0094307E" w:rsidP="0094307E">
      <w:pPr>
        <w:spacing w:after="0" w:line="36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4307E" w:rsidRDefault="0094307E" w:rsidP="003401E4">
      <w:pPr>
        <w:spacing w:after="0" w:line="24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3475">
        <w:rPr>
          <w:rFonts w:ascii="Times New Roman" w:hAnsi="Times New Roman" w:cs="Times New Roman"/>
          <w:b/>
          <w:sz w:val="28"/>
          <w:szCs w:val="28"/>
          <w:lang w:val="uk-UA"/>
        </w:rPr>
        <w:t>Рецензент: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кандидат біологічних наук, доцент </w:t>
      </w:r>
    </w:p>
    <w:p w:rsidR="0094307E" w:rsidRPr="0005147E" w:rsidRDefault="0094307E" w:rsidP="003401E4">
      <w:pPr>
        <w:spacing w:after="0" w:line="240" w:lineRule="auto"/>
        <w:ind w:left="283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401E4">
        <w:rPr>
          <w:rFonts w:ascii="Times New Roman" w:hAnsi="Times New Roman" w:cs="Times New Roman"/>
          <w:sz w:val="28"/>
          <w:szCs w:val="28"/>
          <w:lang w:val="uk-UA"/>
        </w:rPr>
        <w:t>Чернадчук</w:t>
      </w:r>
      <w:proofErr w:type="spellEnd"/>
      <w:r w:rsidRPr="003401E4">
        <w:rPr>
          <w:rFonts w:ascii="Times New Roman" w:hAnsi="Times New Roman" w:cs="Times New Roman"/>
          <w:sz w:val="28"/>
          <w:szCs w:val="28"/>
          <w:lang w:val="uk-UA"/>
        </w:rPr>
        <w:t xml:space="preserve"> Сніжана Сергіївна</w:t>
      </w:r>
    </w:p>
    <w:p w:rsidR="003401E4" w:rsidRPr="0005147E" w:rsidRDefault="003401E4" w:rsidP="003401E4">
      <w:pPr>
        <w:spacing w:after="0" w:line="240" w:lineRule="auto"/>
        <w:ind w:left="2835"/>
        <w:jc w:val="both"/>
        <w:rPr>
          <w:rFonts w:ascii="Times New Roman" w:hAnsi="Times New Roman" w:cs="Times New Roman"/>
          <w:sz w:val="28"/>
          <w:szCs w:val="28"/>
        </w:rPr>
      </w:pPr>
    </w:p>
    <w:p w:rsidR="003401E4" w:rsidRPr="0005147E" w:rsidRDefault="003401E4" w:rsidP="003401E4">
      <w:pPr>
        <w:spacing w:after="0" w:line="240" w:lineRule="auto"/>
        <w:ind w:left="2835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4"/>
        <w:gridCol w:w="4786"/>
      </w:tblGrid>
      <w:tr w:rsidR="0094307E" w:rsidRPr="00425E9F" w:rsidTr="003401E4">
        <w:tc>
          <w:tcPr>
            <w:tcW w:w="4784" w:type="dxa"/>
          </w:tcPr>
          <w:p w:rsidR="0094307E" w:rsidRPr="00425E9F" w:rsidRDefault="0094307E" w:rsidP="00DE5FF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</w:t>
            </w:r>
          </w:p>
          <w:p w:rsidR="0094307E" w:rsidRPr="00425E9F" w:rsidRDefault="0094307E" w:rsidP="00DE5FF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94307E" w:rsidRPr="00425E9F" w:rsidRDefault="0094307E" w:rsidP="00DE5FF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№____від «___»__________р.</w:t>
            </w:r>
          </w:p>
          <w:p w:rsidR="0094307E" w:rsidRPr="00425E9F" w:rsidRDefault="0094307E" w:rsidP="00DE5FF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4307E" w:rsidRPr="00425E9F" w:rsidRDefault="0094307E" w:rsidP="00DE5FF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94307E" w:rsidRPr="00425E9F" w:rsidRDefault="0094307E" w:rsidP="00DE5FF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___________</w:t>
            </w:r>
            <w:proofErr w:type="spellStart"/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Стойлов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ький</w:t>
            </w:r>
            <w:proofErr w:type="spellEnd"/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В.П.</w:t>
            </w:r>
          </w:p>
        </w:tc>
        <w:tc>
          <w:tcPr>
            <w:tcW w:w="4786" w:type="dxa"/>
          </w:tcPr>
          <w:p w:rsidR="0094307E" w:rsidRPr="00425E9F" w:rsidRDefault="0094307E" w:rsidP="00DE5FF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Захищено на засіданні </w:t>
            </w: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 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2</w:t>
            </w:r>
          </w:p>
          <w:p w:rsidR="0094307E" w:rsidRPr="00425E9F" w:rsidRDefault="0094307E" w:rsidP="00DE5FF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№____ від «____»______р.</w:t>
            </w:r>
          </w:p>
          <w:p w:rsidR="0094307E" w:rsidRPr="00425E9F" w:rsidRDefault="0094307E" w:rsidP="00DE5FF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 ______/________/__________</w:t>
            </w:r>
          </w:p>
          <w:p w:rsidR="0094307E" w:rsidRPr="00425E9F" w:rsidRDefault="0094307E" w:rsidP="00DE5FF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4307E" w:rsidRPr="00425E9F" w:rsidRDefault="0094307E" w:rsidP="00DE5FF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Голова </w:t>
            </w: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</w:t>
            </w:r>
          </w:p>
          <w:p w:rsidR="0094307E" w:rsidRPr="00425E9F" w:rsidRDefault="0094307E" w:rsidP="00DE5FFE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__________    </w:t>
            </w: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Чеботар</w:t>
            </w:r>
            <w:proofErr w:type="spellEnd"/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С.В.</w:t>
            </w:r>
          </w:p>
        </w:tc>
      </w:tr>
    </w:tbl>
    <w:p w:rsidR="0094307E" w:rsidRPr="00425E9F" w:rsidRDefault="0094307E" w:rsidP="009430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401E4" w:rsidRPr="0005147E" w:rsidRDefault="003401E4" w:rsidP="0094307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94307E" w:rsidRDefault="0094307E" w:rsidP="003401E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E3475">
        <w:rPr>
          <w:rFonts w:ascii="Times New Roman" w:hAnsi="Times New Roman" w:cs="Times New Roman"/>
          <w:sz w:val="28"/>
          <w:szCs w:val="28"/>
          <w:lang w:val="uk-UA"/>
        </w:rPr>
        <w:t>Одеса – 2018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94307E" w:rsidRPr="003401E4" w:rsidRDefault="0094307E" w:rsidP="0030775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401E4">
        <w:rPr>
          <w:rFonts w:ascii="Times New Roman" w:hAnsi="Times New Roman" w:cs="Times New Roman"/>
          <w:sz w:val="28"/>
          <w:szCs w:val="28"/>
          <w:lang w:val="uk-UA"/>
        </w:rPr>
        <w:lastRenderedPageBreak/>
        <w:t>Анотація</w:t>
      </w:r>
    </w:p>
    <w:p w:rsidR="00307752" w:rsidRPr="00DD7DDB" w:rsidRDefault="00307752" w:rsidP="0030775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14202" w:rsidRPr="009522C5" w:rsidRDefault="00307752" w:rsidP="009522C5">
      <w:pPr>
        <w:spacing w:after="0" w:line="360" w:lineRule="auto"/>
        <w:jc w:val="both"/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Проведено дослідження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мікроатропод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грунтів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двох типів агроценозів</w:t>
      </w:r>
      <w:r w:rsidR="009522C5">
        <w:rPr>
          <w:rFonts w:ascii="Times New Roman" w:hAnsi="Times New Roman" w:cs="Times New Roman"/>
          <w:sz w:val="28"/>
          <w:szCs w:val="28"/>
          <w:lang w:val="uk-UA"/>
        </w:rPr>
        <w:t xml:space="preserve"> в Івановському районі Одеської області (Україна). Встановлено груповий склад </w:t>
      </w:r>
      <w:proofErr w:type="spellStart"/>
      <w:r w:rsidR="009522C5">
        <w:rPr>
          <w:rFonts w:ascii="Times New Roman" w:hAnsi="Times New Roman" w:cs="Times New Roman"/>
          <w:sz w:val="28"/>
          <w:szCs w:val="28"/>
          <w:lang w:val="uk-UA"/>
        </w:rPr>
        <w:t>мікроартропод</w:t>
      </w:r>
      <w:proofErr w:type="spellEnd"/>
      <w:r w:rsidR="009522C5">
        <w:rPr>
          <w:rFonts w:ascii="Times New Roman" w:hAnsi="Times New Roman" w:cs="Times New Roman"/>
          <w:sz w:val="28"/>
          <w:szCs w:val="28"/>
          <w:lang w:val="uk-UA"/>
        </w:rPr>
        <w:t>. Провед</w:t>
      </w:r>
      <w:r w:rsidR="004B1385">
        <w:rPr>
          <w:rFonts w:ascii="Times New Roman" w:hAnsi="Times New Roman" w:cs="Times New Roman"/>
          <w:sz w:val="28"/>
          <w:szCs w:val="28"/>
          <w:lang w:val="uk-UA"/>
        </w:rPr>
        <w:t>ено визначення панцирних кліщів та п</w:t>
      </w:r>
      <w:r w:rsidR="009522C5">
        <w:rPr>
          <w:rFonts w:ascii="Times New Roman" w:hAnsi="Times New Roman" w:cs="Times New Roman"/>
          <w:sz w:val="28"/>
          <w:szCs w:val="28"/>
          <w:lang w:val="uk-UA"/>
        </w:rPr>
        <w:t xml:space="preserve">оказана структура </w:t>
      </w:r>
      <w:r w:rsidR="004B1385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9522C5">
        <w:rPr>
          <w:rFonts w:ascii="Times New Roman" w:hAnsi="Times New Roman" w:cs="Times New Roman"/>
          <w:sz w:val="28"/>
          <w:szCs w:val="28"/>
          <w:lang w:val="uk-UA"/>
        </w:rPr>
        <w:t xml:space="preserve">угруповання та </w:t>
      </w:r>
      <w:proofErr w:type="spellStart"/>
      <w:r w:rsidR="009522C5">
        <w:rPr>
          <w:rFonts w:ascii="Times New Roman" w:hAnsi="Times New Roman" w:cs="Times New Roman"/>
          <w:sz w:val="28"/>
          <w:szCs w:val="28"/>
          <w:lang w:val="uk-UA"/>
        </w:rPr>
        <w:t>морфо</w:t>
      </w:r>
      <w:proofErr w:type="spellEnd"/>
      <w:r w:rsidR="009522C5">
        <w:rPr>
          <w:rFonts w:ascii="Times New Roman" w:hAnsi="Times New Roman" w:cs="Times New Roman"/>
          <w:sz w:val="28"/>
          <w:szCs w:val="28"/>
          <w:lang w:val="uk-UA"/>
        </w:rPr>
        <w:t xml:space="preserve">-екологічні типи </w:t>
      </w:r>
      <w:proofErr w:type="spellStart"/>
      <w:r w:rsidR="009522C5">
        <w:rPr>
          <w:rFonts w:ascii="Times New Roman" w:hAnsi="Times New Roman" w:cs="Times New Roman"/>
          <w:sz w:val="28"/>
          <w:szCs w:val="28"/>
          <w:lang w:val="uk-UA"/>
        </w:rPr>
        <w:t>орибатид</w:t>
      </w:r>
      <w:proofErr w:type="spellEnd"/>
      <w:r w:rsidR="009522C5">
        <w:rPr>
          <w:rFonts w:ascii="Times New Roman" w:hAnsi="Times New Roman" w:cs="Times New Roman"/>
          <w:sz w:val="28"/>
          <w:szCs w:val="28"/>
          <w:lang w:val="uk-UA"/>
        </w:rPr>
        <w:t>. Розраховано коефіцієнт видової подібності для досліджених агроценозів.</w:t>
      </w:r>
    </w:p>
    <w:p w:rsidR="0094307E" w:rsidRPr="00F14202" w:rsidRDefault="0094307E" w:rsidP="00307752">
      <w:pPr>
        <w:spacing w:after="0" w:line="360" w:lineRule="auto"/>
        <w:ind w:firstLine="708"/>
        <w:jc w:val="both"/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</w:pPr>
      <w:r w:rsidRPr="00F14202"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 xml:space="preserve">Роботу викладено на </w:t>
      </w:r>
      <w:r w:rsidR="00A92A5D" w:rsidRPr="00A92A5D"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</w:rPr>
        <w:t>3</w:t>
      </w:r>
      <w:r w:rsidR="007242A5"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>5</w:t>
      </w:r>
      <w:r w:rsidRPr="00F14202"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 xml:space="preserve"> сторінках</w:t>
      </w:r>
      <w:r w:rsidR="009522C5"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 xml:space="preserve"> друкованого тексту</w:t>
      </w:r>
      <w:r w:rsidRPr="00F14202"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 xml:space="preserve">, вона містить </w:t>
      </w:r>
      <w:r w:rsidR="009522C5"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 xml:space="preserve">3 </w:t>
      </w:r>
      <w:r w:rsidRPr="00F14202"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 xml:space="preserve">таблиці. В роботі наведено посилання на </w:t>
      </w:r>
      <w:r w:rsidR="00A92A5D" w:rsidRPr="004B1385"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</w:rPr>
        <w:t>4</w:t>
      </w:r>
      <w:r w:rsidR="007242A5"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>6</w:t>
      </w:r>
      <w:r w:rsidRPr="00F14202"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 xml:space="preserve"> публікаці</w:t>
      </w:r>
      <w:r w:rsidR="007242A5"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>й</w:t>
      </w:r>
      <w:r w:rsidRPr="00F14202"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 xml:space="preserve"> (</w:t>
      </w:r>
      <w:r w:rsidR="007242A5"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>41</w:t>
      </w:r>
      <w:r w:rsidR="003401E4" w:rsidRPr="0005147E"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</w:rPr>
        <w:t xml:space="preserve"> </w:t>
      </w:r>
      <w:r w:rsidRPr="00F14202"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 xml:space="preserve">кирилицею та </w:t>
      </w:r>
      <w:r w:rsidR="007242A5"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 xml:space="preserve">5 </w:t>
      </w:r>
      <w:r w:rsidRPr="00F14202">
        <w:rPr>
          <w:rStyle w:val="a5"/>
          <w:rFonts w:ascii="Times New Roman" w:hAnsi="Times New Roman"/>
          <w:bCs/>
          <w:i w:val="0"/>
          <w:color w:val="000000"/>
          <w:sz w:val="28"/>
          <w:szCs w:val="28"/>
          <w:shd w:val="clear" w:color="auto" w:fill="FFFFFF"/>
          <w:lang w:val="uk-UA"/>
        </w:rPr>
        <w:t>латиницею).</w:t>
      </w:r>
    </w:p>
    <w:p w:rsidR="0094307E" w:rsidRPr="009522C5" w:rsidRDefault="0094307E" w:rsidP="00307752">
      <w:pPr>
        <w:spacing w:after="0" w:line="360" w:lineRule="auto"/>
        <w:jc w:val="both"/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</w:pPr>
      <w:r w:rsidRPr="00F14202">
        <w:rPr>
          <w:rFonts w:ascii="Times New Roman" w:hAnsi="Times New Roman"/>
          <w:b/>
          <w:color w:val="000000"/>
          <w:sz w:val="28"/>
          <w:szCs w:val="28"/>
          <w:shd w:val="clear" w:color="auto" w:fill="FFFFFF"/>
          <w:lang w:val="uk-UA"/>
        </w:rPr>
        <w:t>Ключові слова</w:t>
      </w:r>
      <w:r w:rsidRPr="00F14202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9522C5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мікроатроподи</w:t>
      </w:r>
      <w:proofErr w:type="spellEnd"/>
      <w:r w:rsidRPr="009522C5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9522C5" w:rsidRPr="009522C5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панцирні кліщі, </w:t>
      </w:r>
      <w:proofErr w:type="spellStart"/>
      <w:r w:rsidRPr="009522C5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грунт</w:t>
      </w:r>
      <w:proofErr w:type="spellEnd"/>
      <w:r w:rsidRPr="009522C5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9522C5" w:rsidRPr="009522C5">
        <w:rPr>
          <w:rFonts w:ascii="Times New Roman" w:hAnsi="Times New Roman"/>
          <w:i/>
          <w:color w:val="000000"/>
          <w:sz w:val="28"/>
          <w:szCs w:val="28"/>
          <w:shd w:val="clear" w:color="auto" w:fill="FFFFFF"/>
          <w:lang w:val="uk-UA"/>
        </w:rPr>
        <w:t>агроценоз.</w:t>
      </w:r>
    </w:p>
    <w:p w:rsidR="0094307E" w:rsidRPr="004B1385" w:rsidRDefault="0094307E" w:rsidP="00307752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A92A5D" w:rsidRPr="004B1385" w:rsidRDefault="00A92A5D" w:rsidP="00307752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A92A5D" w:rsidRDefault="00A92A5D" w:rsidP="00A92A5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en-US"/>
        </w:rPr>
      </w:pPr>
      <w:r w:rsidRPr="00A92A5D">
        <w:rPr>
          <w:rFonts w:ascii="Times New Roman" w:hAnsi="Times New Roman"/>
          <w:sz w:val="28"/>
          <w:szCs w:val="28"/>
          <w:lang w:val="en-US"/>
        </w:rPr>
        <w:t xml:space="preserve">We presented the results of study of the </w:t>
      </w:r>
      <w:r>
        <w:rPr>
          <w:rFonts w:ascii="Times New Roman" w:hAnsi="Times New Roman"/>
          <w:sz w:val="28"/>
          <w:szCs w:val="28"/>
          <w:lang w:val="en-US"/>
        </w:rPr>
        <w:t xml:space="preserve">soil </w:t>
      </w:r>
      <w:proofErr w:type="spellStart"/>
      <w:r w:rsidRPr="00A92A5D">
        <w:rPr>
          <w:rFonts w:ascii="Times New Roman" w:hAnsi="Times New Roman"/>
          <w:sz w:val="28"/>
          <w:szCs w:val="28"/>
          <w:lang w:val="en-US"/>
        </w:rPr>
        <w:t>mikroatropod</w:t>
      </w:r>
      <w:proofErr w:type="spellEnd"/>
      <w:r w:rsidRPr="00A92A5D">
        <w:rPr>
          <w:rFonts w:ascii="Times New Roman" w:hAnsi="Times New Roman"/>
          <w:sz w:val="28"/>
          <w:szCs w:val="28"/>
          <w:lang w:val="en-US"/>
        </w:rPr>
        <w:t xml:space="preserve"> in </w:t>
      </w:r>
      <w:r w:rsidR="00FD100D">
        <w:rPr>
          <w:rFonts w:ascii="Times New Roman" w:hAnsi="Times New Roman"/>
          <w:sz w:val="28"/>
          <w:szCs w:val="28"/>
          <w:lang w:val="en-US"/>
        </w:rPr>
        <w:t xml:space="preserve">two </w:t>
      </w:r>
      <w:proofErr w:type="spellStart"/>
      <w:r w:rsidR="00FD100D" w:rsidRPr="00A92A5D">
        <w:rPr>
          <w:rFonts w:ascii="Times New Roman" w:hAnsi="Times New Roman"/>
          <w:sz w:val="28"/>
          <w:szCs w:val="28"/>
          <w:lang w:val="en-US"/>
        </w:rPr>
        <w:t>agro</w:t>
      </w:r>
      <w:r w:rsidR="00FD100D">
        <w:rPr>
          <w:rFonts w:ascii="Times New Roman" w:hAnsi="Times New Roman"/>
          <w:sz w:val="28"/>
          <w:szCs w:val="28"/>
          <w:lang w:val="en-US"/>
        </w:rPr>
        <w:t>c</w:t>
      </w:r>
      <w:r w:rsidR="00FD100D" w:rsidRPr="00A92A5D">
        <w:rPr>
          <w:rFonts w:ascii="Times New Roman" w:hAnsi="Times New Roman"/>
          <w:sz w:val="28"/>
          <w:szCs w:val="28"/>
          <w:lang w:val="en-US"/>
        </w:rPr>
        <w:t>eno</w:t>
      </w:r>
      <w:r w:rsidR="00FD100D">
        <w:rPr>
          <w:rFonts w:ascii="Times New Roman" w:hAnsi="Times New Roman"/>
          <w:sz w:val="28"/>
          <w:szCs w:val="28"/>
          <w:lang w:val="en-US"/>
        </w:rPr>
        <w:t>sis</w:t>
      </w:r>
      <w:proofErr w:type="spellEnd"/>
      <w:r w:rsidR="00FD100D" w:rsidRPr="00A92A5D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A92A5D">
        <w:rPr>
          <w:rFonts w:ascii="Times New Roman" w:hAnsi="Times New Roman"/>
          <w:sz w:val="28"/>
          <w:szCs w:val="28"/>
          <w:lang w:val="en-US"/>
        </w:rPr>
        <w:t>Іvanovskiy</w:t>
      </w:r>
      <w:proofErr w:type="spellEnd"/>
      <w:r w:rsidRPr="00A92A5D">
        <w:rPr>
          <w:rFonts w:ascii="Times New Roman" w:hAnsi="Times New Roman"/>
          <w:sz w:val="28"/>
          <w:szCs w:val="28"/>
          <w:lang w:val="en-US"/>
        </w:rPr>
        <w:t xml:space="preserve"> district </w:t>
      </w:r>
      <w:r w:rsidR="00FD100D" w:rsidRPr="00FD100D">
        <w:rPr>
          <w:rFonts w:ascii="Times New Roman" w:hAnsi="Times New Roman"/>
          <w:sz w:val="28"/>
          <w:szCs w:val="28"/>
          <w:lang w:val="en-US"/>
        </w:rPr>
        <w:t xml:space="preserve">Odessa Oblast </w:t>
      </w:r>
      <w:r w:rsidRPr="00A92A5D">
        <w:rPr>
          <w:rFonts w:ascii="Times New Roman" w:hAnsi="Times New Roman"/>
          <w:sz w:val="28"/>
          <w:szCs w:val="28"/>
          <w:lang w:val="en-US"/>
        </w:rPr>
        <w:t>(</w:t>
      </w:r>
      <w:r w:rsidR="00FD100D">
        <w:rPr>
          <w:rFonts w:ascii="Times New Roman" w:hAnsi="Times New Roman"/>
          <w:sz w:val="28"/>
          <w:szCs w:val="28"/>
          <w:lang w:val="en-US"/>
        </w:rPr>
        <w:t>Ukraine</w:t>
      </w:r>
      <w:r w:rsidRPr="00A92A5D">
        <w:rPr>
          <w:rFonts w:ascii="Times New Roman" w:hAnsi="Times New Roman"/>
          <w:sz w:val="28"/>
          <w:szCs w:val="28"/>
          <w:lang w:val="en-US"/>
        </w:rPr>
        <w:t xml:space="preserve">) was held. The grouped warehouse of </w:t>
      </w:r>
      <w:proofErr w:type="spellStart"/>
      <w:r w:rsidRPr="00A92A5D">
        <w:rPr>
          <w:rFonts w:ascii="Times New Roman" w:hAnsi="Times New Roman"/>
          <w:sz w:val="28"/>
          <w:szCs w:val="28"/>
          <w:lang w:val="en-US"/>
        </w:rPr>
        <w:t>microcapedrops</w:t>
      </w:r>
      <w:proofErr w:type="spellEnd"/>
      <w:r w:rsidRPr="00A92A5D">
        <w:rPr>
          <w:rFonts w:ascii="Times New Roman" w:hAnsi="Times New Roman"/>
          <w:sz w:val="28"/>
          <w:szCs w:val="28"/>
          <w:lang w:val="en-US"/>
        </w:rPr>
        <w:t xml:space="preserve"> was installed. </w:t>
      </w:r>
      <w:r w:rsidR="00FD100D" w:rsidRPr="00A92A5D">
        <w:rPr>
          <w:rFonts w:ascii="Times New Roman" w:hAnsi="Times New Roman"/>
          <w:sz w:val="28"/>
          <w:szCs w:val="28"/>
          <w:lang w:val="en-US"/>
        </w:rPr>
        <w:t xml:space="preserve">We presented </w:t>
      </w:r>
      <w:r w:rsidR="00FD100D" w:rsidRPr="00FD100D">
        <w:rPr>
          <w:rFonts w:ascii="Times New Roman" w:hAnsi="Times New Roman"/>
          <w:sz w:val="28"/>
          <w:szCs w:val="28"/>
          <w:lang w:val="en-US"/>
        </w:rPr>
        <w:t>qualifier</w:t>
      </w:r>
      <w:r w:rsidRPr="00A92A5D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FD100D" w:rsidRPr="00FD100D">
        <w:rPr>
          <w:rFonts w:ascii="Times New Roman" w:hAnsi="Times New Roman"/>
          <w:sz w:val="28"/>
          <w:szCs w:val="28"/>
          <w:lang w:val="en-US"/>
        </w:rPr>
        <w:t>oribatid</w:t>
      </w:r>
      <w:proofErr w:type="spellEnd"/>
      <w:r w:rsidR="00FD100D" w:rsidRPr="00FD100D">
        <w:rPr>
          <w:rFonts w:ascii="Times New Roman" w:hAnsi="Times New Roman"/>
          <w:sz w:val="28"/>
          <w:szCs w:val="28"/>
          <w:lang w:val="en-US"/>
        </w:rPr>
        <w:t xml:space="preserve"> mites</w:t>
      </w:r>
      <w:r w:rsidRPr="00A92A5D">
        <w:rPr>
          <w:rFonts w:ascii="Times New Roman" w:hAnsi="Times New Roman"/>
          <w:sz w:val="28"/>
          <w:szCs w:val="28"/>
          <w:lang w:val="en-US"/>
        </w:rPr>
        <w:t xml:space="preserve">. </w:t>
      </w:r>
      <w:r w:rsidR="00FD100D" w:rsidRPr="00FD100D">
        <w:rPr>
          <w:rFonts w:ascii="Times New Roman" w:hAnsi="Times New Roman"/>
          <w:sz w:val="28"/>
          <w:szCs w:val="28"/>
          <w:lang w:val="en-US"/>
        </w:rPr>
        <w:t xml:space="preserve">The features of ecological structure </w:t>
      </w:r>
      <w:r w:rsidR="00FD100D">
        <w:rPr>
          <w:rFonts w:ascii="Times New Roman" w:hAnsi="Times New Roman"/>
          <w:sz w:val="28"/>
          <w:szCs w:val="28"/>
          <w:lang w:val="en-US"/>
        </w:rPr>
        <w:t xml:space="preserve">and </w:t>
      </w:r>
      <w:proofErr w:type="spellStart"/>
      <w:r w:rsidR="00FD100D">
        <w:rPr>
          <w:rFonts w:ascii="Times New Roman" w:hAnsi="Times New Roman"/>
          <w:sz w:val="28"/>
          <w:szCs w:val="28"/>
          <w:lang w:val="en-US"/>
        </w:rPr>
        <w:t>morfo</w:t>
      </w:r>
      <w:proofErr w:type="spellEnd"/>
      <w:r w:rsidR="00FD100D">
        <w:rPr>
          <w:rFonts w:ascii="Times New Roman" w:hAnsi="Times New Roman"/>
          <w:sz w:val="28"/>
          <w:szCs w:val="28"/>
          <w:lang w:val="en-US"/>
        </w:rPr>
        <w:t xml:space="preserve">-ecology type </w:t>
      </w:r>
      <w:r w:rsidR="00FD100D" w:rsidRPr="00FD100D">
        <w:rPr>
          <w:rFonts w:ascii="Times New Roman" w:hAnsi="Times New Roman"/>
          <w:sz w:val="28"/>
          <w:szCs w:val="28"/>
          <w:lang w:val="en-US"/>
        </w:rPr>
        <w:t xml:space="preserve">of the </w:t>
      </w:r>
      <w:proofErr w:type="spellStart"/>
      <w:r w:rsidR="00FD100D" w:rsidRPr="00FD100D">
        <w:rPr>
          <w:rFonts w:ascii="Times New Roman" w:hAnsi="Times New Roman"/>
          <w:sz w:val="28"/>
          <w:szCs w:val="28"/>
          <w:lang w:val="en-US"/>
        </w:rPr>
        <w:t>oribatid</w:t>
      </w:r>
      <w:proofErr w:type="spellEnd"/>
      <w:r w:rsidR="00FD100D" w:rsidRPr="00FD100D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="00FD100D" w:rsidRPr="00FD100D">
        <w:rPr>
          <w:rFonts w:ascii="Times New Roman" w:hAnsi="Times New Roman"/>
          <w:sz w:val="28"/>
          <w:szCs w:val="28"/>
          <w:lang w:val="en-US"/>
        </w:rPr>
        <w:t>mites</w:t>
      </w:r>
      <w:proofErr w:type="gramEnd"/>
      <w:r w:rsidR="00FD100D" w:rsidRPr="00FD100D">
        <w:rPr>
          <w:rFonts w:ascii="Times New Roman" w:hAnsi="Times New Roman"/>
          <w:sz w:val="28"/>
          <w:szCs w:val="28"/>
          <w:lang w:val="en-US"/>
        </w:rPr>
        <w:t xml:space="preserve"> population</w:t>
      </w:r>
      <w:r w:rsidRPr="00A92A5D">
        <w:rPr>
          <w:rFonts w:ascii="Times New Roman" w:hAnsi="Times New Roman"/>
          <w:sz w:val="28"/>
          <w:szCs w:val="28"/>
          <w:lang w:val="en-US"/>
        </w:rPr>
        <w:t>. The author has made available a variety of subspecies for agricultural agronomies.</w:t>
      </w:r>
    </w:p>
    <w:p w:rsidR="00A92A5D" w:rsidRPr="00317A6E" w:rsidRDefault="00A92A5D" w:rsidP="00A92A5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Diploma thesis is expounded on 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="007242A5"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pages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contains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3</w:t>
      </w:r>
      <w:r w:rsidRPr="00E3728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37284">
        <w:rPr>
          <w:rFonts w:ascii="Times New Roman" w:hAnsi="Times New Roman"/>
          <w:sz w:val="28"/>
          <w:szCs w:val="28"/>
          <w:lang w:val="uk-UA"/>
        </w:rPr>
        <w:t>tables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 xml:space="preserve"> It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provides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links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4</w:t>
      </w:r>
      <w:r w:rsidR="007242A5">
        <w:rPr>
          <w:rFonts w:ascii="Times New Roman" w:hAnsi="Times New Roman"/>
          <w:sz w:val="28"/>
          <w:szCs w:val="28"/>
          <w:lang w:val="uk-UA"/>
        </w:rPr>
        <w:t>6</w:t>
      </w:r>
      <w:r>
        <w:rPr>
          <w:rFonts w:ascii="Times New Roman" w:hAnsi="Times New Roman"/>
          <w:sz w:val="28"/>
          <w:szCs w:val="28"/>
          <w:lang w:val="en-US"/>
        </w:rPr>
        <w:t xml:space="preserve"> references (</w:t>
      </w:r>
      <w:r>
        <w:rPr>
          <w:rFonts w:ascii="Times New Roman" w:hAnsi="Times New Roman"/>
          <w:sz w:val="28"/>
          <w:szCs w:val="28"/>
          <w:lang w:val="uk-UA"/>
        </w:rPr>
        <w:t xml:space="preserve">41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yrillic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242A5"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lat</w:t>
      </w:r>
      <w:r>
        <w:rPr>
          <w:rFonts w:ascii="Times New Roman" w:hAnsi="Times New Roman"/>
          <w:sz w:val="28"/>
          <w:szCs w:val="28"/>
          <w:lang w:val="en-US"/>
        </w:rPr>
        <w:t>inic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)</w:t>
      </w:r>
      <w:r w:rsidRPr="00E37284">
        <w:rPr>
          <w:rFonts w:ascii="Times New Roman" w:hAnsi="Times New Roman"/>
          <w:sz w:val="28"/>
          <w:szCs w:val="28"/>
          <w:lang w:val="uk-UA"/>
        </w:rPr>
        <w:t>.</w:t>
      </w:r>
    </w:p>
    <w:p w:rsidR="0094307E" w:rsidRPr="00A92A5D" w:rsidRDefault="0094307E" w:rsidP="0030775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E37284">
        <w:rPr>
          <w:rFonts w:ascii="Times New Roman" w:hAnsi="Times New Roman"/>
          <w:b/>
          <w:sz w:val="28"/>
          <w:szCs w:val="28"/>
          <w:lang w:val="uk-UA"/>
        </w:rPr>
        <w:t>Key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E37284">
        <w:rPr>
          <w:rFonts w:ascii="Times New Roman" w:hAnsi="Times New Roman"/>
          <w:b/>
          <w:sz w:val="28"/>
          <w:szCs w:val="28"/>
          <w:lang w:val="uk-UA"/>
        </w:rPr>
        <w:t>words</w:t>
      </w:r>
      <w:proofErr w:type="spellEnd"/>
      <w:r w:rsidRPr="00E3728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FA785A">
        <w:rPr>
          <w:rFonts w:ascii="Times New Roman" w:hAnsi="Times New Roman"/>
          <w:i/>
          <w:sz w:val="28"/>
          <w:szCs w:val="28"/>
          <w:lang w:val="uk-UA"/>
        </w:rPr>
        <w:t>mikroartropody</w:t>
      </w:r>
      <w:proofErr w:type="spellEnd"/>
      <w:r w:rsidRPr="00FA785A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="00FD100D" w:rsidRPr="00FD100D">
        <w:rPr>
          <w:rFonts w:ascii="Times New Roman" w:hAnsi="Times New Roman"/>
          <w:i/>
          <w:sz w:val="28"/>
          <w:szCs w:val="28"/>
          <w:lang w:val="en-US"/>
        </w:rPr>
        <w:t>oribatid</w:t>
      </w:r>
      <w:proofErr w:type="spellEnd"/>
      <w:r w:rsidR="00FD100D" w:rsidRPr="00FD100D">
        <w:rPr>
          <w:rFonts w:ascii="Times New Roman" w:hAnsi="Times New Roman"/>
          <w:i/>
          <w:sz w:val="28"/>
          <w:szCs w:val="28"/>
          <w:lang w:val="en-US"/>
        </w:rPr>
        <w:t xml:space="preserve"> mites</w:t>
      </w:r>
      <w:r w:rsidR="00A92A5D">
        <w:rPr>
          <w:rFonts w:ascii="Times New Roman" w:hAnsi="Times New Roman"/>
          <w:i/>
          <w:sz w:val="28"/>
          <w:szCs w:val="28"/>
          <w:lang w:val="en-US"/>
        </w:rPr>
        <w:t xml:space="preserve">, </w:t>
      </w:r>
      <w:proofErr w:type="spellStart"/>
      <w:r w:rsidRPr="007E2E7E">
        <w:rPr>
          <w:rFonts w:ascii="Times New Roman" w:hAnsi="Times New Roman"/>
          <w:i/>
          <w:sz w:val="28"/>
          <w:szCs w:val="28"/>
          <w:lang w:val="uk-UA"/>
        </w:rPr>
        <w:t>soil</w:t>
      </w:r>
      <w:proofErr w:type="spellEnd"/>
      <w:r w:rsidRPr="00F1420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="00A92A5D">
        <w:rPr>
          <w:rFonts w:ascii="Times New Roman" w:hAnsi="Times New Roman"/>
          <w:i/>
          <w:sz w:val="28"/>
          <w:szCs w:val="28"/>
          <w:lang w:val="en-US"/>
        </w:rPr>
        <w:t>agrocenosis</w:t>
      </w:r>
      <w:proofErr w:type="spellEnd"/>
      <w:r w:rsidR="00A92A5D">
        <w:rPr>
          <w:rFonts w:ascii="Times New Roman" w:hAnsi="Times New Roman"/>
          <w:i/>
          <w:sz w:val="28"/>
          <w:szCs w:val="28"/>
          <w:lang w:val="en-US"/>
        </w:rPr>
        <w:t>.</w:t>
      </w:r>
    </w:p>
    <w:p w:rsidR="0094307E" w:rsidRPr="00DD7DDB" w:rsidRDefault="0094307E" w:rsidP="00307752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D7DDB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94307E" w:rsidRPr="00DD7DDB" w:rsidRDefault="0094307E" w:rsidP="0094307E">
      <w:pPr>
        <w:tabs>
          <w:tab w:val="left" w:pos="139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D7DD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94307E" w:rsidRPr="00DD7DDB" w:rsidRDefault="0094307E" w:rsidP="0094307E">
      <w:pPr>
        <w:spacing w:after="0" w:line="360" w:lineRule="auto"/>
        <w:ind w:right="-143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4307E" w:rsidRPr="00DD7DDB" w:rsidRDefault="0094307E" w:rsidP="0094307E">
      <w:pPr>
        <w:spacing w:after="0" w:line="360" w:lineRule="auto"/>
        <w:ind w:right="-14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7DDB">
        <w:rPr>
          <w:rFonts w:ascii="Times New Roman" w:hAnsi="Times New Roman" w:cs="Times New Roman"/>
          <w:sz w:val="28"/>
          <w:szCs w:val="28"/>
          <w:lang w:val="uk-UA"/>
        </w:rPr>
        <w:t>ВСТУП…………………………………………………………………………….</w:t>
      </w:r>
      <w:r w:rsidRPr="00DD7DDB">
        <w:rPr>
          <w:rFonts w:ascii="Times New Roman" w:hAnsi="Times New Roman" w:cs="Times New Roman"/>
          <w:sz w:val="28"/>
          <w:szCs w:val="28"/>
          <w:lang w:val="uk-UA"/>
        </w:rPr>
        <w:tab/>
        <w:t>4</w:t>
      </w:r>
    </w:p>
    <w:p w:rsidR="0094307E" w:rsidRDefault="0094307E" w:rsidP="0094307E">
      <w:pPr>
        <w:spacing w:after="0" w:line="360" w:lineRule="auto"/>
        <w:ind w:right="-14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7DDB">
        <w:rPr>
          <w:rFonts w:ascii="Times New Roman" w:hAnsi="Times New Roman" w:cs="Times New Roman"/>
          <w:sz w:val="28"/>
          <w:szCs w:val="28"/>
          <w:lang w:val="uk-UA"/>
        </w:rPr>
        <w:t>1. ОГЛЯД Л</w:t>
      </w:r>
      <w:r>
        <w:rPr>
          <w:rFonts w:ascii="Times New Roman" w:hAnsi="Times New Roman" w:cs="Times New Roman"/>
          <w:sz w:val="28"/>
          <w:szCs w:val="28"/>
          <w:lang w:val="uk-UA"/>
        </w:rPr>
        <w:t>ІТЕРАТУРИ………………………………………………………… 6</w:t>
      </w:r>
    </w:p>
    <w:p w:rsidR="002D1A5D" w:rsidRPr="009522C5" w:rsidRDefault="0094307E" w:rsidP="0094307E">
      <w:pPr>
        <w:pStyle w:val="a4"/>
        <w:shd w:val="clear" w:color="auto" w:fill="auto"/>
        <w:spacing w:after="0" w:line="360" w:lineRule="auto"/>
        <w:ind w:right="20" w:firstLine="0"/>
        <w:jc w:val="both"/>
        <w:rPr>
          <w:rStyle w:val="2"/>
          <w:color w:val="000000"/>
          <w:lang w:val="uk-UA"/>
        </w:rPr>
      </w:pPr>
      <w:r w:rsidRPr="009522C5">
        <w:rPr>
          <w:rStyle w:val="2"/>
          <w:color w:val="000000"/>
          <w:lang w:val="uk-UA"/>
        </w:rPr>
        <w:t xml:space="preserve">1.1. </w:t>
      </w:r>
      <w:r w:rsidR="002D1A5D" w:rsidRPr="009522C5">
        <w:rPr>
          <w:rStyle w:val="a3"/>
          <w:color w:val="000000"/>
          <w:sz w:val="28"/>
          <w:szCs w:val="28"/>
          <w:lang w:val="uk-UA"/>
        </w:rPr>
        <w:t xml:space="preserve">Роль </w:t>
      </w:r>
      <w:proofErr w:type="spellStart"/>
      <w:r w:rsidR="002D1A5D" w:rsidRPr="009522C5">
        <w:rPr>
          <w:rStyle w:val="a3"/>
          <w:color w:val="000000"/>
          <w:sz w:val="28"/>
          <w:szCs w:val="28"/>
          <w:lang w:val="uk-UA"/>
        </w:rPr>
        <w:t>мікроартропод</w:t>
      </w:r>
      <w:proofErr w:type="spellEnd"/>
      <w:r w:rsidR="002D1A5D" w:rsidRPr="009522C5">
        <w:rPr>
          <w:rStyle w:val="a3"/>
          <w:color w:val="000000"/>
          <w:sz w:val="28"/>
          <w:szCs w:val="28"/>
          <w:lang w:val="uk-UA"/>
        </w:rPr>
        <w:t xml:space="preserve"> у </w:t>
      </w:r>
      <w:proofErr w:type="spellStart"/>
      <w:r w:rsidR="002D1A5D" w:rsidRPr="009522C5">
        <w:rPr>
          <w:rStyle w:val="a3"/>
          <w:color w:val="000000"/>
          <w:sz w:val="28"/>
          <w:szCs w:val="28"/>
          <w:lang w:val="uk-UA"/>
        </w:rPr>
        <w:t>грунтоутворюючих</w:t>
      </w:r>
      <w:proofErr w:type="spellEnd"/>
      <w:r w:rsidR="002D1A5D" w:rsidRPr="009522C5">
        <w:rPr>
          <w:rStyle w:val="a3"/>
          <w:color w:val="000000"/>
          <w:sz w:val="28"/>
          <w:szCs w:val="28"/>
          <w:lang w:val="uk-UA"/>
        </w:rPr>
        <w:t xml:space="preserve"> процесах...................................6</w:t>
      </w:r>
    </w:p>
    <w:p w:rsidR="009054D9" w:rsidRDefault="009522C5" w:rsidP="009054D9">
      <w:pPr>
        <w:pStyle w:val="a4"/>
        <w:shd w:val="clear" w:color="auto" w:fill="auto"/>
        <w:spacing w:after="0" w:line="360" w:lineRule="auto"/>
        <w:ind w:right="20" w:firstLine="0"/>
        <w:jc w:val="both"/>
        <w:rPr>
          <w:rStyle w:val="a3"/>
          <w:color w:val="000000"/>
          <w:sz w:val="28"/>
          <w:szCs w:val="28"/>
          <w:lang w:val="uk-UA"/>
        </w:rPr>
      </w:pPr>
      <w:r w:rsidRPr="009522C5">
        <w:rPr>
          <w:rStyle w:val="a3"/>
          <w:color w:val="000000"/>
          <w:sz w:val="28"/>
          <w:szCs w:val="28"/>
          <w:lang w:val="uk-UA"/>
        </w:rPr>
        <w:t>1.2. Біологічне значення панцирних кліщів................................................</w:t>
      </w:r>
      <w:r w:rsidR="00D8087C">
        <w:rPr>
          <w:rStyle w:val="a3"/>
          <w:color w:val="000000"/>
          <w:sz w:val="28"/>
          <w:szCs w:val="28"/>
          <w:lang w:val="uk-UA"/>
        </w:rPr>
        <w:t>.....</w:t>
      </w:r>
      <w:r w:rsidRPr="009522C5">
        <w:rPr>
          <w:rStyle w:val="a3"/>
          <w:color w:val="000000"/>
          <w:sz w:val="28"/>
          <w:szCs w:val="28"/>
          <w:lang w:val="uk-UA"/>
        </w:rPr>
        <w:t>...10</w:t>
      </w:r>
    </w:p>
    <w:p w:rsidR="009522C5" w:rsidRPr="009054D9" w:rsidRDefault="009522C5" w:rsidP="009054D9">
      <w:pPr>
        <w:pStyle w:val="a4"/>
        <w:shd w:val="clear" w:color="auto" w:fill="auto"/>
        <w:spacing w:after="0" w:line="360" w:lineRule="auto"/>
        <w:ind w:right="20" w:firstLine="0"/>
        <w:jc w:val="both"/>
        <w:rPr>
          <w:rStyle w:val="2"/>
          <w:color w:val="000000"/>
          <w:spacing w:val="0"/>
          <w:lang w:val="uk-UA"/>
        </w:rPr>
      </w:pPr>
      <w:r w:rsidRPr="009522C5">
        <w:rPr>
          <w:rStyle w:val="2"/>
          <w:lang w:val="uk-UA"/>
        </w:rPr>
        <w:t>1.3. Вплив антропогенних факторів на</w:t>
      </w:r>
      <w:r w:rsidRPr="009522C5">
        <w:rPr>
          <w:rStyle w:val="2"/>
          <w:color w:val="000000"/>
          <w:lang w:val="uk-UA"/>
        </w:rPr>
        <w:t xml:space="preserve"> кліщів..................................</w:t>
      </w:r>
      <w:r w:rsidR="00D8087C">
        <w:rPr>
          <w:rStyle w:val="2"/>
          <w:color w:val="000000"/>
          <w:lang w:val="uk-UA"/>
        </w:rPr>
        <w:t>.....</w:t>
      </w:r>
      <w:r w:rsidRPr="009522C5">
        <w:rPr>
          <w:rStyle w:val="2"/>
          <w:color w:val="000000"/>
          <w:lang w:val="uk-UA"/>
        </w:rPr>
        <w:t>12</w:t>
      </w:r>
    </w:p>
    <w:p w:rsidR="0094307E" w:rsidRPr="009522C5" w:rsidRDefault="0094307E" w:rsidP="0094307E">
      <w:pPr>
        <w:spacing w:after="0" w:line="360" w:lineRule="auto"/>
        <w:rPr>
          <w:rFonts w:ascii="Times New Roman" w:hAnsi="Times New Roman"/>
          <w:bCs/>
          <w:color w:val="252525"/>
          <w:sz w:val="28"/>
          <w:szCs w:val="28"/>
          <w:lang w:val="uk-UA"/>
        </w:rPr>
      </w:pPr>
      <w:r w:rsidRPr="009522C5">
        <w:rPr>
          <w:rFonts w:ascii="Times New Roman" w:hAnsi="Times New Roman"/>
          <w:bCs/>
          <w:color w:val="252525"/>
          <w:sz w:val="28"/>
          <w:szCs w:val="28"/>
          <w:lang w:val="uk-UA"/>
        </w:rPr>
        <w:t>2. МІСЦЕ, МАТЕРІАЛ ТА МЕТОДИ ДОСЛІДЖЕНЬ......................................18</w:t>
      </w:r>
    </w:p>
    <w:p w:rsidR="0094307E" w:rsidRPr="009522C5" w:rsidRDefault="0094307E" w:rsidP="0094307E">
      <w:pPr>
        <w:pStyle w:val="a6"/>
        <w:shd w:val="clear" w:color="auto" w:fill="FFFFFF"/>
        <w:spacing w:before="0" w:beforeAutospacing="0" w:after="0" w:afterAutospacing="0" w:line="360" w:lineRule="auto"/>
        <w:rPr>
          <w:bCs/>
          <w:color w:val="252525"/>
          <w:sz w:val="28"/>
          <w:szCs w:val="28"/>
          <w:lang w:val="uk-UA"/>
        </w:rPr>
      </w:pPr>
      <w:r w:rsidRPr="009522C5">
        <w:rPr>
          <w:bCs/>
          <w:color w:val="252525"/>
          <w:sz w:val="28"/>
          <w:szCs w:val="28"/>
          <w:lang w:val="uk-UA"/>
        </w:rPr>
        <w:t>2.1. Місце досліджен</w:t>
      </w:r>
      <w:r w:rsidR="00650818">
        <w:rPr>
          <w:bCs/>
          <w:color w:val="252525"/>
          <w:sz w:val="28"/>
          <w:szCs w:val="28"/>
          <w:lang w:val="uk-UA"/>
        </w:rPr>
        <w:t>ня</w:t>
      </w:r>
      <w:r w:rsidRPr="009522C5">
        <w:rPr>
          <w:bCs/>
          <w:color w:val="252525"/>
          <w:sz w:val="28"/>
          <w:szCs w:val="28"/>
          <w:lang w:val="uk-UA"/>
        </w:rPr>
        <w:t>.........................................................................................18</w:t>
      </w:r>
    </w:p>
    <w:p w:rsidR="0094307E" w:rsidRPr="009522C5" w:rsidRDefault="0094307E" w:rsidP="0094307E">
      <w:pPr>
        <w:pStyle w:val="a6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shd w:val="clear" w:color="auto" w:fill="FFFFFF"/>
          <w:lang w:val="uk-UA"/>
        </w:rPr>
      </w:pPr>
      <w:r w:rsidRPr="009522C5">
        <w:rPr>
          <w:sz w:val="28"/>
          <w:szCs w:val="28"/>
          <w:shd w:val="clear" w:color="auto" w:fill="FFFFFF"/>
          <w:lang w:val="uk-UA"/>
        </w:rPr>
        <w:t>2.2</w:t>
      </w:r>
      <w:r w:rsidR="00650818">
        <w:rPr>
          <w:sz w:val="28"/>
          <w:szCs w:val="28"/>
          <w:shd w:val="clear" w:color="auto" w:fill="FFFFFF"/>
          <w:lang w:val="uk-UA"/>
        </w:rPr>
        <w:t>. Матеріал та методи досліджень...</w:t>
      </w:r>
      <w:r w:rsidRPr="009522C5">
        <w:rPr>
          <w:sz w:val="28"/>
          <w:szCs w:val="28"/>
          <w:shd w:val="clear" w:color="auto" w:fill="FFFFFF"/>
          <w:lang w:val="uk-UA"/>
        </w:rPr>
        <w:t>.................................................................19</w:t>
      </w:r>
    </w:p>
    <w:p w:rsidR="0094307E" w:rsidRPr="009522C5" w:rsidRDefault="0094307E" w:rsidP="0094307E">
      <w:pPr>
        <w:spacing w:after="0" w:line="360" w:lineRule="auto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9522C5">
        <w:rPr>
          <w:rFonts w:ascii="Times New Roman" w:hAnsi="Times New Roman"/>
          <w:sz w:val="28"/>
          <w:szCs w:val="28"/>
          <w:shd w:val="clear" w:color="auto" w:fill="FFFFFF"/>
        </w:rPr>
        <w:t>3</w:t>
      </w:r>
      <w:r w:rsidRPr="009522C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 РЕЗУЛЬТАТИ ДОСЛІДЖЕН</w:t>
      </w:r>
      <w:r w:rsidR="004B138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Ь</w:t>
      </w:r>
      <w:r w:rsidRPr="009522C5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ТА ЇХ ОБГОВОРЕННЯ..............................2</w:t>
      </w:r>
      <w:r w:rsidR="00D8087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2</w:t>
      </w:r>
    </w:p>
    <w:p w:rsidR="00D8087C" w:rsidRPr="00D8087C" w:rsidRDefault="00D8087C" w:rsidP="00D8087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87C">
        <w:rPr>
          <w:rFonts w:ascii="Times New Roman" w:hAnsi="Times New Roman" w:cs="Times New Roman"/>
          <w:sz w:val="28"/>
          <w:szCs w:val="28"/>
          <w:lang w:val="uk-UA"/>
        </w:rPr>
        <w:t xml:space="preserve">3.1. </w:t>
      </w:r>
      <w:proofErr w:type="spellStart"/>
      <w:r w:rsidRPr="00D8087C">
        <w:rPr>
          <w:rFonts w:ascii="Times New Roman" w:hAnsi="Times New Roman" w:cs="Times New Roman"/>
          <w:sz w:val="28"/>
          <w:szCs w:val="28"/>
          <w:lang w:val="uk-UA"/>
        </w:rPr>
        <w:t>Мікроатроподи</w:t>
      </w:r>
      <w:proofErr w:type="spellEnd"/>
      <w:r w:rsidRPr="00D808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8087C">
        <w:rPr>
          <w:rFonts w:ascii="Times New Roman" w:hAnsi="Times New Roman" w:cs="Times New Roman"/>
          <w:sz w:val="28"/>
          <w:szCs w:val="28"/>
          <w:lang w:val="uk-UA"/>
        </w:rPr>
        <w:t>досліджуємих</w:t>
      </w:r>
      <w:proofErr w:type="spellEnd"/>
      <w:r w:rsidRPr="00D808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8087C">
        <w:rPr>
          <w:rFonts w:ascii="Times New Roman" w:hAnsi="Times New Roman" w:cs="Times New Roman"/>
          <w:sz w:val="28"/>
          <w:szCs w:val="28"/>
          <w:lang w:val="uk-UA"/>
        </w:rPr>
        <w:t>мікростацій</w:t>
      </w:r>
      <w:proofErr w:type="spellEnd"/>
      <w:r w:rsidRPr="00D8087C">
        <w:rPr>
          <w:rFonts w:ascii="Times New Roman" w:hAnsi="Times New Roman" w:cs="Times New Roman"/>
          <w:sz w:val="28"/>
          <w:szCs w:val="28"/>
          <w:lang w:val="uk-UA"/>
        </w:rPr>
        <w:t xml:space="preserve"> агроценозів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............................22</w:t>
      </w:r>
    </w:p>
    <w:p w:rsidR="00D8087C" w:rsidRPr="00D8087C" w:rsidRDefault="00D8087C" w:rsidP="00D8087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87C">
        <w:rPr>
          <w:rFonts w:ascii="Times New Roman" w:hAnsi="Times New Roman" w:cs="Times New Roman"/>
          <w:sz w:val="28"/>
          <w:szCs w:val="28"/>
          <w:lang w:val="uk-UA"/>
        </w:rPr>
        <w:t>3.2. Панцирні кліщі агроценозів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..........................................................................25</w:t>
      </w:r>
    </w:p>
    <w:p w:rsidR="0094307E" w:rsidRPr="003B654D" w:rsidRDefault="0094307E" w:rsidP="00D8087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ВИСНОВКИ...................................................................................................</w:t>
      </w:r>
      <w:r w:rsidR="00D8087C">
        <w:rPr>
          <w:rFonts w:ascii="Times New Roman" w:hAnsi="Times New Roman" w:cs="Times New Roman"/>
          <w:sz w:val="28"/>
          <w:szCs w:val="28"/>
          <w:lang w:val="uk-UA"/>
        </w:rPr>
        <w:t>.....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D8087C">
        <w:rPr>
          <w:rFonts w:ascii="Times New Roman" w:hAnsi="Times New Roman" w:cs="Times New Roman"/>
          <w:sz w:val="28"/>
          <w:szCs w:val="28"/>
          <w:lang w:val="uk-UA"/>
        </w:rPr>
        <w:t>30</w:t>
      </w:r>
    </w:p>
    <w:p w:rsidR="0094307E" w:rsidRPr="00DD7DDB" w:rsidRDefault="0094307E" w:rsidP="0094307E">
      <w:pPr>
        <w:spacing w:after="0" w:line="360" w:lineRule="auto"/>
        <w:ind w:right="-14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654D">
        <w:rPr>
          <w:rFonts w:ascii="Times New Roman" w:hAnsi="Times New Roman" w:cs="Times New Roman"/>
          <w:sz w:val="28"/>
          <w:szCs w:val="28"/>
          <w:lang w:val="uk-UA"/>
        </w:rPr>
        <w:t>СПИСОК ЛІТЕРАТУРИ…………………………………………………......</w:t>
      </w:r>
      <w:r w:rsidR="001B50B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B654D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D8087C">
        <w:rPr>
          <w:rFonts w:ascii="Times New Roman" w:hAnsi="Times New Roman" w:cs="Times New Roman"/>
          <w:sz w:val="28"/>
          <w:szCs w:val="28"/>
          <w:lang w:val="uk-UA"/>
        </w:rPr>
        <w:t>31</w:t>
      </w:r>
    </w:p>
    <w:p w:rsidR="0094307E" w:rsidRPr="00DD7DDB" w:rsidRDefault="0094307E" w:rsidP="0094307E">
      <w:pPr>
        <w:spacing w:after="0" w:line="360" w:lineRule="auto"/>
        <w:ind w:right="-143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307E" w:rsidRPr="00DD7DDB" w:rsidRDefault="0094307E" w:rsidP="0094307E">
      <w:pPr>
        <w:spacing w:after="0" w:line="360" w:lineRule="auto"/>
        <w:ind w:right="-14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307E" w:rsidRPr="00DD7DDB" w:rsidRDefault="0094307E" w:rsidP="0094307E">
      <w:pPr>
        <w:spacing w:after="0" w:line="360" w:lineRule="auto"/>
        <w:ind w:right="-14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307E" w:rsidRDefault="0094307E" w:rsidP="0094307E">
      <w:pPr>
        <w:ind w:right="-143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94307E" w:rsidRDefault="0094307E" w:rsidP="0094307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D7DD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94307E" w:rsidRPr="00DD7DDB" w:rsidRDefault="0094307E" w:rsidP="0094307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307E" w:rsidRDefault="0094307E" w:rsidP="00B161B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307E">
        <w:rPr>
          <w:rFonts w:ascii="Times New Roman" w:hAnsi="Times New Roman" w:cs="Times New Roman"/>
          <w:sz w:val="28"/>
          <w:szCs w:val="28"/>
          <w:lang w:val="uk-UA"/>
        </w:rPr>
        <w:t>В даний час однією з найбільш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>гострих проблем</w:t>
      </w:r>
      <w:r w:rsidR="004B1385">
        <w:rPr>
          <w:rFonts w:ascii="Times New Roman" w:hAnsi="Times New Roman" w:cs="Times New Roman"/>
          <w:sz w:val="28"/>
          <w:szCs w:val="28"/>
          <w:lang w:val="uk-UA"/>
        </w:rPr>
        <w:t xml:space="preserve"> сільського господарства 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є зниження родючості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рного горизонту </w:t>
      </w:r>
      <w:proofErr w:type="spellStart"/>
      <w:r w:rsidRPr="0094307E">
        <w:rPr>
          <w:rFonts w:ascii="Times New Roman" w:hAnsi="Times New Roman" w:cs="Times New Roman"/>
          <w:sz w:val="28"/>
          <w:szCs w:val="28"/>
          <w:lang w:val="uk-UA"/>
        </w:rPr>
        <w:t>грунтів</w:t>
      </w:r>
      <w:proofErr w:type="spellEnd"/>
      <w:r w:rsidR="00074C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>агроценозів. Серед комплексу причин цього явища одне з перших місць</w:t>
      </w:r>
      <w:r w:rsidR="00074C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61B6">
        <w:rPr>
          <w:rFonts w:ascii="Times New Roman" w:hAnsi="Times New Roman" w:cs="Times New Roman"/>
          <w:sz w:val="28"/>
          <w:szCs w:val="28"/>
          <w:lang w:val="uk-UA"/>
        </w:rPr>
        <w:t xml:space="preserve">належить </w:t>
      </w:r>
      <w:proofErr w:type="spellStart"/>
      <w:r w:rsidR="00B161B6">
        <w:rPr>
          <w:rFonts w:ascii="Times New Roman" w:hAnsi="Times New Roman" w:cs="Times New Roman"/>
          <w:sz w:val="28"/>
          <w:szCs w:val="28"/>
          <w:lang w:val="uk-UA"/>
        </w:rPr>
        <w:t>дегумі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B161B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B161B6">
        <w:rPr>
          <w:rFonts w:ascii="Times New Roman" w:hAnsi="Times New Roman" w:cs="Times New Roman"/>
          <w:sz w:val="28"/>
          <w:szCs w:val="28"/>
          <w:lang w:val="uk-UA"/>
        </w:rPr>
        <w:t>ії</w:t>
      </w:r>
      <w:proofErr w:type="spellEnd"/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4307E">
        <w:rPr>
          <w:rFonts w:ascii="Times New Roman" w:hAnsi="Times New Roman" w:cs="Times New Roman"/>
          <w:sz w:val="28"/>
          <w:szCs w:val="28"/>
          <w:lang w:val="uk-UA"/>
        </w:rPr>
        <w:t>Дегуміфікація</w:t>
      </w:r>
      <w:proofErr w:type="spellEnd"/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307E">
        <w:rPr>
          <w:rFonts w:ascii="Times New Roman" w:hAnsi="Times New Roman" w:cs="Times New Roman"/>
          <w:sz w:val="28"/>
          <w:szCs w:val="28"/>
          <w:lang w:val="uk-UA"/>
        </w:rPr>
        <w:t>грунтів</w:t>
      </w:r>
      <w:proofErr w:type="spellEnd"/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4CB5">
        <w:rPr>
          <w:rFonts w:ascii="Times New Roman" w:hAnsi="Times New Roman" w:cs="Times New Roman"/>
          <w:sz w:val="28"/>
          <w:szCs w:val="28"/>
          <w:lang w:val="uk-UA"/>
        </w:rPr>
        <w:t>– прямий наслідок з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>міни природних екосистем агроценозами, для яких характерне зниження</w:t>
      </w:r>
      <w:r w:rsidR="00074C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біологічної активності </w:t>
      </w:r>
      <w:proofErr w:type="spellStart"/>
      <w:r w:rsidRPr="0094307E">
        <w:rPr>
          <w:rFonts w:ascii="Times New Roman" w:hAnsi="Times New Roman" w:cs="Times New Roman"/>
          <w:sz w:val="28"/>
          <w:szCs w:val="28"/>
          <w:lang w:val="uk-UA"/>
        </w:rPr>
        <w:t>грунту</w:t>
      </w:r>
      <w:proofErr w:type="spellEnd"/>
      <w:r w:rsidRPr="0094307E">
        <w:rPr>
          <w:rFonts w:ascii="Times New Roman" w:hAnsi="Times New Roman" w:cs="Times New Roman"/>
          <w:sz w:val="28"/>
          <w:szCs w:val="28"/>
          <w:lang w:val="uk-UA"/>
        </w:rPr>
        <w:t>. Це пов'язано з механічною обробкою</w:t>
      </w:r>
      <w:r w:rsidR="00074C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307E">
        <w:rPr>
          <w:rFonts w:ascii="Times New Roman" w:hAnsi="Times New Roman" w:cs="Times New Roman"/>
          <w:sz w:val="28"/>
          <w:szCs w:val="28"/>
          <w:lang w:val="uk-UA"/>
        </w:rPr>
        <w:t>грунту</w:t>
      </w:r>
      <w:proofErr w:type="spellEnd"/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, зміною рослинного покриву, динамікою надходження в </w:t>
      </w:r>
      <w:proofErr w:type="spellStart"/>
      <w:r w:rsidRPr="0094307E">
        <w:rPr>
          <w:rFonts w:ascii="Times New Roman" w:hAnsi="Times New Roman" w:cs="Times New Roman"/>
          <w:sz w:val="28"/>
          <w:szCs w:val="28"/>
          <w:lang w:val="uk-UA"/>
        </w:rPr>
        <w:t>грунт</w:t>
      </w:r>
      <w:proofErr w:type="spellEnd"/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 орга</w:t>
      </w:r>
      <w:r w:rsidR="00074CB5">
        <w:rPr>
          <w:rFonts w:ascii="Times New Roman" w:hAnsi="Times New Roman" w:cs="Times New Roman"/>
          <w:sz w:val="28"/>
          <w:szCs w:val="28"/>
          <w:lang w:val="uk-UA"/>
        </w:rPr>
        <w:t>нічних</w:t>
      </w:r>
      <w:r w:rsidR="00B161B6">
        <w:rPr>
          <w:rFonts w:ascii="Times New Roman" w:hAnsi="Times New Roman" w:cs="Times New Roman"/>
          <w:sz w:val="28"/>
          <w:szCs w:val="28"/>
          <w:lang w:val="uk-UA"/>
        </w:rPr>
        <w:t xml:space="preserve"> залишків, 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>які викликають зміни температурного, водного,</w:t>
      </w:r>
      <w:r w:rsidR="00074C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повітряного і окислювально-відновного режимів </w:t>
      </w:r>
      <w:proofErr w:type="spellStart"/>
      <w:r w:rsidRPr="0094307E">
        <w:rPr>
          <w:rFonts w:ascii="Times New Roman" w:hAnsi="Times New Roman" w:cs="Times New Roman"/>
          <w:sz w:val="28"/>
          <w:szCs w:val="28"/>
          <w:lang w:val="uk-UA"/>
        </w:rPr>
        <w:t>грунту</w:t>
      </w:r>
      <w:proofErr w:type="spellEnd"/>
      <w:r w:rsidRPr="0094307E">
        <w:rPr>
          <w:rFonts w:ascii="Times New Roman" w:hAnsi="Times New Roman" w:cs="Times New Roman"/>
          <w:sz w:val="28"/>
          <w:szCs w:val="28"/>
          <w:lang w:val="uk-UA"/>
        </w:rPr>
        <w:t>, що прискорює</w:t>
      </w:r>
      <w:r w:rsidR="00074C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процес мінералізації і виникнення в </w:t>
      </w:r>
      <w:proofErr w:type="spellStart"/>
      <w:r w:rsidRPr="0094307E">
        <w:rPr>
          <w:rFonts w:ascii="Times New Roman" w:hAnsi="Times New Roman" w:cs="Times New Roman"/>
          <w:sz w:val="28"/>
          <w:szCs w:val="28"/>
          <w:lang w:val="uk-UA"/>
        </w:rPr>
        <w:t>грунтах</w:t>
      </w:r>
      <w:proofErr w:type="spellEnd"/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 дефіциту свіж</w:t>
      </w:r>
      <w:r w:rsidR="00B161B6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 органі</w:t>
      </w:r>
      <w:r w:rsidR="00074CB5">
        <w:rPr>
          <w:rFonts w:ascii="Times New Roman" w:hAnsi="Times New Roman" w:cs="Times New Roman"/>
          <w:sz w:val="28"/>
          <w:szCs w:val="28"/>
          <w:lang w:val="uk-UA"/>
        </w:rPr>
        <w:t>чних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 речовини. Одночасно спостерігається скорочення біологічно</w:t>
      </w:r>
      <w:r w:rsidR="00B161B6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074C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різноманітності і чисельності </w:t>
      </w:r>
      <w:proofErr w:type="spellStart"/>
      <w:r w:rsidR="00074CB5">
        <w:rPr>
          <w:rFonts w:ascii="Times New Roman" w:hAnsi="Times New Roman" w:cs="Times New Roman"/>
          <w:sz w:val="28"/>
          <w:szCs w:val="28"/>
          <w:lang w:val="uk-UA"/>
        </w:rPr>
        <w:t>мешкаючих</w:t>
      </w:r>
      <w:proofErr w:type="spellEnd"/>
      <w:r w:rsidR="00074CB5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="00074CB5">
        <w:rPr>
          <w:rFonts w:ascii="Times New Roman" w:hAnsi="Times New Roman" w:cs="Times New Roman"/>
          <w:sz w:val="28"/>
          <w:szCs w:val="28"/>
          <w:lang w:val="uk-UA"/>
        </w:rPr>
        <w:t>грунті</w:t>
      </w:r>
      <w:proofErr w:type="spellEnd"/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 тварин, тому </w:t>
      </w:r>
      <w:r w:rsidR="004B1385">
        <w:rPr>
          <w:rFonts w:ascii="Times New Roman" w:hAnsi="Times New Roman" w:cs="Times New Roman"/>
          <w:sz w:val="28"/>
          <w:szCs w:val="28"/>
          <w:lang w:val="uk-UA"/>
        </w:rPr>
        <w:t xml:space="preserve">природоохоронні 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заходи повинні бути спрямовані на відновлення ґрунтоутворення, яке немислиме без участі в ньому ґрунтових </w:t>
      </w:r>
      <w:r w:rsidR="00074CB5" w:rsidRPr="0094307E">
        <w:rPr>
          <w:rFonts w:ascii="Times New Roman" w:hAnsi="Times New Roman" w:cs="Times New Roman"/>
          <w:sz w:val="28"/>
          <w:szCs w:val="28"/>
          <w:lang w:val="uk-UA"/>
        </w:rPr>
        <w:t>організм</w:t>
      </w:r>
      <w:r w:rsidR="00074CB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74CB5" w:rsidRPr="0094307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A26DF" w:rsidRPr="0094307E" w:rsidRDefault="00FA26DF" w:rsidP="00FA26D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26DF">
        <w:rPr>
          <w:rFonts w:ascii="Times New Roman" w:hAnsi="Times New Roman" w:cs="Times New Roman"/>
          <w:sz w:val="28"/>
          <w:szCs w:val="28"/>
          <w:lang w:val="uk-UA"/>
        </w:rPr>
        <w:t>До числа таких тварин відносяться панцирні кліщі, що входять до складу дрібних членистоногих, названих М.</w:t>
      </w:r>
      <w:r w:rsidR="004B1385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FA26DF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proofErr w:type="spellStart"/>
      <w:r w:rsidRPr="00FA26DF">
        <w:rPr>
          <w:rFonts w:ascii="Times New Roman" w:hAnsi="Times New Roman" w:cs="Times New Roman"/>
          <w:sz w:val="28"/>
          <w:szCs w:val="28"/>
          <w:lang w:val="uk-UA"/>
        </w:rPr>
        <w:t>Гіляровим</w:t>
      </w:r>
      <w:proofErr w:type="spellEnd"/>
      <w:r w:rsidRPr="00FA26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Pr="00FA26DF">
        <w:rPr>
          <w:rFonts w:ascii="Times New Roman" w:hAnsi="Times New Roman" w:cs="Times New Roman"/>
          <w:sz w:val="28"/>
          <w:szCs w:val="28"/>
          <w:lang w:val="uk-UA"/>
        </w:rPr>
        <w:t>мікроартропод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26DF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FA26DF">
        <w:rPr>
          <w:rFonts w:ascii="Times New Roman" w:hAnsi="Times New Roman" w:cs="Times New Roman"/>
          <w:sz w:val="28"/>
          <w:szCs w:val="28"/>
          <w:lang w:val="uk-UA"/>
        </w:rPr>
        <w:t>Гиляров</w:t>
      </w:r>
      <w:proofErr w:type="spellEnd"/>
      <w:r w:rsidRPr="00FA26DF">
        <w:rPr>
          <w:rFonts w:ascii="Times New Roman" w:hAnsi="Times New Roman" w:cs="Times New Roman"/>
          <w:sz w:val="28"/>
          <w:szCs w:val="28"/>
          <w:lang w:val="uk-UA"/>
        </w:rPr>
        <w:t>, 1965].</w:t>
      </w:r>
      <w:r w:rsidR="004B13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26DF">
        <w:rPr>
          <w:rFonts w:ascii="Times New Roman" w:hAnsi="Times New Roman" w:cs="Times New Roman"/>
          <w:sz w:val="28"/>
          <w:szCs w:val="28"/>
          <w:lang w:val="uk-UA"/>
        </w:rPr>
        <w:t xml:space="preserve">Невеликі за розмірами (від декількох сотень мікрометрів до 2 мм)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вільноживучі панцирні кліщі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орибатиди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FA26DF">
        <w:rPr>
          <w:rFonts w:ascii="Times New Roman" w:hAnsi="Times New Roman" w:cs="Times New Roman"/>
          <w:sz w:val="28"/>
          <w:szCs w:val="28"/>
          <w:lang w:val="uk-UA"/>
        </w:rPr>
        <w:t xml:space="preserve"> є однією з найбільш чисельної групи серед інших представників </w:t>
      </w:r>
      <w:proofErr w:type="spellStart"/>
      <w:r w:rsidRPr="00FA26DF">
        <w:rPr>
          <w:rFonts w:ascii="Times New Roman" w:hAnsi="Times New Roman" w:cs="Times New Roman"/>
          <w:sz w:val="28"/>
          <w:szCs w:val="28"/>
          <w:lang w:val="uk-UA"/>
        </w:rPr>
        <w:t>грунтових</w:t>
      </w:r>
      <w:proofErr w:type="spellEnd"/>
      <w:r w:rsidRPr="00FA26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A26DF">
        <w:rPr>
          <w:rFonts w:ascii="Times New Roman" w:hAnsi="Times New Roman" w:cs="Times New Roman"/>
          <w:sz w:val="28"/>
          <w:szCs w:val="28"/>
          <w:lang w:val="uk-UA"/>
        </w:rPr>
        <w:t>мікроартропод</w:t>
      </w:r>
      <w:proofErr w:type="spellEnd"/>
      <w:r w:rsidRPr="00FA26DF">
        <w:rPr>
          <w:rFonts w:ascii="Times New Roman" w:hAnsi="Times New Roman" w:cs="Times New Roman"/>
          <w:sz w:val="28"/>
          <w:szCs w:val="28"/>
          <w:lang w:val="uk-UA"/>
        </w:rPr>
        <w:t>. Їх чисельність може досягати десятк</w:t>
      </w:r>
      <w:r w:rsidR="004B1385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FA26DF">
        <w:rPr>
          <w:rFonts w:ascii="Times New Roman" w:hAnsi="Times New Roman" w:cs="Times New Roman"/>
          <w:sz w:val="28"/>
          <w:szCs w:val="28"/>
          <w:lang w:val="uk-UA"/>
        </w:rPr>
        <w:t xml:space="preserve"> і навіть </w:t>
      </w:r>
      <w:proofErr w:type="spellStart"/>
      <w:r w:rsidRPr="00FA26DF">
        <w:rPr>
          <w:rFonts w:ascii="Times New Roman" w:hAnsi="Times New Roman" w:cs="Times New Roman"/>
          <w:sz w:val="28"/>
          <w:szCs w:val="28"/>
          <w:lang w:val="uk-UA"/>
        </w:rPr>
        <w:t>сотн</w:t>
      </w:r>
      <w:r w:rsidR="004B1385">
        <w:rPr>
          <w:rFonts w:ascii="Times New Roman" w:hAnsi="Times New Roman" w:cs="Times New Roman"/>
          <w:sz w:val="28"/>
          <w:szCs w:val="28"/>
          <w:lang w:val="uk-UA"/>
        </w:rPr>
        <w:t>ень</w:t>
      </w:r>
      <w:proofErr w:type="spellEnd"/>
      <w:r w:rsidRPr="00FA26DF">
        <w:rPr>
          <w:rFonts w:ascii="Times New Roman" w:hAnsi="Times New Roman" w:cs="Times New Roman"/>
          <w:sz w:val="28"/>
          <w:szCs w:val="28"/>
          <w:lang w:val="uk-UA"/>
        </w:rPr>
        <w:t xml:space="preserve"> тисяч особин на 1 м</w:t>
      </w:r>
      <w:r w:rsidRPr="00FA26DF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</w:t>
      </w:r>
      <w:r w:rsidRPr="00FA26D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F762E">
        <w:rPr>
          <w:rFonts w:ascii="Times New Roman" w:hAnsi="Times New Roman" w:cs="Times New Roman"/>
          <w:sz w:val="28"/>
          <w:szCs w:val="28"/>
        </w:rPr>
        <w:t>Панцирные клещи...</w:t>
      </w:r>
      <w:r w:rsidRPr="00FA26DF">
        <w:rPr>
          <w:rFonts w:ascii="Times New Roman" w:hAnsi="Times New Roman" w:cs="Times New Roman"/>
          <w:sz w:val="28"/>
          <w:szCs w:val="28"/>
          <w:lang w:val="uk-UA"/>
        </w:rPr>
        <w:t>, 1995].</w:t>
      </w:r>
      <w:r w:rsidR="004B138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26DF">
        <w:rPr>
          <w:rFonts w:ascii="Times New Roman" w:hAnsi="Times New Roman" w:cs="Times New Roman"/>
          <w:sz w:val="28"/>
          <w:szCs w:val="28"/>
          <w:lang w:val="uk-UA"/>
        </w:rPr>
        <w:t>Разом з тим, панцирні кліщі відрізняються великою різноманітністю по числу видів, яких налічується в даний час в світі більше 7000 видів</w:t>
      </w:r>
      <w:r w:rsidR="004B138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proofErr w:type="spellStart"/>
      <w:r w:rsidR="004B1385">
        <w:rPr>
          <w:rFonts w:ascii="Times New Roman" w:hAnsi="Times New Roman" w:cs="Times New Roman"/>
          <w:sz w:val="28"/>
          <w:szCs w:val="28"/>
          <w:lang w:val="uk-UA"/>
        </w:rPr>
        <w:t>Илика</w:t>
      </w:r>
      <w:proofErr w:type="spellEnd"/>
      <w:r w:rsidR="004B1385">
        <w:rPr>
          <w:rFonts w:ascii="Times New Roman" w:hAnsi="Times New Roman" w:cs="Times New Roman"/>
          <w:sz w:val="28"/>
          <w:szCs w:val="28"/>
          <w:lang w:val="uk-UA"/>
        </w:rPr>
        <w:t>, 2010].</w:t>
      </w:r>
    </w:p>
    <w:p w:rsidR="00074CB5" w:rsidRDefault="0094307E" w:rsidP="00935C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307E">
        <w:rPr>
          <w:rFonts w:ascii="Times New Roman" w:hAnsi="Times New Roman" w:cs="Times New Roman"/>
          <w:sz w:val="28"/>
          <w:szCs w:val="28"/>
          <w:lang w:val="uk-UA"/>
        </w:rPr>
        <w:t>У процесі сільськогосподарсько</w:t>
      </w:r>
      <w:r w:rsidR="00074CB5">
        <w:rPr>
          <w:rFonts w:ascii="Times New Roman" w:hAnsi="Times New Roman" w:cs="Times New Roman"/>
          <w:sz w:val="28"/>
          <w:szCs w:val="28"/>
          <w:lang w:val="uk-UA"/>
        </w:rPr>
        <w:t>го виробництва зачіпаються прак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тично всі групи </w:t>
      </w:r>
      <w:proofErr w:type="spellStart"/>
      <w:r w:rsidR="00074CB5">
        <w:rPr>
          <w:rFonts w:ascii="Times New Roman" w:hAnsi="Times New Roman" w:cs="Times New Roman"/>
          <w:sz w:val="28"/>
          <w:szCs w:val="28"/>
          <w:lang w:val="uk-UA"/>
        </w:rPr>
        <w:t>грунтоутворюючих</w:t>
      </w:r>
      <w:proofErr w:type="spellEnd"/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307E">
        <w:rPr>
          <w:rFonts w:ascii="Times New Roman" w:hAnsi="Times New Roman" w:cs="Times New Roman"/>
          <w:sz w:val="28"/>
          <w:szCs w:val="28"/>
          <w:lang w:val="uk-UA"/>
        </w:rPr>
        <w:t>сапротроф</w:t>
      </w:r>
      <w:r w:rsidR="00074CB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End"/>
      <w:r w:rsidRPr="0094307E">
        <w:rPr>
          <w:rFonts w:ascii="Times New Roman" w:hAnsi="Times New Roman" w:cs="Times New Roman"/>
          <w:sz w:val="28"/>
          <w:szCs w:val="28"/>
          <w:lang w:val="uk-UA"/>
        </w:rPr>
        <w:t>, особливо дрібних член</w:t>
      </w:r>
      <w:r w:rsidR="00074CB5">
        <w:rPr>
          <w:rFonts w:ascii="Times New Roman" w:hAnsi="Times New Roman" w:cs="Times New Roman"/>
          <w:sz w:val="28"/>
          <w:szCs w:val="28"/>
          <w:lang w:val="uk-UA"/>
        </w:rPr>
        <w:t xml:space="preserve">истоногих – 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>первинних руйнівників органічних сполук. В результаті в</w:t>
      </w:r>
      <w:r w:rsidR="00074C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307E">
        <w:rPr>
          <w:rFonts w:ascii="Times New Roman" w:hAnsi="Times New Roman" w:cs="Times New Roman"/>
          <w:sz w:val="28"/>
          <w:szCs w:val="28"/>
          <w:lang w:val="uk-UA"/>
        </w:rPr>
        <w:t>грунті</w:t>
      </w:r>
      <w:proofErr w:type="spellEnd"/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 значно знижується інтенсивність процесів біологічного розкладання органічних сполук, що визначають відновлення </w:t>
      </w:r>
      <w:r w:rsidR="00074CB5">
        <w:rPr>
          <w:rFonts w:ascii="Times New Roman" w:hAnsi="Times New Roman" w:cs="Times New Roman"/>
          <w:sz w:val="28"/>
          <w:szCs w:val="28"/>
          <w:lang w:val="uk-UA"/>
        </w:rPr>
        <w:t xml:space="preserve">родючості </w:t>
      </w:r>
      <w:proofErr w:type="spellStart"/>
      <w:r w:rsidRPr="0094307E">
        <w:rPr>
          <w:rFonts w:ascii="Times New Roman" w:hAnsi="Times New Roman" w:cs="Times New Roman"/>
          <w:sz w:val="28"/>
          <w:szCs w:val="28"/>
          <w:lang w:val="uk-UA"/>
        </w:rPr>
        <w:t>грунтів</w:t>
      </w:r>
      <w:proofErr w:type="spellEnd"/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 агроценозів.</w:t>
      </w:r>
      <w:r w:rsidR="00074C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307E">
        <w:rPr>
          <w:rFonts w:ascii="Times New Roman" w:hAnsi="Times New Roman" w:cs="Times New Roman"/>
          <w:sz w:val="28"/>
          <w:szCs w:val="28"/>
          <w:lang w:val="uk-UA"/>
        </w:rPr>
        <w:t xml:space="preserve">Тому, </w:t>
      </w: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вивчення складу і чисельності дрібних членистоногих в орному горизонті чорноземів звичайних і каштанових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грунтів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є актуальним для сільськогосподарських регіонів країни.</w:t>
      </w:r>
    </w:p>
    <w:p w:rsidR="0005147E" w:rsidRPr="00E547F0" w:rsidRDefault="0005147E" w:rsidP="000514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У зв'язку з вищесказаним, метою роботи було вивчення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грунтових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мікроатропод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агроценозів. Для досягнення зазначеної мети вирішували наступні задачі:</w:t>
      </w:r>
    </w:p>
    <w:p w:rsidR="0005147E" w:rsidRPr="00E547F0" w:rsidRDefault="0005147E" w:rsidP="000514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1) встановити груповий склад членистоногих орного шару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грунту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5147E" w:rsidRPr="00E547F0" w:rsidRDefault="0005147E" w:rsidP="000514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sz w:val="28"/>
          <w:szCs w:val="28"/>
          <w:lang w:val="uk-UA"/>
        </w:rPr>
        <w:t>2) визначити кількісний та якісний склад панцирних кліщів агроценозу соняшника;</w:t>
      </w:r>
    </w:p>
    <w:p w:rsidR="0005147E" w:rsidRPr="00E547F0" w:rsidRDefault="0005147E" w:rsidP="000514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sz w:val="28"/>
          <w:szCs w:val="28"/>
          <w:lang w:val="uk-UA"/>
        </w:rPr>
        <w:t>3) визначити кількісний та якісний склад панцирних кліщів агроценозу люцерни;</w:t>
      </w:r>
    </w:p>
    <w:p w:rsidR="0005147E" w:rsidRPr="00E547F0" w:rsidRDefault="0005147E" w:rsidP="000514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5277">
        <w:rPr>
          <w:rFonts w:ascii="Times New Roman" w:hAnsi="Times New Roman" w:cs="Times New Roman"/>
          <w:sz w:val="28"/>
          <w:szCs w:val="28"/>
        </w:rPr>
        <w:t>4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gram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gramEnd"/>
      <w:r w:rsidRPr="00E547F0">
        <w:rPr>
          <w:rFonts w:ascii="Times New Roman" w:hAnsi="Times New Roman" w:cs="Times New Roman"/>
          <w:sz w:val="28"/>
          <w:szCs w:val="28"/>
          <w:lang w:val="uk-UA"/>
        </w:rPr>
        <w:t>ідити вплив антропогенного навантаження на угруповання панцирних кліщів.</w:t>
      </w:r>
    </w:p>
    <w:p w:rsidR="0005147E" w:rsidRPr="00E547F0" w:rsidRDefault="0005147E" w:rsidP="000514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>Об'єкт дослідження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– особливості формування екологічних угруповань панцирних кліщів агроценозів.</w:t>
      </w:r>
    </w:p>
    <w:p w:rsidR="0005147E" w:rsidRPr="00E547F0" w:rsidRDefault="0005147E" w:rsidP="000514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>Предмет дослідження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– таксономічний склад панцирних кліщів.</w:t>
      </w:r>
    </w:p>
    <w:p w:rsidR="0005147E" w:rsidRDefault="0005147E" w:rsidP="00935C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5147E" w:rsidRDefault="0005147E" w:rsidP="00935C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5147E" w:rsidRDefault="0005147E" w:rsidP="00935C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5147E" w:rsidRDefault="0005147E" w:rsidP="00935C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5147E" w:rsidRDefault="0005147E" w:rsidP="00935C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5147E" w:rsidRDefault="0005147E" w:rsidP="00935C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5147E" w:rsidRDefault="0005147E" w:rsidP="00935C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5147E" w:rsidRDefault="0005147E" w:rsidP="00935C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5147E" w:rsidRDefault="0005147E" w:rsidP="00935C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5147E" w:rsidRDefault="0005147E" w:rsidP="00935C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5147E" w:rsidRDefault="0005147E" w:rsidP="00935C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5147E" w:rsidRDefault="0005147E" w:rsidP="00935C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5147E" w:rsidRDefault="0005147E" w:rsidP="00935C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5147E" w:rsidRDefault="0005147E" w:rsidP="00935C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05147E" w:rsidRPr="00E547F0" w:rsidRDefault="0005147E" w:rsidP="0005147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1. Під час дослідження в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грунтах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агроценозів різних типів виявлено наступні групи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мікроатропод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ногохвістки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, панцирні кліщі,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акароїдно-тромбідіформний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комплекс кліщів та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гамазові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кліщі.</w:t>
      </w: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2. В зразках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грунту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з соняшникового поля виявлено 8 видів панцирних кліщів трьох життєвих форм: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глибокогрунтові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форми, мешканці дрібних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грунтових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свердловин та неспеціалізовані форми з середньою щільністю 12400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екз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>/м</w:t>
      </w:r>
      <w:r w:rsidRPr="00E547F0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3. В зразках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грунту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з люцернового поля виявлено 15 видів панцирних кліщів </w:t>
      </w:r>
      <w:r>
        <w:rPr>
          <w:rFonts w:ascii="Times New Roman" w:hAnsi="Times New Roman" w:cs="Times New Roman"/>
          <w:sz w:val="28"/>
          <w:szCs w:val="28"/>
          <w:lang w:val="uk-UA"/>
        </w:rPr>
        <w:t>п'яти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життєвих форм: неспеціалізовані форми, мешканці товщі підстилки;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глибокогрунтові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форми, мешканці дрібних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грунтових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свердловин, мешканці поверхні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грунту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з середньою щільністю 43400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екз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>/м</w:t>
      </w:r>
      <w:r w:rsidRPr="00E547F0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4. Аналіз структури населення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орибатид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в двох типах агроценозів показав наявність певних порушень в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досліджуємих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екосистемах, в більшій мірі в агроценозі соняшник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5147E" w:rsidRPr="00E547F0" w:rsidRDefault="0005147E" w:rsidP="0005147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r w:rsidRPr="00E547F0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ЛИТЕРАТУРИ</w:t>
      </w:r>
    </w:p>
    <w:p w:rsidR="0005147E" w:rsidRPr="00E547F0" w:rsidRDefault="0005147E" w:rsidP="0005147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5147E" w:rsidRPr="00E547F0" w:rsidRDefault="0005147E" w:rsidP="0005147E">
      <w:pPr>
        <w:spacing w:after="0" w:line="365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>Артемьева</w:t>
      </w:r>
      <w:proofErr w:type="spellEnd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Т. И.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Почвенные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животные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индикаторы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биологического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этапа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рекультивации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техногенных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территорий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почвенной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зоологии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>. – Ашхабад,</w:t>
      </w:r>
      <w:r w:rsidRPr="00E547F0">
        <w:rPr>
          <w:rFonts w:ascii="Times New Roman" w:hAnsi="Times New Roman" w:cs="Times New Roman"/>
          <w:sz w:val="28"/>
          <w:szCs w:val="28"/>
        </w:rPr>
        <w:t xml:space="preserve"> 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>1984. – С. 16-17.</w:t>
      </w:r>
    </w:p>
    <w:p w:rsidR="0005147E" w:rsidRDefault="0005147E" w:rsidP="0005147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2. </w:t>
      </w:r>
      <w:proofErr w:type="spellStart"/>
      <w:r w:rsidRPr="00E547F0">
        <w:rPr>
          <w:rFonts w:ascii="Times New Roman" w:hAnsi="Times New Roman" w:cs="Times New Roman"/>
          <w:i/>
          <w:iCs/>
          <w:sz w:val="28"/>
          <w:szCs w:val="28"/>
          <w:lang w:val="uk-UA"/>
        </w:rPr>
        <w:t>Баяртогтох</w:t>
      </w:r>
      <w:proofErr w:type="spellEnd"/>
      <w:r w:rsidRPr="00E547F0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Б. 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В.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Панцирные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клещи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Монголии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(Аса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ri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Ог</w:t>
      </w:r>
      <w:r w:rsidRPr="00E547F0">
        <w:rPr>
          <w:rFonts w:ascii="Times New Roman" w:hAnsi="Times New Roman" w:cs="Times New Roman"/>
          <w:sz w:val="28"/>
          <w:szCs w:val="28"/>
        </w:rPr>
        <w:t>ib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tida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). – </w:t>
      </w:r>
      <w:r w:rsidRPr="00E547F0">
        <w:rPr>
          <w:rFonts w:ascii="Times New Roman" w:hAnsi="Times New Roman" w:cs="Times New Roman"/>
          <w:sz w:val="28"/>
          <w:szCs w:val="28"/>
        </w:rPr>
        <w:t>Москва: Товарищество научных изданий КМК, 2010. – 371 с.</w:t>
      </w:r>
    </w:p>
    <w:p w:rsidR="0005147E" w:rsidRPr="007E6E17" w:rsidRDefault="0005147E" w:rsidP="0005147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Pr="00D14EB4">
        <w:rPr>
          <w:rFonts w:ascii="Times New Roman" w:hAnsi="Times New Roman" w:cs="Times New Roman"/>
          <w:i/>
          <w:sz w:val="28"/>
          <w:szCs w:val="28"/>
          <w:lang w:val="uk-UA"/>
        </w:rPr>
        <w:t xml:space="preserve">Бондаренко И. В., </w:t>
      </w:r>
      <w:proofErr w:type="spellStart"/>
      <w:r w:rsidRPr="00D14EB4">
        <w:rPr>
          <w:rFonts w:ascii="Times New Roman" w:hAnsi="Times New Roman" w:cs="Times New Roman"/>
          <w:i/>
          <w:sz w:val="28"/>
          <w:szCs w:val="28"/>
          <w:lang w:val="uk-UA"/>
        </w:rPr>
        <w:t>Старостенко</w:t>
      </w:r>
      <w:proofErr w:type="spellEnd"/>
      <w:r w:rsidRPr="00D14EB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Е. В., </w:t>
      </w:r>
      <w:proofErr w:type="spellStart"/>
      <w:r w:rsidRPr="00D14EB4">
        <w:rPr>
          <w:rFonts w:ascii="Times New Roman" w:hAnsi="Times New Roman" w:cs="Times New Roman"/>
          <w:i/>
          <w:sz w:val="28"/>
          <w:szCs w:val="28"/>
          <w:lang w:val="uk-UA"/>
        </w:rPr>
        <w:t>Усова</w:t>
      </w:r>
      <w:proofErr w:type="spellEnd"/>
      <w:r w:rsidRPr="00D14EB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14EB4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Изучение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E6E17">
        <w:rPr>
          <w:rFonts w:ascii="Times New Roman" w:hAnsi="Times New Roman" w:cs="Times New Roman"/>
          <w:sz w:val="28"/>
          <w:szCs w:val="28"/>
          <w:lang w:val="uk-UA"/>
        </w:rPr>
        <w:t>жизненного</w:t>
      </w:r>
      <w:proofErr w:type="spellEnd"/>
      <w:r w:rsidRPr="007E6E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E6E17">
        <w:rPr>
          <w:rFonts w:ascii="Times New Roman" w:hAnsi="Times New Roman" w:cs="Times New Roman"/>
          <w:sz w:val="28"/>
          <w:szCs w:val="28"/>
          <w:lang w:val="uk-UA"/>
        </w:rPr>
        <w:t>цикла</w:t>
      </w:r>
      <w:proofErr w:type="spellEnd"/>
      <w:r w:rsidRPr="007E6E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14EB4">
        <w:rPr>
          <w:rFonts w:ascii="Times New Roman" w:hAnsi="Times New Roman" w:cs="Times New Roman"/>
          <w:i/>
          <w:sz w:val="28"/>
          <w:szCs w:val="28"/>
          <w:lang w:val="en-US"/>
        </w:rPr>
        <w:t>Ceratophysella</w:t>
      </w:r>
      <w:proofErr w:type="spellEnd"/>
      <w:r w:rsidRPr="00D14EB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14EB4">
        <w:rPr>
          <w:rFonts w:ascii="Times New Roman" w:hAnsi="Times New Roman" w:cs="Times New Roman"/>
          <w:i/>
          <w:sz w:val="28"/>
          <w:szCs w:val="28"/>
          <w:lang w:val="en-US"/>
        </w:rPr>
        <w:t>succinea</w:t>
      </w:r>
      <w:proofErr w:type="spellEnd"/>
      <w:r w:rsidRPr="007E6E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Gisin</w:t>
      </w:r>
      <w:r w:rsidRPr="007E6E17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Collembola</w:t>
      </w:r>
      <w:proofErr w:type="spellEnd"/>
      <w:r w:rsidRPr="007E6E17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лабораторных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условиях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Известия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Харьковского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энтомологического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общества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1997. – Т. 5. – С. 128</w:t>
      </w: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14EB4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proofErr w:type="spellStart"/>
      <w:r w:rsidRPr="00D14EB4">
        <w:rPr>
          <w:rFonts w:ascii="Times New Roman" w:hAnsi="Times New Roman" w:cs="Times New Roman"/>
          <w:i/>
          <w:sz w:val="28"/>
          <w:szCs w:val="28"/>
        </w:rPr>
        <w:t>ыращивание</w:t>
      </w:r>
      <w:proofErr w:type="spellEnd"/>
      <w:r w:rsidRPr="00E547F0">
        <w:rPr>
          <w:rFonts w:ascii="Times New Roman" w:hAnsi="Times New Roman" w:cs="Times New Roman"/>
          <w:sz w:val="28"/>
          <w:szCs w:val="28"/>
        </w:rPr>
        <w:t xml:space="preserve"> люц</w:t>
      </w:r>
      <w:r>
        <w:rPr>
          <w:rFonts w:ascii="Times New Roman" w:hAnsi="Times New Roman" w:cs="Times New Roman"/>
          <w:sz w:val="28"/>
          <w:szCs w:val="28"/>
        </w:rPr>
        <w:t xml:space="preserve">ерны на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убани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Pr="00E547F0">
        <w:rPr>
          <w:rFonts w:ascii="Times New Roman" w:hAnsi="Times New Roman" w:cs="Times New Roman"/>
          <w:sz w:val="28"/>
          <w:szCs w:val="28"/>
        </w:rPr>
        <w:t xml:space="preserve"> Кубанский сельскохозяйственный информационно-консультативный центр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E547F0">
        <w:rPr>
          <w:rFonts w:ascii="Times New Roman" w:hAnsi="Times New Roman" w:cs="Times New Roman"/>
          <w:sz w:val="28"/>
          <w:szCs w:val="28"/>
        </w:rPr>
        <w:t xml:space="preserve"> Краснодар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547F0">
        <w:rPr>
          <w:rFonts w:ascii="Times New Roman" w:hAnsi="Times New Roman" w:cs="Times New Roman"/>
          <w:sz w:val="28"/>
          <w:szCs w:val="28"/>
        </w:rPr>
        <w:t xml:space="preserve"> 2014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E547F0">
        <w:rPr>
          <w:rFonts w:ascii="Times New Roman" w:hAnsi="Times New Roman" w:cs="Times New Roman"/>
          <w:sz w:val="28"/>
          <w:szCs w:val="28"/>
        </w:rPr>
        <w:t xml:space="preserve"> С. 1-4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5. </w:t>
      </w:r>
      <w:proofErr w:type="spellStart"/>
      <w:r w:rsidRPr="00D14EB4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>Гамеза</w:t>
      </w:r>
      <w:proofErr w:type="spellEnd"/>
      <w:r w:rsidRPr="00D14EB4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 xml:space="preserve"> Е. А.</w:t>
      </w:r>
      <w:r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>, Ярошенко Н. Н.</w:t>
      </w:r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Орибатидные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клещи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промышленной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площадки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шахты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Глубокой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города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Макеевки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Донецкой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области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//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Охрана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окружающей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среды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рациональное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использование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природных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ресурсов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: тез.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докл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. III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Респ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студ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научн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конф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. (г.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Донецк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, 20–22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апреля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1993 г.). –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Донецк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, 1993. – С. 189.</w:t>
      </w:r>
    </w:p>
    <w:p w:rsidR="0005147E" w:rsidRPr="00E547F0" w:rsidRDefault="0005147E" w:rsidP="0005147E">
      <w:pPr>
        <w:spacing w:after="0" w:line="365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>Гиляров</w:t>
      </w:r>
      <w:proofErr w:type="spellEnd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М. С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Зоологический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метод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диагностики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почв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>. – М.: Наука, 1965 а. – 278 с.</w:t>
      </w:r>
    </w:p>
    <w:p w:rsidR="0005147E" w:rsidRPr="00E547F0" w:rsidRDefault="0005147E" w:rsidP="0005147E">
      <w:pPr>
        <w:spacing w:after="0" w:line="365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proofErr w:type="spellStart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>Гиляров</w:t>
      </w:r>
      <w:proofErr w:type="spellEnd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М. С.,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>Криволуцкий</w:t>
      </w:r>
      <w:proofErr w:type="spellEnd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Д. А.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Жизнь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почве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– М.: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Молодая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гвардія, 1985. – 191 с.</w:t>
      </w:r>
    </w:p>
    <w:p w:rsidR="0005147E" w:rsidRPr="006535C1" w:rsidRDefault="0005147E" w:rsidP="0005147E">
      <w:pPr>
        <w:pStyle w:val="a4"/>
        <w:shd w:val="clear" w:color="auto" w:fill="auto"/>
        <w:tabs>
          <w:tab w:val="left" w:pos="454"/>
        </w:tabs>
        <w:spacing w:after="0" w:line="360" w:lineRule="auto"/>
        <w:ind w:right="40" w:firstLine="0"/>
        <w:jc w:val="both"/>
        <w:rPr>
          <w:rStyle w:val="a7"/>
          <w:color w:val="000000"/>
          <w:sz w:val="28"/>
          <w:szCs w:val="28"/>
          <w:lang w:val="uk-UA"/>
        </w:rPr>
      </w:pPr>
      <w:r w:rsidRPr="00E547F0">
        <w:rPr>
          <w:rStyle w:val="a7"/>
          <w:color w:val="000000"/>
          <w:sz w:val="28"/>
          <w:szCs w:val="28"/>
          <w:lang w:val="uk-UA"/>
        </w:rPr>
        <w:t xml:space="preserve">8. </w:t>
      </w:r>
      <w:proofErr w:type="spellStart"/>
      <w:r w:rsidRPr="00E547F0">
        <w:rPr>
          <w:rStyle w:val="a7"/>
          <w:color w:val="000000"/>
          <w:sz w:val="28"/>
          <w:szCs w:val="28"/>
        </w:rPr>
        <w:t>Даубарас</w:t>
      </w:r>
      <w:proofErr w:type="spellEnd"/>
      <w:r w:rsidRPr="00E547F0">
        <w:rPr>
          <w:rStyle w:val="a7"/>
          <w:color w:val="000000"/>
          <w:sz w:val="28"/>
          <w:szCs w:val="28"/>
        </w:rPr>
        <w:t xml:space="preserve"> А.Р.</w:t>
      </w:r>
      <w:r w:rsidRPr="00E547F0">
        <w:rPr>
          <w:rStyle w:val="a3"/>
          <w:color w:val="000000"/>
        </w:rPr>
        <w:t xml:space="preserve"> </w:t>
      </w:r>
      <w:r w:rsidRPr="006535C1">
        <w:rPr>
          <w:rStyle w:val="a3"/>
          <w:color w:val="000000"/>
          <w:sz w:val="28"/>
          <w:szCs w:val="28"/>
        </w:rPr>
        <w:t xml:space="preserve">Влияние гербицидов на динамику и численность </w:t>
      </w:r>
      <w:proofErr w:type="spellStart"/>
      <w:r w:rsidRPr="006535C1">
        <w:rPr>
          <w:rStyle w:val="a3"/>
          <w:color w:val="000000"/>
          <w:sz w:val="28"/>
          <w:szCs w:val="28"/>
        </w:rPr>
        <w:t>орибатоидных</w:t>
      </w:r>
      <w:proofErr w:type="spellEnd"/>
      <w:r w:rsidRPr="006535C1">
        <w:rPr>
          <w:rStyle w:val="a3"/>
          <w:color w:val="000000"/>
          <w:sz w:val="28"/>
          <w:szCs w:val="28"/>
        </w:rPr>
        <w:t xml:space="preserve"> клещей в пахотной почве под различными сельскохозяйственными культурами // Тез</w:t>
      </w:r>
      <w:proofErr w:type="gramStart"/>
      <w:r w:rsidRPr="006535C1">
        <w:rPr>
          <w:rStyle w:val="a3"/>
          <w:color w:val="000000"/>
          <w:sz w:val="28"/>
          <w:szCs w:val="28"/>
        </w:rPr>
        <w:t>.</w:t>
      </w:r>
      <w:proofErr w:type="gramEnd"/>
      <w:r w:rsidRPr="006535C1">
        <w:rPr>
          <w:rStyle w:val="a3"/>
          <w:color w:val="000000"/>
          <w:sz w:val="28"/>
          <w:szCs w:val="28"/>
        </w:rPr>
        <w:t xml:space="preserve"> </w:t>
      </w:r>
      <w:proofErr w:type="spellStart"/>
      <w:proofErr w:type="gramStart"/>
      <w:r w:rsidRPr="006535C1">
        <w:rPr>
          <w:rStyle w:val="a3"/>
          <w:color w:val="000000"/>
          <w:sz w:val="28"/>
          <w:szCs w:val="28"/>
        </w:rPr>
        <w:t>д</w:t>
      </w:r>
      <w:proofErr w:type="gramEnd"/>
      <w:r w:rsidRPr="006535C1">
        <w:rPr>
          <w:rStyle w:val="a3"/>
          <w:color w:val="000000"/>
          <w:sz w:val="28"/>
          <w:szCs w:val="28"/>
        </w:rPr>
        <w:t>окл</w:t>
      </w:r>
      <w:proofErr w:type="spellEnd"/>
      <w:r w:rsidRPr="006535C1">
        <w:rPr>
          <w:rStyle w:val="a3"/>
          <w:color w:val="000000"/>
          <w:sz w:val="28"/>
          <w:szCs w:val="28"/>
        </w:rPr>
        <w:t xml:space="preserve">. IX </w:t>
      </w:r>
      <w:proofErr w:type="spellStart"/>
      <w:r w:rsidRPr="006535C1">
        <w:rPr>
          <w:rStyle w:val="a3"/>
          <w:color w:val="000000"/>
          <w:sz w:val="28"/>
          <w:szCs w:val="28"/>
        </w:rPr>
        <w:t>Всесоюзн</w:t>
      </w:r>
      <w:proofErr w:type="spellEnd"/>
      <w:r w:rsidRPr="006535C1">
        <w:rPr>
          <w:rStyle w:val="a3"/>
          <w:color w:val="000000"/>
          <w:sz w:val="28"/>
          <w:szCs w:val="28"/>
        </w:rPr>
        <w:t>. совещания по проблемам почвенной зоологии. – Тбилиси, 1987. – С. 85-86.</w:t>
      </w:r>
      <w:r w:rsidRPr="006535C1">
        <w:rPr>
          <w:rStyle w:val="a7"/>
          <w:color w:val="000000"/>
          <w:sz w:val="28"/>
          <w:szCs w:val="28"/>
        </w:rPr>
        <w:t xml:space="preserve"> </w:t>
      </w:r>
    </w:p>
    <w:p w:rsidR="0005147E" w:rsidRPr="006535C1" w:rsidRDefault="0005147E" w:rsidP="0005147E">
      <w:pPr>
        <w:pStyle w:val="a4"/>
        <w:shd w:val="clear" w:color="auto" w:fill="auto"/>
        <w:tabs>
          <w:tab w:val="left" w:pos="454"/>
        </w:tabs>
        <w:spacing w:after="0" w:line="360" w:lineRule="auto"/>
        <w:ind w:right="40" w:firstLine="0"/>
        <w:jc w:val="both"/>
        <w:rPr>
          <w:rStyle w:val="a7"/>
          <w:color w:val="000000"/>
          <w:sz w:val="28"/>
          <w:szCs w:val="28"/>
          <w:lang w:val="uk-UA"/>
        </w:rPr>
      </w:pPr>
      <w:r w:rsidRPr="00E547F0">
        <w:rPr>
          <w:lang w:val="uk-UA"/>
        </w:rPr>
        <w:t>9</w:t>
      </w:r>
      <w:r w:rsidRPr="006535C1">
        <w:rPr>
          <w:sz w:val="28"/>
          <w:szCs w:val="28"/>
          <w:lang w:val="uk-UA"/>
        </w:rPr>
        <w:t xml:space="preserve">. </w:t>
      </w:r>
      <w:r w:rsidRPr="006535C1">
        <w:rPr>
          <w:i/>
          <w:sz w:val="28"/>
          <w:szCs w:val="28"/>
          <w:lang w:val="uk-UA"/>
        </w:rPr>
        <w:t>Державний</w:t>
      </w:r>
      <w:r w:rsidRPr="006535C1">
        <w:rPr>
          <w:sz w:val="28"/>
          <w:szCs w:val="28"/>
          <w:lang w:val="uk-UA"/>
        </w:rPr>
        <w:t xml:space="preserve"> реєстр сортів рос</w:t>
      </w:r>
      <w:r>
        <w:rPr>
          <w:sz w:val="28"/>
          <w:szCs w:val="28"/>
          <w:lang w:val="uk-UA"/>
        </w:rPr>
        <w:t>лин, придатних для поширення в У</w:t>
      </w:r>
      <w:r w:rsidRPr="006535C1">
        <w:rPr>
          <w:sz w:val="28"/>
          <w:szCs w:val="28"/>
          <w:lang w:val="uk-UA"/>
        </w:rPr>
        <w:t>країні на 2017 рік // М</w:t>
      </w:r>
      <w:proofErr w:type="spellStart"/>
      <w:r w:rsidRPr="006535C1">
        <w:rPr>
          <w:sz w:val="28"/>
          <w:szCs w:val="28"/>
        </w:rPr>
        <w:t>іністерство</w:t>
      </w:r>
      <w:proofErr w:type="spellEnd"/>
      <w:r w:rsidRPr="006535C1">
        <w:rPr>
          <w:sz w:val="28"/>
          <w:szCs w:val="28"/>
        </w:rPr>
        <w:t xml:space="preserve"> </w:t>
      </w:r>
      <w:proofErr w:type="spellStart"/>
      <w:r w:rsidRPr="006535C1">
        <w:rPr>
          <w:sz w:val="28"/>
          <w:szCs w:val="28"/>
        </w:rPr>
        <w:t>аграрної</w:t>
      </w:r>
      <w:proofErr w:type="spellEnd"/>
      <w:r w:rsidRPr="006535C1">
        <w:rPr>
          <w:sz w:val="28"/>
          <w:szCs w:val="28"/>
        </w:rPr>
        <w:t xml:space="preserve"> </w:t>
      </w:r>
      <w:proofErr w:type="spellStart"/>
      <w:r w:rsidRPr="006535C1">
        <w:rPr>
          <w:sz w:val="28"/>
          <w:szCs w:val="28"/>
        </w:rPr>
        <w:t>політики</w:t>
      </w:r>
      <w:proofErr w:type="spellEnd"/>
      <w:r w:rsidRPr="006535C1">
        <w:rPr>
          <w:sz w:val="28"/>
          <w:szCs w:val="28"/>
        </w:rPr>
        <w:t xml:space="preserve"> та </w:t>
      </w:r>
      <w:proofErr w:type="spellStart"/>
      <w:r w:rsidRPr="006535C1">
        <w:rPr>
          <w:sz w:val="28"/>
          <w:szCs w:val="28"/>
        </w:rPr>
        <w:t>продовольства</w:t>
      </w:r>
      <w:proofErr w:type="spellEnd"/>
      <w:r w:rsidRPr="006535C1">
        <w:rPr>
          <w:sz w:val="28"/>
          <w:szCs w:val="28"/>
        </w:rPr>
        <w:t xml:space="preserve"> </w:t>
      </w:r>
      <w:proofErr w:type="spellStart"/>
      <w:r w:rsidRPr="006535C1">
        <w:rPr>
          <w:sz w:val="28"/>
          <w:szCs w:val="28"/>
        </w:rPr>
        <w:t>україни</w:t>
      </w:r>
      <w:proofErr w:type="spellEnd"/>
      <w:r w:rsidRPr="006535C1">
        <w:rPr>
          <w:sz w:val="28"/>
          <w:szCs w:val="28"/>
          <w:lang w:val="uk-UA"/>
        </w:rPr>
        <w:t>. –</w:t>
      </w:r>
      <w:r w:rsidRPr="006535C1">
        <w:rPr>
          <w:sz w:val="28"/>
          <w:szCs w:val="28"/>
        </w:rPr>
        <w:t xml:space="preserve"> </w:t>
      </w:r>
      <w:r w:rsidRPr="006535C1">
        <w:rPr>
          <w:sz w:val="28"/>
          <w:szCs w:val="28"/>
          <w:lang w:val="uk-UA"/>
        </w:rPr>
        <w:t>Київ, 2017. – С. 3-6.</w:t>
      </w:r>
    </w:p>
    <w:p w:rsidR="0005147E" w:rsidRPr="006535C1" w:rsidRDefault="0005147E" w:rsidP="0005147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35C1">
        <w:rPr>
          <w:rFonts w:ascii="Times New Roman" w:hAnsi="Times New Roman" w:cs="Times New Roman"/>
          <w:sz w:val="28"/>
          <w:szCs w:val="28"/>
          <w:lang w:val="uk-UA"/>
        </w:rPr>
        <w:t xml:space="preserve">10. </w:t>
      </w:r>
      <w:proofErr w:type="spellStart"/>
      <w:r w:rsidRPr="006535C1">
        <w:rPr>
          <w:rFonts w:ascii="Times New Roman" w:hAnsi="Times New Roman" w:cs="Times New Roman"/>
          <w:sz w:val="28"/>
          <w:szCs w:val="28"/>
          <w:lang w:val="uk-UA"/>
        </w:rPr>
        <w:t>Жизнь</w:t>
      </w:r>
      <w:proofErr w:type="spellEnd"/>
      <w:r w:rsidRPr="006535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35C1">
        <w:rPr>
          <w:rFonts w:ascii="Times New Roman" w:hAnsi="Times New Roman" w:cs="Times New Roman"/>
          <w:sz w:val="28"/>
          <w:szCs w:val="28"/>
          <w:lang w:val="uk-UA"/>
        </w:rPr>
        <w:t>животных</w:t>
      </w:r>
      <w:proofErr w:type="spellEnd"/>
      <w:r w:rsidRPr="006535C1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6535C1">
        <w:rPr>
          <w:rFonts w:ascii="Times New Roman" w:hAnsi="Times New Roman" w:cs="Times New Roman"/>
          <w:sz w:val="28"/>
          <w:szCs w:val="28"/>
          <w:lang w:val="uk-UA"/>
        </w:rPr>
        <w:t>Подотряд</w:t>
      </w:r>
      <w:proofErr w:type="spellEnd"/>
      <w:r w:rsidRPr="006535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35C1">
        <w:rPr>
          <w:rFonts w:ascii="Times New Roman" w:hAnsi="Times New Roman" w:cs="Times New Roman"/>
          <w:sz w:val="28"/>
          <w:szCs w:val="28"/>
          <w:lang w:val="uk-UA"/>
        </w:rPr>
        <w:t>саркоптиформные</w:t>
      </w:r>
      <w:proofErr w:type="spellEnd"/>
      <w:r w:rsidRPr="006535C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6535C1">
        <w:rPr>
          <w:rFonts w:ascii="Times New Roman" w:hAnsi="Times New Roman" w:cs="Times New Roman"/>
          <w:sz w:val="28"/>
          <w:szCs w:val="28"/>
          <w:lang w:val="en-US"/>
        </w:rPr>
        <w:t>Sarcoptiformes</w:t>
      </w:r>
      <w:proofErr w:type="spellEnd"/>
      <w:r w:rsidRPr="006535C1">
        <w:rPr>
          <w:rFonts w:ascii="Times New Roman" w:hAnsi="Times New Roman" w:cs="Times New Roman"/>
          <w:sz w:val="28"/>
          <w:szCs w:val="28"/>
          <w:lang w:val="uk-UA"/>
        </w:rPr>
        <w:t xml:space="preserve">). – М.: </w:t>
      </w:r>
      <w:proofErr w:type="spellStart"/>
      <w:r w:rsidRPr="006535C1">
        <w:rPr>
          <w:rFonts w:ascii="Times New Roman" w:hAnsi="Times New Roman" w:cs="Times New Roman"/>
          <w:sz w:val="28"/>
          <w:szCs w:val="28"/>
          <w:lang w:val="uk-UA"/>
        </w:rPr>
        <w:t>Просвещение</w:t>
      </w:r>
      <w:proofErr w:type="spellEnd"/>
      <w:r w:rsidRPr="006535C1">
        <w:rPr>
          <w:rFonts w:ascii="Times New Roman" w:hAnsi="Times New Roman" w:cs="Times New Roman"/>
          <w:sz w:val="28"/>
          <w:szCs w:val="28"/>
          <w:lang w:val="uk-UA"/>
        </w:rPr>
        <w:t>, 1984. – С. 74-83.</w:t>
      </w:r>
    </w:p>
    <w:p w:rsidR="0005147E" w:rsidRDefault="0005147E" w:rsidP="0005147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11. </w:t>
      </w:r>
      <w:proofErr w:type="spellStart"/>
      <w:r w:rsidRPr="006535C1">
        <w:rPr>
          <w:rFonts w:ascii="Times New Roman" w:hAnsi="Times New Roman" w:cs="Times New Roman"/>
          <w:bCs/>
          <w:i/>
          <w:sz w:val="28"/>
          <w:szCs w:val="28"/>
        </w:rPr>
        <w:t>Илика</w:t>
      </w:r>
      <w:proofErr w:type="spellEnd"/>
      <w:r w:rsidRPr="006535C1">
        <w:rPr>
          <w:rFonts w:ascii="Times New Roman" w:hAnsi="Times New Roman" w:cs="Times New Roman"/>
          <w:bCs/>
          <w:i/>
          <w:sz w:val="28"/>
          <w:szCs w:val="28"/>
        </w:rPr>
        <w:t xml:space="preserve"> Р. В</w:t>
      </w:r>
      <w:r w:rsidRPr="00E547F0">
        <w:rPr>
          <w:rFonts w:ascii="Times New Roman" w:hAnsi="Times New Roman" w:cs="Times New Roman"/>
          <w:bCs/>
          <w:sz w:val="28"/>
          <w:szCs w:val="28"/>
        </w:rPr>
        <w:t>. Панцирные клещи (</w:t>
      </w:r>
      <w:proofErr w:type="spellStart"/>
      <w:proofErr w:type="gramStart"/>
      <w:r w:rsidRPr="00E547F0">
        <w:rPr>
          <w:rFonts w:ascii="Times New Roman" w:hAnsi="Times New Roman" w:cs="Times New Roman"/>
          <w:bCs/>
          <w:sz w:val="28"/>
          <w:szCs w:val="28"/>
        </w:rPr>
        <w:t>А</w:t>
      </w:r>
      <w:proofErr w:type="gramEnd"/>
      <w:r w:rsidRPr="00E547F0">
        <w:rPr>
          <w:rFonts w:ascii="Times New Roman" w:hAnsi="Times New Roman" w:cs="Times New Roman"/>
          <w:bCs/>
          <w:sz w:val="28"/>
          <w:szCs w:val="28"/>
        </w:rPr>
        <w:t>cariformes</w:t>
      </w:r>
      <w:proofErr w:type="spellEnd"/>
      <w:r w:rsidRPr="00E547F0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547F0">
        <w:rPr>
          <w:rFonts w:ascii="Times New Roman" w:hAnsi="Times New Roman" w:cs="Times New Roman"/>
          <w:bCs/>
          <w:sz w:val="28"/>
          <w:szCs w:val="28"/>
        </w:rPr>
        <w:t>oribatei</w:t>
      </w:r>
      <w:proofErr w:type="spellEnd"/>
      <w:r w:rsidRPr="00E547F0">
        <w:rPr>
          <w:rFonts w:ascii="Times New Roman" w:hAnsi="Times New Roman" w:cs="Times New Roman"/>
          <w:bCs/>
          <w:sz w:val="28"/>
          <w:szCs w:val="28"/>
        </w:rPr>
        <w:t xml:space="preserve">) природных и антропогенных экосистем Черновицкой области // </w:t>
      </w:r>
      <w:proofErr w:type="spellStart"/>
      <w:r w:rsidRPr="00E547F0">
        <w:rPr>
          <w:rFonts w:ascii="Times New Roman" w:hAnsi="Times New Roman" w:cs="Times New Roman"/>
          <w:bCs/>
          <w:sz w:val="28"/>
          <w:szCs w:val="28"/>
        </w:rPr>
        <w:t>Проблеми</w:t>
      </w:r>
      <w:proofErr w:type="spellEnd"/>
      <w:r w:rsidRPr="00E547F0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547F0">
        <w:rPr>
          <w:rFonts w:ascii="Times New Roman" w:hAnsi="Times New Roman" w:cs="Times New Roman"/>
          <w:bCs/>
          <w:sz w:val="28"/>
          <w:szCs w:val="28"/>
        </w:rPr>
        <w:t>екології</w:t>
      </w:r>
      <w:proofErr w:type="spellEnd"/>
      <w:r w:rsidRPr="00E547F0">
        <w:rPr>
          <w:rFonts w:ascii="Times New Roman" w:hAnsi="Times New Roman" w:cs="Times New Roman"/>
          <w:bCs/>
          <w:sz w:val="28"/>
          <w:szCs w:val="28"/>
        </w:rPr>
        <w:t xml:space="preserve"> та </w:t>
      </w:r>
      <w:proofErr w:type="spellStart"/>
      <w:r w:rsidRPr="00E547F0">
        <w:rPr>
          <w:rFonts w:ascii="Times New Roman" w:hAnsi="Times New Roman" w:cs="Times New Roman"/>
          <w:bCs/>
          <w:sz w:val="28"/>
          <w:szCs w:val="28"/>
        </w:rPr>
        <w:t>охорони</w:t>
      </w:r>
      <w:proofErr w:type="spellEnd"/>
      <w:r w:rsidRPr="00E547F0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547F0">
        <w:rPr>
          <w:rFonts w:ascii="Times New Roman" w:hAnsi="Times New Roman" w:cs="Times New Roman"/>
          <w:bCs/>
          <w:sz w:val="28"/>
          <w:szCs w:val="28"/>
        </w:rPr>
        <w:t>природи</w:t>
      </w:r>
      <w:proofErr w:type="spellEnd"/>
      <w:r w:rsidRPr="00E547F0">
        <w:rPr>
          <w:rFonts w:ascii="Times New Roman" w:hAnsi="Times New Roman" w:cs="Times New Roman"/>
          <w:bCs/>
          <w:sz w:val="28"/>
          <w:szCs w:val="28"/>
        </w:rPr>
        <w:t xml:space="preserve"> техногенного </w:t>
      </w:r>
      <w:proofErr w:type="spellStart"/>
      <w:r w:rsidRPr="00E547F0">
        <w:rPr>
          <w:rFonts w:ascii="Times New Roman" w:hAnsi="Times New Roman" w:cs="Times New Roman"/>
          <w:bCs/>
          <w:sz w:val="28"/>
          <w:szCs w:val="28"/>
        </w:rPr>
        <w:t>регіону</w:t>
      </w:r>
      <w:proofErr w:type="spellEnd"/>
      <w:r w:rsidRPr="00E547F0">
        <w:rPr>
          <w:rFonts w:ascii="Times New Roman" w:hAnsi="Times New Roman" w:cs="Times New Roman"/>
          <w:bCs/>
          <w:sz w:val="28"/>
          <w:szCs w:val="28"/>
        </w:rPr>
        <w:t xml:space="preserve">. – </w:t>
      </w:r>
      <w:proofErr w:type="spellStart"/>
      <w:r w:rsidRPr="00E547F0">
        <w:rPr>
          <w:rFonts w:ascii="Times New Roman" w:hAnsi="Times New Roman" w:cs="Times New Roman"/>
          <w:bCs/>
          <w:sz w:val="28"/>
          <w:szCs w:val="28"/>
        </w:rPr>
        <w:t>Донецьк</w:t>
      </w:r>
      <w:proofErr w:type="spellEnd"/>
      <w:r w:rsidRPr="00E547F0">
        <w:rPr>
          <w:rFonts w:ascii="Times New Roman" w:hAnsi="Times New Roman" w:cs="Times New Roman"/>
          <w:bCs/>
          <w:sz w:val="28"/>
          <w:szCs w:val="28"/>
        </w:rPr>
        <w:t xml:space="preserve">: </w:t>
      </w:r>
      <w:proofErr w:type="spellStart"/>
      <w:r w:rsidRPr="00E547F0">
        <w:rPr>
          <w:rFonts w:ascii="Times New Roman" w:hAnsi="Times New Roman" w:cs="Times New Roman"/>
          <w:bCs/>
          <w:sz w:val="28"/>
          <w:szCs w:val="28"/>
        </w:rPr>
        <w:t>ДонНУ</w:t>
      </w:r>
      <w:proofErr w:type="spellEnd"/>
      <w:r w:rsidRPr="00E547F0">
        <w:rPr>
          <w:rFonts w:ascii="Times New Roman" w:hAnsi="Times New Roman" w:cs="Times New Roman"/>
          <w:bCs/>
          <w:sz w:val="28"/>
          <w:szCs w:val="28"/>
        </w:rPr>
        <w:t xml:space="preserve">, 2010. – № 1 (10). – С. </w:t>
      </w:r>
      <w:r w:rsidRPr="00E547F0">
        <w:rPr>
          <w:rFonts w:ascii="Times New Roman" w:hAnsi="Times New Roman" w:cs="Times New Roman"/>
          <w:sz w:val="28"/>
          <w:szCs w:val="28"/>
        </w:rPr>
        <w:t>124-127.</w:t>
      </w: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12</w:t>
      </w:r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. </w:t>
      </w:r>
      <w:r w:rsidRPr="006535C1">
        <w:rPr>
          <w:rFonts w:ascii="Times New Roman" w:hAnsi="Times New Roman" w:cs="Times New Roman"/>
          <w:i/>
          <w:color w:val="222222"/>
          <w:sz w:val="28"/>
          <w:szCs w:val="28"/>
          <w:shd w:val="clear" w:color="auto" w:fill="FFFFFF"/>
          <w:lang w:val="uk-UA"/>
        </w:rPr>
        <w:t>Історія</w:t>
      </w:r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міст і сіл Української РСР.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Одеська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область.</w:t>
      </w:r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–</w:t>
      </w:r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К.: Головна </w:t>
      </w:r>
      <w:proofErr w:type="spell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редакція</w:t>
      </w:r>
      <w:proofErr w:type="spell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gramStart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УРЕ</w:t>
      </w:r>
      <w:proofErr w:type="gramEnd"/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АН УРСР, 1969.</w:t>
      </w:r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–</w:t>
      </w:r>
      <w:r w:rsidRPr="00E547F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911 с.</w:t>
      </w:r>
    </w:p>
    <w:p w:rsidR="0005147E" w:rsidRPr="006535C1" w:rsidRDefault="0005147E" w:rsidP="0005147E">
      <w:pPr>
        <w:tabs>
          <w:tab w:val="left" w:pos="142"/>
          <w:tab w:val="left" w:pos="284"/>
          <w:tab w:val="left" w:pos="426"/>
        </w:tabs>
        <w:spacing w:after="0" w:line="360" w:lineRule="auto"/>
        <w:jc w:val="both"/>
        <w:rPr>
          <w:rStyle w:val="21"/>
          <w:rFonts w:eastAsiaTheme="minorEastAsia"/>
          <w:sz w:val="28"/>
          <w:szCs w:val="28"/>
          <w:lang w:val="uk-UA"/>
        </w:rPr>
      </w:pPr>
      <w:r w:rsidRPr="006535C1">
        <w:rPr>
          <w:rStyle w:val="21"/>
          <w:rFonts w:eastAsiaTheme="minorEastAsia"/>
          <w:color w:val="000000"/>
          <w:sz w:val="28"/>
          <w:szCs w:val="28"/>
          <w:lang w:val="uk-UA" w:eastAsia="uk-UA"/>
        </w:rPr>
        <w:t xml:space="preserve">13. </w:t>
      </w:r>
      <w:r w:rsidRPr="006535C1">
        <w:rPr>
          <w:rStyle w:val="21"/>
          <w:rFonts w:eastAsiaTheme="minorEastAsia"/>
          <w:i/>
          <w:color w:val="000000"/>
          <w:sz w:val="28"/>
          <w:szCs w:val="28"/>
          <w:lang w:val="uk-UA" w:eastAsia="uk-UA"/>
        </w:rPr>
        <w:t>Кадите Б. А</w:t>
      </w:r>
      <w:r w:rsidRPr="006535C1">
        <w:rPr>
          <w:rStyle w:val="21"/>
          <w:rFonts w:eastAsiaTheme="minorEastAsia"/>
          <w:color w:val="000000"/>
          <w:sz w:val="28"/>
          <w:szCs w:val="28"/>
          <w:lang w:val="uk-UA" w:eastAsia="uk-UA"/>
        </w:rPr>
        <w:t xml:space="preserve">., </w:t>
      </w:r>
      <w:proofErr w:type="spellStart"/>
      <w:r w:rsidRPr="006535C1">
        <w:rPr>
          <w:rStyle w:val="21"/>
          <w:rFonts w:eastAsiaTheme="minorEastAsia"/>
          <w:i/>
          <w:color w:val="000000"/>
          <w:sz w:val="28"/>
          <w:szCs w:val="28"/>
          <w:lang w:val="uk-UA" w:eastAsia="uk-UA"/>
        </w:rPr>
        <w:t>Шилкунайте</w:t>
      </w:r>
      <w:proofErr w:type="spellEnd"/>
      <w:r w:rsidRPr="006535C1">
        <w:rPr>
          <w:rStyle w:val="21"/>
          <w:rFonts w:eastAsiaTheme="minorEastAsia"/>
          <w:i/>
          <w:color w:val="000000"/>
          <w:sz w:val="28"/>
          <w:szCs w:val="28"/>
          <w:lang w:val="uk-UA" w:eastAsia="uk-UA"/>
        </w:rPr>
        <w:t xml:space="preserve"> В. П</w:t>
      </w:r>
      <w:r w:rsidRPr="006535C1">
        <w:rPr>
          <w:rStyle w:val="21"/>
          <w:rFonts w:eastAsiaTheme="minorEastAsia"/>
          <w:color w:val="000000"/>
          <w:sz w:val="28"/>
          <w:szCs w:val="28"/>
          <w:lang w:val="uk-UA" w:eastAsia="uk-UA"/>
        </w:rPr>
        <w:t xml:space="preserve">. </w:t>
      </w:r>
      <w:r w:rsidRPr="006535C1">
        <w:rPr>
          <w:rStyle w:val="21"/>
          <w:rFonts w:eastAsiaTheme="minorEastAsia"/>
          <w:color w:val="000000"/>
          <w:sz w:val="28"/>
          <w:szCs w:val="28"/>
        </w:rPr>
        <w:t xml:space="preserve">Распределение </w:t>
      </w:r>
      <w:proofErr w:type="spellStart"/>
      <w:r w:rsidRPr="006535C1">
        <w:rPr>
          <w:rStyle w:val="21"/>
          <w:rFonts w:eastAsiaTheme="minorEastAsia"/>
          <w:color w:val="000000"/>
          <w:sz w:val="28"/>
          <w:szCs w:val="28"/>
        </w:rPr>
        <w:t>гамазовых</w:t>
      </w:r>
      <w:proofErr w:type="spellEnd"/>
      <w:r w:rsidRPr="006535C1">
        <w:rPr>
          <w:rStyle w:val="21"/>
          <w:rFonts w:eastAsiaTheme="minorEastAsia"/>
          <w:color w:val="000000"/>
          <w:sz w:val="28"/>
          <w:szCs w:val="28"/>
        </w:rPr>
        <w:t xml:space="preserve"> клещей </w:t>
      </w:r>
      <w:r w:rsidRPr="006535C1">
        <w:rPr>
          <w:rStyle w:val="21"/>
          <w:rFonts w:eastAsiaTheme="minorEastAsia"/>
          <w:color w:val="000000"/>
          <w:sz w:val="28"/>
          <w:szCs w:val="28"/>
          <w:lang w:val="uk-UA" w:eastAsia="uk-UA"/>
        </w:rPr>
        <w:t xml:space="preserve">в    </w:t>
      </w:r>
      <w:proofErr w:type="spellStart"/>
      <w:r w:rsidRPr="006535C1">
        <w:rPr>
          <w:rStyle w:val="21"/>
          <w:rFonts w:eastAsiaTheme="minorEastAsia"/>
          <w:color w:val="000000"/>
          <w:sz w:val="28"/>
          <w:szCs w:val="28"/>
        </w:rPr>
        <w:t>агроценозах</w:t>
      </w:r>
      <w:proofErr w:type="spellEnd"/>
      <w:r w:rsidRPr="006535C1">
        <w:rPr>
          <w:rStyle w:val="21"/>
          <w:rFonts w:eastAsiaTheme="minorEastAsia"/>
          <w:color w:val="000000"/>
          <w:sz w:val="28"/>
          <w:szCs w:val="28"/>
        </w:rPr>
        <w:t xml:space="preserve"> Литвы</w:t>
      </w:r>
      <w:r w:rsidRPr="006535C1">
        <w:rPr>
          <w:rStyle w:val="21"/>
          <w:rFonts w:eastAsiaTheme="minorEastAsia"/>
          <w:color w:val="000000"/>
          <w:sz w:val="28"/>
          <w:szCs w:val="28"/>
          <w:lang w:val="uk-UA"/>
        </w:rPr>
        <w:t xml:space="preserve"> </w:t>
      </w:r>
      <w:r w:rsidRPr="006535C1">
        <w:rPr>
          <w:rStyle w:val="21"/>
          <w:rFonts w:eastAsiaTheme="minorEastAsia"/>
          <w:color w:val="000000"/>
          <w:sz w:val="28"/>
          <w:szCs w:val="28"/>
        </w:rPr>
        <w:t>//</w:t>
      </w:r>
      <w:r w:rsidRPr="006535C1">
        <w:rPr>
          <w:rStyle w:val="21"/>
          <w:rFonts w:eastAsiaTheme="minorEastAsia"/>
          <w:color w:val="000000"/>
          <w:sz w:val="28"/>
          <w:szCs w:val="28"/>
          <w:lang w:val="uk-UA"/>
        </w:rPr>
        <w:t xml:space="preserve"> </w:t>
      </w:r>
      <w:r w:rsidRPr="006535C1">
        <w:rPr>
          <w:rStyle w:val="21"/>
          <w:rFonts w:eastAsiaTheme="minorEastAsia"/>
          <w:color w:val="000000"/>
          <w:sz w:val="28"/>
          <w:szCs w:val="28"/>
        </w:rPr>
        <w:t>Тез</w:t>
      </w:r>
      <w:proofErr w:type="gramStart"/>
      <w:r w:rsidRPr="006535C1">
        <w:rPr>
          <w:rStyle w:val="21"/>
          <w:rFonts w:eastAsiaTheme="minorEastAsia"/>
          <w:color w:val="000000"/>
          <w:sz w:val="28"/>
          <w:szCs w:val="28"/>
        </w:rPr>
        <w:t>.</w:t>
      </w:r>
      <w:proofErr w:type="gramEnd"/>
      <w:r w:rsidRPr="006535C1">
        <w:rPr>
          <w:rStyle w:val="21"/>
          <w:rFonts w:eastAsiaTheme="minorEastAsia"/>
          <w:color w:val="000000"/>
          <w:sz w:val="28"/>
          <w:szCs w:val="28"/>
          <w:lang w:val="uk-UA"/>
        </w:rPr>
        <w:t xml:space="preserve"> </w:t>
      </w:r>
      <w:proofErr w:type="spellStart"/>
      <w:proofErr w:type="gramStart"/>
      <w:r w:rsidRPr="006535C1">
        <w:rPr>
          <w:rStyle w:val="21"/>
          <w:rFonts w:eastAsiaTheme="minorEastAsia"/>
          <w:color w:val="000000"/>
          <w:sz w:val="28"/>
          <w:szCs w:val="28"/>
        </w:rPr>
        <w:t>д</w:t>
      </w:r>
      <w:proofErr w:type="gramEnd"/>
      <w:r w:rsidRPr="006535C1">
        <w:rPr>
          <w:rStyle w:val="21"/>
          <w:rFonts w:eastAsiaTheme="minorEastAsia"/>
          <w:color w:val="000000"/>
          <w:sz w:val="28"/>
          <w:szCs w:val="28"/>
        </w:rPr>
        <w:t>окл</w:t>
      </w:r>
      <w:proofErr w:type="spellEnd"/>
      <w:r w:rsidRPr="006535C1">
        <w:rPr>
          <w:rStyle w:val="21"/>
          <w:rFonts w:eastAsiaTheme="minorEastAsia"/>
          <w:color w:val="000000"/>
          <w:sz w:val="28"/>
          <w:szCs w:val="28"/>
        </w:rPr>
        <w:t>.</w:t>
      </w:r>
      <w:r w:rsidRPr="006535C1">
        <w:rPr>
          <w:rStyle w:val="21"/>
          <w:rFonts w:eastAsiaTheme="minorEastAsia"/>
          <w:color w:val="000000"/>
          <w:sz w:val="28"/>
          <w:szCs w:val="28"/>
          <w:lang w:val="uk-UA"/>
        </w:rPr>
        <w:t xml:space="preserve"> </w:t>
      </w:r>
      <w:proofErr w:type="spellStart"/>
      <w:r w:rsidRPr="006535C1">
        <w:rPr>
          <w:rStyle w:val="21"/>
          <w:rFonts w:eastAsiaTheme="minorEastAsia"/>
          <w:color w:val="000000"/>
          <w:sz w:val="28"/>
          <w:szCs w:val="28"/>
        </w:rPr>
        <w:t>Всес</w:t>
      </w:r>
      <w:proofErr w:type="spellEnd"/>
      <w:r w:rsidRPr="006535C1">
        <w:rPr>
          <w:rStyle w:val="21"/>
          <w:rFonts w:eastAsiaTheme="minorEastAsia"/>
          <w:color w:val="000000"/>
          <w:sz w:val="28"/>
          <w:szCs w:val="28"/>
        </w:rPr>
        <w:t>.</w:t>
      </w:r>
      <w:r w:rsidRPr="006535C1">
        <w:rPr>
          <w:rStyle w:val="21"/>
          <w:rFonts w:eastAsiaTheme="minorEastAsia"/>
          <w:color w:val="000000"/>
          <w:sz w:val="28"/>
          <w:szCs w:val="28"/>
          <w:lang w:val="uk-UA"/>
        </w:rPr>
        <w:t xml:space="preserve"> </w:t>
      </w:r>
      <w:r w:rsidRPr="006535C1">
        <w:rPr>
          <w:rStyle w:val="21"/>
          <w:rFonts w:eastAsiaTheme="minorEastAsia"/>
          <w:color w:val="000000"/>
          <w:sz w:val="28"/>
          <w:szCs w:val="28"/>
        </w:rPr>
        <w:t>сов</w:t>
      </w:r>
      <w:proofErr w:type="gramStart"/>
      <w:r w:rsidRPr="006535C1">
        <w:rPr>
          <w:rStyle w:val="21"/>
          <w:rFonts w:eastAsiaTheme="minorEastAsia"/>
          <w:color w:val="000000"/>
          <w:sz w:val="28"/>
          <w:szCs w:val="28"/>
        </w:rPr>
        <w:t>.</w:t>
      </w:r>
      <w:proofErr w:type="gramEnd"/>
      <w:r w:rsidRPr="006535C1">
        <w:rPr>
          <w:rStyle w:val="21"/>
          <w:rFonts w:eastAsiaTheme="minorEastAsia"/>
          <w:color w:val="000000"/>
          <w:sz w:val="28"/>
          <w:szCs w:val="28"/>
          <w:lang w:val="uk-UA"/>
        </w:rPr>
        <w:t xml:space="preserve"> </w:t>
      </w:r>
      <w:proofErr w:type="gramStart"/>
      <w:r w:rsidRPr="006535C1">
        <w:rPr>
          <w:rStyle w:val="21"/>
          <w:rFonts w:eastAsiaTheme="minorEastAsia"/>
          <w:color w:val="000000"/>
          <w:sz w:val="28"/>
          <w:szCs w:val="28"/>
        </w:rPr>
        <w:t>п</w:t>
      </w:r>
      <w:proofErr w:type="gramEnd"/>
      <w:r w:rsidRPr="006535C1">
        <w:rPr>
          <w:rStyle w:val="21"/>
          <w:rFonts w:eastAsiaTheme="minorEastAsia"/>
          <w:color w:val="000000"/>
          <w:sz w:val="28"/>
          <w:szCs w:val="28"/>
        </w:rPr>
        <w:t xml:space="preserve">о </w:t>
      </w:r>
      <w:proofErr w:type="spellStart"/>
      <w:r w:rsidRPr="006535C1">
        <w:rPr>
          <w:rStyle w:val="21"/>
          <w:rFonts w:eastAsiaTheme="minorEastAsia"/>
          <w:color w:val="000000"/>
          <w:sz w:val="28"/>
          <w:szCs w:val="28"/>
        </w:rPr>
        <w:t>пробл</w:t>
      </w:r>
      <w:proofErr w:type="spellEnd"/>
      <w:r w:rsidRPr="006535C1">
        <w:rPr>
          <w:rStyle w:val="21"/>
          <w:rFonts w:eastAsiaTheme="minorEastAsia"/>
          <w:color w:val="000000"/>
          <w:sz w:val="28"/>
          <w:szCs w:val="28"/>
        </w:rPr>
        <w:t>.</w:t>
      </w:r>
      <w:r w:rsidRPr="006535C1">
        <w:rPr>
          <w:rStyle w:val="21"/>
          <w:rFonts w:eastAsiaTheme="minorEastAsia"/>
          <w:color w:val="000000"/>
          <w:sz w:val="28"/>
          <w:szCs w:val="28"/>
          <w:lang w:val="uk-UA"/>
        </w:rPr>
        <w:t xml:space="preserve"> </w:t>
      </w:r>
      <w:r w:rsidRPr="006535C1">
        <w:rPr>
          <w:rStyle w:val="21"/>
          <w:rFonts w:eastAsiaTheme="minorEastAsia"/>
          <w:color w:val="000000"/>
          <w:sz w:val="28"/>
          <w:szCs w:val="28"/>
        </w:rPr>
        <w:t>почв.</w:t>
      </w:r>
      <w:r w:rsidRPr="006535C1">
        <w:rPr>
          <w:rStyle w:val="21"/>
          <w:rFonts w:eastAsiaTheme="minorEastAsia"/>
          <w:color w:val="000000"/>
          <w:sz w:val="28"/>
          <w:szCs w:val="28"/>
          <w:lang w:val="uk-UA"/>
        </w:rPr>
        <w:t xml:space="preserve"> </w:t>
      </w:r>
      <w:r w:rsidRPr="006535C1">
        <w:rPr>
          <w:rStyle w:val="21"/>
          <w:rFonts w:eastAsiaTheme="minorEastAsia"/>
          <w:color w:val="000000"/>
          <w:sz w:val="28"/>
          <w:szCs w:val="28"/>
        </w:rPr>
        <w:t>зоол.</w:t>
      </w:r>
      <w:r w:rsidRPr="006535C1">
        <w:rPr>
          <w:rStyle w:val="21"/>
          <w:rFonts w:eastAsiaTheme="minorEastAsia"/>
          <w:color w:val="000000"/>
          <w:sz w:val="28"/>
          <w:szCs w:val="28"/>
          <w:lang w:val="uk-UA"/>
        </w:rPr>
        <w:t xml:space="preserve"> </w:t>
      </w:r>
      <w:r w:rsidRPr="006535C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535C1">
        <w:rPr>
          <w:rStyle w:val="21"/>
          <w:rFonts w:eastAsiaTheme="minorEastAsia"/>
          <w:color w:val="000000"/>
          <w:sz w:val="28"/>
          <w:szCs w:val="28"/>
        </w:rPr>
        <w:t xml:space="preserve"> Тбилиси, 1987.</w:t>
      </w:r>
      <w:r w:rsidRPr="006535C1">
        <w:rPr>
          <w:rStyle w:val="21"/>
          <w:rFonts w:eastAsiaTheme="minorEastAsia"/>
          <w:color w:val="000000"/>
          <w:sz w:val="28"/>
          <w:szCs w:val="28"/>
          <w:lang w:val="uk-UA"/>
        </w:rPr>
        <w:t xml:space="preserve"> </w:t>
      </w:r>
      <w:r w:rsidRPr="006535C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535C1">
        <w:rPr>
          <w:rStyle w:val="21"/>
          <w:rFonts w:eastAsiaTheme="minorEastAsia"/>
          <w:color w:val="000000"/>
          <w:sz w:val="28"/>
          <w:szCs w:val="28"/>
        </w:rPr>
        <w:t>С. 118</w:t>
      </w:r>
      <w:r w:rsidRPr="006535C1">
        <w:rPr>
          <w:rStyle w:val="21"/>
          <w:rFonts w:eastAsiaTheme="minorEastAsia"/>
          <w:color w:val="000000"/>
          <w:sz w:val="28"/>
          <w:szCs w:val="28"/>
          <w:lang w:val="uk-UA"/>
        </w:rPr>
        <w:t>-167.</w:t>
      </w:r>
    </w:p>
    <w:p w:rsidR="0005147E" w:rsidRPr="006535C1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>14</w:t>
      </w:r>
      <w:r w:rsidRPr="006535C1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</w:t>
      </w:r>
      <w:proofErr w:type="spellStart"/>
      <w:r w:rsidRPr="006535C1">
        <w:rPr>
          <w:rFonts w:ascii="Times New Roman" w:hAnsi="Times New Roman" w:cs="Times New Roman"/>
          <w:i/>
          <w:iCs/>
          <w:sz w:val="28"/>
          <w:szCs w:val="28"/>
        </w:rPr>
        <w:t>Клауснитцер</w:t>
      </w:r>
      <w:proofErr w:type="spellEnd"/>
      <w:r w:rsidRPr="006535C1">
        <w:rPr>
          <w:rFonts w:ascii="Times New Roman" w:hAnsi="Times New Roman" w:cs="Times New Roman"/>
          <w:i/>
          <w:iCs/>
          <w:sz w:val="28"/>
          <w:szCs w:val="28"/>
        </w:rPr>
        <w:t xml:space="preserve"> Б. </w:t>
      </w:r>
      <w:r w:rsidRPr="006535C1">
        <w:rPr>
          <w:rFonts w:ascii="Times New Roman" w:hAnsi="Times New Roman" w:cs="Times New Roman"/>
          <w:sz w:val="28"/>
          <w:szCs w:val="28"/>
        </w:rPr>
        <w:t>Экология городской фауны</w:t>
      </w:r>
      <w:r w:rsidRPr="006535C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535C1">
        <w:rPr>
          <w:rFonts w:ascii="Times New Roman" w:hAnsi="Times New Roman" w:cs="Times New Roman"/>
          <w:sz w:val="28"/>
          <w:szCs w:val="28"/>
        </w:rPr>
        <w:t xml:space="preserve"> – М.: Мир, 1990. – 246 с.</w:t>
      </w: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6535C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535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Колосова Ю. Е., </w:t>
      </w:r>
      <w:proofErr w:type="spellStart"/>
      <w:r w:rsidRPr="006535C1">
        <w:rPr>
          <w:rFonts w:ascii="Times New Roman" w:hAnsi="Times New Roman" w:cs="Times New Roman"/>
          <w:i/>
          <w:sz w:val="28"/>
          <w:szCs w:val="28"/>
          <w:lang w:val="uk-UA"/>
        </w:rPr>
        <w:t>Штирц</w:t>
      </w:r>
      <w:proofErr w:type="spellEnd"/>
      <w:r w:rsidRPr="006535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535C1">
        <w:rPr>
          <w:rFonts w:ascii="Times New Roman" w:hAnsi="Times New Roman" w:cs="Times New Roman"/>
          <w:i/>
          <w:sz w:val="28"/>
          <w:szCs w:val="28"/>
          <w:lang w:val="uk-UA"/>
        </w:rPr>
        <w:t>Д.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Экологическая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структура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сообществ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панцирных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клещей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техногенной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природной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экосистем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Охрана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окружающей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среды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рациональное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спользование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природних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ресурсо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: сб.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докл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X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Междунар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науч.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асп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И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(г.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Донецк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, 13–14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апреля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2016 г.). – Ростов-на-Дону: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-во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Южного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федерального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ун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>-та, 2016. – С. 280-282.</w:t>
      </w:r>
    </w:p>
    <w:p w:rsidR="0005147E" w:rsidRPr="006535C1" w:rsidRDefault="0005147E" w:rsidP="0005147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>16</w:t>
      </w:r>
      <w:r w:rsidRPr="00E547F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</w:t>
      </w:r>
      <w:proofErr w:type="spellStart"/>
      <w:r w:rsidRPr="00E547F0">
        <w:rPr>
          <w:rFonts w:ascii="Times New Roman" w:hAnsi="Times New Roman" w:cs="Times New Roman"/>
          <w:i/>
          <w:iCs/>
          <w:sz w:val="28"/>
          <w:szCs w:val="28"/>
          <w:lang w:val="uk-UA"/>
        </w:rPr>
        <w:t>Криволуцкий</w:t>
      </w:r>
      <w:proofErr w:type="spellEnd"/>
      <w:r w:rsidRPr="00E547F0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Д. А.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Морфо-экологические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типы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панцирных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клещей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Acariformes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Oribatei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) // </w:t>
      </w:r>
      <w:proofErr w:type="spellStart"/>
      <w:r w:rsidRPr="006535C1">
        <w:rPr>
          <w:rFonts w:ascii="Times New Roman" w:hAnsi="Times New Roman" w:cs="Times New Roman"/>
          <w:sz w:val="28"/>
          <w:szCs w:val="28"/>
          <w:lang w:val="uk-UA"/>
        </w:rPr>
        <w:t>Зоол</w:t>
      </w:r>
      <w:proofErr w:type="spellEnd"/>
      <w:r w:rsidRPr="006535C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35C1">
        <w:rPr>
          <w:rFonts w:ascii="Times New Roman" w:hAnsi="Times New Roman" w:cs="Times New Roman"/>
          <w:sz w:val="28"/>
          <w:szCs w:val="28"/>
          <w:lang w:val="uk-UA"/>
        </w:rPr>
        <w:t>журн</w:t>
      </w:r>
      <w:proofErr w:type="spellEnd"/>
      <w:r w:rsidRPr="006535C1">
        <w:rPr>
          <w:rFonts w:ascii="Times New Roman" w:hAnsi="Times New Roman" w:cs="Times New Roman"/>
          <w:sz w:val="28"/>
          <w:szCs w:val="28"/>
          <w:lang w:val="uk-UA"/>
        </w:rPr>
        <w:t>. – 1965. – 44, № 8. – С. 1176-1189.</w:t>
      </w:r>
    </w:p>
    <w:p w:rsidR="0005147E" w:rsidRPr="006535C1" w:rsidRDefault="0005147E" w:rsidP="0005147E">
      <w:pPr>
        <w:pStyle w:val="a4"/>
        <w:shd w:val="clear" w:color="auto" w:fill="auto"/>
        <w:tabs>
          <w:tab w:val="left" w:pos="472"/>
        </w:tabs>
        <w:spacing w:after="0" w:line="360" w:lineRule="auto"/>
        <w:ind w:right="40" w:firstLine="0"/>
        <w:jc w:val="both"/>
        <w:rPr>
          <w:rStyle w:val="a3"/>
          <w:color w:val="000000"/>
          <w:sz w:val="28"/>
          <w:szCs w:val="28"/>
        </w:rPr>
      </w:pPr>
      <w:r w:rsidRPr="006535C1">
        <w:rPr>
          <w:rStyle w:val="a7"/>
          <w:color w:val="000000"/>
          <w:sz w:val="28"/>
          <w:szCs w:val="28"/>
          <w:lang w:val="uk-UA"/>
        </w:rPr>
        <w:t xml:space="preserve">17. </w:t>
      </w:r>
      <w:proofErr w:type="spellStart"/>
      <w:r w:rsidRPr="006535C1">
        <w:rPr>
          <w:rStyle w:val="a7"/>
          <w:color w:val="000000"/>
          <w:sz w:val="28"/>
          <w:szCs w:val="28"/>
        </w:rPr>
        <w:t>Крутоголова</w:t>
      </w:r>
      <w:proofErr w:type="spellEnd"/>
      <w:r w:rsidRPr="006535C1">
        <w:rPr>
          <w:rStyle w:val="a7"/>
          <w:color w:val="000000"/>
          <w:sz w:val="28"/>
          <w:szCs w:val="28"/>
        </w:rPr>
        <w:t xml:space="preserve"> Т.</w:t>
      </w:r>
      <w:r>
        <w:rPr>
          <w:rStyle w:val="a7"/>
          <w:color w:val="000000"/>
          <w:sz w:val="28"/>
          <w:szCs w:val="28"/>
          <w:lang w:val="uk-UA"/>
        </w:rPr>
        <w:t xml:space="preserve"> </w:t>
      </w:r>
      <w:r w:rsidRPr="006535C1">
        <w:rPr>
          <w:rStyle w:val="a7"/>
          <w:color w:val="000000"/>
          <w:sz w:val="28"/>
          <w:szCs w:val="28"/>
        </w:rPr>
        <w:t xml:space="preserve">Ф., </w:t>
      </w:r>
      <w:proofErr w:type="spellStart"/>
      <w:r w:rsidRPr="006535C1">
        <w:rPr>
          <w:rStyle w:val="a7"/>
          <w:color w:val="000000"/>
          <w:sz w:val="28"/>
          <w:szCs w:val="28"/>
        </w:rPr>
        <w:t>Назарой</w:t>
      </w:r>
      <w:proofErr w:type="spellEnd"/>
      <w:r w:rsidRPr="006535C1">
        <w:rPr>
          <w:rStyle w:val="a7"/>
          <w:color w:val="000000"/>
          <w:sz w:val="28"/>
          <w:szCs w:val="28"/>
        </w:rPr>
        <w:t xml:space="preserve"> Т.</w:t>
      </w:r>
      <w:r>
        <w:rPr>
          <w:rStyle w:val="a7"/>
          <w:color w:val="000000"/>
          <w:sz w:val="28"/>
          <w:szCs w:val="28"/>
          <w:lang w:val="uk-UA"/>
        </w:rPr>
        <w:t xml:space="preserve"> </w:t>
      </w:r>
      <w:r w:rsidRPr="006535C1">
        <w:rPr>
          <w:rStyle w:val="a7"/>
          <w:color w:val="000000"/>
          <w:sz w:val="28"/>
          <w:szCs w:val="28"/>
        </w:rPr>
        <w:t>Н.</w:t>
      </w:r>
      <w:r w:rsidRPr="006535C1">
        <w:rPr>
          <w:rStyle w:val="a3"/>
          <w:color w:val="000000"/>
          <w:sz w:val="28"/>
          <w:szCs w:val="28"/>
        </w:rPr>
        <w:t xml:space="preserve"> Оценка влияния орошения на </w:t>
      </w:r>
      <w:proofErr w:type="spellStart"/>
      <w:r w:rsidRPr="006535C1">
        <w:rPr>
          <w:rStyle w:val="a3"/>
          <w:color w:val="000000"/>
          <w:sz w:val="28"/>
          <w:szCs w:val="28"/>
        </w:rPr>
        <w:t>гамазовых</w:t>
      </w:r>
      <w:proofErr w:type="spellEnd"/>
      <w:r w:rsidRPr="006535C1">
        <w:rPr>
          <w:rStyle w:val="a3"/>
          <w:color w:val="000000"/>
          <w:sz w:val="28"/>
          <w:szCs w:val="28"/>
        </w:rPr>
        <w:t xml:space="preserve"> клещей в почве </w:t>
      </w:r>
      <w:proofErr w:type="spellStart"/>
      <w:r w:rsidRPr="006535C1">
        <w:rPr>
          <w:rStyle w:val="a3"/>
          <w:color w:val="000000"/>
          <w:sz w:val="28"/>
          <w:szCs w:val="28"/>
        </w:rPr>
        <w:t>агроценозов</w:t>
      </w:r>
      <w:proofErr w:type="spellEnd"/>
      <w:r w:rsidRPr="006535C1">
        <w:rPr>
          <w:rStyle w:val="a3"/>
          <w:color w:val="000000"/>
          <w:sz w:val="28"/>
          <w:szCs w:val="28"/>
        </w:rPr>
        <w:t xml:space="preserve"> северо-западного Причерноморья // Тезисы </w:t>
      </w:r>
      <w:proofErr w:type="spellStart"/>
      <w:r w:rsidRPr="006535C1">
        <w:rPr>
          <w:rStyle w:val="a3"/>
          <w:color w:val="000000"/>
          <w:sz w:val="28"/>
          <w:szCs w:val="28"/>
        </w:rPr>
        <w:t>докл</w:t>
      </w:r>
      <w:proofErr w:type="spellEnd"/>
      <w:r w:rsidRPr="006535C1">
        <w:rPr>
          <w:rStyle w:val="a3"/>
          <w:color w:val="000000"/>
          <w:sz w:val="28"/>
          <w:szCs w:val="28"/>
        </w:rPr>
        <w:t>. IX Всесоюзного совещания по проблемам почвенной зоологии – Тбилиси, 1987.– С. 148 149.</w:t>
      </w:r>
    </w:p>
    <w:p w:rsidR="0005147E" w:rsidRDefault="0005147E" w:rsidP="0005147E">
      <w:pPr>
        <w:pStyle w:val="a4"/>
        <w:shd w:val="clear" w:color="auto" w:fill="auto"/>
        <w:tabs>
          <w:tab w:val="left" w:pos="472"/>
        </w:tabs>
        <w:spacing w:after="0" w:line="360" w:lineRule="auto"/>
        <w:ind w:right="40" w:firstLine="0"/>
        <w:jc w:val="both"/>
        <w:rPr>
          <w:rStyle w:val="a3"/>
          <w:color w:val="000000"/>
          <w:sz w:val="28"/>
          <w:szCs w:val="28"/>
          <w:lang w:val="uk-UA"/>
        </w:rPr>
      </w:pPr>
      <w:r>
        <w:rPr>
          <w:rStyle w:val="a3"/>
          <w:color w:val="000000"/>
          <w:sz w:val="28"/>
          <w:szCs w:val="28"/>
          <w:lang w:val="uk-UA"/>
        </w:rPr>
        <w:t xml:space="preserve">18. </w:t>
      </w:r>
      <w:proofErr w:type="spellStart"/>
      <w:r w:rsidRPr="006535C1">
        <w:rPr>
          <w:rStyle w:val="a3"/>
          <w:i/>
          <w:color w:val="000000"/>
          <w:sz w:val="28"/>
          <w:szCs w:val="28"/>
        </w:rPr>
        <w:t>Крутоголова</w:t>
      </w:r>
      <w:proofErr w:type="spellEnd"/>
      <w:r w:rsidRPr="006535C1">
        <w:rPr>
          <w:rStyle w:val="a3"/>
          <w:i/>
          <w:color w:val="000000"/>
          <w:sz w:val="28"/>
          <w:szCs w:val="28"/>
        </w:rPr>
        <w:t xml:space="preserve"> Т.</w:t>
      </w:r>
      <w:r>
        <w:rPr>
          <w:rStyle w:val="a3"/>
          <w:i/>
          <w:color w:val="000000"/>
          <w:sz w:val="28"/>
          <w:szCs w:val="28"/>
          <w:lang w:val="uk-UA"/>
        </w:rPr>
        <w:t xml:space="preserve"> </w:t>
      </w:r>
      <w:r w:rsidRPr="006535C1">
        <w:rPr>
          <w:rStyle w:val="a3"/>
          <w:i/>
          <w:color w:val="000000"/>
          <w:sz w:val="28"/>
          <w:szCs w:val="28"/>
        </w:rPr>
        <w:t xml:space="preserve">Ф., </w:t>
      </w:r>
      <w:proofErr w:type="spellStart"/>
      <w:r w:rsidRPr="006535C1">
        <w:rPr>
          <w:rStyle w:val="a3"/>
          <w:i/>
          <w:color w:val="000000"/>
          <w:sz w:val="28"/>
          <w:szCs w:val="28"/>
        </w:rPr>
        <w:t>Ужевская</w:t>
      </w:r>
      <w:proofErr w:type="spellEnd"/>
      <w:r w:rsidRPr="006535C1">
        <w:rPr>
          <w:rStyle w:val="a3"/>
          <w:i/>
          <w:color w:val="000000"/>
          <w:sz w:val="28"/>
          <w:szCs w:val="28"/>
        </w:rPr>
        <w:t xml:space="preserve"> С. Ф.</w:t>
      </w:r>
      <w:r w:rsidRPr="006535C1">
        <w:rPr>
          <w:rStyle w:val="a3"/>
          <w:color w:val="000000"/>
          <w:sz w:val="28"/>
          <w:szCs w:val="28"/>
        </w:rPr>
        <w:t xml:space="preserve"> Клещи сем. </w:t>
      </w:r>
      <w:proofErr w:type="spellStart"/>
      <w:r w:rsidRPr="006535C1">
        <w:rPr>
          <w:rStyle w:val="a3"/>
          <w:color w:val="000000"/>
          <w:sz w:val="28"/>
          <w:szCs w:val="28"/>
          <w:lang w:val="en-US"/>
        </w:rPr>
        <w:t>Tarsonemidae</w:t>
      </w:r>
      <w:proofErr w:type="spellEnd"/>
      <w:r w:rsidRPr="006535C1">
        <w:rPr>
          <w:rStyle w:val="a3"/>
          <w:color w:val="000000"/>
          <w:sz w:val="28"/>
          <w:szCs w:val="28"/>
        </w:rPr>
        <w:t xml:space="preserve"> (</w:t>
      </w:r>
      <w:proofErr w:type="spellStart"/>
      <w:r w:rsidRPr="006535C1">
        <w:rPr>
          <w:rStyle w:val="a3"/>
          <w:color w:val="000000"/>
          <w:sz w:val="28"/>
          <w:szCs w:val="28"/>
          <w:lang w:val="en-US"/>
        </w:rPr>
        <w:t>Trombidiformes</w:t>
      </w:r>
      <w:proofErr w:type="spellEnd"/>
      <w:r w:rsidRPr="006535C1">
        <w:rPr>
          <w:rStyle w:val="a3"/>
          <w:color w:val="000000"/>
          <w:sz w:val="28"/>
          <w:szCs w:val="28"/>
        </w:rPr>
        <w:t xml:space="preserve">) в южных черноземах в условиях богара и орошения // </w:t>
      </w:r>
      <w:r w:rsidRPr="006535C1">
        <w:rPr>
          <w:rStyle w:val="a3"/>
          <w:color w:val="000000"/>
          <w:sz w:val="28"/>
          <w:szCs w:val="28"/>
          <w:lang w:val="uk-UA"/>
        </w:rPr>
        <w:t xml:space="preserve">Вісник аграрної науки південного регіону. Сільськогосподарські та біологічні науки. – Одеса, 2005. – </w:t>
      </w:r>
      <w:proofErr w:type="spellStart"/>
      <w:r w:rsidRPr="006535C1">
        <w:rPr>
          <w:rStyle w:val="a3"/>
          <w:color w:val="000000"/>
          <w:sz w:val="28"/>
          <w:szCs w:val="28"/>
          <w:lang w:val="uk-UA"/>
        </w:rPr>
        <w:t>Вип</w:t>
      </w:r>
      <w:proofErr w:type="spellEnd"/>
      <w:r w:rsidRPr="006535C1">
        <w:rPr>
          <w:rStyle w:val="a3"/>
          <w:color w:val="000000"/>
          <w:sz w:val="28"/>
          <w:szCs w:val="28"/>
          <w:lang w:val="uk-UA"/>
        </w:rPr>
        <w:t>. 5. – С. 255-262.</w:t>
      </w:r>
    </w:p>
    <w:p w:rsidR="0005147E" w:rsidRPr="006535C1" w:rsidRDefault="0005147E" w:rsidP="0005147E">
      <w:pPr>
        <w:pStyle w:val="a4"/>
        <w:shd w:val="clear" w:color="auto" w:fill="auto"/>
        <w:tabs>
          <w:tab w:val="left" w:pos="467"/>
        </w:tabs>
        <w:spacing w:after="0" w:line="360" w:lineRule="auto"/>
        <w:ind w:right="40" w:firstLine="0"/>
        <w:jc w:val="both"/>
        <w:rPr>
          <w:rStyle w:val="a3"/>
          <w:color w:val="000000"/>
          <w:sz w:val="28"/>
          <w:szCs w:val="28"/>
        </w:rPr>
      </w:pPr>
      <w:r>
        <w:rPr>
          <w:rStyle w:val="a7"/>
          <w:color w:val="000000"/>
          <w:sz w:val="28"/>
          <w:szCs w:val="28"/>
          <w:lang w:val="uk-UA"/>
        </w:rPr>
        <w:t>19</w:t>
      </w:r>
      <w:r w:rsidRPr="006535C1">
        <w:rPr>
          <w:rStyle w:val="a7"/>
          <w:color w:val="000000"/>
          <w:sz w:val="28"/>
          <w:szCs w:val="28"/>
          <w:lang w:val="uk-UA"/>
        </w:rPr>
        <w:t xml:space="preserve">. </w:t>
      </w:r>
      <w:proofErr w:type="spellStart"/>
      <w:r w:rsidRPr="006535C1">
        <w:rPr>
          <w:rStyle w:val="a7"/>
          <w:color w:val="000000"/>
          <w:sz w:val="28"/>
          <w:szCs w:val="28"/>
        </w:rPr>
        <w:t>Крутоголова</w:t>
      </w:r>
      <w:proofErr w:type="spellEnd"/>
      <w:r w:rsidRPr="006535C1">
        <w:rPr>
          <w:rStyle w:val="a7"/>
          <w:color w:val="000000"/>
          <w:sz w:val="28"/>
          <w:szCs w:val="28"/>
        </w:rPr>
        <w:t xml:space="preserve"> Т.</w:t>
      </w:r>
      <w:r>
        <w:rPr>
          <w:rStyle w:val="a7"/>
          <w:color w:val="000000"/>
          <w:sz w:val="28"/>
          <w:szCs w:val="28"/>
          <w:lang w:val="uk-UA"/>
        </w:rPr>
        <w:t xml:space="preserve"> </w:t>
      </w:r>
      <w:r w:rsidRPr="006535C1">
        <w:rPr>
          <w:rStyle w:val="a7"/>
          <w:color w:val="000000"/>
          <w:sz w:val="28"/>
          <w:szCs w:val="28"/>
        </w:rPr>
        <w:t xml:space="preserve">Ф., Фурман </w:t>
      </w:r>
      <w:r w:rsidRPr="006535C1">
        <w:rPr>
          <w:rStyle w:val="a7"/>
          <w:color w:val="000000"/>
          <w:sz w:val="28"/>
          <w:szCs w:val="28"/>
          <w:lang w:val="fr-FR" w:eastAsia="fr-FR"/>
        </w:rPr>
        <w:t>O.</w:t>
      </w:r>
      <w:r>
        <w:rPr>
          <w:rStyle w:val="a7"/>
          <w:color w:val="000000"/>
          <w:sz w:val="28"/>
          <w:szCs w:val="28"/>
          <w:lang w:val="uk-UA" w:eastAsia="fr-FR"/>
        </w:rPr>
        <w:t xml:space="preserve"> </w:t>
      </w:r>
      <w:r w:rsidRPr="006535C1">
        <w:rPr>
          <w:rStyle w:val="a7"/>
          <w:color w:val="000000"/>
          <w:sz w:val="28"/>
          <w:szCs w:val="28"/>
          <w:lang w:val="fr-FR" w:eastAsia="fr-FR"/>
        </w:rPr>
        <w:t xml:space="preserve">K., </w:t>
      </w:r>
      <w:proofErr w:type="spellStart"/>
      <w:r w:rsidRPr="006535C1">
        <w:rPr>
          <w:rStyle w:val="a7"/>
          <w:color w:val="000000"/>
          <w:sz w:val="28"/>
          <w:szCs w:val="28"/>
        </w:rPr>
        <w:t>Ужевская</w:t>
      </w:r>
      <w:proofErr w:type="spellEnd"/>
      <w:r w:rsidRPr="006535C1">
        <w:rPr>
          <w:rStyle w:val="a7"/>
          <w:color w:val="000000"/>
          <w:sz w:val="28"/>
          <w:szCs w:val="28"/>
        </w:rPr>
        <w:t xml:space="preserve"> С.</w:t>
      </w:r>
      <w:r>
        <w:rPr>
          <w:rStyle w:val="a7"/>
          <w:color w:val="000000"/>
          <w:sz w:val="28"/>
          <w:szCs w:val="28"/>
          <w:lang w:val="uk-UA"/>
        </w:rPr>
        <w:t xml:space="preserve"> </w:t>
      </w:r>
      <w:r w:rsidRPr="006535C1">
        <w:rPr>
          <w:rStyle w:val="a7"/>
          <w:color w:val="000000"/>
          <w:sz w:val="28"/>
          <w:szCs w:val="28"/>
        </w:rPr>
        <w:t>Ф.</w:t>
      </w:r>
      <w:r w:rsidRPr="006535C1">
        <w:rPr>
          <w:rStyle w:val="a3"/>
          <w:color w:val="000000"/>
          <w:sz w:val="28"/>
          <w:szCs w:val="28"/>
        </w:rPr>
        <w:t xml:space="preserve"> Влияние антропогенных факторов на </w:t>
      </w:r>
      <w:proofErr w:type="spellStart"/>
      <w:r w:rsidRPr="006535C1">
        <w:rPr>
          <w:rStyle w:val="a3"/>
          <w:color w:val="000000"/>
          <w:sz w:val="28"/>
          <w:szCs w:val="28"/>
        </w:rPr>
        <w:t>акарокомплексы</w:t>
      </w:r>
      <w:proofErr w:type="spellEnd"/>
      <w:r w:rsidRPr="006535C1">
        <w:rPr>
          <w:rStyle w:val="a3"/>
          <w:color w:val="000000"/>
          <w:sz w:val="28"/>
          <w:szCs w:val="28"/>
        </w:rPr>
        <w:t xml:space="preserve"> украинского степного заповедника «Каменные могилы» // </w:t>
      </w:r>
      <w:proofErr w:type="spellStart"/>
      <w:r w:rsidRPr="006535C1">
        <w:rPr>
          <w:rStyle w:val="a3"/>
          <w:color w:val="000000"/>
          <w:sz w:val="28"/>
          <w:szCs w:val="28"/>
        </w:rPr>
        <w:t>Урбанізоване</w:t>
      </w:r>
      <w:proofErr w:type="spellEnd"/>
      <w:r w:rsidRPr="006535C1">
        <w:rPr>
          <w:rStyle w:val="a3"/>
          <w:color w:val="000000"/>
          <w:sz w:val="28"/>
          <w:szCs w:val="28"/>
        </w:rPr>
        <w:t xml:space="preserve"> </w:t>
      </w:r>
      <w:proofErr w:type="spellStart"/>
      <w:r w:rsidRPr="006535C1">
        <w:rPr>
          <w:rStyle w:val="a3"/>
          <w:color w:val="000000"/>
          <w:sz w:val="28"/>
          <w:szCs w:val="28"/>
        </w:rPr>
        <w:t>навколишнє</w:t>
      </w:r>
      <w:proofErr w:type="spellEnd"/>
      <w:r w:rsidRPr="006535C1">
        <w:rPr>
          <w:rStyle w:val="a3"/>
          <w:color w:val="000000"/>
          <w:sz w:val="28"/>
          <w:szCs w:val="28"/>
        </w:rPr>
        <w:t xml:space="preserve"> </w:t>
      </w:r>
      <w:proofErr w:type="spellStart"/>
      <w:r w:rsidRPr="006535C1">
        <w:rPr>
          <w:rStyle w:val="a3"/>
          <w:color w:val="000000"/>
          <w:sz w:val="28"/>
          <w:szCs w:val="28"/>
        </w:rPr>
        <w:t>середовище</w:t>
      </w:r>
      <w:proofErr w:type="spellEnd"/>
      <w:r w:rsidRPr="006535C1">
        <w:rPr>
          <w:rStyle w:val="a3"/>
          <w:color w:val="000000"/>
          <w:sz w:val="28"/>
          <w:szCs w:val="28"/>
        </w:rPr>
        <w:t xml:space="preserve">: </w:t>
      </w:r>
      <w:proofErr w:type="spellStart"/>
      <w:r w:rsidRPr="006535C1">
        <w:rPr>
          <w:rStyle w:val="a3"/>
          <w:color w:val="000000"/>
          <w:sz w:val="28"/>
          <w:szCs w:val="28"/>
        </w:rPr>
        <w:t>охорона</w:t>
      </w:r>
      <w:proofErr w:type="spellEnd"/>
      <w:r w:rsidRPr="006535C1">
        <w:rPr>
          <w:rStyle w:val="a3"/>
          <w:color w:val="000000"/>
          <w:sz w:val="28"/>
          <w:szCs w:val="28"/>
        </w:rPr>
        <w:t xml:space="preserve"> </w:t>
      </w:r>
      <w:proofErr w:type="spellStart"/>
      <w:r w:rsidRPr="006535C1">
        <w:rPr>
          <w:rStyle w:val="a3"/>
          <w:color w:val="000000"/>
          <w:sz w:val="28"/>
          <w:szCs w:val="28"/>
        </w:rPr>
        <w:t>природи</w:t>
      </w:r>
      <w:proofErr w:type="spellEnd"/>
      <w:r w:rsidRPr="006535C1">
        <w:rPr>
          <w:rStyle w:val="a3"/>
          <w:color w:val="000000"/>
          <w:sz w:val="28"/>
          <w:szCs w:val="28"/>
        </w:rPr>
        <w:t xml:space="preserve"> та </w:t>
      </w:r>
      <w:proofErr w:type="spellStart"/>
      <w:r w:rsidRPr="006535C1">
        <w:rPr>
          <w:rStyle w:val="a3"/>
          <w:color w:val="000000"/>
          <w:sz w:val="28"/>
          <w:szCs w:val="28"/>
        </w:rPr>
        <w:t>здоров’я</w:t>
      </w:r>
      <w:proofErr w:type="spellEnd"/>
      <w:r w:rsidRPr="006535C1">
        <w:rPr>
          <w:rStyle w:val="a3"/>
          <w:color w:val="000000"/>
          <w:sz w:val="28"/>
          <w:szCs w:val="28"/>
        </w:rPr>
        <w:t xml:space="preserve"> </w:t>
      </w:r>
      <w:proofErr w:type="spellStart"/>
      <w:r w:rsidRPr="006535C1">
        <w:rPr>
          <w:rStyle w:val="a3"/>
          <w:color w:val="000000"/>
          <w:sz w:val="28"/>
          <w:szCs w:val="28"/>
        </w:rPr>
        <w:t>людини</w:t>
      </w:r>
      <w:proofErr w:type="spellEnd"/>
      <w:r w:rsidRPr="006535C1">
        <w:rPr>
          <w:rStyle w:val="a3"/>
          <w:color w:val="000000"/>
          <w:sz w:val="28"/>
          <w:szCs w:val="28"/>
        </w:rPr>
        <w:t xml:space="preserve">. – </w:t>
      </w:r>
      <w:proofErr w:type="spellStart"/>
      <w:r w:rsidRPr="006535C1">
        <w:rPr>
          <w:rStyle w:val="a3"/>
          <w:color w:val="000000"/>
          <w:sz w:val="28"/>
          <w:szCs w:val="28"/>
        </w:rPr>
        <w:t>Київ</w:t>
      </w:r>
      <w:proofErr w:type="spellEnd"/>
      <w:r w:rsidRPr="006535C1">
        <w:rPr>
          <w:rStyle w:val="a3"/>
          <w:color w:val="000000"/>
          <w:sz w:val="28"/>
          <w:szCs w:val="28"/>
        </w:rPr>
        <w:t>, 1996. – С. 49-52.</w:t>
      </w:r>
    </w:p>
    <w:p w:rsidR="0005147E" w:rsidRPr="006535C1" w:rsidRDefault="0005147E" w:rsidP="0005147E">
      <w:pPr>
        <w:pStyle w:val="a4"/>
        <w:shd w:val="clear" w:color="auto" w:fill="auto"/>
        <w:tabs>
          <w:tab w:val="left" w:pos="544"/>
        </w:tabs>
        <w:spacing w:after="0" w:line="360" w:lineRule="auto"/>
        <w:ind w:right="40" w:firstLine="0"/>
        <w:jc w:val="both"/>
        <w:rPr>
          <w:rStyle w:val="a3"/>
          <w:rFonts w:eastAsia="Times New Roman"/>
          <w:color w:val="000000"/>
          <w:sz w:val="28"/>
          <w:szCs w:val="28"/>
          <w:lang w:val="uk-UA"/>
        </w:rPr>
      </w:pPr>
      <w:r>
        <w:rPr>
          <w:rStyle w:val="a7"/>
          <w:rFonts w:eastAsia="Times New Roman"/>
          <w:color w:val="000000"/>
          <w:sz w:val="28"/>
          <w:szCs w:val="28"/>
          <w:lang w:val="uk-UA"/>
        </w:rPr>
        <w:t>20</w:t>
      </w:r>
      <w:r w:rsidRPr="006535C1">
        <w:rPr>
          <w:rStyle w:val="a7"/>
          <w:rFonts w:eastAsia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6535C1">
        <w:rPr>
          <w:rStyle w:val="a7"/>
          <w:rFonts w:eastAsia="Times New Roman"/>
          <w:color w:val="000000"/>
          <w:sz w:val="28"/>
          <w:szCs w:val="28"/>
          <w:lang w:val="uk-UA"/>
        </w:rPr>
        <w:t>Крутоголова</w:t>
      </w:r>
      <w:proofErr w:type="spellEnd"/>
      <w:r w:rsidRPr="006535C1">
        <w:rPr>
          <w:rStyle w:val="a7"/>
          <w:rFonts w:eastAsia="Times New Roman"/>
          <w:color w:val="000000"/>
          <w:sz w:val="28"/>
          <w:szCs w:val="28"/>
          <w:lang w:val="uk-UA"/>
        </w:rPr>
        <w:t xml:space="preserve"> </w:t>
      </w:r>
      <w:r w:rsidRPr="006535C1">
        <w:rPr>
          <w:rStyle w:val="a7"/>
          <w:rFonts w:eastAsia="Times New Roman"/>
          <w:color w:val="000000"/>
          <w:sz w:val="28"/>
          <w:szCs w:val="28"/>
          <w:lang w:val="uk-UA" w:eastAsia="uk-UA"/>
        </w:rPr>
        <w:t>Т.</w:t>
      </w:r>
      <w:r>
        <w:rPr>
          <w:rStyle w:val="a7"/>
          <w:rFonts w:eastAsia="Times New Roman"/>
          <w:color w:val="000000"/>
          <w:sz w:val="28"/>
          <w:szCs w:val="28"/>
          <w:lang w:val="uk-UA" w:eastAsia="uk-UA"/>
        </w:rPr>
        <w:t xml:space="preserve"> </w:t>
      </w:r>
      <w:r w:rsidRPr="006535C1">
        <w:rPr>
          <w:rStyle w:val="a7"/>
          <w:rFonts w:eastAsia="Times New Roman"/>
          <w:color w:val="000000"/>
          <w:sz w:val="28"/>
          <w:szCs w:val="28"/>
          <w:lang w:val="uk-UA" w:eastAsia="uk-UA"/>
        </w:rPr>
        <w:t>Ф.</w:t>
      </w:r>
      <w:r w:rsidRPr="006535C1">
        <w:rPr>
          <w:rStyle w:val="a3"/>
          <w:rFonts w:eastAsia="Times New Roman"/>
          <w:color w:val="000000"/>
          <w:sz w:val="28"/>
          <w:szCs w:val="28"/>
          <w:lang w:val="uk-UA"/>
        </w:rPr>
        <w:t xml:space="preserve">, </w:t>
      </w:r>
      <w:r w:rsidRPr="006535C1">
        <w:rPr>
          <w:rStyle w:val="a7"/>
          <w:rFonts w:eastAsia="Times New Roman"/>
          <w:color w:val="000000"/>
          <w:sz w:val="28"/>
          <w:szCs w:val="28"/>
          <w:lang w:val="uk-UA" w:eastAsia="uk-UA"/>
        </w:rPr>
        <w:t xml:space="preserve">Фурман </w:t>
      </w:r>
      <w:r w:rsidRPr="006535C1">
        <w:rPr>
          <w:rStyle w:val="a7"/>
          <w:rFonts w:eastAsia="Times New Roman"/>
          <w:color w:val="000000"/>
          <w:sz w:val="28"/>
          <w:szCs w:val="28"/>
          <w:lang w:val="fr-FR" w:eastAsia="fr-FR"/>
        </w:rPr>
        <w:t>O.</w:t>
      </w:r>
      <w:r>
        <w:rPr>
          <w:rStyle w:val="a7"/>
          <w:rFonts w:eastAsia="Times New Roman"/>
          <w:color w:val="000000"/>
          <w:sz w:val="28"/>
          <w:szCs w:val="28"/>
          <w:lang w:val="uk-UA" w:eastAsia="fr-FR"/>
        </w:rPr>
        <w:t xml:space="preserve"> </w:t>
      </w:r>
      <w:r w:rsidRPr="006535C1">
        <w:rPr>
          <w:rStyle w:val="a7"/>
          <w:rFonts w:eastAsia="Times New Roman"/>
          <w:color w:val="000000"/>
          <w:sz w:val="28"/>
          <w:szCs w:val="28"/>
          <w:lang w:val="fr-FR" w:eastAsia="fr-FR"/>
        </w:rPr>
        <w:t>K.</w:t>
      </w:r>
      <w:r w:rsidRPr="006535C1">
        <w:rPr>
          <w:rStyle w:val="a3"/>
          <w:rFonts w:eastAsia="Times New Roman"/>
          <w:color w:val="000000"/>
          <w:sz w:val="28"/>
          <w:szCs w:val="28"/>
          <w:lang w:val="fr-FR" w:eastAsia="fr-FR"/>
        </w:rPr>
        <w:t xml:space="preserve"> </w:t>
      </w:r>
      <w:r w:rsidRPr="006535C1">
        <w:rPr>
          <w:rStyle w:val="a3"/>
          <w:rFonts w:eastAsia="Times New Roman"/>
          <w:color w:val="000000"/>
          <w:sz w:val="28"/>
          <w:szCs w:val="28"/>
          <w:lang w:val="uk-UA"/>
        </w:rPr>
        <w:t xml:space="preserve">Панцирні кліщі </w:t>
      </w:r>
      <w:r w:rsidRPr="006535C1">
        <w:rPr>
          <w:rStyle w:val="a3"/>
          <w:rFonts w:eastAsia="Times New Roman"/>
          <w:color w:val="000000"/>
          <w:sz w:val="28"/>
          <w:szCs w:val="28"/>
          <w:lang w:val="fr-FR" w:eastAsia="fr-FR"/>
        </w:rPr>
        <w:t xml:space="preserve">(Acariformes: Oribatei) </w:t>
      </w:r>
      <w:r w:rsidRPr="006535C1">
        <w:rPr>
          <w:rStyle w:val="a3"/>
          <w:rFonts w:eastAsia="Times New Roman"/>
          <w:color w:val="000000"/>
          <w:sz w:val="28"/>
          <w:szCs w:val="28"/>
          <w:lang w:val="uk-UA"/>
        </w:rPr>
        <w:lastRenderedPageBreak/>
        <w:t xml:space="preserve">ячмінного поля з передпосівною обробкою насіння </w:t>
      </w:r>
      <w:proofErr w:type="spellStart"/>
      <w:r w:rsidRPr="006535C1">
        <w:rPr>
          <w:rStyle w:val="a3"/>
          <w:rFonts w:eastAsia="Times New Roman"/>
          <w:color w:val="000000"/>
          <w:sz w:val="28"/>
          <w:szCs w:val="28"/>
          <w:lang w:val="uk-UA"/>
        </w:rPr>
        <w:t>мікробіальними</w:t>
      </w:r>
      <w:proofErr w:type="spellEnd"/>
      <w:r w:rsidRPr="006535C1">
        <w:rPr>
          <w:rStyle w:val="a3"/>
          <w:rFonts w:eastAsia="Times New Roman"/>
          <w:color w:val="000000"/>
          <w:sz w:val="28"/>
          <w:szCs w:val="28"/>
          <w:lang w:val="uk-UA"/>
        </w:rPr>
        <w:t xml:space="preserve"> препаратам // Вісник Одеського національного університету. – 2006. – Т. 11, вип.6. – С.204-206. </w:t>
      </w:r>
    </w:p>
    <w:p w:rsidR="0005147E" w:rsidRPr="006535C1" w:rsidRDefault="0005147E" w:rsidP="0005147E">
      <w:pPr>
        <w:pStyle w:val="a4"/>
        <w:shd w:val="clear" w:color="auto" w:fill="auto"/>
        <w:tabs>
          <w:tab w:val="left" w:pos="477"/>
        </w:tabs>
        <w:spacing w:after="0" w:line="360" w:lineRule="auto"/>
        <w:ind w:right="40" w:firstLine="0"/>
        <w:jc w:val="both"/>
        <w:rPr>
          <w:rStyle w:val="a3"/>
          <w:color w:val="000000"/>
          <w:sz w:val="28"/>
          <w:szCs w:val="28"/>
        </w:rPr>
      </w:pPr>
      <w:r>
        <w:rPr>
          <w:rStyle w:val="a7"/>
          <w:color w:val="000000"/>
          <w:sz w:val="28"/>
          <w:szCs w:val="28"/>
          <w:lang w:val="uk-UA"/>
        </w:rPr>
        <w:t>21</w:t>
      </w:r>
      <w:r w:rsidRPr="006535C1">
        <w:rPr>
          <w:rStyle w:val="a7"/>
          <w:color w:val="000000"/>
          <w:sz w:val="28"/>
          <w:szCs w:val="28"/>
          <w:lang w:val="uk-UA"/>
        </w:rPr>
        <w:t xml:space="preserve">. </w:t>
      </w:r>
      <w:r w:rsidRPr="006535C1">
        <w:rPr>
          <w:rStyle w:val="a7"/>
          <w:color w:val="000000"/>
          <w:sz w:val="28"/>
          <w:szCs w:val="28"/>
        </w:rPr>
        <w:t>Кулагина</w:t>
      </w:r>
      <w:r w:rsidRPr="006535C1">
        <w:rPr>
          <w:rStyle w:val="a3"/>
          <w:color w:val="000000"/>
          <w:sz w:val="28"/>
          <w:szCs w:val="28"/>
        </w:rPr>
        <w:t xml:space="preserve"> </w:t>
      </w:r>
      <w:r w:rsidRPr="006535C1">
        <w:rPr>
          <w:rStyle w:val="a3"/>
          <w:i/>
          <w:color w:val="000000"/>
          <w:sz w:val="28"/>
          <w:szCs w:val="28"/>
        </w:rPr>
        <w:t>И</w:t>
      </w:r>
      <w:r w:rsidRPr="006535C1">
        <w:rPr>
          <w:rStyle w:val="a7"/>
          <w:color w:val="000000"/>
          <w:sz w:val="28"/>
          <w:szCs w:val="28"/>
          <w:lang w:val="uk-UA" w:eastAsia="uk-UA"/>
        </w:rPr>
        <w:t>.</w:t>
      </w:r>
      <w:r>
        <w:rPr>
          <w:rStyle w:val="a7"/>
          <w:color w:val="000000"/>
          <w:sz w:val="28"/>
          <w:szCs w:val="28"/>
          <w:lang w:val="uk-UA" w:eastAsia="uk-UA"/>
        </w:rPr>
        <w:t xml:space="preserve"> </w:t>
      </w:r>
      <w:r w:rsidRPr="006535C1">
        <w:rPr>
          <w:rStyle w:val="a7"/>
          <w:color w:val="000000"/>
          <w:sz w:val="28"/>
          <w:szCs w:val="28"/>
          <w:lang w:val="uk-UA" w:eastAsia="uk-UA"/>
        </w:rPr>
        <w:t>Н.</w:t>
      </w:r>
      <w:r w:rsidRPr="006535C1">
        <w:rPr>
          <w:rStyle w:val="a3"/>
          <w:color w:val="000000"/>
          <w:sz w:val="28"/>
          <w:szCs w:val="28"/>
        </w:rPr>
        <w:t xml:space="preserve"> Влияние удобрений на видовой состав и динамику чис</w:t>
      </w:r>
      <w:r w:rsidRPr="006535C1">
        <w:rPr>
          <w:rStyle w:val="a3"/>
          <w:color w:val="000000"/>
          <w:sz w:val="28"/>
          <w:szCs w:val="28"/>
        </w:rPr>
        <w:softHyphen/>
        <w:t>ленности</w:t>
      </w:r>
      <w:r>
        <w:rPr>
          <w:rStyle w:val="a3"/>
          <w:color w:val="000000"/>
          <w:sz w:val="28"/>
          <w:szCs w:val="28"/>
        </w:rPr>
        <w:t xml:space="preserve"> </w:t>
      </w:r>
      <w:proofErr w:type="spellStart"/>
      <w:r>
        <w:rPr>
          <w:rStyle w:val="a3"/>
          <w:color w:val="000000"/>
          <w:sz w:val="28"/>
          <w:szCs w:val="28"/>
        </w:rPr>
        <w:t>орибатид</w:t>
      </w:r>
      <w:proofErr w:type="spellEnd"/>
      <w:r>
        <w:rPr>
          <w:rStyle w:val="a3"/>
          <w:color w:val="000000"/>
          <w:sz w:val="28"/>
          <w:szCs w:val="28"/>
        </w:rPr>
        <w:t xml:space="preserve"> </w:t>
      </w:r>
      <w:r w:rsidRPr="006535C1">
        <w:rPr>
          <w:rStyle w:val="a3"/>
          <w:color w:val="000000"/>
          <w:sz w:val="28"/>
          <w:szCs w:val="28"/>
        </w:rPr>
        <w:t xml:space="preserve">// Тезисы </w:t>
      </w:r>
      <w:proofErr w:type="spellStart"/>
      <w:r w:rsidRPr="006535C1">
        <w:rPr>
          <w:rStyle w:val="a3"/>
          <w:color w:val="000000"/>
          <w:sz w:val="28"/>
          <w:szCs w:val="28"/>
        </w:rPr>
        <w:t>докл</w:t>
      </w:r>
      <w:proofErr w:type="spellEnd"/>
      <w:r w:rsidRPr="006535C1">
        <w:rPr>
          <w:rStyle w:val="a3"/>
          <w:color w:val="000000"/>
          <w:sz w:val="28"/>
          <w:szCs w:val="28"/>
        </w:rPr>
        <w:t>. IX Всесоюзного совещания по проблемам почвенной зоологии. – Тбилиси, 1987. – С. 102-103.</w:t>
      </w: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22</w:t>
      </w:r>
      <w:r w:rsidRPr="006535C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35C1">
        <w:rPr>
          <w:rFonts w:ascii="Times New Roman" w:hAnsi="Times New Roman" w:cs="Times New Roman"/>
          <w:i/>
          <w:sz w:val="28"/>
          <w:szCs w:val="28"/>
          <w:lang w:val="uk-UA"/>
        </w:rPr>
        <w:t>Лапиня</w:t>
      </w:r>
      <w:proofErr w:type="spellEnd"/>
      <w:r w:rsidRPr="006535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И. М.</w:t>
      </w:r>
      <w:r w:rsidRPr="006535C1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6535C1">
        <w:rPr>
          <w:rFonts w:ascii="Times New Roman" w:hAnsi="Times New Roman" w:cs="Times New Roman"/>
          <w:sz w:val="28"/>
          <w:szCs w:val="28"/>
          <w:lang w:val="uk-UA"/>
        </w:rPr>
        <w:t>методике</w:t>
      </w:r>
      <w:proofErr w:type="spellEnd"/>
      <w:r w:rsidRPr="006535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35C1">
        <w:rPr>
          <w:rFonts w:ascii="Times New Roman" w:hAnsi="Times New Roman" w:cs="Times New Roman"/>
          <w:sz w:val="28"/>
          <w:szCs w:val="28"/>
          <w:lang w:val="uk-UA"/>
        </w:rPr>
        <w:t>учета</w:t>
      </w:r>
      <w:proofErr w:type="spellEnd"/>
      <w:r w:rsidRPr="006535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35C1">
        <w:rPr>
          <w:rFonts w:ascii="Times New Roman" w:hAnsi="Times New Roman" w:cs="Times New Roman"/>
          <w:sz w:val="28"/>
          <w:szCs w:val="28"/>
          <w:lang w:val="uk-UA"/>
        </w:rPr>
        <w:t>почвенных</w:t>
      </w:r>
      <w:proofErr w:type="spellEnd"/>
      <w:r w:rsidRPr="006535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35C1">
        <w:rPr>
          <w:rFonts w:ascii="Times New Roman" w:hAnsi="Times New Roman" w:cs="Times New Roman"/>
          <w:sz w:val="28"/>
          <w:szCs w:val="28"/>
          <w:lang w:val="uk-UA"/>
        </w:rPr>
        <w:t>гамазовых</w:t>
      </w:r>
      <w:proofErr w:type="spellEnd"/>
      <w:r w:rsidRPr="006535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35C1">
        <w:rPr>
          <w:rFonts w:ascii="Times New Roman" w:hAnsi="Times New Roman" w:cs="Times New Roman"/>
          <w:sz w:val="28"/>
          <w:szCs w:val="28"/>
          <w:lang w:val="uk-UA"/>
        </w:rPr>
        <w:t>клещей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Материалы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докл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Pr="00E547F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E547F0">
        <w:rPr>
          <w:rFonts w:ascii="Times New Roman" w:hAnsi="Times New Roman" w:cs="Times New Roman"/>
          <w:sz w:val="28"/>
          <w:szCs w:val="28"/>
        </w:rPr>
        <w:t>Х Всесоюзного совещания по проблемам почвенной зоологии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E547F0">
        <w:rPr>
          <w:rFonts w:ascii="Times New Roman" w:hAnsi="Times New Roman" w:cs="Times New Roman"/>
          <w:sz w:val="28"/>
          <w:szCs w:val="28"/>
        </w:rPr>
        <w:t xml:space="preserve"> 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Тбилиси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>, 1987. – С. 162-163.</w:t>
      </w:r>
    </w:p>
    <w:p w:rsidR="0005147E" w:rsidRPr="00E547F0" w:rsidRDefault="0005147E" w:rsidP="0005147E">
      <w:pPr>
        <w:pStyle w:val="a4"/>
        <w:shd w:val="clear" w:color="auto" w:fill="auto"/>
        <w:tabs>
          <w:tab w:val="left" w:pos="477"/>
        </w:tabs>
        <w:spacing w:after="0" w:line="360" w:lineRule="auto"/>
        <w:ind w:left="40" w:right="40" w:firstLine="0"/>
        <w:jc w:val="both"/>
        <w:rPr>
          <w:rFonts w:eastAsia="Times New Roman"/>
          <w:color w:val="000000"/>
          <w:sz w:val="28"/>
          <w:szCs w:val="28"/>
          <w:lang w:val="uk-UA"/>
        </w:rPr>
      </w:pPr>
      <w:r w:rsidRPr="00E547F0">
        <w:rPr>
          <w:rStyle w:val="a3"/>
          <w:color w:val="000000"/>
          <w:sz w:val="28"/>
          <w:szCs w:val="28"/>
          <w:lang w:val="uk-UA"/>
        </w:rPr>
        <w:t>2</w:t>
      </w:r>
      <w:r>
        <w:rPr>
          <w:rStyle w:val="a3"/>
          <w:color w:val="000000"/>
          <w:sz w:val="28"/>
          <w:szCs w:val="28"/>
          <w:lang w:val="uk-UA"/>
        </w:rPr>
        <w:t>3</w:t>
      </w:r>
      <w:r w:rsidRPr="00E547F0">
        <w:rPr>
          <w:rStyle w:val="a3"/>
          <w:color w:val="000000"/>
          <w:sz w:val="28"/>
          <w:szCs w:val="28"/>
          <w:lang w:val="uk-UA"/>
        </w:rPr>
        <w:t xml:space="preserve">. </w:t>
      </w:r>
      <w:proofErr w:type="spellStart"/>
      <w:r w:rsidRPr="00E547F0">
        <w:rPr>
          <w:rStyle w:val="a3"/>
          <w:i/>
          <w:color w:val="000000"/>
          <w:sz w:val="28"/>
          <w:szCs w:val="28"/>
          <w:lang w:val="uk-UA"/>
        </w:rPr>
        <w:t>Мелам</w:t>
      </w:r>
      <w:r w:rsidRPr="00E547F0">
        <w:rPr>
          <w:rStyle w:val="a3"/>
          <w:rFonts w:eastAsia="Times New Roman"/>
          <w:i/>
          <w:color w:val="000000"/>
          <w:sz w:val="28"/>
          <w:szCs w:val="28"/>
          <w:lang w:val="uk-UA"/>
        </w:rPr>
        <w:t>уд</w:t>
      </w:r>
      <w:proofErr w:type="spellEnd"/>
      <w:r w:rsidRPr="00E547F0">
        <w:rPr>
          <w:rStyle w:val="a3"/>
          <w:rFonts w:eastAsia="Times New Roman"/>
          <w:color w:val="000000"/>
          <w:sz w:val="28"/>
          <w:szCs w:val="28"/>
          <w:lang w:val="uk-UA"/>
        </w:rPr>
        <w:t xml:space="preserve"> В.</w:t>
      </w:r>
      <w:r w:rsidRPr="00E547F0">
        <w:rPr>
          <w:rStyle w:val="a3"/>
          <w:color w:val="000000"/>
          <w:sz w:val="28"/>
          <w:szCs w:val="28"/>
          <w:lang w:val="uk-UA"/>
        </w:rPr>
        <w:t> </w:t>
      </w:r>
      <w:r w:rsidRPr="00E547F0">
        <w:rPr>
          <w:rStyle w:val="a3"/>
          <w:rFonts w:eastAsia="Times New Roman"/>
          <w:color w:val="000000"/>
          <w:sz w:val="28"/>
          <w:szCs w:val="28"/>
          <w:lang w:val="uk-UA"/>
        </w:rPr>
        <w:t xml:space="preserve">В. </w:t>
      </w:r>
      <w:proofErr w:type="spellStart"/>
      <w:r w:rsidRPr="00E547F0">
        <w:rPr>
          <w:rStyle w:val="a3"/>
          <w:rFonts w:eastAsia="Times New Roman"/>
          <w:color w:val="000000"/>
          <w:sz w:val="28"/>
          <w:szCs w:val="28"/>
          <w:lang w:val="uk-UA"/>
        </w:rPr>
        <w:t>Інфра</w:t>
      </w:r>
      <w:proofErr w:type="spellEnd"/>
      <w:r w:rsidRPr="00E547F0">
        <w:rPr>
          <w:rStyle w:val="a3"/>
          <w:rFonts w:eastAsia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547F0">
        <w:rPr>
          <w:rStyle w:val="a3"/>
          <w:rFonts w:eastAsia="Times New Roman"/>
          <w:color w:val="000000"/>
          <w:sz w:val="28"/>
          <w:szCs w:val="28"/>
          <w:lang w:val="uk-UA"/>
        </w:rPr>
        <w:t>класс</w:t>
      </w:r>
      <w:proofErr w:type="spellEnd"/>
      <w:r w:rsidRPr="00E547F0">
        <w:rPr>
          <w:rStyle w:val="a3"/>
          <w:rFonts w:eastAsia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547F0">
        <w:rPr>
          <w:rStyle w:val="a3"/>
          <w:rFonts w:eastAsia="Times New Roman"/>
          <w:color w:val="000000"/>
          <w:sz w:val="28"/>
          <w:szCs w:val="28"/>
          <w:lang w:val="en-US"/>
        </w:rPr>
        <w:t>Akarina</w:t>
      </w:r>
      <w:proofErr w:type="spellEnd"/>
      <w:r w:rsidRPr="00E547F0">
        <w:rPr>
          <w:rStyle w:val="a3"/>
          <w:rFonts w:eastAsia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E547F0">
        <w:rPr>
          <w:rStyle w:val="a3"/>
          <w:rFonts w:eastAsia="Times New Roman"/>
          <w:color w:val="000000"/>
          <w:sz w:val="28"/>
          <w:szCs w:val="28"/>
          <w:lang w:val="en-US"/>
        </w:rPr>
        <w:t>Oribatidae</w:t>
      </w:r>
      <w:proofErr w:type="spellEnd"/>
      <w:r w:rsidRPr="00E547F0">
        <w:rPr>
          <w:rStyle w:val="a3"/>
          <w:rFonts w:eastAsia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E547F0">
        <w:rPr>
          <w:rStyle w:val="a3"/>
          <w:color w:val="000000"/>
          <w:sz w:val="28"/>
          <w:szCs w:val="28"/>
          <w:lang w:val="uk-UA"/>
        </w:rPr>
        <w:t>Членостоногі</w:t>
      </w:r>
      <w:proofErr w:type="spellEnd"/>
      <w:r w:rsidRPr="00E547F0">
        <w:rPr>
          <w:rStyle w:val="a3"/>
          <w:color w:val="000000"/>
          <w:sz w:val="28"/>
          <w:szCs w:val="28"/>
          <w:lang w:val="uk-UA"/>
        </w:rPr>
        <w:t xml:space="preserve"> природного зон</w:t>
      </w:r>
      <w:r w:rsidRPr="00E547F0">
        <w:rPr>
          <w:rStyle w:val="a3"/>
          <w:rFonts w:eastAsia="Times New Roman"/>
          <w:color w:val="000000"/>
          <w:sz w:val="28"/>
          <w:szCs w:val="28"/>
          <w:lang w:val="uk-UA"/>
        </w:rPr>
        <w:t xml:space="preserve">. «Розточчя». – Львів, 2010. – С. 53-54. </w:t>
      </w: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547F0">
        <w:rPr>
          <w:rFonts w:ascii="Times New Roman" w:hAnsi="Times New Roman" w:cs="Times New Roman"/>
          <w:i/>
          <w:sz w:val="28"/>
          <w:szCs w:val="28"/>
        </w:rPr>
        <w:t>Методы</w:t>
      </w:r>
      <w:r w:rsidRPr="00E547F0">
        <w:rPr>
          <w:rFonts w:ascii="Times New Roman" w:hAnsi="Times New Roman" w:cs="Times New Roman"/>
          <w:sz w:val="28"/>
          <w:szCs w:val="28"/>
        </w:rPr>
        <w:t xml:space="preserve"> почвенно-зоологических исследований. – М.: Наука, 1975. – 280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E547F0">
        <w:rPr>
          <w:rFonts w:ascii="Times New Roman" w:hAnsi="Times New Roman" w:cs="Times New Roman"/>
          <w:sz w:val="28"/>
          <w:szCs w:val="28"/>
        </w:rPr>
        <w:t>с.</w:t>
      </w: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E547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5</w:t>
      </w:r>
      <w:r w:rsidRPr="00E547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E547F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Мордкович В.</w:t>
      </w:r>
      <w:r w:rsidRPr="00E547F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E547F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Г.</w:t>
      </w:r>
      <w:r w:rsidRPr="00E547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Животное население как индикатор экологического состояния почв </w:t>
      </w:r>
      <w:proofErr w:type="gramStart"/>
      <w:r w:rsidRPr="00E547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западно-сибирского</w:t>
      </w:r>
      <w:proofErr w:type="gramEnd"/>
      <w:r w:rsidRPr="00E547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севера под влиянием </w:t>
      </w:r>
      <w:proofErr w:type="spellStart"/>
      <w:r w:rsidRPr="00E547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нефтезагрязнений</w:t>
      </w:r>
      <w:proofErr w:type="spellEnd"/>
      <w:r w:rsidRPr="00E547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</w:t>
      </w:r>
      <w:proofErr w:type="spellStart"/>
      <w:r w:rsidRPr="00E547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Сиб</w:t>
      </w:r>
      <w:proofErr w:type="spellEnd"/>
      <w:r w:rsidRPr="00E547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E547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экол</w:t>
      </w:r>
      <w:proofErr w:type="spellEnd"/>
      <w:r w:rsidRPr="00E547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журнал, 2004.</w:t>
      </w:r>
      <w:r w:rsidRPr="00E547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</w:t>
      </w:r>
      <w:r w:rsidRPr="00E547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№4.</w:t>
      </w:r>
      <w:r w:rsidRPr="00E547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</w:t>
      </w:r>
      <w:r w:rsidRPr="00E547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E547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r w:rsidRPr="00E547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467</w:t>
      </w:r>
      <w:r w:rsidRPr="00E547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Pr="00E547F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174.</w:t>
      </w:r>
    </w:p>
    <w:p w:rsidR="0005147E" w:rsidRDefault="0005147E" w:rsidP="0005147E">
      <w:pPr>
        <w:spacing w:after="0" w:line="360" w:lineRule="auto"/>
        <w:jc w:val="both"/>
        <w:rPr>
          <w:rStyle w:val="a3"/>
          <w:rFonts w:eastAsia="Times New Roman"/>
          <w:color w:val="000000"/>
          <w:sz w:val="28"/>
          <w:szCs w:val="28"/>
          <w:lang w:val="uk-UA"/>
        </w:rPr>
      </w:pPr>
      <w:r w:rsidRPr="00E547F0">
        <w:rPr>
          <w:rStyle w:val="a7"/>
          <w:rFonts w:eastAsia="Times New Roman"/>
          <w:color w:val="000000"/>
          <w:sz w:val="28"/>
          <w:szCs w:val="28"/>
          <w:lang w:val="uk-UA"/>
        </w:rPr>
        <w:t>2</w:t>
      </w:r>
      <w:r>
        <w:rPr>
          <w:rStyle w:val="a7"/>
          <w:rFonts w:eastAsia="Times New Roman"/>
          <w:color w:val="000000"/>
          <w:sz w:val="28"/>
          <w:szCs w:val="28"/>
          <w:lang w:val="uk-UA"/>
        </w:rPr>
        <w:t>6</w:t>
      </w:r>
      <w:r w:rsidRPr="00E547F0">
        <w:rPr>
          <w:rStyle w:val="a7"/>
          <w:rFonts w:eastAsia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E547F0">
        <w:rPr>
          <w:rStyle w:val="a7"/>
          <w:rFonts w:eastAsia="Times New Roman"/>
          <w:color w:val="000000"/>
          <w:sz w:val="28"/>
          <w:szCs w:val="28"/>
        </w:rPr>
        <w:t>Москачева</w:t>
      </w:r>
      <w:proofErr w:type="spellEnd"/>
      <w:r w:rsidRPr="00E547F0">
        <w:rPr>
          <w:rStyle w:val="a7"/>
          <w:rFonts w:eastAsia="Times New Roman"/>
          <w:color w:val="000000"/>
          <w:sz w:val="28"/>
          <w:szCs w:val="28"/>
        </w:rPr>
        <w:t xml:space="preserve"> Е А.</w:t>
      </w:r>
      <w:r w:rsidRPr="00E547F0">
        <w:rPr>
          <w:rStyle w:val="a3"/>
          <w:rFonts w:eastAsia="Times New Roman"/>
          <w:color w:val="000000"/>
          <w:sz w:val="28"/>
          <w:szCs w:val="28"/>
        </w:rPr>
        <w:t xml:space="preserve"> Фауна – </w:t>
      </w:r>
      <w:proofErr w:type="spellStart"/>
      <w:r w:rsidRPr="00E547F0">
        <w:rPr>
          <w:rStyle w:val="a3"/>
          <w:rFonts w:eastAsia="Times New Roman"/>
          <w:color w:val="000000"/>
          <w:sz w:val="28"/>
          <w:szCs w:val="28"/>
        </w:rPr>
        <w:t>орибатид</w:t>
      </w:r>
      <w:proofErr w:type="spellEnd"/>
      <w:r w:rsidRPr="00E547F0">
        <w:rPr>
          <w:rStyle w:val="a3"/>
          <w:rFonts w:eastAsia="Times New Roman"/>
          <w:color w:val="000000"/>
          <w:sz w:val="28"/>
          <w:szCs w:val="28"/>
        </w:rPr>
        <w:t xml:space="preserve"> Белоруссии // Тез</w:t>
      </w:r>
      <w:proofErr w:type="gramStart"/>
      <w:r w:rsidRPr="00E547F0">
        <w:rPr>
          <w:rStyle w:val="a3"/>
          <w:rFonts w:eastAsia="Times New Roman"/>
          <w:color w:val="000000"/>
          <w:sz w:val="28"/>
          <w:szCs w:val="28"/>
        </w:rPr>
        <w:t>.</w:t>
      </w:r>
      <w:proofErr w:type="gramEnd"/>
      <w:r w:rsidRPr="00E547F0">
        <w:rPr>
          <w:rStyle w:val="a3"/>
          <w:rFonts w:eastAsia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E547F0">
        <w:rPr>
          <w:rStyle w:val="a3"/>
          <w:rFonts w:eastAsia="Times New Roman"/>
          <w:color w:val="000000"/>
          <w:sz w:val="28"/>
          <w:szCs w:val="28"/>
        </w:rPr>
        <w:t>д</w:t>
      </w:r>
      <w:proofErr w:type="gramEnd"/>
      <w:r w:rsidRPr="00E547F0">
        <w:rPr>
          <w:rStyle w:val="a3"/>
          <w:rFonts w:eastAsia="Times New Roman"/>
          <w:color w:val="000000"/>
          <w:sz w:val="28"/>
          <w:szCs w:val="28"/>
        </w:rPr>
        <w:t>окл</w:t>
      </w:r>
      <w:proofErr w:type="spellEnd"/>
      <w:r w:rsidRPr="00E547F0">
        <w:rPr>
          <w:rStyle w:val="a3"/>
          <w:rFonts w:eastAsia="Times New Roman"/>
          <w:color w:val="000000"/>
          <w:sz w:val="28"/>
          <w:szCs w:val="28"/>
        </w:rPr>
        <w:t xml:space="preserve">. по проб. </w:t>
      </w:r>
      <w:proofErr w:type="spellStart"/>
      <w:r w:rsidRPr="00E547F0">
        <w:rPr>
          <w:rStyle w:val="a3"/>
          <w:rFonts w:eastAsia="Times New Roman"/>
          <w:color w:val="000000"/>
          <w:sz w:val="28"/>
          <w:szCs w:val="28"/>
        </w:rPr>
        <w:t>почвенн</w:t>
      </w:r>
      <w:proofErr w:type="spellEnd"/>
      <w:r>
        <w:rPr>
          <w:rStyle w:val="a3"/>
          <w:rFonts w:eastAsia="Times New Roman"/>
          <w:color w:val="000000"/>
          <w:sz w:val="28"/>
          <w:szCs w:val="28"/>
          <w:lang w:val="uk-UA"/>
        </w:rPr>
        <w:t>ой</w:t>
      </w:r>
      <w:r w:rsidRPr="00E547F0">
        <w:rPr>
          <w:rStyle w:val="a3"/>
          <w:rFonts w:eastAsia="Times New Roman"/>
          <w:color w:val="000000"/>
          <w:sz w:val="28"/>
          <w:szCs w:val="28"/>
        </w:rPr>
        <w:t xml:space="preserve"> зоологии, 1969. – С. 136-142.</w:t>
      </w:r>
    </w:p>
    <w:p w:rsidR="0005147E" w:rsidRPr="00E547F0" w:rsidRDefault="0005147E" w:rsidP="0005147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>27</w:t>
      </w:r>
      <w:r w:rsidRPr="00E547F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</w:t>
      </w:r>
      <w:proofErr w:type="spellStart"/>
      <w:r w:rsidRPr="00E547F0">
        <w:rPr>
          <w:rFonts w:ascii="Times New Roman" w:hAnsi="Times New Roman" w:cs="Times New Roman"/>
          <w:i/>
          <w:iCs/>
          <w:sz w:val="28"/>
          <w:szCs w:val="28"/>
        </w:rPr>
        <w:t>Мэгарран</w:t>
      </w:r>
      <w:proofErr w:type="spellEnd"/>
      <w:r w:rsidRPr="00E547F0">
        <w:rPr>
          <w:rFonts w:ascii="Times New Roman" w:hAnsi="Times New Roman" w:cs="Times New Roman"/>
          <w:i/>
          <w:iCs/>
          <w:sz w:val="28"/>
          <w:szCs w:val="28"/>
        </w:rPr>
        <w:t xml:space="preserve"> Э. </w:t>
      </w:r>
      <w:r w:rsidRPr="00E547F0">
        <w:rPr>
          <w:rFonts w:ascii="Times New Roman" w:hAnsi="Times New Roman" w:cs="Times New Roman"/>
          <w:sz w:val="28"/>
          <w:szCs w:val="28"/>
        </w:rPr>
        <w:t>Экологическое разнообразие и его измерение: пер. с англ. – Москва: Мир, 1992. – 184 с.</w:t>
      </w: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547F0">
        <w:rPr>
          <w:rFonts w:ascii="Times New Roman" w:hAnsi="Times New Roman" w:cs="Times New Roman"/>
          <w:i/>
          <w:sz w:val="28"/>
          <w:szCs w:val="28"/>
        </w:rPr>
        <w:t>Наукові</w:t>
      </w:r>
      <w:proofErr w:type="spellEnd"/>
      <w:r w:rsidRPr="00E54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E547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агроп</w:t>
      </w:r>
      <w:r>
        <w:rPr>
          <w:rFonts w:ascii="Times New Roman" w:hAnsi="Times New Roman" w:cs="Times New Roman"/>
          <w:sz w:val="28"/>
          <w:szCs w:val="28"/>
        </w:rPr>
        <w:t>ромислового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зоні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547F0">
        <w:rPr>
          <w:rFonts w:ascii="Times New Roman" w:hAnsi="Times New Roman" w:cs="Times New Roman"/>
          <w:sz w:val="28"/>
          <w:szCs w:val="28"/>
        </w:rPr>
        <w:t xml:space="preserve">тепу 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E547F0">
        <w:rPr>
          <w:rFonts w:ascii="Times New Roman" w:hAnsi="Times New Roman" w:cs="Times New Roman"/>
          <w:sz w:val="28"/>
          <w:szCs w:val="28"/>
        </w:rPr>
        <w:t xml:space="preserve"> / 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>г</w:t>
      </w:r>
      <w:proofErr w:type="spellStart"/>
      <w:r>
        <w:rPr>
          <w:rFonts w:ascii="Times New Roman" w:hAnsi="Times New Roman" w:cs="Times New Roman"/>
          <w:sz w:val="28"/>
          <w:szCs w:val="28"/>
        </w:rPr>
        <w:t>ол</w:t>
      </w:r>
      <w:proofErr w:type="spellEnd"/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ед. М.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Зу</w:t>
      </w:r>
      <w:r w:rsidRPr="00E547F0">
        <w:rPr>
          <w:rFonts w:ascii="Times New Roman" w:hAnsi="Times New Roman" w:cs="Times New Roman"/>
          <w:sz w:val="28"/>
          <w:szCs w:val="28"/>
        </w:rPr>
        <w:t>бець</w:t>
      </w:r>
      <w:proofErr w:type="spellEnd"/>
      <w:r w:rsidRPr="00E547F0">
        <w:rPr>
          <w:rFonts w:ascii="Times New Roman" w:hAnsi="Times New Roman" w:cs="Times New Roman"/>
          <w:sz w:val="28"/>
          <w:szCs w:val="28"/>
        </w:rPr>
        <w:t xml:space="preserve">. – К.: 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Аграр</w:t>
      </w:r>
      <w:proofErr w:type="spellEnd"/>
      <w:r w:rsidRPr="00E547F0">
        <w:rPr>
          <w:rFonts w:ascii="Times New Roman" w:hAnsi="Times New Roman" w:cs="Times New Roman"/>
          <w:sz w:val="28"/>
          <w:szCs w:val="28"/>
        </w:rPr>
        <w:t>. наука, 2004. – 844 с.</w:t>
      </w:r>
    </w:p>
    <w:p w:rsidR="0005147E" w:rsidRDefault="0005147E" w:rsidP="0005147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547F0">
        <w:rPr>
          <w:rFonts w:ascii="Times New Roman" w:hAnsi="Times New Roman" w:cs="Times New Roman"/>
          <w:i/>
          <w:sz w:val="28"/>
          <w:szCs w:val="28"/>
        </w:rPr>
        <w:t>Определитель</w:t>
      </w:r>
      <w:r w:rsidRPr="00E547F0">
        <w:rPr>
          <w:rFonts w:ascii="Times New Roman" w:hAnsi="Times New Roman" w:cs="Times New Roman"/>
          <w:sz w:val="28"/>
          <w:szCs w:val="28"/>
        </w:rPr>
        <w:t xml:space="preserve"> обитающих в почве клещей. 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Sarcoptiformes</w:t>
      </w:r>
      <w:proofErr w:type="spellEnd"/>
      <w:r w:rsidRPr="00E547F0">
        <w:rPr>
          <w:rFonts w:ascii="Times New Roman" w:hAnsi="Times New Roman" w:cs="Times New Roman"/>
          <w:sz w:val="28"/>
          <w:szCs w:val="28"/>
        </w:rPr>
        <w:t xml:space="preserve"> / 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</w:rPr>
        <w:t>од ред. М.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E547F0">
        <w:rPr>
          <w:rFonts w:ascii="Times New Roman" w:hAnsi="Times New Roman" w:cs="Times New Roman"/>
          <w:sz w:val="28"/>
          <w:szCs w:val="28"/>
        </w:rPr>
        <w:t>С.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E547F0">
        <w:rPr>
          <w:rFonts w:ascii="Times New Roman" w:hAnsi="Times New Roman" w:cs="Times New Roman"/>
          <w:sz w:val="28"/>
          <w:szCs w:val="28"/>
        </w:rPr>
        <w:t>Гилярова. – М.: Наука, 1975. –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47F0">
        <w:rPr>
          <w:rFonts w:ascii="Times New Roman" w:hAnsi="Times New Roman" w:cs="Times New Roman"/>
          <w:sz w:val="28"/>
          <w:szCs w:val="28"/>
        </w:rPr>
        <w:t>491 с.</w:t>
      </w:r>
    </w:p>
    <w:p w:rsidR="0005147E" w:rsidRDefault="0005147E" w:rsidP="0005147E">
      <w:pPr>
        <w:spacing w:after="0" w:line="365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30. </w:t>
      </w:r>
      <w:proofErr w:type="spellStart"/>
      <w:r w:rsidRPr="006535C1">
        <w:rPr>
          <w:rFonts w:ascii="Times New Roman" w:hAnsi="Times New Roman"/>
          <w:i/>
          <w:sz w:val="28"/>
          <w:szCs w:val="28"/>
          <w:lang w:val="uk-UA"/>
        </w:rPr>
        <w:t>Определитель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обитающих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почве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клещей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Mesostigmata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47F0">
        <w:rPr>
          <w:rFonts w:ascii="Times New Roman" w:hAnsi="Times New Roman" w:cs="Times New Roman"/>
          <w:sz w:val="28"/>
          <w:szCs w:val="28"/>
        </w:rPr>
        <w:t xml:space="preserve">/ 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</w:rPr>
        <w:t>од ред. М.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E547F0">
        <w:rPr>
          <w:rFonts w:ascii="Times New Roman" w:hAnsi="Times New Roman" w:cs="Times New Roman"/>
          <w:sz w:val="28"/>
          <w:szCs w:val="28"/>
        </w:rPr>
        <w:t>С.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E547F0">
        <w:rPr>
          <w:rFonts w:ascii="Times New Roman" w:hAnsi="Times New Roman" w:cs="Times New Roman"/>
          <w:sz w:val="28"/>
          <w:szCs w:val="28"/>
        </w:rPr>
        <w:t>Гилярова.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846AB">
        <w:rPr>
          <w:rFonts w:ascii="Times New Roman" w:hAnsi="Times New Roman"/>
          <w:sz w:val="28"/>
          <w:szCs w:val="28"/>
          <w:lang w:val="uk-UA"/>
        </w:rPr>
        <w:t>–</w:t>
      </w:r>
      <w:r w:rsidRPr="007F298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М.: Наука, 1977. </w:t>
      </w:r>
      <w:r w:rsidRPr="002846AB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705 с.</w:t>
      </w:r>
    </w:p>
    <w:p w:rsidR="0005147E" w:rsidRPr="00E547F0" w:rsidRDefault="0005147E" w:rsidP="0005147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31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>Определитель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цератозетоидных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клещей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Oribatei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Ceratozetoidea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F2984">
        <w:rPr>
          <w:rFonts w:ascii="Times New Roman" w:hAnsi="Times New Roman" w:cs="Times New Roman"/>
          <w:sz w:val="28"/>
          <w:szCs w:val="28"/>
          <w:lang w:val="uk-UA"/>
        </w:rPr>
        <w:t>зд</w:t>
      </w:r>
      <w:proofErr w:type="spellEnd"/>
      <w:r w:rsidRPr="007F2984">
        <w:rPr>
          <w:rFonts w:ascii="Times New Roman" w:hAnsi="Times New Roman" w:cs="Times New Roman"/>
          <w:sz w:val="28"/>
          <w:szCs w:val="28"/>
          <w:lang w:val="uk-UA"/>
        </w:rPr>
        <w:t xml:space="preserve">-во </w:t>
      </w:r>
      <w:proofErr w:type="spellStart"/>
      <w:r w:rsidRPr="007F2984">
        <w:rPr>
          <w:rFonts w:ascii="Times New Roman" w:hAnsi="Times New Roman" w:cs="Times New Roman"/>
          <w:sz w:val="28"/>
          <w:szCs w:val="28"/>
          <w:lang w:val="uk-UA"/>
        </w:rPr>
        <w:t>ин</w:t>
      </w:r>
      <w:proofErr w:type="spellEnd"/>
      <w:r w:rsidRPr="007F2984">
        <w:rPr>
          <w:rFonts w:ascii="Times New Roman" w:hAnsi="Times New Roman" w:cs="Times New Roman"/>
          <w:sz w:val="28"/>
          <w:szCs w:val="28"/>
          <w:lang w:val="uk-UA"/>
        </w:rPr>
        <w:t xml:space="preserve">-та </w:t>
      </w:r>
      <w:proofErr w:type="spellStart"/>
      <w:r w:rsidRPr="007F2984">
        <w:rPr>
          <w:rFonts w:ascii="Times New Roman" w:hAnsi="Times New Roman" w:cs="Times New Roman"/>
          <w:sz w:val="28"/>
          <w:szCs w:val="28"/>
          <w:lang w:val="uk-UA"/>
        </w:rPr>
        <w:t>зоологии</w:t>
      </w:r>
      <w:proofErr w:type="spellEnd"/>
      <w:r w:rsidRPr="007F29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F2984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Pr="007F298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И. И.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Шмальгаузена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1994. – 143 </w:t>
      </w:r>
      <w:r w:rsidRPr="007F2984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05147E" w:rsidRPr="00E547F0" w:rsidRDefault="0005147E" w:rsidP="0005147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32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547F0">
        <w:rPr>
          <w:rFonts w:ascii="Times New Roman" w:hAnsi="Times New Roman" w:cs="Times New Roman"/>
          <w:i/>
          <w:sz w:val="28"/>
          <w:szCs w:val="28"/>
        </w:rPr>
        <w:t>Панцирные клещи</w:t>
      </w:r>
      <w:r w:rsidRPr="00E547F0">
        <w:rPr>
          <w:rFonts w:ascii="Times New Roman" w:hAnsi="Times New Roman" w:cs="Times New Roman"/>
          <w:sz w:val="28"/>
          <w:szCs w:val="28"/>
        </w:rPr>
        <w:t xml:space="preserve">: морфология, развитие, филогения, экология, методы, 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едования</w:t>
      </w:r>
      <w:proofErr w:type="spellEnd"/>
      <w:r w:rsidRPr="00E547F0">
        <w:rPr>
          <w:rFonts w:ascii="Times New Roman" w:hAnsi="Times New Roman" w:cs="Times New Roman"/>
          <w:sz w:val="28"/>
          <w:szCs w:val="28"/>
        </w:rPr>
        <w:t xml:space="preserve">, характеристика модельного вида </w:t>
      </w:r>
      <w:proofErr w:type="spellStart"/>
      <w:r w:rsidRPr="00E547F0">
        <w:rPr>
          <w:rFonts w:ascii="Times New Roman" w:hAnsi="Times New Roman" w:cs="Times New Roman"/>
          <w:i/>
          <w:iCs/>
          <w:sz w:val="28"/>
          <w:szCs w:val="28"/>
        </w:rPr>
        <w:t>Nothrus</w:t>
      </w:r>
      <w:proofErr w:type="spellEnd"/>
      <w:r w:rsidRPr="00E547F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547F0">
        <w:rPr>
          <w:rFonts w:ascii="Times New Roman" w:hAnsi="Times New Roman" w:cs="Times New Roman"/>
          <w:i/>
          <w:iCs/>
          <w:sz w:val="28"/>
          <w:szCs w:val="28"/>
        </w:rPr>
        <w:t>palustris</w:t>
      </w:r>
      <w:proofErr w:type="spellEnd"/>
      <w:r w:rsidRPr="00E547F0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C. L. </w:t>
      </w:r>
      <w:proofErr w:type="spellStart"/>
      <w:r>
        <w:rPr>
          <w:rFonts w:ascii="Times New Roman" w:hAnsi="Times New Roman" w:cs="Times New Roman"/>
          <w:sz w:val="28"/>
          <w:szCs w:val="28"/>
        </w:rPr>
        <w:t>Koch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1839 /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E547F0">
        <w:rPr>
          <w:rFonts w:ascii="Times New Roman" w:hAnsi="Times New Roman" w:cs="Times New Roman"/>
          <w:sz w:val="28"/>
          <w:szCs w:val="28"/>
        </w:rPr>
        <w:t xml:space="preserve">од ред. Д. А. 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Криволуцкого</w:t>
      </w:r>
      <w:proofErr w:type="spellEnd"/>
      <w:r w:rsidRPr="00E547F0">
        <w:rPr>
          <w:rFonts w:ascii="Times New Roman" w:hAnsi="Times New Roman" w:cs="Times New Roman"/>
          <w:sz w:val="28"/>
          <w:szCs w:val="28"/>
        </w:rPr>
        <w:t>. – Москва: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47F0">
        <w:rPr>
          <w:rFonts w:ascii="Times New Roman" w:hAnsi="Times New Roman" w:cs="Times New Roman"/>
          <w:sz w:val="28"/>
          <w:szCs w:val="28"/>
        </w:rPr>
        <w:t>Наука, 1995. – 224 с.</w:t>
      </w:r>
    </w:p>
    <w:p w:rsidR="0005147E" w:rsidRPr="00E547F0" w:rsidRDefault="0005147E" w:rsidP="0005147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>33</w:t>
      </w:r>
      <w:r w:rsidRPr="00E547F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</w:t>
      </w:r>
      <w:r w:rsidRPr="00E547F0">
        <w:rPr>
          <w:rFonts w:ascii="Times New Roman" w:hAnsi="Times New Roman" w:cs="Times New Roman"/>
          <w:i/>
          <w:iCs/>
          <w:sz w:val="28"/>
          <w:szCs w:val="28"/>
        </w:rPr>
        <w:t xml:space="preserve">Сергиенко Г. Д. </w:t>
      </w:r>
      <w:r w:rsidRPr="00E547F0">
        <w:rPr>
          <w:rFonts w:ascii="Times New Roman" w:hAnsi="Times New Roman" w:cs="Times New Roman"/>
          <w:sz w:val="28"/>
          <w:szCs w:val="28"/>
        </w:rPr>
        <w:t xml:space="preserve">Фауна Украины. Низшие 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орибатиды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547F0">
        <w:rPr>
          <w:rFonts w:ascii="Times New Roman" w:hAnsi="Times New Roman" w:cs="Times New Roman"/>
          <w:sz w:val="28"/>
          <w:szCs w:val="28"/>
        </w:rPr>
        <w:t>– Киев: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Наукова</w:t>
      </w:r>
      <w:proofErr w:type="spellEnd"/>
      <w:r w:rsidRPr="00E547F0">
        <w:rPr>
          <w:rFonts w:ascii="Times New Roman" w:hAnsi="Times New Roman" w:cs="Times New Roman"/>
          <w:sz w:val="28"/>
          <w:szCs w:val="28"/>
        </w:rPr>
        <w:t xml:space="preserve"> думка, 1994. – Т. 25, 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E547F0">
        <w:rPr>
          <w:rFonts w:ascii="Times New Roman" w:hAnsi="Times New Roman" w:cs="Times New Roman"/>
          <w:sz w:val="28"/>
          <w:szCs w:val="28"/>
        </w:rPr>
        <w:t>. 21. – 203 с.</w:t>
      </w:r>
    </w:p>
    <w:p w:rsidR="0005147E" w:rsidRPr="00E547F0" w:rsidRDefault="0005147E" w:rsidP="0005147E">
      <w:pPr>
        <w:pStyle w:val="a4"/>
        <w:shd w:val="clear" w:color="auto" w:fill="auto"/>
        <w:tabs>
          <w:tab w:val="left" w:pos="496"/>
        </w:tabs>
        <w:spacing w:after="0" w:line="360" w:lineRule="auto"/>
        <w:ind w:right="20" w:firstLine="0"/>
        <w:jc w:val="both"/>
        <w:rPr>
          <w:rStyle w:val="a3"/>
          <w:rFonts w:eastAsia="Times New Roman"/>
          <w:color w:val="000000"/>
          <w:sz w:val="28"/>
          <w:szCs w:val="28"/>
          <w:lang w:val="uk-UA"/>
        </w:rPr>
      </w:pPr>
      <w:r>
        <w:rPr>
          <w:rStyle w:val="a3"/>
          <w:rFonts w:eastAsia="Times New Roman"/>
          <w:color w:val="000000"/>
          <w:sz w:val="28"/>
          <w:szCs w:val="28"/>
          <w:lang w:val="uk-UA"/>
        </w:rPr>
        <w:t>34</w:t>
      </w:r>
      <w:r w:rsidRPr="00E547F0">
        <w:rPr>
          <w:rStyle w:val="a3"/>
          <w:rFonts w:eastAsia="Times New Roman"/>
          <w:color w:val="000000"/>
          <w:sz w:val="28"/>
          <w:szCs w:val="28"/>
          <w:lang w:val="uk-UA"/>
        </w:rPr>
        <w:t xml:space="preserve">. </w:t>
      </w:r>
      <w:r w:rsidRPr="00E547F0">
        <w:rPr>
          <w:rStyle w:val="a3"/>
          <w:rFonts w:eastAsia="Times New Roman"/>
          <w:i/>
          <w:color w:val="000000"/>
          <w:sz w:val="28"/>
          <w:szCs w:val="28"/>
        </w:rPr>
        <w:t>Т</w:t>
      </w:r>
      <w:proofErr w:type="spellStart"/>
      <w:r w:rsidRPr="00E547F0">
        <w:rPr>
          <w:rStyle w:val="a3"/>
          <w:rFonts w:eastAsia="Times New Roman"/>
          <w:i/>
          <w:color w:val="000000"/>
          <w:sz w:val="28"/>
          <w:szCs w:val="28"/>
          <w:lang w:val="uk-UA"/>
        </w:rPr>
        <w:t>опчиєв</w:t>
      </w:r>
      <w:proofErr w:type="spellEnd"/>
      <w:r w:rsidRPr="00E547F0">
        <w:rPr>
          <w:rStyle w:val="a3"/>
          <w:rFonts w:eastAsia="Times New Roman"/>
          <w:i/>
          <w:color w:val="000000"/>
          <w:sz w:val="28"/>
          <w:szCs w:val="28"/>
          <w:lang w:val="uk-UA"/>
        </w:rPr>
        <w:t xml:space="preserve"> О.Г</w:t>
      </w:r>
      <w:r w:rsidRPr="00E547F0">
        <w:rPr>
          <w:rStyle w:val="a3"/>
          <w:rFonts w:eastAsia="Times New Roman"/>
          <w:color w:val="000000"/>
          <w:sz w:val="28"/>
          <w:szCs w:val="28"/>
          <w:lang w:val="uk-UA"/>
        </w:rPr>
        <w:t xml:space="preserve"> Одеський регіон: передумови формування, структура територіальна організація господарства. – Одеса: </w:t>
      </w:r>
      <w:proofErr w:type="spellStart"/>
      <w:r w:rsidRPr="00E547F0">
        <w:rPr>
          <w:rStyle w:val="a3"/>
          <w:rFonts w:eastAsia="Times New Roman"/>
          <w:color w:val="000000"/>
          <w:sz w:val="28"/>
          <w:szCs w:val="28"/>
          <w:lang w:val="uk-UA"/>
        </w:rPr>
        <w:t>Астропринт</w:t>
      </w:r>
      <w:proofErr w:type="spellEnd"/>
      <w:r w:rsidRPr="00E547F0">
        <w:rPr>
          <w:rStyle w:val="a3"/>
          <w:rFonts w:eastAsia="Times New Roman"/>
          <w:color w:val="000000"/>
          <w:sz w:val="28"/>
          <w:szCs w:val="28"/>
          <w:lang w:val="uk-UA"/>
        </w:rPr>
        <w:t>, 2012. – 332 с</w:t>
      </w:r>
    </w:p>
    <w:p w:rsidR="0005147E" w:rsidRPr="00E547F0" w:rsidRDefault="0005147E" w:rsidP="0005147E">
      <w:pPr>
        <w:spacing w:after="0" w:line="365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35</w:t>
      </w:r>
      <w:r w:rsidRPr="00E547F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. </w:t>
      </w:r>
      <w:r w:rsidRPr="00E547F0">
        <w:rPr>
          <w:rFonts w:ascii="Times New Roman" w:hAnsi="Times New Roman" w:cs="Times New Roman"/>
          <w:i/>
          <w:noProof/>
          <w:sz w:val="28"/>
          <w:szCs w:val="28"/>
          <w:lang w:val="uk-UA"/>
        </w:rPr>
        <w:t xml:space="preserve">Чернова Н. М. </w:t>
      </w:r>
      <w:r w:rsidRPr="00E547F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Экологическая специфика таксономических группировок колембол и панцерных клещей в почве. 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Тбилиси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>, 1987. – С.329-330.</w:t>
      </w: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36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>Штирц</w:t>
      </w:r>
      <w:proofErr w:type="spellEnd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А. Д., Ярошенко Н. Н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Структура и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динамика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населения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панцирных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клещей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заповедных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степей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юго-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востока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Донецк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>: Норд, 2003. – 269 с.</w:t>
      </w: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37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>Штирц</w:t>
      </w:r>
      <w:proofErr w:type="spellEnd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А. Д., Ярошенко Н. Н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Панцирные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клещи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биоиндикаторы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степени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влияния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производственной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деятельности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ГП «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Артемсоль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>» (г. 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Соледар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) на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окружающую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среду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экологии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охраны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природы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техногенного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региона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– 2012. –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Вып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>. 1 (12). – С. 179-185.</w:t>
      </w:r>
    </w:p>
    <w:p w:rsidR="0005147E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38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>Ярошенко Н. Н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Динамика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орибатидных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клещей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прочих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беспозвоночных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животных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промышленны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ландшафтов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Донбасса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Донецк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Донецк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ун-т, 1987. – 330 с. </w:t>
      </w:r>
    </w:p>
    <w:p w:rsidR="0005147E" w:rsidRPr="00647F42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39. </w:t>
      </w:r>
      <w:r w:rsidRPr="006535C1">
        <w:rPr>
          <w:rFonts w:ascii="Times New Roman" w:hAnsi="Times New Roman" w:cs="Times New Roman"/>
          <w:i/>
          <w:sz w:val="28"/>
          <w:szCs w:val="28"/>
          <w:lang w:val="uk-UA"/>
        </w:rPr>
        <w:t>Ярошенко Н. Н</w:t>
      </w:r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Экология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орибатидных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клещей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Acariformes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Oribatei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05147E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естественных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 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техногенных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ландшафтов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. ... 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докт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биол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647F42">
        <w:rPr>
          <w:rFonts w:ascii="Times New Roman" w:hAnsi="Times New Roman" w:cs="Times New Roman"/>
          <w:sz w:val="28"/>
          <w:szCs w:val="28"/>
          <w:lang w:val="uk-UA"/>
        </w:rPr>
        <w:t>аук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 – М., 1992. – 45 с.</w:t>
      </w:r>
    </w:p>
    <w:p w:rsidR="0005147E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>40</w:t>
      </w:r>
      <w:r w:rsidRPr="00E547F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</w:t>
      </w:r>
      <w:r w:rsidRPr="00E547F0">
        <w:rPr>
          <w:rFonts w:ascii="Times New Roman" w:hAnsi="Times New Roman" w:cs="Times New Roman"/>
          <w:i/>
          <w:iCs/>
          <w:sz w:val="28"/>
          <w:szCs w:val="28"/>
        </w:rPr>
        <w:t xml:space="preserve">Ярошенко Н. Н. 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Орибатидные</w:t>
      </w:r>
      <w:proofErr w:type="spellEnd"/>
      <w:r w:rsidRPr="00E547F0">
        <w:rPr>
          <w:rFonts w:ascii="Times New Roman" w:hAnsi="Times New Roman" w:cs="Times New Roman"/>
          <w:sz w:val="28"/>
          <w:szCs w:val="28"/>
        </w:rPr>
        <w:t xml:space="preserve"> клещи (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Acariformes</w:t>
      </w:r>
      <w:proofErr w:type="spellEnd"/>
      <w:r w:rsidRPr="00E547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Oribatei</w:t>
      </w:r>
      <w:proofErr w:type="spellEnd"/>
      <w:r w:rsidRPr="00E547F0">
        <w:rPr>
          <w:rFonts w:ascii="Times New Roman" w:hAnsi="Times New Roman" w:cs="Times New Roman"/>
          <w:sz w:val="28"/>
          <w:szCs w:val="28"/>
        </w:rPr>
        <w:t>) природных экосистем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47F0">
        <w:rPr>
          <w:rFonts w:ascii="Times New Roman" w:hAnsi="Times New Roman" w:cs="Times New Roman"/>
          <w:sz w:val="28"/>
          <w:szCs w:val="28"/>
        </w:rPr>
        <w:t xml:space="preserve">Украины. – Донецк: </w:t>
      </w:r>
      <w:proofErr w:type="spellStart"/>
      <w:r w:rsidRPr="00E547F0">
        <w:rPr>
          <w:rFonts w:ascii="Times New Roman" w:hAnsi="Times New Roman" w:cs="Times New Roman"/>
          <w:sz w:val="28"/>
          <w:szCs w:val="28"/>
        </w:rPr>
        <w:t>ДонНУ</w:t>
      </w:r>
      <w:proofErr w:type="spellEnd"/>
      <w:r w:rsidRPr="00E547F0">
        <w:rPr>
          <w:rFonts w:ascii="Times New Roman" w:hAnsi="Times New Roman" w:cs="Times New Roman"/>
          <w:sz w:val="28"/>
          <w:szCs w:val="28"/>
        </w:rPr>
        <w:t>, 2000. – 313 с.</w:t>
      </w:r>
    </w:p>
    <w:p w:rsidR="0005147E" w:rsidRPr="006535C1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5147E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41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 xml:space="preserve">Ярошенко Н. Н., </w:t>
      </w:r>
      <w:proofErr w:type="spellStart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>Штирц</w:t>
      </w:r>
      <w:proofErr w:type="spellEnd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Орибатидные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клещи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Acariformes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Oribatei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промышленных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экосистем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Донбасса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// Вісник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нецького університету, сер. А: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>риродн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науки. – 1997. –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>. 1. – С. 184-189.</w:t>
      </w:r>
    </w:p>
    <w:p w:rsidR="0005147E" w:rsidRPr="00E547F0" w:rsidRDefault="0005147E" w:rsidP="0005147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>42</w:t>
      </w:r>
      <w:r w:rsidRPr="00E547F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>Engelmann H.</w:t>
      </w:r>
      <w:r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E547F0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D.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en-US"/>
        </w:rPr>
        <w:t>Zur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en-US"/>
        </w:rPr>
        <w:t>Dominanzklas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en-US"/>
        </w:rPr>
        <w:t>sifizierung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en-US"/>
        </w:rPr>
        <w:t xml:space="preserve"> von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en-US"/>
        </w:rPr>
        <w:t>Bodenartropoden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en-US"/>
        </w:rPr>
        <w:t>Pedobiologia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en-US"/>
        </w:rPr>
        <w:t>. – 1978. – Bd. 18, Hf. 5/6. – S. 378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E547F0">
        <w:rPr>
          <w:rFonts w:ascii="Times New Roman" w:hAnsi="Times New Roman" w:cs="Times New Roman"/>
          <w:sz w:val="28"/>
          <w:szCs w:val="28"/>
          <w:lang w:val="en-US"/>
        </w:rPr>
        <w:t>380.</w:t>
      </w:r>
    </w:p>
    <w:p w:rsidR="0005147E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43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>Krantz</w:t>
      </w:r>
      <w:proofErr w:type="spellEnd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G. W., </w:t>
      </w:r>
      <w:proofErr w:type="spellStart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>Walter</w:t>
      </w:r>
      <w:proofErr w:type="spellEnd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D. E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A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Manual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Acarology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Third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Edition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Texas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Tech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>, 2009. – 807 p.</w:t>
      </w: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44. </w:t>
      </w:r>
      <w:proofErr w:type="spellStart"/>
      <w:r w:rsidRPr="006535C1">
        <w:rPr>
          <w:rFonts w:ascii="Times New Roman" w:hAnsi="Times New Roman" w:cs="Times New Roman"/>
          <w:i/>
          <w:sz w:val="28"/>
          <w:szCs w:val="28"/>
          <w:lang w:val="uk-UA"/>
        </w:rPr>
        <w:t>Shtanchaeva</w:t>
      </w:r>
      <w:proofErr w:type="spellEnd"/>
      <w:r w:rsidRPr="006535C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U. </w:t>
      </w:r>
      <w:proofErr w:type="spellStart"/>
      <w:r w:rsidRPr="006535C1">
        <w:rPr>
          <w:rFonts w:ascii="Times New Roman" w:hAnsi="Times New Roman" w:cs="Times New Roman"/>
          <w:i/>
          <w:sz w:val="28"/>
          <w:szCs w:val="28"/>
          <w:lang w:val="uk-UA"/>
        </w:rPr>
        <w:t>Ya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Catalog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oribatid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mites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Caucasus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Acari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Oribatida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) // 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Acarina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7F42">
        <w:rPr>
          <w:rFonts w:ascii="Times New Roman" w:hAnsi="Times New Roman" w:cs="Times New Roman"/>
          <w:sz w:val="28"/>
          <w:szCs w:val="28"/>
          <w:lang w:val="uk-UA"/>
        </w:rPr>
        <w:t>2001.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47F42">
        <w:rPr>
          <w:rFonts w:ascii="Times New Roman" w:hAnsi="Times New Roman" w:cs="Times New Roman"/>
          <w:sz w:val="28"/>
          <w:szCs w:val="28"/>
          <w:lang w:val="uk-UA"/>
        </w:rPr>
        <w:t>Vol</w:t>
      </w:r>
      <w:proofErr w:type="spellEnd"/>
      <w:r w:rsidRPr="00647F42">
        <w:rPr>
          <w:rFonts w:ascii="Times New Roman" w:hAnsi="Times New Roman" w:cs="Times New Roman"/>
          <w:sz w:val="28"/>
          <w:szCs w:val="28"/>
          <w:lang w:val="uk-UA"/>
        </w:rPr>
        <w:t>. 9.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№</w:t>
      </w:r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 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647F42">
        <w:rPr>
          <w:rFonts w:ascii="Times New Roman" w:hAnsi="Times New Roman" w:cs="Times New Roman"/>
          <w:sz w:val="28"/>
          <w:szCs w:val="28"/>
          <w:lang w:val="uk-UA"/>
        </w:rPr>
        <w:t xml:space="preserve"> P. 177-221.</w:t>
      </w:r>
    </w:p>
    <w:p w:rsidR="0005147E" w:rsidRPr="00E547F0" w:rsidRDefault="0005147E" w:rsidP="0005147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47F0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>Shtirts</w:t>
      </w:r>
      <w:proofErr w:type="spellEnd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 xml:space="preserve">D, </w:t>
      </w:r>
      <w:proofErr w:type="spellStart"/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>Vyginna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>N.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547F0">
        <w:rPr>
          <w:rFonts w:ascii="Times New Roman" w:hAnsi="Times New Roman" w:cs="Times New Roman"/>
          <w:i/>
          <w:sz w:val="28"/>
          <w:szCs w:val="28"/>
          <w:lang w:val="uk-UA"/>
        </w:rPr>
        <w:t>V.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Oribatid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mites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distribution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profile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technogenic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katene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example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Novotroitskiy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dolomite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plant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dump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) //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Proccedings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scientific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conference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lelcturers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researchers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PhD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students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Donetsk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National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uk-UA"/>
        </w:rPr>
        <w:t>Donetsk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>, 2009. – № 1 – Р. 251-252.</w:t>
      </w:r>
    </w:p>
    <w:p w:rsidR="0005147E" w:rsidRPr="00E547F0" w:rsidRDefault="0005147E" w:rsidP="0005147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>46</w:t>
      </w:r>
      <w:r w:rsidRPr="00E547F0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Pr="00E547F0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E547F0">
        <w:rPr>
          <w:rFonts w:ascii="Times New Roman" w:hAnsi="Times New Roman" w:cs="Times New Roman"/>
          <w:i/>
          <w:iCs/>
          <w:sz w:val="28"/>
          <w:szCs w:val="28"/>
          <w:lang w:val="en-US"/>
        </w:rPr>
        <w:t>Weigmann</w:t>
      </w:r>
      <w:proofErr w:type="spellEnd"/>
      <w:r w:rsidRPr="00E547F0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G.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en-US"/>
        </w:rPr>
        <w:t>Hornmilben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en-US"/>
        </w:rPr>
        <w:t>Oribatida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en-US"/>
        </w:rPr>
        <w:t xml:space="preserve">) //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en-US"/>
        </w:rPr>
        <w:t>Neubearbeitung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en-US"/>
        </w:rPr>
        <w:t xml:space="preserve"> der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en-US"/>
        </w:rPr>
        <w:t>Hornmilben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Deutschlands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Keltern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E547F0">
        <w:rPr>
          <w:rFonts w:ascii="Times New Roman" w:hAnsi="Times New Roman" w:cs="Times New Roman"/>
          <w:sz w:val="28"/>
          <w:szCs w:val="28"/>
          <w:lang w:val="en-US"/>
        </w:rPr>
        <w:t>Goecke</w:t>
      </w:r>
      <w:proofErr w:type="spellEnd"/>
      <w:r w:rsidRPr="00E547F0">
        <w:rPr>
          <w:rFonts w:ascii="Times New Roman" w:hAnsi="Times New Roman" w:cs="Times New Roman"/>
          <w:sz w:val="28"/>
          <w:szCs w:val="28"/>
          <w:lang w:val="en-US"/>
        </w:rPr>
        <w:t xml:space="preserve"> &amp; Evers, 2006. – 520 p.</w:t>
      </w:r>
    </w:p>
    <w:p w:rsidR="0005147E" w:rsidRPr="0005147E" w:rsidRDefault="0005147E" w:rsidP="00935C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05147E" w:rsidRPr="0005147E" w:rsidSect="0094307E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94307E"/>
    <w:rsid w:val="0005147E"/>
    <w:rsid w:val="00055EB7"/>
    <w:rsid w:val="00074CB5"/>
    <w:rsid w:val="001B50B2"/>
    <w:rsid w:val="00203DD2"/>
    <w:rsid w:val="002D1A5D"/>
    <w:rsid w:val="00307752"/>
    <w:rsid w:val="003401E4"/>
    <w:rsid w:val="003719B6"/>
    <w:rsid w:val="004B1385"/>
    <w:rsid w:val="004F09C8"/>
    <w:rsid w:val="004F1B33"/>
    <w:rsid w:val="00650818"/>
    <w:rsid w:val="00715A32"/>
    <w:rsid w:val="007242A5"/>
    <w:rsid w:val="0078140F"/>
    <w:rsid w:val="008371AD"/>
    <w:rsid w:val="00853F51"/>
    <w:rsid w:val="009054D9"/>
    <w:rsid w:val="00935CA1"/>
    <w:rsid w:val="0094307E"/>
    <w:rsid w:val="009522C5"/>
    <w:rsid w:val="00A04438"/>
    <w:rsid w:val="00A92A5D"/>
    <w:rsid w:val="00B161B6"/>
    <w:rsid w:val="00CA2FC7"/>
    <w:rsid w:val="00CE3367"/>
    <w:rsid w:val="00D8087C"/>
    <w:rsid w:val="00DA6731"/>
    <w:rsid w:val="00DF762E"/>
    <w:rsid w:val="00E27C6B"/>
    <w:rsid w:val="00EF4C00"/>
    <w:rsid w:val="00F14202"/>
    <w:rsid w:val="00F41786"/>
    <w:rsid w:val="00FA26DF"/>
    <w:rsid w:val="00FD1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19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Заголовок №2_"/>
    <w:link w:val="20"/>
    <w:rsid w:val="0094307E"/>
    <w:rPr>
      <w:rFonts w:ascii="Times New Roman" w:hAnsi="Times New Roman" w:cs="Times New Roman"/>
      <w:spacing w:val="10"/>
      <w:sz w:val="28"/>
      <w:szCs w:val="28"/>
      <w:shd w:val="clear" w:color="auto" w:fill="FFFFFF"/>
    </w:rPr>
  </w:style>
  <w:style w:type="character" w:customStyle="1" w:styleId="a3">
    <w:name w:val="Основной текст Знак"/>
    <w:link w:val="a4"/>
    <w:rsid w:val="0094307E"/>
    <w:rPr>
      <w:rFonts w:ascii="Times New Roman" w:hAnsi="Times New Roman" w:cs="Times New Roman"/>
      <w:sz w:val="26"/>
      <w:szCs w:val="26"/>
      <w:shd w:val="clear" w:color="auto" w:fill="FFFFFF"/>
    </w:rPr>
  </w:style>
  <w:style w:type="paragraph" w:styleId="a4">
    <w:name w:val="Body Text"/>
    <w:basedOn w:val="a"/>
    <w:link w:val="a3"/>
    <w:rsid w:val="0094307E"/>
    <w:pPr>
      <w:widowControl w:val="0"/>
      <w:shd w:val="clear" w:color="auto" w:fill="FFFFFF"/>
      <w:spacing w:after="720" w:line="240" w:lineRule="atLeast"/>
      <w:ind w:hanging="440"/>
    </w:pPr>
    <w:rPr>
      <w:rFonts w:ascii="Times New Roman" w:hAnsi="Times New Roman" w:cs="Times New Roman"/>
      <w:sz w:val="26"/>
      <w:szCs w:val="26"/>
    </w:rPr>
  </w:style>
  <w:style w:type="character" w:customStyle="1" w:styleId="1">
    <w:name w:val="Основной текст Знак1"/>
    <w:basedOn w:val="a0"/>
    <w:uiPriority w:val="99"/>
    <w:semiHidden/>
    <w:rsid w:val="0094307E"/>
  </w:style>
  <w:style w:type="paragraph" w:customStyle="1" w:styleId="20">
    <w:name w:val="Заголовок №2"/>
    <w:basedOn w:val="a"/>
    <w:link w:val="2"/>
    <w:rsid w:val="0094307E"/>
    <w:pPr>
      <w:widowControl w:val="0"/>
      <w:shd w:val="clear" w:color="auto" w:fill="FFFFFF"/>
      <w:spacing w:after="600" w:line="240" w:lineRule="atLeast"/>
      <w:outlineLvl w:val="1"/>
    </w:pPr>
    <w:rPr>
      <w:rFonts w:ascii="Times New Roman" w:hAnsi="Times New Roman" w:cs="Times New Roman"/>
      <w:spacing w:val="10"/>
      <w:sz w:val="28"/>
      <w:szCs w:val="28"/>
    </w:rPr>
  </w:style>
  <w:style w:type="character" w:styleId="a5">
    <w:name w:val="Emphasis"/>
    <w:basedOn w:val="a0"/>
    <w:uiPriority w:val="20"/>
    <w:qFormat/>
    <w:rsid w:val="0094307E"/>
    <w:rPr>
      <w:i/>
      <w:iCs/>
    </w:rPr>
  </w:style>
  <w:style w:type="paragraph" w:styleId="a6">
    <w:name w:val="Normal (Web)"/>
    <w:basedOn w:val="a"/>
    <w:uiPriority w:val="99"/>
    <w:unhideWhenUsed/>
    <w:rsid w:val="009430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7">
    <w:name w:val="Основной текст + Курсив"/>
    <w:rsid w:val="0005147E"/>
    <w:rPr>
      <w:rFonts w:ascii="Times New Roman" w:hAnsi="Times New Roman" w:cs="Times New Roman"/>
      <w:i/>
      <w:iCs/>
      <w:sz w:val="26"/>
      <w:szCs w:val="26"/>
      <w:u w:val="none"/>
      <w:lang w:val="ru-RU" w:eastAsia="ru-RU"/>
    </w:rPr>
  </w:style>
  <w:style w:type="character" w:customStyle="1" w:styleId="21">
    <w:name w:val="Основной текст (2)_"/>
    <w:basedOn w:val="a0"/>
    <w:link w:val="22"/>
    <w:rsid w:val="0005147E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05147E"/>
    <w:pPr>
      <w:widowControl w:val="0"/>
      <w:shd w:val="clear" w:color="auto" w:fill="FFFFFF"/>
      <w:spacing w:after="0" w:line="472" w:lineRule="exact"/>
      <w:jc w:val="both"/>
    </w:pPr>
    <w:rPr>
      <w:rFonts w:ascii="Times New Roman" w:eastAsia="Times New Roman" w:hAnsi="Times New Roman" w:cs="Times New Roman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11</Pages>
  <Words>9014</Words>
  <Characters>5139</Characters>
  <Application>Microsoft Office Word</Application>
  <DocSecurity>0</DocSecurity>
  <Lines>42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19</cp:revision>
  <cp:lastPrinted>2018-06-18T13:26:00Z</cp:lastPrinted>
  <dcterms:created xsi:type="dcterms:W3CDTF">2018-05-21T08:16:00Z</dcterms:created>
  <dcterms:modified xsi:type="dcterms:W3CDTF">2018-10-24T13:12:00Z</dcterms:modified>
</cp:coreProperties>
</file>