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6BA1" w:rsidRPr="00F637A7" w:rsidRDefault="00136BA1" w:rsidP="00136BA1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</w:pPr>
      <w:r w:rsidRPr="00F637A7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>Одеськийнаціональнийуніверситетімені І. І. Мечникова</w:t>
      </w:r>
    </w:p>
    <w:p w:rsidR="00136BA1" w:rsidRPr="00F637A7" w:rsidRDefault="00136BA1" w:rsidP="00136BA1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0"/>
          <w:szCs w:val="20"/>
          <w:lang w:eastAsia="en-US"/>
        </w:rPr>
      </w:pPr>
    </w:p>
    <w:p w:rsidR="00136BA1" w:rsidRPr="00F637A7" w:rsidRDefault="00136BA1" w:rsidP="00136BA1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 w:rsidRPr="00F637A7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 xml:space="preserve">Факультет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психології та соціальної роботи</w:t>
      </w:r>
    </w:p>
    <w:p w:rsidR="00136BA1" w:rsidRPr="00F637A7" w:rsidRDefault="00136BA1" w:rsidP="00136BA1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18"/>
          <w:szCs w:val="18"/>
          <w:lang w:val="uk-UA" w:eastAsia="en-US"/>
        </w:rPr>
      </w:pPr>
    </w:p>
    <w:p w:rsidR="00136BA1" w:rsidRPr="00F637A7" w:rsidRDefault="00136BA1" w:rsidP="00136BA1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 w:rsidRPr="00F637A7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 xml:space="preserve">Кафедра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диференціальної і спеціальної психології</w:t>
      </w:r>
    </w:p>
    <w:p w:rsidR="00136BA1" w:rsidRPr="00F637A7" w:rsidRDefault="00136BA1" w:rsidP="00136BA1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18"/>
          <w:szCs w:val="18"/>
          <w:lang w:val="uk-UA" w:eastAsia="en-US"/>
        </w:rPr>
      </w:pPr>
    </w:p>
    <w:p w:rsidR="00136BA1" w:rsidRPr="00F637A7" w:rsidRDefault="00136BA1" w:rsidP="00136BA1">
      <w:pPr>
        <w:spacing w:after="0" w:line="240" w:lineRule="auto"/>
        <w:jc w:val="both"/>
        <w:rPr>
          <w:rFonts w:ascii="Times New Roman" w:eastAsia="Calibri" w:hAnsi="Times New Roman" w:cs="Times New Roman"/>
          <w:b/>
          <w:color w:val="000000"/>
          <w:spacing w:val="60"/>
          <w:sz w:val="40"/>
          <w:szCs w:val="40"/>
          <w:lang w:eastAsia="en-US"/>
        </w:rPr>
      </w:pPr>
    </w:p>
    <w:p w:rsidR="00136BA1" w:rsidRPr="00F637A7" w:rsidRDefault="00136BA1" w:rsidP="00136BA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pacing w:val="60"/>
          <w:sz w:val="32"/>
          <w:szCs w:val="32"/>
          <w:lang w:eastAsia="en-US"/>
        </w:rPr>
      </w:pPr>
      <w:r w:rsidRPr="00F637A7">
        <w:rPr>
          <w:rFonts w:ascii="Times New Roman" w:eastAsia="Calibri" w:hAnsi="Times New Roman" w:cs="Times New Roman"/>
          <w:b/>
          <w:color w:val="000000"/>
          <w:spacing w:val="60"/>
          <w:sz w:val="32"/>
          <w:szCs w:val="32"/>
          <w:lang w:eastAsia="en-US"/>
        </w:rPr>
        <w:t>Дипломна робота</w:t>
      </w:r>
    </w:p>
    <w:p w:rsidR="00136BA1" w:rsidRPr="00F637A7" w:rsidRDefault="00136BA1" w:rsidP="00136BA1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 w:rsidRPr="00F637A7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>бакалавр</w:t>
      </w:r>
    </w:p>
    <w:p w:rsidR="00136BA1" w:rsidRPr="00F637A7" w:rsidRDefault="00136BA1" w:rsidP="00136BA1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18"/>
          <w:szCs w:val="18"/>
          <w:lang w:val="uk-UA" w:eastAsia="en-US"/>
        </w:rPr>
      </w:pPr>
    </w:p>
    <w:p w:rsidR="00136BA1" w:rsidRPr="00F637A7" w:rsidRDefault="00136BA1" w:rsidP="00136BA1">
      <w:pPr>
        <w:tabs>
          <w:tab w:val="right" w:pos="9329"/>
        </w:tabs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</w:p>
    <w:p w:rsidR="00136BA1" w:rsidRPr="00F637A7" w:rsidRDefault="00136BA1" w:rsidP="000220F2">
      <w:pPr>
        <w:tabs>
          <w:tab w:val="right" w:pos="9329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</w:pPr>
      <w:r w:rsidRPr="00F637A7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>на тему</w:t>
      </w:r>
      <w:r w:rsidRPr="00F637A7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:</w:t>
      </w:r>
      <w:r w:rsidRPr="00F637A7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t xml:space="preserve">«Особливості </w:t>
      </w:r>
      <w:r w:rsidR="005D0E1B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t>інтернет</w:t>
      </w:r>
      <w:r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t>-залежності у молодших і старших підлітків</w:t>
      </w:r>
      <w:r w:rsidRPr="00F637A7"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t>»</w:t>
      </w:r>
    </w:p>
    <w:p w:rsidR="00136BA1" w:rsidRPr="00F637A7" w:rsidRDefault="00136BA1" w:rsidP="00136BA1">
      <w:pPr>
        <w:tabs>
          <w:tab w:val="right" w:pos="9329"/>
        </w:tabs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 w:rsidRPr="00F637A7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«</w:t>
      </w:r>
      <w:r w:rsidRPr="00135872">
        <w:rPr>
          <w:rFonts w:ascii="Times New Roman" w:hAnsi="Times New Roman" w:cs="Times New Roman"/>
          <w:sz w:val="28"/>
          <w:szCs w:val="28"/>
          <w:lang w:val="uk-UA"/>
        </w:rPr>
        <w:t>FeaturesofInternetaddiction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135872">
        <w:rPr>
          <w:rFonts w:ascii="Times New Roman" w:hAnsi="Times New Roman" w:cs="Times New Roman"/>
          <w:sz w:val="28"/>
          <w:szCs w:val="28"/>
          <w:lang w:val="uk-UA"/>
        </w:rPr>
        <w:t>youngerandolderteenagers</w:t>
      </w:r>
      <w:r w:rsidRPr="00F637A7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»</w:t>
      </w:r>
    </w:p>
    <w:p w:rsidR="00136BA1" w:rsidRPr="00F637A7" w:rsidRDefault="00136BA1" w:rsidP="00136BA1">
      <w:pPr>
        <w:tabs>
          <w:tab w:val="right" w:pos="9329"/>
        </w:tabs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 w:eastAsia="en-US"/>
        </w:rPr>
      </w:pPr>
    </w:p>
    <w:p w:rsidR="00136BA1" w:rsidRPr="00F637A7" w:rsidRDefault="00136BA1" w:rsidP="00136BA1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 w:eastAsia="en-US"/>
        </w:rPr>
      </w:pPr>
    </w:p>
    <w:p w:rsidR="00136BA1" w:rsidRPr="00912F0D" w:rsidRDefault="00136BA1" w:rsidP="00136BA1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u w:val="single"/>
          <w:lang w:val="uk-UA" w:eastAsia="en-US"/>
        </w:rPr>
      </w:pPr>
    </w:p>
    <w:p w:rsidR="00136BA1" w:rsidRPr="00912F0D" w:rsidRDefault="00136BA1" w:rsidP="00912F0D">
      <w:pPr>
        <w:spacing w:after="0" w:line="360" w:lineRule="auto"/>
        <w:ind w:left="396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 w:rsidRPr="00912F0D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Виконала: студентка денноїформинавчання</w:t>
      </w:r>
    </w:p>
    <w:p w:rsidR="00136BA1" w:rsidRPr="00F637A7" w:rsidRDefault="00136BA1" w:rsidP="00912F0D">
      <w:pPr>
        <w:tabs>
          <w:tab w:val="right" w:pos="9329"/>
        </w:tabs>
        <w:spacing w:after="0" w:line="360" w:lineRule="auto"/>
        <w:ind w:left="396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 w:rsidRPr="00912F0D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напрямупідготовки</w:t>
      </w:r>
      <w:r w:rsidRPr="00F637A7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6.030102 Психологія</w:t>
      </w:r>
    </w:p>
    <w:p w:rsidR="00136BA1" w:rsidRPr="00F637A7" w:rsidRDefault="00136BA1" w:rsidP="00912F0D">
      <w:pPr>
        <w:spacing w:after="0" w:line="360" w:lineRule="auto"/>
        <w:ind w:left="3969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val="uk-UA" w:eastAsia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Циба Катерина Андріївна</w:t>
      </w:r>
    </w:p>
    <w:p w:rsidR="00912F0D" w:rsidRDefault="00DC14BA" w:rsidP="00912F0D">
      <w:pPr>
        <w:tabs>
          <w:tab w:val="left" w:pos="5245"/>
          <w:tab w:val="right" w:pos="9355"/>
        </w:tabs>
        <w:spacing w:after="0" w:line="360" w:lineRule="auto"/>
        <w:ind w:left="396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 w:rsidRPr="00912F0D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Керівник</w:t>
      </w:r>
      <w:r w:rsidR="00136BA1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к</w:t>
      </w:r>
      <w:r w:rsidR="00136BA1" w:rsidRPr="00912F0D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.</w:t>
      </w:r>
      <w:r w:rsidR="00136BA1" w:rsidRPr="00F637A7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психол</w:t>
      </w:r>
      <w:r w:rsidR="00136BA1" w:rsidRPr="00912F0D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.н., </w:t>
      </w:r>
      <w:r w:rsidR="00136BA1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доц</w:t>
      </w:r>
      <w:r w:rsidR="00136BA1" w:rsidRPr="00912F0D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. </w:t>
      </w:r>
      <w:r w:rsidR="00136BA1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Барінова Л. Я</w:t>
      </w:r>
      <w:r w:rsidR="00136BA1" w:rsidRPr="00912F0D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 xml:space="preserve">. </w:t>
      </w:r>
    </w:p>
    <w:p w:rsidR="00136BA1" w:rsidRPr="00912F0D" w:rsidRDefault="00DC14BA" w:rsidP="00912F0D">
      <w:pPr>
        <w:tabs>
          <w:tab w:val="left" w:pos="5245"/>
          <w:tab w:val="right" w:pos="9355"/>
        </w:tabs>
        <w:spacing w:after="0" w:line="360" w:lineRule="auto"/>
        <w:ind w:left="396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>Рецензент</w:t>
      </w:r>
      <w:r w:rsidR="00136BA1" w:rsidRPr="00F637A7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 xml:space="preserve"> к.</w:t>
      </w:r>
      <w:r w:rsidR="00136BA1" w:rsidRPr="00F637A7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психол</w:t>
      </w:r>
      <w:r w:rsidR="00136BA1" w:rsidRPr="00F637A7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 xml:space="preserve">.н., доц. </w:t>
      </w:r>
      <w:r w:rsidR="00136BA1">
        <w:rPr>
          <w:rFonts w:ascii="Times New Roman" w:eastAsia="Calibri" w:hAnsi="Times New Roman" w:cs="Times New Roman"/>
          <w:color w:val="000000"/>
          <w:sz w:val="28"/>
          <w:szCs w:val="28"/>
          <w:lang w:val="uk-UA" w:eastAsia="en-US"/>
        </w:rPr>
        <w:t>Крюкова М. А</w:t>
      </w:r>
      <w:r w:rsidR="00136BA1" w:rsidRPr="00F637A7"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  <w:t>.</w:t>
      </w:r>
    </w:p>
    <w:p w:rsidR="00136BA1" w:rsidRPr="00F637A7" w:rsidRDefault="00136BA1" w:rsidP="00136BA1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</w:pPr>
    </w:p>
    <w:p w:rsidR="00136BA1" w:rsidRPr="00F637A7" w:rsidRDefault="00136BA1" w:rsidP="00136BA1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</w:pPr>
    </w:p>
    <w:p w:rsidR="00136BA1" w:rsidRPr="00F637A7" w:rsidRDefault="00136BA1" w:rsidP="00136BA1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en-US"/>
        </w:rPr>
      </w:pPr>
    </w:p>
    <w:tbl>
      <w:tblPr>
        <w:tblW w:w="5183" w:type="pct"/>
        <w:jc w:val="center"/>
        <w:tblLook w:val="00A0" w:firstRow="1" w:lastRow="0" w:firstColumn="1" w:lastColumn="0" w:noHBand="0" w:noVBand="0"/>
      </w:tblPr>
      <w:tblGrid>
        <w:gridCol w:w="5082"/>
        <w:gridCol w:w="4839"/>
      </w:tblGrid>
      <w:tr w:rsidR="00136BA1" w:rsidRPr="00F637A7" w:rsidTr="00136BA1">
        <w:trPr>
          <w:jc w:val="center"/>
        </w:trPr>
        <w:tc>
          <w:tcPr>
            <w:tcW w:w="5082" w:type="dxa"/>
          </w:tcPr>
          <w:p w:rsidR="00136BA1" w:rsidRPr="00F637A7" w:rsidRDefault="00136BA1" w:rsidP="00892C8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F637A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Рекомендовано до захисту:</w:t>
            </w:r>
          </w:p>
          <w:p w:rsidR="00136BA1" w:rsidRPr="00F637A7" w:rsidRDefault="00136BA1" w:rsidP="00892C83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F637A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Протокол засіданнякафедри</w:t>
            </w:r>
          </w:p>
          <w:p w:rsidR="00136BA1" w:rsidRPr="00F637A7" w:rsidRDefault="00BF53A7" w:rsidP="00892C83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BF53A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 xml:space="preserve">протокол №   від   .  </w:t>
            </w: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201</w:t>
            </w:r>
            <w:r w:rsidRPr="001A350B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9</w:t>
            </w:r>
            <w:r w:rsidRPr="00BF53A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 xml:space="preserve"> р.</w:t>
            </w:r>
          </w:p>
          <w:p w:rsidR="00136BA1" w:rsidRPr="00F637A7" w:rsidRDefault="00136BA1" w:rsidP="00892C83">
            <w:pPr>
              <w:spacing w:before="600"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F637A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Завідувачкафедри</w:t>
            </w:r>
          </w:p>
          <w:p w:rsidR="00136BA1" w:rsidRPr="00F637A7" w:rsidRDefault="00136BA1" w:rsidP="00892C83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eastAsia="en-US"/>
              </w:rPr>
            </w:pPr>
            <w:r w:rsidRPr="00F637A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eastAsia="en-US"/>
              </w:rPr>
              <w:tab/>
            </w:r>
            <w:r w:rsidR="00892C83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Родіна Н. В.</w:t>
            </w:r>
          </w:p>
          <w:p w:rsidR="00136BA1" w:rsidRPr="00F637A7" w:rsidRDefault="00136BA1" w:rsidP="00892C83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eastAsia="en-US"/>
              </w:rPr>
            </w:pPr>
            <w:r w:rsidRPr="00F637A7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eastAsia="en-US"/>
              </w:rPr>
              <w:tab/>
              <w:t>(підпис)</w:t>
            </w:r>
            <w:r w:rsidRPr="00F637A7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eastAsia="en-US"/>
              </w:rPr>
              <w:tab/>
            </w:r>
          </w:p>
        </w:tc>
        <w:tc>
          <w:tcPr>
            <w:tcW w:w="4839" w:type="dxa"/>
          </w:tcPr>
          <w:p w:rsidR="00136BA1" w:rsidRPr="00DC14BA" w:rsidRDefault="00DC14BA" w:rsidP="00892C83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 xml:space="preserve">Захищено на засіданні ЕК № </w:t>
            </w: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uk-UA" w:eastAsia="en-US"/>
              </w:rPr>
              <w:t>2</w:t>
            </w:r>
          </w:p>
          <w:p w:rsidR="00136BA1" w:rsidRPr="00F637A7" w:rsidRDefault="00BF53A7" w:rsidP="00892C83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 xml:space="preserve">протокол № </w:t>
            </w:r>
            <w:r w:rsidRPr="00BF53A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 xml:space="preserve">від    .     </w:t>
            </w:r>
            <w:r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201</w:t>
            </w:r>
            <w:r w:rsidRPr="00BF53A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9 р.</w:t>
            </w:r>
            <w:r w:rsidR="00136BA1" w:rsidRPr="00F637A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ab/>
            </w:r>
          </w:p>
          <w:p w:rsidR="00136BA1" w:rsidRPr="00F637A7" w:rsidRDefault="00136BA1" w:rsidP="00892C83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F637A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Оцінка______________/___</w:t>
            </w:r>
            <w:r w:rsidRPr="00F637A7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eastAsia="en-US"/>
              </w:rPr>
              <w:tab/>
            </w:r>
            <w:r w:rsidRPr="00F637A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___/_____</w:t>
            </w:r>
          </w:p>
          <w:p w:rsidR="00136BA1" w:rsidRPr="00F637A7" w:rsidRDefault="00136BA1" w:rsidP="00892C83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eastAsia="en-US"/>
              </w:rPr>
            </w:pPr>
            <w:r w:rsidRPr="00F637A7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eastAsia="en-US"/>
              </w:rPr>
              <w:t>(за національною шкалою, шкалою ЕСТ</w:t>
            </w:r>
            <w:r w:rsidRPr="00F637A7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val="en-US" w:eastAsia="en-US"/>
              </w:rPr>
              <w:t>S</w:t>
            </w:r>
            <w:r w:rsidRPr="00F637A7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eastAsia="en-US"/>
              </w:rPr>
              <w:t>, бали)</w:t>
            </w:r>
          </w:p>
          <w:p w:rsidR="00136BA1" w:rsidRPr="00F637A7" w:rsidRDefault="00136BA1" w:rsidP="00892C83">
            <w:pPr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F637A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  <w:t>Голова ЕК</w:t>
            </w:r>
          </w:p>
          <w:p w:rsidR="00136BA1" w:rsidRPr="00F637A7" w:rsidRDefault="00136BA1" w:rsidP="00892C83">
            <w:pPr>
              <w:tabs>
                <w:tab w:val="left" w:pos="1446"/>
                <w:tab w:val="right" w:pos="4462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eastAsia="en-US"/>
              </w:rPr>
            </w:pPr>
            <w:r w:rsidRPr="00F637A7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  <w:lang w:eastAsia="en-US"/>
              </w:rPr>
              <w:tab/>
            </w:r>
          </w:p>
          <w:p w:rsidR="00136BA1" w:rsidRPr="00F637A7" w:rsidRDefault="00136BA1" w:rsidP="00892C83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  <w:r w:rsidRPr="00F637A7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eastAsia="en-US"/>
              </w:rPr>
              <w:tab/>
              <w:t>(підпис)</w:t>
            </w:r>
            <w:r w:rsidRPr="00F637A7">
              <w:rPr>
                <w:rFonts w:ascii="Times New Roman" w:eastAsia="Calibri" w:hAnsi="Times New Roman" w:cs="Times New Roman"/>
                <w:color w:val="000000"/>
                <w:sz w:val="20"/>
                <w:szCs w:val="20"/>
                <w:lang w:eastAsia="en-US"/>
              </w:rPr>
              <w:tab/>
            </w:r>
          </w:p>
        </w:tc>
      </w:tr>
      <w:tr w:rsidR="00136BA1" w:rsidRPr="00F637A7" w:rsidTr="00136BA1">
        <w:trPr>
          <w:jc w:val="center"/>
        </w:trPr>
        <w:tc>
          <w:tcPr>
            <w:tcW w:w="5082" w:type="dxa"/>
          </w:tcPr>
          <w:p w:rsidR="00136BA1" w:rsidRPr="00F637A7" w:rsidRDefault="00136BA1" w:rsidP="00892C8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</w:p>
        </w:tc>
        <w:tc>
          <w:tcPr>
            <w:tcW w:w="4839" w:type="dxa"/>
          </w:tcPr>
          <w:p w:rsidR="00136BA1" w:rsidRPr="00F637A7" w:rsidRDefault="00136BA1" w:rsidP="00892C83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eastAsia="en-US"/>
              </w:rPr>
            </w:pPr>
          </w:p>
        </w:tc>
      </w:tr>
    </w:tbl>
    <w:p w:rsidR="00136BA1" w:rsidRDefault="00136BA1" w:rsidP="00136BA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</w:pPr>
    </w:p>
    <w:p w:rsidR="00136BA1" w:rsidRDefault="00136BA1" w:rsidP="00136BA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</w:pPr>
    </w:p>
    <w:p w:rsidR="00136BA1" w:rsidRDefault="00136BA1" w:rsidP="00136BA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</w:pPr>
    </w:p>
    <w:p w:rsidR="00136BA1" w:rsidRPr="00F637A7" w:rsidRDefault="00136BA1" w:rsidP="00136BA1">
      <w:pPr>
        <w:spacing w:after="0" w:line="24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</w:pPr>
      <w:r w:rsidRPr="00F637A7">
        <w:rPr>
          <w:rFonts w:ascii="Times New Roman" w:eastAsia="Calibri" w:hAnsi="Times New Roman" w:cs="Times New Roman"/>
          <w:b/>
          <w:color w:val="000000"/>
          <w:sz w:val="28"/>
          <w:szCs w:val="28"/>
          <w:lang w:eastAsia="en-US"/>
        </w:rPr>
        <w:t>Одеса</w:t>
      </w:r>
      <w:r w:rsidRPr="00BF53A7">
        <w:rPr>
          <w:rFonts w:ascii="Times New Roman" w:eastAsia="Calibri" w:hAnsi="Times New Roman" w:cs="Times New Roman"/>
          <w:b/>
          <w:color w:val="000000"/>
          <w:sz w:val="28"/>
          <w:szCs w:val="28"/>
          <w:lang w:eastAsia="en-US"/>
        </w:rPr>
        <w:t xml:space="preserve"> –</w:t>
      </w:r>
      <w:r w:rsidRPr="00F637A7">
        <w:rPr>
          <w:rFonts w:ascii="Times New Roman" w:eastAsia="Calibri" w:hAnsi="Times New Roman" w:cs="Times New Roman"/>
          <w:b/>
          <w:color w:val="000000"/>
          <w:sz w:val="28"/>
          <w:szCs w:val="28"/>
          <w:lang w:eastAsia="en-US"/>
        </w:rPr>
        <w:t xml:space="preserve"> 201</w:t>
      </w:r>
      <w:r>
        <w:rPr>
          <w:rFonts w:ascii="Times New Roman" w:eastAsia="Calibri" w:hAnsi="Times New Roman" w:cs="Times New Roman"/>
          <w:b/>
          <w:color w:val="000000"/>
          <w:sz w:val="28"/>
          <w:szCs w:val="28"/>
          <w:lang w:val="uk-UA" w:eastAsia="en-US"/>
        </w:rPr>
        <w:t>9</w:t>
      </w:r>
    </w:p>
    <w:p w:rsidR="003D0F3E" w:rsidRPr="00EE24F2" w:rsidRDefault="00207E99" w:rsidP="00136BA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3D0F3E" w:rsidRPr="00EE24F2" w:rsidRDefault="00207E99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ВСТУП</w:t>
      </w:r>
      <w:r w:rsidR="003D0F3E" w:rsidRPr="00EE24F2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ab/>
        <w:t>3</w:t>
      </w:r>
    </w:p>
    <w:p w:rsidR="003D0F3E" w:rsidRPr="00EE24F2" w:rsidRDefault="00073E14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РОЗДІЛ 1. ТЕОРЕТИЧНИЙ АНАЛІЗ ПРОБЛЕМИ ИНТЕРНЕТ-АДИКЦІЇ У МОЛОДШИХ І СТАРШИХ ПІДЛІТКІВ</w:t>
      </w:r>
      <w:r w:rsidR="003D0F3E" w:rsidRPr="00EE24F2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ab/>
        <w:t>6</w:t>
      </w:r>
    </w:p>
    <w:p w:rsidR="003D0F3E" w:rsidRPr="00EE24F2" w:rsidRDefault="003D0F3E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1.1. </w:t>
      </w:r>
      <w:r w:rsidR="00073E14"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Феномен </w:t>
      </w:r>
      <w:r w:rsidR="005D0E1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інтернет</w:t>
      </w:r>
      <w:r w:rsidR="00073E14"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-залежності в сучасній психології</w:t>
      </w:r>
      <w:r w:rsidR="00073E14"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6</w:t>
      </w:r>
    </w:p>
    <w:p w:rsidR="003D0F3E" w:rsidRPr="00EE24F2" w:rsidRDefault="003D0F3E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 1.1.1. </w:t>
      </w:r>
      <w:r w:rsidR="00073E14"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Поняття </w:t>
      </w:r>
      <w:r w:rsidR="005D0E1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інтернет</w:t>
      </w:r>
      <w:r w:rsidR="00073E14"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-залежності та історія його дослідження</w:t>
      </w: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6</w:t>
      </w:r>
    </w:p>
    <w:p w:rsidR="003D0F3E" w:rsidRPr="00EE24F2" w:rsidRDefault="003D0F3E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1.1.2. </w:t>
      </w:r>
      <w:r w:rsidR="00073E14"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Ознаки і типи </w:t>
      </w:r>
      <w:r w:rsidR="005D0E1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інтернет</w:t>
      </w:r>
      <w:r w:rsidR="00073E14"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-залежності</w:t>
      </w: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</w:r>
      <w:r w:rsidR="00073E14"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10</w:t>
      </w:r>
    </w:p>
    <w:p w:rsidR="003D0F3E" w:rsidRPr="00EE24F2" w:rsidRDefault="003D0F3E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1.2. </w:t>
      </w:r>
      <w:r w:rsidR="00073E14"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Особливості підліткового віку</w:t>
      </w:r>
      <w:r w:rsidR="00073E14"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15</w:t>
      </w:r>
    </w:p>
    <w:p w:rsidR="003D0F3E" w:rsidRPr="00EE24F2" w:rsidRDefault="003D0F3E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1.3. </w:t>
      </w:r>
      <w:r w:rsidR="00073E14"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Причини формування </w:t>
      </w:r>
      <w:r w:rsidR="005D0E1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інтернет</w:t>
      </w:r>
      <w:r w:rsidR="00982053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-залежності у підлітків</w:t>
      </w:r>
      <w:r w:rsidR="00982053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19</w:t>
      </w:r>
    </w:p>
    <w:p w:rsidR="003D0F3E" w:rsidRPr="00EE24F2" w:rsidRDefault="00073E14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Висновки до другого розділу</w:t>
      </w: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23</w:t>
      </w:r>
    </w:p>
    <w:p w:rsidR="003D0F3E" w:rsidRPr="00EE24F2" w:rsidRDefault="00073E14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 xml:space="preserve">РОЗДІЛ 2. </w:t>
      </w:r>
      <w:r w:rsidR="00D74AF6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 xml:space="preserve">ЕМПІРИЧНЕ ДОСЛІДЖЕННЯ ОСОБЛИВОСТЕЙ </w:t>
      </w:r>
      <w:r w:rsidR="005D0E1B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ІНТЕРНЕТ</w:t>
      </w:r>
      <w:r w:rsidR="00D74AF6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-ЗАЛЕЖНОСТІ У МОЛОДШИХ ТА СТАРШИХ ПІДЛІТКІВ</w:t>
      </w:r>
      <w:r w:rsidR="003D0F3E" w:rsidRPr="00EE24F2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ab/>
        <w:t>2</w:t>
      </w:r>
      <w:r w:rsidRPr="00EE24F2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5</w:t>
      </w:r>
    </w:p>
    <w:p w:rsidR="003D0F3E" w:rsidRPr="00EE24F2" w:rsidRDefault="003D0F3E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2</w:t>
      </w:r>
      <w:r w:rsidR="00073E14"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.1. </w:t>
      </w:r>
      <w:r w:rsidR="00D74AF6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Організація і методи дослідження</w:t>
      </w:r>
      <w:r w:rsidR="00073E14"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25</w:t>
      </w:r>
    </w:p>
    <w:p w:rsidR="003D0F3E" w:rsidRPr="00EE24F2" w:rsidRDefault="003D0F3E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2.</w:t>
      </w:r>
      <w:r w:rsidR="00D74AF6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1.1</w:t>
      </w: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. </w:t>
      </w:r>
      <w:r w:rsidR="00D74AF6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Програма дослідження і характеристика вибірки</w:t>
      </w:r>
      <w:r w:rsidR="00073E14"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2</w:t>
      </w:r>
      <w:r w:rsidR="00DE7D2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5</w:t>
      </w:r>
    </w:p>
    <w:p w:rsidR="003D0F3E" w:rsidRDefault="003D0F3E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2.</w:t>
      </w:r>
      <w:r w:rsidR="00D74AF6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1.2</w:t>
      </w: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. </w:t>
      </w:r>
      <w:r w:rsidR="00D74AF6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Методологічний інструментарій</w:t>
      </w:r>
      <w:r w:rsidR="00DE7D2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  <w:t>2</w:t>
      </w:r>
      <w:r w:rsidR="00982053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7</w:t>
      </w:r>
    </w:p>
    <w:p w:rsidR="00D74AF6" w:rsidRDefault="00D74AF6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2.2. Результати дослідження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</w:r>
      <w:r w:rsidR="00DE7D2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3</w:t>
      </w:r>
      <w:r w:rsidR="00257ABE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2</w:t>
      </w:r>
    </w:p>
    <w:p w:rsidR="00D74AF6" w:rsidRDefault="00D74AF6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 2.2.1. </w:t>
      </w: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Виявлення схильності до </w:t>
      </w:r>
      <w:r w:rsidR="005D0E1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інтернет</w:t>
      </w: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-залежності у молодших і старших підлітків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</w:r>
      <w:r w:rsidR="00DE7D2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3</w:t>
      </w:r>
      <w:r w:rsidR="00257ABE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2</w:t>
      </w:r>
    </w:p>
    <w:p w:rsidR="00D74AF6" w:rsidRDefault="00D74AF6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 2.2.2. </w:t>
      </w: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Вивчення особливостей </w:t>
      </w:r>
      <w:r w:rsidR="005D0E1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інтернет</w:t>
      </w: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-залежності у молодших і старших підлітків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</w:r>
      <w:r w:rsidR="00DE7D2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3</w:t>
      </w:r>
      <w:r w:rsidR="00257ABE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5</w:t>
      </w:r>
    </w:p>
    <w:p w:rsidR="00D74AF6" w:rsidRPr="00EE24F2" w:rsidRDefault="00D74AF6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2.3. </w:t>
      </w: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Рекомендації з профілактики та подолання </w:t>
      </w:r>
      <w:r w:rsidR="005D0E1B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інтернет</w:t>
      </w: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-залежності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</w:r>
      <w:r w:rsidR="00DE7D2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4</w:t>
      </w:r>
      <w:r w:rsidR="00257ABE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0</w:t>
      </w:r>
    </w:p>
    <w:p w:rsidR="003D0F3E" w:rsidRPr="00EE24F2" w:rsidRDefault="00073E14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Висновки до другого розділу</w:t>
      </w: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ab/>
      </w:r>
      <w:r w:rsidR="00DE7D2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4</w:t>
      </w:r>
      <w:r w:rsidR="00982053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2</w:t>
      </w:r>
    </w:p>
    <w:p w:rsidR="003D0F3E" w:rsidRPr="00EE24F2" w:rsidRDefault="00073E14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ВИСНОВКИ</w:t>
      </w:r>
      <w:r w:rsidRPr="00EE24F2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ab/>
        <w:t>4</w:t>
      </w:r>
      <w:r w:rsidR="00257ABE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6</w:t>
      </w:r>
    </w:p>
    <w:p w:rsidR="003D0F3E" w:rsidRPr="00EE24F2" w:rsidRDefault="003D0F3E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b/>
          <w:caps/>
          <w:kern w:val="28"/>
          <w:sz w:val="28"/>
          <w:szCs w:val="28"/>
          <w:lang w:val="uk-UA"/>
        </w:rPr>
        <w:t xml:space="preserve">Список </w:t>
      </w:r>
      <w:r w:rsidR="00073E14" w:rsidRPr="00EE24F2">
        <w:rPr>
          <w:rFonts w:ascii="Times New Roman" w:eastAsia="Times New Roman" w:hAnsi="Times New Roman" w:cs="Times New Roman"/>
          <w:b/>
          <w:caps/>
          <w:kern w:val="28"/>
          <w:sz w:val="28"/>
          <w:szCs w:val="28"/>
          <w:lang w:val="uk-UA"/>
        </w:rPr>
        <w:t>ВИКОРИСТАНОЇ ЛІТЕРАТУРИ</w:t>
      </w:r>
      <w:r w:rsidR="00257ABE">
        <w:rPr>
          <w:rFonts w:ascii="Times New Roman" w:eastAsia="Times New Roman" w:hAnsi="Times New Roman" w:cs="Times New Roman"/>
          <w:b/>
          <w:caps/>
          <w:kern w:val="28"/>
          <w:sz w:val="28"/>
          <w:szCs w:val="28"/>
          <w:lang w:val="uk-UA"/>
        </w:rPr>
        <w:tab/>
        <w:t>49</w:t>
      </w:r>
    </w:p>
    <w:p w:rsidR="003D0F3E" w:rsidRPr="00EE24F2" w:rsidRDefault="00073E14" w:rsidP="003D0F3E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ДОДАТКИ</w:t>
      </w:r>
      <w:r w:rsidR="003D0F3E" w:rsidRPr="00EE24F2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ab/>
      </w:r>
      <w:r w:rsidR="00257ABE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/>
        </w:rPr>
        <w:t>54</w:t>
      </w:r>
    </w:p>
    <w:p w:rsidR="003D0F3E" w:rsidRPr="00EE24F2" w:rsidRDefault="003D0F3E" w:rsidP="00E00ACC">
      <w:pPr>
        <w:shd w:val="clear" w:color="auto" w:fill="FFFFFF"/>
        <w:spacing w:after="12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3D0F3E" w:rsidRPr="00EE24F2" w:rsidRDefault="003D0F3E">
      <w:pP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br w:type="page"/>
      </w:r>
    </w:p>
    <w:p w:rsidR="00E00ACC" w:rsidRPr="00EE24F2" w:rsidRDefault="00207E99" w:rsidP="00E00ACC">
      <w:pPr>
        <w:shd w:val="clear" w:color="auto" w:fill="FFFFFF"/>
        <w:spacing w:after="120" w:line="360" w:lineRule="auto"/>
        <w:ind w:firstLine="709"/>
        <w:contextualSpacing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lastRenderedPageBreak/>
        <w:t>ВСТУП</w:t>
      </w:r>
    </w:p>
    <w:p w:rsidR="00870D05" w:rsidRPr="00EE24F2" w:rsidRDefault="000B3D40" w:rsidP="00870D05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Актуальність дослідження:</w:t>
      </w:r>
      <w:r w:rsidR="00BA3B3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bookmarkStart w:id="0" w:name="_GoBack"/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Сучасний світ важко уявити без високих технологій і зокрема без 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інтернет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у. Всесвітня павутина міцно інтегрувалася в багато сфер життя людини: спілкування проходить через соціальні мережі, навчання пов'язане або з пошуком інформації, або з навчальним процесом в онлайн-формі, пошук необхідної і цікавої інформації відбувається також в </w:t>
      </w:r>
      <w:r w:rsidR="006F7C4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нтернет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і, і навіть для оплати покупок і комуна</w:t>
      </w:r>
      <w:r w:rsidR="006F7C4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льних послуг ми використовуємо м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ережу. На жаль, чим далі йде науково-технічний прогрес, тим складніше розрізняти межу необхідності проведення часу в 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інтернет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 і його надлишком. Надмірне використання </w:t>
      </w:r>
      <w:r w:rsidR="006F7C4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нтернет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у може сигналізувати про таку серйозну проблему, як 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інтернет-залежність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Останнім часом, з розквітом різних соціальних мереж, засобів комуніка</w:t>
      </w:r>
      <w:r w:rsidR="0086005E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цій і віртуальних розваг явище </w:t>
      </w:r>
      <w:r w:rsidR="006F7C4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нтернет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-залежності зустрічається все частіше, як у дорослих, так і у підлітків. Даний вид залежності дуже молодий, і тому все більше і більше привертає ува</w:t>
      </w:r>
      <w:r w:rsidR="0086005E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гу дослідників, так як феномен 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інтернет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-залежності надзвичайно широкий в розумінні і вимагає ретельного розгляду.</w:t>
      </w:r>
      <w:bookmarkEnd w:id="0"/>
    </w:p>
    <w:p w:rsidR="00870D05" w:rsidRPr="00EE24F2" w:rsidRDefault="0086005E" w:rsidP="00870D05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Питанням 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інтернет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-залежності за кордоном займалися такі дослідники, як К. Янг, А. Голдберг, М. Гріффітс</w:t>
      </w:r>
      <w:r w:rsidR="005514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Р. Девіс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Серед вітчизняних дослідників можна назвати </w:t>
      </w:r>
      <w:r w:rsidR="00AF549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А. Е.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Жичкіну, </w:t>
      </w:r>
      <w:r w:rsidR="00AF549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А. </w:t>
      </w:r>
      <w:r w:rsidR="00012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AF549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Войскунского, </w:t>
      </w:r>
      <w:r w:rsidR="00AF549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Л. Н. 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Юр'єву і </w:t>
      </w:r>
      <w:r w:rsidR="00AF549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Т. </w:t>
      </w:r>
      <w:r w:rsidR="00AF549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="00AF549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 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Больбот.</w:t>
      </w:r>
    </w:p>
    <w:p w:rsidR="00870D05" w:rsidRPr="00EE24F2" w:rsidRDefault="005D0E1B" w:rsidP="00870D05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Інтернет-залежність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є досить поширеною проблемою в сучасному світі, проте особливо яскраво даний вид залежності з'являється у підлітків. Оскільки підлітковий вік є одним з найбільш вразливих періодів в житті людини, необхідно бути максимально уважними до того, як проводить свій час підліток, чим він займається, з ким спілкується і як себе веде. Якщо на цьому етапі виникли відхилення в поведінці, їх необхідно вчасно коригувати, так як залишені без уваги зміни можуть</w:t>
      </w:r>
      <w:r w:rsidR="00A24B9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закріпитися в поведінковому па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терніпідлітка і негативно впливати на його доросле жит</w:t>
      </w:r>
      <w:r w:rsidR="0086005E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тя в подальшому. Що стосується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інтернет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-залежності, вона негативно впливає на соціальне життя підлітка, а саме на спілкування з сім'єю, друзями і педагогами в школі, 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також на успішність зі шкільних предметів. Крім того, часто ця залежність супроводжується неприємними симптомами, що сигналізують про негативний вплив на фізичне здоров'я.</w:t>
      </w:r>
    </w:p>
    <w:p w:rsidR="00EC3496" w:rsidRDefault="00EC3496" w:rsidP="00870D05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Згідно спостережень, проведення часу в </w:t>
      </w:r>
      <w:r w:rsidR="006F7C4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нтернет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 для підлітків стає основним заняттям крім навчання, багато хто навіть жертвують своїми хобі і захопленнями, ставлячи на їх місце 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інтернет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Крім того, спостерігається тенденція до омолодження аудиторії 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інтернет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-ресурсів: діти молодшого підліткового віку «обганяють» за своєю онлайн-активністю старших підлітків і дорослих. Подібні дані викликають тривогу, так як 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інтернет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-залежні підлітки відірвані від реального життя, що загрожує дезадаптацією. </w:t>
      </w:r>
    </w:p>
    <w:p w:rsidR="00161DA0" w:rsidRPr="00EE24F2" w:rsidRDefault="000B3D40" w:rsidP="00870D05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Були р</w:t>
      </w:r>
      <w:r w:rsidR="00902B3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озглянут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65A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дослідження на тему 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інтернет</w:t>
      </w:r>
      <w:r w:rsidR="00665A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-залежності, зокрема </w:t>
      </w:r>
      <w:r w:rsidR="00012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дослідження А. Є. Войскунського, </w:t>
      </w:r>
      <w:r w:rsidR="00EE1D6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В. Л. Малигіна</w:t>
      </w:r>
      <w:r w:rsidR="00732D6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012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М. Гріффітса, Дж. Морахан-Мартін, С.</w:t>
      </w:r>
      <w:r w:rsidR="000122CF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 </w:t>
      </w:r>
      <w:r w:rsidR="000122C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Стерна </w:t>
      </w:r>
      <w:r w:rsidR="00902B3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 виявлено</w:t>
      </w:r>
      <w:r w:rsidR="00665A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що дана проблема недостатньо вивчена. </w:t>
      </w:r>
      <w:r w:rsidR="00732D6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Крім того, було розглянуто за дані</w:t>
      </w:r>
      <w:r w:rsidR="00665A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соціологічних опитуван</w:t>
      </w:r>
      <w:r w:rsidR="00732D6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ьв Україні, які свідчать про достатньо високий </w:t>
      </w:r>
      <w:r w:rsidR="00665A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рівень 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інтернет</w:t>
      </w:r>
      <w:r w:rsidR="00665A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-залежності серед підлітків, але причини, особливості зал</w:t>
      </w:r>
      <w:r w:rsidR="00902B3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ежності не вивчено. Саме цьому</w:t>
      </w:r>
      <w:r w:rsidR="00665A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виріш</w:t>
      </w:r>
      <w:r w:rsidR="00902B3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ено</w:t>
      </w:r>
      <w:r w:rsidR="00665A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дослідити 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інтернет-залежність</w:t>
      </w:r>
      <w:r w:rsidR="00665A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її особливості у підлітків різного віку, так як </w:t>
      </w:r>
      <w:r w:rsidR="007F1B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ця проблема є дуже актуальною сьогодні і буде актуальною у найближчий час, бо інтернет та технології зараз дуже активно розвиваються і інтегруються у життя людини, зокрема у життя підлітків, які є найактивнішими користувачами мережі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7F1B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 важливо, згідно із досліджуваними особливостями,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скласти рекомендації щодо профілактики даного виду залежності або рекомендувати підлітка до роботи з психологом.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Відповідно до ци</w:t>
      </w:r>
      <w:r w:rsidR="00134D6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питан</w:t>
      </w:r>
      <w:r w:rsidR="00134D6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</w:t>
      </w:r>
      <w:r w:rsidR="00870D05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була обрана тема роботи.</w:t>
      </w:r>
    </w:p>
    <w:p w:rsidR="005514EE" w:rsidRDefault="00134D6A" w:rsidP="00134D6A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3741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Мет</w:t>
      </w:r>
      <w:r w:rsidR="00902B3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а дослідження</w:t>
      </w:r>
      <w:r w:rsidR="000B3D4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:</w:t>
      </w:r>
      <w:r w:rsidR="00902B3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вияв</w:t>
      </w:r>
      <w:r w:rsidR="000B3D4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ити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особливост</w:t>
      </w:r>
      <w:r w:rsidR="000B3D4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інтернет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-залежності у </w:t>
      </w:r>
      <w:r w:rsidR="00AF549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підлітків молодшого і старшого віку.</w:t>
      </w:r>
    </w:p>
    <w:p w:rsidR="005514EE" w:rsidRDefault="00134D6A" w:rsidP="005514EE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73741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Завдання дослідження:</w:t>
      </w:r>
    </w:p>
    <w:p w:rsidR="00134D6A" w:rsidRPr="005514EE" w:rsidRDefault="00902B3C" w:rsidP="005514EE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1) </w:t>
      </w:r>
      <w:r w:rsidR="00134D6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Провести теоретичний аналіз літератури з проблеми феномена </w:t>
      </w:r>
      <w:r w:rsidR="00AF549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нтернет</w:t>
      </w:r>
      <w:r w:rsidR="00134D6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-залежності в сучасній психології і формування </w:t>
      </w:r>
      <w:r w:rsidR="00AF549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нтернет</w:t>
      </w:r>
      <w:r w:rsidR="00134D6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-залежності у підлітків;</w:t>
      </w:r>
    </w:p>
    <w:p w:rsidR="00902B3C" w:rsidRDefault="00902B3C" w:rsidP="00134D6A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2) </w:t>
      </w:r>
      <w:r w:rsidR="00892C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Визначити</w:t>
      </w:r>
      <w:r w:rsidR="00134D6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особливості </w:t>
      </w:r>
      <w:r w:rsidR="00AF549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нтернет</w:t>
      </w:r>
      <w:r w:rsidR="00134D6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-залежності </w:t>
      </w:r>
      <w:r w:rsidR="008305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 досліджуваних підлітків</w:t>
      </w:r>
      <w:r w:rsidR="00134D6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134D6A" w:rsidRPr="00EE24F2" w:rsidRDefault="00902B3C" w:rsidP="00134D6A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3) </w:t>
      </w:r>
      <w:r w:rsidR="00892C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Встановити різницю</w:t>
      </w:r>
      <w:r w:rsidR="00134D6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вираженості рівня </w:t>
      </w:r>
      <w:r w:rsidR="00AF549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нтернет</w:t>
      </w:r>
      <w:r w:rsidR="00134D6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-залежності у підлітків різних вікових груп.</w:t>
      </w:r>
    </w:p>
    <w:p w:rsidR="00902B3C" w:rsidRPr="00EE24F2" w:rsidRDefault="00902B3C" w:rsidP="00902B3C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3741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Об'єкт дослідження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– </w:t>
      </w:r>
      <w:r w:rsidR="00AF549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особистість підлітка молодшого і старшого віку.</w:t>
      </w:r>
    </w:p>
    <w:p w:rsidR="00902B3C" w:rsidRPr="00EE24F2" w:rsidRDefault="00902B3C" w:rsidP="00902B3C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3741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Предмет дослідження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– 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особливості формування </w:t>
      </w:r>
      <w:r w:rsidR="00AF549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нтернет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-залежності у </w:t>
      </w:r>
      <w:r w:rsidR="00AF549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підлітка молодшого і старшого віку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00ACC" w:rsidRPr="00902B3C" w:rsidRDefault="00134D6A" w:rsidP="00134D6A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14E6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Методи дослідження: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теоретичний (аналіз літератури), емпіричний (тестування: тест К. Янг на 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Інтернет-залежність</w:t>
      </w:r>
      <w:r w:rsidR="004551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 адаптації В. А. Лоскутової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методика скр</w:t>
      </w:r>
      <w:r w:rsidR="00AF549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AF549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нгово</w:t>
      </w:r>
      <w:r w:rsidR="00AF549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діагностики на схильність до 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Інтернет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-залежності </w:t>
      </w:r>
      <w:r w:rsidR="00AF549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Л. Н. Юр'єв</w:t>
      </w:r>
      <w:r w:rsidR="00AF549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r w:rsidR="00AF549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 </w:t>
      </w:r>
      <w:r w:rsidR="00AF549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Т. </w:t>
      </w:r>
      <w:r w:rsidR="00AF549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="00AF549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 </w:t>
      </w:r>
      <w:r w:rsidR="00AF549A"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Больбот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методика Шкала </w:t>
      </w:r>
      <w:r w:rsidR="005D0E1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Інтернет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-залежності С.</w:t>
      </w:r>
      <w:r w:rsidR="004551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Чена в адаптації В.Л. Малигіна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К.А. Феклісова, </w:t>
      </w:r>
      <w:r w:rsidR="005D474F"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анкета для збору демографічних даних, даних про інтереси підлітків, їх цілей використання </w:t>
      </w:r>
      <w:r w:rsidR="005D474F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Інтернет</w:t>
      </w:r>
      <w:r w:rsidR="005D474F"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у та успішності в школі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), статистичний (первинна обробка результатів за допомогою ключів, перевірка на нормальність розподілу вибірок за до</w:t>
      </w:r>
      <w:r w:rsidR="004551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помогою критерію Колмогорова-Смі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рнова, перевірка статистичної значущості відмінностей між вибірками за допомогою Т</w:t>
      </w:r>
      <w:r w:rsidR="004551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критерію Ст</w:t>
      </w:r>
      <w:r w:rsidR="00A24B91" w:rsidRPr="001A350B">
        <w:rPr>
          <w:rFonts w:ascii="Times New Roman" w:eastAsia="Times New Roman" w:hAnsi="Times New Roman" w:cs="Times New Roman"/>
          <w:color w:val="000000"/>
          <w:sz w:val="28"/>
          <w:szCs w:val="28"/>
        </w:rPr>
        <w:t>’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юдента для незалежних вибірок).</w:t>
      </w:r>
    </w:p>
    <w:p w:rsidR="00902B3C" w:rsidRDefault="004551F7" w:rsidP="004551F7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551F7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Опис вибірки: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підлітки з благополучних сімей, навчаються в ОНВК №84 у 6</w:t>
      </w:r>
      <w:r w:rsidR="00DA0D9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(11 та 12 років, 32 особи)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10</w:t>
      </w:r>
      <w:r w:rsidR="00DA0D9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(15 та 16 років, 31 особа)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класах</w:t>
      </w:r>
      <w:r w:rsidR="005514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DA0D9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всього </w:t>
      </w:r>
      <w:r w:rsidR="005514E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63 особи</w:t>
      </w:r>
      <w:r w:rsidRPr="00EE24F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4551F7" w:rsidRPr="004551F7" w:rsidRDefault="004551F7" w:rsidP="004551F7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514E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База дослідження:</w:t>
      </w:r>
      <w:r w:rsidRPr="00EE24F2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ОНВК №84 «Спеціалізована школа з поглибленим вивченням іноземних мов загальноосвітня школа 1-3 ступенів»</w:t>
      </w:r>
      <w:r w:rsidR="005514EE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.</w:t>
      </w:r>
    </w:p>
    <w:p w:rsidR="00E00ACC" w:rsidRPr="00EE24F2" w:rsidRDefault="00E00ACC" w:rsidP="00E00ACC">
      <w:pPr>
        <w:shd w:val="clear" w:color="auto" w:fill="FFFFFF"/>
        <w:spacing w:after="12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0A7F07" w:rsidRDefault="000A7F07" w:rsidP="000C74EA">
      <w:pPr>
        <w:spacing w:line="360" w:lineRule="auto"/>
        <w:ind w:left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32D68" w:rsidRDefault="00732D68" w:rsidP="000C74EA">
      <w:pPr>
        <w:spacing w:line="360" w:lineRule="auto"/>
        <w:ind w:left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32D68" w:rsidRDefault="00732D68" w:rsidP="000C74EA">
      <w:pPr>
        <w:spacing w:line="360" w:lineRule="auto"/>
        <w:ind w:left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32D68" w:rsidRPr="00EE24F2" w:rsidRDefault="00732D68" w:rsidP="000C74EA">
      <w:pPr>
        <w:spacing w:line="360" w:lineRule="auto"/>
        <w:ind w:left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717EE" w:rsidRPr="00EE24F2" w:rsidRDefault="00F717EE" w:rsidP="00F717E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F717EE" w:rsidRPr="00EE24F2" w:rsidRDefault="00C81B7C" w:rsidP="00C81B7C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1) Було проведено 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теоретичний аналіз літератури з проблеми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-залежності.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C81B7C">
        <w:rPr>
          <w:rFonts w:ascii="Times New Roman" w:hAnsi="Times New Roman" w:cs="Times New Roman"/>
          <w:sz w:val="28"/>
          <w:szCs w:val="28"/>
          <w:lang w:val="uk-UA"/>
        </w:rPr>
        <w:t>’яс</w:t>
      </w:r>
      <w:r>
        <w:rPr>
          <w:rFonts w:ascii="Times New Roman" w:hAnsi="Times New Roman" w:cs="Times New Roman"/>
          <w:sz w:val="28"/>
          <w:szCs w:val="28"/>
          <w:lang w:val="uk-UA"/>
        </w:rPr>
        <w:t>овано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, що феномен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-залежності є дуже молодою галуззю досліджень, і поки що єдиної думки з приводу даної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залежності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немає. Деякі дослідники заперечують існування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>-залежності, так як вона не внесена в міжнародну класифікацію хвороб, а деякі вчені активно досліджують і надають допомогу тим, у кого бул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о діагностовано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залежність від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у. 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Інтернет-залежність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як психічний розлад, нав'язливе бажання підключитися до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у і хвороблива нездатність вчасно відключитися від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у. Типологія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-залежності також різниться у різних авторів, і на сьогоднішній день поки немає єдиної класифікації. В середньому виділяють такі типи, як гемблінг в онлайн формі,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залежність від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покупок,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залежність від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спілкування,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залежність від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пошуку інформації і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залежність від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кіберсексу. Результати досліджень в області ознак інтернт-залежності також різняться, і поки немає загальної класифікації, яка об'єднує всі ознаки. Для зручності їх можна розділити на психологічні і фізіологічні, проте в дослідженні проблеми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залежності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необхідно враховувати всі виведені ознаки.Оскільки підлітковий період входить в групу ризику виникнення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-залежності, </w:t>
      </w:r>
      <w:r>
        <w:rPr>
          <w:rFonts w:ascii="Times New Roman" w:hAnsi="Times New Roman" w:cs="Times New Roman"/>
          <w:sz w:val="28"/>
          <w:szCs w:val="28"/>
          <w:lang w:val="uk-UA"/>
        </w:rPr>
        <w:t>було розглянуто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причини формування цього видузалежності</w:t>
      </w:r>
      <w:r w:rsidR="001B4AB9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у підлітків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. Серед причин формування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-залежності у підлітків можна назвати можливість задовольнити потреби спілкування, любові, визнання, пізнання, розуміння, самореалізації. Так як на сьогоднішній день надзвичайно доступні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-ресурси будь-якого роду, підліток може використовувати 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як альтернативу реальному світу, в якому задовольнити вищеперелічені потреби не вдається. Важливим фактором ризику розвитку 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-залежності можна вважати порушення емоційно-когнітивної сфери. Підлітки відчувають потребу в пошуку нових відчуттів, при цьому бажаючи піддати себе соціальному ризику заради отримання цих відчуттів. 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дає можливість реалізувати цю потребу, при цьому є ризик перегляду підлітком матеріалів і ресурсів, які 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lastRenderedPageBreak/>
        <w:t>не є безпечними.</w:t>
      </w:r>
      <w:r w:rsidR="001B4AB9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До факторів формування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1B4AB9" w:rsidRPr="00EE24F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залежності</w:t>
      </w:r>
      <w:r w:rsidR="001B4AB9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також можна віднести неблагополуччя сім’ї підлітка та почуття самотності.</w:t>
      </w:r>
    </w:p>
    <w:p w:rsidR="00207E99" w:rsidRPr="00EE24F2" w:rsidRDefault="00C81B7C" w:rsidP="006E57D8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2) Було виявлено 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наступні особливості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-залежності </w:t>
      </w:r>
      <w:r w:rsidR="00F717EE" w:rsidRPr="00EE24F2">
        <w:rPr>
          <w:rFonts w:ascii="Times New Roman" w:hAnsi="Times New Roman" w:cs="Times New Roman"/>
          <w:sz w:val="28"/>
          <w:szCs w:val="28"/>
          <w:lang w:val="uk-UA"/>
        </w:rPr>
        <w:t>підлітків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 xml:space="preserve"> молодшого і старшого віку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иходячи з даних анкетування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виявлено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досить високу активність в мережі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серед підлітків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 xml:space="preserve"> і молодшого, і старшого віків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. Основні відмінності, які вдалося зафіксувати, стосуються цілей використання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у і думки досліджуваних щодо впливу їх проведення часу в Мережі на успішність в школі.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>ідлітки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 xml:space="preserve"> молодшого віку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>, згідно з результатами, частіше цікавляться іграми, в той час як підлітки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 xml:space="preserve"> старшого віку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більше приділяють часу пошуку інформації. Також цікава розбіжність у думках щодо впливу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у на успішність з шкільних предметів.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>ідлітки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 xml:space="preserve"> старшого віку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, на відміну від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підлітків молодшого віку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, більше визнавали вплив їх проведення часу в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і на свою успішність. За результатами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тесту 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К. Янг на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нтернет-залежність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>, 2 людини з групи підлітків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 xml:space="preserve"> молодшого віку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та 1 особ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з групи підлітків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 xml:space="preserve"> старшого віку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є звичайними користувачами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всі інші ж мають певну схильність до формування </w:t>
      </w:r>
      <w:r w:rsidR="001A0199">
        <w:rPr>
          <w:rFonts w:ascii="Times New Roman" w:hAnsi="Times New Roman" w:cs="Times New Roman"/>
          <w:sz w:val="28"/>
          <w:szCs w:val="28"/>
          <w:lang w:val="uk-UA"/>
        </w:rPr>
        <w:t>залеж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ної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поведінки щодо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у. За результатами 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>скрінінгової діагностики комп'ютерно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ї залежності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 xml:space="preserve">Л. М. 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Юр'євої і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 xml:space="preserve">Т. Ю. 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>Больбот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>в групі підлітків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 xml:space="preserve"> молодшого віку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виявлено 22 людини (73%), а в групі підлітків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 xml:space="preserve"> старшого віку – 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24 людини (80%), що знаходяться на стадії захоплення комп'ютером та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ом. Також в групі підлітків 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 xml:space="preserve">молодшого віку 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>виявлено 8 осіб (27%), а в групі підлітків</w:t>
      </w:r>
      <w:r w:rsidR="006B00E8">
        <w:rPr>
          <w:rFonts w:ascii="Times New Roman" w:hAnsi="Times New Roman" w:cs="Times New Roman"/>
          <w:sz w:val="28"/>
          <w:szCs w:val="28"/>
          <w:lang w:val="uk-UA"/>
        </w:rPr>
        <w:t xml:space="preserve"> старшого віку – 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6 осіб (20%), у яких виявлена ​​перша стадія залежності. Відсутність залежності і 2 стадія залежності виявлено не було. 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За результатами 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>тест</w:t>
      </w:r>
      <w:r w:rsidR="006E57D8" w:rsidRPr="00EE24F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шкала 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>-залежності Чена в групі підлітків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 xml:space="preserve"> молодшого віку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виявлено 17 осіб, у яких мінімальний ризик схильності до формування 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-залежної поведінки, 9 осіб, схильних до виникнення 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>-залежної поведінки, і 4 осіб зі стійким патерном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>-залежної поведінки. У групі підлітків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 xml:space="preserve"> старшого віку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виявлено 11 осіб, у яких ризик виникнення залежності мінімальний, 14 осіб, у яких є схильність до виникнення 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>-залежності, та 5 осіб зі стійким патерном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залежної поведінки.</w:t>
      </w:r>
      <w:r w:rsidR="002E78BA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Також з’ясовано, що у підлітків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 xml:space="preserve"> молодшого віку</w:t>
      </w:r>
      <w:r w:rsidR="002E78BA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збалансована модель 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2E78BA" w:rsidRPr="00EE24F2">
        <w:rPr>
          <w:rFonts w:ascii="Times New Roman" w:hAnsi="Times New Roman" w:cs="Times New Roman"/>
          <w:sz w:val="28"/>
          <w:szCs w:val="28"/>
          <w:lang w:val="uk-UA"/>
        </w:rPr>
        <w:t>-залежної по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 xml:space="preserve">ведінки без агравації шкал, а у </w:t>
      </w:r>
      <w:r w:rsidR="002E78BA" w:rsidRPr="00EE24F2">
        <w:rPr>
          <w:rFonts w:ascii="Times New Roman" w:hAnsi="Times New Roman" w:cs="Times New Roman"/>
          <w:sz w:val="28"/>
          <w:szCs w:val="28"/>
          <w:lang w:val="uk-UA"/>
        </w:rPr>
        <w:t>підлітків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 xml:space="preserve"> старшого віку</w:t>
      </w:r>
      <w:r w:rsidR="002E78BA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виявлено тенденцію до агравації шкал, що характеризують проблеми зі здоров’ям та проблеми з управлінням часу. Це може свідчити про певні проблеми зі здоров</w:t>
      </w:r>
      <w:r w:rsidR="002E78BA" w:rsidRPr="00EE24F2">
        <w:rPr>
          <w:rFonts w:ascii="Times New Roman" w:hAnsi="Times New Roman" w:cs="Times New Roman"/>
          <w:sz w:val="28"/>
          <w:szCs w:val="28"/>
        </w:rPr>
        <w:t>’</w:t>
      </w:r>
      <w:r w:rsidR="002E78BA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ям та самоконтролем щодо проведеного часу в 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2E78BA" w:rsidRPr="00EE24F2">
        <w:rPr>
          <w:rFonts w:ascii="Times New Roman" w:hAnsi="Times New Roman" w:cs="Times New Roman"/>
          <w:sz w:val="28"/>
          <w:szCs w:val="28"/>
          <w:lang w:val="uk-UA"/>
        </w:rPr>
        <w:t>і у старших підлітків.</w:t>
      </w:r>
    </w:p>
    <w:p w:rsidR="00207E99" w:rsidRDefault="00C81B7C" w:rsidP="00207E9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r w:rsidR="00CE7741" w:rsidRPr="00EE24F2">
        <w:rPr>
          <w:rFonts w:ascii="Times New Roman" w:hAnsi="Times New Roman" w:cs="Times New Roman"/>
          <w:sz w:val="28"/>
          <w:szCs w:val="28"/>
          <w:lang w:val="uk-UA"/>
        </w:rPr>
        <w:t>За результатами дослідження вдалося</w:t>
      </w:r>
      <w:r w:rsidR="00892C83">
        <w:rPr>
          <w:rFonts w:ascii="Times New Roman" w:hAnsi="Times New Roman" w:cs="Times New Roman"/>
          <w:sz w:val="28"/>
          <w:szCs w:val="28"/>
          <w:lang w:val="uk-UA"/>
        </w:rPr>
        <w:t xml:space="preserve"> встановити, що </w:t>
      </w:r>
      <w:r w:rsidR="006628B5" w:rsidRPr="00EE24F2">
        <w:rPr>
          <w:rFonts w:ascii="Times New Roman" w:hAnsi="Times New Roman" w:cs="Times New Roman"/>
          <w:sz w:val="28"/>
          <w:szCs w:val="28"/>
          <w:lang w:val="uk-UA"/>
        </w:rPr>
        <w:t>у підлітків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 xml:space="preserve"> молодшого і старшого віку</w:t>
      </w:r>
      <w:r w:rsidR="006628B5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існує </w:t>
      </w:r>
      <w:r w:rsidR="006628B5">
        <w:rPr>
          <w:rFonts w:ascii="Times New Roman" w:hAnsi="Times New Roman" w:cs="Times New Roman"/>
          <w:sz w:val="28"/>
          <w:szCs w:val="28"/>
          <w:lang w:val="uk-UA"/>
        </w:rPr>
        <w:t>статистично значуща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>різниця вираженості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207E99" w:rsidRPr="00EE24F2">
        <w:rPr>
          <w:rFonts w:ascii="Times New Roman" w:hAnsi="Times New Roman" w:cs="Times New Roman"/>
          <w:sz w:val="28"/>
          <w:szCs w:val="28"/>
          <w:lang w:val="uk-UA"/>
        </w:rPr>
        <w:t>-залежності</w:t>
      </w:r>
      <w:r w:rsidR="006628B5">
        <w:rPr>
          <w:rFonts w:ascii="Times New Roman" w:hAnsi="Times New Roman" w:cs="Times New Roman"/>
          <w:sz w:val="28"/>
          <w:szCs w:val="28"/>
          <w:lang w:val="uk-UA"/>
        </w:rPr>
        <w:t>, що підтверджується математичними розрахунками. Ця різниця виражається у кількості сформованих патернів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6628B5">
        <w:rPr>
          <w:rFonts w:ascii="Times New Roman" w:hAnsi="Times New Roman" w:cs="Times New Roman"/>
          <w:sz w:val="28"/>
          <w:szCs w:val="28"/>
          <w:lang w:val="uk-UA"/>
        </w:rPr>
        <w:t>-залежної поведінки у підлітків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>молодшого і старшого віку</w:t>
      </w:r>
      <w:r w:rsidR="00C75CA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628B5">
        <w:rPr>
          <w:rFonts w:ascii="Times New Roman" w:hAnsi="Times New Roman" w:cs="Times New Roman"/>
          <w:sz w:val="28"/>
          <w:szCs w:val="28"/>
          <w:lang w:val="uk-UA"/>
        </w:rPr>
        <w:t xml:space="preserve"> в наявності внутрішньоособистісних проблем, проблем зі здоров</w:t>
      </w:r>
      <w:r w:rsidR="006628B5" w:rsidRPr="006628B5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6628B5">
        <w:rPr>
          <w:rFonts w:ascii="Times New Roman" w:hAnsi="Times New Roman" w:cs="Times New Roman"/>
          <w:sz w:val="28"/>
          <w:szCs w:val="28"/>
          <w:lang w:val="uk-UA"/>
        </w:rPr>
        <w:t xml:space="preserve">ям та </w:t>
      </w:r>
      <w:r w:rsidR="00C75CA2">
        <w:rPr>
          <w:rFonts w:ascii="Times New Roman" w:hAnsi="Times New Roman" w:cs="Times New Roman"/>
          <w:sz w:val="28"/>
          <w:szCs w:val="28"/>
          <w:lang w:val="uk-UA"/>
        </w:rPr>
        <w:t xml:space="preserve">самоконтролем часу. Встановлено, що серед підлітків 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 xml:space="preserve">старшого віку </w:t>
      </w:r>
      <w:r w:rsidR="00C75CA2">
        <w:rPr>
          <w:rFonts w:ascii="Times New Roman" w:hAnsi="Times New Roman" w:cs="Times New Roman"/>
          <w:sz w:val="28"/>
          <w:szCs w:val="28"/>
          <w:lang w:val="uk-UA"/>
        </w:rPr>
        <w:t>частіше зустрічається сформований патерн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C75CA2">
        <w:rPr>
          <w:rFonts w:ascii="Times New Roman" w:hAnsi="Times New Roman" w:cs="Times New Roman"/>
          <w:sz w:val="28"/>
          <w:szCs w:val="28"/>
          <w:lang w:val="uk-UA"/>
        </w:rPr>
        <w:t>-залежної поведінки, ніж серед підлітків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 xml:space="preserve"> молодшого віку</w:t>
      </w:r>
      <w:r w:rsidR="00C75CA2">
        <w:rPr>
          <w:rFonts w:ascii="Times New Roman" w:hAnsi="Times New Roman" w:cs="Times New Roman"/>
          <w:sz w:val="28"/>
          <w:szCs w:val="28"/>
          <w:lang w:val="uk-UA"/>
        </w:rPr>
        <w:t>, при цьому у підлітків</w:t>
      </w:r>
      <w:r w:rsidR="000F0A2E">
        <w:rPr>
          <w:rFonts w:ascii="Times New Roman" w:hAnsi="Times New Roman" w:cs="Times New Roman"/>
          <w:sz w:val="28"/>
          <w:szCs w:val="28"/>
          <w:lang w:val="uk-UA"/>
        </w:rPr>
        <w:t xml:space="preserve"> старшого віку</w:t>
      </w:r>
      <w:r w:rsidR="00C75CA2">
        <w:rPr>
          <w:rFonts w:ascii="Times New Roman" w:hAnsi="Times New Roman" w:cs="Times New Roman"/>
          <w:sz w:val="28"/>
          <w:szCs w:val="28"/>
          <w:lang w:val="uk-UA"/>
        </w:rPr>
        <w:t xml:space="preserve"> частіше зустрічаються проблеми зі здоров</w:t>
      </w:r>
      <w:r w:rsidR="00C75CA2" w:rsidRPr="00C75CA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75CA2">
        <w:rPr>
          <w:rFonts w:ascii="Times New Roman" w:hAnsi="Times New Roman" w:cs="Times New Roman"/>
          <w:sz w:val="28"/>
          <w:szCs w:val="28"/>
          <w:lang w:val="uk-UA"/>
        </w:rPr>
        <w:t>ям, внутрішньоособистісні проблеми та неспроможність контролювати час, проведений онлайн.</w:t>
      </w:r>
    </w:p>
    <w:p w:rsidR="00C81B7C" w:rsidRPr="00EE24F2" w:rsidRDefault="00C81B7C" w:rsidP="00207E99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C336E" w:rsidRPr="00EE24F2" w:rsidRDefault="001C336E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095762" w:rsidRPr="00EE24F2" w:rsidRDefault="001C336E" w:rsidP="001C336E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СПИСОК </w:t>
      </w:r>
      <w:r w:rsidR="00706279" w:rsidRPr="00EE24F2">
        <w:rPr>
          <w:rFonts w:ascii="Times New Roman" w:hAnsi="Times New Roman" w:cs="Times New Roman"/>
          <w:b/>
          <w:sz w:val="28"/>
          <w:szCs w:val="28"/>
          <w:lang w:val="uk-UA"/>
        </w:rPr>
        <w:t>ВИКОРИСТАНОЇ ЛІ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ТЕРАТУР</w:t>
      </w:r>
      <w:r w:rsidR="00706279" w:rsidRPr="00EE24F2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</w:p>
    <w:p w:rsidR="001C336E" w:rsidRPr="00EE24F2" w:rsidRDefault="001C336E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1) </w:t>
      </w:r>
      <w:r w:rsidR="00894D2F" w:rsidRPr="00894D2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Абдрахманова Э. В. Современныепредставления о факторах, способствующихформированиюинтернет-зависимости</w:t>
      </w:r>
      <w:r w:rsidR="00894D2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 Э</w:t>
      </w:r>
      <w:r w:rsidR="00246115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В. Абдрахманова</w:t>
      </w:r>
      <w:r w:rsidR="00EF0AE0" w:rsidRPr="0073741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</w:t>
      </w:r>
      <w:r w:rsidR="00246115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Актуальн</w:t>
      </w:r>
      <w:r w:rsidR="00894D2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ыевопросысовременнойпсихологии</w:t>
      </w:r>
      <w:r w:rsidR="00246115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матер</w:t>
      </w:r>
      <w:r w:rsidR="00894D2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иалы</w:t>
      </w: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IV </w:t>
      </w:r>
      <w:r w:rsidR="00894D2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междунар</w:t>
      </w: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нау</w:t>
      </w:r>
      <w:r w:rsidR="00894D2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</w:t>
      </w: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конф.— К</w:t>
      </w:r>
      <w:r w:rsidR="001A019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.:</w:t>
      </w: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2017. — С. 14-17</w:t>
      </w:r>
      <w:r w:rsidR="00074A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EF0AE0" w:rsidRPr="00EE24F2" w:rsidRDefault="001C336E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2) Алексе</w:t>
      </w:r>
      <w:r w:rsidR="00894D2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вец О.Г </w:t>
      </w:r>
      <w:r w:rsidR="00894D2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</w:t>
      </w:r>
      <w:r w:rsidR="00894D2F" w:rsidRPr="00894D2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ичностныеособенностиподростков, склонных к интернет-аддикции</w:t>
      </w:r>
      <w:r w:rsidR="00246115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О.</w:t>
      </w:r>
      <w:r w:rsidR="00AC733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</w:t>
      </w:r>
      <w:r w:rsidR="00246115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</w:t>
      </w:r>
      <w:r w:rsidR="00AC733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246115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Алекс</w:t>
      </w:r>
      <w:r w:rsidR="00894D2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еев</w:t>
      </w:r>
      <w:r w:rsidR="00246115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ец</w:t>
      </w:r>
      <w:r w:rsidR="00EF0AE0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</w:t>
      </w:r>
      <w:r w:rsidR="00800C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ВестникБ</w:t>
      </w:r>
      <w:r w:rsidR="00800CAF" w:rsidRPr="00800C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урятскогогосударственногоуниверситета</w:t>
      </w:r>
      <w:r w:rsidR="00246115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EF0AE0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 w:rsidR="00246115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2011.</w:t>
      </w:r>
      <w:r w:rsidR="00EF0AE0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 w:rsidR="00246115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 5.</w:t>
      </w:r>
      <w:r w:rsidR="00EF0AE0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 w:rsidR="00246115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</w:t>
      </w: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185–189</w:t>
      </w:r>
      <w:r w:rsidR="00DF4E6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1C336E" w:rsidRPr="00EE24F2" w:rsidRDefault="001C336E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3) Атманчук Н. М. 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Інтернет-залежність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і механізми психологічного захисту підлітків/ Н. М. Атманчук // Проблеми сучасної психології</w:t>
      </w:r>
      <w:r w:rsidR="00DF4E62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EF0AE0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2015. 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F4E62">
        <w:rPr>
          <w:rFonts w:ascii="Times New Roman" w:hAnsi="Times New Roman" w:cs="Times New Roman"/>
          <w:sz w:val="28"/>
          <w:szCs w:val="28"/>
          <w:lang w:val="uk-UA"/>
        </w:rPr>
        <w:t>№ 30. – С</w:t>
      </w:r>
      <w:r w:rsidR="00EF0AE0" w:rsidRPr="00EE24F2">
        <w:rPr>
          <w:rFonts w:ascii="Times New Roman" w:hAnsi="Times New Roman" w:cs="Times New Roman"/>
          <w:sz w:val="28"/>
          <w:szCs w:val="28"/>
          <w:lang w:val="uk-UA"/>
        </w:rPr>
        <w:t>. 51–60</w:t>
      </w:r>
      <w:r w:rsidR="00074A9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C336E" w:rsidRPr="00EE24F2" w:rsidRDefault="001C336E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4) Куріння, вживання алкоголю та наркотичних речовин серед підлітків, які навчаються: поширення й тенденції в Україні : За результатами дослідження 2015 року в рамках міжнародного проекту «Європейське опитування учнів щодо вживання алкоголю та інших наркотичних речовин – ESPAD» / </w:t>
      </w:r>
      <w:r w:rsidR="0064757C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Балакірєва </w:t>
      </w:r>
      <w:r w:rsidR="00DF4E62">
        <w:rPr>
          <w:rFonts w:ascii="Times New Roman" w:hAnsi="Times New Roman" w:cs="Times New Roman"/>
          <w:sz w:val="28"/>
          <w:szCs w:val="28"/>
          <w:lang w:val="uk-UA"/>
        </w:rPr>
        <w:t xml:space="preserve">О. М. </w:t>
      </w:r>
      <w:r w:rsidR="00DF4E62" w:rsidRPr="00DF4E6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F4E62">
        <w:rPr>
          <w:rFonts w:ascii="Times New Roman" w:hAnsi="Times New Roman" w:cs="Times New Roman"/>
          <w:sz w:val="28"/>
          <w:szCs w:val="28"/>
          <w:lang w:val="uk-UA"/>
        </w:rPr>
        <w:t>та інш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F4E62" w:rsidRPr="00DF4E6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F4E62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К. : Поліграфічний центр «Фоліант», 2015. – 200 с.</w:t>
      </w:r>
    </w:p>
    <w:p w:rsidR="001C336E" w:rsidRPr="00EE24F2" w:rsidRDefault="00246115" w:rsidP="00961A9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5) </w:t>
      </w:r>
      <w:r w:rsidR="00074A98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Бернс Р. Развитие Я-концепции и воспитание / Роберт Бернс; пер. </w:t>
      </w:r>
      <w:r w:rsidR="00074A98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4A98" w:rsidRPr="00EE24F2">
        <w:rPr>
          <w:rFonts w:ascii="Times New Roman" w:hAnsi="Times New Roman" w:cs="Times New Roman"/>
          <w:sz w:val="28"/>
          <w:szCs w:val="28"/>
          <w:lang w:val="uk-UA"/>
        </w:rPr>
        <w:t>англ. – М. : Прогрес</w:t>
      </w:r>
      <w:r w:rsidR="00074A98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4A98" w:rsidRPr="00EE24F2">
        <w:rPr>
          <w:rFonts w:ascii="Times New Roman" w:hAnsi="Times New Roman" w:cs="Times New Roman"/>
          <w:sz w:val="28"/>
          <w:szCs w:val="28"/>
          <w:lang w:val="uk-UA"/>
        </w:rPr>
        <w:t>, 1986. – 421 с</w:t>
      </w:r>
      <w:r w:rsidR="00074A9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C336E" w:rsidRPr="00EE24F2" w:rsidRDefault="001C336E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6) </w:t>
      </w:r>
      <w:r w:rsidR="00074A98" w:rsidRPr="001E1A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Варламова С. Н., Гончарова Е. Р., Соколова И. В. Интернет-зависимостьмолодёжимегаполисов: критерии и типология / С. Н.Варламова, Е. Р. Гончарова, И. В.Соколова / Мониторинг.</w:t>
      </w:r>
      <w:r w:rsidR="00074A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 w:rsidR="00074A98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2015. – № 2. С. 165–182.</w:t>
      </w:r>
    </w:p>
    <w:p w:rsidR="001E1A31" w:rsidRDefault="001C336E" w:rsidP="001E1A31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7) </w:t>
      </w:r>
      <w:r w:rsidR="00074A98" w:rsidRPr="001E1A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Вересаева О. «Психология и интернет на пороге ХХI века»</w:t>
      </w:r>
      <w:r w:rsidR="00074A98" w:rsidRPr="00555BA8">
        <w:rPr>
          <w:rFonts w:ascii="Times New Roman" w:hAnsi="Times New Roman" w:cs="Times New Roman"/>
          <w:sz w:val="28"/>
          <w:szCs w:val="28"/>
          <w:shd w:val="clear" w:color="auto" w:fill="FFFFFF"/>
        </w:rPr>
        <w:t>/</w:t>
      </w:r>
      <w:r w:rsidR="00074A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О.</w:t>
      </w:r>
      <w:r w:rsidR="00AC7337">
        <w:rPr>
          <w:lang w:val="uk-UA"/>
        </w:rPr>
        <w:t> </w:t>
      </w:r>
      <w:r w:rsidR="00074A98">
        <w:rPr>
          <w:rFonts w:ascii="Times New Roman" w:hAnsi="Times New Roman" w:cs="Times New Roman"/>
          <w:sz w:val="28"/>
          <w:szCs w:val="28"/>
          <w:shd w:val="clear" w:color="auto" w:fill="FFFFFF"/>
        </w:rPr>
        <w:t>Вересаева</w:t>
      </w:r>
      <w:r w:rsidR="00074A98" w:rsidRPr="00555BA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</w:t>
      </w:r>
      <w:r w:rsidR="00074A98" w:rsidRPr="001E1A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Психологическая газета </w:t>
      </w:r>
      <w:r w:rsidR="00074A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– </w:t>
      </w:r>
      <w:r w:rsidR="00074A98" w:rsidRPr="001E1A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1996</w:t>
      </w:r>
      <w:r w:rsidR="00074A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№ 12. – С</w:t>
      </w:r>
      <w:r w:rsidR="00074A98" w:rsidRPr="001E1A3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.4–6</w:t>
      </w:r>
      <w:r w:rsidR="00074A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AA3747" w:rsidRPr="00AA3747" w:rsidRDefault="001C336E" w:rsidP="001E1A31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8) 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>ВОЗ МКБ-11</w:t>
      </w:r>
      <w:r w:rsidR="00AA3747" w:rsidRPr="00EE24F2">
        <w:rPr>
          <w:rFonts w:ascii="Times New Roman" w:hAnsi="Times New Roman" w:cs="Times New Roman"/>
          <w:sz w:val="28"/>
          <w:szCs w:val="28"/>
        </w:rPr>
        <w:t>[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AA3747" w:rsidRPr="00EE24F2">
        <w:rPr>
          <w:rFonts w:ascii="Times New Roman" w:hAnsi="Times New Roman" w:cs="Times New Roman"/>
          <w:sz w:val="28"/>
          <w:szCs w:val="28"/>
        </w:rPr>
        <w:t>]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. – Режим доступу: </w:t>
      </w:r>
      <w:hyperlink r:id="rId8" w:history="1">
        <w:r w:rsidR="00AA3747" w:rsidRPr="00AA3747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https://www.who.int/news-room/detail/18-06-2018-who-releases-new-international-classification-of-diseases-(icd-11)</w:t>
        </w:r>
      </w:hyperlink>
      <w:r w:rsidR="00AA3747" w:rsidRPr="00AA37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A3747" w:rsidRPr="001E1A31" w:rsidRDefault="001C336E" w:rsidP="00AA3747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9) 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>Войскунский А.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A3747" w:rsidRPr="00555BA8">
        <w:rPr>
          <w:rFonts w:ascii="Times New Roman" w:hAnsi="Times New Roman" w:cs="Times New Roman"/>
          <w:sz w:val="28"/>
          <w:szCs w:val="28"/>
          <w:lang w:val="uk-UA"/>
        </w:rPr>
        <w:t>нтернет</w:t>
      </w:r>
      <w:r w:rsidR="001A019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AA3747" w:rsidRPr="00555BA8">
        <w:rPr>
          <w:rFonts w:ascii="Times New Roman" w:hAnsi="Times New Roman" w:cs="Times New Roman"/>
          <w:sz w:val="28"/>
          <w:szCs w:val="28"/>
          <w:lang w:val="uk-UA"/>
        </w:rPr>
        <w:t>новая область исследований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AA3747" w:rsidRPr="00555BA8">
        <w:rPr>
          <w:rFonts w:ascii="Times New Roman" w:hAnsi="Times New Roman" w:cs="Times New Roman"/>
          <w:sz w:val="28"/>
          <w:szCs w:val="28"/>
          <w:lang w:val="uk-UA"/>
        </w:rPr>
        <w:t>психологическойнауке</w:t>
      </w:r>
      <w:r w:rsidR="00AA3747" w:rsidRPr="00EE24F2">
        <w:rPr>
          <w:rFonts w:ascii="Times New Roman" w:hAnsi="Times New Roman" w:cs="Times New Roman"/>
          <w:sz w:val="28"/>
          <w:szCs w:val="28"/>
        </w:rPr>
        <w:t xml:space="preserve"> / 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А.Е</w:t>
      </w:r>
      <w:r w:rsidR="001A019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Войскунс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>кий</w:t>
      </w:r>
      <w:r w:rsidR="00AA3747" w:rsidRPr="00EE24F2">
        <w:rPr>
          <w:rFonts w:ascii="Times New Roman" w:hAnsi="Times New Roman" w:cs="Times New Roman"/>
          <w:sz w:val="28"/>
          <w:szCs w:val="28"/>
        </w:rPr>
        <w:t xml:space="preserve">// </w:t>
      </w:r>
      <w:r w:rsidR="00AA3747" w:rsidRPr="00555BA8">
        <w:rPr>
          <w:rFonts w:ascii="Times New Roman" w:hAnsi="Times New Roman" w:cs="Times New Roman"/>
          <w:sz w:val="28"/>
          <w:szCs w:val="28"/>
          <w:lang w:val="uk-UA"/>
        </w:rPr>
        <w:t>Ученые запис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и кафедрыобщейпсихологии МГУ</w:t>
      </w:r>
      <w:r w:rsidR="00AA3747" w:rsidRPr="00555BA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3747">
        <w:rPr>
          <w:rFonts w:ascii="Times New Roman" w:hAnsi="Times New Roman" w:cs="Times New Roman"/>
          <w:sz w:val="28"/>
          <w:szCs w:val="28"/>
        </w:rPr>
        <w:t>–</w:t>
      </w:r>
      <w:r w:rsidR="00AA3747" w:rsidRPr="00555BA8">
        <w:rPr>
          <w:rFonts w:ascii="Times New Roman" w:hAnsi="Times New Roman" w:cs="Times New Roman"/>
          <w:sz w:val="28"/>
          <w:szCs w:val="28"/>
          <w:lang w:val="uk-UA"/>
        </w:rPr>
        <w:t>М.: Смысл, 2002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3747" w:rsidRPr="00D72D7D">
        <w:rPr>
          <w:rFonts w:ascii="Times New Roman" w:hAnsi="Times New Roman" w:cs="Times New Roman"/>
          <w:sz w:val="28"/>
          <w:szCs w:val="28"/>
        </w:rPr>
        <w:t xml:space="preserve"> – </w:t>
      </w:r>
      <w:r w:rsidR="00AA3747">
        <w:rPr>
          <w:rFonts w:ascii="Times New Roman" w:hAnsi="Times New Roman" w:cs="Times New Roman"/>
          <w:sz w:val="28"/>
          <w:szCs w:val="28"/>
        </w:rPr>
        <w:t>в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ыпуск 1. – С</w:t>
      </w:r>
      <w:r w:rsidR="00AA3747" w:rsidRPr="00555BA8">
        <w:rPr>
          <w:rFonts w:ascii="Times New Roman" w:hAnsi="Times New Roman" w:cs="Times New Roman"/>
          <w:sz w:val="28"/>
          <w:szCs w:val="28"/>
          <w:lang w:val="uk-UA"/>
        </w:rPr>
        <w:t>. 82-101.</w:t>
      </w:r>
    </w:p>
    <w:p w:rsidR="001C336E" w:rsidRPr="00EE24F2" w:rsidRDefault="001C336E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10) </w:t>
      </w:r>
      <w:r w:rsidR="00AA3747" w:rsidRPr="00D72D7D">
        <w:rPr>
          <w:rFonts w:ascii="Times New Roman" w:hAnsi="Times New Roman" w:cs="Times New Roman"/>
          <w:sz w:val="28"/>
          <w:szCs w:val="28"/>
          <w:lang w:val="uk-UA"/>
        </w:rPr>
        <w:t>Войскунский А.Е. Феномен зависимости от Интернета / Под ред. А.Е. Войскунского // Гуманитарныеисследования в Интернете. – М., 2000. – С. 100–131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C336E" w:rsidRDefault="00626266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11) </w:t>
      </w:r>
      <w:r w:rsidR="00AA3747" w:rsidRPr="2632118E">
        <w:rPr>
          <w:rFonts w:ascii="Times New Roman" w:hAnsi="Times New Roman" w:cs="Times New Roman"/>
          <w:sz w:val="28"/>
          <w:szCs w:val="28"/>
        </w:rPr>
        <w:t>Выготский Л. С. Собрание сочинений: В 6-ти т. Детская психология/ Под ред. Д. Б. Эльконина.— М.: Педагогика, 1984.—Т. 4.</w:t>
      </w:r>
      <w:r w:rsidR="00AA3747">
        <w:rPr>
          <w:rFonts w:ascii="Times New Roman" w:hAnsi="Times New Roman" w:cs="Times New Roman"/>
          <w:sz w:val="28"/>
          <w:szCs w:val="28"/>
        </w:rPr>
        <w:t xml:space="preserve"> – </w:t>
      </w:r>
      <w:r w:rsidR="00AA3747" w:rsidRPr="2632118E">
        <w:rPr>
          <w:rFonts w:ascii="Times New Roman" w:hAnsi="Times New Roman" w:cs="Times New Roman"/>
          <w:sz w:val="28"/>
          <w:szCs w:val="28"/>
        </w:rPr>
        <w:t>32 с.</w:t>
      </w:r>
    </w:p>
    <w:p w:rsidR="00AA3747" w:rsidRDefault="00520879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12)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Данілова С. В., Федорі Ю. С. Соціально-психологічний портрет 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>-залежного підлітка</w:t>
      </w:r>
      <w:r w:rsidR="00AA3747" w:rsidRPr="00EE24F2">
        <w:rPr>
          <w:rFonts w:ascii="Times New Roman" w:hAnsi="Times New Roman" w:cs="Times New Roman"/>
          <w:sz w:val="28"/>
          <w:szCs w:val="28"/>
        </w:rPr>
        <w:t>/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С. В. Данілова, Ю. С. Федорі</w:t>
      </w:r>
      <w:r w:rsidR="00AA3747" w:rsidRPr="00EE24F2">
        <w:rPr>
          <w:rFonts w:ascii="Times New Roman" w:hAnsi="Times New Roman" w:cs="Times New Roman"/>
          <w:sz w:val="28"/>
          <w:szCs w:val="28"/>
        </w:rPr>
        <w:t xml:space="preserve"> //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Вісник ОНУ ім. І. І. Мечникова. Психологія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– 2011. – 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16,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 xml:space="preserve"> №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11. – 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>. 254-261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533B4" w:rsidRPr="007533B4" w:rsidRDefault="00520879" w:rsidP="00AA3747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13</w:t>
      </w:r>
      <w:r w:rsidR="00D72D7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067C33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горов А.Ю. </w:t>
      </w:r>
      <w:r w:rsidR="00067C33" w:rsidRPr="00D72D7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Нехимическиезависимости</w:t>
      </w:r>
      <w:r w:rsidR="00067C33" w:rsidRPr="00D72D7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А. Ю. Егоров. – </w:t>
      </w:r>
      <w:r w:rsidR="00067C33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СПб.: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Речь,</w:t>
      </w:r>
      <w:r w:rsidR="00067C33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2007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192 с</w:t>
      </w:r>
      <w:r w:rsidR="007533B4" w:rsidRPr="007533B4">
        <w:rPr>
          <w:rFonts w:ascii="Times New Roman" w:hAnsi="Times New Roman" w:cs="Times New Roman"/>
          <w:sz w:val="28"/>
          <w:szCs w:val="28"/>
        </w:rPr>
        <w:t>.</w:t>
      </w:r>
    </w:p>
    <w:p w:rsidR="00AA3747" w:rsidRPr="00EE24F2" w:rsidRDefault="00520879" w:rsidP="00AA3747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14)</w:t>
      </w:r>
      <w:r w:rsidR="00067C33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Железнякова Ю. В. Необхідність корекції впливу негативного прояву почуття самотності на формування адитивної поведінки підлітків </w:t>
      </w:r>
      <w:r w:rsidR="00067C33" w:rsidRPr="00EE24F2">
        <w:rPr>
          <w:rFonts w:ascii="Times New Roman" w:hAnsi="Times New Roman" w:cs="Times New Roman"/>
          <w:sz w:val="28"/>
          <w:szCs w:val="28"/>
          <w:shd w:val="clear" w:color="auto" w:fill="FFFFFF"/>
        </w:rPr>
        <w:t>/</w:t>
      </w:r>
      <w:r w:rsidR="00067C33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Ю</w:t>
      </w:r>
      <w:r w:rsidR="00AC733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 </w:t>
      </w:r>
      <w:r w:rsidR="00067C33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 Железнякова</w:t>
      </w:r>
      <w:r w:rsidR="00067C33" w:rsidRPr="00EE24F2">
        <w:rPr>
          <w:rFonts w:ascii="Times New Roman" w:hAnsi="Times New Roman" w:cs="Times New Roman"/>
          <w:sz w:val="28"/>
          <w:szCs w:val="28"/>
          <w:shd w:val="clear" w:color="auto" w:fill="FFFFFF"/>
        </w:rPr>
        <w:t>//</w:t>
      </w:r>
      <w:r w:rsidR="00067C33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Вісник ОНУ ім.. І. І. Мечникова. Психологія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067C33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2015. – 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Т.</w:t>
      </w:r>
      <w:r w:rsidR="00067C33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20,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№ 2. – С</w:t>
      </w:r>
      <w:r w:rsidR="00067C33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42-51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1C336E" w:rsidRPr="00EE24F2" w:rsidRDefault="00621B37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520879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</w:t>
      </w: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067C33" w:rsidRPr="00327DC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Иванюшкин И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067C33" w:rsidRPr="00327DC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 Интернет-зависимость: социокультурный контекст (педиатрическиеаспекты) /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И. А. Иванюшкин</w:t>
      </w:r>
      <w:r w:rsidR="00067C33" w:rsidRPr="00327DCD">
        <w:rPr>
          <w:rFonts w:ascii="Times New Roman" w:hAnsi="Times New Roman" w:cs="Times New Roman"/>
          <w:sz w:val="28"/>
          <w:szCs w:val="28"/>
          <w:shd w:val="clear" w:color="auto" w:fill="FFFFFF"/>
        </w:rPr>
        <w:t>/</w:t>
      </w:r>
      <w:r w:rsidR="00067C33" w:rsidRPr="00327DC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 Ро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ссийскийпедиатрический журнал. – </w:t>
      </w:r>
      <w:r w:rsidR="00067C33" w:rsidRPr="00327DC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2013.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 w:rsidR="00067C33" w:rsidRPr="00327DC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№3.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С. 57-62.</w:t>
      </w:r>
    </w:p>
    <w:p w:rsidR="00AD2429" w:rsidRPr="00EE24F2" w:rsidRDefault="00520879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16)</w:t>
      </w:r>
      <w:r w:rsidR="00067C33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Коброслі А. Х. Взаємозв’язок використання соціальних мереж з психологічним благополуччям підлітків / А. Х. Коброслі // Вісник ОНУ ім. І. І. Мечникова. Психологія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2018. – Т.</w:t>
      </w:r>
      <w:r w:rsidR="00067C33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23,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№</w:t>
      </w:r>
      <w:r w:rsidR="00067C33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2. – 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067C33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58-66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1C336E" w:rsidRPr="00EE24F2" w:rsidRDefault="001C336E" w:rsidP="00A75E1F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20879" w:rsidRPr="00EE24F2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074A98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67C33" w:rsidRPr="00A75E1F">
        <w:rPr>
          <w:rFonts w:ascii="Times New Roman" w:hAnsi="Times New Roman" w:cs="Times New Roman"/>
          <w:sz w:val="28"/>
          <w:szCs w:val="28"/>
          <w:lang w:val="uk-UA"/>
        </w:rPr>
        <w:t>Ковалева Е. В. «Я — житель интернета»: явлениеинтернет-зависимости у детей и подростков /Е. В.Ковалева / Молодойученый. — 2015. — №21. — С. 788-790.</w:t>
      </w:r>
    </w:p>
    <w:p w:rsidR="001C336E" w:rsidRPr="00EE24F2" w:rsidRDefault="00520879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621B37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067C33" w:rsidRPr="2632118E">
        <w:rPr>
          <w:rFonts w:ascii="Times New Roman" w:hAnsi="Times New Roman" w:cs="Times New Roman"/>
          <w:sz w:val="28"/>
          <w:szCs w:val="28"/>
        </w:rPr>
        <w:t xml:space="preserve">Малкина-Пых И. </w:t>
      </w:r>
      <w:r w:rsidR="00067C33">
        <w:rPr>
          <w:rFonts w:ascii="Times New Roman" w:hAnsi="Times New Roman" w:cs="Times New Roman"/>
          <w:sz w:val="28"/>
          <w:szCs w:val="28"/>
          <w:lang w:val="uk-UA"/>
        </w:rPr>
        <w:t xml:space="preserve">Г. </w:t>
      </w:r>
      <w:r w:rsidR="00067C33" w:rsidRPr="2632118E">
        <w:rPr>
          <w:rFonts w:ascii="Times New Roman" w:hAnsi="Times New Roman" w:cs="Times New Roman"/>
          <w:sz w:val="28"/>
          <w:szCs w:val="28"/>
        </w:rPr>
        <w:t>Кризисы подросткового возраста / И.</w:t>
      </w:r>
      <w:r w:rsidR="00AC733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67C33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AC733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67C33" w:rsidRPr="2632118E">
        <w:rPr>
          <w:rFonts w:ascii="Times New Roman" w:hAnsi="Times New Roman" w:cs="Times New Roman"/>
          <w:sz w:val="28"/>
          <w:szCs w:val="28"/>
        </w:rPr>
        <w:t>Малкина-Пых. – М</w:t>
      </w:r>
      <w:r w:rsidR="00067C33">
        <w:rPr>
          <w:rFonts w:ascii="Times New Roman" w:hAnsi="Times New Roman" w:cs="Times New Roman"/>
          <w:sz w:val="28"/>
          <w:szCs w:val="28"/>
        </w:rPr>
        <w:t>.</w:t>
      </w:r>
      <w:r w:rsidR="00067C33" w:rsidRPr="2632118E">
        <w:rPr>
          <w:rFonts w:ascii="Times New Roman" w:hAnsi="Times New Roman" w:cs="Times New Roman"/>
          <w:sz w:val="28"/>
          <w:szCs w:val="28"/>
        </w:rPr>
        <w:t>: Эксмо, 2005. – 896 с</w:t>
      </w:r>
      <w:r w:rsidR="00067C33">
        <w:rPr>
          <w:rFonts w:ascii="Times New Roman" w:hAnsi="Times New Roman" w:cs="Times New Roman"/>
          <w:sz w:val="28"/>
          <w:szCs w:val="28"/>
        </w:rPr>
        <w:t>.</w:t>
      </w:r>
    </w:p>
    <w:p w:rsidR="001C336E" w:rsidRPr="00EE24F2" w:rsidRDefault="00377D23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lastRenderedPageBreak/>
        <w:t>1</w:t>
      </w:r>
      <w:r w:rsidR="00520879" w:rsidRPr="00EE24F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067C33" w:rsidRPr="00067C33">
        <w:rPr>
          <w:rFonts w:ascii="Times New Roman" w:hAnsi="Times New Roman" w:cs="Times New Roman"/>
          <w:sz w:val="28"/>
          <w:szCs w:val="28"/>
          <w:lang w:val="uk-UA"/>
        </w:rPr>
        <w:t>Интернет-зависимоеповедение у подростков. Клиника, диагностика, профилактика / Малыгин В.Л. [и др.]</w:t>
      </w:r>
      <w:r w:rsidR="00067C33">
        <w:rPr>
          <w:rFonts w:ascii="Times New Roman" w:hAnsi="Times New Roman" w:cs="Times New Roman"/>
          <w:sz w:val="28"/>
          <w:szCs w:val="28"/>
          <w:lang w:val="uk-UA"/>
        </w:rPr>
        <w:t>; под.. ред. В.</w:t>
      </w:r>
      <w:r w:rsidR="00067C3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067C33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067C3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067C33">
        <w:rPr>
          <w:rFonts w:ascii="Times New Roman" w:hAnsi="Times New Roman" w:cs="Times New Roman"/>
          <w:sz w:val="28"/>
          <w:szCs w:val="28"/>
          <w:lang w:val="uk-UA"/>
        </w:rPr>
        <w:t>Мал</w:t>
      </w:r>
      <w:r w:rsidR="00067C33">
        <w:rPr>
          <w:rFonts w:ascii="Times New Roman" w:hAnsi="Times New Roman" w:cs="Times New Roman"/>
          <w:sz w:val="28"/>
          <w:szCs w:val="28"/>
        </w:rPr>
        <w:t>ыгина.</w:t>
      </w:r>
      <w:r w:rsidR="00067C33" w:rsidRPr="00067C33">
        <w:rPr>
          <w:rFonts w:ascii="Times New Roman" w:hAnsi="Times New Roman" w:cs="Times New Roman"/>
          <w:sz w:val="28"/>
          <w:szCs w:val="28"/>
          <w:lang w:val="uk-UA"/>
        </w:rPr>
        <w:t xml:space="preserve"> – М.: Арсенал Образования, 2010. – 136с</w:t>
      </w:r>
      <w:r w:rsidR="00067C33">
        <w:rPr>
          <w:rFonts w:ascii="Times New Roman" w:hAnsi="Times New Roman" w:cs="Times New Roman"/>
          <w:sz w:val="28"/>
          <w:szCs w:val="28"/>
        </w:rPr>
        <w:t>.</w:t>
      </w:r>
    </w:p>
    <w:p w:rsidR="00067C33" w:rsidRPr="00EE24F2" w:rsidRDefault="00520879" w:rsidP="00067C3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067C33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067C33" w:rsidRPr="00A75E1F">
        <w:rPr>
          <w:rFonts w:ascii="Times New Roman" w:hAnsi="Times New Roman" w:cs="Times New Roman"/>
          <w:sz w:val="28"/>
          <w:szCs w:val="28"/>
          <w:lang w:val="uk-UA"/>
        </w:rPr>
        <w:t>Интернет-зависимоеповедение. Критерии и методыдиагностики</w:t>
      </w:r>
      <w:r w:rsidR="00067C33">
        <w:rPr>
          <w:rFonts w:ascii="Times New Roman" w:hAnsi="Times New Roman" w:cs="Times New Roman"/>
          <w:sz w:val="28"/>
          <w:szCs w:val="28"/>
          <w:lang w:val="uk-UA"/>
        </w:rPr>
        <w:t>: у</w:t>
      </w:r>
      <w:r w:rsidR="00067C33" w:rsidRPr="00A75E1F">
        <w:rPr>
          <w:rFonts w:ascii="Times New Roman" w:hAnsi="Times New Roman" w:cs="Times New Roman"/>
          <w:sz w:val="28"/>
          <w:szCs w:val="28"/>
          <w:lang w:val="uk-UA"/>
        </w:rPr>
        <w:t>чебноепособие</w:t>
      </w:r>
      <w:r w:rsidR="00067C33" w:rsidRPr="00A75E1F">
        <w:rPr>
          <w:rFonts w:ascii="Times New Roman" w:hAnsi="Times New Roman" w:cs="Times New Roman"/>
          <w:sz w:val="28"/>
          <w:szCs w:val="28"/>
        </w:rPr>
        <w:t xml:space="preserve"> /</w:t>
      </w:r>
      <w:r w:rsidR="00067C33">
        <w:rPr>
          <w:rFonts w:ascii="Times New Roman" w:hAnsi="Times New Roman" w:cs="Times New Roman"/>
          <w:sz w:val="28"/>
          <w:szCs w:val="28"/>
        </w:rPr>
        <w:t xml:space="preserve"> Малыгин В. Л. </w:t>
      </w:r>
      <w:r w:rsidR="00067C33" w:rsidRPr="00A75E1F">
        <w:rPr>
          <w:rFonts w:ascii="Times New Roman" w:hAnsi="Times New Roman" w:cs="Times New Roman"/>
          <w:sz w:val="28"/>
          <w:szCs w:val="28"/>
        </w:rPr>
        <w:t>[</w:t>
      </w:r>
      <w:r w:rsidR="00067C33">
        <w:rPr>
          <w:rFonts w:ascii="Times New Roman" w:hAnsi="Times New Roman" w:cs="Times New Roman"/>
          <w:sz w:val="28"/>
          <w:szCs w:val="28"/>
        </w:rPr>
        <w:t>и др.</w:t>
      </w:r>
      <w:r w:rsidR="00067C33" w:rsidRPr="00A75E1F">
        <w:rPr>
          <w:rFonts w:ascii="Times New Roman" w:hAnsi="Times New Roman" w:cs="Times New Roman"/>
          <w:sz w:val="28"/>
          <w:szCs w:val="28"/>
        </w:rPr>
        <w:t>]</w:t>
      </w:r>
      <w:r w:rsidR="00067C33">
        <w:rPr>
          <w:rFonts w:ascii="Times New Roman" w:hAnsi="Times New Roman" w:cs="Times New Roman"/>
          <w:sz w:val="28"/>
          <w:szCs w:val="28"/>
          <w:lang w:val="uk-UA"/>
        </w:rPr>
        <w:t>;по</w:t>
      </w:r>
      <w:r w:rsidR="00067C33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д.ред. </w:t>
      </w:r>
      <w:r w:rsidR="00067C33" w:rsidRPr="006338AE">
        <w:rPr>
          <w:rFonts w:ascii="Times New Roman" w:hAnsi="Times New Roman" w:cs="Times New Roman"/>
          <w:sz w:val="28"/>
          <w:szCs w:val="28"/>
          <w:lang w:val="uk-UA"/>
        </w:rPr>
        <w:t>В. Л. Малыгин</w:t>
      </w:r>
      <w:r w:rsidR="00067C33">
        <w:rPr>
          <w:rFonts w:ascii="Times New Roman" w:hAnsi="Times New Roman" w:cs="Times New Roman"/>
          <w:sz w:val="28"/>
          <w:szCs w:val="28"/>
          <w:lang w:val="uk-UA"/>
        </w:rPr>
        <w:t xml:space="preserve">а. – </w:t>
      </w:r>
      <w:r w:rsidR="00067C33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 w:rsidR="00067C33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67C33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МГМСУ</w:t>
      </w:r>
      <w:r w:rsidR="00067C3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67C33" w:rsidRPr="00EE24F2">
        <w:rPr>
          <w:rFonts w:ascii="Times New Roman" w:hAnsi="Times New Roman" w:cs="Times New Roman"/>
          <w:sz w:val="28"/>
          <w:szCs w:val="28"/>
          <w:lang w:val="uk-UA"/>
        </w:rPr>
        <w:t>2011. – 32 с</w:t>
      </w:r>
      <w:r w:rsidR="00067C3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74A98" w:rsidRPr="00EE24F2" w:rsidRDefault="00520879" w:rsidP="00074A98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="001C336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Руководство по аддиктологии / п</w:t>
      </w:r>
      <w:r w:rsidR="00AA3747" w:rsidRPr="006338AE">
        <w:rPr>
          <w:rFonts w:ascii="Times New Roman" w:hAnsi="Times New Roman" w:cs="Times New Roman"/>
          <w:sz w:val="28"/>
          <w:szCs w:val="28"/>
          <w:lang w:val="uk-UA"/>
        </w:rPr>
        <w:t>од ред. В. Д. Менделевича. СПб.: Речь, 2007.—768 с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C336E" w:rsidRPr="00EE24F2" w:rsidRDefault="00520879" w:rsidP="00621B37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="00621B37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Моцик Р. В. 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Інтернет-залежність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 та її вплив на виховання сучасної людини / Р. В. Моцик // Педагогічна освіта: теорія і практика. 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2015. 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 xml:space="preserve"> – №. 18.  – 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>С. 292-297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25452" w:rsidRDefault="001C336E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66539" w:rsidRPr="00EE24F2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325452" w:rsidRPr="006338AE">
        <w:rPr>
          <w:rFonts w:ascii="Times New Roman" w:hAnsi="Times New Roman" w:cs="Times New Roman"/>
          <w:sz w:val="28"/>
          <w:szCs w:val="28"/>
          <w:lang w:val="uk-UA"/>
        </w:rPr>
        <w:t xml:space="preserve">Сидоренко Е. В. Методыматематическойобработки в </w:t>
      </w:r>
      <w:r w:rsidR="00325452">
        <w:rPr>
          <w:rFonts w:ascii="Times New Roman" w:hAnsi="Times New Roman" w:cs="Times New Roman"/>
          <w:sz w:val="28"/>
          <w:szCs w:val="28"/>
          <w:lang w:val="uk-UA"/>
        </w:rPr>
        <w:t>психологи</w:t>
      </w:r>
      <w:r w:rsidR="00325452" w:rsidRPr="006338AE">
        <w:rPr>
          <w:rFonts w:ascii="Times New Roman" w:hAnsi="Times New Roman" w:cs="Times New Roman"/>
          <w:sz w:val="28"/>
          <w:szCs w:val="28"/>
        </w:rPr>
        <w:t xml:space="preserve"> / </w:t>
      </w:r>
      <w:r w:rsidR="00325452">
        <w:rPr>
          <w:rFonts w:ascii="Times New Roman" w:hAnsi="Times New Roman" w:cs="Times New Roman"/>
          <w:sz w:val="28"/>
          <w:szCs w:val="28"/>
        </w:rPr>
        <w:t>Е. В. Сидоренко.</w:t>
      </w:r>
      <w:r w:rsidR="00325452" w:rsidRPr="006338AE">
        <w:rPr>
          <w:rFonts w:ascii="Times New Roman" w:hAnsi="Times New Roman" w:cs="Times New Roman"/>
          <w:sz w:val="28"/>
          <w:szCs w:val="28"/>
          <w:lang w:val="uk-UA"/>
        </w:rPr>
        <w:t xml:space="preserve"> — СПб.: ООО «Речь», 2000. — 350 с</w:t>
      </w:r>
      <w:r w:rsidR="003254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25452" w:rsidRPr="00EE24F2" w:rsidRDefault="00621B37" w:rsidP="0032545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66539" w:rsidRPr="00EE24F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32545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25452" w:rsidRPr="00800CAF">
        <w:rPr>
          <w:rFonts w:ascii="Times New Roman" w:hAnsi="Times New Roman" w:cs="Times New Roman"/>
          <w:sz w:val="28"/>
          <w:szCs w:val="28"/>
          <w:lang w:val="uk-UA"/>
        </w:rPr>
        <w:t>бразование и информационная культура</w:t>
      </w:r>
      <w:r w:rsidR="00325452">
        <w:rPr>
          <w:rFonts w:ascii="Times New Roman" w:hAnsi="Times New Roman" w:cs="Times New Roman"/>
          <w:sz w:val="28"/>
          <w:szCs w:val="28"/>
          <w:lang w:val="uk-UA"/>
        </w:rPr>
        <w:t>: с</w:t>
      </w:r>
      <w:r w:rsidR="00325452" w:rsidRPr="00800CAF">
        <w:rPr>
          <w:rFonts w:ascii="Times New Roman" w:hAnsi="Times New Roman" w:cs="Times New Roman"/>
          <w:sz w:val="28"/>
          <w:szCs w:val="28"/>
          <w:lang w:val="uk-UA"/>
        </w:rPr>
        <w:t xml:space="preserve">оциологическиеаспекты. </w:t>
      </w:r>
      <w:r w:rsidR="00325452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25452" w:rsidRPr="00800CAF">
        <w:rPr>
          <w:rFonts w:ascii="Times New Roman" w:hAnsi="Times New Roman" w:cs="Times New Roman"/>
          <w:sz w:val="28"/>
          <w:szCs w:val="28"/>
          <w:lang w:val="uk-UA"/>
        </w:rPr>
        <w:t>руды по социологииобразования</w:t>
      </w:r>
      <w:r w:rsidR="00325452" w:rsidRPr="00961A94">
        <w:rPr>
          <w:rFonts w:ascii="Times New Roman" w:hAnsi="Times New Roman" w:cs="Times New Roman"/>
          <w:sz w:val="28"/>
          <w:szCs w:val="28"/>
        </w:rPr>
        <w:t>/</w:t>
      </w:r>
      <w:r w:rsidR="0032545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325452" w:rsidRPr="00800CAF">
        <w:rPr>
          <w:rFonts w:ascii="Times New Roman" w:hAnsi="Times New Roman" w:cs="Times New Roman"/>
          <w:sz w:val="28"/>
          <w:szCs w:val="28"/>
          <w:lang w:val="uk-UA"/>
        </w:rPr>
        <w:t>од</w:t>
      </w:r>
      <w:r w:rsidR="00325452">
        <w:rPr>
          <w:rFonts w:ascii="Times New Roman" w:hAnsi="Times New Roman" w:cs="Times New Roman"/>
          <w:sz w:val="28"/>
          <w:szCs w:val="28"/>
          <w:lang w:val="uk-UA"/>
        </w:rPr>
        <w:t xml:space="preserve">ред. В.С. Собкина. – </w:t>
      </w:r>
      <w:r w:rsidR="00325452" w:rsidRPr="00800CAF">
        <w:rPr>
          <w:rFonts w:ascii="Times New Roman" w:hAnsi="Times New Roman" w:cs="Times New Roman"/>
          <w:sz w:val="28"/>
          <w:szCs w:val="28"/>
          <w:lang w:val="uk-UA"/>
        </w:rPr>
        <w:t>Том. V. Выпуск VII</w:t>
      </w:r>
      <w:r w:rsidR="00325452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. – М.: РАО, 2000. – </w:t>
      </w:r>
      <w:r w:rsidR="00325452">
        <w:rPr>
          <w:rFonts w:ascii="Times New Roman" w:hAnsi="Times New Roman" w:cs="Times New Roman"/>
          <w:sz w:val="28"/>
          <w:szCs w:val="28"/>
          <w:lang w:val="uk-UA"/>
        </w:rPr>
        <w:t>459 с</w:t>
      </w:r>
      <w:r w:rsidR="00325452" w:rsidRPr="00EE24F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C336E" w:rsidRPr="00EE24F2" w:rsidRDefault="001C336E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66539" w:rsidRPr="00EE24F2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25452">
        <w:rPr>
          <w:rFonts w:ascii="Times New Roman" w:hAnsi="Times New Roman" w:cs="Times New Roman"/>
          <w:sz w:val="28"/>
          <w:szCs w:val="28"/>
        </w:rPr>
        <w:t>Пятунин</w:t>
      </w:r>
      <w:r w:rsidR="00325452" w:rsidRPr="2632118E">
        <w:rPr>
          <w:rFonts w:ascii="Times New Roman" w:hAnsi="Times New Roman" w:cs="Times New Roman"/>
          <w:sz w:val="28"/>
          <w:szCs w:val="28"/>
        </w:rPr>
        <w:t xml:space="preserve"> В. А. Девиантное поведение несовершеннолетних: современные тенденции / В. А. Пятунин. – М</w:t>
      </w:r>
      <w:r w:rsidR="00325452">
        <w:rPr>
          <w:rFonts w:ascii="Times New Roman" w:hAnsi="Times New Roman" w:cs="Times New Roman"/>
          <w:sz w:val="28"/>
          <w:szCs w:val="28"/>
        </w:rPr>
        <w:t>.</w:t>
      </w:r>
      <w:r w:rsidR="00325452" w:rsidRPr="2632118E">
        <w:rPr>
          <w:rFonts w:ascii="Times New Roman" w:hAnsi="Times New Roman" w:cs="Times New Roman"/>
          <w:sz w:val="28"/>
          <w:szCs w:val="28"/>
        </w:rPr>
        <w:t>: РОО «Центр содействия реформе уголовного правосудия», 2010. – 282 с</w:t>
      </w:r>
      <w:r w:rsidR="00325452">
        <w:rPr>
          <w:rFonts w:ascii="Times New Roman" w:hAnsi="Times New Roman" w:cs="Times New Roman"/>
          <w:sz w:val="28"/>
          <w:szCs w:val="28"/>
        </w:rPr>
        <w:t>.</w:t>
      </w:r>
    </w:p>
    <w:p w:rsidR="001C336E" w:rsidRPr="00EE24F2" w:rsidRDefault="00621B37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66539" w:rsidRPr="00EE24F2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25452" w:rsidRPr="2632118E">
        <w:rPr>
          <w:rFonts w:ascii="Times New Roman" w:hAnsi="Times New Roman" w:cs="Times New Roman"/>
          <w:sz w:val="28"/>
          <w:szCs w:val="28"/>
        </w:rPr>
        <w:t>Ремшмидт Х. Подростковый и юношеский возраст</w:t>
      </w:r>
      <w:r w:rsidR="00325452">
        <w:rPr>
          <w:rFonts w:ascii="Times New Roman" w:hAnsi="Times New Roman" w:cs="Times New Roman"/>
          <w:sz w:val="28"/>
          <w:szCs w:val="28"/>
        </w:rPr>
        <w:t>.П</w:t>
      </w:r>
      <w:r w:rsidR="00325452" w:rsidRPr="2632118E">
        <w:rPr>
          <w:rFonts w:ascii="Times New Roman" w:hAnsi="Times New Roman" w:cs="Times New Roman"/>
          <w:sz w:val="28"/>
          <w:szCs w:val="28"/>
        </w:rPr>
        <w:t>роблемы становления личности</w:t>
      </w:r>
      <w:r w:rsidR="00325452">
        <w:rPr>
          <w:rFonts w:ascii="Times New Roman" w:hAnsi="Times New Roman" w:cs="Times New Roman"/>
          <w:sz w:val="28"/>
          <w:szCs w:val="28"/>
        </w:rPr>
        <w:t>:</w:t>
      </w:r>
      <w:r w:rsidR="00325452" w:rsidRPr="2632118E">
        <w:rPr>
          <w:rFonts w:ascii="Times New Roman" w:hAnsi="Times New Roman" w:cs="Times New Roman"/>
          <w:sz w:val="28"/>
          <w:szCs w:val="28"/>
        </w:rPr>
        <w:t xml:space="preserve"> уче</w:t>
      </w:r>
      <w:r w:rsidR="00325452">
        <w:rPr>
          <w:rFonts w:ascii="Times New Roman" w:hAnsi="Times New Roman" w:cs="Times New Roman"/>
          <w:sz w:val="28"/>
          <w:szCs w:val="28"/>
        </w:rPr>
        <w:t>бное пособие / Х. Ремшмидт. – М.</w:t>
      </w:r>
      <w:r w:rsidR="00325452" w:rsidRPr="2632118E">
        <w:rPr>
          <w:rFonts w:ascii="Times New Roman" w:hAnsi="Times New Roman" w:cs="Times New Roman"/>
          <w:sz w:val="28"/>
          <w:szCs w:val="28"/>
        </w:rPr>
        <w:t>: Мир, 1994. – 320 с</w:t>
      </w:r>
      <w:r w:rsidR="003254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C336E" w:rsidRPr="00EE24F2" w:rsidRDefault="00166539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E24F2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27</w:t>
      </w:r>
      <w:r w:rsidR="00621B37" w:rsidRPr="00EE24F2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)  </w:t>
      </w:r>
      <w:r w:rsidR="00AA3747" w:rsidRPr="2632118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Устименко С. Ф. Межличностные отношения трудных подростков / С. Ф. Устименко // Вопросы психологии. </w:t>
      </w:r>
      <w:r w:rsidR="00AA3747" w:rsidRPr="2632118E">
        <w:rPr>
          <w:rFonts w:ascii="Times New Roman" w:hAnsi="Times New Roman" w:cs="Times New Roman"/>
          <w:sz w:val="28"/>
          <w:szCs w:val="28"/>
        </w:rPr>
        <w:t xml:space="preserve">–  </w:t>
      </w:r>
      <w:r w:rsidR="00AA3747" w:rsidRPr="2632118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1984. </w:t>
      </w:r>
      <w:r w:rsidR="00AA3747" w:rsidRPr="2632118E">
        <w:rPr>
          <w:rFonts w:ascii="Times New Roman" w:hAnsi="Times New Roman" w:cs="Times New Roman"/>
          <w:sz w:val="28"/>
          <w:szCs w:val="28"/>
        </w:rPr>
        <w:t xml:space="preserve">–  </w:t>
      </w:r>
      <w:r w:rsidR="00AA3747" w:rsidRPr="2632118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№1. </w:t>
      </w:r>
      <w:r w:rsidR="00AA3747" w:rsidRPr="2632118E">
        <w:rPr>
          <w:rFonts w:ascii="Times New Roman" w:hAnsi="Times New Roman" w:cs="Times New Roman"/>
          <w:sz w:val="28"/>
          <w:szCs w:val="28"/>
        </w:rPr>
        <w:t xml:space="preserve">–  </w:t>
      </w:r>
      <w:r w:rsidR="00AA3747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="00AA3747" w:rsidRPr="2632118E">
        <w:rPr>
          <w:rFonts w:ascii="Times New Roman" w:hAnsi="Times New Roman" w:cs="Times New Roman"/>
          <w:color w:val="000000" w:themeColor="text1"/>
          <w:sz w:val="28"/>
          <w:szCs w:val="28"/>
        </w:rPr>
        <w:t>. 27-34</w:t>
      </w:r>
      <w:r w:rsidR="00AA374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89765C" w:rsidRDefault="001C336E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</w:t>
      </w:r>
      <w:r w:rsidR="00166539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8</w:t>
      </w: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 </w:t>
      </w:r>
      <w:r w:rsidR="00AA3747" w:rsidRPr="00123CF1">
        <w:rPr>
          <w:rFonts w:ascii="Times New Roman" w:hAnsi="Times New Roman" w:cs="Times New Roman"/>
          <w:sz w:val="28"/>
          <w:szCs w:val="28"/>
          <w:lang w:val="uk-UA"/>
        </w:rPr>
        <w:t>Фролов Ю.И. Психологияподросткахрестоматия / Ю. И. Фролов. – М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3747" w:rsidRPr="00123CF1">
        <w:rPr>
          <w:rFonts w:ascii="Times New Roman" w:hAnsi="Times New Roman" w:cs="Times New Roman"/>
          <w:sz w:val="28"/>
          <w:szCs w:val="28"/>
          <w:lang w:val="uk-UA"/>
        </w:rPr>
        <w:t>: Рос. пед. аг-во, 1997. – 526с.</w:t>
      </w:r>
    </w:p>
    <w:p w:rsidR="001C336E" w:rsidRPr="00EE24F2" w:rsidRDefault="001C336E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66539" w:rsidRPr="00EE24F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A3747" w:rsidRPr="0089765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Практическийподход к профилактикекомпьютернойзависимости у подростков</w:t>
      </w:r>
      <w:r w:rsidR="00AA3747" w:rsidRPr="0089765C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[</w:t>
      </w:r>
      <w:r w:rsidR="00AA3747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Електронний ресурс</w:t>
      </w:r>
      <w:r w:rsidR="00AA3747" w:rsidRPr="0089765C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]</w:t>
      </w:r>
      <w:r w:rsidR="00AA3747" w:rsidRPr="0089765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/ Хилько О. В.</w:t>
      </w:r>
      <w:r w:rsidR="00AA3747" w:rsidRPr="0089765C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//</w:t>
      </w:r>
      <w:r w:rsidR="00AA3747" w:rsidRPr="0089765C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Научно-методическийэлектронный журнал «Концепт». – 2015. – Т. 13. – С. 56–60.</w:t>
      </w:r>
      <w:r w:rsidR="00AA3747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– Режим доступу до журн. :</w:t>
      </w:r>
      <w:r w:rsidR="00AA3747" w:rsidRPr="008976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http://e-koncept.ru/2015/85012.htm.</w:t>
      </w:r>
    </w:p>
    <w:p w:rsidR="001C336E" w:rsidRPr="00EE24F2" w:rsidRDefault="00166539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30</w:t>
      </w:r>
      <w:r w:rsidR="001C336E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 </w:t>
      </w:r>
      <w:r w:rsidR="005D0E1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Інтернет-залежність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її вплив на виховання підлітків вісник психології і педагогіки</w:t>
      </w:r>
      <w:r w:rsidR="00AA3747" w:rsidRPr="008976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Електронний ресурс</w:t>
      </w:r>
      <w:r w:rsidR="00AA3747" w:rsidRPr="008976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Швець Н. А. // Педагогічний інститут Київського університету 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ім.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Бориса Грінченка, Інститут психології і соціальної педагогіки Київського університету 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ім.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Бориса Грінченка/ Збірник наук. п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раць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К., 2011. </w:t>
      </w:r>
      <w:r w:rsidR="00AC733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 № 5. – Режим доступу до журн. 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r w:rsidR="00AA3747" w:rsidRPr="008976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http://www.psyh.kiev.ua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AD2429" w:rsidRPr="00EE24F2" w:rsidRDefault="00166539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31) </w:t>
      </w:r>
      <w:r w:rsidR="00AA3747" w:rsidRPr="2632118E">
        <w:rPr>
          <w:rFonts w:ascii="Times New Roman" w:hAnsi="Times New Roman" w:cs="Times New Roman"/>
          <w:color w:val="000000" w:themeColor="text1"/>
          <w:sz w:val="28"/>
          <w:szCs w:val="28"/>
        </w:rPr>
        <w:t>Элько</w:t>
      </w:r>
      <w:r w:rsidR="00AA3747" w:rsidRPr="2632118E">
        <w:rPr>
          <w:rFonts w:ascii="Times New Roman" w:hAnsi="Times New Roman" w:cs="Times New Roman"/>
          <w:sz w:val="28"/>
          <w:szCs w:val="28"/>
        </w:rPr>
        <w:t>нин Д.Б</w:t>
      </w:r>
      <w:r w:rsidR="00AA3747" w:rsidRPr="2632118E">
        <w:rPr>
          <w:rFonts w:ascii="Times New Roman" w:hAnsi="Times New Roman" w:cs="Times New Roman"/>
          <w:color w:val="000000" w:themeColor="text1"/>
          <w:sz w:val="28"/>
          <w:szCs w:val="28"/>
        </w:rPr>
        <w:t>. Избранные психологические труд</w:t>
      </w:r>
      <w:r w:rsidR="00AA3747">
        <w:rPr>
          <w:rFonts w:ascii="Times New Roman" w:hAnsi="Times New Roman" w:cs="Times New Roman"/>
          <w:color w:val="000000" w:themeColor="text1"/>
          <w:sz w:val="28"/>
          <w:szCs w:val="28"/>
        </w:rPr>
        <w:t>ы</w:t>
      </w:r>
      <w:r w:rsidR="00AA3747" w:rsidRPr="2632118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Д. Б. Эльконин. — М</w:t>
      </w:r>
      <w:r w:rsidR="00AA374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AA3747" w:rsidRPr="2632118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Педагогика, 1989. </w:t>
      </w:r>
      <w:r w:rsidR="00AA3747" w:rsidRPr="2632118E">
        <w:rPr>
          <w:rFonts w:ascii="Times New Roman" w:hAnsi="Times New Roman" w:cs="Times New Roman"/>
          <w:sz w:val="28"/>
          <w:szCs w:val="28"/>
        </w:rPr>
        <w:t xml:space="preserve">– </w:t>
      </w:r>
      <w:r w:rsidR="00AA3747" w:rsidRPr="2632118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560 с</w:t>
      </w:r>
      <w:r w:rsidR="00AA3747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AA3747" w:rsidRDefault="00166539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32</w:t>
      </w:r>
      <w:r w:rsidR="0023694F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Юр'єва, Л. М.Больбот, Т. Ю. Комп'ютерна залежність: формування, діагностика, корекція і профілактика: Монографія / Т. Ю.Больбот, Л. М. Юр'єва. – Д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:Пороги, 2006. –196с.</w:t>
      </w:r>
    </w:p>
    <w:p w:rsidR="001C336E" w:rsidRPr="00AA3747" w:rsidRDefault="00166539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33</w:t>
      </w:r>
      <w:r w:rsidR="00A964B4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Юрченко З. В. Соціальнор-психологічний профіль </w:t>
      </w:r>
      <w:r w:rsidR="005D0E1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Інтернет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-залежного підлітка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</w:rPr>
        <w:t>/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З. В. Юрченко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Вісник ОНУ ім.. І. І. М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ечникова. Психологія – 2017. – Т.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22,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№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2. – 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196-203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067C33" w:rsidRDefault="00EE24F2" w:rsidP="00067C33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34</w:t>
      </w:r>
      <w:r w:rsidR="001C336E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 </w:t>
      </w:r>
      <w:r w:rsidR="00067C33" w:rsidRP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Янг К.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Діагноз – і</w:t>
      </w:r>
      <w:r w:rsidR="00067C33" w:rsidRP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нтернет-</w:t>
      </w:r>
      <w:r w:rsid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залежність </w:t>
      </w:r>
      <w:r w:rsidR="00067C33" w:rsidRPr="00EE24F2">
        <w:rPr>
          <w:rFonts w:ascii="Times New Roman" w:hAnsi="Times New Roman" w:cs="Times New Roman"/>
          <w:sz w:val="28"/>
          <w:szCs w:val="28"/>
        </w:rPr>
        <w:t>[</w:t>
      </w:r>
      <w:r w:rsidR="00067C33" w:rsidRPr="00EE24F2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067C33" w:rsidRPr="00EE24F2">
        <w:rPr>
          <w:rFonts w:ascii="Times New Roman" w:hAnsi="Times New Roman" w:cs="Times New Roman"/>
          <w:sz w:val="28"/>
          <w:szCs w:val="28"/>
        </w:rPr>
        <w:t>]</w:t>
      </w:r>
      <w:r w:rsidR="00B7340B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B7340B" w:rsidRPr="00EE24F2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 w:rsidR="00B7340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067C33" w:rsidRPr="00067C3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http://cyberpsy.ru/articles/young-internet-addiction/</w:t>
      </w:r>
      <w:r w:rsidR="00B734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1C336E" w:rsidRPr="00B7340B" w:rsidRDefault="00B7340B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35) 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ЯнгК.Тест на 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Інтернет-залежність</w:t>
      </w:r>
      <w:r w:rsidR="00AA3747" w:rsidRPr="00EE24F2">
        <w:rPr>
          <w:rFonts w:ascii="Times New Roman" w:hAnsi="Times New Roman" w:cs="Times New Roman"/>
          <w:sz w:val="28"/>
          <w:szCs w:val="28"/>
        </w:rPr>
        <w:t xml:space="preserve"> [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="00AA3747" w:rsidRPr="00EE24F2">
        <w:rPr>
          <w:rFonts w:ascii="Times New Roman" w:hAnsi="Times New Roman" w:cs="Times New Roman"/>
          <w:sz w:val="28"/>
          <w:szCs w:val="28"/>
        </w:rPr>
        <w:t>]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>. – Режим доступу</w:t>
      </w:r>
      <w:r w:rsidR="00AA3747" w:rsidRPr="00074A98">
        <w:rPr>
          <w:rFonts w:ascii="Times New Roman" w:hAnsi="Times New Roman" w:cs="Times New Roman"/>
          <w:sz w:val="28"/>
          <w:szCs w:val="28"/>
        </w:rPr>
        <w:t xml:space="preserve">: </w:t>
      </w:r>
      <w:hyperlink r:id="rId9" w:history="1">
        <w:r w:rsidR="00AA3747" w:rsidRPr="00EE24F2">
          <w:rPr>
            <w:rFonts w:ascii="Times New Roman" w:hAnsi="Times New Roman" w:cs="Times New Roman"/>
            <w:sz w:val="28"/>
            <w:szCs w:val="28"/>
            <w:lang w:val="uk-UA"/>
          </w:rPr>
          <w:t>http://cyberpsy.ru/tests/internet_addiction_test_young/</w:t>
        </w:r>
      </w:hyperlink>
      <w:r>
        <w:rPr>
          <w:lang w:val="uk-UA"/>
        </w:rPr>
        <w:t>.</w:t>
      </w:r>
    </w:p>
    <w:p w:rsidR="00AA3747" w:rsidRPr="00EE24F2" w:rsidRDefault="001C336E" w:rsidP="00AA3747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</w:t>
      </w:r>
      <w:r w:rsidR="00B734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</w:t>
      </w: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Byun S. InternetAddiction: Metasynthesisof 1996–2006 QuantitativeResear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ch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/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S. Byun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Cyberpsychology&amp;Behavior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–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2009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–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№12(2)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– 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203-207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</w:p>
    <w:p w:rsidR="001C336E" w:rsidRPr="00D354D6" w:rsidRDefault="001C336E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</w:t>
      </w:r>
      <w:r w:rsidR="00B734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7</w:t>
      </w: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 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 xml:space="preserve">Davis R. A. 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>A cognitive</w:t>
      </w:r>
      <w:r w:rsidR="00AA3747" w:rsidRPr="00EE24F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>behavioralmodelofpathologicalInternetuse /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R. A.Davis</w:t>
      </w:r>
      <w:r w:rsidR="00AA3747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>/ ComputersinHumanBehavior</w:t>
      </w:r>
      <w:r w:rsidR="00AA3747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2001. </w:t>
      </w:r>
      <w:r w:rsidR="00AA3747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>V. 1</w:t>
      </w:r>
      <w:r w:rsidR="00AA3747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AA374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>№2.</w:t>
      </w:r>
      <w:r w:rsidR="00AA3747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AA3747" w:rsidRPr="00EE24F2">
        <w:rPr>
          <w:rFonts w:ascii="Times New Roman" w:hAnsi="Times New Roman" w:cs="Times New Roman"/>
          <w:sz w:val="28"/>
          <w:szCs w:val="28"/>
          <w:lang w:val="uk-UA"/>
        </w:rPr>
        <w:t>P. 187–195</w:t>
      </w:r>
      <w:r w:rsidR="00AA374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74A98" w:rsidRPr="00892C83" w:rsidRDefault="001C336E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</w:t>
      </w:r>
      <w:r w:rsidR="00B734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8</w:t>
      </w: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Griffiths M. Doesinternetandcomputer "addiction" 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exist? Somecasestudyevidence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/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M.Griffiths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CyberPsychologyandBehavior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–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2000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–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№3, 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211-218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</w:p>
    <w:p w:rsidR="001C336E" w:rsidRPr="00074A98" w:rsidRDefault="001C336E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</w:t>
      </w:r>
      <w:r w:rsidR="00B7340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9</w:t>
      </w:r>
      <w:r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Griffiths M. Internetaddiction: Factorfiction? /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M. Griffits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</w:t>
      </w:r>
      <w:r w:rsidR="00AA3747" w:rsidRPr="00D354D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ThePsychologist: BulletinoftheBritishPsychologicalSociety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– 1999. – 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V.12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, 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5.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–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P.246-250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</w:p>
    <w:p w:rsidR="001C336E" w:rsidRPr="00737417" w:rsidRDefault="00B7340B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40</w:t>
      </w:r>
      <w:r w:rsidR="001C336E"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Griffiths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M. Internetaddiction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–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Timetobetakenseriously?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/</w:t>
      </w:r>
      <w:r w:rsidR="00AC7337" w:rsidRPr="00AC7337">
        <w:rPr>
          <w:lang w:val="en-US"/>
        </w:rPr>
        <w:t> 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M.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Griffiths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//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AddictionResearch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–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2000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– V.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8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– P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413-418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</w:p>
    <w:p w:rsidR="001C336E" w:rsidRPr="0003708E" w:rsidRDefault="00EE24F2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7340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C336E" w:rsidRPr="00EE24F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Internetabuse: Emergingtrendsandlingeringquestions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[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Електронний ресурс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] /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J. Morahan-Martin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//Psychol. Aspescts Cyberspace Theory Res. Appl</w:t>
      </w:r>
      <w:r w:rsidR="00AA3747" w:rsidRPr="0003708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–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2008</w:t>
      </w:r>
      <w:r w:rsidR="00AA3747" w:rsidRPr="0003708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="00AC7337" w:rsidRPr="0003708E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–</w:t>
      </w:r>
      <w:r w:rsidR="00AC7337" w:rsidRPr="0003708E">
        <w:rPr>
          <w:lang w:val="en-US"/>
        </w:rPr>
        <w:t> 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 w:rsidR="00AC733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 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32-69</w:t>
      </w:r>
      <w:r w:rsidR="00AC733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AC7337">
        <w:rPr>
          <w:lang w:val="en-US"/>
        </w:rPr>
        <w:t> 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Режим</w:t>
      </w:r>
      <w:r w:rsidR="00AC733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доступу</w:t>
      </w:r>
      <w:r w:rsidR="00AC733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="00AC733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</w:t>
      </w:r>
      <w:r w:rsidR="00DC14B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 ж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урн.:</w:t>
      </w:r>
      <w:r w:rsidR="00DC14BA" w:rsidRPr="00DC14B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https://doi.org/10.1017/cbo9780511813740.004.</w:t>
      </w:r>
    </w:p>
    <w:p w:rsidR="001C336E" w:rsidRPr="00EE24F2" w:rsidRDefault="00EE24F2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B7340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C336E" w:rsidRPr="00EE24F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Stern S. E. Addictiontotechnologies: A socialpsychologicalperspectiveofInternetaddiction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/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S. E.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Stern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//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CyberPsychologyandBehavior – 1999</w:t>
      </w:r>
      <w:r w:rsidR="00AA3747" w:rsidRPr="00074A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– </w:t>
      </w:r>
      <w:r w:rsidR="00AA3747" w:rsidRPr="00EE24F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№2. – 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P</w:t>
      </w:r>
      <w:r w:rsidR="00AA37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419-424</w:t>
      </w:r>
      <w:r w:rsidR="00AA3747" w:rsidRPr="00074A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1C336E" w:rsidRPr="00EE24F2" w:rsidRDefault="001C336E" w:rsidP="001C336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C336E" w:rsidRPr="00EE24F2" w:rsidRDefault="001C336E" w:rsidP="001C336E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C7337" w:rsidRDefault="00AC733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C7337" w:rsidRDefault="00AC733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C7337" w:rsidRDefault="00AC733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C7337" w:rsidRDefault="00AC733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A3747" w:rsidRDefault="00AA374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67544" w:rsidRPr="00EE24F2" w:rsidRDefault="00867544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ДОДАТКИ</w:t>
      </w:r>
    </w:p>
    <w:p w:rsidR="00B65657" w:rsidRPr="00EE24F2" w:rsidRDefault="00B65657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Додаток 1</w:t>
      </w:r>
    </w:p>
    <w:p w:rsidR="00B65657" w:rsidRPr="00EE24F2" w:rsidRDefault="000F0A2E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B65657" w:rsidRPr="00EE24F2">
        <w:rPr>
          <w:rFonts w:ascii="Times New Roman" w:hAnsi="Times New Roman" w:cs="Times New Roman"/>
          <w:b/>
          <w:sz w:val="28"/>
          <w:szCs w:val="28"/>
          <w:lang w:val="uk-UA"/>
        </w:rPr>
        <w:t>нкета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 xml:space="preserve">1. 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Стать</w:t>
      </w:r>
      <w:r w:rsidRPr="00EE24F2">
        <w:rPr>
          <w:rFonts w:ascii="Times New Roman" w:hAnsi="Times New Roman" w:cs="Times New Roman"/>
          <w:b/>
          <w:sz w:val="28"/>
          <w:szCs w:val="28"/>
        </w:rPr>
        <w:t>: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 xml:space="preserve">М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  <w:r w:rsidRPr="00EE24F2">
        <w:rPr>
          <w:rFonts w:ascii="Times New Roman" w:hAnsi="Times New Roman" w:cs="Times New Roman"/>
          <w:sz w:val="28"/>
          <w:szCs w:val="28"/>
        </w:rPr>
        <w:t xml:space="preserve">  Ж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>2. В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ік</w:t>
      </w:r>
      <w:r w:rsidRPr="00EE24F2">
        <w:rPr>
          <w:rFonts w:ascii="Times New Roman" w:hAnsi="Times New Roman" w:cs="Times New Roman"/>
          <w:b/>
          <w:sz w:val="28"/>
          <w:szCs w:val="28"/>
        </w:rPr>
        <w:t>:</w:t>
      </w:r>
      <w:r w:rsidRPr="00EE24F2">
        <w:rPr>
          <w:rFonts w:ascii="Times New Roman" w:hAnsi="Times New Roman" w:cs="Times New Roman"/>
          <w:sz w:val="28"/>
          <w:szCs w:val="28"/>
        </w:rPr>
        <w:t xml:space="preserve"> ……..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 xml:space="preserve">3. 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Батьки</w:t>
      </w:r>
      <w:r w:rsidRPr="00EE24F2">
        <w:rPr>
          <w:rFonts w:ascii="Times New Roman" w:hAnsi="Times New Roman" w:cs="Times New Roman"/>
          <w:b/>
          <w:sz w:val="28"/>
          <w:szCs w:val="28"/>
        </w:rPr>
        <w:t>: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EE24F2">
        <w:rPr>
          <w:rFonts w:ascii="Times New Roman" w:hAnsi="Times New Roman" w:cs="Times New Roman"/>
          <w:sz w:val="28"/>
          <w:szCs w:val="28"/>
        </w:rPr>
        <w:t xml:space="preserve"> оба 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батька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є тільки мати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є тільки батько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немає батьків</w:t>
      </w:r>
      <w:r w:rsidRPr="00EE24F2">
        <w:rPr>
          <w:rFonts w:ascii="Times New Roman" w:hAnsi="Times New Roman" w:cs="Times New Roman"/>
          <w:sz w:val="28"/>
          <w:szCs w:val="28"/>
        </w:rPr>
        <w:t>(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є опікун</w:t>
      </w:r>
      <w:r w:rsidRPr="00EE24F2">
        <w:rPr>
          <w:rFonts w:ascii="Times New Roman" w:hAnsi="Times New Roman" w:cs="Times New Roman"/>
          <w:sz w:val="28"/>
          <w:szCs w:val="28"/>
        </w:rPr>
        <w:t xml:space="preserve">)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 xml:space="preserve">4. </w:t>
      </w:r>
      <w:r w:rsidR="00DC14BA">
        <w:rPr>
          <w:rFonts w:ascii="Times New Roman" w:hAnsi="Times New Roman" w:cs="Times New Roman"/>
          <w:b/>
          <w:sz w:val="28"/>
          <w:szCs w:val="28"/>
          <w:lang w:val="uk-UA"/>
        </w:rPr>
        <w:t>З ким Ви живете</w:t>
      </w:r>
      <w:r w:rsidRPr="00EE24F2">
        <w:rPr>
          <w:rFonts w:ascii="Times New Roman" w:hAnsi="Times New Roman" w:cs="Times New Roman"/>
          <w:b/>
          <w:sz w:val="28"/>
          <w:szCs w:val="28"/>
        </w:rPr>
        <w:t xml:space="preserve">? 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з батьками (мати, батько</w:t>
      </w:r>
      <w:r w:rsidRPr="00EE24F2">
        <w:rPr>
          <w:rFonts w:ascii="Times New Roman" w:hAnsi="Times New Roman" w:cs="Times New Roman"/>
          <w:sz w:val="28"/>
          <w:szCs w:val="28"/>
        </w:rPr>
        <w:t xml:space="preserve">)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з мамою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з батьком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з бабусею/дідусем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з опікуном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 xml:space="preserve">5. 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Чи є брати чи сестри, їх кількість</w:t>
      </w:r>
      <w:r w:rsidRPr="00EE24F2">
        <w:rPr>
          <w:rFonts w:ascii="Times New Roman" w:hAnsi="Times New Roman" w:cs="Times New Roman"/>
          <w:b/>
          <w:sz w:val="28"/>
          <w:szCs w:val="28"/>
        </w:rPr>
        <w:t>:</w:t>
      </w:r>
      <w:r w:rsidRPr="00EE24F2">
        <w:rPr>
          <w:rFonts w:ascii="Times New Roman" w:hAnsi="Times New Roman" w:cs="Times New Roman"/>
          <w:sz w:val="28"/>
          <w:szCs w:val="28"/>
        </w:rPr>
        <w:t xml:space="preserve"> ……………………………………………………………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 xml:space="preserve">6. 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Чи любите Ви спілкуватися з однолітками</w:t>
      </w:r>
      <w:r w:rsidRPr="00EE24F2">
        <w:rPr>
          <w:rFonts w:ascii="Times New Roman" w:hAnsi="Times New Roman" w:cs="Times New Roman"/>
          <w:b/>
          <w:sz w:val="28"/>
          <w:szCs w:val="28"/>
        </w:rPr>
        <w:t>?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EE24F2">
        <w:rPr>
          <w:rFonts w:ascii="Times New Roman" w:hAnsi="Times New Roman" w:cs="Times New Roman"/>
          <w:sz w:val="28"/>
          <w:szCs w:val="28"/>
        </w:rPr>
        <w:t>а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  <w:r w:rsidRPr="00EE24F2">
        <w:rPr>
          <w:rFonts w:ascii="Times New Roman" w:hAnsi="Times New Roman" w:cs="Times New Roman"/>
          <w:sz w:val="28"/>
          <w:szCs w:val="28"/>
        </w:rPr>
        <w:t xml:space="preserve">               Н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 xml:space="preserve">7. 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Чи багато у Вас друзів</w:t>
      </w:r>
      <w:r w:rsidRPr="00EE24F2">
        <w:rPr>
          <w:rFonts w:ascii="Times New Roman" w:hAnsi="Times New Roman" w:cs="Times New Roman"/>
          <w:b/>
          <w:sz w:val="28"/>
          <w:szCs w:val="28"/>
        </w:rPr>
        <w:t>? (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кількість</w:t>
      </w:r>
      <w:r w:rsidRPr="00EE24F2">
        <w:rPr>
          <w:rFonts w:ascii="Times New Roman" w:hAnsi="Times New Roman" w:cs="Times New Roman"/>
          <w:b/>
          <w:sz w:val="28"/>
          <w:szCs w:val="28"/>
        </w:rPr>
        <w:t>)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…………………………………….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 xml:space="preserve">8. 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Успішність по шкільним предметам</w:t>
      </w:r>
      <w:r w:rsidRPr="00EE24F2">
        <w:rPr>
          <w:rFonts w:ascii="Times New Roman" w:hAnsi="Times New Roman" w:cs="Times New Roman"/>
          <w:b/>
          <w:sz w:val="28"/>
          <w:szCs w:val="28"/>
        </w:rPr>
        <w:t xml:space="preserve"> (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середня</w:t>
      </w:r>
      <w:r w:rsidRPr="00EE24F2">
        <w:rPr>
          <w:rFonts w:ascii="Times New Roman" w:hAnsi="Times New Roman" w:cs="Times New Roman"/>
          <w:b/>
          <w:sz w:val="28"/>
          <w:szCs w:val="28"/>
        </w:rPr>
        <w:t>)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висока</w:t>
      </w:r>
      <w:r w:rsidRPr="00EE24F2">
        <w:rPr>
          <w:rFonts w:ascii="Times New Roman" w:hAnsi="Times New Roman" w:cs="Times New Roman"/>
          <w:sz w:val="28"/>
          <w:szCs w:val="28"/>
        </w:rPr>
        <w:t xml:space="preserve"> (10-12 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Pr="00EE24F2">
        <w:rPr>
          <w:rFonts w:ascii="Times New Roman" w:hAnsi="Times New Roman" w:cs="Times New Roman"/>
          <w:sz w:val="28"/>
          <w:szCs w:val="28"/>
        </w:rPr>
        <w:t xml:space="preserve">)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-с</w:t>
      </w:r>
      <w:r w:rsidR="00DC14B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E24F2">
        <w:rPr>
          <w:rFonts w:ascii="Times New Roman" w:hAnsi="Times New Roman" w:cs="Times New Roman"/>
          <w:sz w:val="28"/>
          <w:szCs w:val="28"/>
        </w:rPr>
        <w:t xml:space="preserve">редня (7-9 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Pr="00EE24F2">
        <w:rPr>
          <w:rFonts w:ascii="Times New Roman" w:hAnsi="Times New Roman" w:cs="Times New Roman"/>
          <w:sz w:val="28"/>
          <w:szCs w:val="28"/>
        </w:rPr>
        <w:t xml:space="preserve">)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низька</w:t>
      </w:r>
      <w:r w:rsidRPr="00EE24F2">
        <w:rPr>
          <w:rFonts w:ascii="Times New Roman" w:hAnsi="Times New Roman" w:cs="Times New Roman"/>
          <w:sz w:val="28"/>
          <w:szCs w:val="28"/>
        </w:rPr>
        <w:t xml:space="preserve"> (0-6 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балів</w:t>
      </w:r>
      <w:r w:rsidRPr="00EE24F2">
        <w:rPr>
          <w:rFonts w:ascii="Times New Roman" w:hAnsi="Times New Roman" w:cs="Times New Roman"/>
          <w:sz w:val="28"/>
          <w:szCs w:val="28"/>
        </w:rPr>
        <w:t xml:space="preserve">)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 xml:space="preserve">9. 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Чи є у Вас будь-яке хобі</w:t>
      </w:r>
      <w:r w:rsidRPr="00EE24F2">
        <w:rPr>
          <w:rFonts w:ascii="Times New Roman" w:hAnsi="Times New Roman" w:cs="Times New Roman"/>
          <w:b/>
          <w:sz w:val="28"/>
          <w:szCs w:val="28"/>
        </w:rPr>
        <w:t>?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………………………………………………………………………………………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>10. Чи ходите Ви наякісьдодатковізаняття, в гурткичисекції?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………………………………………………………………………………………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 xml:space="preserve">11. 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Чи користуєтесь Ви </w:t>
      </w:r>
      <w:r w:rsidR="000F0A2E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b/>
          <w:sz w:val="28"/>
          <w:szCs w:val="28"/>
          <w:lang w:val="uk-UA"/>
        </w:rPr>
        <w:t>нтернет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ом</w:t>
      </w:r>
      <w:r w:rsidRPr="00EE24F2">
        <w:rPr>
          <w:rFonts w:ascii="Times New Roman" w:hAnsi="Times New Roman" w:cs="Times New Roman"/>
          <w:b/>
          <w:sz w:val="28"/>
          <w:szCs w:val="28"/>
        </w:rPr>
        <w:t>: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  <w:r w:rsidRPr="00EE24F2">
        <w:rPr>
          <w:rFonts w:ascii="Times New Roman" w:hAnsi="Times New Roman" w:cs="Times New Roman"/>
          <w:sz w:val="28"/>
          <w:szCs w:val="28"/>
        </w:rPr>
        <w:t xml:space="preserve">  Н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 xml:space="preserve">12. 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Яким гаджетом Ви користуєтесь</w:t>
      </w:r>
      <w:r w:rsidRPr="00EE24F2">
        <w:rPr>
          <w:rFonts w:ascii="Times New Roman" w:hAnsi="Times New Roman" w:cs="Times New Roman"/>
          <w:b/>
          <w:sz w:val="28"/>
          <w:szCs w:val="28"/>
        </w:rPr>
        <w:t>?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-моб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E24F2">
        <w:rPr>
          <w:rFonts w:ascii="Times New Roman" w:hAnsi="Times New Roman" w:cs="Times New Roman"/>
          <w:sz w:val="28"/>
          <w:szCs w:val="28"/>
        </w:rPr>
        <w:t xml:space="preserve">льный телефон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 xml:space="preserve">-планшет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 xml:space="preserve">-ПК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 xml:space="preserve">-ноутбук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>13. Для ч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EE24F2">
        <w:rPr>
          <w:rFonts w:ascii="Times New Roman" w:hAnsi="Times New Roman" w:cs="Times New Roman"/>
          <w:b/>
          <w:sz w:val="28"/>
          <w:szCs w:val="28"/>
        </w:rPr>
        <w:t>го В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EE24F2">
        <w:rPr>
          <w:rFonts w:ascii="Times New Roman" w:hAnsi="Times New Roman" w:cs="Times New Roman"/>
          <w:b/>
          <w:sz w:val="28"/>
          <w:szCs w:val="28"/>
        </w:rPr>
        <w:t>ча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стіше за</w:t>
      </w:r>
      <w:r w:rsidRPr="00EE24F2">
        <w:rPr>
          <w:rFonts w:ascii="Times New Roman" w:hAnsi="Times New Roman" w:cs="Times New Roman"/>
          <w:b/>
          <w:sz w:val="28"/>
          <w:szCs w:val="28"/>
        </w:rPr>
        <w:t xml:space="preserve"> все 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використовуєте</w:t>
      </w:r>
      <w:r w:rsidR="000F0A2E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b/>
          <w:sz w:val="28"/>
          <w:szCs w:val="28"/>
          <w:lang w:val="uk-UA"/>
        </w:rPr>
        <w:t>нтернет</w:t>
      </w:r>
      <w:r w:rsidRPr="00EE24F2">
        <w:rPr>
          <w:rFonts w:ascii="Times New Roman" w:hAnsi="Times New Roman" w:cs="Times New Roman"/>
          <w:b/>
          <w:sz w:val="28"/>
          <w:szCs w:val="28"/>
        </w:rPr>
        <w:t>?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соціальні мережі</w:t>
      </w:r>
      <w:r w:rsidRPr="00EE24F2">
        <w:rPr>
          <w:rFonts w:ascii="Times New Roman" w:hAnsi="Times New Roman" w:cs="Times New Roman"/>
          <w:sz w:val="28"/>
          <w:szCs w:val="28"/>
        </w:rPr>
        <w:t xml:space="preserve"> (ВК, Фейсбук, 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E24F2">
        <w:rPr>
          <w:rFonts w:ascii="Times New Roman" w:hAnsi="Times New Roman" w:cs="Times New Roman"/>
          <w:sz w:val="28"/>
          <w:szCs w:val="28"/>
        </w:rPr>
        <w:t>нстаграм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E24F2">
        <w:rPr>
          <w:rFonts w:ascii="Times New Roman" w:hAnsi="Times New Roman" w:cs="Times New Roman"/>
          <w:sz w:val="28"/>
          <w:szCs w:val="28"/>
        </w:rPr>
        <w:t xml:space="preserve"> т.д.)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ігри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</w:rPr>
        <w:t>-Ютуб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чиінші</w:t>
      </w:r>
      <w:r w:rsidRPr="00EE24F2">
        <w:rPr>
          <w:rFonts w:ascii="Times New Roman" w:hAnsi="Times New Roman" w:cs="Times New Roman"/>
          <w:sz w:val="28"/>
          <w:szCs w:val="28"/>
        </w:rPr>
        <w:t xml:space="preserve"> в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E24F2">
        <w:rPr>
          <w:rFonts w:ascii="Times New Roman" w:hAnsi="Times New Roman" w:cs="Times New Roman"/>
          <w:sz w:val="28"/>
          <w:szCs w:val="28"/>
        </w:rPr>
        <w:t>деохостин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EE24F2">
        <w:rPr>
          <w:rFonts w:ascii="Times New Roman" w:hAnsi="Times New Roman" w:cs="Times New Roman"/>
          <w:sz w:val="28"/>
          <w:szCs w:val="28"/>
        </w:rPr>
        <w:t xml:space="preserve">и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EE24F2">
        <w:rPr>
          <w:rFonts w:ascii="Times New Roman" w:hAnsi="Times New Roman" w:cs="Times New Roman"/>
          <w:sz w:val="28"/>
          <w:szCs w:val="28"/>
        </w:rPr>
        <w:t>-магазин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пошук інформації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інше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  <w:r w:rsidRPr="00EE24F2">
        <w:rPr>
          <w:rFonts w:ascii="Times New Roman" w:hAnsi="Times New Roman" w:cs="Times New Roman"/>
          <w:sz w:val="28"/>
          <w:szCs w:val="28"/>
        </w:rPr>
        <w:t xml:space="preserve"> ………………………………………………………………………………………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 xml:space="preserve">14. Як Ви вважаєте, чивпливаєВашепроведення часу в </w:t>
      </w:r>
      <w:r w:rsidR="000F0A2E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b/>
          <w:sz w:val="28"/>
          <w:szCs w:val="28"/>
        </w:rPr>
        <w:t>нтернет</w:t>
      </w:r>
      <w:r w:rsidRPr="00EE24F2">
        <w:rPr>
          <w:rFonts w:ascii="Times New Roman" w:hAnsi="Times New Roman" w:cs="Times New Roman"/>
          <w:b/>
          <w:sz w:val="28"/>
          <w:szCs w:val="28"/>
        </w:rPr>
        <w:t xml:space="preserve">і на Вашу успішність в школі?  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 xml:space="preserve">15. Якщо Ви користуєтеся мережею Інстаграм, скільки у Вас 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фоловерів</w:t>
      </w:r>
      <w:r w:rsidRPr="00EE24F2">
        <w:rPr>
          <w:rFonts w:ascii="Times New Roman" w:hAnsi="Times New Roman" w:cs="Times New Roman"/>
          <w:b/>
          <w:sz w:val="28"/>
          <w:szCs w:val="28"/>
        </w:rPr>
        <w:t>?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…………………………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>16. Якщо Ви користуєтеся мережами ВК, телеграм, Фейсбук, Інстаграм і т. Д., Які канали Вам найбільшецікаві (на які Ви підписані)?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 xml:space="preserve">- канал зісмішнимивідеоабо картинками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 xml:space="preserve">-канал 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EE24F2">
        <w:rPr>
          <w:rFonts w:ascii="Times New Roman" w:hAnsi="Times New Roman" w:cs="Times New Roman"/>
          <w:sz w:val="28"/>
          <w:szCs w:val="28"/>
        </w:rPr>
        <w:t xml:space="preserve"> муз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E24F2">
        <w:rPr>
          <w:rFonts w:ascii="Times New Roman" w:hAnsi="Times New Roman" w:cs="Times New Roman"/>
          <w:sz w:val="28"/>
          <w:szCs w:val="28"/>
        </w:rPr>
        <w:t>ко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новинний</w:t>
      </w:r>
      <w:r w:rsidRPr="00EE24F2">
        <w:rPr>
          <w:rFonts w:ascii="Times New Roman" w:hAnsi="Times New Roman" w:cs="Times New Roman"/>
          <w:sz w:val="28"/>
          <w:szCs w:val="28"/>
        </w:rPr>
        <w:t xml:space="preserve"> канал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пізнавальний</w:t>
      </w:r>
      <w:r w:rsidRPr="00EE24F2">
        <w:rPr>
          <w:rFonts w:ascii="Times New Roman" w:hAnsi="Times New Roman" w:cs="Times New Roman"/>
          <w:sz w:val="28"/>
          <w:szCs w:val="28"/>
        </w:rPr>
        <w:t xml:space="preserve"> канал (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E24F2">
        <w:rPr>
          <w:rFonts w:ascii="Times New Roman" w:hAnsi="Times New Roman" w:cs="Times New Roman"/>
          <w:sz w:val="28"/>
          <w:szCs w:val="28"/>
        </w:rPr>
        <w:t>стор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E24F2">
        <w:rPr>
          <w:rFonts w:ascii="Times New Roman" w:hAnsi="Times New Roman" w:cs="Times New Roman"/>
          <w:sz w:val="28"/>
          <w:szCs w:val="28"/>
        </w:rPr>
        <w:t>я, факт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E24F2">
        <w:rPr>
          <w:rFonts w:ascii="Times New Roman" w:hAnsi="Times New Roman" w:cs="Times New Roman"/>
          <w:sz w:val="28"/>
          <w:szCs w:val="28"/>
        </w:rPr>
        <w:t xml:space="preserve">)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новини з життя зірок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-магазин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красиві</w:t>
      </w:r>
      <w:r w:rsidRPr="00EE24F2">
        <w:rPr>
          <w:rFonts w:ascii="Times New Roman" w:hAnsi="Times New Roman" w:cs="Times New Roman"/>
          <w:sz w:val="28"/>
          <w:szCs w:val="28"/>
        </w:rPr>
        <w:t xml:space="preserve"> фото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-акаунт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E24F2">
        <w:rPr>
          <w:rFonts w:ascii="Times New Roman" w:hAnsi="Times New Roman" w:cs="Times New Roman"/>
          <w:sz w:val="28"/>
          <w:szCs w:val="28"/>
        </w:rPr>
        <w:t xml:space="preserve"> друз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EE24F2">
        <w:rPr>
          <w:rFonts w:ascii="Times New Roman" w:hAnsi="Times New Roman" w:cs="Times New Roman"/>
          <w:sz w:val="28"/>
          <w:szCs w:val="28"/>
        </w:rPr>
        <w:t>, зна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йоми</w:t>
      </w:r>
      <w:r w:rsidRPr="00EE24F2">
        <w:rPr>
          <w:rFonts w:ascii="Times New Roman" w:hAnsi="Times New Roman" w:cs="Times New Roman"/>
          <w:sz w:val="28"/>
          <w:szCs w:val="28"/>
        </w:rPr>
        <w:t xml:space="preserve">х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інше</w:t>
      </w:r>
      <w:r w:rsidRPr="00EE24F2">
        <w:rPr>
          <w:rFonts w:ascii="Times New Roman" w:hAnsi="Times New Roman" w:cs="Times New Roman"/>
          <w:sz w:val="28"/>
          <w:szCs w:val="28"/>
        </w:rPr>
        <w:t xml:space="preserve"> ………………………………………………….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 xml:space="preserve">17. Якщо Ви користуєтеся мессенджерами телеграм, Вайбер і т. 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Pr="00EE24F2">
        <w:rPr>
          <w:rFonts w:ascii="Times New Roman" w:hAnsi="Times New Roman" w:cs="Times New Roman"/>
          <w:b/>
          <w:sz w:val="28"/>
          <w:szCs w:val="28"/>
        </w:rPr>
        <w:t xml:space="preserve">., 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Pr="00EE24F2">
        <w:rPr>
          <w:rFonts w:ascii="Times New Roman" w:hAnsi="Times New Roman" w:cs="Times New Roman"/>
          <w:b/>
          <w:sz w:val="28"/>
          <w:szCs w:val="28"/>
        </w:rPr>
        <w:t xml:space="preserve">а скількичатів (діалогів) Ви підписані? 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……………………………………………………..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>18. Вкажіть, скількиканалів / груп в середньому Ви постійнопереглядаєте в тих чиінших соц. мережах?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 xml:space="preserve">-5-10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 xml:space="preserve">-10-20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lastRenderedPageBreak/>
        <w:t>-б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E24F2">
        <w:rPr>
          <w:rFonts w:ascii="Times New Roman" w:hAnsi="Times New Roman" w:cs="Times New Roman"/>
          <w:sz w:val="28"/>
          <w:szCs w:val="28"/>
        </w:rPr>
        <w:t xml:space="preserve">льше 20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b/>
          <w:sz w:val="28"/>
          <w:szCs w:val="28"/>
        </w:rPr>
      </w:pPr>
      <w:r w:rsidRPr="00EE24F2">
        <w:rPr>
          <w:rFonts w:ascii="Times New Roman" w:hAnsi="Times New Roman" w:cs="Times New Roman"/>
          <w:b/>
          <w:sz w:val="28"/>
          <w:szCs w:val="28"/>
        </w:rPr>
        <w:t>19. Якщо Ви користуєтеся сайтом Ютуб, відеоякого характеру Ви дивитеся?</w:t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смішні відео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пізнавальне</w:t>
      </w:r>
      <w:r w:rsidRPr="00EE24F2">
        <w:rPr>
          <w:rFonts w:ascii="Times New Roman" w:hAnsi="Times New Roman" w:cs="Times New Roman"/>
          <w:sz w:val="28"/>
          <w:szCs w:val="28"/>
        </w:rPr>
        <w:t xml:space="preserve"> в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E24F2">
        <w:rPr>
          <w:rFonts w:ascii="Times New Roman" w:hAnsi="Times New Roman" w:cs="Times New Roman"/>
          <w:sz w:val="28"/>
          <w:szCs w:val="28"/>
        </w:rPr>
        <w:t>део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-муз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E24F2">
        <w:rPr>
          <w:rFonts w:ascii="Times New Roman" w:hAnsi="Times New Roman" w:cs="Times New Roman"/>
          <w:sz w:val="28"/>
          <w:szCs w:val="28"/>
        </w:rPr>
        <w:t xml:space="preserve">ка 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розважальні програми, шоу</w:t>
      </w:r>
      <w:r w:rsidRPr="00EE24F2">
        <w:rPr>
          <w:rFonts w:ascii="Times New Roman" w:hAnsi="Times New Roman" w:cs="Times New Roman"/>
          <w:sz w:val="28"/>
          <w:szCs w:val="28"/>
        </w:rPr>
        <w:sym w:font="Symbol" w:char="F07F"/>
      </w:r>
    </w:p>
    <w:p w:rsidR="00706279" w:rsidRPr="00EE24F2" w:rsidRDefault="00706279" w:rsidP="00706279">
      <w:pPr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</w:rPr>
        <w:t>-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інше</w:t>
      </w:r>
      <w:r w:rsidRPr="00EE24F2">
        <w:rPr>
          <w:rFonts w:ascii="Times New Roman" w:hAnsi="Times New Roman" w:cs="Times New Roman"/>
          <w:sz w:val="28"/>
          <w:szCs w:val="28"/>
        </w:rPr>
        <w:t xml:space="preserve"> ………………………………………………………………………………………</w:t>
      </w:r>
    </w:p>
    <w:p w:rsidR="00AD2429" w:rsidRPr="00EE24F2" w:rsidRDefault="00AD2429" w:rsidP="00706279">
      <w:pPr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7D20" w:rsidRDefault="00DE7D20" w:rsidP="00706279">
      <w:pPr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7D20" w:rsidRDefault="00DE7D20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DA4D36" w:rsidRPr="00EE24F2" w:rsidRDefault="00DA4D36" w:rsidP="00706279">
      <w:pPr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Додаток </w:t>
      </w:r>
      <w:r w:rsidR="00706279" w:rsidRPr="00EE24F2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</w:p>
    <w:p w:rsidR="00DA4D36" w:rsidRPr="00EE24F2" w:rsidRDefault="00DA4D36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Тест К. Янг на </w:t>
      </w:r>
      <w:r w:rsidR="000F0A2E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5D0E1B">
        <w:rPr>
          <w:rFonts w:ascii="Times New Roman" w:hAnsi="Times New Roman" w:cs="Times New Roman"/>
          <w:b/>
          <w:sz w:val="28"/>
          <w:szCs w:val="28"/>
          <w:lang w:val="uk-UA"/>
        </w:rPr>
        <w:t>нтернет-залежність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(в адаптації В. А. Лоскутової)</w:t>
      </w:r>
    </w:p>
    <w:p w:rsidR="00DA4D36" w:rsidRPr="00EE24F2" w:rsidRDefault="00DA4D36" w:rsidP="00DA4D36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Бланк відповідей</w:t>
      </w:r>
    </w:p>
    <w:tbl>
      <w:tblPr>
        <w:tblStyle w:val="TableGrid"/>
        <w:tblW w:w="9606" w:type="dxa"/>
        <w:tblLayout w:type="fixed"/>
        <w:tblLook w:val="04A0" w:firstRow="1" w:lastRow="0" w:firstColumn="1" w:lastColumn="0" w:noHBand="0" w:noVBand="1"/>
      </w:tblPr>
      <w:tblGrid>
        <w:gridCol w:w="3510"/>
        <w:gridCol w:w="1134"/>
        <w:gridCol w:w="993"/>
        <w:gridCol w:w="1559"/>
        <w:gridCol w:w="992"/>
        <w:gridCol w:w="1418"/>
      </w:tblGrid>
      <w:tr w:rsidR="00DA4D36" w:rsidRPr="00EE24F2" w:rsidTr="00580B00">
        <w:trPr>
          <w:trHeight w:val="70"/>
        </w:trPr>
        <w:tc>
          <w:tcPr>
            <w:tcW w:w="3510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24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Ніколи</w:t>
            </w: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24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Рідко</w:t>
            </w: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24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Регулярно</w:t>
            </w: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24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Часто</w:t>
            </w: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E24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Постійно</w:t>
            </w:r>
          </w:p>
        </w:tc>
      </w:tr>
      <w:tr w:rsidR="00DA4D36" w:rsidRPr="00EE24F2" w:rsidTr="00580B00">
        <w:tc>
          <w:tcPr>
            <w:tcW w:w="3510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E24F2">
              <w:rPr>
                <w:rFonts w:ascii="Times New Roman" w:hAnsi="Times New Roman" w:cs="Times New Roman"/>
                <w:sz w:val="28"/>
                <w:szCs w:val="28"/>
              </w:rPr>
              <w:t>1. Чипомічаєте, що проводите в онлайнібільше часу, ніжмалинамір?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E24F2">
              <w:rPr>
                <w:rFonts w:ascii="Times New Roman" w:hAnsi="Times New Roman" w:cs="Times New Roman"/>
                <w:sz w:val="28"/>
                <w:szCs w:val="28"/>
              </w:rPr>
              <w:t xml:space="preserve">2. </w:t>
            </w:r>
            <w:r w:rsidRPr="00EE24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Чи нехтуєте</w:t>
            </w:r>
            <w:r w:rsidRPr="00EE24F2">
              <w:rPr>
                <w:rFonts w:ascii="Times New Roman" w:hAnsi="Times New Roman" w:cs="Times New Roman"/>
                <w:sz w:val="28"/>
                <w:szCs w:val="28"/>
              </w:rPr>
              <w:t>домашніми справами, щобдовшепобродити в мережі?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E24F2">
              <w:rPr>
                <w:rFonts w:ascii="Times New Roman" w:hAnsi="Times New Roman" w:cs="Times New Roman"/>
                <w:sz w:val="28"/>
                <w:szCs w:val="28"/>
              </w:rPr>
              <w:t>3. Віддаєтеперевагуперебуваннявмережіінтимно</w:t>
            </w:r>
            <w:r w:rsidRPr="00EE24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му</w:t>
            </w:r>
            <w:r w:rsidRPr="00EE24F2">
              <w:rPr>
                <w:rFonts w:ascii="Times New Roman" w:hAnsi="Times New Roman" w:cs="Times New Roman"/>
                <w:sz w:val="28"/>
                <w:szCs w:val="28"/>
              </w:rPr>
              <w:t>спілкуванн</w:t>
            </w:r>
            <w:r w:rsidRPr="00EE24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</w:t>
            </w:r>
            <w:r w:rsidRPr="00EE24F2">
              <w:rPr>
                <w:rFonts w:ascii="Times New Roman" w:hAnsi="Times New Roman" w:cs="Times New Roman"/>
                <w:sz w:val="28"/>
                <w:szCs w:val="28"/>
              </w:rPr>
              <w:t xml:space="preserve"> з партнером?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E24F2">
              <w:rPr>
                <w:rFonts w:ascii="Times New Roman" w:hAnsi="Times New Roman" w:cs="Times New Roman"/>
                <w:sz w:val="28"/>
                <w:szCs w:val="28"/>
              </w:rPr>
              <w:t>4. Заводите знайомства з користувачами</w:t>
            </w:r>
            <w:r w:rsidR="005D0E1B">
              <w:rPr>
                <w:rFonts w:ascii="Times New Roman" w:hAnsi="Times New Roman" w:cs="Times New Roman"/>
                <w:sz w:val="28"/>
                <w:szCs w:val="28"/>
              </w:rPr>
              <w:t>інтернет</w:t>
            </w:r>
            <w:r w:rsidRPr="00EE24F2">
              <w:rPr>
                <w:rFonts w:ascii="Times New Roman" w:hAnsi="Times New Roman" w:cs="Times New Roman"/>
                <w:sz w:val="28"/>
                <w:szCs w:val="28"/>
              </w:rPr>
              <w:t>у, перебуваючи в онлайні?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E24F2">
              <w:rPr>
                <w:rFonts w:ascii="Times New Roman" w:hAnsi="Times New Roman" w:cs="Times New Roman"/>
                <w:sz w:val="28"/>
                <w:szCs w:val="28"/>
              </w:rPr>
              <w:t>5. Дратуєтеся через те, щонавколишніцікавлятьсякількістю часу, що проводиться вами вмережі?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E24F2">
              <w:rPr>
                <w:rFonts w:ascii="Times New Roman" w:hAnsi="Times New Roman" w:cs="Times New Roman"/>
                <w:sz w:val="28"/>
                <w:szCs w:val="28"/>
              </w:rPr>
              <w:t>6. Чивідзначаєте, що перестали робитиуспіхи в навчанніабороботі, так як занадтобагато часу проводите вмережі?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EE24F2">
              <w:rPr>
                <w:rFonts w:ascii="Times New Roman" w:hAnsi="Times New Roman" w:cs="Times New Roman"/>
                <w:sz w:val="28"/>
                <w:szCs w:val="28"/>
              </w:rPr>
              <w:t xml:space="preserve">7. </w:t>
            </w:r>
            <w:r w:rsidRPr="00EE24F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 w:rsidRPr="00EE24F2">
              <w:rPr>
                <w:rFonts w:ascii="Times New Roman" w:hAnsi="Times New Roman" w:cs="Times New Roman"/>
                <w:sz w:val="28"/>
                <w:szCs w:val="28"/>
              </w:rPr>
              <w:t>еревіряєтеелектроннупоштураніше, ніжзробитещосьінше, більшнеобхідне?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8. Чи відзначаєте, що знижується продуктивність праці через захоплення </w:t>
            </w:r>
            <w:r w:rsidR="005D0E1B"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ом?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9. Займає оборонну позицію, коли вас питають, чим ви займаєтеся в мережі?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10. Блокуєте турбуючі Вас думки про ваше реальне </w:t>
            </w: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життя думками про </w:t>
            </w:r>
            <w:r w:rsidR="005D0E1B"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11. Виявляєте себе смакуючим черговий вихід в Мережу?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12. Чи відчуваєте, що життя без </w:t>
            </w:r>
            <w:r w:rsidR="005D0E1B"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 нудне, порожнє і безрадісне?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13. Ругаетесь, кричите або іншим чином висловлюєте свою досаду, коли хтось намагається відвернути вас від перебування в мережі?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14. Нехтуєте сном, засиджуючись  в </w:t>
            </w:r>
            <w:r w:rsidR="005D0E1B"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 допізна?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15. Передчуваєте, чим займетеся в </w:t>
            </w:r>
            <w:r w:rsidR="005D0E1B"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і, перебуваючи в офлайні?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16. Говорите собі: "Ще хвилинку", сидячи в мережі?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17. Терпіте поразку в спробах скоротити час, що проводиться в онлайні?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18. Чи намагаєтеся приховати кількість часу, що проводиться вами в мережі?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19. Замість того, щоб вибратися куди-небудь з друзями, вибираєте </w:t>
            </w:r>
            <w:r w:rsidR="005D0E1B"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20. Чи відчуваєте депресію, пригніченість або нервозність, будучи поза мережею і відзначаєте, що цей стан проходить, як тільки ви опиняєтеся в онлайні?</w:t>
            </w: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21. Чи відчуваєте Ви ейфорію, пожвавлення, збудження, перебуваючи </w:t>
            </w: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за комп'ютером?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22. Чи потрібно Вам проводити все більше часу за комп'ютером, щоб отримати ті ж відчуття?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23. Чи відчуваєте ви порожнечу, депресію, роздратування, будучи не за комп'ютером?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24. Чи траплялося Вам нехтувати важливими справами, в той час як Ви були зайняті за комп'ютером, але не роботою?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25. Чи проводите Ви в мережі більше 3-х годин на день?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26. Якщо Ви в основному використовуєте комп'ютер для роботи, чи спілкуєтеся в робочий час в чатах або заходите на сайти, не пов'язані з роботою, більше 2-х разів на день?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27. Чи качаєте Ви файли з сайтів з порнографічним змістом?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28. Чи вважаєте Ви, що з людиною легше спілкуватися «онлайн», ніж особисто?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29. Чи говорили Вам друзі або члени сім'ї, що Ви занадто багато часу проводите «онлайн»?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30. Чи заважає Вашій діловій активності кількість часу, що проводиться в мережі?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31. Чи бувало таке, що Ваші спроби обмежити час, проведений в мережі, виявлялися безуспішними?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32. Чи буває так, що Ваші пальці втомлюються від роботи на клавіатурі або від клацання кнопкою миші?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33. Чи траплялося Вам брехати на питання про кількість часу, що проводиться в мережі?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34. Чи був у Вас хоч раз «синдром карпального каналу» (оніміння і болі в кисті руки)?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35. Чи бувають у Вас болі в спині частіше 1-го разу в тиждень?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36. Чи буває у Вас відчуття сухості в очах?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37. Чи збільшується час, проведений Вами в мережі?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38. Чи траплялося Вам нехтувати прийомом їжі або їсти прямо за комп'ютером, щоб залишитися в мережі?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39. Чи траплялося Вам нехтувати особистою гігієною, наприклад, голінням, причісування і т.п., щоб провести цей час за комп'ютером?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A4D36" w:rsidRPr="00EE24F2" w:rsidTr="00580B00">
        <w:tc>
          <w:tcPr>
            <w:tcW w:w="3510" w:type="dxa"/>
          </w:tcPr>
          <w:p w:rsidR="00DA4D36" w:rsidRPr="00DC14BA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14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40. Чи з'явилися у Вас порушення сну і / або змінився режим сну з тих пір, як Ви стали використовувати комп'ютер щодня?</w:t>
            </w:r>
          </w:p>
        </w:tc>
        <w:tc>
          <w:tcPr>
            <w:tcW w:w="1134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3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992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DA4D36" w:rsidRPr="00EE24F2" w:rsidRDefault="00DA4D36" w:rsidP="00580B00">
            <w:pPr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DA4D36" w:rsidRPr="00EE24F2" w:rsidRDefault="00DA4D36" w:rsidP="00DA4D36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4D36" w:rsidRPr="00EE24F2" w:rsidRDefault="00DA4D36" w:rsidP="00DA4D36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Процедура проведення</w:t>
      </w:r>
    </w:p>
    <w:p w:rsidR="00DA4D36" w:rsidRPr="00EE24F2" w:rsidRDefault="00DA4D36" w:rsidP="00DA4D36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Тест призначений для самостійного заповнення випробуваним, в т.ч. в формі численних онлайн-версій. На кожне питання випробовуваний повинен 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lastRenderedPageBreak/>
        <w:t>дати відповідь відповідно до 5-бальною Шкалою Ліккерта. Бали з усіх питань підсумовуються, визначаючи підсумкове значення.</w:t>
      </w:r>
    </w:p>
    <w:p w:rsidR="00DA4D36" w:rsidRPr="00EE24F2" w:rsidRDefault="00DA4D36" w:rsidP="00DA4D36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Інтерпретація</w:t>
      </w:r>
    </w:p>
    <w:p w:rsidR="00DA4D36" w:rsidRPr="00EE24F2" w:rsidRDefault="00DA4D36" w:rsidP="00DA4D36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20-49 балів - звичайний користувач 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у</w:t>
      </w:r>
    </w:p>
    <w:p w:rsidR="00DA4D36" w:rsidRPr="00EE24F2" w:rsidRDefault="00DA4D36" w:rsidP="00DA4D36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50-79 балів - є деякі проблеми, пов'язані з надмірним захопленням 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ом</w:t>
      </w:r>
    </w:p>
    <w:p w:rsidR="00DA4D36" w:rsidRPr="00EE24F2" w:rsidRDefault="00DA4D36" w:rsidP="00DA4D36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 xml:space="preserve">80-100 балів - </w:t>
      </w:r>
      <w:r w:rsidR="005D0E1B">
        <w:rPr>
          <w:rFonts w:ascii="Times New Roman" w:hAnsi="Times New Roman" w:cs="Times New Roman"/>
          <w:sz w:val="28"/>
          <w:szCs w:val="28"/>
          <w:lang w:val="uk-UA"/>
        </w:rPr>
        <w:t>Інтернет-залежність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E7D20" w:rsidRDefault="00DE7D20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E7D20" w:rsidRDefault="00DE7D20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867544" w:rsidRPr="00EE24F2" w:rsidRDefault="00DA4D36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Додаток </w:t>
      </w:r>
      <w:r w:rsidR="00706279" w:rsidRPr="00EE24F2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</w:p>
    <w:p w:rsidR="00DA4D36" w:rsidRPr="00EE24F2" w:rsidRDefault="00DA4D36" w:rsidP="00867544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Методика скрінінгової діагностики комп’ютерної залежності </w:t>
      </w:r>
      <w:r w:rsidR="000F0A2E">
        <w:rPr>
          <w:rFonts w:ascii="Times New Roman" w:hAnsi="Times New Roman" w:cs="Times New Roman"/>
          <w:b/>
          <w:sz w:val="28"/>
          <w:szCs w:val="28"/>
          <w:lang w:val="uk-UA"/>
        </w:rPr>
        <w:t>Л. М. </w:t>
      </w:r>
      <w:r w:rsidRPr="00EE24F2">
        <w:rPr>
          <w:rFonts w:ascii="Times New Roman" w:hAnsi="Times New Roman" w:cs="Times New Roman"/>
          <w:b/>
          <w:sz w:val="28"/>
          <w:szCs w:val="28"/>
          <w:lang w:val="uk-UA"/>
        </w:rPr>
        <w:t>Юр’євої</w:t>
      </w:r>
      <w:r w:rsidR="000F0A2E">
        <w:rPr>
          <w:rFonts w:ascii="Times New Roman" w:hAnsi="Times New Roman" w:cs="Times New Roman"/>
          <w:b/>
          <w:sz w:val="28"/>
          <w:szCs w:val="28"/>
          <w:lang w:val="uk-UA"/>
        </w:rPr>
        <w:t>і Т. Ю. Больбот</w:t>
      </w:r>
    </w:p>
    <w:p w:rsidR="00DA4D36" w:rsidRPr="00EE24F2" w:rsidRDefault="00DA4D36" w:rsidP="00DA4D36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E24F2">
        <w:rPr>
          <w:rFonts w:ascii="Times New Roman" w:hAnsi="Times New Roman" w:cs="Times New Roman"/>
          <w:sz w:val="28"/>
          <w:szCs w:val="28"/>
          <w:lang w:val="uk-UA"/>
        </w:rPr>
        <w:t>Бланк відповідей</w:t>
      </w:r>
    </w:p>
    <w:tbl>
      <w:tblPr>
        <w:tblW w:w="0" w:type="auto"/>
        <w:tblBorders>
          <w:top w:val="single" w:sz="6" w:space="0" w:color="A3BFB1"/>
          <w:left w:val="single" w:sz="6" w:space="0" w:color="A3BFB1"/>
          <w:bottom w:val="single" w:sz="6" w:space="0" w:color="A3BFB1"/>
          <w:right w:val="single" w:sz="6" w:space="0" w:color="A3BFB1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12"/>
        <w:gridCol w:w="1108"/>
        <w:gridCol w:w="884"/>
        <w:gridCol w:w="940"/>
        <w:gridCol w:w="1003"/>
      </w:tblGrid>
      <w:tr w:rsidR="00580B00" w:rsidRPr="00EE24F2" w:rsidTr="00580B00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 w:themeFill="background1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EE24F2" w:rsidRDefault="00580B00" w:rsidP="00580B00">
            <w:pPr>
              <w:spacing w:before="240" w:after="24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222222"/>
                <w:sz w:val="28"/>
                <w:szCs w:val="28"/>
                <w:lang w:val="uk-UA"/>
              </w:rPr>
            </w:pPr>
            <w:r w:rsidRPr="00EE24F2">
              <w:rPr>
                <w:rFonts w:ascii="Times New Roman" w:eastAsia="Times New Roman" w:hAnsi="Times New Roman" w:cs="Times New Roman"/>
                <w:b/>
                <w:bCs/>
                <w:color w:val="222222"/>
                <w:sz w:val="28"/>
                <w:szCs w:val="28"/>
                <w:lang w:val="uk-UA"/>
              </w:rPr>
              <w:t>Твердження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 w:themeFill="background1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EE24F2" w:rsidRDefault="00580B00" w:rsidP="00580B00">
            <w:pPr>
              <w:spacing w:before="240" w:after="24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222222"/>
                <w:sz w:val="28"/>
                <w:szCs w:val="28"/>
                <w:lang w:val="uk-UA"/>
              </w:rPr>
            </w:pPr>
            <w:r w:rsidRPr="00EE24F2">
              <w:rPr>
                <w:rFonts w:ascii="Times New Roman" w:eastAsia="Times New Roman" w:hAnsi="Times New Roman" w:cs="Times New Roman"/>
                <w:b/>
                <w:bCs/>
                <w:color w:val="222222"/>
                <w:sz w:val="28"/>
                <w:szCs w:val="28"/>
                <w:lang w:val="uk-UA"/>
              </w:rPr>
              <w:t>Ніколи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 w:themeFill="background1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EE24F2" w:rsidRDefault="00580B00" w:rsidP="00580B00">
            <w:pPr>
              <w:spacing w:before="240" w:after="24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222222"/>
                <w:sz w:val="28"/>
                <w:szCs w:val="28"/>
              </w:rPr>
            </w:pPr>
            <w:r w:rsidRPr="00EE24F2">
              <w:rPr>
                <w:rFonts w:ascii="Times New Roman" w:eastAsia="Times New Roman" w:hAnsi="Times New Roman" w:cs="Times New Roman"/>
                <w:b/>
                <w:bCs/>
                <w:color w:val="222222"/>
                <w:sz w:val="28"/>
                <w:szCs w:val="28"/>
              </w:rPr>
              <w:t>Р</w:t>
            </w:r>
            <w:r w:rsidRPr="00EE24F2">
              <w:rPr>
                <w:rFonts w:ascii="Times New Roman" w:eastAsia="Times New Roman" w:hAnsi="Times New Roman" w:cs="Times New Roman"/>
                <w:b/>
                <w:bCs/>
                <w:color w:val="222222"/>
                <w:sz w:val="28"/>
                <w:szCs w:val="28"/>
                <w:lang w:val="uk-UA"/>
              </w:rPr>
              <w:t>і</w:t>
            </w:r>
            <w:r w:rsidRPr="00EE24F2">
              <w:rPr>
                <w:rFonts w:ascii="Times New Roman" w:eastAsia="Times New Roman" w:hAnsi="Times New Roman" w:cs="Times New Roman"/>
                <w:b/>
                <w:bCs/>
                <w:color w:val="222222"/>
                <w:sz w:val="28"/>
                <w:szCs w:val="28"/>
              </w:rPr>
              <w:t>дко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 w:themeFill="background1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EE24F2" w:rsidRDefault="00580B00" w:rsidP="00580B00">
            <w:pPr>
              <w:spacing w:before="240" w:after="24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222222"/>
                <w:sz w:val="28"/>
                <w:szCs w:val="28"/>
              </w:rPr>
            </w:pPr>
            <w:r w:rsidRPr="00EE24F2">
              <w:rPr>
                <w:rFonts w:ascii="Times New Roman" w:eastAsia="Times New Roman" w:hAnsi="Times New Roman" w:cs="Times New Roman"/>
                <w:b/>
                <w:bCs/>
                <w:color w:val="222222"/>
                <w:sz w:val="28"/>
                <w:szCs w:val="28"/>
              </w:rPr>
              <w:t>Часто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 w:themeFill="background1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EE24F2" w:rsidRDefault="00580B00" w:rsidP="00580B00">
            <w:pPr>
              <w:spacing w:before="240" w:after="24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color w:val="222222"/>
                <w:sz w:val="28"/>
                <w:szCs w:val="28"/>
              </w:rPr>
            </w:pPr>
            <w:r w:rsidRPr="00EE24F2">
              <w:rPr>
                <w:rFonts w:ascii="Times New Roman" w:eastAsia="Times New Roman" w:hAnsi="Times New Roman" w:cs="Times New Roman"/>
                <w:b/>
                <w:bCs/>
                <w:color w:val="222222"/>
                <w:sz w:val="28"/>
                <w:szCs w:val="28"/>
                <w:lang w:val="uk-UA"/>
              </w:rPr>
              <w:t>Дуже</w:t>
            </w:r>
            <w:r w:rsidRPr="00EE24F2">
              <w:rPr>
                <w:rFonts w:ascii="Times New Roman" w:eastAsia="Times New Roman" w:hAnsi="Times New Roman" w:cs="Times New Roman"/>
                <w:b/>
                <w:bCs/>
                <w:color w:val="222222"/>
                <w:sz w:val="28"/>
                <w:szCs w:val="28"/>
              </w:rPr>
              <w:t xml:space="preserve"> часто</w:t>
            </w:r>
          </w:p>
        </w:tc>
      </w:tr>
      <w:tr w:rsidR="00580B00" w:rsidRPr="00DC14BA" w:rsidTr="00580B00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>1. Як часто Ви відчуваєте пожвавлення, задоволення, задоволення або полегшення, перебуваючи за комп'ютером (в мережі)?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>2. Як часто Ви передчуваєте перебування за комп'ютером (в мережі), думаючи і розмірковуючи про те, як опинитеся за комп'ютером, відкриєте певний сайт, знайдете певну інформацію, заведете нові знайомства?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>3. Як часто Вам необхідно все більше часу проводити за комп'ютером (в мережі) або витрачати все більше грошей для того, щоб отримати ті ж відчуття?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>4. Як часто Вам вдається самостійно припинити роботу за комп'ютером (в мережі)?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>5. Як часто Ви відчуваєте нервозність, зниження настрою, дратівливість або порожнечу поза комп'ютера (поза мережею)?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>6. Як часто Ви відчуваєте потребу повернутися за комп'ютер (в мережу) для поліпшення настрою або відходу від життєвих проблем?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>7. Як часто Ви нехтуєте сімейними, громадськими обов'язками і навчанням через часту роботу за комп'ютером (перебуванням в мережі)?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>8. Як часто Вам доводиться брехати, приховувати від батьків або викладачів кількість часу, проведеного за комп'ютером (в мережі)?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 xml:space="preserve">9. Як часто існує актуалізація або загроза </w:t>
            </w:r>
            <w:r w:rsidRPr="00DC14B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lastRenderedPageBreak/>
              <w:t>втрати дружніх і / або сімейних відносин, змін фінансової стабільності, успіхів у навчанні у зв'язку з частою роботою за комп'ютером (перебуванням в мережі)?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>10. Як часто Ви відзначаєте фізичні симптоми, такі як: оніміння і болі в кисті руки, болі в спині, сухість в очах, головні болі; нехтування особистою гігієною, вживання їжі біля комп'ютера?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FFFFF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:rsidR="00580B00" w:rsidRPr="00DC14BA" w:rsidRDefault="00580B00" w:rsidP="00580B00">
            <w:pPr>
              <w:spacing w:before="240" w:after="240" w:line="240" w:lineRule="auto"/>
              <w:contextualSpacing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uk-UA"/>
              </w:rPr>
              <w:t>11 Як часто Ви відзначаєте порушення сну або зміни режиму сну в зв'язку з частою роботою за комп'ютером (в мережі)?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580B00" w:rsidRPr="00DC14BA" w:rsidRDefault="00580B00" w:rsidP="00580B00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580B00" w:rsidRPr="00DC14BA" w:rsidRDefault="00580B00" w:rsidP="00580B00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580B00" w:rsidRPr="00DC14BA" w:rsidRDefault="00580B00" w:rsidP="00580B00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580B00" w:rsidRPr="00DC14BA" w:rsidRDefault="00580B00" w:rsidP="00580B00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580B00" w:rsidRPr="00DC14BA" w:rsidRDefault="00580B00" w:rsidP="00580B0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580B00" w:rsidRPr="00DC14BA" w:rsidRDefault="00580B00" w:rsidP="00580B0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Процедура проведення</w:t>
      </w:r>
    </w:p>
    <w:p w:rsidR="00580B00" w:rsidRPr="00DC14BA" w:rsidRDefault="00580B00" w:rsidP="00580B0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Можливо проведення як індивідуально, так і у групі. Кожне твердження супроводжується 4 ступенями згоди з ним. Можливим</w:t>
      </w:r>
      <w:r w:rsidR="00CC5D7E"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 відповідям</w:t>
      </w: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 «ніколи», «рідко», «часто» або «дуже часто» присвоюють бали 1, 2, 3 і 4, відповідно. Максимальний бал за єдиною шкалою методики становить 44 бали.</w:t>
      </w:r>
    </w:p>
    <w:p w:rsidR="00580B00" w:rsidRPr="00DC14BA" w:rsidRDefault="00580B00" w:rsidP="00580B0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Інтерпретація</w:t>
      </w:r>
    </w:p>
    <w:p w:rsidR="00580B00" w:rsidRPr="00DC14BA" w:rsidRDefault="00580B00" w:rsidP="00580B0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Менше 16 балів – ризик розвитку </w:t>
      </w:r>
      <w:r w:rsidR="005D0E1B" w:rsidRPr="00DC14BA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DC14BA">
        <w:rPr>
          <w:rFonts w:ascii="Times New Roman" w:hAnsi="Times New Roman" w:cs="Times New Roman"/>
          <w:sz w:val="28"/>
          <w:szCs w:val="28"/>
          <w:lang w:val="uk-UA"/>
        </w:rPr>
        <w:t>-залежності дорівнює 0.</w:t>
      </w:r>
    </w:p>
    <w:p w:rsidR="00580B00" w:rsidRPr="00DC14BA" w:rsidRDefault="00580B00" w:rsidP="00580B0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Від 16 до 22 балів - стадія захоплення, так званого аттачмента. Реабілітаційні заходи дадуть найбільший ефект.</w:t>
      </w:r>
    </w:p>
    <w:p w:rsidR="00580B00" w:rsidRPr="00DC14BA" w:rsidRDefault="00580B00" w:rsidP="00580B0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Від 23 до 37 балів - перша стадія залежності. Необхідно проведення реабілітаційних заходів.</w:t>
      </w:r>
    </w:p>
    <w:p w:rsidR="00580B00" w:rsidRPr="00DC14BA" w:rsidRDefault="00580B00" w:rsidP="00580B0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38 і більше балів - друга стадія залежності. Необхідне проведення лікувальних заходів.</w:t>
      </w:r>
    </w:p>
    <w:p w:rsidR="00DE7D20" w:rsidRPr="00DC14BA" w:rsidRDefault="00DE7D20" w:rsidP="00580B0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DE7D20" w:rsidRPr="00DC14BA" w:rsidRDefault="00DE7D20" w:rsidP="00580B0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DE7D20" w:rsidRPr="00DC14BA" w:rsidRDefault="00DE7D20" w:rsidP="00580B0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DE7D20" w:rsidRPr="00DC14BA" w:rsidRDefault="00DE7D20" w:rsidP="00580B0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DE7D20" w:rsidRPr="00DC14BA" w:rsidRDefault="00DE7D20" w:rsidP="00580B0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DE7D20" w:rsidRPr="00DC14BA" w:rsidRDefault="00DE7D20" w:rsidP="00580B0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</w:p>
    <w:p w:rsidR="00580B00" w:rsidRPr="00DC14BA" w:rsidRDefault="00706279" w:rsidP="00580B00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Додаток 4</w:t>
      </w:r>
    </w:p>
    <w:p w:rsidR="00580B00" w:rsidRPr="00DC14BA" w:rsidRDefault="00580B00" w:rsidP="00580B00">
      <w:pPr>
        <w:spacing w:line="360" w:lineRule="auto"/>
        <w:ind w:firstLine="709"/>
        <w:contextualSpacing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Тест шкала </w:t>
      </w:r>
      <w:r w:rsidR="000F0A2E" w:rsidRPr="00DC14BA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5D0E1B" w:rsidRPr="00DC14BA">
        <w:rPr>
          <w:rFonts w:ascii="Times New Roman" w:hAnsi="Times New Roman" w:cs="Times New Roman"/>
          <w:b/>
          <w:sz w:val="28"/>
          <w:szCs w:val="28"/>
          <w:lang w:val="uk-UA"/>
        </w:rPr>
        <w:t>нтернет</w:t>
      </w:r>
      <w:r w:rsidRPr="00DC14BA">
        <w:rPr>
          <w:rFonts w:ascii="Times New Roman" w:hAnsi="Times New Roman" w:cs="Times New Roman"/>
          <w:b/>
          <w:sz w:val="28"/>
          <w:szCs w:val="28"/>
          <w:lang w:val="uk-UA"/>
        </w:rPr>
        <w:t>-залежності Чена (в адаптації В.Л. Малигіна , К.А. Феклісова)</w:t>
      </w:r>
    </w:p>
    <w:p w:rsidR="00580B00" w:rsidRPr="00DC14BA" w:rsidRDefault="00580B00" w:rsidP="00580B00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Бланк відповідей</w:t>
      </w:r>
    </w:p>
    <w:tbl>
      <w:tblPr>
        <w:tblStyle w:val="TableGrid"/>
        <w:tblW w:w="9606" w:type="dxa"/>
        <w:tblLook w:val="04A0" w:firstRow="1" w:lastRow="0" w:firstColumn="1" w:lastColumn="0" w:noHBand="0" w:noVBand="1"/>
      </w:tblPr>
      <w:tblGrid>
        <w:gridCol w:w="3936"/>
        <w:gridCol w:w="1417"/>
        <w:gridCol w:w="1418"/>
        <w:gridCol w:w="1417"/>
        <w:gridCol w:w="1418"/>
      </w:tblGrid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Питання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Зовсім не підходить (1 бал)</w:t>
            </w: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Слабо підходить (2 бали)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Частково підходить (3 бали)</w:t>
            </w: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Повністю підходить (4 бали)</w:t>
            </w: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1. Мені не раз говорили, що я проводжу дуже багато часу в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2. Я відчуваю себе некомфортно, коли буваю в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 протягом певного періоду часу.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3. Я помічаю, що все більше і більше часу проводжу в мережі.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4. Я відчуваю занепокоєння і роздратування, коли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 відключений або недоступний.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5. Я відчуваю себе повним сил, перебуваючи онлайн, незважаючи на попередню втому.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6. Я залишаюся в мережі протягом більш тривалого часу, ніж мав намір, хоча й планував "зайти ненадовго".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7. Хоча використання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у негативно впливає на мої стосунки з людьми, кількість часу, витрачений на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, залишається незмінним.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8. Кілька разів я спав менше чотирьох годин через те, що "завис" в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9. За останні шість місяців (або за останній рік) я став набагато більше часу проводити в мережі.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10. Я переживаю або 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lastRenderedPageBreak/>
              <w:t xml:space="preserve">засмучуюсь, якщо доводиться припинити користуватися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ом на якийсь період часу.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11. Мені нс вдається подолати бажання зайти в мережу.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12. Я помічаю, що виходжу в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 замість особистої зустрічі з друзями.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13. У мене болить спина або я відчуваю якийсь інший фізичний дискомфорт після сидіння в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14. Думка зайти в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 приходить мені першою, коли я прокидаюся вранці.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15. Перебування в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 призвело до виникнення у мене певних неприємностей у школі або на роботі.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16. Перебуваючи в мережі протягом певного періоду часу, я відчуваю, що пропускаю щось.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17. Моє спілкування з членами сім'ї скорочується через використання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у.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18. Я менше відпочиваю через використання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у.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19. Навіть відключившись від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у після виконаної роботи, у мене не виходить справитися з бажанням увійти в Мережу знову.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20. Моє життя було б безрадісною, якби не було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у.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21. Перебування в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 негативно вплинуло на моє фізичне самопочуття.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22. Я намагаюся менше витрачати часу в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і, але безуспішно.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23. Для мене стає звичайним 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lastRenderedPageBreak/>
              <w:t xml:space="preserve">спати менше, щоб провести більше часу в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24. Мені необхідно проводити все більше часу в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і, щоб отримати той же задоволення, що й раніше.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25. Іноді у мене не виходить поїсти в потрібний час через те, що я сиджу в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  <w:tr w:rsidR="00580B00" w:rsidRPr="00DC14BA" w:rsidTr="00580B00">
        <w:tc>
          <w:tcPr>
            <w:tcW w:w="3936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 xml:space="preserve">26. Я відчуваю себе втомленим днем через те, що просидів допізна в </w:t>
            </w:r>
            <w:r w:rsidR="005D0E1B"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Інтернет</w:t>
            </w:r>
            <w:r w:rsidRPr="00DC14BA"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  <w:t>і.</w:t>
            </w: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7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  <w:tc>
          <w:tcPr>
            <w:tcW w:w="1418" w:type="dxa"/>
          </w:tcPr>
          <w:p w:rsidR="00580B00" w:rsidRPr="00DC14BA" w:rsidRDefault="00580B00" w:rsidP="00580B00">
            <w:pPr>
              <w:shd w:val="clear" w:color="auto" w:fill="FFFFFF"/>
              <w:spacing w:before="100" w:beforeAutospacing="1" w:after="100" w:afterAutospacing="1" w:line="225" w:lineRule="atLeast"/>
              <w:contextualSpacing/>
              <w:jc w:val="both"/>
              <w:rPr>
                <w:rFonts w:ascii="Times New Roman" w:eastAsia="Times New Roman" w:hAnsi="Times New Roman" w:cs="Times New Roman"/>
                <w:color w:val="242424"/>
                <w:sz w:val="28"/>
                <w:szCs w:val="28"/>
                <w:lang w:val="uk-UA"/>
              </w:rPr>
            </w:pPr>
          </w:p>
        </w:tc>
      </w:tr>
    </w:tbl>
    <w:p w:rsidR="00580B00" w:rsidRPr="00DC14BA" w:rsidRDefault="00580B00" w:rsidP="00580B00">
      <w:pPr>
        <w:spacing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A4D36" w:rsidRPr="00DC14BA" w:rsidRDefault="00580B00" w:rsidP="00580B0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Процедура проведення</w:t>
      </w:r>
    </w:p>
    <w:p w:rsidR="00580B00" w:rsidRPr="00DC14BA" w:rsidRDefault="00580B00" w:rsidP="00580B0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Проводиться як індивідуально, так і в групі. </w:t>
      </w:r>
      <w:r w:rsidR="00CC5D7E" w:rsidRPr="00DC14BA">
        <w:rPr>
          <w:rFonts w:ascii="Times New Roman" w:hAnsi="Times New Roman" w:cs="Times New Roman"/>
          <w:sz w:val="28"/>
          <w:szCs w:val="28"/>
          <w:lang w:val="uk-UA"/>
        </w:rPr>
        <w:t>Кожне твердження супроводжується 4 ступенями згоди з ним. Можливим відповідям «зовсім не підходить», «слабо підходить», «частково підходить» або «повністю підходить» присвоюють бали 1, 2, 3 і 4 відповідно.</w:t>
      </w:r>
    </w:p>
    <w:p w:rsidR="00CC5D7E" w:rsidRPr="00DC14BA" w:rsidRDefault="00CC5D7E" w:rsidP="00580B00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Інтерпретація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Шкали Тесту Чена (CIAS)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Com (компульсивні симптоми): 11, 14, 19, 20, 22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Wit (симптоми відміни): 2, 4, 5, 10, 16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Tol (симптоми толерантності): 3, 6, 9, 24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IH (внутрішньоособистісні проблеми і проблеми зі здоров'ям): 7, 12, 13, 15, 17, 18, 21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TM (проблеми з управлінням часом): 1, 8, 23, 25, 26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Кожне питання позначене цифрами 1,2,3,4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Оцінка шкал: підсумувати всі пункти шкали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1. Ключові симптоми </w:t>
      </w:r>
      <w:r w:rsidR="005D0E1B" w:rsidRPr="00DC14BA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DC14BA">
        <w:rPr>
          <w:rFonts w:ascii="Times New Roman" w:hAnsi="Times New Roman" w:cs="Times New Roman"/>
          <w:sz w:val="28"/>
          <w:szCs w:val="28"/>
          <w:lang w:val="uk-UA"/>
        </w:rPr>
        <w:t>-залежності.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 IA-Sym = Com (компульсивні симптоми + Wit (симптоми відміни) + Tol (симптоми толерантності)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2. Проблеми, пов'язані з </w:t>
      </w:r>
      <w:r w:rsidR="005D0E1B" w:rsidRPr="00DC14BA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DC14BA">
        <w:rPr>
          <w:rFonts w:ascii="Times New Roman" w:hAnsi="Times New Roman" w:cs="Times New Roman"/>
          <w:sz w:val="28"/>
          <w:szCs w:val="28"/>
          <w:lang w:val="uk-UA"/>
        </w:rPr>
        <w:t>-залежністю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IA-RP = IH (внутрішньоособистісні проблеми і проблеми зі здоров'ям) + TM (проблеми з управлінням часом)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lastRenderedPageBreak/>
        <w:t>3. Загальний CIAS бал = Com + Wit + Tol + IH + TM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На основі результатів первинного аналізу та адаптації пропонуються наступні пороги оцінки </w:t>
      </w:r>
      <w:r w:rsidR="005D0E1B" w:rsidRPr="00DC14BA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 залежної поведінки при використанні шкали Чена: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А) Мінімальний ризик виникнення </w:t>
      </w:r>
      <w:r w:rsidR="005D0E1B" w:rsidRPr="00DC14BA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 залежної поведінки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Значення показників за основними шкалами (оцінка середніх):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1. Шкала компульсивних симптомів (Com): 7.5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2. Шкала симптомів відміни (Wit): 7.875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3. Шкала толерантності (Tol): 6.5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4. Шкала внутрішньоособистісних проблем і проблем пов'язаних зі здоров'ям (IH): 8.875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5. Шкала управління часом (TM): 7.25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Ключові симптоми </w:t>
      </w:r>
      <w:r w:rsidR="005D0E1B" w:rsidRPr="00DC14BA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 залежності (КСІЗ): 21,875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Проблеми пов'язані з </w:t>
      </w:r>
      <w:r w:rsidR="005D0E1B" w:rsidRPr="00DC14BA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 залежністю (Піз): 16, 125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Загальний CIAS бал = (Com + Wit + Tol + IH + TM) від 27 до 42.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B) Схильність до виникнення </w:t>
      </w:r>
      <w:r w:rsidR="005D0E1B" w:rsidRPr="00DC14BA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 залежної поведінки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Значення показників за основними шкалами (оцінка середніх):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Шкала компульсивних симптомів: 9.78947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Шкала симптомів відміни: 11, 52632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Шкала толерантності: 7, 89474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Шкала внутрішньоособистісних проблем і проблем пов'язаних зі здоров'ям: 11, 89474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Шкала управління часом: 10, 63158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33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Ключові симптоми </w:t>
      </w:r>
      <w:r w:rsidR="005D0E1B" w:rsidRPr="00DC14BA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 залежності (КСІЗ): 29, 47368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Проблеми пов'язані з </w:t>
      </w:r>
      <w:r w:rsidR="005D0E1B" w:rsidRPr="00DC14BA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 залежністю (Піз): 22, 84211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Загальний CIAS бал = (Com + Wit + Tol + IH + TM) від 43 до 64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C) Виражений і стійкий патерн</w:t>
      </w:r>
      <w:r w:rsidR="005D0E1B" w:rsidRPr="00DC14BA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 залежної поведінки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Значення показників за основними шкалами (оцінка середніх):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Шкала компульсивних симптомів: 13.5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lastRenderedPageBreak/>
        <w:t>Шкала симптомів відміни: 17.5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Шкала толерантності: 11.667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Шкала внутрішньоособистісних проблем і проблем пов'язаних зі здоров'ям: 17, 167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Шкала управління часом: 15, 834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Ключові симптоми </w:t>
      </w:r>
      <w:r w:rsidR="005D0E1B" w:rsidRPr="00DC14BA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 залежності (КСІЗ): 42, 667</w:t>
      </w:r>
    </w:p>
    <w:p w:rsidR="00CC5D7E" w:rsidRPr="00DC14BA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Проблеми пов'язані з </w:t>
      </w:r>
      <w:r w:rsidR="005D0E1B" w:rsidRPr="00DC14BA">
        <w:rPr>
          <w:rFonts w:ascii="Times New Roman" w:hAnsi="Times New Roman" w:cs="Times New Roman"/>
          <w:sz w:val="28"/>
          <w:szCs w:val="28"/>
          <w:lang w:val="uk-UA"/>
        </w:rPr>
        <w:t>Інтернет</w:t>
      </w:r>
      <w:r w:rsidRPr="00DC14BA">
        <w:rPr>
          <w:rFonts w:ascii="Times New Roman" w:hAnsi="Times New Roman" w:cs="Times New Roman"/>
          <w:sz w:val="28"/>
          <w:szCs w:val="28"/>
          <w:lang w:val="uk-UA"/>
        </w:rPr>
        <w:t xml:space="preserve"> залежністю (Піз): 33,00</w:t>
      </w:r>
    </w:p>
    <w:p w:rsidR="00CC5D7E" w:rsidRPr="00580B00" w:rsidRDefault="00CC5D7E" w:rsidP="00CC5D7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DC14BA">
        <w:rPr>
          <w:rFonts w:ascii="Times New Roman" w:hAnsi="Times New Roman" w:cs="Times New Roman"/>
          <w:sz w:val="28"/>
          <w:szCs w:val="28"/>
          <w:lang w:val="uk-UA"/>
        </w:rPr>
        <w:t>Загальний CIAS бал = (Com +</w:t>
      </w:r>
      <w:r w:rsidRPr="00EE24F2">
        <w:rPr>
          <w:rFonts w:ascii="Times New Roman" w:hAnsi="Times New Roman" w:cs="Times New Roman"/>
          <w:sz w:val="28"/>
          <w:szCs w:val="28"/>
          <w:lang w:val="uk-UA"/>
        </w:rPr>
        <w:t>Wit + Tol + IH + TM) від 65 і вище</w:t>
      </w:r>
    </w:p>
    <w:sectPr w:rsidR="00CC5D7E" w:rsidRPr="00580B00" w:rsidSect="00136BA1">
      <w:headerReference w:type="default" r:id="rId10"/>
      <w:headerReference w:type="first" r:id="rId11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6606" w:rsidRDefault="00356606" w:rsidP="003D0F3E">
      <w:pPr>
        <w:spacing w:after="0" w:line="240" w:lineRule="auto"/>
      </w:pPr>
      <w:r>
        <w:separator/>
      </w:r>
    </w:p>
  </w:endnote>
  <w:endnote w:type="continuationSeparator" w:id="0">
    <w:p w:rsidR="00356606" w:rsidRDefault="00356606" w:rsidP="003D0F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6606" w:rsidRDefault="00356606" w:rsidP="003D0F3E">
      <w:pPr>
        <w:spacing w:after="0" w:line="240" w:lineRule="auto"/>
      </w:pPr>
      <w:r>
        <w:separator/>
      </w:r>
    </w:p>
  </w:footnote>
  <w:footnote w:type="continuationSeparator" w:id="0">
    <w:p w:rsidR="00356606" w:rsidRDefault="00356606" w:rsidP="003D0F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2852334"/>
      <w:docPartObj>
        <w:docPartGallery w:val="Page Numbers (Top of Page)"/>
        <w:docPartUnique/>
      </w:docPartObj>
    </w:sdtPr>
    <w:sdtEndPr/>
    <w:sdtContent>
      <w:p w:rsidR="001A350B" w:rsidRDefault="0009305C">
        <w:pPr>
          <w:pStyle w:val="Header"/>
          <w:jc w:val="right"/>
        </w:pPr>
        <w:r>
          <w:fldChar w:fldCharType="begin"/>
        </w:r>
        <w:r w:rsidR="0003708E">
          <w:instrText xml:space="preserve"> PAGE   \* MERGEFORMAT </w:instrText>
        </w:r>
        <w:r>
          <w:fldChar w:fldCharType="separate"/>
        </w:r>
        <w:r w:rsidR="00BA3B39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1A350B" w:rsidRDefault="001A350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2852330"/>
      <w:docPartObj>
        <w:docPartGallery w:val="Page Numbers (Top of Page)"/>
        <w:docPartUnique/>
      </w:docPartObj>
    </w:sdtPr>
    <w:sdtEndPr/>
    <w:sdtContent>
      <w:p w:rsidR="001A350B" w:rsidRDefault="00356606">
        <w:pPr>
          <w:pStyle w:val="Header"/>
          <w:jc w:val="right"/>
        </w:pPr>
      </w:p>
    </w:sdtContent>
  </w:sdt>
  <w:p w:rsidR="001A350B" w:rsidRDefault="001A350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DC6107"/>
    <w:multiLevelType w:val="hybridMultilevel"/>
    <w:tmpl w:val="14AC69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B21A71"/>
    <w:multiLevelType w:val="multilevel"/>
    <w:tmpl w:val="B74097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7952D32"/>
    <w:multiLevelType w:val="hybridMultilevel"/>
    <w:tmpl w:val="31C6C08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D97C94"/>
    <w:multiLevelType w:val="hybridMultilevel"/>
    <w:tmpl w:val="DC7AEB18"/>
    <w:lvl w:ilvl="0" w:tplc="E982B1CE">
      <w:numFmt w:val="bullet"/>
      <w:lvlText w:val="•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454236"/>
    <w:multiLevelType w:val="hybridMultilevel"/>
    <w:tmpl w:val="89F8539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64661D0"/>
    <w:multiLevelType w:val="hybridMultilevel"/>
    <w:tmpl w:val="797029B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BA7325D"/>
    <w:multiLevelType w:val="hybridMultilevel"/>
    <w:tmpl w:val="C714F480"/>
    <w:lvl w:ilvl="0" w:tplc="041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4CAA5735"/>
    <w:multiLevelType w:val="hybridMultilevel"/>
    <w:tmpl w:val="A22024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DB25F17"/>
    <w:multiLevelType w:val="multilevel"/>
    <w:tmpl w:val="EC82E73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A135BD5"/>
    <w:multiLevelType w:val="hybridMultilevel"/>
    <w:tmpl w:val="6E8A22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3057B1"/>
    <w:multiLevelType w:val="multilevel"/>
    <w:tmpl w:val="BB762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EE547A3"/>
    <w:multiLevelType w:val="hybridMultilevel"/>
    <w:tmpl w:val="FBD26890"/>
    <w:lvl w:ilvl="0" w:tplc="0419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2" w15:restartNumberingAfterBreak="0">
    <w:nsid w:val="67F73CD0"/>
    <w:multiLevelType w:val="hybridMultilevel"/>
    <w:tmpl w:val="8F183152"/>
    <w:lvl w:ilvl="0" w:tplc="04190001">
      <w:start w:val="1"/>
      <w:numFmt w:val="bullet"/>
      <w:lvlText w:val=""/>
      <w:lvlJc w:val="left"/>
      <w:pPr>
        <w:ind w:left="-2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2"/>
  </w:num>
  <w:num w:numId="4">
    <w:abstractNumId w:val="6"/>
  </w:num>
  <w:num w:numId="5">
    <w:abstractNumId w:val="12"/>
  </w:num>
  <w:num w:numId="6">
    <w:abstractNumId w:val="7"/>
  </w:num>
  <w:num w:numId="7">
    <w:abstractNumId w:val="9"/>
  </w:num>
  <w:num w:numId="8">
    <w:abstractNumId w:val="0"/>
  </w:num>
  <w:num w:numId="9">
    <w:abstractNumId w:val="4"/>
  </w:num>
  <w:num w:numId="10">
    <w:abstractNumId w:val="5"/>
  </w:num>
  <w:num w:numId="11">
    <w:abstractNumId w:val="8"/>
  </w:num>
  <w:num w:numId="12">
    <w:abstractNumId w:val="3"/>
  </w:num>
  <w:num w:numId="13">
    <w:abstractNumId w:val="1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3F65DC"/>
    <w:rsid w:val="00011776"/>
    <w:rsid w:val="000122CF"/>
    <w:rsid w:val="000220F2"/>
    <w:rsid w:val="00031841"/>
    <w:rsid w:val="00034CEA"/>
    <w:rsid w:val="00035D7B"/>
    <w:rsid w:val="0003708E"/>
    <w:rsid w:val="000446C8"/>
    <w:rsid w:val="00067C33"/>
    <w:rsid w:val="00073E14"/>
    <w:rsid w:val="00074A98"/>
    <w:rsid w:val="00083791"/>
    <w:rsid w:val="00091172"/>
    <w:rsid w:val="0009235D"/>
    <w:rsid w:val="0009305C"/>
    <w:rsid w:val="000933D6"/>
    <w:rsid w:val="00095762"/>
    <w:rsid w:val="000A48F9"/>
    <w:rsid w:val="000A7F07"/>
    <w:rsid w:val="000B3D40"/>
    <w:rsid w:val="000B6308"/>
    <w:rsid w:val="000C444F"/>
    <w:rsid w:val="000C67DB"/>
    <w:rsid w:val="000C74EA"/>
    <w:rsid w:val="000D135D"/>
    <w:rsid w:val="000E489F"/>
    <w:rsid w:val="000F0A2E"/>
    <w:rsid w:val="0010459B"/>
    <w:rsid w:val="00112AA5"/>
    <w:rsid w:val="00116792"/>
    <w:rsid w:val="00123CF1"/>
    <w:rsid w:val="00125D41"/>
    <w:rsid w:val="00134D6A"/>
    <w:rsid w:val="00136BA1"/>
    <w:rsid w:val="00144585"/>
    <w:rsid w:val="00147B7B"/>
    <w:rsid w:val="001615BE"/>
    <w:rsid w:val="00161DA0"/>
    <w:rsid w:val="00166539"/>
    <w:rsid w:val="00171CE0"/>
    <w:rsid w:val="00180774"/>
    <w:rsid w:val="00182FDE"/>
    <w:rsid w:val="00184DD5"/>
    <w:rsid w:val="001A0199"/>
    <w:rsid w:val="001A350B"/>
    <w:rsid w:val="001B4AB9"/>
    <w:rsid w:val="001B62AE"/>
    <w:rsid w:val="001C336E"/>
    <w:rsid w:val="001D240D"/>
    <w:rsid w:val="001E1A31"/>
    <w:rsid w:val="00207E99"/>
    <w:rsid w:val="00226E97"/>
    <w:rsid w:val="0023694F"/>
    <w:rsid w:val="00246115"/>
    <w:rsid w:val="00251401"/>
    <w:rsid w:val="00251686"/>
    <w:rsid w:val="00251F2D"/>
    <w:rsid w:val="00254165"/>
    <w:rsid w:val="00257ABE"/>
    <w:rsid w:val="00262941"/>
    <w:rsid w:val="002B2DB3"/>
    <w:rsid w:val="002D371D"/>
    <w:rsid w:val="002E3538"/>
    <w:rsid w:val="002E78BA"/>
    <w:rsid w:val="00325452"/>
    <w:rsid w:val="00327DCD"/>
    <w:rsid w:val="00356606"/>
    <w:rsid w:val="003605A8"/>
    <w:rsid w:val="003605F8"/>
    <w:rsid w:val="0037314D"/>
    <w:rsid w:val="003737DF"/>
    <w:rsid w:val="00377D23"/>
    <w:rsid w:val="00387CE9"/>
    <w:rsid w:val="00391B7F"/>
    <w:rsid w:val="003A17BF"/>
    <w:rsid w:val="003B151E"/>
    <w:rsid w:val="003B78B4"/>
    <w:rsid w:val="003D0F3E"/>
    <w:rsid w:val="003F65DC"/>
    <w:rsid w:val="004052A6"/>
    <w:rsid w:val="00407CEC"/>
    <w:rsid w:val="00421216"/>
    <w:rsid w:val="00446B8E"/>
    <w:rsid w:val="004551F7"/>
    <w:rsid w:val="00466EB6"/>
    <w:rsid w:val="00496EF2"/>
    <w:rsid w:val="004D3CD7"/>
    <w:rsid w:val="004F2D51"/>
    <w:rsid w:val="00504175"/>
    <w:rsid w:val="00506CD3"/>
    <w:rsid w:val="00520879"/>
    <w:rsid w:val="0053352F"/>
    <w:rsid w:val="00537083"/>
    <w:rsid w:val="005514EE"/>
    <w:rsid w:val="00555BA8"/>
    <w:rsid w:val="0056358B"/>
    <w:rsid w:val="00580B00"/>
    <w:rsid w:val="0058449A"/>
    <w:rsid w:val="005922E8"/>
    <w:rsid w:val="00595111"/>
    <w:rsid w:val="005B0D90"/>
    <w:rsid w:val="005B51F1"/>
    <w:rsid w:val="005D0E1B"/>
    <w:rsid w:val="005D38AF"/>
    <w:rsid w:val="005D474F"/>
    <w:rsid w:val="005D4E53"/>
    <w:rsid w:val="005D7E21"/>
    <w:rsid w:val="0060236A"/>
    <w:rsid w:val="00614A41"/>
    <w:rsid w:val="0062077E"/>
    <w:rsid w:val="00620C90"/>
    <w:rsid w:val="00621B37"/>
    <w:rsid w:val="00626266"/>
    <w:rsid w:val="006338AE"/>
    <w:rsid w:val="00635959"/>
    <w:rsid w:val="0064757C"/>
    <w:rsid w:val="006513AB"/>
    <w:rsid w:val="006628B5"/>
    <w:rsid w:val="00663FB7"/>
    <w:rsid w:val="00665A11"/>
    <w:rsid w:val="00671AE8"/>
    <w:rsid w:val="006811BA"/>
    <w:rsid w:val="006867B9"/>
    <w:rsid w:val="0069245B"/>
    <w:rsid w:val="006951BE"/>
    <w:rsid w:val="006A2099"/>
    <w:rsid w:val="006B00E8"/>
    <w:rsid w:val="006E57D8"/>
    <w:rsid w:val="006F617C"/>
    <w:rsid w:val="006F7C40"/>
    <w:rsid w:val="00706279"/>
    <w:rsid w:val="00711969"/>
    <w:rsid w:val="00722937"/>
    <w:rsid w:val="00732D68"/>
    <w:rsid w:val="00737417"/>
    <w:rsid w:val="007533B4"/>
    <w:rsid w:val="007B276D"/>
    <w:rsid w:val="007C23C5"/>
    <w:rsid w:val="007C2C0D"/>
    <w:rsid w:val="007C47F9"/>
    <w:rsid w:val="007E1460"/>
    <w:rsid w:val="007E2200"/>
    <w:rsid w:val="007E2D5F"/>
    <w:rsid w:val="007E53B0"/>
    <w:rsid w:val="007F1B18"/>
    <w:rsid w:val="00800CAF"/>
    <w:rsid w:val="00805F63"/>
    <w:rsid w:val="0082205F"/>
    <w:rsid w:val="00822CAF"/>
    <w:rsid w:val="00824272"/>
    <w:rsid w:val="00830558"/>
    <w:rsid w:val="00831ACA"/>
    <w:rsid w:val="008412DF"/>
    <w:rsid w:val="00844F1C"/>
    <w:rsid w:val="00846664"/>
    <w:rsid w:val="0086005E"/>
    <w:rsid w:val="00867544"/>
    <w:rsid w:val="00870D05"/>
    <w:rsid w:val="00892C83"/>
    <w:rsid w:val="00894D2F"/>
    <w:rsid w:val="0089765C"/>
    <w:rsid w:val="008A0747"/>
    <w:rsid w:val="008B5ED4"/>
    <w:rsid w:val="008E27F1"/>
    <w:rsid w:val="008F0C14"/>
    <w:rsid w:val="008F303B"/>
    <w:rsid w:val="008F43CC"/>
    <w:rsid w:val="008F628E"/>
    <w:rsid w:val="00902B3C"/>
    <w:rsid w:val="00912F0D"/>
    <w:rsid w:val="00927D2B"/>
    <w:rsid w:val="009462B8"/>
    <w:rsid w:val="009579E2"/>
    <w:rsid w:val="00961A94"/>
    <w:rsid w:val="0097121D"/>
    <w:rsid w:val="00982053"/>
    <w:rsid w:val="009842C4"/>
    <w:rsid w:val="009F6E1F"/>
    <w:rsid w:val="00A04A88"/>
    <w:rsid w:val="00A14E63"/>
    <w:rsid w:val="00A16B88"/>
    <w:rsid w:val="00A24B91"/>
    <w:rsid w:val="00A26CF2"/>
    <w:rsid w:val="00A30377"/>
    <w:rsid w:val="00A4247A"/>
    <w:rsid w:val="00A5686B"/>
    <w:rsid w:val="00A75E1F"/>
    <w:rsid w:val="00A822DD"/>
    <w:rsid w:val="00A84062"/>
    <w:rsid w:val="00A95B7E"/>
    <w:rsid w:val="00A964B4"/>
    <w:rsid w:val="00AA3747"/>
    <w:rsid w:val="00AA7068"/>
    <w:rsid w:val="00AB4BBE"/>
    <w:rsid w:val="00AC10D7"/>
    <w:rsid w:val="00AC6687"/>
    <w:rsid w:val="00AC7337"/>
    <w:rsid w:val="00AD2429"/>
    <w:rsid w:val="00AD4233"/>
    <w:rsid w:val="00AE0E31"/>
    <w:rsid w:val="00AE614D"/>
    <w:rsid w:val="00AF1181"/>
    <w:rsid w:val="00AF549A"/>
    <w:rsid w:val="00B65657"/>
    <w:rsid w:val="00B7340B"/>
    <w:rsid w:val="00B75E79"/>
    <w:rsid w:val="00B9208F"/>
    <w:rsid w:val="00B95DA3"/>
    <w:rsid w:val="00B963EA"/>
    <w:rsid w:val="00BA3B39"/>
    <w:rsid w:val="00BB2472"/>
    <w:rsid w:val="00BD1E38"/>
    <w:rsid w:val="00BF30E5"/>
    <w:rsid w:val="00BF53A7"/>
    <w:rsid w:val="00C21712"/>
    <w:rsid w:val="00C27D28"/>
    <w:rsid w:val="00C43A6C"/>
    <w:rsid w:val="00C75CA2"/>
    <w:rsid w:val="00C81B7C"/>
    <w:rsid w:val="00C86DFC"/>
    <w:rsid w:val="00CC1A31"/>
    <w:rsid w:val="00CC5D7E"/>
    <w:rsid w:val="00CE2A0E"/>
    <w:rsid w:val="00CE7741"/>
    <w:rsid w:val="00D104CC"/>
    <w:rsid w:val="00D2436D"/>
    <w:rsid w:val="00D354D6"/>
    <w:rsid w:val="00D71B9D"/>
    <w:rsid w:val="00D72D7D"/>
    <w:rsid w:val="00D73BFD"/>
    <w:rsid w:val="00D74AF6"/>
    <w:rsid w:val="00D9575C"/>
    <w:rsid w:val="00DA0D97"/>
    <w:rsid w:val="00DA4D36"/>
    <w:rsid w:val="00DC14BA"/>
    <w:rsid w:val="00DC453E"/>
    <w:rsid w:val="00DD1A73"/>
    <w:rsid w:val="00DD20E5"/>
    <w:rsid w:val="00DE491E"/>
    <w:rsid w:val="00DE7D20"/>
    <w:rsid w:val="00DF4E62"/>
    <w:rsid w:val="00DF5D0C"/>
    <w:rsid w:val="00E00ACC"/>
    <w:rsid w:val="00E352FD"/>
    <w:rsid w:val="00E64DEC"/>
    <w:rsid w:val="00E7072C"/>
    <w:rsid w:val="00E717B2"/>
    <w:rsid w:val="00E75C26"/>
    <w:rsid w:val="00E87EFF"/>
    <w:rsid w:val="00EA5B6E"/>
    <w:rsid w:val="00EB6B93"/>
    <w:rsid w:val="00EC3496"/>
    <w:rsid w:val="00EC4258"/>
    <w:rsid w:val="00EC7D3F"/>
    <w:rsid w:val="00ED49EF"/>
    <w:rsid w:val="00EE1D66"/>
    <w:rsid w:val="00EE24F2"/>
    <w:rsid w:val="00EF0AE0"/>
    <w:rsid w:val="00F56769"/>
    <w:rsid w:val="00F56B08"/>
    <w:rsid w:val="00F61227"/>
    <w:rsid w:val="00F66C8D"/>
    <w:rsid w:val="00F717EE"/>
    <w:rsid w:val="00F81330"/>
    <w:rsid w:val="00F90E71"/>
    <w:rsid w:val="00F9428A"/>
    <w:rsid w:val="00FA362A"/>
    <w:rsid w:val="00FC544B"/>
    <w:rsid w:val="00FE13C2"/>
    <w:rsid w:val="00FF4A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6CED4980-4097-457C-A955-EF19E1E1C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C2C0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65D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06CD3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CE2A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0C74E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0C74EA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3D0F3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0F3E"/>
  </w:style>
  <w:style w:type="paragraph" w:styleId="Footer">
    <w:name w:val="footer"/>
    <w:basedOn w:val="Normal"/>
    <w:link w:val="FooterChar"/>
    <w:uiPriority w:val="99"/>
    <w:semiHidden/>
    <w:unhideWhenUsed/>
    <w:rsid w:val="003D0F3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D0F3E"/>
  </w:style>
  <w:style w:type="paragraph" w:styleId="BalloonText">
    <w:name w:val="Balloon Text"/>
    <w:basedOn w:val="Normal"/>
    <w:link w:val="BalloonTextChar"/>
    <w:uiPriority w:val="99"/>
    <w:semiHidden/>
    <w:unhideWhenUsed/>
    <w:rsid w:val="000370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70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33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92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1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6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3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823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973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866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0310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5837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81992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73364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49460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7840531">
                                              <w:marLeft w:val="240"/>
                                              <w:marRight w:val="150"/>
                                              <w:marTop w:val="12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41243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75822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35527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58362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2594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382445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6543884">
                                              <w:marLeft w:val="240"/>
                                              <w:marRight w:val="150"/>
                                              <w:marTop w:val="12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9328111">
                                                  <w:marLeft w:val="85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93000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74060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8844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976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909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026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6437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658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350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856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0077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9125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52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10591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1012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663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36456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7952055">
                                              <w:marLeft w:val="240"/>
                                              <w:marRight w:val="150"/>
                                              <w:marTop w:val="120"/>
                                              <w:marBottom w:val="1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51224101">
                                                  <w:marLeft w:val="85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69741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28443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9467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307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51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2231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6065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8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33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939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6616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025363">
                      <w:marLeft w:val="37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6464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868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445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02328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18019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05939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89612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44238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8014412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8498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982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84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9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7940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0869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169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ho.int/news-room/detail/18-06-2018-who-releases-new-international-classification-of-diseases-(icd-11)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cyberpsy.ru/tests/internet_addiction_test_young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C87084-AE6C-4727-9B7A-B67CF5049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5013</Words>
  <Characters>28579</Characters>
  <Application>Microsoft Office Word</Application>
  <DocSecurity>0</DocSecurity>
  <Lines>238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33525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Roditely</cp:lastModifiedBy>
  <cp:revision>5</cp:revision>
  <cp:lastPrinted>2019-06-06T07:43:00Z</cp:lastPrinted>
  <dcterms:created xsi:type="dcterms:W3CDTF">2019-06-16T10:26:00Z</dcterms:created>
  <dcterms:modified xsi:type="dcterms:W3CDTF">2019-10-09T18:41:00Z</dcterms:modified>
</cp:coreProperties>
</file>