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37DE7" w:rsidRPr="00DA28A3" w:rsidRDefault="00100828" w:rsidP="0094355A">
      <w:pPr>
        <w:pBdr>
          <w:bottom w:val="single" w:sz="4" w:space="1" w:color="auto"/>
        </w:pBdr>
        <w:spacing w:after="0" w:line="240" w:lineRule="auto"/>
        <w:jc w:val="center"/>
        <w:rPr>
          <w:rFonts w:ascii="Times New Roman" w:hAnsi="Times New Roman"/>
          <w:color w:val="000000" w:themeColor="text1"/>
          <w:sz w:val="28"/>
          <w:szCs w:val="28"/>
          <w:lang w:val="uk-UA"/>
        </w:rPr>
      </w:pPr>
      <w:r w:rsidRPr="00DA28A3">
        <w:rPr>
          <w:rFonts w:ascii="Times New Roman" w:hAnsi="Times New Roman"/>
          <w:color w:val="000000" w:themeColor="text1"/>
          <w:sz w:val="28"/>
          <w:szCs w:val="28"/>
          <w:lang w:val="uk-UA"/>
        </w:rPr>
        <w:t>ОДЕСЬКИЙ НАЦІОНАЛЬНИЙ УНІВЕРСИТЕТ ІМЕНІ І. І. МЕЧНИКОВА</w:t>
      </w:r>
    </w:p>
    <w:p w:rsidR="00B37DE7" w:rsidRPr="00DA28A3" w:rsidRDefault="00B37DE7" w:rsidP="0094355A">
      <w:pPr>
        <w:spacing w:after="0" w:line="240" w:lineRule="auto"/>
        <w:jc w:val="center"/>
        <w:rPr>
          <w:rFonts w:ascii="Times New Roman" w:hAnsi="Times New Roman"/>
          <w:color w:val="000000" w:themeColor="text1"/>
          <w:sz w:val="20"/>
          <w:szCs w:val="20"/>
          <w:lang w:val="uk-UA"/>
        </w:rPr>
      </w:pPr>
      <w:r w:rsidRPr="00DA28A3">
        <w:rPr>
          <w:rFonts w:ascii="Times New Roman" w:hAnsi="Times New Roman"/>
          <w:color w:val="000000" w:themeColor="text1"/>
          <w:sz w:val="20"/>
          <w:szCs w:val="20"/>
          <w:lang w:val="uk-UA"/>
        </w:rPr>
        <w:t>(повне найменування вищого навчального закладу)</w:t>
      </w:r>
    </w:p>
    <w:p w:rsidR="00B37DE7" w:rsidRPr="00DA28A3" w:rsidRDefault="00B37DE7" w:rsidP="0094355A">
      <w:pPr>
        <w:pBdr>
          <w:bottom w:val="single" w:sz="4" w:space="1" w:color="auto"/>
        </w:pBdr>
        <w:spacing w:after="0" w:line="240" w:lineRule="auto"/>
        <w:jc w:val="center"/>
        <w:rPr>
          <w:rFonts w:ascii="Times New Roman" w:hAnsi="Times New Roman"/>
          <w:color w:val="000000" w:themeColor="text1"/>
          <w:sz w:val="28"/>
          <w:szCs w:val="28"/>
          <w:lang w:val="uk-UA"/>
        </w:rPr>
      </w:pPr>
      <w:r w:rsidRPr="00DA28A3">
        <w:rPr>
          <w:rFonts w:ascii="Times New Roman" w:hAnsi="Times New Roman"/>
          <w:color w:val="000000" w:themeColor="text1"/>
          <w:sz w:val="28"/>
          <w:szCs w:val="28"/>
          <w:lang w:val="uk-UA"/>
        </w:rPr>
        <w:t>Факультет психології та соціальної роботи</w:t>
      </w:r>
    </w:p>
    <w:p w:rsidR="00B37DE7" w:rsidRPr="00DA28A3" w:rsidRDefault="00B37DE7" w:rsidP="0094355A">
      <w:pPr>
        <w:spacing w:after="0" w:line="240" w:lineRule="auto"/>
        <w:jc w:val="center"/>
        <w:rPr>
          <w:rFonts w:ascii="Times New Roman" w:hAnsi="Times New Roman"/>
          <w:color w:val="000000" w:themeColor="text1"/>
          <w:sz w:val="20"/>
          <w:szCs w:val="20"/>
          <w:lang w:val="uk-UA"/>
        </w:rPr>
      </w:pPr>
      <w:r w:rsidRPr="00DA28A3">
        <w:rPr>
          <w:rFonts w:ascii="Times New Roman" w:hAnsi="Times New Roman"/>
          <w:color w:val="000000" w:themeColor="text1"/>
          <w:sz w:val="20"/>
          <w:szCs w:val="20"/>
          <w:lang w:val="uk-UA"/>
        </w:rPr>
        <w:t>(повне найменування інституту/факультету)</w:t>
      </w:r>
    </w:p>
    <w:p w:rsidR="00B37DE7" w:rsidRPr="00DA28A3" w:rsidRDefault="00B37DE7" w:rsidP="0094355A">
      <w:pPr>
        <w:pBdr>
          <w:bottom w:val="single" w:sz="4" w:space="1" w:color="auto"/>
        </w:pBdr>
        <w:spacing w:after="0" w:line="240" w:lineRule="auto"/>
        <w:jc w:val="center"/>
        <w:rPr>
          <w:rFonts w:ascii="Times New Roman" w:hAnsi="Times New Roman"/>
          <w:color w:val="000000" w:themeColor="text1"/>
          <w:sz w:val="28"/>
          <w:szCs w:val="28"/>
          <w:lang w:val="uk-UA"/>
        </w:rPr>
      </w:pPr>
      <w:r w:rsidRPr="00DA28A3">
        <w:rPr>
          <w:rFonts w:ascii="Times New Roman" w:hAnsi="Times New Roman"/>
          <w:color w:val="000000" w:themeColor="text1"/>
          <w:sz w:val="28"/>
          <w:szCs w:val="28"/>
          <w:lang w:val="uk-UA"/>
        </w:rPr>
        <w:t xml:space="preserve">Кафедра </w:t>
      </w:r>
      <w:r>
        <w:rPr>
          <w:rFonts w:ascii="Times New Roman" w:hAnsi="Times New Roman"/>
          <w:color w:val="000000" w:themeColor="text1"/>
          <w:sz w:val="28"/>
          <w:szCs w:val="28"/>
          <w:lang w:val="uk-UA"/>
        </w:rPr>
        <w:t>соціальної роботи</w:t>
      </w:r>
    </w:p>
    <w:p w:rsidR="00B37DE7" w:rsidRPr="00DA28A3" w:rsidRDefault="00B37DE7" w:rsidP="0094355A">
      <w:pPr>
        <w:spacing w:after="0" w:line="240" w:lineRule="auto"/>
        <w:jc w:val="center"/>
        <w:rPr>
          <w:rFonts w:ascii="Times New Roman" w:hAnsi="Times New Roman"/>
          <w:color w:val="000000" w:themeColor="text1"/>
          <w:sz w:val="20"/>
          <w:szCs w:val="20"/>
          <w:lang w:val="uk-UA"/>
        </w:rPr>
      </w:pPr>
      <w:r w:rsidRPr="00DA28A3">
        <w:rPr>
          <w:rFonts w:ascii="Times New Roman" w:hAnsi="Times New Roman"/>
          <w:color w:val="000000" w:themeColor="text1"/>
          <w:sz w:val="20"/>
          <w:szCs w:val="20"/>
          <w:lang w:val="uk-UA"/>
        </w:rPr>
        <w:t>(повна назва кафедри)</w:t>
      </w:r>
    </w:p>
    <w:p w:rsidR="00B37DE7" w:rsidRDefault="00B37DE7" w:rsidP="0094355A">
      <w:pPr>
        <w:spacing w:after="0" w:line="240" w:lineRule="auto"/>
        <w:rPr>
          <w:rFonts w:ascii="Times New Roman" w:hAnsi="Times New Roman"/>
          <w:b/>
          <w:color w:val="000000" w:themeColor="text1"/>
          <w:spacing w:val="60"/>
          <w:sz w:val="28"/>
          <w:szCs w:val="28"/>
          <w:lang w:val="uk-UA"/>
        </w:rPr>
      </w:pPr>
    </w:p>
    <w:p w:rsidR="00B37DE7" w:rsidRPr="00DA28A3" w:rsidRDefault="00B37DE7" w:rsidP="0094355A">
      <w:pPr>
        <w:spacing w:after="0" w:line="240" w:lineRule="auto"/>
        <w:rPr>
          <w:rFonts w:ascii="Times New Roman" w:hAnsi="Times New Roman"/>
          <w:b/>
          <w:color w:val="000000" w:themeColor="text1"/>
          <w:spacing w:val="60"/>
          <w:sz w:val="28"/>
          <w:szCs w:val="28"/>
          <w:lang w:val="uk-UA"/>
        </w:rPr>
      </w:pPr>
    </w:p>
    <w:p w:rsidR="00B37DE7" w:rsidRPr="00DA28A3" w:rsidRDefault="00B37DE7" w:rsidP="00512DC7">
      <w:pPr>
        <w:spacing w:after="0" w:line="360" w:lineRule="auto"/>
        <w:jc w:val="center"/>
        <w:rPr>
          <w:rFonts w:ascii="Times New Roman" w:hAnsi="Times New Roman"/>
          <w:b/>
          <w:color w:val="000000" w:themeColor="text1"/>
          <w:sz w:val="28"/>
          <w:szCs w:val="28"/>
          <w:lang w:val="uk-UA"/>
        </w:rPr>
      </w:pPr>
      <w:r w:rsidRPr="00DA28A3">
        <w:rPr>
          <w:rFonts w:ascii="Times New Roman" w:hAnsi="Times New Roman"/>
          <w:b/>
          <w:color w:val="000000" w:themeColor="text1"/>
          <w:sz w:val="28"/>
          <w:szCs w:val="28"/>
          <w:lang w:val="uk-UA"/>
        </w:rPr>
        <w:t>Кваліфікаційна робота</w:t>
      </w:r>
    </w:p>
    <w:p w:rsidR="00B37DE7" w:rsidRPr="00DA28A3" w:rsidRDefault="00B37DE7" w:rsidP="00512DC7">
      <w:pPr>
        <w:pBdr>
          <w:bottom w:val="single" w:sz="4" w:space="1" w:color="auto"/>
        </w:pBdr>
        <w:spacing w:after="0" w:line="360" w:lineRule="auto"/>
        <w:ind w:left="1134" w:right="850"/>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на здобуття ступеня вищої освіти «магістр»</w:t>
      </w:r>
    </w:p>
    <w:p w:rsidR="00B37DE7" w:rsidRPr="00DA28A3" w:rsidRDefault="00B37DE7" w:rsidP="00512DC7">
      <w:pPr>
        <w:tabs>
          <w:tab w:val="right" w:pos="9355"/>
        </w:tabs>
        <w:spacing w:after="0" w:line="360" w:lineRule="auto"/>
        <w:jc w:val="center"/>
        <w:rPr>
          <w:rFonts w:ascii="Times New Roman" w:hAnsi="Times New Roman"/>
          <w:color w:val="000000" w:themeColor="text1"/>
          <w:sz w:val="28"/>
          <w:szCs w:val="28"/>
        </w:rPr>
      </w:pPr>
    </w:p>
    <w:p w:rsidR="00B37DE7" w:rsidRPr="00DA28A3" w:rsidRDefault="00B37DE7" w:rsidP="00FE7705">
      <w:pPr>
        <w:tabs>
          <w:tab w:val="right" w:pos="9355"/>
        </w:tabs>
        <w:spacing w:after="0" w:line="360" w:lineRule="auto"/>
        <w:jc w:val="center"/>
        <w:rPr>
          <w:rFonts w:ascii="Times New Roman" w:hAnsi="Times New Roman"/>
          <w:color w:val="000000" w:themeColor="text1"/>
          <w:sz w:val="28"/>
          <w:szCs w:val="28"/>
          <w:lang w:val="uk-UA"/>
        </w:rPr>
      </w:pPr>
      <w:r w:rsidRPr="00DA28A3">
        <w:rPr>
          <w:rFonts w:ascii="Times New Roman" w:hAnsi="Times New Roman"/>
          <w:color w:val="000000" w:themeColor="text1"/>
          <w:sz w:val="28"/>
          <w:szCs w:val="28"/>
        </w:rPr>
        <w:t xml:space="preserve">на тему: </w:t>
      </w:r>
      <w:r w:rsidRPr="00DA28A3">
        <w:rPr>
          <w:rFonts w:ascii="Times New Roman" w:hAnsi="Times New Roman"/>
          <w:b/>
          <w:color w:val="000000" w:themeColor="text1"/>
          <w:sz w:val="28"/>
          <w:szCs w:val="28"/>
        </w:rPr>
        <w:t>«</w:t>
      </w:r>
      <w:r w:rsidRPr="00543242">
        <w:rPr>
          <w:rFonts w:ascii="Times New Roman" w:hAnsi="Times New Roman"/>
          <w:b/>
          <w:color w:val="000000" w:themeColor="text1"/>
          <w:sz w:val="28"/>
          <w:szCs w:val="28"/>
          <w:lang w:val="uk-UA"/>
        </w:rPr>
        <w:t>Соціальна робота з дітьми, які постраждал</w:t>
      </w:r>
      <w:r w:rsidR="003F0617">
        <w:rPr>
          <w:rFonts w:ascii="Times New Roman" w:hAnsi="Times New Roman"/>
          <w:b/>
          <w:color w:val="000000" w:themeColor="text1"/>
          <w:sz w:val="28"/>
          <w:szCs w:val="28"/>
          <w:lang w:val="uk-UA"/>
        </w:rPr>
        <w:t>и</w:t>
      </w:r>
      <w:r w:rsidRPr="00543242">
        <w:rPr>
          <w:rFonts w:ascii="Times New Roman" w:hAnsi="Times New Roman"/>
          <w:b/>
          <w:color w:val="000000" w:themeColor="text1"/>
          <w:sz w:val="28"/>
          <w:szCs w:val="28"/>
          <w:lang w:val="uk-UA"/>
        </w:rPr>
        <w:t xml:space="preserve"> внаслідок воєнних дій та збройних конфліктів</w:t>
      </w:r>
      <w:r w:rsidRPr="00DA28A3">
        <w:rPr>
          <w:rFonts w:ascii="Times New Roman" w:hAnsi="Times New Roman"/>
          <w:b/>
          <w:color w:val="000000" w:themeColor="text1"/>
          <w:sz w:val="28"/>
          <w:szCs w:val="28"/>
        </w:rPr>
        <w:t>»</w:t>
      </w:r>
    </w:p>
    <w:p w:rsidR="00B37DE7" w:rsidRPr="004552AF" w:rsidRDefault="00E75FE6" w:rsidP="00FE7705">
      <w:pPr>
        <w:tabs>
          <w:tab w:val="right" w:pos="9355"/>
        </w:tabs>
        <w:spacing w:after="0" w:line="360" w:lineRule="auto"/>
        <w:jc w:val="center"/>
        <w:rPr>
          <w:rFonts w:ascii="Times New Roman" w:hAnsi="Times New Roman"/>
          <w:color w:val="000000" w:themeColor="text1"/>
          <w:sz w:val="28"/>
          <w:szCs w:val="28"/>
          <w:highlight w:val="yellow"/>
          <w:lang w:val="en-US"/>
        </w:rPr>
      </w:pPr>
      <w:r w:rsidRPr="004552AF">
        <w:rPr>
          <w:rFonts w:ascii="Times New Roman" w:hAnsi="Times New Roman"/>
          <w:color w:val="000000" w:themeColor="text1"/>
          <w:sz w:val="28"/>
          <w:szCs w:val="28"/>
          <w:lang w:val="en-US"/>
        </w:rPr>
        <w:t>«Social work with children affected by hostilities or armed conflicts»</w:t>
      </w:r>
    </w:p>
    <w:p w:rsidR="00B37DE7" w:rsidRPr="00DA28A3" w:rsidRDefault="00B37DE7" w:rsidP="0094355A">
      <w:pPr>
        <w:tabs>
          <w:tab w:val="right" w:pos="9355"/>
        </w:tabs>
        <w:spacing w:after="0" w:line="240" w:lineRule="auto"/>
        <w:jc w:val="center"/>
        <w:rPr>
          <w:rFonts w:ascii="Times New Roman" w:hAnsi="Times New Roman"/>
          <w:color w:val="000000" w:themeColor="text1"/>
          <w:sz w:val="28"/>
          <w:szCs w:val="28"/>
          <w:lang w:val="uk-UA"/>
        </w:rPr>
      </w:pPr>
    </w:p>
    <w:p w:rsidR="00B37DE7" w:rsidRPr="00DA28A3" w:rsidRDefault="00B37DE7" w:rsidP="0094355A">
      <w:pPr>
        <w:tabs>
          <w:tab w:val="right" w:pos="9355"/>
        </w:tabs>
        <w:spacing w:after="0" w:line="240" w:lineRule="auto"/>
        <w:jc w:val="center"/>
        <w:rPr>
          <w:rFonts w:ascii="Times New Roman" w:hAnsi="Times New Roman"/>
          <w:color w:val="000000" w:themeColor="text1"/>
          <w:sz w:val="28"/>
          <w:szCs w:val="28"/>
          <w:u w:val="single"/>
          <w:lang w:val="uk-UA"/>
        </w:rPr>
      </w:pPr>
    </w:p>
    <w:p w:rsidR="00B37DE7" w:rsidRPr="00DA28A3" w:rsidRDefault="00B37DE7" w:rsidP="00512DC7">
      <w:pPr>
        <w:tabs>
          <w:tab w:val="right" w:pos="9355"/>
        </w:tabs>
        <w:spacing w:after="0" w:line="240" w:lineRule="auto"/>
        <w:jc w:val="center"/>
        <w:rPr>
          <w:rFonts w:ascii="Times New Roman" w:hAnsi="Times New Roman"/>
          <w:color w:val="000000" w:themeColor="text1"/>
          <w:sz w:val="28"/>
          <w:szCs w:val="28"/>
          <w:u w:val="single"/>
          <w:lang w:val="uk-UA"/>
        </w:rPr>
      </w:pPr>
    </w:p>
    <w:p w:rsidR="00B37DE7" w:rsidRPr="00DA28A3" w:rsidRDefault="00B37DE7" w:rsidP="00AA04FE">
      <w:pPr>
        <w:spacing w:after="0" w:line="240" w:lineRule="auto"/>
        <w:ind w:left="3686"/>
        <w:jc w:val="both"/>
        <w:rPr>
          <w:rFonts w:ascii="Times New Roman" w:hAnsi="Times New Roman"/>
          <w:color w:val="000000" w:themeColor="text1"/>
          <w:sz w:val="28"/>
          <w:szCs w:val="28"/>
          <w:lang w:val="uk-UA"/>
        </w:rPr>
      </w:pPr>
      <w:r w:rsidRPr="00DA28A3">
        <w:rPr>
          <w:rFonts w:ascii="Times New Roman" w:hAnsi="Times New Roman"/>
          <w:color w:val="000000" w:themeColor="text1"/>
          <w:sz w:val="28"/>
          <w:szCs w:val="28"/>
          <w:lang w:val="uk-UA"/>
        </w:rPr>
        <w:t>Виконала: студентка денної форми навчання</w:t>
      </w:r>
    </w:p>
    <w:p w:rsidR="00B37DE7" w:rsidRDefault="00B37DE7" w:rsidP="00AA04FE">
      <w:pPr>
        <w:spacing w:after="0" w:line="240" w:lineRule="auto"/>
        <w:ind w:left="3686"/>
        <w:jc w:val="both"/>
        <w:rPr>
          <w:rFonts w:ascii="Times New Roman" w:hAnsi="Times New Roman"/>
          <w:color w:val="000000" w:themeColor="text1"/>
          <w:sz w:val="28"/>
          <w:szCs w:val="28"/>
          <w:lang w:val="uk-UA"/>
        </w:rPr>
      </w:pPr>
      <w:r w:rsidRPr="00DA28A3">
        <w:rPr>
          <w:rFonts w:ascii="Times New Roman" w:hAnsi="Times New Roman"/>
          <w:color w:val="000000" w:themeColor="text1"/>
          <w:sz w:val="28"/>
          <w:szCs w:val="28"/>
          <w:lang w:val="uk-UA"/>
        </w:rPr>
        <w:t>спеціальності 231 Соціальна робота</w:t>
      </w:r>
    </w:p>
    <w:p w:rsidR="00512DC7" w:rsidRPr="00DA28A3" w:rsidRDefault="00512DC7" w:rsidP="00AA04FE">
      <w:pPr>
        <w:spacing w:after="0" w:line="240" w:lineRule="auto"/>
        <w:ind w:left="3686"/>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Освітня програма «магістр»</w:t>
      </w:r>
    </w:p>
    <w:p w:rsidR="00B37DE7" w:rsidRPr="00DA28A3" w:rsidRDefault="00B37DE7" w:rsidP="00AA04FE">
      <w:pPr>
        <w:spacing w:after="0" w:line="240" w:lineRule="auto"/>
        <w:ind w:left="3686"/>
        <w:jc w:val="both"/>
        <w:rPr>
          <w:rFonts w:ascii="Times New Roman" w:hAnsi="Times New Roman"/>
          <w:color w:val="000000" w:themeColor="text1"/>
          <w:sz w:val="28"/>
          <w:szCs w:val="28"/>
          <w:lang w:val="uk-UA"/>
        </w:rPr>
      </w:pPr>
      <w:r w:rsidRPr="00DA28A3">
        <w:rPr>
          <w:rFonts w:ascii="Times New Roman" w:hAnsi="Times New Roman"/>
          <w:color w:val="000000" w:themeColor="text1"/>
          <w:sz w:val="28"/>
          <w:szCs w:val="28"/>
          <w:lang w:val="uk-UA"/>
        </w:rPr>
        <w:t>Дудко Аліна Вікторівна</w:t>
      </w:r>
    </w:p>
    <w:p w:rsidR="00B37DE7" w:rsidRPr="00DA28A3" w:rsidRDefault="00AA04FE" w:rsidP="00AA04FE">
      <w:pPr>
        <w:spacing w:after="0" w:line="240" w:lineRule="auto"/>
        <w:ind w:left="3686"/>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Керівник        </w:t>
      </w:r>
      <w:r w:rsidR="00B37DE7" w:rsidRPr="00DA28A3">
        <w:rPr>
          <w:rFonts w:ascii="Times New Roman" w:hAnsi="Times New Roman"/>
          <w:color w:val="000000" w:themeColor="text1"/>
          <w:sz w:val="28"/>
          <w:szCs w:val="28"/>
          <w:lang w:val="uk-UA"/>
        </w:rPr>
        <w:t>к. п</w:t>
      </w:r>
      <w:r w:rsidR="00B37DE7">
        <w:rPr>
          <w:rFonts w:ascii="Times New Roman" w:hAnsi="Times New Roman"/>
          <w:color w:val="000000" w:themeColor="text1"/>
          <w:sz w:val="28"/>
          <w:szCs w:val="28"/>
          <w:lang w:val="uk-UA"/>
        </w:rPr>
        <w:t>оліт</w:t>
      </w:r>
      <w:r w:rsidR="00B37DE7" w:rsidRPr="00DA28A3">
        <w:rPr>
          <w:rFonts w:ascii="Times New Roman" w:hAnsi="Times New Roman"/>
          <w:color w:val="000000" w:themeColor="text1"/>
          <w:sz w:val="28"/>
          <w:szCs w:val="28"/>
          <w:lang w:val="uk-UA"/>
        </w:rPr>
        <w:t xml:space="preserve">.н., доц. </w:t>
      </w:r>
      <w:r w:rsidR="00B37DE7">
        <w:rPr>
          <w:rFonts w:ascii="Times New Roman" w:hAnsi="Times New Roman"/>
          <w:color w:val="000000" w:themeColor="text1"/>
          <w:sz w:val="28"/>
          <w:szCs w:val="28"/>
          <w:lang w:val="uk-UA"/>
        </w:rPr>
        <w:t>Хлівнюк</w:t>
      </w:r>
      <w:r w:rsidR="00B37DE7" w:rsidRPr="00DA28A3">
        <w:rPr>
          <w:rFonts w:ascii="Times New Roman" w:hAnsi="Times New Roman"/>
          <w:color w:val="000000" w:themeColor="text1"/>
          <w:sz w:val="28"/>
          <w:szCs w:val="28"/>
          <w:lang w:val="uk-UA"/>
        </w:rPr>
        <w:t xml:space="preserve"> </w:t>
      </w:r>
      <w:r w:rsidR="00B37DE7">
        <w:rPr>
          <w:rFonts w:ascii="Times New Roman" w:hAnsi="Times New Roman"/>
          <w:color w:val="000000" w:themeColor="text1"/>
          <w:sz w:val="28"/>
          <w:szCs w:val="28"/>
          <w:lang w:val="uk-UA"/>
        </w:rPr>
        <w:t>Т</w:t>
      </w:r>
      <w:r w:rsidR="00B37DE7" w:rsidRPr="00DA28A3">
        <w:rPr>
          <w:rFonts w:ascii="Times New Roman" w:hAnsi="Times New Roman"/>
          <w:color w:val="000000" w:themeColor="text1"/>
          <w:sz w:val="28"/>
          <w:szCs w:val="28"/>
          <w:lang w:val="uk-UA"/>
        </w:rPr>
        <w:t>.</w:t>
      </w:r>
      <w:r w:rsidR="00B37DE7">
        <w:rPr>
          <w:rFonts w:ascii="Times New Roman" w:hAnsi="Times New Roman"/>
          <w:color w:val="000000" w:themeColor="text1"/>
          <w:sz w:val="28"/>
          <w:szCs w:val="28"/>
          <w:lang w:val="uk-UA"/>
        </w:rPr>
        <w:t>П</w:t>
      </w:r>
      <w:r w:rsidR="00B37DE7" w:rsidRPr="00DA28A3">
        <w:rPr>
          <w:rFonts w:ascii="Times New Roman" w:hAnsi="Times New Roman"/>
          <w:color w:val="000000" w:themeColor="text1"/>
          <w:sz w:val="28"/>
          <w:szCs w:val="28"/>
          <w:lang w:val="uk-UA"/>
        </w:rPr>
        <w:t>.</w:t>
      </w:r>
    </w:p>
    <w:p w:rsidR="00B37DE7" w:rsidRPr="00DA28A3" w:rsidRDefault="00B37DE7" w:rsidP="00AA04FE">
      <w:pPr>
        <w:tabs>
          <w:tab w:val="left" w:pos="5245"/>
          <w:tab w:val="right" w:pos="9355"/>
        </w:tabs>
        <w:spacing w:after="0" w:line="240" w:lineRule="auto"/>
        <w:ind w:left="3686"/>
        <w:jc w:val="both"/>
        <w:rPr>
          <w:rFonts w:ascii="Times New Roman" w:hAnsi="Times New Roman"/>
          <w:color w:val="000000" w:themeColor="text1"/>
          <w:sz w:val="28"/>
          <w:szCs w:val="28"/>
          <w:lang w:val="uk-UA"/>
        </w:rPr>
      </w:pPr>
      <w:r w:rsidRPr="00AE6978">
        <w:rPr>
          <w:rFonts w:ascii="Times New Roman" w:hAnsi="Times New Roman"/>
          <w:color w:val="000000" w:themeColor="text1"/>
          <w:sz w:val="28"/>
          <w:szCs w:val="28"/>
          <w:lang w:val="uk-UA"/>
        </w:rPr>
        <w:t>Рецензент</w:t>
      </w:r>
      <w:r w:rsidR="00AA04FE">
        <w:rPr>
          <w:rFonts w:ascii="Times New Roman" w:hAnsi="Times New Roman"/>
          <w:color w:val="000000" w:themeColor="text1"/>
          <w:sz w:val="28"/>
          <w:szCs w:val="28"/>
          <w:lang w:val="uk-UA"/>
        </w:rPr>
        <w:t xml:space="preserve">  </w:t>
      </w:r>
      <w:r w:rsidR="00516AB7">
        <w:rPr>
          <w:rFonts w:ascii="Times New Roman" w:hAnsi="Times New Roman"/>
          <w:color w:val="000000" w:themeColor="text1"/>
          <w:sz w:val="28"/>
          <w:szCs w:val="28"/>
          <w:lang w:val="uk-UA"/>
        </w:rPr>
        <w:t>голова правління БФ «Вітрила дитинства» Трапіцина К.В.</w:t>
      </w:r>
    </w:p>
    <w:p w:rsidR="00B37DE7" w:rsidRDefault="00B37DE7" w:rsidP="0094355A">
      <w:pPr>
        <w:spacing w:after="0" w:line="240" w:lineRule="auto"/>
        <w:ind w:left="3969"/>
        <w:rPr>
          <w:rFonts w:ascii="Times New Roman" w:hAnsi="Times New Roman"/>
          <w:color w:val="000000" w:themeColor="text1"/>
          <w:sz w:val="28"/>
          <w:szCs w:val="28"/>
          <w:lang w:val="uk-UA"/>
        </w:rPr>
      </w:pPr>
    </w:p>
    <w:p w:rsidR="00B37DE7" w:rsidRDefault="00B37DE7" w:rsidP="0094355A">
      <w:pPr>
        <w:spacing w:after="0" w:line="240" w:lineRule="auto"/>
        <w:ind w:left="3969"/>
        <w:rPr>
          <w:rFonts w:ascii="Times New Roman" w:hAnsi="Times New Roman"/>
          <w:color w:val="000000" w:themeColor="text1"/>
          <w:sz w:val="28"/>
          <w:szCs w:val="28"/>
          <w:lang w:val="uk-UA"/>
        </w:rPr>
      </w:pPr>
    </w:p>
    <w:p w:rsidR="00AA04FE" w:rsidRPr="00DA28A3" w:rsidRDefault="00AA04FE" w:rsidP="0094355A">
      <w:pPr>
        <w:spacing w:after="0" w:line="240" w:lineRule="auto"/>
        <w:ind w:left="3969"/>
        <w:rPr>
          <w:rFonts w:ascii="Times New Roman" w:hAnsi="Times New Roman"/>
          <w:color w:val="000000" w:themeColor="text1"/>
          <w:sz w:val="28"/>
          <w:szCs w:val="28"/>
          <w:lang w:val="uk-UA"/>
        </w:rPr>
      </w:pPr>
    </w:p>
    <w:tbl>
      <w:tblPr>
        <w:tblW w:w="5155" w:type="pct"/>
        <w:jc w:val="center"/>
        <w:tblLook w:val="00A0" w:firstRow="1" w:lastRow="0" w:firstColumn="1" w:lastColumn="0" w:noHBand="0" w:noVBand="0"/>
      </w:tblPr>
      <w:tblGrid>
        <w:gridCol w:w="4966"/>
        <w:gridCol w:w="4678"/>
      </w:tblGrid>
      <w:tr w:rsidR="00B37DE7" w:rsidRPr="004526D1" w:rsidTr="006723BA">
        <w:trPr>
          <w:jc w:val="center"/>
        </w:trPr>
        <w:tc>
          <w:tcPr>
            <w:tcW w:w="4967" w:type="dxa"/>
          </w:tcPr>
          <w:p w:rsidR="00B37DE7" w:rsidRPr="00DA28A3" w:rsidRDefault="00B37DE7" w:rsidP="0094355A">
            <w:pPr>
              <w:spacing w:after="0" w:line="240" w:lineRule="auto"/>
              <w:rPr>
                <w:rFonts w:ascii="Times New Roman" w:hAnsi="Times New Roman"/>
                <w:color w:val="000000" w:themeColor="text1"/>
                <w:sz w:val="28"/>
                <w:szCs w:val="28"/>
                <w:lang w:val="uk-UA"/>
              </w:rPr>
            </w:pPr>
            <w:r w:rsidRPr="00DA28A3">
              <w:rPr>
                <w:rFonts w:ascii="Times New Roman" w:hAnsi="Times New Roman"/>
                <w:color w:val="000000" w:themeColor="text1"/>
                <w:sz w:val="28"/>
                <w:szCs w:val="28"/>
                <w:lang w:val="uk-UA"/>
              </w:rPr>
              <w:t>Рекомендовано до захисту:</w:t>
            </w:r>
          </w:p>
          <w:p w:rsidR="00B37DE7" w:rsidRPr="00DA28A3" w:rsidRDefault="00B37DE7" w:rsidP="0094355A">
            <w:pPr>
              <w:spacing w:after="0" w:line="240" w:lineRule="auto"/>
              <w:rPr>
                <w:rFonts w:ascii="Times New Roman" w:hAnsi="Times New Roman"/>
                <w:color w:val="000000" w:themeColor="text1"/>
                <w:sz w:val="28"/>
                <w:szCs w:val="28"/>
                <w:lang w:val="uk-UA"/>
              </w:rPr>
            </w:pPr>
            <w:r w:rsidRPr="00DA28A3">
              <w:rPr>
                <w:rFonts w:ascii="Times New Roman" w:hAnsi="Times New Roman"/>
                <w:color w:val="000000" w:themeColor="text1"/>
                <w:sz w:val="28"/>
                <w:szCs w:val="28"/>
                <w:lang w:val="uk-UA"/>
              </w:rPr>
              <w:t>Протокол засідання кафедри</w:t>
            </w:r>
          </w:p>
          <w:p w:rsidR="00B37DE7" w:rsidRPr="00DA28A3" w:rsidRDefault="00B37DE7" w:rsidP="0094355A">
            <w:pPr>
              <w:spacing w:after="0" w:line="240" w:lineRule="auto"/>
              <w:rPr>
                <w:rFonts w:ascii="Times New Roman" w:hAnsi="Times New Roman"/>
                <w:color w:val="000000" w:themeColor="text1"/>
                <w:sz w:val="28"/>
                <w:szCs w:val="28"/>
                <w:lang w:val="uk-UA"/>
              </w:rPr>
            </w:pPr>
            <w:r w:rsidRPr="00DA28A3">
              <w:rPr>
                <w:rFonts w:ascii="Times New Roman" w:hAnsi="Times New Roman"/>
                <w:color w:val="000000" w:themeColor="text1"/>
                <w:sz w:val="28"/>
                <w:szCs w:val="28"/>
                <w:lang w:val="uk-UA"/>
              </w:rPr>
              <w:t>№ ___ від _____.__________.202</w:t>
            </w:r>
            <w:r>
              <w:rPr>
                <w:rFonts w:ascii="Times New Roman" w:hAnsi="Times New Roman"/>
                <w:color w:val="000000" w:themeColor="text1"/>
                <w:sz w:val="28"/>
                <w:szCs w:val="28"/>
                <w:lang w:val="uk-UA"/>
              </w:rPr>
              <w:t>2</w:t>
            </w:r>
            <w:r w:rsidRPr="00DA28A3">
              <w:rPr>
                <w:rFonts w:ascii="Times New Roman" w:hAnsi="Times New Roman"/>
                <w:color w:val="000000" w:themeColor="text1"/>
                <w:sz w:val="28"/>
                <w:szCs w:val="28"/>
                <w:lang w:val="uk-UA"/>
              </w:rPr>
              <w:t xml:space="preserve"> р. </w:t>
            </w:r>
          </w:p>
          <w:p w:rsidR="00B37DE7" w:rsidRPr="00DA28A3" w:rsidRDefault="00B37DE7" w:rsidP="0094355A">
            <w:pPr>
              <w:spacing w:after="0" w:line="240" w:lineRule="auto"/>
              <w:rPr>
                <w:rFonts w:ascii="Times New Roman" w:hAnsi="Times New Roman"/>
                <w:color w:val="000000" w:themeColor="text1"/>
                <w:sz w:val="28"/>
                <w:szCs w:val="28"/>
                <w:lang w:val="uk-UA"/>
              </w:rPr>
            </w:pPr>
          </w:p>
          <w:p w:rsidR="00B37DE7" w:rsidRPr="00DA28A3" w:rsidRDefault="00B37DE7" w:rsidP="0094355A">
            <w:pPr>
              <w:spacing w:after="0" w:line="240" w:lineRule="auto"/>
              <w:rPr>
                <w:rFonts w:ascii="Times New Roman" w:hAnsi="Times New Roman"/>
                <w:color w:val="000000" w:themeColor="text1"/>
                <w:sz w:val="28"/>
                <w:szCs w:val="28"/>
                <w:lang w:val="uk-UA"/>
              </w:rPr>
            </w:pPr>
          </w:p>
          <w:p w:rsidR="00B37DE7" w:rsidRPr="00DA28A3" w:rsidRDefault="00B37DE7" w:rsidP="0094355A">
            <w:pPr>
              <w:spacing w:after="0" w:line="240" w:lineRule="auto"/>
              <w:rPr>
                <w:rFonts w:ascii="Times New Roman" w:hAnsi="Times New Roman"/>
                <w:color w:val="000000" w:themeColor="text1"/>
                <w:sz w:val="28"/>
                <w:szCs w:val="28"/>
                <w:lang w:val="uk-UA"/>
              </w:rPr>
            </w:pPr>
          </w:p>
          <w:p w:rsidR="00B37DE7" w:rsidRPr="00DA28A3" w:rsidRDefault="00B37DE7" w:rsidP="0094355A">
            <w:pPr>
              <w:spacing w:after="0" w:line="240" w:lineRule="auto"/>
              <w:rPr>
                <w:rFonts w:ascii="Times New Roman" w:hAnsi="Times New Roman"/>
                <w:color w:val="000000" w:themeColor="text1"/>
                <w:sz w:val="28"/>
                <w:szCs w:val="28"/>
                <w:lang w:val="uk-UA"/>
              </w:rPr>
            </w:pPr>
            <w:r w:rsidRPr="00DA28A3">
              <w:rPr>
                <w:rFonts w:ascii="Times New Roman" w:hAnsi="Times New Roman"/>
                <w:color w:val="000000" w:themeColor="text1"/>
                <w:sz w:val="28"/>
                <w:szCs w:val="28"/>
                <w:lang w:val="uk-UA"/>
              </w:rPr>
              <w:t>Завідувач</w:t>
            </w:r>
            <w:r w:rsidR="00AA04FE">
              <w:rPr>
                <w:rFonts w:ascii="Times New Roman" w:hAnsi="Times New Roman"/>
                <w:color w:val="000000" w:themeColor="text1"/>
                <w:sz w:val="28"/>
                <w:szCs w:val="28"/>
                <w:lang w:val="uk-UA"/>
              </w:rPr>
              <w:t>ка</w:t>
            </w:r>
            <w:r w:rsidRPr="00DA28A3">
              <w:rPr>
                <w:rFonts w:ascii="Times New Roman" w:hAnsi="Times New Roman"/>
                <w:color w:val="000000" w:themeColor="text1"/>
                <w:sz w:val="28"/>
                <w:szCs w:val="28"/>
                <w:lang w:val="uk-UA"/>
              </w:rPr>
              <w:t xml:space="preserve"> кафедри</w:t>
            </w:r>
          </w:p>
          <w:p w:rsidR="00B37DE7" w:rsidRPr="00DA28A3" w:rsidRDefault="00B37DE7" w:rsidP="0094355A">
            <w:pPr>
              <w:spacing w:after="0" w:line="240" w:lineRule="auto"/>
              <w:rPr>
                <w:rFonts w:ascii="Times New Roman" w:hAnsi="Times New Roman"/>
                <w:color w:val="000000" w:themeColor="text1"/>
                <w:sz w:val="28"/>
                <w:szCs w:val="28"/>
                <w:lang w:val="uk-UA"/>
              </w:rPr>
            </w:pPr>
          </w:p>
          <w:p w:rsidR="00B37DE7" w:rsidRPr="0081142E" w:rsidRDefault="00B37DE7" w:rsidP="0094355A">
            <w:pPr>
              <w:tabs>
                <w:tab w:val="left" w:pos="1168"/>
                <w:tab w:val="left" w:pos="3861"/>
              </w:tabs>
              <w:spacing w:after="0" w:line="240" w:lineRule="auto"/>
              <w:rPr>
                <w:rFonts w:ascii="Times New Roman" w:hAnsi="Times New Roman"/>
                <w:color w:val="000000" w:themeColor="text1"/>
                <w:sz w:val="28"/>
                <w:szCs w:val="28"/>
                <w:u w:val="single"/>
                <w:lang w:val="uk-UA"/>
              </w:rPr>
            </w:pPr>
            <w:r w:rsidRPr="00DA28A3">
              <w:rPr>
                <w:rFonts w:ascii="Times New Roman" w:hAnsi="Times New Roman"/>
                <w:color w:val="000000" w:themeColor="text1"/>
                <w:sz w:val="28"/>
                <w:szCs w:val="28"/>
                <w:u w:val="single"/>
                <w:lang w:val="uk-UA"/>
              </w:rPr>
              <w:tab/>
            </w:r>
            <w:r w:rsidRPr="00DA28A3">
              <w:rPr>
                <w:rFonts w:ascii="Times New Roman" w:hAnsi="Times New Roman"/>
                <w:color w:val="000000" w:themeColor="text1"/>
                <w:sz w:val="28"/>
                <w:szCs w:val="28"/>
                <w:lang w:val="uk-UA"/>
              </w:rPr>
              <w:t xml:space="preserve">             </w:t>
            </w:r>
            <w:r w:rsidRPr="0081142E">
              <w:rPr>
                <w:rFonts w:ascii="Times New Roman" w:hAnsi="Times New Roman"/>
                <w:color w:val="000000" w:themeColor="text1"/>
                <w:sz w:val="28"/>
                <w:szCs w:val="28"/>
                <w:u w:val="single"/>
                <w:lang w:val="uk-UA"/>
              </w:rPr>
              <w:t>Т.П. Хлівнюк</w:t>
            </w:r>
          </w:p>
          <w:p w:rsidR="00B37DE7" w:rsidRPr="00DA28A3" w:rsidRDefault="00B37DE7" w:rsidP="0094355A">
            <w:pPr>
              <w:tabs>
                <w:tab w:val="left" w:pos="284"/>
                <w:tab w:val="left" w:pos="1767"/>
              </w:tabs>
              <w:spacing w:after="0" w:line="240" w:lineRule="auto"/>
              <w:rPr>
                <w:rFonts w:ascii="Times New Roman" w:hAnsi="Times New Roman"/>
                <w:color w:val="000000" w:themeColor="text1"/>
                <w:sz w:val="20"/>
                <w:szCs w:val="20"/>
                <w:lang w:val="uk-UA"/>
              </w:rPr>
            </w:pPr>
            <w:r w:rsidRPr="00DA28A3">
              <w:rPr>
                <w:rFonts w:ascii="Times New Roman" w:hAnsi="Times New Roman"/>
                <w:color w:val="000000" w:themeColor="text1"/>
                <w:sz w:val="20"/>
                <w:szCs w:val="20"/>
                <w:lang w:val="uk-UA"/>
              </w:rPr>
              <w:tab/>
              <w:t>(підпис)</w:t>
            </w:r>
            <w:r w:rsidRPr="00DA28A3">
              <w:rPr>
                <w:rFonts w:ascii="Times New Roman" w:hAnsi="Times New Roman"/>
                <w:color w:val="000000" w:themeColor="text1"/>
                <w:sz w:val="20"/>
                <w:szCs w:val="20"/>
                <w:lang w:val="uk-UA"/>
              </w:rPr>
              <w:tab/>
              <w:t xml:space="preserve">                   (ПІБ)</w:t>
            </w:r>
          </w:p>
        </w:tc>
        <w:tc>
          <w:tcPr>
            <w:tcW w:w="4678" w:type="dxa"/>
          </w:tcPr>
          <w:p w:rsidR="00B37DE7" w:rsidRPr="00DA28A3" w:rsidRDefault="00B37DE7" w:rsidP="0094355A">
            <w:pPr>
              <w:tabs>
                <w:tab w:val="right" w:pos="4462"/>
              </w:tabs>
              <w:spacing w:after="0" w:line="240" w:lineRule="auto"/>
              <w:rPr>
                <w:rFonts w:ascii="Times New Roman" w:hAnsi="Times New Roman"/>
                <w:color w:val="000000" w:themeColor="text1"/>
                <w:sz w:val="28"/>
                <w:szCs w:val="28"/>
                <w:lang w:val="uk-UA"/>
              </w:rPr>
            </w:pPr>
            <w:r w:rsidRPr="00DA28A3">
              <w:rPr>
                <w:rFonts w:ascii="Times New Roman" w:hAnsi="Times New Roman"/>
                <w:color w:val="000000" w:themeColor="text1"/>
                <w:sz w:val="28"/>
                <w:szCs w:val="28"/>
                <w:lang w:val="uk-UA"/>
              </w:rPr>
              <w:t>Захищено на засіданні ЕК № __</w:t>
            </w:r>
          </w:p>
          <w:p w:rsidR="00B37DE7" w:rsidRPr="00DA28A3" w:rsidRDefault="00B37DE7" w:rsidP="0094355A">
            <w:pPr>
              <w:tabs>
                <w:tab w:val="right" w:pos="4462"/>
              </w:tabs>
              <w:spacing w:after="0" w:line="240" w:lineRule="auto"/>
              <w:rPr>
                <w:rFonts w:ascii="Times New Roman" w:hAnsi="Times New Roman"/>
                <w:color w:val="000000" w:themeColor="text1"/>
                <w:sz w:val="28"/>
                <w:szCs w:val="28"/>
                <w:lang w:val="uk-UA"/>
              </w:rPr>
            </w:pPr>
            <w:r w:rsidRPr="00DA28A3">
              <w:rPr>
                <w:rFonts w:ascii="Times New Roman" w:hAnsi="Times New Roman"/>
                <w:color w:val="000000" w:themeColor="text1"/>
                <w:sz w:val="28"/>
                <w:szCs w:val="28"/>
                <w:lang w:val="uk-UA"/>
              </w:rPr>
              <w:t>протокол № __від __________202</w:t>
            </w:r>
            <w:r>
              <w:rPr>
                <w:rFonts w:ascii="Times New Roman" w:hAnsi="Times New Roman"/>
                <w:color w:val="000000" w:themeColor="text1"/>
                <w:sz w:val="28"/>
                <w:szCs w:val="28"/>
                <w:lang w:val="uk-UA"/>
              </w:rPr>
              <w:t>2</w:t>
            </w:r>
            <w:r w:rsidRPr="00DA28A3">
              <w:rPr>
                <w:rFonts w:ascii="Times New Roman" w:hAnsi="Times New Roman"/>
                <w:color w:val="000000" w:themeColor="text1"/>
                <w:sz w:val="28"/>
                <w:szCs w:val="28"/>
                <w:lang w:val="uk-UA"/>
              </w:rPr>
              <w:t xml:space="preserve"> р.</w:t>
            </w:r>
            <w:r w:rsidRPr="00DA28A3">
              <w:rPr>
                <w:rFonts w:ascii="Times New Roman" w:hAnsi="Times New Roman"/>
                <w:color w:val="000000" w:themeColor="text1"/>
                <w:sz w:val="28"/>
                <w:szCs w:val="28"/>
                <w:lang w:val="uk-UA"/>
              </w:rPr>
              <w:tab/>
            </w:r>
          </w:p>
          <w:p w:rsidR="00B37DE7" w:rsidRPr="00DA28A3" w:rsidRDefault="00B37DE7" w:rsidP="0094355A">
            <w:pPr>
              <w:tabs>
                <w:tab w:val="right" w:pos="4462"/>
              </w:tabs>
              <w:spacing w:after="0" w:line="240" w:lineRule="auto"/>
              <w:rPr>
                <w:rFonts w:ascii="Times New Roman" w:hAnsi="Times New Roman"/>
                <w:color w:val="000000" w:themeColor="text1"/>
                <w:sz w:val="28"/>
                <w:szCs w:val="28"/>
                <w:lang w:val="uk-UA"/>
              </w:rPr>
            </w:pPr>
            <w:r w:rsidRPr="00DA28A3">
              <w:rPr>
                <w:rFonts w:ascii="Times New Roman" w:hAnsi="Times New Roman"/>
                <w:color w:val="000000" w:themeColor="text1"/>
                <w:sz w:val="28"/>
                <w:szCs w:val="28"/>
                <w:lang w:val="uk-UA"/>
              </w:rPr>
              <w:t>Оцінка______________/___</w:t>
            </w:r>
            <w:r w:rsidRPr="00DA28A3">
              <w:rPr>
                <w:rFonts w:ascii="Times New Roman" w:hAnsi="Times New Roman"/>
                <w:color w:val="000000" w:themeColor="text1"/>
                <w:sz w:val="28"/>
                <w:szCs w:val="28"/>
                <w:lang w:val="uk-UA"/>
              </w:rPr>
              <w:tab/>
              <w:t>___/____</w:t>
            </w:r>
          </w:p>
          <w:p w:rsidR="00B37DE7" w:rsidRPr="00DA28A3" w:rsidRDefault="00B37DE7" w:rsidP="0094355A">
            <w:pPr>
              <w:spacing w:after="0" w:line="240" w:lineRule="auto"/>
              <w:jc w:val="center"/>
              <w:rPr>
                <w:rFonts w:ascii="Times New Roman" w:hAnsi="Times New Roman"/>
                <w:color w:val="000000" w:themeColor="text1"/>
                <w:sz w:val="20"/>
                <w:szCs w:val="20"/>
                <w:lang w:val="uk-UA"/>
              </w:rPr>
            </w:pPr>
            <w:r w:rsidRPr="00DA28A3">
              <w:rPr>
                <w:rFonts w:ascii="Times New Roman" w:hAnsi="Times New Roman"/>
                <w:color w:val="000000" w:themeColor="text1"/>
                <w:sz w:val="20"/>
                <w:szCs w:val="20"/>
                <w:lang w:val="uk-UA"/>
              </w:rPr>
              <w:t>(за національною шкалою, шкалою ЕСТS, бали)</w:t>
            </w:r>
          </w:p>
          <w:p w:rsidR="00B37DE7" w:rsidRPr="00DA28A3" w:rsidRDefault="00B37DE7" w:rsidP="0094355A">
            <w:pPr>
              <w:spacing w:after="0" w:line="240" w:lineRule="auto"/>
              <w:rPr>
                <w:rFonts w:ascii="Times New Roman" w:hAnsi="Times New Roman"/>
                <w:color w:val="000000" w:themeColor="text1"/>
                <w:sz w:val="28"/>
                <w:szCs w:val="28"/>
                <w:lang w:val="uk-UA"/>
              </w:rPr>
            </w:pPr>
            <w:r w:rsidRPr="00DA28A3">
              <w:rPr>
                <w:rFonts w:ascii="Times New Roman" w:hAnsi="Times New Roman"/>
                <w:color w:val="000000" w:themeColor="text1"/>
                <w:sz w:val="28"/>
                <w:szCs w:val="28"/>
                <w:lang w:val="uk-UA"/>
              </w:rPr>
              <w:t>Голова ЕК</w:t>
            </w:r>
          </w:p>
          <w:p w:rsidR="00B37DE7" w:rsidRPr="00DA28A3" w:rsidRDefault="00B37DE7" w:rsidP="0094355A">
            <w:pPr>
              <w:tabs>
                <w:tab w:val="left" w:pos="1446"/>
                <w:tab w:val="right" w:pos="4462"/>
              </w:tabs>
              <w:spacing w:after="0" w:line="240" w:lineRule="auto"/>
              <w:rPr>
                <w:rFonts w:ascii="Times New Roman" w:hAnsi="Times New Roman"/>
                <w:color w:val="000000" w:themeColor="text1"/>
                <w:sz w:val="28"/>
                <w:szCs w:val="28"/>
                <w:lang w:val="uk-UA"/>
              </w:rPr>
            </w:pPr>
            <w:r w:rsidRPr="00DA28A3">
              <w:rPr>
                <w:rFonts w:ascii="Times New Roman" w:hAnsi="Times New Roman"/>
                <w:color w:val="000000" w:themeColor="text1"/>
                <w:sz w:val="28"/>
                <w:szCs w:val="28"/>
                <w:u w:val="single"/>
                <w:lang w:val="uk-UA"/>
              </w:rPr>
              <w:tab/>
            </w:r>
            <w:r w:rsidRPr="00DA28A3">
              <w:rPr>
                <w:rFonts w:ascii="Times New Roman" w:hAnsi="Times New Roman"/>
                <w:color w:val="000000" w:themeColor="text1"/>
                <w:sz w:val="28"/>
                <w:szCs w:val="28"/>
                <w:lang w:val="uk-UA"/>
              </w:rPr>
              <w:t xml:space="preserve">                     </w:t>
            </w:r>
          </w:p>
          <w:p w:rsidR="00B37DE7" w:rsidRPr="00DA28A3" w:rsidRDefault="00B37DE7" w:rsidP="0094355A">
            <w:pPr>
              <w:tabs>
                <w:tab w:val="left" w:pos="454"/>
                <w:tab w:val="left" w:pos="2155"/>
              </w:tabs>
              <w:spacing w:after="0" w:line="240" w:lineRule="auto"/>
              <w:rPr>
                <w:rFonts w:ascii="Times New Roman" w:hAnsi="Times New Roman"/>
                <w:color w:val="000000" w:themeColor="text1"/>
                <w:sz w:val="20"/>
                <w:szCs w:val="20"/>
                <w:lang w:val="uk-UA"/>
              </w:rPr>
            </w:pPr>
            <w:r w:rsidRPr="00DA28A3">
              <w:rPr>
                <w:rFonts w:ascii="Times New Roman" w:hAnsi="Times New Roman"/>
                <w:color w:val="000000" w:themeColor="text1"/>
                <w:sz w:val="28"/>
                <w:szCs w:val="28"/>
                <w:lang w:val="uk-UA"/>
              </w:rPr>
              <w:tab/>
            </w:r>
            <w:r w:rsidRPr="00DA28A3">
              <w:rPr>
                <w:rFonts w:ascii="Times New Roman" w:hAnsi="Times New Roman"/>
                <w:color w:val="000000" w:themeColor="text1"/>
                <w:sz w:val="20"/>
                <w:szCs w:val="20"/>
                <w:lang w:val="uk-UA"/>
              </w:rPr>
              <w:t>(підпис)</w:t>
            </w:r>
            <w:r w:rsidRPr="00DA28A3">
              <w:rPr>
                <w:rFonts w:ascii="Times New Roman" w:hAnsi="Times New Roman"/>
                <w:color w:val="000000" w:themeColor="text1"/>
                <w:sz w:val="20"/>
                <w:szCs w:val="20"/>
                <w:lang w:val="uk-UA"/>
              </w:rPr>
              <w:tab/>
              <w:t xml:space="preserve">          (ПІБ)</w:t>
            </w:r>
          </w:p>
        </w:tc>
      </w:tr>
      <w:tr w:rsidR="00B37DE7" w:rsidRPr="004526D1" w:rsidTr="006723BA">
        <w:trPr>
          <w:jc w:val="center"/>
        </w:trPr>
        <w:tc>
          <w:tcPr>
            <w:tcW w:w="4967" w:type="dxa"/>
          </w:tcPr>
          <w:p w:rsidR="00B37DE7" w:rsidRPr="00DA28A3" w:rsidRDefault="00B37DE7" w:rsidP="0094355A">
            <w:pPr>
              <w:spacing w:after="0" w:line="240" w:lineRule="auto"/>
              <w:rPr>
                <w:rFonts w:ascii="Times New Roman" w:hAnsi="Times New Roman"/>
                <w:color w:val="000000" w:themeColor="text1"/>
                <w:sz w:val="28"/>
                <w:szCs w:val="28"/>
                <w:lang w:val="uk-UA"/>
              </w:rPr>
            </w:pPr>
          </w:p>
        </w:tc>
        <w:tc>
          <w:tcPr>
            <w:tcW w:w="4678" w:type="dxa"/>
          </w:tcPr>
          <w:p w:rsidR="00B37DE7" w:rsidRDefault="00B37DE7" w:rsidP="0094355A">
            <w:pPr>
              <w:spacing w:after="0" w:line="240" w:lineRule="auto"/>
              <w:rPr>
                <w:rFonts w:ascii="Times New Roman" w:hAnsi="Times New Roman"/>
                <w:color w:val="000000" w:themeColor="text1"/>
                <w:sz w:val="28"/>
                <w:szCs w:val="28"/>
                <w:lang w:val="uk-UA"/>
              </w:rPr>
            </w:pPr>
          </w:p>
          <w:p w:rsidR="00B37DE7" w:rsidRPr="00DA28A3" w:rsidRDefault="00B37DE7" w:rsidP="0094355A">
            <w:pPr>
              <w:spacing w:after="0" w:line="240" w:lineRule="auto"/>
              <w:rPr>
                <w:rFonts w:ascii="Times New Roman" w:hAnsi="Times New Roman"/>
                <w:color w:val="000000" w:themeColor="text1"/>
                <w:sz w:val="28"/>
                <w:szCs w:val="28"/>
                <w:lang w:val="uk-UA"/>
              </w:rPr>
            </w:pPr>
          </w:p>
        </w:tc>
      </w:tr>
    </w:tbl>
    <w:p w:rsidR="00D05CC1" w:rsidRDefault="00D05CC1" w:rsidP="0094355A">
      <w:pPr>
        <w:spacing w:after="0" w:line="240" w:lineRule="auto"/>
        <w:jc w:val="center"/>
        <w:rPr>
          <w:rFonts w:ascii="Times New Roman" w:hAnsi="Times New Roman"/>
          <w:b/>
          <w:color w:val="000000" w:themeColor="text1"/>
          <w:sz w:val="28"/>
          <w:szCs w:val="28"/>
        </w:rPr>
      </w:pPr>
    </w:p>
    <w:p w:rsidR="00D05CC1" w:rsidRDefault="00D05CC1" w:rsidP="0094355A">
      <w:pPr>
        <w:spacing w:after="0" w:line="240" w:lineRule="auto"/>
        <w:jc w:val="center"/>
        <w:rPr>
          <w:rFonts w:ascii="Times New Roman" w:hAnsi="Times New Roman"/>
          <w:b/>
          <w:color w:val="000000" w:themeColor="text1"/>
          <w:sz w:val="28"/>
          <w:szCs w:val="28"/>
        </w:rPr>
      </w:pPr>
    </w:p>
    <w:p w:rsidR="00B37DE7" w:rsidRDefault="00B37DE7" w:rsidP="0094355A">
      <w:pPr>
        <w:spacing w:after="0" w:line="240" w:lineRule="auto"/>
        <w:jc w:val="center"/>
        <w:rPr>
          <w:rFonts w:ascii="Times New Roman" w:hAnsi="Times New Roman"/>
          <w:b/>
          <w:color w:val="000000" w:themeColor="text1"/>
          <w:sz w:val="28"/>
          <w:szCs w:val="28"/>
          <w:lang w:val="uk-UA"/>
        </w:rPr>
      </w:pPr>
      <w:r w:rsidRPr="00DA28A3">
        <w:rPr>
          <w:rFonts w:ascii="Times New Roman" w:hAnsi="Times New Roman"/>
          <w:b/>
          <w:color w:val="000000" w:themeColor="text1"/>
          <w:sz w:val="28"/>
          <w:szCs w:val="28"/>
        </w:rPr>
        <w:t>Одеса – 20</w:t>
      </w:r>
      <w:r w:rsidRPr="00DA28A3">
        <w:rPr>
          <w:rFonts w:ascii="Times New Roman" w:hAnsi="Times New Roman"/>
          <w:b/>
          <w:color w:val="000000" w:themeColor="text1"/>
          <w:sz w:val="28"/>
          <w:szCs w:val="28"/>
          <w:lang w:val="uk-UA"/>
        </w:rPr>
        <w:t>2</w:t>
      </w:r>
      <w:r>
        <w:rPr>
          <w:rFonts w:ascii="Times New Roman" w:hAnsi="Times New Roman"/>
          <w:b/>
          <w:color w:val="000000" w:themeColor="text1"/>
          <w:sz w:val="28"/>
          <w:szCs w:val="28"/>
          <w:lang w:val="uk-UA"/>
        </w:rPr>
        <w:t>2</w:t>
      </w:r>
      <w:r>
        <w:rPr>
          <w:rFonts w:ascii="Times New Roman" w:hAnsi="Times New Roman"/>
          <w:b/>
          <w:color w:val="000000" w:themeColor="text1"/>
          <w:sz w:val="28"/>
          <w:szCs w:val="28"/>
          <w:lang w:val="uk-UA"/>
        </w:rPr>
        <w:br w:type="page"/>
      </w:r>
    </w:p>
    <w:p w:rsidR="00B37DE7" w:rsidRDefault="00B37DE7" w:rsidP="0037279B">
      <w:pPr>
        <w:spacing w:after="0" w:line="360" w:lineRule="auto"/>
        <w:jc w:val="both"/>
        <w:rPr>
          <w:rFonts w:ascii="Times New Roman" w:hAnsi="Times New Roman" w:cs="Times New Roman"/>
          <w:sz w:val="28"/>
          <w:szCs w:val="28"/>
        </w:rPr>
      </w:pPr>
    </w:p>
    <w:sdt>
      <w:sdtPr>
        <w:rPr>
          <w:rFonts w:ascii="Times New Roman" w:eastAsiaTheme="minorHAnsi" w:hAnsi="Times New Roman" w:cs="Times New Roman"/>
          <w:color w:val="auto"/>
          <w:sz w:val="28"/>
          <w:szCs w:val="28"/>
          <w:lang w:eastAsia="en-US"/>
        </w:rPr>
        <w:id w:val="529382987"/>
        <w:docPartObj>
          <w:docPartGallery w:val="Table of Contents"/>
          <w:docPartUnique/>
        </w:docPartObj>
      </w:sdtPr>
      <w:sdtEndPr>
        <w:rPr>
          <w:b/>
          <w:bCs/>
        </w:rPr>
      </w:sdtEndPr>
      <w:sdtContent>
        <w:p w:rsidR="00DD0FF2" w:rsidRPr="00BA4532" w:rsidRDefault="00DD0FF2" w:rsidP="00F94D28">
          <w:pPr>
            <w:pStyle w:val="ae"/>
            <w:keepNext w:val="0"/>
            <w:keepLines w:val="0"/>
            <w:spacing w:before="0" w:line="360" w:lineRule="auto"/>
            <w:jc w:val="center"/>
            <w:rPr>
              <w:rFonts w:ascii="Times New Roman" w:hAnsi="Times New Roman" w:cs="Times New Roman"/>
              <w:b/>
              <w:color w:val="000000" w:themeColor="text1"/>
              <w:sz w:val="28"/>
              <w:szCs w:val="28"/>
              <w:lang w:val="uk-UA"/>
            </w:rPr>
          </w:pPr>
          <w:r w:rsidRPr="00BA4532">
            <w:rPr>
              <w:rFonts w:ascii="Times New Roman" w:hAnsi="Times New Roman" w:cs="Times New Roman"/>
              <w:b/>
              <w:color w:val="000000" w:themeColor="text1"/>
              <w:sz w:val="28"/>
              <w:szCs w:val="28"/>
              <w:lang w:val="uk-UA"/>
            </w:rPr>
            <w:t>ЗМІСТ</w:t>
          </w:r>
        </w:p>
        <w:p w:rsidR="000A411D" w:rsidRPr="00BA4532" w:rsidRDefault="000A411D" w:rsidP="00F94D28">
          <w:pPr>
            <w:spacing w:after="0" w:line="360" w:lineRule="auto"/>
            <w:rPr>
              <w:rFonts w:ascii="Times New Roman" w:hAnsi="Times New Roman" w:cs="Times New Roman"/>
              <w:sz w:val="28"/>
              <w:szCs w:val="28"/>
              <w:lang w:val="uk-UA" w:eastAsia="ru-RU"/>
            </w:rPr>
          </w:pPr>
        </w:p>
        <w:p w:rsidR="008F3851" w:rsidRPr="00BA4532" w:rsidRDefault="008F3851" w:rsidP="00F94D28">
          <w:pPr>
            <w:spacing w:after="0" w:line="360" w:lineRule="auto"/>
            <w:rPr>
              <w:rFonts w:ascii="Times New Roman" w:hAnsi="Times New Roman" w:cs="Times New Roman"/>
              <w:sz w:val="28"/>
              <w:szCs w:val="28"/>
              <w:lang w:val="uk-UA" w:eastAsia="ru-RU"/>
            </w:rPr>
          </w:pPr>
        </w:p>
        <w:p w:rsidR="00BA4532" w:rsidRPr="00A6057A" w:rsidRDefault="00DD0FF2" w:rsidP="00F94D28">
          <w:pPr>
            <w:pStyle w:val="11"/>
            <w:rPr>
              <w:rFonts w:eastAsiaTheme="minorEastAsia"/>
              <w:lang w:eastAsia="ru-RU"/>
            </w:rPr>
          </w:pPr>
          <w:r w:rsidRPr="00BA4532">
            <w:fldChar w:fldCharType="begin"/>
          </w:r>
          <w:r w:rsidRPr="00BA4532">
            <w:instrText xml:space="preserve"> TOC \o "1-3" \h \z \u </w:instrText>
          </w:r>
          <w:r w:rsidRPr="00BA4532">
            <w:fldChar w:fldCharType="separate"/>
          </w:r>
          <w:hyperlink w:anchor="_Toc122131837" w:history="1">
            <w:r w:rsidR="00BA4532" w:rsidRPr="00A6057A">
              <w:rPr>
                <w:rStyle w:val="a8"/>
              </w:rPr>
              <w:t>ВСТУП</w:t>
            </w:r>
            <w:r w:rsidR="00BA4532" w:rsidRPr="00A6057A">
              <w:rPr>
                <w:webHidden/>
              </w:rPr>
              <w:tab/>
            </w:r>
            <w:r w:rsidR="00BA4532" w:rsidRPr="00A6057A">
              <w:rPr>
                <w:b w:val="0"/>
                <w:webHidden/>
              </w:rPr>
              <w:fldChar w:fldCharType="begin"/>
            </w:r>
            <w:r w:rsidR="00BA4532" w:rsidRPr="00A6057A">
              <w:rPr>
                <w:b w:val="0"/>
                <w:webHidden/>
              </w:rPr>
              <w:instrText xml:space="preserve"> PAGEREF _Toc122131837 \h </w:instrText>
            </w:r>
            <w:r w:rsidR="00BA4532" w:rsidRPr="00A6057A">
              <w:rPr>
                <w:b w:val="0"/>
                <w:webHidden/>
              </w:rPr>
            </w:r>
            <w:r w:rsidR="00BA4532" w:rsidRPr="00A6057A">
              <w:rPr>
                <w:b w:val="0"/>
                <w:webHidden/>
              </w:rPr>
              <w:fldChar w:fldCharType="separate"/>
            </w:r>
            <w:r w:rsidR="0051421A">
              <w:rPr>
                <w:b w:val="0"/>
                <w:webHidden/>
              </w:rPr>
              <w:t>4</w:t>
            </w:r>
            <w:r w:rsidR="00BA4532" w:rsidRPr="00A6057A">
              <w:rPr>
                <w:b w:val="0"/>
                <w:webHidden/>
              </w:rPr>
              <w:fldChar w:fldCharType="end"/>
            </w:r>
          </w:hyperlink>
        </w:p>
        <w:p w:rsidR="00BA4532" w:rsidRPr="00A6057A" w:rsidRDefault="0072324D" w:rsidP="00F94D28">
          <w:pPr>
            <w:pStyle w:val="11"/>
            <w:rPr>
              <w:rFonts w:eastAsiaTheme="minorEastAsia"/>
              <w:lang w:eastAsia="ru-RU"/>
            </w:rPr>
          </w:pPr>
          <w:hyperlink w:anchor="_Toc122131838" w:history="1">
            <w:r w:rsidR="00BA4532" w:rsidRPr="00A6057A">
              <w:rPr>
                <w:rStyle w:val="a8"/>
                <w:color w:val="000000" w:themeColor="text1"/>
                <w:u w:val="none"/>
              </w:rPr>
              <w:t>РОЗДІЛ 1</w:t>
            </w:r>
            <w:r w:rsidR="00BA4532" w:rsidRPr="00A6057A">
              <w:rPr>
                <w:webHidden/>
              </w:rPr>
              <w:tab/>
            </w:r>
            <w:r w:rsidR="00A6057A" w:rsidRPr="00A6057A">
              <w:rPr>
                <w:webHidden/>
              </w:rPr>
              <w:t>.</w:t>
            </w:r>
          </w:hyperlink>
          <w:r w:rsidR="00A6057A" w:rsidRPr="00A6057A">
            <w:rPr>
              <w:rStyle w:val="a8"/>
              <w:color w:val="000000" w:themeColor="text1"/>
              <w:u w:val="none"/>
            </w:rPr>
            <w:t xml:space="preserve"> </w:t>
          </w:r>
          <w:hyperlink w:anchor="_Toc122131839" w:history="1">
            <w:r w:rsidR="00BA4532" w:rsidRPr="00A6057A">
              <w:rPr>
                <w:rStyle w:val="a8"/>
                <w:color w:val="000000" w:themeColor="text1"/>
                <w:u w:val="none"/>
              </w:rPr>
              <w:t>ТЕОРЕТИКО–МЕТОДОЛОГІЧНИЙ АСПЕКТ ПРОБЛЕМИ СОЦІАЛЬНОЇ РОБОТИ З ПОСТРАЖДАЛИМИ ДІТЬМИ ВІД ВОЄННИХ ДІЙ ТА ЗБРОЙНИХ КОНФЛІКТІВ</w:t>
            </w:r>
            <w:r w:rsidR="00BA4532" w:rsidRPr="00A6057A">
              <w:rPr>
                <w:webHidden/>
              </w:rPr>
              <w:tab/>
            </w:r>
            <w:r w:rsidR="00BA4532" w:rsidRPr="00C04F4F">
              <w:rPr>
                <w:b w:val="0"/>
                <w:webHidden/>
              </w:rPr>
              <w:fldChar w:fldCharType="begin"/>
            </w:r>
            <w:r w:rsidR="00BA4532" w:rsidRPr="00C04F4F">
              <w:rPr>
                <w:b w:val="0"/>
                <w:webHidden/>
              </w:rPr>
              <w:instrText xml:space="preserve"> PAGEREF _Toc122131839 \h </w:instrText>
            </w:r>
            <w:r w:rsidR="00BA4532" w:rsidRPr="00C04F4F">
              <w:rPr>
                <w:b w:val="0"/>
                <w:webHidden/>
              </w:rPr>
            </w:r>
            <w:r w:rsidR="00BA4532" w:rsidRPr="00C04F4F">
              <w:rPr>
                <w:b w:val="0"/>
                <w:webHidden/>
              </w:rPr>
              <w:fldChar w:fldCharType="separate"/>
            </w:r>
            <w:r w:rsidR="0051421A">
              <w:rPr>
                <w:b w:val="0"/>
                <w:webHidden/>
              </w:rPr>
              <w:t>9</w:t>
            </w:r>
            <w:r w:rsidR="00BA4532" w:rsidRPr="00C04F4F">
              <w:rPr>
                <w:b w:val="0"/>
                <w:webHidden/>
              </w:rPr>
              <w:fldChar w:fldCharType="end"/>
            </w:r>
          </w:hyperlink>
        </w:p>
        <w:p w:rsidR="00BA4532" w:rsidRPr="00A6057A" w:rsidRDefault="0072324D" w:rsidP="00F94D28">
          <w:pPr>
            <w:pStyle w:val="11"/>
            <w:rPr>
              <w:rFonts w:eastAsiaTheme="minorEastAsia"/>
              <w:lang w:eastAsia="ru-RU"/>
            </w:rPr>
          </w:pPr>
          <w:hyperlink w:anchor="_Toc122131840" w:history="1">
            <w:r w:rsidR="00BA4532" w:rsidRPr="00A6057A">
              <w:rPr>
                <w:rStyle w:val="a8"/>
                <w:b w:val="0"/>
              </w:rPr>
              <w:t>1.1. Теоретичні засади соціальної роботи з дітьми, які постраждали внаслідок воєнних дій та збройних конфліктів</w:t>
            </w:r>
            <w:r w:rsidR="00BA4532" w:rsidRPr="00A6057A">
              <w:rPr>
                <w:webHidden/>
              </w:rPr>
              <w:tab/>
            </w:r>
            <w:r w:rsidR="00BA4532" w:rsidRPr="00C04F4F">
              <w:rPr>
                <w:b w:val="0"/>
                <w:webHidden/>
              </w:rPr>
              <w:fldChar w:fldCharType="begin"/>
            </w:r>
            <w:r w:rsidR="00BA4532" w:rsidRPr="00C04F4F">
              <w:rPr>
                <w:b w:val="0"/>
                <w:webHidden/>
              </w:rPr>
              <w:instrText xml:space="preserve"> PAGEREF _Toc122131840 \h </w:instrText>
            </w:r>
            <w:r w:rsidR="00BA4532" w:rsidRPr="00C04F4F">
              <w:rPr>
                <w:b w:val="0"/>
                <w:webHidden/>
              </w:rPr>
            </w:r>
            <w:r w:rsidR="00BA4532" w:rsidRPr="00C04F4F">
              <w:rPr>
                <w:b w:val="0"/>
                <w:webHidden/>
              </w:rPr>
              <w:fldChar w:fldCharType="separate"/>
            </w:r>
            <w:r w:rsidR="0051421A">
              <w:rPr>
                <w:b w:val="0"/>
                <w:webHidden/>
              </w:rPr>
              <w:t>9</w:t>
            </w:r>
            <w:r w:rsidR="00BA4532" w:rsidRPr="00C04F4F">
              <w:rPr>
                <w:b w:val="0"/>
                <w:webHidden/>
              </w:rPr>
              <w:fldChar w:fldCharType="end"/>
            </w:r>
          </w:hyperlink>
        </w:p>
        <w:p w:rsidR="00BA4532" w:rsidRPr="00A6057A" w:rsidRDefault="0072324D" w:rsidP="00F94D28">
          <w:pPr>
            <w:pStyle w:val="11"/>
            <w:rPr>
              <w:rFonts w:eastAsiaTheme="minorEastAsia"/>
              <w:lang w:eastAsia="ru-RU"/>
            </w:rPr>
          </w:pPr>
          <w:hyperlink w:anchor="_Toc122131841" w:history="1">
            <w:r w:rsidR="00BA4532" w:rsidRPr="00A6057A">
              <w:rPr>
                <w:rStyle w:val="a8"/>
                <w:b w:val="0"/>
              </w:rPr>
              <w:t>1.2. Нормативно–правове забезпечення щодо роботи з постраждалими дітьми</w:t>
            </w:r>
            <w:r w:rsidR="00BA4532" w:rsidRPr="00A6057A">
              <w:rPr>
                <w:webHidden/>
              </w:rPr>
              <w:tab/>
            </w:r>
            <w:r w:rsidR="00BA4532" w:rsidRPr="00C04F4F">
              <w:rPr>
                <w:b w:val="0"/>
                <w:webHidden/>
              </w:rPr>
              <w:fldChar w:fldCharType="begin"/>
            </w:r>
            <w:r w:rsidR="00BA4532" w:rsidRPr="00C04F4F">
              <w:rPr>
                <w:b w:val="0"/>
                <w:webHidden/>
              </w:rPr>
              <w:instrText xml:space="preserve"> PAGEREF _Toc122131841 \h </w:instrText>
            </w:r>
            <w:r w:rsidR="00BA4532" w:rsidRPr="00C04F4F">
              <w:rPr>
                <w:b w:val="0"/>
                <w:webHidden/>
              </w:rPr>
            </w:r>
            <w:r w:rsidR="00BA4532" w:rsidRPr="00C04F4F">
              <w:rPr>
                <w:b w:val="0"/>
                <w:webHidden/>
              </w:rPr>
              <w:fldChar w:fldCharType="separate"/>
            </w:r>
            <w:r w:rsidR="0051421A">
              <w:rPr>
                <w:b w:val="0"/>
                <w:webHidden/>
              </w:rPr>
              <w:t>13</w:t>
            </w:r>
            <w:r w:rsidR="00BA4532" w:rsidRPr="00C04F4F">
              <w:rPr>
                <w:b w:val="0"/>
                <w:webHidden/>
              </w:rPr>
              <w:fldChar w:fldCharType="end"/>
            </w:r>
          </w:hyperlink>
        </w:p>
        <w:p w:rsidR="00BA4532" w:rsidRPr="00A6057A" w:rsidRDefault="0072324D" w:rsidP="00F94D28">
          <w:pPr>
            <w:pStyle w:val="11"/>
            <w:rPr>
              <w:rFonts w:eastAsiaTheme="minorEastAsia"/>
              <w:lang w:eastAsia="ru-RU"/>
            </w:rPr>
          </w:pPr>
          <w:hyperlink w:anchor="_Toc122131842" w:history="1">
            <w:r w:rsidR="00BA4532" w:rsidRPr="00A6057A">
              <w:rPr>
                <w:rStyle w:val="a8"/>
                <w:b w:val="0"/>
              </w:rPr>
              <w:t>1.3. Напрями соціальної роботи з дітьми, які постраждали від війни</w:t>
            </w:r>
            <w:r w:rsidR="00BA4532" w:rsidRPr="00A6057A">
              <w:rPr>
                <w:webHidden/>
              </w:rPr>
              <w:tab/>
            </w:r>
            <w:r w:rsidR="00BA4532" w:rsidRPr="00C04F4F">
              <w:rPr>
                <w:b w:val="0"/>
                <w:webHidden/>
              </w:rPr>
              <w:fldChar w:fldCharType="begin"/>
            </w:r>
            <w:r w:rsidR="00BA4532" w:rsidRPr="00C04F4F">
              <w:rPr>
                <w:b w:val="0"/>
                <w:webHidden/>
              </w:rPr>
              <w:instrText xml:space="preserve"> PAGEREF _Toc122131842 \h </w:instrText>
            </w:r>
            <w:r w:rsidR="00BA4532" w:rsidRPr="00C04F4F">
              <w:rPr>
                <w:b w:val="0"/>
                <w:webHidden/>
              </w:rPr>
            </w:r>
            <w:r w:rsidR="00BA4532" w:rsidRPr="00C04F4F">
              <w:rPr>
                <w:b w:val="0"/>
                <w:webHidden/>
              </w:rPr>
              <w:fldChar w:fldCharType="separate"/>
            </w:r>
            <w:r w:rsidR="0051421A">
              <w:rPr>
                <w:b w:val="0"/>
                <w:webHidden/>
              </w:rPr>
              <w:t>19</w:t>
            </w:r>
            <w:r w:rsidR="00BA4532" w:rsidRPr="00C04F4F">
              <w:rPr>
                <w:b w:val="0"/>
                <w:webHidden/>
              </w:rPr>
              <w:fldChar w:fldCharType="end"/>
            </w:r>
          </w:hyperlink>
        </w:p>
        <w:p w:rsidR="00BA4532" w:rsidRPr="00A6057A" w:rsidRDefault="0072324D" w:rsidP="00F94D28">
          <w:pPr>
            <w:pStyle w:val="11"/>
            <w:rPr>
              <w:rFonts w:eastAsiaTheme="minorEastAsia"/>
              <w:lang w:eastAsia="ru-RU"/>
            </w:rPr>
          </w:pPr>
          <w:hyperlink w:anchor="_Toc122131843" w:history="1">
            <w:r w:rsidR="00BA4532" w:rsidRPr="00A6057A">
              <w:rPr>
                <w:rStyle w:val="a8"/>
              </w:rPr>
              <w:t>Висновок до першого розділу</w:t>
            </w:r>
            <w:r w:rsidR="00BA4532" w:rsidRPr="00A6057A">
              <w:rPr>
                <w:webHidden/>
              </w:rPr>
              <w:tab/>
            </w:r>
            <w:r w:rsidR="00BA4532" w:rsidRPr="00C04F4F">
              <w:rPr>
                <w:b w:val="0"/>
                <w:webHidden/>
              </w:rPr>
              <w:fldChar w:fldCharType="begin"/>
            </w:r>
            <w:r w:rsidR="00BA4532" w:rsidRPr="00C04F4F">
              <w:rPr>
                <w:b w:val="0"/>
                <w:webHidden/>
              </w:rPr>
              <w:instrText xml:space="preserve"> PAGEREF _Toc122131843 \h </w:instrText>
            </w:r>
            <w:r w:rsidR="00BA4532" w:rsidRPr="00C04F4F">
              <w:rPr>
                <w:b w:val="0"/>
                <w:webHidden/>
              </w:rPr>
            </w:r>
            <w:r w:rsidR="00BA4532" w:rsidRPr="00C04F4F">
              <w:rPr>
                <w:b w:val="0"/>
                <w:webHidden/>
              </w:rPr>
              <w:fldChar w:fldCharType="separate"/>
            </w:r>
            <w:r w:rsidR="0051421A">
              <w:rPr>
                <w:b w:val="0"/>
                <w:webHidden/>
              </w:rPr>
              <w:t>30</w:t>
            </w:r>
            <w:r w:rsidR="00BA4532" w:rsidRPr="00C04F4F">
              <w:rPr>
                <w:b w:val="0"/>
                <w:webHidden/>
              </w:rPr>
              <w:fldChar w:fldCharType="end"/>
            </w:r>
          </w:hyperlink>
        </w:p>
        <w:p w:rsidR="00BA4532" w:rsidRPr="00A6057A" w:rsidRDefault="0072324D" w:rsidP="00F94D28">
          <w:pPr>
            <w:pStyle w:val="11"/>
            <w:rPr>
              <w:rFonts w:eastAsiaTheme="minorEastAsia"/>
              <w:lang w:eastAsia="ru-RU"/>
            </w:rPr>
          </w:pPr>
          <w:hyperlink w:anchor="_Toc122131844" w:history="1">
            <w:r w:rsidR="00BA4532" w:rsidRPr="00A6057A">
              <w:rPr>
                <w:rStyle w:val="a8"/>
                <w:color w:val="000000" w:themeColor="text1"/>
                <w:u w:val="none"/>
              </w:rPr>
              <w:t>РОЗДІЛ 2</w:t>
            </w:r>
            <w:r w:rsidR="00BA4532" w:rsidRPr="00A6057A">
              <w:rPr>
                <w:webHidden/>
              </w:rPr>
              <w:tab/>
            </w:r>
            <w:r w:rsidR="00A6057A" w:rsidRPr="00A6057A">
              <w:rPr>
                <w:webHidden/>
              </w:rPr>
              <w:t>.</w:t>
            </w:r>
          </w:hyperlink>
          <w:r w:rsidR="00A6057A" w:rsidRPr="00A6057A">
            <w:rPr>
              <w:rStyle w:val="a8"/>
              <w:color w:val="000000" w:themeColor="text1"/>
              <w:u w:val="none"/>
            </w:rPr>
            <w:t xml:space="preserve"> </w:t>
          </w:r>
          <w:hyperlink w:anchor="_Toc122131845" w:history="1">
            <w:r w:rsidR="00BA4532" w:rsidRPr="00A6057A">
              <w:rPr>
                <w:rStyle w:val="a8"/>
                <w:color w:val="000000" w:themeColor="text1"/>
                <w:u w:val="none"/>
              </w:rPr>
              <w:t>ЕМПІРИЧНЕ ДОСЛІДЖЕННЯ ЩОДО ЗАПРОВАДЖЕННЯ СОЦІАЛЬНО–ПСИХОЛОГІЧНИХ ЗАХОДІВ ДЛЯ ДІТЕЙ, ЯКІ ПОСТРАЖДАЛИ ВНАСЛІДОК ВОЄННИХ ДІЙ ТА ЗБРОЙНИХ КОНФЛІКТІВ</w:t>
            </w:r>
            <w:r w:rsidR="00BA4532" w:rsidRPr="00A6057A">
              <w:rPr>
                <w:webHidden/>
              </w:rPr>
              <w:tab/>
            </w:r>
            <w:r w:rsidR="00BA4532" w:rsidRPr="00C04F4F">
              <w:rPr>
                <w:b w:val="0"/>
                <w:webHidden/>
              </w:rPr>
              <w:fldChar w:fldCharType="begin"/>
            </w:r>
            <w:r w:rsidR="00BA4532" w:rsidRPr="00C04F4F">
              <w:rPr>
                <w:b w:val="0"/>
                <w:webHidden/>
              </w:rPr>
              <w:instrText xml:space="preserve"> PAGEREF _Toc122131845 \h </w:instrText>
            </w:r>
            <w:r w:rsidR="00BA4532" w:rsidRPr="00C04F4F">
              <w:rPr>
                <w:b w:val="0"/>
                <w:webHidden/>
              </w:rPr>
            </w:r>
            <w:r w:rsidR="00BA4532" w:rsidRPr="00C04F4F">
              <w:rPr>
                <w:b w:val="0"/>
                <w:webHidden/>
              </w:rPr>
              <w:fldChar w:fldCharType="separate"/>
            </w:r>
            <w:r w:rsidR="0051421A">
              <w:rPr>
                <w:b w:val="0"/>
                <w:webHidden/>
              </w:rPr>
              <w:t>32</w:t>
            </w:r>
            <w:r w:rsidR="00BA4532" w:rsidRPr="00C04F4F">
              <w:rPr>
                <w:b w:val="0"/>
                <w:webHidden/>
              </w:rPr>
              <w:fldChar w:fldCharType="end"/>
            </w:r>
          </w:hyperlink>
        </w:p>
        <w:p w:rsidR="00BA4532" w:rsidRPr="00A6057A" w:rsidRDefault="0072324D" w:rsidP="00F94D28">
          <w:pPr>
            <w:pStyle w:val="11"/>
            <w:rPr>
              <w:rFonts w:eastAsiaTheme="minorEastAsia"/>
              <w:lang w:eastAsia="ru-RU"/>
            </w:rPr>
          </w:pPr>
          <w:hyperlink w:anchor="_Toc122131846" w:history="1">
            <w:r w:rsidR="00BA4532" w:rsidRPr="00A6057A">
              <w:rPr>
                <w:rStyle w:val="a8"/>
                <w:b w:val="0"/>
              </w:rPr>
              <w:t>2.1. Аналіз досвіду роботи зарубіжних країн по соціально–психологічній роботі з дітьми, які постраждали від воєнних дій та збройних конфліктів</w:t>
            </w:r>
            <w:r w:rsidR="00BA4532" w:rsidRPr="00A6057A">
              <w:rPr>
                <w:webHidden/>
              </w:rPr>
              <w:tab/>
            </w:r>
            <w:r w:rsidR="00BA4532" w:rsidRPr="00C04F4F">
              <w:rPr>
                <w:b w:val="0"/>
                <w:webHidden/>
              </w:rPr>
              <w:fldChar w:fldCharType="begin"/>
            </w:r>
            <w:r w:rsidR="00BA4532" w:rsidRPr="00C04F4F">
              <w:rPr>
                <w:b w:val="0"/>
                <w:webHidden/>
              </w:rPr>
              <w:instrText xml:space="preserve"> PAGEREF _Toc122131846 \h </w:instrText>
            </w:r>
            <w:r w:rsidR="00BA4532" w:rsidRPr="00C04F4F">
              <w:rPr>
                <w:b w:val="0"/>
                <w:webHidden/>
              </w:rPr>
            </w:r>
            <w:r w:rsidR="00BA4532" w:rsidRPr="00C04F4F">
              <w:rPr>
                <w:b w:val="0"/>
                <w:webHidden/>
              </w:rPr>
              <w:fldChar w:fldCharType="separate"/>
            </w:r>
            <w:r w:rsidR="0051421A">
              <w:rPr>
                <w:b w:val="0"/>
                <w:webHidden/>
              </w:rPr>
              <w:t>32</w:t>
            </w:r>
            <w:r w:rsidR="00BA4532" w:rsidRPr="00C04F4F">
              <w:rPr>
                <w:b w:val="0"/>
                <w:webHidden/>
              </w:rPr>
              <w:fldChar w:fldCharType="end"/>
            </w:r>
          </w:hyperlink>
        </w:p>
        <w:p w:rsidR="00BA4532" w:rsidRPr="00A6057A" w:rsidRDefault="0072324D" w:rsidP="00F94D28">
          <w:pPr>
            <w:pStyle w:val="11"/>
            <w:rPr>
              <w:rFonts w:eastAsiaTheme="minorEastAsia"/>
              <w:lang w:eastAsia="ru-RU"/>
            </w:rPr>
          </w:pPr>
          <w:hyperlink w:anchor="_Toc122131847" w:history="1">
            <w:r w:rsidR="00BA4532" w:rsidRPr="00A6057A">
              <w:rPr>
                <w:rStyle w:val="a8"/>
                <w:b w:val="0"/>
              </w:rPr>
              <w:t>2.2. Дослідження впливу воєнних дій та збройних конфліктів на життя сімей з дітьми вразливих категорій</w:t>
            </w:r>
            <w:r w:rsidR="00BA4532" w:rsidRPr="00A6057A">
              <w:rPr>
                <w:webHidden/>
              </w:rPr>
              <w:tab/>
            </w:r>
            <w:r w:rsidR="00BA4532" w:rsidRPr="00C04F4F">
              <w:rPr>
                <w:b w:val="0"/>
                <w:webHidden/>
              </w:rPr>
              <w:fldChar w:fldCharType="begin"/>
            </w:r>
            <w:r w:rsidR="00BA4532" w:rsidRPr="00C04F4F">
              <w:rPr>
                <w:b w:val="0"/>
                <w:webHidden/>
              </w:rPr>
              <w:instrText xml:space="preserve"> PAGEREF _Toc122131847 \h </w:instrText>
            </w:r>
            <w:r w:rsidR="00BA4532" w:rsidRPr="00C04F4F">
              <w:rPr>
                <w:b w:val="0"/>
                <w:webHidden/>
              </w:rPr>
            </w:r>
            <w:r w:rsidR="00BA4532" w:rsidRPr="00C04F4F">
              <w:rPr>
                <w:b w:val="0"/>
                <w:webHidden/>
              </w:rPr>
              <w:fldChar w:fldCharType="separate"/>
            </w:r>
            <w:r w:rsidR="0051421A">
              <w:rPr>
                <w:b w:val="0"/>
                <w:webHidden/>
              </w:rPr>
              <w:t>36</w:t>
            </w:r>
            <w:r w:rsidR="00BA4532" w:rsidRPr="00C04F4F">
              <w:rPr>
                <w:b w:val="0"/>
                <w:webHidden/>
              </w:rPr>
              <w:fldChar w:fldCharType="end"/>
            </w:r>
          </w:hyperlink>
        </w:p>
        <w:p w:rsidR="00BA4532" w:rsidRPr="00A6057A" w:rsidRDefault="0072324D" w:rsidP="00F94D28">
          <w:pPr>
            <w:pStyle w:val="11"/>
            <w:rPr>
              <w:rFonts w:eastAsiaTheme="minorEastAsia"/>
              <w:lang w:eastAsia="ru-RU"/>
            </w:rPr>
          </w:pPr>
          <w:hyperlink w:anchor="_Toc122131848" w:history="1">
            <w:r w:rsidR="00BA4532" w:rsidRPr="00A6057A">
              <w:rPr>
                <w:rStyle w:val="a8"/>
                <w:b w:val="0"/>
              </w:rPr>
              <w:t>2.3. Програма профілактики посттравматичного стресового розладу для дітей, які постраждали від воєнних дій</w:t>
            </w:r>
            <w:r w:rsidR="00BA4532" w:rsidRPr="00A6057A">
              <w:rPr>
                <w:webHidden/>
              </w:rPr>
              <w:tab/>
            </w:r>
            <w:r w:rsidR="00BA4532" w:rsidRPr="00C04F4F">
              <w:rPr>
                <w:b w:val="0"/>
                <w:webHidden/>
              </w:rPr>
              <w:fldChar w:fldCharType="begin"/>
            </w:r>
            <w:r w:rsidR="00BA4532" w:rsidRPr="00C04F4F">
              <w:rPr>
                <w:b w:val="0"/>
                <w:webHidden/>
              </w:rPr>
              <w:instrText xml:space="preserve"> PAGEREF _Toc122131848 \h </w:instrText>
            </w:r>
            <w:r w:rsidR="00BA4532" w:rsidRPr="00C04F4F">
              <w:rPr>
                <w:b w:val="0"/>
                <w:webHidden/>
              </w:rPr>
            </w:r>
            <w:r w:rsidR="00BA4532" w:rsidRPr="00C04F4F">
              <w:rPr>
                <w:b w:val="0"/>
                <w:webHidden/>
              </w:rPr>
              <w:fldChar w:fldCharType="separate"/>
            </w:r>
            <w:r w:rsidR="0051421A">
              <w:rPr>
                <w:b w:val="0"/>
                <w:webHidden/>
              </w:rPr>
              <w:t>44</w:t>
            </w:r>
            <w:r w:rsidR="00BA4532" w:rsidRPr="00C04F4F">
              <w:rPr>
                <w:b w:val="0"/>
                <w:webHidden/>
              </w:rPr>
              <w:fldChar w:fldCharType="end"/>
            </w:r>
          </w:hyperlink>
        </w:p>
        <w:p w:rsidR="00BA4532" w:rsidRPr="00A6057A" w:rsidRDefault="0072324D" w:rsidP="00F94D28">
          <w:pPr>
            <w:pStyle w:val="11"/>
            <w:rPr>
              <w:rFonts w:eastAsiaTheme="minorEastAsia"/>
              <w:lang w:eastAsia="ru-RU"/>
            </w:rPr>
          </w:pPr>
          <w:hyperlink w:anchor="_Toc122131849" w:history="1">
            <w:r w:rsidR="00BA4532" w:rsidRPr="00A6057A">
              <w:rPr>
                <w:rStyle w:val="a8"/>
              </w:rPr>
              <w:t>Висновок до другого розділу</w:t>
            </w:r>
            <w:r w:rsidR="00BA4532" w:rsidRPr="00A6057A">
              <w:rPr>
                <w:webHidden/>
              </w:rPr>
              <w:tab/>
            </w:r>
            <w:r w:rsidR="00BA4532" w:rsidRPr="00C04F4F">
              <w:rPr>
                <w:b w:val="0"/>
                <w:webHidden/>
              </w:rPr>
              <w:fldChar w:fldCharType="begin"/>
            </w:r>
            <w:r w:rsidR="00BA4532" w:rsidRPr="00C04F4F">
              <w:rPr>
                <w:b w:val="0"/>
                <w:webHidden/>
              </w:rPr>
              <w:instrText xml:space="preserve"> PAGEREF _Toc122131849 \h </w:instrText>
            </w:r>
            <w:r w:rsidR="00BA4532" w:rsidRPr="00C04F4F">
              <w:rPr>
                <w:b w:val="0"/>
                <w:webHidden/>
              </w:rPr>
            </w:r>
            <w:r w:rsidR="00BA4532" w:rsidRPr="00C04F4F">
              <w:rPr>
                <w:b w:val="0"/>
                <w:webHidden/>
              </w:rPr>
              <w:fldChar w:fldCharType="separate"/>
            </w:r>
            <w:r w:rsidR="0051421A">
              <w:rPr>
                <w:b w:val="0"/>
                <w:webHidden/>
              </w:rPr>
              <w:t>49</w:t>
            </w:r>
            <w:r w:rsidR="00BA4532" w:rsidRPr="00C04F4F">
              <w:rPr>
                <w:b w:val="0"/>
                <w:webHidden/>
              </w:rPr>
              <w:fldChar w:fldCharType="end"/>
            </w:r>
          </w:hyperlink>
        </w:p>
        <w:p w:rsidR="00BA4532" w:rsidRPr="00A6057A" w:rsidRDefault="0072324D" w:rsidP="00F94D28">
          <w:pPr>
            <w:pStyle w:val="11"/>
            <w:rPr>
              <w:rFonts w:eastAsiaTheme="minorEastAsia"/>
              <w:lang w:eastAsia="ru-RU"/>
            </w:rPr>
          </w:pPr>
          <w:hyperlink w:anchor="_Toc122131850" w:history="1">
            <w:r w:rsidR="00BA4532" w:rsidRPr="00A6057A">
              <w:rPr>
                <w:rStyle w:val="a8"/>
              </w:rPr>
              <w:t>РОЗДІЛ 3</w:t>
            </w:r>
            <w:r w:rsidR="00BA4532" w:rsidRPr="00A6057A">
              <w:rPr>
                <w:webHidden/>
              </w:rPr>
              <w:tab/>
            </w:r>
            <w:r w:rsidR="00A6057A" w:rsidRPr="00A6057A">
              <w:rPr>
                <w:webHidden/>
              </w:rPr>
              <w:t>.</w:t>
            </w:r>
          </w:hyperlink>
          <w:r w:rsidR="00A6057A" w:rsidRPr="00A6057A">
            <w:rPr>
              <w:rStyle w:val="a8"/>
              <w:color w:val="000000" w:themeColor="text1"/>
              <w:u w:val="none"/>
            </w:rPr>
            <w:t xml:space="preserve"> </w:t>
          </w:r>
          <w:hyperlink w:anchor="_Toc122131851" w:history="1">
            <w:r w:rsidR="00BA4532" w:rsidRPr="00A6057A">
              <w:rPr>
                <w:rStyle w:val="a8"/>
              </w:rPr>
              <w:t>ШЛЯХИ ЗМЕНШЕННЯ РІВНЯ ПОСТТРАВМАТИЧНОГО СТРЕСОВОГО РОЗЛАДУ У ДІТЕЙ ТА ПРОВЕДЕННЯ СОЦІАЛЬНО–ПСИХОЛОГІЧНИХ ЗАХОДІВ</w:t>
            </w:r>
            <w:r w:rsidR="00BA4532" w:rsidRPr="00A6057A">
              <w:rPr>
                <w:webHidden/>
              </w:rPr>
              <w:tab/>
            </w:r>
            <w:r w:rsidR="00BA4532" w:rsidRPr="00C04F4F">
              <w:rPr>
                <w:b w:val="0"/>
                <w:webHidden/>
              </w:rPr>
              <w:fldChar w:fldCharType="begin"/>
            </w:r>
            <w:r w:rsidR="00BA4532" w:rsidRPr="00C04F4F">
              <w:rPr>
                <w:b w:val="0"/>
                <w:webHidden/>
              </w:rPr>
              <w:instrText xml:space="preserve"> PAGEREF _Toc122131851 \h </w:instrText>
            </w:r>
            <w:r w:rsidR="00BA4532" w:rsidRPr="00C04F4F">
              <w:rPr>
                <w:b w:val="0"/>
                <w:webHidden/>
              </w:rPr>
            </w:r>
            <w:r w:rsidR="00BA4532" w:rsidRPr="00C04F4F">
              <w:rPr>
                <w:b w:val="0"/>
                <w:webHidden/>
              </w:rPr>
              <w:fldChar w:fldCharType="separate"/>
            </w:r>
            <w:r w:rsidR="0051421A">
              <w:rPr>
                <w:b w:val="0"/>
                <w:webHidden/>
              </w:rPr>
              <w:t>51</w:t>
            </w:r>
            <w:r w:rsidR="00BA4532" w:rsidRPr="00C04F4F">
              <w:rPr>
                <w:b w:val="0"/>
                <w:webHidden/>
              </w:rPr>
              <w:fldChar w:fldCharType="end"/>
            </w:r>
          </w:hyperlink>
        </w:p>
        <w:p w:rsidR="00BA4532" w:rsidRPr="00BA4532" w:rsidRDefault="0072324D" w:rsidP="00F94D28">
          <w:pPr>
            <w:pStyle w:val="11"/>
            <w:rPr>
              <w:rFonts w:eastAsiaTheme="minorEastAsia"/>
              <w:lang w:eastAsia="ru-RU"/>
            </w:rPr>
          </w:pPr>
          <w:hyperlink w:anchor="_Toc122131852" w:history="1">
            <w:r w:rsidR="00BA4532" w:rsidRPr="00A6057A">
              <w:rPr>
                <w:rStyle w:val="a8"/>
                <w:b w:val="0"/>
              </w:rPr>
              <w:t>3.1. Результати запровадження програми профілактики для дітей з вразливих категорій</w:t>
            </w:r>
            <w:r w:rsidR="00BA4532" w:rsidRPr="00A6057A">
              <w:rPr>
                <w:webHidden/>
              </w:rPr>
              <w:tab/>
            </w:r>
            <w:r w:rsidR="00BA4532" w:rsidRPr="00F94D28">
              <w:rPr>
                <w:b w:val="0"/>
                <w:webHidden/>
              </w:rPr>
              <w:fldChar w:fldCharType="begin"/>
            </w:r>
            <w:r w:rsidR="00BA4532" w:rsidRPr="00F94D28">
              <w:rPr>
                <w:b w:val="0"/>
                <w:webHidden/>
              </w:rPr>
              <w:instrText xml:space="preserve"> PAGEREF _Toc122131852 \h </w:instrText>
            </w:r>
            <w:r w:rsidR="00BA4532" w:rsidRPr="00F94D28">
              <w:rPr>
                <w:b w:val="0"/>
                <w:webHidden/>
              </w:rPr>
            </w:r>
            <w:r w:rsidR="00BA4532" w:rsidRPr="00F94D28">
              <w:rPr>
                <w:b w:val="0"/>
                <w:webHidden/>
              </w:rPr>
              <w:fldChar w:fldCharType="separate"/>
            </w:r>
            <w:r w:rsidR="0051421A">
              <w:rPr>
                <w:b w:val="0"/>
                <w:webHidden/>
              </w:rPr>
              <w:t>51</w:t>
            </w:r>
            <w:r w:rsidR="00BA4532" w:rsidRPr="00F94D28">
              <w:rPr>
                <w:b w:val="0"/>
                <w:webHidden/>
              </w:rPr>
              <w:fldChar w:fldCharType="end"/>
            </w:r>
          </w:hyperlink>
        </w:p>
        <w:p w:rsidR="00BA4532" w:rsidRPr="00A6057A" w:rsidRDefault="0072324D" w:rsidP="00F94D28">
          <w:pPr>
            <w:pStyle w:val="11"/>
            <w:rPr>
              <w:rFonts w:eastAsiaTheme="minorEastAsia"/>
              <w:lang w:eastAsia="ru-RU"/>
            </w:rPr>
          </w:pPr>
          <w:hyperlink w:anchor="_Toc122131853" w:history="1">
            <w:r w:rsidR="00BA4532" w:rsidRPr="00A6057A">
              <w:rPr>
                <w:rStyle w:val="a8"/>
                <w:b w:val="0"/>
                <w:u w:val="none"/>
              </w:rPr>
              <w:t>3.2. Рекомендації щодо зменшення рівня посттравматичного стресового розладу у дітей з вразливих категорій завдяки проведенню соціально–психологічних заходів</w:t>
            </w:r>
            <w:r w:rsidR="00BA4532" w:rsidRPr="00A6057A">
              <w:rPr>
                <w:webHidden/>
              </w:rPr>
              <w:tab/>
            </w:r>
            <w:r w:rsidR="00BA4532" w:rsidRPr="00C04F4F">
              <w:rPr>
                <w:b w:val="0"/>
                <w:webHidden/>
              </w:rPr>
              <w:fldChar w:fldCharType="begin"/>
            </w:r>
            <w:r w:rsidR="00BA4532" w:rsidRPr="00C04F4F">
              <w:rPr>
                <w:b w:val="0"/>
                <w:webHidden/>
              </w:rPr>
              <w:instrText xml:space="preserve"> PAGEREF _Toc122131853 \h </w:instrText>
            </w:r>
            <w:r w:rsidR="00BA4532" w:rsidRPr="00C04F4F">
              <w:rPr>
                <w:b w:val="0"/>
                <w:webHidden/>
              </w:rPr>
            </w:r>
            <w:r w:rsidR="00BA4532" w:rsidRPr="00C04F4F">
              <w:rPr>
                <w:b w:val="0"/>
                <w:webHidden/>
              </w:rPr>
              <w:fldChar w:fldCharType="separate"/>
            </w:r>
            <w:r w:rsidR="0051421A">
              <w:rPr>
                <w:b w:val="0"/>
                <w:webHidden/>
              </w:rPr>
              <w:t>57</w:t>
            </w:r>
            <w:r w:rsidR="00BA4532" w:rsidRPr="00C04F4F">
              <w:rPr>
                <w:b w:val="0"/>
                <w:webHidden/>
              </w:rPr>
              <w:fldChar w:fldCharType="end"/>
            </w:r>
          </w:hyperlink>
        </w:p>
        <w:p w:rsidR="00BA4532" w:rsidRPr="00A6057A" w:rsidRDefault="0072324D" w:rsidP="00F94D28">
          <w:pPr>
            <w:pStyle w:val="11"/>
            <w:rPr>
              <w:rFonts w:eastAsiaTheme="minorEastAsia"/>
              <w:lang w:eastAsia="ru-RU"/>
            </w:rPr>
          </w:pPr>
          <w:hyperlink w:anchor="_Toc122131854" w:history="1">
            <w:r w:rsidR="00BA4532" w:rsidRPr="00A6057A">
              <w:rPr>
                <w:rStyle w:val="a8"/>
              </w:rPr>
              <w:t>Висновок до третього розділу</w:t>
            </w:r>
            <w:r w:rsidR="00BA4532" w:rsidRPr="00A6057A">
              <w:rPr>
                <w:webHidden/>
              </w:rPr>
              <w:tab/>
            </w:r>
            <w:r w:rsidR="00BA4532" w:rsidRPr="00C04F4F">
              <w:rPr>
                <w:b w:val="0"/>
                <w:webHidden/>
              </w:rPr>
              <w:fldChar w:fldCharType="begin"/>
            </w:r>
            <w:r w:rsidR="00BA4532" w:rsidRPr="00C04F4F">
              <w:rPr>
                <w:b w:val="0"/>
                <w:webHidden/>
              </w:rPr>
              <w:instrText xml:space="preserve"> PAGEREF _Toc122131854 \h </w:instrText>
            </w:r>
            <w:r w:rsidR="00BA4532" w:rsidRPr="00C04F4F">
              <w:rPr>
                <w:b w:val="0"/>
                <w:webHidden/>
              </w:rPr>
            </w:r>
            <w:r w:rsidR="00BA4532" w:rsidRPr="00C04F4F">
              <w:rPr>
                <w:b w:val="0"/>
                <w:webHidden/>
              </w:rPr>
              <w:fldChar w:fldCharType="separate"/>
            </w:r>
            <w:r w:rsidR="0051421A">
              <w:rPr>
                <w:b w:val="0"/>
                <w:webHidden/>
              </w:rPr>
              <w:t>62</w:t>
            </w:r>
            <w:r w:rsidR="00BA4532" w:rsidRPr="00C04F4F">
              <w:rPr>
                <w:b w:val="0"/>
                <w:webHidden/>
              </w:rPr>
              <w:fldChar w:fldCharType="end"/>
            </w:r>
          </w:hyperlink>
        </w:p>
        <w:p w:rsidR="00BA4532" w:rsidRPr="00A6057A" w:rsidRDefault="0072324D" w:rsidP="00F94D28">
          <w:pPr>
            <w:pStyle w:val="11"/>
            <w:rPr>
              <w:rFonts w:eastAsiaTheme="minorEastAsia"/>
              <w:lang w:eastAsia="ru-RU"/>
            </w:rPr>
          </w:pPr>
          <w:hyperlink w:anchor="_Toc122131855" w:history="1">
            <w:r w:rsidR="00BA4532" w:rsidRPr="00A6057A">
              <w:rPr>
                <w:rStyle w:val="a8"/>
              </w:rPr>
              <w:t>ВИСНОВКИ</w:t>
            </w:r>
            <w:r w:rsidR="00BA4532" w:rsidRPr="00A6057A">
              <w:rPr>
                <w:webHidden/>
              </w:rPr>
              <w:tab/>
            </w:r>
            <w:r w:rsidR="00BA4532" w:rsidRPr="00C04F4F">
              <w:rPr>
                <w:b w:val="0"/>
                <w:webHidden/>
              </w:rPr>
              <w:fldChar w:fldCharType="begin"/>
            </w:r>
            <w:r w:rsidR="00BA4532" w:rsidRPr="00C04F4F">
              <w:rPr>
                <w:b w:val="0"/>
                <w:webHidden/>
              </w:rPr>
              <w:instrText xml:space="preserve"> PAGEREF _Toc122131855 \h </w:instrText>
            </w:r>
            <w:r w:rsidR="00BA4532" w:rsidRPr="00C04F4F">
              <w:rPr>
                <w:b w:val="0"/>
                <w:webHidden/>
              </w:rPr>
            </w:r>
            <w:r w:rsidR="00BA4532" w:rsidRPr="00C04F4F">
              <w:rPr>
                <w:b w:val="0"/>
                <w:webHidden/>
              </w:rPr>
              <w:fldChar w:fldCharType="separate"/>
            </w:r>
            <w:r w:rsidR="0051421A">
              <w:rPr>
                <w:b w:val="0"/>
                <w:webHidden/>
              </w:rPr>
              <w:t>64</w:t>
            </w:r>
            <w:r w:rsidR="00BA4532" w:rsidRPr="00C04F4F">
              <w:rPr>
                <w:b w:val="0"/>
                <w:webHidden/>
              </w:rPr>
              <w:fldChar w:fldCharType="end"/>
            </w:r>
          </w:hyperlink>
        </w:p>
        <w:p w:rsidR="00BA4532" w:rsidRPr="00A6057A" w:rsidRDefault="0072324D" w:rsidP="00F94D28">
          <w:pPr>
            <w:pStyle w:val="11"/>
            <w:rPr>
              <w:rFonts w:eastAsiaTheme="minorEastAsia"/>
              <w:lang w:eastAsia="ru-RU"/>
            </w:rPr>
          </w:pPr>
          <w:hyperlink w:anchor="_Toc122131856" w:history="1">
            <w:r w:rsidR="00BA4532" w:rsidRPr="00A6057A">
              <w:rPr>
                <w:rStyle w:val="a8"/>
              </w:rPr>
              <w:t>СПИСОК ВИКОРИСТАНОЇ ЛІТЕРАТУРИ</w:t>
            </w:r>
            <w:r w:rsidR="00BA4532" w:rsidRPr="00A6057A">
              <w:rPr>
                <w:webHidden/>
              </w:rPr>
              <w:tab/>
            </w:r>
            <w:r w:rsidR="00BA4532" w:rsidRPr="00C04F4F">
              <w:rPr>
                <w:b w:val="0"/>
                <w:webHidden/>
              </w:rPr>
              <w:fldChar w:fldCharType="begin"/>
            </w:r>
            <w:r w:rsidR="00BA4532" w:rsidRPr="00C04F4F">
              <w:rPr>
                <w:b w:val="0"/>
                <w:webHidden/>
              </w:rPr>
              <w:instrText xml:space="preserve"> PAGEREF _Toc122131856 \h </w:instrText>
            </w:r>
            <w:r w:rsidR="00BA4532" w:rsidRPr="00C04F4F">
              <w:rPr>
                <w:b w:val="0"/>
                <w:webHidden/>
              </w:rPr>
            </w:r>
            <w:r w:rsidR="00BA4532" w:rsidRPr="00C04F4F">
              <w:rPr>
                <w:b w:val="0"/>
                <w:webHidden/>
              </w:rPr>
              <w:fldChar w:fldCharType="separate"/>
            </w:r>
            <w:r w:rsidR="0051421A">
              <w:rPr>
                <w:b w:val="0"/>
                <w:webHidden/>
              </w:rPr>
              <w:t>68</w:t>
            </w:r>
            <w:r w:rsidR="00BA4532" w:rsidRPr="00C04F4F">
              <w:rPr>
                <w:b w:val="0"/>
                <w:webHidden/>
              </w:rPr>
              <w:fldChar w:fldCharType="end"/>
            </w:r>
          </w:hyperlink>
        </w:p>
        <w:p w:rsidR="00BA4532" w:rsidRPr="00A6057A" w:rsidRDefault="0072324D" w:rsidP="00F94D28">
          <w:pPr>
            <w:pStyle w:val="11"/>
            <w:rPr>
              <w:rFonts w:eastAsiaTheme="minorEastAsia"/>
              <w:lang w:eastAsia="ru-RU"/>
            </w:rPr>
          </w:pPr>
          <w:hyperlink w:anchor="_Toc122131857" w:history="1">
            <w:r w:rsidR="00BA4532" w:rsidRPr="00A6057A">
              <w:rPr>
                <w:rStyle w:val="a8"/>
              </w:rPr>
              <w:t>ДОДАТКИ</w:t>
            </w:r>
            <w:r w:rsidR="00BA4532" w:rsidRPr="00A6057A">
              <w:rPr>
                <w:webHidden/>
              </w:rPr>
              <w:tab/>
            </w:r>
            <w:r w:rsidR="00BA4532" w:rsidRPr="00C04F4F">
              <w:rPr>
                <w:webHidden/>
                <w:color w:val="FFFFFF" w:themeColor="background1"/>
              </w:rPr>
              <w:fldChar w:fldCharType="begin"/>
            </w:r>
            <w:r w:rsidR="00BA4532" w:rsidRPr="00C04F4F">
              <w:rPr>
                <w:webHidden/>
                <w:color w:val="FFFFFF" w:themeColor="background1"/>
              </w:rPr>
              <w:instrText xml:space="preserve"> PAGEREF _Toc122131857 \h </w:instrText>
            </w:r>
            <w:r w:rsidR="00BA4532" w:rsidRPr="00C04F4F">
              <w:rPr>
                <w:webHidden/>
                <w:color w:val="FFFFFF" w:themeColor="background1"/>
              </w:rPr>
            </w:r>
            <w:r w:rsidR="00BA4532" w:rsidRPr="00C04F4F">
              <w:rPr>
                <w:webHidden/>
                <w:color w:val="FFFFFF" w:themeColor="background1"/>
              </w:rPr>
              <w:fldChar w:fldCharType="separate"/>
            </w:r>
            <w:r w:rsidR="0051421A">
              <w:rPr>
                <w:webHidden/>
                <w:color w:val="FFFFFF" w:themeColor="background1"/>
              </w:rPr>
              <w:t>78</w:t>
            </w:r>
            <w:r w:rsidR="00BA4532" w:rsidRPr="00C04F4F">
              <w:rPr>
                <w:webHidden/>
                <w:color w:val="FFFFFF" w:themeColor="background1"/>
              </w:rPr>
              <w:fldChar w:fldCharType="end"/>
            </w:r>
          </w:hyperlink>
        </w:p>
        <w:p w:rsidR="00B37DE7" w:rsidRPr="0094355A" w:rsidRDefault="00DD0FF2" w:rsidP="00F94D28">
          <w:pPr>
            <w:tabs>
              <w:tab w:val="right" w:leader="dot" w:pos="9354"/>
            </w:tabs>
            <w:spacing w:after="0" w:line="360" w:lineRule="auto"/>
            <w:jc w:val="center"/>
            <w:rPr>
              <w:rFonts w:ascii="Times New Roman" w:hAnsi="Times New Roman" w:cs="Times New Roman"/>
              <w:b/>
              <w:bCs/>
              <w:sz w:val="28"/>
              <w:szCs w:val="28"/>
            </w:rPr>
          </w:pPr>
          <w:r w:rsidRPr="00BA4532">
            <w:rPr>
              <w:rFonts w:ascii="Times New Roman" w:hAnsi="Times New Roman" w:cs="Times New Roman"/>
              <w:bCs/>
              <w:sz w:val="28"/>
              <w:szCs w:val="28"/>
            </w:rPr>
            <w:fldChar w:fldCharType="end"/>
          </w:r>
        </w:p>
      </w:sdtContent>
    </w:sdt>
    <w:p w:rsidR="008F3851" w:rsidRDefault="008F3851">
      <w:pPr>
        <w:rPr>
          <w:rFonts w:ascii="Times New Roman" w:eastAsiaTheme="majorEastAsia" w:hAnsi="Times New Roman" w:cs="Times New Roman"/>
          <w:b/>
          <w:color w:val="FFFFFF" w:themeColor="background1"/>
          <w:sz w:val="28"/>
          <w:szCs w:val="28"/>
        </w:rPr>
      </w:pPr>
      <w:r>
        <w:rPr>
          <w:rFonts w:ascii="Times New Roman" w:hAnsi="Times New Roman" w:cs="Times New Roman"/>
          <w:b/>
          <w:color w:val="FFFFFF" w:themeColor="background1"/>
          <w:sz w:val="28"/>
          <w:szCs w:val="28"/>
        </w:rPr>
        <w:br w:type="page"/>
      </w:r>
    </w:p>
    <w:p w:rsidR="009920D8" w:rsidRPr="008F3851" w:rsidRDefault="00B37DE7" w:rsidP="006461C8">
      <w:pPr>
        <w:pStyle w:val="1"/>
        <w:keepNext w:val="0"/>
        <w:keepLines w:val="0"/>
        <w:spacing w:before="0" w:line="360" w:lineRule="auto"/>
        <w:jc w:val="center"/>
        <w:rPr>
          <w:rFonts w:ascii="Times New Roman" w:hAnsi="Times New Roman" w:cs="Times New Roman"/>
          <w:b/>
          <w:color w:val="000000" w:themeColor="text1"/>
          <w:sz w:val="28"/>
          <w:szCs w:val="28"/>
        </w:rPr>
      </w:pPr>
      <w:bookmarkStart w:id="0" w:name="_Toc122131837"/>
      <w:r w:rsidRPr="008F3851">
        <w:rPr>
          <w:rFonts w:ascii="Times New Roman" w:hAnsi="Times New Roman" w:cs="Times New Roman"/>
          <w:b/>
          <w:color w:val="000000" w:themeColor="text1"/>
          <w:sz w:val="28"/>
          <w:szCs w:val="28"/>
        </w:rPr>
        <w:lastRenderedPageBreak/>
        <w:t>ВСТУП</w:t>
      </w:r>
      <w:bookmarkEnd w:id="0"/>
    </w:p>
    <w:p w:rsidR="008F3851" w:rsidRDefault="008F3851" w:rsidP="006461C8">
      <w:pPr>
        <w:spacing w:after="0" w:line="360" w:lineRule="auto"/>
        <w:ind w:firstLine="709"/>
        <w:jc w:val="both"/>
        <w:rPr>
          <w:rFonts w:ascii="Times New Roman" w:hAnsi="Times New Roman" w:cs="Times New Roman"/>
          <w:b/>
          <w:sz w:val="28"/>
          <w:szCs w:val="28"/>
          <w:lang w:val="uk-UA"/>
        </w:rPr>
      </w:pPr>
    </w:p>
    <w:p w:rsidR="00780624" w:rsidRPr="000D0AA2" w:rsidRDefault="00780624" w:rsidP="006461C8">
      <w:pPr>
        <w:spacing w:after="0" w:line="360" w:lineRule="auto"/>
        <w:ind w:firstLine="709"/>
        <w:jc w:val="both"/>
        <w:rPr>
          <w:rFonts w:ascii="Times New Roman" w:hAnsi="Times New Roman" w:cs="Times New Roman"/>
          <w:b/>
          <w:sz w:val="28"/>
          <w:szCs w:val="28"/>
        </w:rPr>
      </w:pPr>
    </w:p>
    <w:p w:rsidR="00192600" w:rsidRDefault="00FE2306" w:rsidP="006461C8">
      <w:pPr>
        <w:spacing w:after="0" w:line="360" w:lineRule="auto"/>
        <w:ind w:firstLine="709"/>
        <w:jc w:val="both"/>
        <w:rPr>
          <w:rFonts w:ascii="Times New Roman" w:hAnsi="Times New Roman" w:cs="Times New Roman"/>
          <w:sz w:val="28"/>
          <w:szCs w:val="28"/>
          <w:lang w:val="uk-UA"/>
        </w:rPr>
      </w:pPr>
      <w:r w:rsidRPr="00FE2306">
        <w:rPr>
          <w:rFonts w:ascii="Times New Roman" w:hAnsi="Times New Roman" w:cs="Times New Roman"/>
          <w:b/>
          <w:sz w:val="28"/>
          <w:szCs w:val="28"/>
          <w:lang w:val="uk-UA"/>
        </w:rPr>
        <w:t>Актуальність теми кваліфікаційної роботи.</w:t>
      </w:r>
      <w:r>
        <w:rPr>
          <w:rFonts w:ascii="Times New Roman" w:hAnsi="Times New Roman" w:cs="Times New Roman"/>
          <w:sz w:val="28"/>
          <w:szCs w:val="28"/>
          <w:lang w:val="uk-UA"/>
        </w:rPr>
        <w:t xml:space="preserve"> </w:t>
      </w:r>
      <w:r w:rsidR="00F02290">
        <w:rPr>
          <w:rFonts w:ascii="Times New Roman" w:hAnsi="Times New Roman" w:cs="Times New Roman"/>
          <w:sz w:val="28"/>
          <w:szCs w:val="28"/>
          <w:lang w:val="uk-UA"/>
        </w:rPr>
        <w:t>З п</w:t>
      </w:r>
      <w:r w:rsidR="00EA2D8A">
        <w:rPr>
          <w:rFonts w:ascii="Times New Roman" w:hAnsi="Times New Roman" w:cs="Times New Roman"/>
          <w:sz w:val="28"/>
          <w:szCs w:val="28"/>
          <w:lang w:val="uk-UA"/>
        </w:rPr>
        <w:t>очат</w:t>
      </w:r>
      <w:r w:rsidR="00F02290">
        <w:rPr>
          <w:rFonts w:ascii="Times New Roman" w:hAnsi="Times New Roman" w:cs="Times New Roman"/>
          <w:sz w:val="28"/>
          <w:szCs w:val="28"/>
          <w:lang w:val="uk-UA"/>
        </w:rPr>
        <w:t>ком</w:t>
      </w:r>
      <w:r w:rsidR="00EA2D8A">
        <w:rPr>
          <w:rFonts w:ascii="Times New Roman" w:hAnsi="Times New Roman" w:cs="Times New Roman"/>
          <w:sz w:val="28"/>
          <w:szCs w:val="28"/>
          <w:lang w:val="uk-UA"/>
        </w:rPr>
        <w:t xml:space="preserve"> широкомасштабного вторгнення Російської Федерації</w:t>
      </w:r>
      <w:r w:rsidR="00F02290">
        <w:rPr>
          <w:rFonts w:ascii="Times New Roman" w:hAnsi="Times New Roman" w:cs="Times New Roman"/>
          <w:sz w:val="28"/>
          <w:szCs w:val="28"/>
          <w:lang w:val="uk-UA"/>
        </w:rPr>
        <w:t xml:space="preserve"> на територію незалежної України життя українського су</w:t>
      </w:r>
      <w:r w:rsidR="00DE6605">
        <w:rPr>
          <w:rFonts w:ascii="Times New Roman" w:hAnsi="Times New Roman" w:cs="Times New Roman"/>
          <w:sz w:val="28"/>
          <w:szCs w:val="28"/>
          <w:lang w:val="uk-UA"/>
        </w:rPr>
        <w:t xml:space="preserve">спільства зазнало суттєвих змін. Кожного дня російські військові завдають нищівних дій </w:t>
      </w:r>
      <w:r w:rsidR="00117A90">
        <w:rPr>
          <w:rFonts w:ascii="Times New Roman" w:hAnsi="Times New Roman" w:cs="Times New Roman"/>
          <w:sz w:val="28"/>
          <w:szCs w:val="28"/>
          <w:lang w:val="uk-UA"/>
        </w:rPr>
        <w:t>по об’єктам інфраструктури, руйнують лікарні, школи</w:t>
      </w:r>
      <w:r w:rsidR="00F61CD9">
        <w:rPr>
          <w:rFonts w:ascii="Times New Roman" w:hAnsi="Times New Roman" w:cs="Times New Roman"/>
          <w:sz w:val="28"/>
          <w:szCs w:val="28"/>
          <w:lang w:val="uk-UA"/>
        </w:rPr>
        <w:t>, дитячі садки та майданчики</w:t>
      </w:r>
      <w:r w:rsidR="00117A90">
        <w:rPr>
          <w:rFonts w:ascii="Times New Roman" w:hAnsi="Times New Roman" w:cs="Times New Roman"/>
          <w:sz w:val="28"/>
          <w:szCs w:val="28"/>
          <w:lang w:val="uk-UA"/>
        </w:rPr>
        <w:t xml:space="preserve"> </w:t>
      </w:r>
      <w:r w:rsidR="00F61CD9">
        <w:rPr>
          <w:rFonts w:ascii="Times New Roman" w:hAnsi="Times New Roman" w:cs="Times New Roman"/>
          <w:sz w:val="28"/>
          <w:szCs w:val="28"/>
          <w:lang w:val="uk-UA"/>
        </w:rPr>
        <w:t>й</w:t>
      </w:r>
      <w:r w:rsidR="00117A90">
        <w:rPr>
          <w:rFonts w:ascii="Times New Roman" w:hAnsi="Times New Roman" w:cs="Times New Roman"/>
          <w:sz w:val="28"/>
          <w:szCs w:val="28"/>
          <w:lang w:val="uk-UA"/>
        </w:rPr>
        <w:t xml:space="preserve"> звичайні </w:t>
      </w:r>
      <w:r w:rsidR="00873318">
        <w:rPr>
          <w:rFonts w:ascii="Times New Roman" w:hAnsi="Times New Roman" w:cs="Times New Roman"/>
          <w:sz w:val="28"/>
          <w:szCs w:val="28"/>
          <w:lang w:val="uk-UA"/>
        </w:rPr>
        <w:t xml:space="preserve">житлові будинки. Як наслідок цього страждають та помирають мирні громадяни, серед яких </w:t>
      </w:r>
      <w:r w:rsidR="00E1721D">
        <w:rPr>
          <w:rFonts w:ascii="Times New Roman" w:hAnsi="Times New Roman" w:cs="Times New Roman"/>
          <w:sz w:val="28"/>
          <w:szCs w:val="28"/>
          <w:lang w:val="uk-UA"/>
        </w:rPr>
        <w:t xml:space="preserve">є найбільш незахищена категорія </w:t>
      </w:r>
      <w:r w:rsidR="00873318">
        <w:rPr>
          <w:rFonts w:ascii="Times New Roman" w:hAnsi="Times New Roman" w:cs="Times New Roman"/>
          <w:sz w:val="28"/>
          <w:szCs w:val="28"/>
          <w:lang w:val="uk-UA"/>
        </w:rPr>
        <w:t>– діти.</w:t>
      </w:r>
      <w:r w:rsidR="00192600">
        <w:rPr>
          <w:rFonts w:ascii="Times New Roman" w:hAnsi="Times New Roman" w:cs="Times New Roman"/>
          <w:sz w:val="28"/>
          <w:szCs w:val="28"/>
          <w:lang w:val="uk-UA"/>
        </w:rPr>
        <w:t xml:space="preserve"> </w:t>
      </w:r>
      <w:r w:rsidR="00470EF2">
        <w:rPr>
          <w:rFonts w:ascii="Times New Roman" w:hAnsi="Times New Roman" w:cs="Times New Roman"/>
          <w:sz w:val="28"/>
          <w:szCs w:val="28"/>
          <w:lang w:val="uk-UA"/>
        </w:rPr>
        <w:t xml:space="preserve">Одним з найсерйозніших </w:t>
      </w:r>
      <w:r w:rsidR="00B57F3E">
        <w:rPr>
          <w:rFonts w:ascii="Times New Roman" w:hAnsi="Times New Roman" w:cs="Times New Roman"/>
          <w:sz w:val="28"/>
          <w:szCs w:val="28"/>
          <w:lang w:val="uk-UA"/>
        </w:rPr>
        <w:t>порушень</w:t>
      </w:r>
      <w:r w:rsidR="00470EF2">
        <w:rPr>
          <w:rFonts w:ascii="Times New Roman" w:hAnsi="Times New Roman" w:cs="Times New Roman"/>
          <w:sz w:val="28"/>
          <w:szCs w:val="28"/>
          <w:lang w:val="uk-UA"/>
        </w:rPr>
        <w:t xml:space="preserve">, який </w:t>
      </w:r>
      <w:r w:rsidR="00204D39">
        <w:rPr>
          <w:rFonts w:ascii="Times New Roman" w:hAnsi="Times New Roman" w:cs="Times New Roman"/>
          <w:sz w:val="28"/>
          <w:szCs w:val="28"/>
          <w:lang w:val="uk-UA"/>
        </w:rPr>
        <w:t xml:space="preserve">вчиняють російські військові – це </w:t>
      </w:r>
      <w:r w:rsidR="00582C57">
        <w:rPr>
          <w:rFonts w:ascii="Times New Roman" w:hAnsi="Times New Roman" w:cs="Times New Roman"/>
          <w:sz w:val="28"/>
          <w:szCs w:val="28"/>
          <w:lang w:val="uk-UA"/>
        </w:rPr>
        <w:t>злочини проти дітей.</w:t>
      </w:r>
      <w:r w:rsidR="00FB5F44">
        <w:rPr>
          <w:rFonts w:ascii="Times New Roman" w:hAnsi="Times New Roman" w:cs="Times New Roman"/>
          <w:sz w:val="28"/>
          <w:szCs w:val="28"/>
          <w:lang w:val="uk-UA"/>
        </w:rPr>
        <w:t xml:space="preserve"> </w:t>
      </w:r>
      <w:r w:rsidR="00582C57">
        <w:rPr>
          <w:rFonts w:ascii="Times New Roman" w:hAnsi="Times New Roman" w:cs="Times New Roman"/>
          <w:sz w:val="28"/>
          <w:szCs w:val="28"/>
          <w:lang w:val="uk-UA"/>
        </w:rPr>
        <w:t>В</w:t>
      </w:r>
      <w:r w:rsidR="00FB5F44">
        <w:rPr>
          <w:rFonts w:ascii="Times New Roman" w:hAnsi="Times New Roman" w:cs="Times New Roman"/>
          <w:sz w:val="28"/>
          <w:szCs w:val="28"/>
          <w:lang w:val="uk-UA"/>
        </w:rPr>
        <w:t>они порушують право дитини на життя</w:t>
      </w:r>
      <w:r w:rsidR="0045731A">
        <w:rPr>
          <w:rFonts w:ascii="Times New Roman" w:hAnsi="Times New Roman" w:cs="Times New Roman"/>
          <w:sz w:val="28"/>
          <w:szCs w:val="28"/>
          <w:lang w:val="uk-UA"/>
        </w:rPr>
        <w:t>, жорстоко вбиваючи дітей</w:t>
      </w:r>
      <w:r w:rsidR="00582C57">
        <w:rPr>
          <w:rFonts w:ascii="Times New Roman" w:hAnsi="Times New Roman" w:cs="Times New Roman"/>
          <w:sz w:val="28"/>
          <w:szCs w:val="28"/>
          <w:lang w:val="uk-UA"/>
        </w:rPr>
        <w:t>,</w:t>
      </w:r>
      <w:r w:rsidR="00FB5F44">
        <w:rPr>
          <w:rFonts w:ascii="Times New Roman" w:hAnsi="Times New Roman" w:cs="Times New Roman"/>
          <w:sz w:val="28"/>
          <w:szCs w:val="28"/>
          <w:lang w:val="uk-UA"/>
        </w:rPr>
        <w:t xml:space="preserve"> право </w:t>
      </w:r>
      <w:r w:rsidR="0045731A">
        <w:rPr>
          <w:rFonts w:ascii="Times New Roman" w:hAnsi="Times New Roman" w:cs="Times New Roman"/>
          <w:sz w:val="28"/>
          <w:szCs w:val="28"/>
          <w:lang w:val="uk-UA"/>
        </w:rPr>
        <w:t>на свободу</w:t>
      </w:r>
      <w:r w:rsidR="007A5417">
        <w:rPr>
          <w:rFonts w:ascii="Times New Roman" w:hAnsi="Times New Roman" w:cs="Times New Roman"/>
          <w:sz w:val="28"/>
          <w:szCs w:val="28"/>
          <w:lang w:val="uk-UA"/>
        </w:rPr>
        <w:t xml:space="preserve"> та захист</w:t>
      </w:r>
      <w:r w:rsidR="00582C57">
        <w:rPr>
          <w:rFonts w:ascii="Times New Roman" w:hAnsi="Times New Roman" w:cs="Times New Roman"/>
          <w:sz w:val="28"/>
          <w:szCs w:val="28"/>
          <w:lang w:val="uk-UA"/>
        </w:rPr>
        <w:t xml:space="preserve"> – </w:t>
      </w:r>
      <w:r w:rsidR="007A5417">
        <w:rPr>
          <w:rFonts w:ascii="Times New Roman" w:hAnsi="Times New Roman" w:cs="Times New Roman"/>
          <w:sz w:val="28"/>
          <w:szCs w:val="28"/>
          <w:lang w:val="uk-UA"/>
        </w:rPr>
        <w:t xml:space="preserve">беручи дітей у полон, вчиняти насильницькі дії проти них, право на сім’ю </w:t>
      </w:r>
      <w:r w:rsidR="006A2BB0">
        <w:rPr>
          <w:rFonts w:ascii="Times New Roman" w:hAnsi="Times New Roman" w:cs="Times New Roman"/>
          <w:sz w:val="28"/>
          <w:szCs w:val="28"/>
          <w:lang w:val="uk-UA"/>
        </w:rPr>
        <w:t xml:space="preserve">– </w:t>
      </w:r>
      <w:r w:rsidR="00582C57">
        <w:rPr>
          <w:rFonts w:ascii="Times New Roman" w:hAnsi="Times New Roman" w:cs="Times New Roman"/>
          <w:sz w:val="28"/>
          <w:szCs w:val="28"/>
          <w:lang w:val="uk-UA"/>
        </w:rPr>
        <w:t>розлучаючи з батьками</w:t>
      </w:r>
      <w:r w:rsidR="0045731A">
        <w:rPr>
          <w:rFonts w:ascii="Times New Roman" w:hAnsi="Times New Roman" w:cs="Times New Roman"/>
          <w:sz w:val="28"/>
          <w:szCs w:val="28"/>
          <w:lang w:val="uk-UA"/>
        </w:rPr>
        <w:t>, право на освіту, право на медичну допомогу</w:t>
      </w:r>
      <w:r w:rsidR="00582C57">
        <w:rPr>
          <w:rFonts w:ascii="Times New Roman" w:hAnsi="Times New Roman" w:cs="Times New Roman"/>
          <w:sz w:val="28"/>
          <w:szCs w:val="28"/>
          <w:lang w:val="uk-UA"/>
        </w:rPr>
        <w:t xml:space="preserve"> – пускаючи ракети </w:t>
      </w:r>
      <w:r w:rsidR="007A5417">
        <w:rPr>
          <w:rFonts w:ascii="Times New Roman" w:hAnsi="Times New Roman" w:cs="Times New Roman"/>
          <w:sz w:val="28"/>
          <w:szCs w:val="28"/>
          <w:lang w:val="uk-UA"/>
        </w:rPr>
        <w:t>на об’єкти соціальної інфраструктури.</w:t>
      </w:r>
      <w:r w:rsidR="006A2BB0">
        <w:rPr>
          <w:rFonts w:ascii="Times New Roman" w:hAnsi="Times New Roman" w:cs="Times New Roman"/>
          <w:sz w:val="28"/>
          <w:szCs w:val="28"/>
          <w:lang w:val="uk-UA"/>
        </w:rPr>
        <w:t xml:space="preserve"> Жертви серед дітей</w:t>
      </w:r>
      <w:r w:rsidR="00D2352B">
        <w:rPr>
          <w:rFonts w:ascii="Times New Roman" w:hAnsi="Times New Roman" w:cs="Times New Roman"/>
          <w:sz w:val="28"/>
          <w:szCs w:val="28"/>
          <w:lang w:val="uk-UA"/>
        </w:rPr>
        <w:t xml:space="preserve"> на війні</w:t>
      </w:r>
      <w:r w:rsidR="006A2BB0">
        <w:rPr>
          <w:rFonts w:ascii="Times New Roman" w:hAnsi="Times New Roman" w:cs="Times New Roman"/>
          <w:sz w:val="28"/>
          <w:szCs w:val="28"/>
          <w:lang w:val="uk-UA"/>
        </w:rPr>
        <w:t xml:space="preserve"> досить широко поширені в світі</w:t>
      </w:r>
      <w:r w:rsidR="00D2352B">
        <w:rPr>
          <w:rFonts w:ascii="Times New Roman" w:hAnsi="Times New Roman" w:cs="Times New Roman"/>
          <w:sz w:val="28"/>
          <w:szCs w:val="28"/>
          <w:lang w:val="uk-UA"/>
        </w:rPr>
        <w:t>, тому ця проблема носить міждержавний характер і завжди піддається обговоренню на міжнародному рівні впродовж багатьох століть.</w:t>
      </w:r>
    </w:p>
    <w:p w:rsidR="00E1721D" w:rsidRDefault="00EB022F" w:rsidP="006461C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Актуальність вибраної для дослідження теми, підтверджується й с</w:t>
      </w:r>
      <w:r w:rsidR="00E1721D" w:rsidRPr="00E1721D">
        <w:rPr>
          <w:rFonts w:ascii="Times New Roman" w:hAnsi="Times New Roman" w:cs="Times New Roman"/>
          <w:sz w:val="28"/>
          <w:szCs w:val="28"/>
          <w:lang w:val="uk-UA"/>
        </w:rPr>
        <w:t>татистичн</w:t>
      </w:r>
      <w:r>
        <w:rPr>
          <w:rFonts w:ascii="Times New Roman" w:hAnsi="Times New Roman" w:cs="Times New Roman"/>
          <w:sz w:val="28"/>
          <w:szCs w:val="28"/>
          <w:lang w:val="uk-UA"/>
        </w:rPr>
        <w:t>ими</w:t>
      </w:r>
      <w:r w:rsidR="00E1721D" w:rsidRPr="00E1721D">
        <w:rPr>
          <w:rFonts w:ascii="Times New Roman" w:hAnsi="Times New Roman" w:cs="Times New Roman"/>
          <w:sz w:val="28"/>
          <w:szCs w:val="28"/>
          <w:lang w:val="uk-UA"/>
        </w:rPr>
        <w:t xml:space="preserve"> дан</w:t>
      </w:r>
      <w:r>
        <w:rPr>
          <w:rFonts w:ascii="Times New Roman" w:hAnsi="Times New Roman" w:cs="Times New Roman"/>
          <w:sz w:val="28"/>
          <w:szCs w:val="28"/>
          <w:lang w:val="uk-UA"/>
        </w:rPr>
        <w:t>ими</w:t>
      </w:r>
      <w:r w:rsidR="00E1721D" w:rsidRPr="00E1721D">
        <w:rPr>
          <w:rFonts w:ascii="Times New Roman" w:hAnsi="Times New Roman" w:cs="Times New Roman"/>
          <w:sz w:val="28"/>
          <w:szCs w:val="28"/>
          <w:lang w:val="uk-UA"/>
        </w:rPr>
        <w:t xml:space="preserve"> щодо злочинів </w:t>
      </w:r>
      <w:r w:rsidR="00E1721D">
        <w:rPr>
          <w:rFonts w:ascii="Times New Roman" w:hAnsi="Times New Roman" w:cs="Times New Roman"/>
          <w:sz w:val="28"/>
          <w:szCs w:val="28"/>
          <w:lang w:val="uk-UA"/>
        </w:rPr>
        <w:t xml:space="preserve">Російської Федерації </w:t>
      </w:r>
      <w:r>
        <w:rPr>
          <w:rFonts w:ascii="Times New Roman" w:hAnsi="Times New Roman" w:cs="Times New Roman"/>
          <w:sz w:val="28"/>
          <w:szCs w:val="28"/>
          <w:lang w:val="uk-UA"/>
        </w:rPr>
        <w:t xml:space="preserve">проти дітей, які дійсно </w:t>
      </w:r>
      <w:r w:rsidR="00E1721D" w:rsidRPr="00E1721D">
        <w:rPr>
          <w:rFonts w:ascii="Times New Roman" w:hAnsi="Times New Roman" w:cs="Times New Roman"/>
          <w:sz w:val="28"/>
          <w:szCs w:val="28"/>
          <w:lang w:val="uk-UA"/>
        </w:rPr>
        <w:t xml:space="preserve">вражають, станом на </w:t>
      </w:r>
      <w:r w:rsidR="00893B2D" w:rsidRPr="00356988">
        <w:rPr>
          <w:rFonts w:ascii="Times New Roman" w:hAnsi="Times New Roman" w:cs="Times New Roman"/>
          <w:sz w:val="28"/>
          <w:szCs w:val="28"/>
          <w:lang w:val="uk-UA"/>
        </w:rPr>
        <w:t>середину листопада</w:t>
      </w:r>
      <w:r w:rsidR="00F56D1D" w:rsidRPr="00356988">
        <w:rPr>
          <w:rFonts w:ascii="Times New Roman" w:hAnsi="Times New Roman" w:cs="Times New Roman"/>
          <w:sz w:val="28"/>
          <w:szCs w:val="28"/>
          <w:lang w:val="uk-UA"/>
        </w:rPr>
        <w:t xml:space="preserve"> </w:t>
      </w:r>
      <w:r w:rsidR="00E1721D" w:rsidRPr="00356988">
        <w:rPr>
          <w:rFonts w:ascii="Times New Roman" w:hAnsi="Times New Roman" w:cs="Times New Roman"/>
          <w:sz w:val="28"/>
          <w:szCs w:val="28"/>
          <w:lang w:val="uk-UA"/>
        </w:rPr>
        <w:t>2022 року загинул</w:t>
      </w:r>
      <w:r w:rsidR="00F56D1D" w:rsidRPr="00356988">
        <w:rPr>
          <w:rFonts w:ascii="Times New Roman" w:hAnsi="Times New Roman" w:cs="Times New Roman"/>
          <w:sz w:val="28"/>
          <w:szCs w:val="28"/>
          <w:lang w:val="uk-UA"/>
        </w:rPr>
        <w:t>и</w:t>
      </w:r>
      <w:r w:rsidR="00E1721D" w:rsidRPr="00356988">
        <w:rPr>
          <w:rFonts w:ascii="Times New Roman" w:hAnsi="Times New Roman" w:cs="Times New Roman"/>
          <w:sz w:val="28"/>
          <w:szCs w:val="28"/>
          <w:lang w:val="uk-UA"/>
        </w:rPr>
        <w:t xml:space="preserve"> </w:t>
      </w:r>
      <w:r w:rsidR="00F56D1D" w:rsidRPr="00356988">
        <w:rPr>
          <w:rFonts w:ascii="Times New Roman" w:hAnsi="Times New Roman" w:cs="Times New Roman"/>
          <w:sz w:val="28"/>
          <w:szCs w:val="28"/>
          <w:lang w:val="uk-UA"/>
        </w:rPr>
        <w:t>4</w:t>
      </w:r>
      <w:r w:rsidR="00893B2D" w:rsidRPr="00356988">
        <w:rPr>
          <w:rFonts w:ascii="Times New Roman" w:hAnsi="Times New Roman" w:cs="Times New Roman"/>
          <w:sz w:val="28"/>
          <w:szCs w:val="28"/>
          <w:lang w:val="uk-UA"/>
        </w:rPr>
        <w:t>31</w:t>
      </w:r>
      <w:r w:rsidR="00F56D1D" w:rsidRPr="00356988">
        <w:rPr>
          <w:rFonts w:ascii="Times New Roman" w:hAnsi="Times New Roman" w:cs="Times New Roman"/>
          <w:sz w:val="28"/>
          <w:szCs w:val="28"/>
          <w:lang w:val="uk-UA"/>
        </w:rPr>
        <w:t xml:space="preserve"> </w:t>
      </w:r>
      <w:r w:rsidR="00893B2D" w:rsidRPr="00356988">
        <w:rPr>
          <w:rFonts w:ascii="Times New Roman" w:hAnsi="Times New Roman" w:cs="Times New Roman"/>
          <w:sz w:val="28"/>
          <w:szCs w:val="28"/>
          <w:lang w:val="uk-UA"/>
        </w:rPr>
        <w:t>дитина</w:t>
      </w:r>
      <w:r w:rsidR="00E1721D" w:rsidRPr="00356988">
        <w:rPr>
          <w:rFonts w:ascii="Times New Roman" w:hAnsi="Times New Roman" w:cs="Times New Roman"/>
          <w:sz w:val="28"/>
          <w:szCs w:val="28"/>
          <w:lang w:val="uk-UA"/>
        </w:rPr>
        <w:t xml:space="preserve">, а </w:t>
      </w:r>
      <w:r w:rsidR="00893B2D" w:rsidRPr="00356988">
        <w:rPr>
          <w:rFonts w:ascii="Times New Roman" w:hAnsi="Times New Roman" w:cs="Times New Roman"/>
          <w:sz w:val="28"/>
          <w:szCs w:val="28"/>
          <w:lang w:val="uk-UA"/>
        </w:rPr>
        <w:t>834</w:t>
      </w:r>
      <w:r w:rsidR="00E1721D" w:rsidRPr="00356988">
        <w:rPr>
          <w:rFonts w:ascii="Times New Roman" w:hAnsi="Times New Roman" w:cs="Times New Roman"/>
          <w:sz w:val="28"/>
          <w:szCs w:val="28"/>
          <w:lang w:val="uk-UA"/>
        </w:rPr>
        <w:t xml:space="preserve"> д</w:t>
      </w:r>
      <w:r w:rsidR="00F56D1D" w:rsidRPr="00356988">
        <w:rPr>
          <w:rFonts w:ascii="Times New Roman" w:hAnsi="Times New Roman" w:cs="Times New Roman"/>
          <w:sz w:val="28"/>
          <w:szCs w:val="28"/>
          <w:lang w:val="uk-UA"/>
        </w:rPr>
        <w:t>итини</w:t>
      </w:r>
      <w:r w:rsidR="00E1721D" w:rsidRPr="00356988">
        <w:rPr>
          <w:rFonts w:ascii="Times New Roman" w:hAnsi="Times New Roman" w:cs="Times New Roman"/>
          <w:sz w:val="28"/>
          <w:szCs w:val="28"/>
          <w:lang w:val="uk-UA"/>
        </w:rPr>
        <w:t xml:space="preserve"> було поранено</w:t>
      </w:r>
      <w:r w:rsidR="0063530C">
        <w:rPr>
          <w:rFonts w:ascii="Times New Roman" w:hAnsi="Times New Roman" w:cs="Times New Roman"/>
          <w:sz w:val="28"/>
          <w:szCs w:val="28"/>
          <w:lang w:val="uk-UA"/>
        </w:rPr>
        <w:t>, 282 дитини вважаються зниклими безвісти, а 11129 депортовані на територію непідконтрольну українській владі</w:t>
      </w:r>
      <w:r w:rsidR="00E1721D" w:rsidRPr="00E1721D">
        <w:rPr>
          <w:rFonts w:ascii="Times New Roman" w:hAnsi="Times New Roman" w:cs="Times New Roman"/>
          <w:sz w:val="28"/>
          <w:szCs w:val="28"/>
          <w:lang w:val="uk-UA"/>
        </w:rPr>
        <w:t>, складність проблеми з статистикою полягає в тому, що неможливо проконтролювати ситуацію, яка відбувається на тимчасово окупованих територіях та місцях, де ведуться активні бойові дії [</w:t>
      </w:r>
      <w:r w:rsidR="00A22AC0">
        <w:rPr>
          <w:rFonts w:ascii="Times New Roman" w:hAnsi="Times New Roman" w:cs="Times New Roman"/>
          <w:sz w:val="28"/>
          <w:szCs w:val="28"/>
        </w:rPr>
        <w:t>1</w:t>
      </w:r>
      <w:r w:rsidR="003E685F">
        <w:rPr>
          <w:rFonts w:ascii="Times New Roman" w:hAnsi="Times New Roman" w:cs="Times New Roman"/>
          <w:sz w:val="28"/>
          <w:szCs w:val="28"/>
        </w:rPr>
        <w:t>2</w:t>
      </w:r>
      <w:r w:rsidR="00A22AC0" w:rsidRPr="00204D39">
        <w:rPr>
          <w:rFonts w:ascii="Times New Roman" w:hAnsi="Times New Roman" w:cs="Times New Roman"/>
          <w:sz w:val="28"/>
          <w:szCs w:val="28"/>
          <w:lang w:val="uk-UA"/>
        </w:rPr>
        <w:t>]</w:t>
      </w:r>
      <w:r w:rsidR="00A22AC0">
        <w:rPr>
          <w:rFonts w:ascii="Times New Roman" w:hAnsi="Times New Roman" w:cs="Times New Roman"/>
          <w:sz w:val="28"/>
          <w:szCs w:val="28"/>
          <w:lang w:val="uk-UA"/>
        </w:rPr>
        <w:t>.</w:t>
      </w:r>
      <w:r w:rsidR="004C1950">
        <w:rPr>
          <w:rFonts w:ascii="Times New Roman" w:hAnsi="Times New Roman" w:cs="Times New Roman"/>
          <w:sz w:val="28"/>
          <w:szCs w:val="28"/>
          <w:lang w:val="uk-UA"/>
        </w:rPr>
        <w:t xml:space="preserve"> </w:t>
      </w:r>
      <w:r w:rsidR="00E45A0B">
        <w:rPr>
          <w:rFonts w:ascii="Times New Roman" w:hAnsi="Times New Roman" w:cs="Times New Roman"/>
          <w:sz w:val="28"/>
          <w:szCs w:val="28"/>
          <w:lang w:val="uk-UA"/>
        </w:rPr>
        <w:t>На жаль, війна накладає неаби</w:t>
      </w:r>
      <w:r w:rsidR="00B35C91">
        <w:rPr>
          <w:rFonts w:ascii="Times New Roman" w:hAnsi="Times New Roman" w:cs="Times New Roman"/>
          <w:sz w:val="28"/>
          <w:szCs w:val="28"/>
          <w:lang w:val="uk-UA"/>
        </w:rPr>
        <w:t xml:space="preserve">який відбиток на житті кожного неможливо констатувати, які саме психологічні та соціальні проблеми </w:t>
      </w:r>
      <w:r w:rsidR="00065EE6">
        <w:rPr>
          <w:rFonts w:ascii="Times New Roman" w:hAnsi="Times New Roman" w:cs="Times New Roman"/>
          <w:sz w:val="28"/>
          <w:szCs w:val="28"/>
          <w:lang w:val="uk-UA"/>
        </w:rPr>
        <w:t>ще чекают</w:t>
      </w:r>
      <w:r w:rsidR="00F61CD9">
        <w:rPr>
          <w:rFonts w:ascii="Times New Roman" w:hAnsi="Times New Roman" w:cs="Times New Roman"/>
          <w:sz w:val="28"/>
          <w:szCs w:val="28"/>
          <w:lang w:val="uk-UA"/>
        </w:rPr>
        <w:t>ь українців.</w:t>
      </w:r>
    </w:p>
    <w:p w:rsidR="00EF5824" w:rsidRDefault="00580977" w:rsidP="006461C8">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Війна призвела до кризи захисту дітей небачених масштабів</w:t>
      </w:r>
      <w:r w:rsidR="003479CE">
        <w:rPr>
          <w:rFonts w:ascii="Times New Roman" w:hAnsi="Times New Roman" w:cs="Times New Roman"/>
          <w:sz w:val="28"/>
          <w:szCs w:val="28"/>
          <w:lang w:val="uk-UA"/>
        </w:rPr>
        <w:t xml:space="preserve">, діти вимушені постійно переховуватись у бомбосховищах, чути постріли й вибухи </w:t>
      </w:r>
      <w:r w:rsidR="009C5D31">
        <w:rPr>
          <w:rFonts w:ascii="Times New Roman" w:hAnsi="Times New Roman" w:cs="Times New Roman"/>
          <w:sz w:val="28"/>
          <w:szCs w:val="28"/>
          <w:lang w:val="uk-UA"/>
        </w:rPr>
        <w:lastRenderedPageBreak/>
        <w:t>та постійно відчувати страх за своє життя. Багато сімей для того, щоб урятувати себе повинні евакуюватись та переміщ</w:t>
      </w:r>
      <w:r w:rsidR="004854C0">
        <w:rPr>
          <w:rFonts w:ascii="Times New Roman" w:hAnsi="Times New Roman" w:cs="Times New Roman"/>
          <w:sz w:val="28"/>
          <w:szCs w:val="28"/>
          <w:lang w:val="uk-UA"/>
        </w:rPr>
        <w:t xml:space="preserve">уватись </w:t>
      </w:r>
      <w:r>
        <w:rPr>
          <w:rFonts w:ascii="Times New Roman" w:hAnsi="Times New Roman" w:cs="Times New Roman"/>
          <w:sz w:val="28"/>
          <w:szCs w:val="28"/>
          <w:lang w:val="uk-UA"/>
        </w:rPr>
        <w:t>з населених пунктів у яких ведуться бойові дії</w:t>
      </w:r>
      <w:r w:rsidR="008C0FEF">
        <w:rPr>
          <w:rFonts w:ascii="Times New Roman" w:hAnsi="Times New Roman" w:cs="Times New Roman"/>
          <w:sz w:val="28"/>
          <w:szCs w:val="28"/>
          <w:lang w:val="uk-UA"/>
        </w:rPr>
        <w:t xml:space="preserve"> або які знаходяться під окупацією. </w:t>
      </w:r>
      <w:r w:rsidR="00907B3D">
        <w:rPr>
          <w:rFonts w:ascii="Times New Roman" w:hAnsi="Times New Roman" w:cs="Times New Roman"/>
          <w:sz w:val="28"/>
          <w:szCs w:val="28"/>
          <w:lang w:val="uk-UA"/>
        </w:rPr>
        <w:t xml:space="preserve">За даними оцінки Міжнародної організації з міграції </w:t>
      </w:r>
      <w:r w:rsidR="00C17D41">
        <w:rPr>
          <w:rFonts w:ascii="Times New Roman" w:hAnsi="Times New Roman" w:cs="Times New Roman"/>
          <w:sz w:val="28"/>
          <w:szCs w:val="28"/>
          <w:lang w:val="uk-UA"/>
        </w:rPr>
        <w:t xml:space="preserve">на період </w:t>
      </w:r>
      <w:r w:rsidR="00907B3D">
        <w:rPr>
          <w:rFonts w:ascii="Times New Roman" w:hAnsi="Times New Roman" w:cs="Times New Roman"/>
          <w:sz w:val="28"/>
          <w:szCs w:val="28"/>
          <w:lang w:val="uk-UA"/>
        </w:rPr>
        <w:t>травня</w:t>
      </w:r>
      <w:r w:rsidR="00530741">
        <w:rPr>
          <w:rFonts w:ascii="Times New Roman" w:hAnsi="Times New Roman" w:cs="Times New Roman"/>
          <w:sz w:val="28"/>
          <w:szCs w:val="28"/>
          <w:lang w:val="uk-UA"/>
        </w:rPr>
        <w:t xml:space="preserve"> внутрішньо переміщеними особами вважаються 7,1 мільйон людей. З першого місяця війни </w:t>
      </w:r>
      <w:r w:rsidR="00E12CFF">
        <w:rPr>
          <w:rFonts w:ascii="Times New Roman" w:hAnsi="Times New Roman" w:cs="Times New Roman"/>
          <w:sz w:val="28"/>
          <w:szCs w:val="28"/>
          <w:lang w:val="uk-UA"/>
        </w:rPr>
        <w:t>станом на початок червня за кордон виїхали понад 5,2 мільйона осіб</w:t>
      </w:r>
      <w:r w:rsidR="00465490">
        <w:rPr>
          <w:rFonts w:ascii="Times New Roman" w:hAnsi="Times New Roman" w:cs="Times New Roman"/>
          <w:sz w:val="28"/>
          <w:szCs w:val="28"/>
          <w:lang w:val="uk-UA"/>
        </w:rPr>
        <w:t xml:space="preserve">. Понад 1,4 мільйонів громадян з тимчасово окупованих </w:t>
      </w:r>
      <w:r w:rsidR="00141907">
        <w:rPr>
          <w:rFonts w:ascii="Times New Roman" w:hAnsi="Times New Roman" w:cs="Times New Roman"/>
          <w:sz w:val="28"/>
          <w:szCs w:val="28"/>
          <w:lang w:val="uk-UA"/>
        </w:rPr>
        <w:t>територій депортували в Росію, серед яких 230 тисяч дітей</w:t>
      </w:r>
      <w:r w:rsidR="009043DC">
        <w:rPr>
          <w:rFonts w:ascii="Times New Roman" w:hAnsi="Times New Roman" w:cs="Times New Roman"/>
          <w:sz w:val="28"/>
          <w:szCs w:val="28"/>
          <w:lang w:val="uk-UA"/>
        </w:rPr>
        <w:t xml:space="preserve"> </w:t>
      </w:r>
      <w:r w:rsidR="000D3C5B" w:rsidRPr="000D3C5B">
        <w:rPr>
          <w:rFonts w:ascii="Times New Roman" w:hAnsi="Times New Roman" w:cs="Times New Roman"/>
          <w:color w:val="000000" w:themeColor="text1"/>
          <w:sz w:val="28"/>
          <w:szCs w:val="28"/>
        </w:rPr>
        <w:t>[</w:t>
      </w:r>
      <w:r w:rsidR="000D3C5B" w:rsidRPr="000D3C5B">
        <w:rPr>
          <w:rFonts w:ascii="Times New Roman" w:hAnsi="Times New Roman" w:cs="Times New Roman"/>
          <w:color w:val="000000" w:themeColor="text1"/>
          <w:sz w:val="28"/>
          <w:szCs w:val="28"/>
          <w:lang w:val="uk-UA"/>
        </w:rPr>
        <w:t>6</w:t>
      </w:r>
      <w:r w:rsidR="003E685F">
        <w:rPr>
          <w:rFonts w:ascii="Times New Roman" w:hAnsi="Times New Roman" w:cs="Times New Roman"/>
          <w:color w:val="000000" w:themeColor="text1"/>
          <w:sz w:val="28"/>
          <w:szCs w:val="28"/>
        </w:rPr>
        <w:t>6</w:t>
      </w:r>
      <w:r w:rsidR="009043DC" w:rsidRPr="000D3C5B">
        <w:rPr>
          <w:rFonts w:ascii="Times New Roman" w:hAnsi="Times New Roman" w:cs="Times New Roman"/>
          <w:color w:val="000000" w:themeColor="text1"/>
          <w:sz w:val="28"/>
          <w:szCs w:val="28"/>
          <w:lang w:val="uk-UA"/>
        </w:rPr>
        <w:t>]</w:t>
      </w:r>
      <w:r w:rsidR="00E12CFF" w:rsidRPr="000D3C5B">
        <w:rPr>
          <w:rFonts w:ascii="Times New Roman" w:hAnsi="Times New Roman" w:cs="Times New Roman"/>
          <w:color w:val="000000" w:themeColor="text1"/>
          <w:sz w:val="28"/>
          <w:szCs w:val="28"/>
          <w:lang w:val="uk-UA"/>
        </w:rPr>
        <w:t>.</w:t>
      </w:r>
      <w:r w:rsidR="00A74226" w:rsidRPr="000D3C5B">
        <w:rPr>
          <w:rFonts w:ascii="Times New Roman" w:hAnsi="Times New Roman" w:cs="Times New Roman"/>
          <w:color w:val="000000" w:themeColor="text1"/>
          <w:sz w:val="28"/>
          <w:szCs w:val="28"/>
          <w:lang w:val="uk-UA"/>
        </w:rPr>
        <w:t xml:space="preserve"> </w:t>
      </w:r>
    </w:p>
    <w:p w:rsidR="00DA15B5" w:rsidRDefault="00EF5824" w:rsidP="006461C8">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Проблема </w:t>
      </w:r>
      <w:r w:rsidR="006B290E">
        <w:rPr>
          <w:rFonts w:ascii="Times New Roman" w:hAnsi="Times New Roman" w:cs="Times New Roman"/>
          <w:color w:val="000000" w:themeColor="text1"/>
          <w:sz w:val="28"/>
          <w:szCs w:val="28"/>
          <w:lang w:val="uk-UA"/>
        </w:rPr>
        <w:t>постраждалих дітей від воєнних дій та збройних конфліктів охоплює досить велике коло соціальних явищ та потребує надання невідкладної комплексної допомоги. А п</w:t>
      </w:r>
      <w:r w:rsidR="00AA0BB8">
        <w:rPr>
          <w:rFonts w:ascii="Times New Roman" w:hAnsi="Times New Roman" w:cs="Times New Roman"/>
          <w:color w:val="000000" w:themeColor="text1"/>
          <w:sz w:val="28"/>
          <w:szCs w:val="28"/>
          <w:lang w:val="uk-UA"/>
        </w:rPr>
        <w:t xml:space="preserve">отреба у соціальному захисті та реабілітації </w:t>
      </w:r>
      <w:r w:rsidR="00CD5ECD">
        <w:rPr>
          <w:rFonts w:ascii="Times New Roman" w:hAnsi="Times New Roman" w:cs="Times New Roman"/>
          <w:color w:val="000000" w:themeColor="text1"/>
          <w:sz w:val="28"/>
          <w:szCs w:val="28"/>
          <w:lang w:val="uk-UA"/>
        </w:rPr>
        <w:t xml:space="preserve">таких </w:t>
      </w:r>
      <w:r w:rsidR="00AA0BB8">
        <w:rPr>
          <w:rFonts w:ascii="Times New Roman" w:hAnsi="Times New Roman" w:cs="Times New Roman"/>
          <w:color w:val="000000" w:themeColor="text1"/>
          <w:sz w:val="28"/>
          <w:szCs w:val="28"/>
          <w:lang w:val="uk-UA"/>
        </w:rPr>
        <w:t xml:space="preserve">дітей, </w:t>
      </w:r>
      <w:r w:rsidR="00CD5ECD">
        <w:rPr>
          <w:rFonts w:ascii="Times New Roman" w:hAnsi="Times New Roman" w:cs="Times New Roman"/>
          <w:color w:val="000000" w:themeColor="text1"/>
          <w:sz w:val="28"/>
          <w:szCs w:val="28"/>
          <w:lang w:val="uk-UA"/>
        </w:rPr>
        <w:t xml:space="preserve">буде </w:t>
      </w:r>
      <w:r w:rsidR="002B52D0">
        <w:rPr>
          <w:rFonts w:ascii="Times New Roman" w:hAnsi="Times New Roman" w:cs="Times New Roman"/>
          <w:color w:val="000000" w:themeColor="text1"/>
          <w:sz w:val="28"/>
          <w:szCs w:val="28"/>
          <w:lang w:val="uk-UA"/>
        </w:rPr>
        <w:t>лише зроста</w:t>
      </w:r>
      <w:r w:rsidR="00CD5ECD">
        <w:rPr>
          <w:rFonts w:ascii="Times New Roman" w:hAnsi="Times New Roman" w:cs="Times New Roman"/>
          <w:color w:val="000000" w:themeColor="text1"/>
          <w:sz w:val="28"/>
          <w:szCs w:val="28"/>
          <w:lang w:val="uk-UA"/>
        </w:rPr>
        <w:t>ти</w:t>
      </w:r>
      <w:r w:rsidR="002B52D0">
        <w:rPr>
          <w:rFonts w:ascii="Times New Roman" w:hAnsi="Times New Roman" w:cs="Times New Roman"/>
          <w:color w:val="000000" w:themeColor="text1"/>
          <w:sz w:val="28"/>
          <w:szCs w:val="28"/>
          <w:lang w:val="uk-UA"/>
        </w:rPr>
        <w:t xml:space="preserve"> з кожним днем.</w:t>
      </w:r>
      <w:r w:rsidR="00CD5ECD">
        <w:rPr>
          <w:rFonts w:ascii="Times New Roman" w:hAnsi="Times New Roman" w:cs="Times New Roman"/>
          <w:color w:val="000000" w:themeColor="text1"/>
          <w:sz w:val="28"/>
          <w:szCs w:val="28"/>
          <w:lang w:val="uk-UA"/>
        </w:rPr>
        <w:t xml:space="preserve"> Війна неабияк </w:t>
      </w:r>
      <w:r w:rsidR="006D03CE">
        <w:rPr>
          <w:rFonts w:ascii="Times New Roman" w:hAnsi="Times New Roman" w:cs="Times New Roman"/>
          <w:color w:val="000000" w:themeColor="text1"/>
          <w:sz w:val="28"/>
          <w:szCs w:val="28"/>
          <w:lang w:val="uk-UA"/>
        </w:rPr>
        <w:t>підриває фізіологічне та психічне</w:t>
      </w:r>
      <w:r w:rsidR="002B52D0">
        <w:rPr>
          <w:rFonts w:ascii="Times New Roman" w:hAnsi="Times New Roman" w:cs="Times New Roman"/>
          <w:color w:val="000000" w:themeColor="text1"/>
          <w:sz w:val="28"/>
          <w:szCs w:val="28"/>
          <w:lang w:val="uk-UA"/>
        </w:rPr>
        <w:t xml:space="preserve"> </w:t>
      </w:r>
      <w:r w:rsidR="006D03CE">
        <w:rPr>
          <w:rFonts w:ascii="Times New Roman" w:hAnsi="Times New Roman" w:cs="Times New Roman"/>
          <w:color w:val="000000" w:themeColor="text1"/>
          <w:sz w:val="28"/>
          <w:szCs w:val="28"/>
          <w:lang w:val="uk-UA"/>
        </w:rPr>
        <w:t xml:space="preserve">здоров’я й благополуччя дитини. </w:t>
      </w:r>
      <w:r w:rsidR="00CD5ECD">
        <w:rPr>
          <w:rFonts w:ascii="Times New Roman" w:hAnsi="Times New Roman" w:cs="Times New Roman"/>
          <w:color w:val="000000" w:themeColor="text1"/>
          <w:sz w:val="28"/>
          <w:szCs w:val="28"/>
          <w:lang w:val="uk-UA"/>
        </w:rPr>
        <w:t>Н</w:t>
      </w:r>
      <w:r w:rsidR="00043144">
        <w:rPr>
          <w:rFonts w:ascii="Times New Roman" w:hAnsi="Times New Roman" w:cs="Times New Roman"/>
          <w:color w:val="000000" w:themeColor="text1"/>
          <w:sz w:val="28"/>
          <w:szCs w:val="28"/>
          <w:lang w:val="uk-UA"/>
        </w:rPr>
        <w:t xml:space="preserve">еможливо не згадати, той факт, що війна підвищує ризики загострення й інших проблем, як жорстоке поводження, сексуальне, фізичне </w:t>
      </w:r>
      <w:r w:rsidR="00ED37FD">
        <w:rPr>
          <w:rFonts w:ascii="Times New Roman" w:hAnsi="Times New Roman" w:cs="Times New Roman"/>
          <w:color w:val="000000" w:themeColor="text1"/>
          <w:sz w:val="28"/>
          <w:szCs w:val="28"/>
          <w:lang w:val="uk-UA"/>
        </w:rPr>
        <w:t xml:space="preserve">насильство над дітьми, торгівля людьми та експлуатація дитячої праці, особливо на територіях, які є окуповані Російською Федерацією. </w:t>
      </w:r>
      <w:r w:rsidR="00B027C6">
        <w:rPr>
          <w:rFonts w:ascii="Times New Roman" w:hAnsi="Times New Roman" w:cs="Times New Roman"/>
          <w:color w:val="000000" w:themeColor="text1"/>
          <w:sz w:val="28"/>
          <w:szCs w:val="28"/>
          <w:lang w:val="uk-UA"/>
        </w:rPr>
        <w:t xml:space="preserve">На жаль, вже підтверджені </w:t>
      </w:r>
      <w:r w:rsidR="001947E9">
        <w:rPr>
          <w:rFonts w:ascii="Times New Roman" w:hAnsi="Times New Roman" w:cs="Times New Roman"/>
          <w:color w:val="000000" w:themeColor="text1"/>
          <w:sz w:val="28"/>
          <w:szCs w:val="28"/>
          <w:lang w:val="uk-UA"/>
        </w:rPr>
        <w:t>сотні випадк</w:t>
      </w:r>
      <w:r w:rsidR="00A73521">
        <w:rPr>
          <w:rFonts w:ascii="Times New Roman" w:hAnsi="Times New Roman" w:cs="Times New Roman"/>
          <w:color w:val="000000" w:themeColor="text1"/>
          <w:sz w:val="28"/>
          <w:szCs w:val="28"/>
          <w:lang w:val="uk-UA"/>
        </w:rPr>
        <w:t>ів</w:t>
      </w:r>
      <w:r w:rsidR="001947E9">
        <w:rPr>
          <w:rFonts w:ascii="Times New Roman" w:hAnsi="Times New Roman" w:cs="Times New Roman"/>
          <w:color w:val="000000" w:themeColor="text1"/>
          <w:sz w:val="28"/>
          <w:szCs w:val="28"/>
          <w:lang w:val="uk-UA"/>
        </w:rPr>
        <w:t>, коли російські військові вчиняли протиправні дії щодо українських дітей.</w:t>
      </w:r>
    </w:p>
    <w:p w:rsidR="003B52C4" w:rsidRDefault="003B52C4" w:rsidP="006461C8">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Широкомасштабне вторгнення наносить збитки до інституту сім’ї, оскільки багато сімей зараз вимушені бути розділеними</w:t>
      </w:r>
      <w:r w:rsidR="00725D98">
        <w:rPr>
          <w:rFonts w:ascii="Times New Roman" w:hAnsi="Times New Roman" w:cs="Times New Roman"/>
          <w:color w:val="000000" w:themeColor="text1"/>
          <w:sz w:val="28"/>
          <w:szCs w:val="28"/>
          <w:lang w:val="uk-UA"/>
        </w:rPr>
        <w:t xml:space="preserve"> в сотні кілометрів. </w:t>
      </w:r>
      <w:r w:rsidR="005418E8">
        <w:rPr>
          <w:rFonts w:ascii="Times New Roman" w:hAnsi="Times New Roman" w:cs="Times New Roman"/>
          <w:color w:val="000000" w:themeColor="text1"/>
          <w:sz w:val="28"/>
          <w:szCs w:val="28"/>
          <w:lang w:val="uk-UA"/>
        </w:rPr>
        <w:t xml:space="preserve">Понад 90 тисяч дітей </w:t>
      </w:r>
      <w:r w:rsidR="00A77589">
        <w:rPr>
          <w:rFonts w:ascii="Times New Roman" w:hAnsi="Times New Roman" w:cs="Times New Roman"/>
          <w:color w:val="000000" w:themeColor="text1"/>
          <w:sz w:val="28"/>
          <w:szCs w:val="28"/>
          <w:lang w:val="uk-UA"/>
        </w:rPr>
        <w:t>знаходились у закладах соціальних інституцій повернулись до своїх сімей, що унеможливлює отримання належного захисту та допомоги, особливо для дітей з особливими потребами та інвалідністю.</w:t>
      </w:r>
      <w:r w:rsidR="007035C9">
        <w:rPr>
          <w:rFonts w:ascii="Times New Roman" w:hAnsi="Times New Roman" w:cs="Times New Roman"/>
          <w:color w:val="000000" w:themeColor="text1"/>
          <w:sz w:val="28"/>
          <w:szCs w:val="28"/>
          <w:lang w:val="uk-UA"/>
        </w:rPr>
        <w:t xml:space="preserve"> У той час </w:t>
      </w:r>
      <w:r w:rsidR="00B35840">
        <w:rPr>
          <w:rFonts w:ascii="Times New Roman" w:hAnsi="Times New Roman" w:cs="Times New Roman"/>
          <w:color w:val="000000" w:themeColor="text1"/>
          <w:sz w:val="28"/>
          <w:szCs w:val="28"/>
          <w:lang w:val="uk-UA"/>
        </w:rPr>
        <w:t>інших дітей евакують до більш безпечних міст, зокрема закордон.</w:t>
      </w:r>
      <w:r w:rsidR="006D03CE">
        <w:rPr>
          <w:rFonts w:ascii="Times New Roman" w:hAnsi="Times New Roman" w:cs="Times New Roman"/>
          <w:color w:val="000000" w:themeColor="text1"/>
          <w:sz w:val="28"/>
          <w:szCs w:val="28"/>
          <w:lang w:val="uk-UA"/>
        </w:rPr>
        <w:t xml:space="preserve"> Отже, допомога </w:t>
      </w:r>
      <w:r w:rsidR="00B23EA7">
        <w:rPr>
          <w:rFonts w:ascii="Times New Roman" w:hAnsi="Times New Roman" w:cs="Times New Roman"/>
          <w:color w:val="000000" w:themeColor="text1"/>
          <w:sz w:val="28"/>
          <w:szCs w:val="28"/>
          <w:lang w:val="uk-UA"/>
        </w:rPr>
        <w:t>постраждалим дітям та їх сім’ям повинна надаватись комплексно з урахуванням актуальних потреб та проблем, які стали наслідком впливу воєнних дій та збройних конфліктів.</w:t>
      </w:r>
    </w:p>
    <w:p w:rsidR="008479E9" w:rsidRPr="008479E9" w:rsidRDefault="00616406" w:rsidP="006461C8">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Теоретичну значущість роботи з дітьми, які постраждали внаслідок воєнних дій та збройних конфліктів</w:t>
      </w:r>
      <w:r w:rsidR="00B23EA7">
        <w:rPr>
          <w:rFonts w:ascii="Times New Roman" w:hAnsi="Times New Roman" w:cs="Times New Roman"/>
          <w:color w:val="000000" w:themeColor="text1"/>
          <w:sz w:val="28"/>
          <w:szCs w:val="28"/>
          <w:lang w:val="uk-UA"/>
        </w:rPr>
        <w:t xml:space="preserve"> в Україні</w:t>
      </w:r>
      <w:r>
        <w:rPr>
          <w:rFonts w:ascii="Times New Roman" w:hAnsi="Times New Roman" w:cs="Times New Roman"/>
          <w:color w:val="000000" w:themeColor="text1"/>
          <w:sz w:val="28"/>
          <w:szCs w:val="28"/>
          <w:lang w:val="uk-UA"/>
        </w:rPr>
        <w:t xml:space="preserve"> розкрили у своїх працях такі </w:t>
      </w:r>
      <w:r w:rsidR="00931E5F">
        <w:rPr>
          <w:rFonts w:ascii="Times New Roman" w:hAnsi="Times New Roman" w:cs="Times New Roman"/>
          <w:color w:val="000000" w:themeColor="text1"/>
          <w:sz w:val="28"/>
          <w:szCs w:val="28"/>
          <w:lang w:val="uk-UA"/>
        </w:rPr>
        <w:lastRenderedPageBreak/>
        <w:t>дослідники</w:t>
      </w:r>
      <w:r>
        <w:rPr>
          <w:rFonts w:ascii="Times New Roman" w:hAnsi="Times New Roman" w:cs="Times New Roman"/>
          <w:color w:val="000000" w:themeColor="text1"/>
          <w:sz w:val="28"/>
          <w:szCs w:val="28"/>
          <w:lang w:val="uk-UA"/>
        </w:rPr>
        <w:t xml:space="preserve">, як </w:t>
      </w:r>
      <w:r w:rsidR="00702DC2">
        <w:rPr>
          <w:rFonts w:ascii="Times New Roman" w:hAnsi="Times New Roman" w:cs="Times New Roman"/>
          <w:color w:val="000000" w:themeColor="text1"/>
          <w:sz w:val="28"/>
          <w:szCs w:val="28"/>
          <w:lang w:val="uk-UA"/>
        </w:rPr>
        <w:t>І. </w:t>
      </w:r>
      <w:r w:rsidR="009B437D" w:rsidRPr="009B437D">
        <w:rPr>
          <w:rFonts w:ascii="Times New Roman" w:hAnsi="Times New Roman" w:cs="Times New Roman"/>
          <w:color w:val="000000" w:themeColor="text1"/>
          <w:sz w:val="28"/>
          <w:szCs w:val="28"/>
          <w:lang w:val="uk-UA"/>
        </w:rPr>
        <w:t xml:space="preserve">Трубавіна, </w:t>
      </w:r>
      <w:r w:rsidR="00702DC2">
        <w:rPr>
          <w:rFonts w:ascii="Times New Roman" w:hAnsi="Times New Roman" w:cs="Times New Roman"/>
          <w:color w:val="000000" w:themeColor="text1"/>
          <w:sz w:val="28"/>
          <w:szCs w:val="28"/>
          <w:lang w:val="uk-UA"/>
        </w:rPr>
        <w:t>О. Борисова, О. Кульга</w:t>
      </w:r>
      <w:r w:rsidR="009B437D" w:rsidRPr="009B437D">
        <w:rPr>
          <w:rFonts w:ascii="Times New Roman" w:hAnsi="Times New Roman" w:cs="Times New Roman"/>
          <w:color w:val="000000" w:themeColor="text1"/>
          <w:sz w:val="28"/>
          <w:szCs w:val="28"/>
          <w:lang w:val="uk-UA"/>
        </w:rPr>
        <w:t xml:space="preserve">, </w:t>
      </w:r>
      <w:r w:rsidR="00702DC2">
        <w:rPr>
          <w:rFonts w:ascii="Times New Roman" w:hAnsi="Times New Roman" w:cs="Times New Roman"/>
          <w:color w:val="000000" w:themeColor="text1"/>
          <w:sz w:val="28"/>
          <w:szCs w:val="28"/>
          <w:lang w:val="uk-UA"/>
        </w:rPr>
        <w:t>О. Знаткова, В. Нікітіна</w:t>
      </w:r>
      <w:r w:rsidR="00931E5F">
        <w:rPr>
          <w:rFonts w:ascii="Times New Roman" w:hAnsi="Times New Roman" w:cs="Times New Roman"/>
          <w:color w:val="000000" w:themeColor="text1"/>
          <w:sz w:val="28"/>
          <w:szCs w:val="28"/>
          <w:lang w:val="uk-UA"/>
        </w:rPr>
        <w:t xml:space="preserve">, </w:t>
      </w:r>
      <w:r w:rsidR="005B062A">
        <w:rPr>
          <w:rFonts w:ascii="Times New Roman" w:hAnsi="Times New Roman" w:cs="Times New Roman"/>
          <w:color w:val="000000" w:themeColor="text1"/>
          <w:sz w:val="28"/>
          <w:szCs w:val="28"/>
          <w:lang w:val="uk-UA"/>
        </w:rPr>
        <w:t>Д. Похілько</w:t>
      </w:r>
      <w:r w:rsidR="00931E5F">
        <w:rPr>
          <w:rFonts w:ascii="Times New Roman" w:hAnsi="Times New Roman" w:cs="Times New Roman"/>
          <w:color w:val="000000" w:themeColor="text1"/>
          <w:sz w:val="28"/>
          <w:szCs w:val="28"/>
          <w:lang w:val="uk-UA"/>
        </w:rPr>
        <w:t>.</w:t>
      </w:r>
      <w:r w:rsidR="009B437D">
        <w:rPr>
          <w:rFonts w:ascii="Times New Roman" w:hAnsi="Times New Roman" w:cs="Times New Roman"/>
          <w:color w:val="000000" w:themeColor="text1"/>
          <w:sz w:val="28"/>
          <w:szCs w:val="28"/>
          <w:lang w:val="uk-UA"/>
        </w:rPr>
        <w:t xml:space="preserve"> </w:t>
      </w:r>
      <w:r w:rsidR="00EB750A">
        <w:rPr>
          <w:rFonts w:ascii="Times New Roman" w:hAnsi="Times New Roman" w:cs="Times New Roman"/>
          <w:color w:val="000000" w:themeColor="text1"/>
          <w:sz w:val="28"/>
          <w:szCs w:val="28"/>
          <w:lang w:val="uk-UA"/>
        </w:rPr>
        <w:t xml:space="preserve">Значну кількість складають дослідження </w:t>
      </w:r>
      <w:r w:rsidR="00324B17">
        <w:rPr>
          <w:rFonts w:ascii="Times New Roman" w:hAnsi="Times New Roman" w:cs="Times New Roman"/>
          <w:color w:val="000000" w:themeColor="text1"/>
          <w:sz w:val="28"/>
          <w:szCs w:val="28"/>
          <w:lang w:val="uk-UA"/>
        </w:rPr>
        <w:t>впливу воєнних дій на</w:t>
      </w:r>
      <w:r w:rsidR="00EB750A">
        <w:rPr>
          <w:rFonts w:ascii="Times New Roman" w:hAnsi="Times New Roman" w:cs="Times New Roman"/>
          <w:color w:val="000000" w:themeColor="text1"/>
          <w:sz w:val="28"/>
          <w:szCs w:val="28"/>
          <w:lang w:val="uk-UA"/>
        </w:rPr>
        <w:t xml:space="preserve"> окремих категорій д</w:t>
      </w:r>
      <w:r w:rsidR="00324B17">
        <w:rPr>
          <w:rFonts w:ascii="Times New Roman" w:hAnsi="Times New Roman" w:cs="Times New Roman"/>
          <w:color w:val="000000" w:themeColor="text1"/>
          <w:sz w:val="28"/>
          <w:szCs w:val="28"/>
          <w:lang w:val="uk-UA"/>
        </w:rPr>
        <w:t>ітей, які постраждали від війни. Так,</w:t>
      </w:r>
      <w:r w:rsidR="00EB750A">
        <w:rPr>
          <w:rFonts w:ascii="Times New Roman" w:hAnsi="Times New Roman" w:cs="Times New Roman"/>
          <w:color w:val="000000" w:themeColor="text1"/>
          <w:sz w:val="28"/>
          <w:szCs w:val="28"/>
          <w:lang w:val="uk-UA"/>
        </w:rPr>
        <w:t xml:space="preserve"> проблеми внутрішньо</w:t>
      </w:r>
      <w:r w:rsidR="0096348A">
        <w:rPr>
          <w:rFonts w:ascii="Times New Roman" w:hAnsi="Times New Roman" w:cs="Times New Roman"/>
          <w:color w:val="000000" w:themeColor="text1"/>
          <w:sz w:val="28"/>
          <w:szCs w:val="28"/>
          <w:lang w:val="uk-UA"/>
        </w:rPr>
        <w:t>–</w:t>
      </w:r>
      <w:r w:rsidR="00EB750A">
        <w:rPr>
          <w:rFonts w:ascii="Times New Roman" w:hAnsi="Times New Roman" w:cs="Times New Roman"/>
          <w:color w:val="000000" w:themeColor="text1"/>
          <w:sz w:val="28"/>
          <w:szCs w:val="28"/>
          <w:lang w:val="uk-UA"/>
        </w:rPr>
        <w:t xml:space="preserve">переміщених дітей </w:t>
      </w:r>
      <w:r w:rsidR="00AA713C">
        <w:rPr>
          <w:rFonts w:ascii="Times New Roman" w:hAnsi="Times New Roman" w:cs="Times New Roman"/>
          <w:color w:val="000000" w:themeColor="text1"/>
          <w:sz w:val="28"/>
          <w:szCs w:val="28"/>
          <w:lang w:val="uk-UA"/>
        </w:rPr>
        <w:t xml:space="preserve">у соціальній роботі </w:t>
      </w:r>
      <w:r w:rsidR="005B47C4">
        <w:rPr>
          <w:rFonts w:ascii="Times New Roman" w:hAnsi="Times New Roman" w:cs="Times New Roman"/>
          <w:color w:val="000000" w:themeColor="text1"/>
          <w:sz w:val="28"/>
          <w:szCs w:val="28"/>
          <w:lang w:val="uk-UA"/>
        </w:rPr>
        <w:t xml:space="preserve">освітлювали </w:t>
      </w:r>
      <w:r w:rsidR="005B062A">
        <w:rPr>
          <w:rFonts w:ascii="Times New Roman" w:hAnsi="Times New Roman" w:cs="Times New Roman"/>
          <w:color w:val="000000" w:themeColor="text1"/>
          <w:sz w:val="28"/>
          <w:szCs w:val="28"/>
          <w:lang w:val="uk-UA"/>
        </w:rPr>
        <w:t>Т. Алєксєєнко</w:t>
      </w:r>
      <w:r w:rsidR="00796F8A" w:rsidRPr="00AA713C">
        <w:rPr>
          <w:rFonts w:ascii="Times New Roman" w:hAnsi="Times New Roman" w:cs="Times New Roman"/>
          <w:color w:val="000000" w:themeColor="text1"/>
          <w:sz w:val="28"/>
          <w:szCs w:val="28"/>
          <w:lang w:val="uk-UA"/>
        </w:rPr>
        <w:t xml:space="preserve">, </w:t>
      </w:r>
      <w:r w:rsidR="005B062A">
        <w:rPr>
          <w:rFonts w:ascii="Times New Roman" w:hAnsi="Times New Roman" w:cs="Times New Roman"/>
          <w:color w:val="000000" w:themeColor="text1"/>
          <w:sz w:val="28"/>
          <w:szCs w:val="28"/>
          <w:lang w:val="uk-UA"/>
        </w:rPr>
        <w:t>Л. </w:t>
      </w:r>
      <w:r w:rsidR="00796F8A" w:rsidRPr="00AA713C">
        <w:rPr>
          <w:rFonts w:ascii="Times New Roman" w:hAnsi="Times New Roman" w:cs="Times New Roman"/>
          <w:color w:val="000000" w:themeColor="text1"/>
          <w:sz w:val="28"/>
          <w:szCs w:val="28"/>
          <w:lang w:val="uk-UA"/>
        </w:rPr>
        <w:t>Гончар</w:t>
      </w:r>
      <w:r w:rsidR="00E053D6" w:rsidRPr="00AA713C">
        <w:rPr>
          <w:rFonts w:ascii="Times New Roman" w:hAnsi="Times New Roman" w:cs="Times New Roman"/>
          <w:color w:val="000000" w:themeColor="text1"/>
          <w:sz w:val="28"/>
          <w:szCs w:val="28"/>
          <w:lang w:val="uk-UA"/>
        </w:rPr>
        <w:t xml:space="preserve">, </w:t>
      </w:r>
      <w:r w:rsidR="005B062A">
        <w:rPr>
          <w:rFonts w:ascii="Times New Roman" w:hAnsi="Times New Roman" w:cs="Times New Roman"/>
          <w:color w:val="000000" w:themeColor="text1"/>
          <w:sz w:val="28"/>
          <w:szCs w:val="28"/>
          <w:lang w:val="uk-UA"/>
        </w:rPr>
        <w:t>Т. Куниця</w:t>
      </w:r>
      <w:r w:rsidR="00E053D6" w:rsidRPr="00AA713C">
        <w:rPr>
          <w:rFonts w:ascii="Times New Roman" w:hAnsi="Times New Roman" w:cs="Times New Roman"/>
          <w:color w:val="000000" w:themeColor="text1"/>
          <w:sz w:val="28"/>
          <w:szCs w:val="28"/>
          <w:lang w:val="uk-UA"/>
        </w:rPr>
        <w:t xml:space="preserve">, </w:t>
      </w:r>
      <w:r w:rsidR="005B062A">
        <w:rPr>
          <w:rFonts w:ascii="Times New Roman" w:hAnsi="Times New Roman" w:cs="Times New Roman"/>
          <w:color w:val="000000" w:themeColor="text1"/>
          <w:sz w:val="28"/>
          <w:szCs w:val="28"/>
          <w:lang w:val="uk-UA"/>
        </w:rPr>
        <w:t>Д. </w:t>
      </w:r>
      <w:r w:rsidR="00E053D6" w:rsidRPr="00AA713C">
        <w:rPr>
          <w:rFonts w:ascii="Times New Roman" w:hAnsi="Times New Roman" w:cs="Times New Roman"/>
          <w:color w:val="000000" w:themeColor="text1"/>
          <w:sz w:val="28"/>
          <w:szCs w:val="28"/>
          <w:lang w:val="uk-UA"/>
        </w:rPr>
        <w:t>Бибик</w:t>
      </w:r>
      <w:r w:rsidR="005B062A">
        <w:rPr>
          <w:rFonts w:ascii="Times New Roman" w:hAnsi="Times New Roman" w:cs="Times New Roman"/>
          <w:color w:val="000000" w:themeColor="text1"/>
          <w:sz w:val="28"/>
          <w:szCs w:val="28"/>
          <w:lang w:val="uk-UA"/>
        </w:rPr>
        <w:t xml:space="preserve">, </w:t>
      </w:r>
      <w:r w:rsidR="00F734E2">
        <w:rPr>
          <w:rFonts w:ascii="Times New Roman" w:hAnsi="Times New Roman" w:cs="Times New Roman"/>
          <w:color w:val="000000" w:themeColor="text1"/>
          <w:sz w:val="28"/>
          <w:szCs w:val="28"/>
          <w:lang w:val="uk-UA"/>
        </w:rPr>
        <w:t xml:space="preserve">проблеми захисту дітей від насильства під час війни – </w:t>
      </w:r>
      <w:r w:rsidR="005B062A">
        <w:rPr>
          <w:rFonts w:ascii="Times New Roman" w:hAnsi="Times New Roman" w:cs="Times New Roman"/>
          <w:color w:val="000000" w:themeColor="text1"/>
          <w:sz w:val="28"/>
          <w:szCs w:val="28"/>
          <w:lang w:val="uk-UA"/>
        </w:rPr>
        <w:t>Н. Лесько</w:t>
      </w:r>
      <w:r w:rsidR="00B36AFC">
        <w:rPr>
          <w:rFonts w:ascii="Times New Roman" w:hAnsi="Times New Roman" w:cs="Times New Roman"/>
          <w:color w:val="000000" w:themeColor="text1"/>
          <w:sz w:val="28"/>
          <w:szCs w:val="28"/>
          <w:lang w:val="uk-UA"/>
        </w:rPr>
        <w:t xml:space="preserve">, </w:t>
      </w:r>
      <w:r w:rsidR="005B062A">
        <w:rPr>
          <w:rFonts w:ascii="Times New Roman" w:hAnsi="Times New Roman" w:cs="Times New Roman"/>
          <w:color w:val="000000" w:themeColor="text1"/>
          <w:sz w:val="28"/>
          <w:szCs w:val="28"/>
          <w:lang w:val="uk-UA"/>
        </w:rPr>
        <w:t>І. </w:t>
      </w:r>
      <w:r w:rsidR="00B36AFC">
        <w:rPr>
          <w:rFonts w:ascii="Times New Roman" w:hAnsi="Times New Roman" w:cs="Times New Roman"/>
          <w:color w:val="000000" w:themeColor="text1"/>
          <w:sz w:val="28"/>
          <w:szCs w:val="28"/>
          <w:lang w:val="uk-UA"/>
        </w:rPr>
        <w:t>Лукаш</w:t>
      </w:r>
      <w:r w:rsidR="005B062A">
        <w:rPr>
          <w:rFonts w:ascii="Times New Roman" w:hAnsi="Times New Roman" w:cs="Times New Roman"/>
          <w:color w:val="000000" w:themeColor="text1"/>
          <w:sz w:val="28"/>
          <w:szCs w:val="28"/>
          <w:lang w:val="uk-UA"/>
        </w:rPr>
        <w:t>ук</w:t>
      </w:r>
      <w:r w:rsidR="00B36AFC">
        <w:rPr>
          <w:rFonts w:ascii="Times New Roman" w:hAnsi="Times New Roman" w:cs="Times New Roman"/>
          <w:color w:val="000000" w:themeColor="text1"/>
          <w:sz w:val="28"/>
          <w:szCs w:val="28"/>
          <w:lang w:val="uk-UA"/>
        </w:rPr>
        <w:t>, С.</w:t>
      </w:r>
      <w:r w:rsidR="005B062A">
        <w:rPr>
          <w:rFonts w:ascii="Times New Roman" w:hAnsi="Times New Roman" w:cs="Times New Roman"/>
          <w:color w:val="000000" w:themeColor="text1"/>
          <w:sz w:val="28"/>
          <w:szCs w:val="28"/>
          <w:lang w:val="uk-UA"/>
        </w:rPr>
        <w:t> </w:t>
      </w:r>
      <w:r w:rsidR="00B36AFC">
        <w:rPr>
          <w:rFonts w:ascii="Times New Roman" w:hAnsi="Times New Roman" w:cs="Times New Roman"/>
          <w:color w:val="000000" w:themeColor="text1"/>
          <w:sz w:val="28"/>
          <w:szCs w:val="28"/>
          <w:lang w:val="uk-UA"/>
        </w:rPr>
        <w:t>Сінгер. Важливість запровадження</w:t>
      </w:r>
      <w:r w:rsidR="00AA713C">
        <w:rPr>
          <w:rFonts w:ascii="Times New Roman" w:hAnsi="Times New Roman" w:cs="Times New Roman"/>
          <w:color w:val="000000" w:themeColor="text1"/>
          <w:sz w:val="28"/>
          <w:szCs w:val="28"/>
          <w:lang w:val="uk-UA"/>
        </w:rPr>
        <w:t xml:space="preserve"> організаці</w:t>
      </w:r>
      <w:r w:rsidR="00B36AFC">
        <w:rPr>
          <w:rFonts w:ascii="Times New Roman" w:hAnsi="Times New Roman" w:cs="Times New Roman"/>
          <w:color w:val="000000" w:themeColor="text1"/>
          <w:sz w:val="28"/>
          <w:szCs w:val="28"/>
          <w:lang w:val="uk-UA"/>
        </w:rPr>
        <w:t>ї</w:t>
      </w:r>
      <w:r w:rsidR="00AA713C">
        <w:rPr>
          <w:rFonts w:ascii="Times New Roman" w:hAnsi="Times New Roman" w:cs="Times New Roman"/>
          <w:color w:val="000000" w:themeColor="text1"/>
          <w:sz w:val="28"/>
          <w:szCs w:val="28"/>
          <w:lang w:val="uk-UA"/>
        </w:rPr>
        <w:t xml:space="preserve"> соціально</w:t>
      </w:r>
      <w:r w:rsidR="0096348A">
        <w:rPr>
          <w:rFonts w:ascii="Times New Roman" w:hAnsi="Times New Roman" w:cs="Times New Roman"/>
          <w:color w:val="000000" w:themeColor="text1"/>
          <w:sz w:val="28"/>
          <w:szCs w:val="28"/>
          <w:lang w:val="uk-UA"/>
        </w:rPr>
        <w:t>–</w:t>
      </w:r>
      <w:r w:rsidR="00AA713C">
        <w:rPr>
          <w:rFonts w:ascii="Times New Roman" w:hAnsi="Times New Roman" w:cs="Times New Roman"/>
          <w:color w:val="000000" w:themeColor="text1"/>
          <w:sz w:val="28"/>
          <w:szCs w:val="28"/>
          <w:lang w:val="uk-UA"/>
        </w:rPr>
        <w:t>психологічного супроводу дітей, які постраждали внаслідок військових дій та збройних конфліктів</w:t>
      </w:r>
      <w:r w:rsidR="00B36AFC">
        <w:rPr>
          <w:rFonts w:ascii="Times New Roman" w:hAnsi="Times New Roman" w:cs="Times New Roman"/>
          <w:color w:val="000000" w:themeColor="text1"/>
          <w:sz w:val="28"/>
          <w:szCs w:val="28"/>
          <w:lang w:val="uk-UA"/>
        </w:rPr>
        <w:t xml:space="preserve"> визначали, такі дослідники як:</w:t>
      </w:r>
      <w:r w:rsidR="00694138">
        <w:rPr>
          <w:rFonts w:ascii="Times New Roman" w:hAnsi="Times New Roman" w:cs="Times New Roman"/>
          <w:color w:val="000000" w:themeColor="text1"/>
          <w:sz w:val="28"/>
          <w:szCs w:val="28"/>
          <w:lang w:val="uk-UA"/>
        </w:rPr>
        <w:t xml:space="preserve"> </w:t>
      </w:r>
      <w:r w:rsidR="00491E25">
        <w:rPr>
          <w:rFonts w:ascii="Times New Roman" w:hAnsi="Times New Roman" w:cs="Times New Roman"/>
          <w:color w:val="000000" w:themeColor="text1"/>
          <w:sz w:val="28"/>
          <w:szCs w:val="28"/>
          <w:lang w:val="uk-UA"/>
        </w:rPr>
        <w:t>Г. </w:t>
      </w:r>
      <w:r w:rsidR="00694138">
        <w:rPr>
          <w:rFonts w:ascii="Times New Roman" w:hAnsi="Times New Roman" w:cs="Times New Roman"/>
          <w:color w:val="000000" w:themeColor="text1"/>
          <w:sz w:val="28"/>
          <w:szCs w:val="28"/>
          <w:lang w:val="uk-UA"/>
        </w:rPr>
        <w:t>Герило</w:t>
      </w:r>
      <w:r w:rsidR="00491E25">
        <w:rPr>
          <w:rFonts w:ascii="Times New Roman" w:hAnsi="Times New Roman" w:cs="Times New Roman"/>
          <w:color w:val="000000" w:themeColor="text1"/>
          <w:sz w:val="28"/>
          <w:szCs w:val="28"/>
          <w:lang w:val="uk-UA"/>
        </w:rPr>
        <w:t>, Т. Гніда</w:t>
      </w:r>
      <w:r w:rsidR="00694138">
        <w:rPr>
          <w:rFonts w:ascii="Times New Roman" w:hAnsi="Times New Roman" w:cs="Times New Roman"/>
          <w:color w:val="000000" w:themeColor="text1"/>
          <w:sz w:val="28"/>
          <w:szCs w:val="28"/>
          <w:lang w:val="uk-UA"/>
        </w:rPr>
        <w:t xml:space="preserve">, </w:t>
      </w:r>
      <w:r w:rsidR="00491E25">
        <w:rPr>
          <w:rFonts w:ascii="Times New Roman" w:hAnsi="Times New Roman" w:cs="Times New Roman"/>
          <w:color w:val="000000" w:themeColor="text1"/>
          <w:sz w:val="28"/>
          <w:szCs w:val="28"/>
          <w:lang w:val="uk-UA"/>
        </w:rPr>
        <w:t>І. Корнієнко, Ю. Луценко</w:t>
      </w:r>
      <w:r w:rsidR="00694138">
        <w:rPr>
          <w:rFonts w:ascii="Times New Roman" w:hAnsi="Times New Roman" w:cs="Times New Roman"/>
          <w:color w:val="000000" w:themeColor="text1"/>
          <w:sz w:val="28"/>
          <w:szCs w:val="28"/>
          <w:lang w:val="uk-UA"/>
        </w:rPr>
        <w:t xml:space="preserve">, </w:t>
      </w:r>
      <w:r w:rsidR="00D81D96">
        <w:rPr>
          <w:rFonts w:ascii="Times New Roman" w:hAnsi="Times New Roman" w:cs="Times New Roman"/>
          <w:color w:val="000000" w:themeColor="text1"/>
          <w:sz w:val="28"/>
          <w:szCs w:val="28"/>
          <w:lang w:val="uk-UA"/>
        </w:rPr>
        <w:t xml:space="preserve">питання запровадження соціальної реабілітації дітей від наслідків війни </w:t>
      </w:r>
      <w:r w:rsidR="00491E25">
        <w:rPr>
          <w:rFonts w:ascii="Times New Roman" w:hAnsi="Times New Roman" w:cs="Times New Roman"/>
          <w:color w:val="000000" w:themeColor="text1"/>
          <w:sz w:val="28"/>
          <w:szCs w:val="28"/>
          <w:lang w:val="uk-UA"/>
        </w:rPr>
        <w:t>П. Сміт</w:t>
      </w:r>
      <w:r w:rsidR="00D81D96">
        <w:rPr>
          <w:rFonts w:ascii="Times New Roman" w:hAnsi="Times New Roman" w:cs="Times New Roman"/>
          <w:color w:val="000000" w:themeColor="text1"/>
          <w:sz w:val="28"/>
          <w:szCs w:val="28"/>
          <w:lang w:val="uk-UA"/>
        </w:rPr>
        <w:t xml:space="preserve">, </w:t>
      </w:r>
      <w:r w:rsidR="00491E25">
        <w:rPr>
          <w:rFonts w:ascii="Times New Roman" w:hAnsi="Times New Roman" w:cs="Times New Roman"/>
          <w:color w:val="000000" w:themeColor="text1"/>
          <w:sz w:val="28"/>
          <w:szCs w:val="28"/>
          <w:lang w:val="uk-UA"/>
        </w:rPr>
        <w:t>Е. Дирегров</w:t>
      </w:r>
      <w:r w:rsidR="00D81D96">
        <w:rPr>
          <w:rFonts w:ascii="Times New Roman" w:hAnsi="Times New Roman" w:cs="Times New Roman"/>
          <w:color w:val="000000" w:themeColor="text1"/>
          <w:sz w:val="28"/>
          <w:szCs w:val="28"/>
          <w:lang w:val="uk-UA"/>
        </w:rPr>
        <w:t xml:space="preserve">, </w:t>
      </w:r>
      <w:r w:rsidR="00491E25">
        <w:rPr>
          <w:rFonts w:ascii="Times New Roman" w:hAnsi="Times New Roman" w:cs="Times New Roman"/>
          <w:color w:val="000000" w:themeColor="text1"/>
          <w:sz w:val="28"/>
          <w:szCs w:val="28"/>
          <w:lang w:val="uk-UA"/>
        </w:rPr>
        <w:t>У. Юле</w:t>
      </w:r>
      <w:r w:rsidR="00D81D96">
        <w:rPr>
          <w:rFonts w:ascii="Times New Roman" w:hAnsi="Times New Roman" w:cs="Times New Roman"/>
          <w:color w:val="000000" w:themeColor="text1"/>
          <w:sz w:val="28"/>
          <w:szCs w:val="28"/>
          <w:lang w:val="uk-UA"/>
        </w:rPr>
        <w:t>,</w:t>
      </w:r>
      <w:r w:rsidR="00491E25">
        <w:rPr>
          <w:rFonts w:ascii="Times New Roman" w:hAnsi="Times New Roman" w:cs="Times New Roman"/>
          <w:color w:val="000000" w:themeColor="text1"/>
          <w:sz w:val="28"/>
          <w:szCs w:val="28"/>
          <w:lang w:val="uk-UA"/>
        </w:rPr>
        <w:t xml:space="preserve"> Л. </w:t>
      </w:r>
      <w:r w:rsidR="00D81D96">
        <w:rPr>
          <w:rFonts w:ascii="Times New Roman" w:hAnsi="Times New Roman" w:cs="Times New Roman"/>
          <w:color w:val="000000" w:themeColor="text1"/>
          <w:sz w:val="28"/>
          <w:szCs w:val="28"/>
          <w:lang w:val="uk-UA"/>
        </w:rPr>
        <w:t>Гупта</w:t>
      </w:r>
      <w:r w:rsidR="00491E25">
        <w:rPr>
          <w:rFonts w:ascii="Times New Roman" w:hAnsi="Times New Roman" w:cs="Times New Roman"/>
          <w:color w:val="000000" w:themeColor="text1"/>
          <w:sz w:val="28"/>
          <w:szCs w:val="28"/>
          <w:lang w:val="uk-UA"/>
        </w:rPr>
        <w:t>, Ш. Перрен</w:t>
      </w:r>
      <w:r w:rsidR="00D81D96">
        <w:rPr>
          <w:rFonts w:ascii="Times New Roman" w:hAnsi="Times New Roman" w:cs="Times New Roman"/>
          <w:color w:val="000000" w:themeColor="text1"/>
          <w:sz w:val="28"/>
          <w:szCs w:val="28"/>
          <w:lang w:val="uk-UA"/>
        </w:rPr>
        <w:t xml:space="preserve">, </w:t>
      </w:r>
      <w:r w:rsidR="00491E25">
        <w:rPr>
          <w:rFonts w:ascii="Times New Roman" w:hAnsi="Times New Roman" w:cs="Times New Roman"/>
          <w:color w:val="000000" w:themeColor="text1"/>
          <w:sz w:val="28"/>
          <w:szCs w:val="28"/>
          <w:lang w:val="uk-UA"/>
        </w:rPr>
        <w:t>Р. </w:t>
      </w:r>
      <w:r w:rsidR="00D81D96">
        <w:rPr>
          <w:rFonts w:ascii="Times New Roman" w:hAnsi="Times New Roman" w:cs="Times New Roman"/>
          <w:color w:val="000000" w:themeColor="text1"/>
          <w:sz w:val="28"/>
          <w:szCs w:val="28"/>
          <w:lang w:val="uk-UA"/>
        </w:rPr>
        <w:t>Г’</w:t>
      </w:r>
      <w:r w:rsidR="00491E25">
        <w:rPr>
          <w:rFonts w:ascii="Times New Roman" w:hAnsi="Times New Roman" w:cs="Times New Roman"/>
          <w:color w:val="000000" w:themeColor="text1"/>
          <w:sz w:val="28"/>
          <w:szCs w:val="28"/>
          <w:lang w:val="uk-UA"/>
        </w:rPr>
        <w:t>єстад</w:t>
      </w:r>
      <w:r w:rsidR="00D81D96">
        <w:rPr>
          <w:rFonts w:ascii="Times New Roman" w:hAnsi="Times New Roman" w:cs="Times New Roman"/>
          <w:color w:val="000000" w:themeColor="text1"/>
          <w:sz w:val="28"/>
          <w:szCs w:val="28"/>
          <w:lang w:val="uk-UA"/>
        </w:rPr>
        <w:t>,</w:t>
      </w:r>
      <w:r w:rsidR="0004089A">
        <w:rPr>
          <w:rFonts w:ascii="Times New Roman" w:hAnsi="Times New Roman" w:cs="Times New Roman"/>
          <w:color w:val="000000" w:themeColor="text1"/>
          <w:sz w:val="28"/>
          <w:szCs w:val="28"/>
          <w:lang w:val="uk-UA"/>
        </w:rPr>
        <w:t xml:space="preserve"> соціально</w:t>
      </w:r>
      <w:r w:rsidR="0096348A">
        <w:rPr>
          <w:rFonts w:ascii="Times New Roman" w:hAnsi="Times New Roman" w:cs="Times New Roman"/>
          <w:color w:val="000000" w:themeColor="text1"/>
          <w:sz w:val="28"/>
          <w:szCs w:val="28"/>
          <w:lang w:val="uk-UA"/>
        </w:rPr>
        <w:t>–</w:t>
      </w:r>
      <w:r w:rsidR="0004089A">
        <w:rPr>
          <w:rFonts w:ascii="Times New Roman" w:hAnsi="Times New Roman" w:cs="Times New Roman"/>
          <w:color w:val="000000" w:themeColor="text1"/>
          <w:sz w:val="28"/>
          <w:szCs w:val="28"/>
          <w:lang w:val="uk-UA"/>
        </w:rPr>
        <w:t>психологічний стан українського суспільства в умовах повномасштабног</w:t>
      </w:r>
      <w:r w:rsidR="00931E5F">
        <w:rPr>
          <w:rFonts w:ascii="Times New Roman" w:hAnsi="Times New Roman" w:cs="Times New Roman"/>
          <w:color w:val="000000" w:themeColor="text1"/>
          <w:sz w:val="28"/>
          <w:szCs w:val="28"/>
          <w:lang w:val="uk-UA"/>
        </w:rPr>
        <w:t xml:space="preserve">о вторгнення </w:t>
      </w:r>
      <w:r w:rsidR="00491E25">
        <w:rPr>
          <w:rFonts w:ascii="Times New Roman" w:hAnsi="Times New Roman" w:cs="Times New Roman"/>
          <w:color w:val="000000" w:themeColor="text1"/>
          <w:sz w:val="28"/>
          <w:szCs w:val="28"/>
          <w:lang w:val="uk-UA"/>
        </w:rPr>
        <w:t>М. </w:t>
      </w:r>
      <w:r w:rsidR="00931E5F">
        <w:rPr>
          <w:rFonts w:ascii="Times New Roman" w:hAnsi="Times New Roman" w:cs="Times New Roman"/>
          <w:color w:val="000000" w:themeColor="text1"/>
          <w:sz w:val="28"/>
          <w:szCs w:val="28"/>
          <w:lang w:val="uk-UA"/>
        </w:rPr>
        <w:t>Слюсаревський</w:t>
      </w:r>
      <w:r w:rsidR="00B23EA7">
        <w:rPr>
          <w:rFonts w:ascii="Times New Roman" w:hAnsi="Times New Roman" w:cs="Times New Roman"/>
          <w:color w:val="000000" w:themeColor="text1"/>
          <w:sz w:val="28"/>
          <w:szCs w:val="28"/>
          <w:lang w:val="uk-UA"/>
        </w:rPr>
        <w:t xml:space="preserve"> та інші</w:t>
      </w:r>
      <w:r w:rsidR="000D3C5B" w:rsidRPr="001E16E1">
        <w:rPr>
          <w:rFonts w:ascii="Times New Roman" w:hAnsi="Times New Roman" w:cs="Times New Roman"/>
          <w:color w:val="000000" w:themeColor="text1"/>
          <w:sz w:val="28"/>
          <w:szCs w:val="28"/>
          <w:lang w:val="uk-UA"/>
        </w:rPr>
        <w:t xml:space="preserve"> </w:t>
      </w:r>
      <w:r w:rsidR="000D3C5B" w:rsidRPr="004A002B">
        <w:rPr>
          <w:rFonts w:ascii="Times New Roman" w:hAnsi="Times New Roman" w:cs="Times New Roman"/>
          <w:color w:val="000000" w:themeColor="text1"/>
          <w:sz w:val="28"/>
          <w:szCs w:val="28"/>
          <w:lang w:val="uk-UA"/>
        </w:rPr>
        <w:t>[</w:t>
      </w:r>
      <w:r w:rsidR="00980CF4" w:rsidRPr="001E16E1">
        <w:rPr>
          <w:rFonts w:ascii="Times New Roman" w:hAnsi="Times New Roman" w:cs="Times New Roman"/>
          <w:color w:val="000000" w:themeColor="text1"/>
          <w:sz w:val="28"/>
          <w:szCs w:val="28"/>
          <w:lang w:val="uk-UA"/>
        </w:rPr>
        <w:t xml:space="preserve">2; </w:t>
      </w:r>
      <w:r w:rsidR="004A002B" w:rsidRPr="001E16E1">
        <w:rPr>
          <w:rFonts w:ascii="Times New Roman" w:hAnsi="Times New Roman" w:cs="Times New Roman"/>
          <w:color w:val="000000" w:themeColor="text1"/>
          <w:sz w:val="28"/>
          <w:szCs w:val="28"/>
          <w:lang w:val="uk-UA"/>
        </w:rPr>
        <w:t>7; 8</w:t>
      </w:r>
      <w:r w:rsidR="004A761A" w:rsidRPr="001E16E1">
        <w:rPr>
          <w:rFonts w:ascii="Times New Roman" w:hAnsi="Times New Roman" w:cs="Times New Roman"/>
          <w:color w:val="000000" w:themeColor="text1"/>
          <w:sz w:val="28"/>
          <w:szCs w:val="28"/>
          <w:lang w:val="uk-UA"/>
        </w:rPr>
        <w:t>;</w:t>
      </w:r>
      <w:r w:rsidR="00F813A0" w:rsidRPr="004A002B">
        <w:rPr>
          <w:rFonts w:ascii="Times New Roman" w:hAnsi="Times New Roman" w:cs="Times New Roman"/>
          <w:color w:val="000000" w:themeColor="text1"/>
          <w:sz w:val="28"/>
          <w:szCs w:val="28"/>
          <w:lang w:val="uk-UA"/>
        </w:rPr>
        <w:t xml:space="preserve"> 3</w:t>
      </w:r>
      <w:r w:rsidR="00FB2206" w:rsidRPr="001E16E1">
        <w:rPr>
          <w:rFonts w:ascii="Times New Roman" w:hAnsi="Times New Roman" w:cs="Times New Roman"/>
          <w:color w:val="000000" w:themeColor="text1"/>
          <w:sz w:val="28"/>
          <w:szCs w:val="28"/>
          <w:lang w:val="uk-UA"/>
        </w:rPr>
        <w:t>6</w:t>
      </w:r>
      <w:r w:rsidR="004A761A" w:rsidRPr="001E16E1">
        <w:rPr>
          <w:rFonts w:ascii="Times New Roman" w:hAnsi="Times New Roman" w:cs="Times New Roman"/>
          <w:color w:val="000000" w:themeColor="text1"/>
          <w:sz w:val="28"/>
          <w:szCs w:val="28"/>
          <w:lang w:val="uk-UA"/>
        </w:rPr>
        <w:t>;</w:t>
      </w:r>
      <w:r w:rsidR="00F813A0" w:rsidRPr="004A002B">
        <w:rPr>
          <w:rFonts w:ascii="Times New Roman" w:hAnsi="Times New Roman" w:cs="Times New Roman"/>
          <w:color w:val="000000" w:themeColor="text1"/>
          <w:sz w:val="28"/>
          <w:szCs w:val="28"/>
          <w:lang w:val="uk-UA"/>
        </w:rPr>
        <w:t xml:space="preserve"> </w:t>
      </w:r>
      <w:r w:rsidR="00416E7B" w:rsidRPr="004A002B">
        <w:rPr>
          <w:rFonts w:ascii="Times New Roman" w:hAnsi="Times New Roman" w:cs="Times New Roman"/>
          <w:color w:val="000000" w:themeColor="text1"/>
          <w:sz w:val="28"/>
          <w:szCs w:val="28"/>
          <w:lang w:val="uk-UA"/>
        </w:rPr>
        <w:t>5</w:t>
      </w:r>
      <w:r w:rsidR="0035767A">
        <w:rPr>
          <w:rFonts w:ascii="Times New Roman" w:hAnsi="Times New Roman" w:cs="Times New Roman"/>
          <w:color w:val="000000" w:themeColor="text1"/>
          <w:sz w:val="28"/>
          <w:szCs w:val="28"/>
          <w:lang w:val="uk-UA"/>
        </w:rPr>
        <w:t>2</w:t>
      </w:r>
      <w:r w:rsidR="004A761A" w:rsidRPr="001E16E1">
        <w:rPr>
          <w:rFonts w:ascii="Times New Roman" w:hAnsi="Times New Roman" w:cs="Times New Roman"/>
          <w:color w:val="000000" w:themeColor="text1"/>
          <w:sz w:val="28"/>
          <w:szCs w:val="28"/>
          <w:lang w:val="uk-UA"/>
        </w:rPr>
        <w:t>;</w:t>
      </w:r>
      <w:r w:rsidR="00416E7B" w:rsidRPr="004A002B">
        <w:rPr>
          <w:rFonts w:ascii="Times New Roman" w:hAnsi="Times New Roman" w:cs="Times New Roman"/>
          <w:color w:val="000000" w:themeColor="text1"/>
          <w:sz w:val="28"/>
          <w:szCs w:val="28"/>
          <w:lang w:val="uk-UA"/>
        </w:rPr>
        <w:t xml:space="preserve"> 5</w:t>
      </w:r>
      <w:r w:rsidR="0035767A">
        <w:rPr>
          <w:rFonts w:ascii="Times New Roman" w:hAnsi="Times New Roman" w:cs="Times New Roman"/>
          <w:color w:val="000000" w:themeColor="text1"/>
          <w:sz w:val="28"/>
          <w:szCs w:val="28"/>
          <w:lang w:val="uk-UA"/>
        </w:rPr>
        <w:t>4</w:t>
      </w:r>
      <w:r w:rsidR="004A761A" w:rsidRPr="001E16E1">
        <w:rPr>
          <w:rFonts w:ascii="Times New Roman" w:hAnsi="Times New Roman" w:cs="Times New Roman"/>
          <w:color w:val="000000" w:themeColor="text1"/>
          <w:sz w:val="28"/>
          <w:szCs w:val="28"/>
          <w:lang w:val="uk-UA"/>
        </w:rPr>
        <w:t>;</w:t>
      </w:r>
      <w:r w:rsidR="00416E7B" w:rsidRPr="004A002B">
        <w:rPr>
          <w:rFonts w:ascii="Times New Roman" w:hAnsi="Times New Roman" w:cs="Times New Roman"/>
          <w:color w:val="000000" w:themeColor="text1"/>
          <w:sz w:val="28"/>
          <w:szCs w:val="28"/>
          <w:lang w:val="uk-UA"/>
        </w:rPr>
        <w:t xml:space="preserve"> 6</w:t>
      </w:r>
      <w:r w:rsidR="0035767A">
        <w:rPr>
          <w:rFonts w:ascii="Times New Roman" w:hAnsi="Times New Roman" w:cs="Times New Roman"/>
          <w:color w:val="000000" w:themeColor="text1"/>
          <w:sz w:val="28"/>
          <w:szCs w:val="28"/>
          <w:lang w:val="uk-UA"/>
        </w:rPr>
        <w:t>2</w:t>
      </w:r>
      <w:r w:rsidR="000D3C5B" w:rsidRPr="004A002B">
        <w:rPr>
          <w:rFonts w:ascii="Times New Roman" w:hAnsi="Times New Roman" w:cs="Times New Roman"/>
          <w:color w:val="000000" w:themeColor="text1"/>
          <w:sz w:val="28"/>
          <w:szCs w:val="28"/>
          <w:lang w:val="uk-UA"/>
        </w:rPr>
        <w:t>]</w:t>
      </w:r>
      <w:r w:rsidR="00931E5F">
        <w:rPr>
          <w:rFonts w:ascii="Times New Roman" w:hAnsi="Times New Roman" w:cs="Times New Roman"/>
          <w:color w:val="000000" w:themeColor="text1"/>
          <w:sz w:val="28"/>
          <w:szCs w:val="28"/>
          <w:lang w:val="uk-UA"/>
        </w:rPr>
        <w:t>.</w:t>
      </w:r>
    </w:p>
    <w:p w:rsidR="003F20BD" w:rsidRDefault="003F20BD" w:rsidP="006461C8">
      <w:pPr>
        <w:spacing w:after="0" w:line="360" w:lineRule="auto"/>
        <w:ind w:firstLine="709"/>
        <w:jc w:val="both"/>
        <w:rPr>
          <w:rFonts w:ascii="Times New Roman" w:hAnsi="Times New Roman" w:cs="Times New Roman"/>
          <w:color w:val="000000" w:themeColor="text1"/>
          <w:sz w:val="28"/>
          <w:szCs w:val="28"/>
          <w:lang w:val="uk-UA"/>
        </w:rPr>
      </w:pPr>
      <w:r w:rsidRPr="003F20BD">
        <w:rPr>
          <w:rFonts w:ascii="Times New Roman" w:hAnsi="Times New Roman" w:cs="Times New Roman"/>
          <w:b/>
          <w:color w:val="000000" w:themeColor="text1"/>
          <w:sz w:val="28"/>
          <w:szCs w:val="28"/>
          <w:lang w:val="uk-UA"/>
        </w:rPr>
        <w:t>Об’єктом дослідження</w:t>
      </w:r>
      <w:r>
        <w:rPr>
          <w:rFonts w:ascii="Times New Roman" w:hAnsi="Times New Roman" w:cs="Times New Roman"/>
          <w:color w:val="000000" w:themeColor="text1"/>
          <w:sz w:val="28"/>
          <w:szCs w:val="28"/>
          <w:lang w:val="uk-UA"/>
        </w:rPr>
        <w:t xml:space="preserve"> є діти, які постраждали внаслідок воєнних дій та збройних конфліктів.</w:t>
      </w:r>
    </w:p>
    <w:p w:rsidR="003F20BD" w:rsidRDefault="003F20BD" w:rsidP="006461C8">
      <w:pPr>
        <w:spacing w:after="0" w:line="360" w:lineRule="auto"/>
        <w:ind w:firstLine="709"/>
        <w:jc w:val="both"/>
        <w:rPr>
          <w:rFonts w:ascii="Times New Roman" w:hAnsi="Times New Roman" w:cs="Times New Roman"/>
          <w:color w:val="000000" w:themeColor="text1"/>
          <w:sz w:val="28"/>
          <w:szCs w:val="28"/>
          <w:lang w:val="uk-UA"/>
        </w:rPr>
      </w:pPr>
      <w:r w:rsidRPr="003F20BD">
        <w:rPr>
          <w:rFonts w:ascii="Times New Roman" w:hAnsi="Times New Roman" w:cs="Times New Roman"/>
          <w:b/>
          <w:color w:val="000000" w:themeColor="text1"/>
          <w:sz w:val="28"/>
          <w:szCs w:val="28"/>
          <w:lang w:val="uk-UA"/>
        </w:rPr>
        <w:t>Предметом дослідження</w:t>
      </w:r>
      <w:r>
        <w:rPr>
          <w:rFonts w:ascii="Times New Roman" w:hAnsi="Times New Roman" w:cs="Times New Roman"/>
          <w:color w:val="000000" w:themeColor="text1"/>
          <w:sz w:val="28"/>
          <w:szCs w:val="28"/>
          <w:lang w:val="uk-UA"/>
        </w:rPr>
        <w:t xml:space="preserve"> є соціальна робота з дітьми, які постраждали від воєнних дій та збройних конфліктів.</w:t>
      </w:r>
    </w:p>
    <w:p w:rsidR="00B35840" w:rsidRDefault="003F20BD" w:rsidP="006461C8">
      <w:pPr>
        <w:spacing w:after="0" w:line="360" w:lineRule="auto"/>
        <w:ind w:firstLine="709"/>
        <w:jc w:val="both"/>
        <w:rPr>
          <w:rFonts w:ascii="Times New Roman" w:hAnsi="Times New Roman" w:cs="Times New Roman"/>
          <w:color w:val="000000" w:themeColor="text1"/>
          <w:sz w:val="28"/>
          <w:szCs w:val="28"/>
          <w:lang w:val="uk-UA"/>
        </w:rPr>
      </w:pPr>
      <w:r w:rsidRPr="008869E5">
        <w:rPr>
          <w:rFonts w:ascii="Times New Roman" w:hAnsi="Times New Roman" w:cs="Times New Roman"/>
          <w:b/>
          <w:color w:val="000000" w:themeColor="text1"/>
          <w:sz w:val="28"/>
          <w:szCs w:val="28"/>
          <w:lang w:val="uk-UA"/>
        </w:rPr>
        <w:t>Мета кваліфікаційної роботи</w:t>
      </w:r>
      <w:r>
        <w:rPr>
          <w:rFonts w:ascii="Times New Roman" w:hAnsi="Times New Roman" w:cs="Times New Roman"/>
          <w:color w:val="000000" w:themeColor="text1"/>
          <w:sz w:val="28"/>
          <w:szCs w:val="28"/>
          <w:lang w:val="uk-UA"/>
        </w:rPr>
        <w:t xml:space="preserve"> </w:t>
      </w:r>
      <w:r w:rsidR="008869E5">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w:t>
      </w:r>
      <w:r w:rsidR="00AE5E7E">
        <w:rPr>
          <w:rFonts w:ascii="Times New Roman" w:hAnsi="Times New Roman" w:cs="Times New Roman"/>
          <w:color w:val="000000" w:themeColor="text1"/>
          <w:sz w:val="28"/>
          <w:szCs w:val="28"/>
          <w:lang w:val="uk-UA"/>
        </w:rPr>
        <w:t>з’ясувати</w:t>
      </w:r>
      <w:r w:rsidR="008869E5">
        <w:rPr>
          <w:rFonts w:ascii="Times New Roman" w:hAnsi="Times New Roman" w:cs="Times New Roman"/>
          <w:color w:val="000000" w:themeColor="text1"/>
          <w:sz w:val="28"/>
          <w:szCs w:val="28"/>
          <w:lang w:val="uk-UA"/>
        </w:rPr>
        <w:t xml:space="preserve"> особливості та специфіку соціальної роботи з дітьми, які постраждали внаслідок воєнних дій та збройних конфліктів</w:t>
      </w:r>
      <w:r w:rsidR="00AD4700">
        <w:rPr>
          <w:rFonts w:ascii="Times New Roman" w:hAnsi="Times New Roman" w:cs="Times New Roman"/>
          <w:color w:val="000000" w:themeColor="text1"/>
          <w:sz w:val="28"/>
          <w:szCs w:val="28"/>
          <w:lang w:val="uk-UA"/>
        </w:rPr>
        <w:t xml:space="preserve"> в Україні</w:t>
      </w:r>
      <w:r w:rsidR="008869E5">
        <w:rPr>
          <w:rFonts w:ascii="Times New Roman" w:hAnsi="Times New Roman" w:cs="Times New Roman"/>
          <w:color w:val="000000" w:themeColor="text1"/>
          <w:sz w:val="28"/>
          <w:szCs w:val="28"/>
          <w:lang w:val="uk-UA"/>
        </w:rPr>
        <w:t>.</w:t>
      </w:r>
    </w:p>
    <w:p w:rsidR="00BC022D" w:rsidRDefault="008869E5" w:rsidP="006461C8">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Для досягнення поставленої мети необхідно вирішити наступні завдання:</w:t>
      </w:r>
    </w:p>
    <w:p w:rsidR="008869E5" w:rsidRDefault="007F7E2F" w:rsidP="006461C8">
      <w:pPr>
        <w:pStyle w:val="a7"/>
        <w:numPr>
          <w:ilvl w:val="0"/>
          <w:numId w:val="1"/>
        </w:numPr>
        <w:spacing w:after="0" w:line="360" w:lineRule="auto"/>
        <w:ind w:left="0" w:firstLine="709"/>
        <w:contextualSpacing w:val="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розглянути</w:t>
      </w:r>
      <w:r w:rsidR="00AD4700">
        <w:rPr>
          <w:rFonts w:ascii="Times New Roman" w:hAnsi="Times New Roman" w:cs="Times New Roman"/>
          <w:color w:val="000000" w:themeColor="text1"/>
          <w:sz w:val="28"/>
          <w:szCs w:val="28"/>
          <w:lang w:val="uk-UA"/>
        </w:rPr>
        <w:t xml:space="preserve"> теоретичні засади соціальної роботи з дітьми, які постраждали внаслідок воє</w:t>
      </w:r>
      <w:r>
        <w:rPr>
          <w:rFonts w:ascii="Times New Roman" w:hAnsi="Times New Roman" w:cs="Times New Roman"/>
          <w:color w:val="000000" w:themeColor="text1"/>
          <w:sz w:val="28"/>
          <w:szCs w:val="28"/>
          <w:lang w:val="uk-UA"/>
        </w:rPr>
        <w:t>нних дій та збройних конфліктів;</w:t>
      </w:r>
    </w:p>
    <w:p w:rsidR="00AD4700" w:rsidRDefault="007F7E2F" w:rsidP="006461C8">
      <w:pPr>
        <w:pStyle w:val="a7"/>
        <w:numPr>
          <w:ilvl w:val="0"/>
          <w:numId w:val="1"/>
        </w:numPr>
        <w:spacing w:after="0" w:line="360" w:lineRule="auto"/>
        <w:ind w:left="0" w:firstLine="709"/>
        <w:contextualSpacing w:val="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проаналізувати нормативно</w:t>
      </w:r>
      <w:r w:rsidR="0096348A">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правове забезпечення щодо соціальної роботи з постраждалими дітьми;</w:t>
      </w:r>
    </w:p>
    <w:p w:rsidR="007F7E2F" w:rsidRDefault="007F7E2F" w:rsidP="006461C8">
      <w:pPr>
        <w:pStyle w:val="a7"/>
        <w:numPr>
          <w:ilvl w:val="0"/>
          <w:numId w:val="1"/>
        </w:numPr>
        <w:spacing w:after="0" w:line="360" w:lineRule="auto"/>
        <w:ind w:left="0" w:firstLine="709"/>
        <w:contextualSpacing w:val="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визначити напрями соціальної роботи з дітьми, які постраждали від війни;</w:t>
      </w:r>
    </w:p>
    <w:p w:rsidR="007F7E2F" w:rsidRDefault="007F7E2F" w:rsidP="006461C8">
      <w:pPr>
        <w:pStyle w:val="a7"/>
        <w:numPr>
          <w:ilvl w:val="0"/>
          <w:numId w:val="1"/>
        </w:numPr>
        <w:spacing w:after="0" w:line="360" w:lineRule="auto"/>
        <w:ind w:left="0" w:firstLine="709"/>
        <w:contextualSpacing w:val="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 xml:space="preserve">систематизувати вітчизняний та зарубіжний досвід по </w:t>
      </w:r>
      <w:r w:rsidR="007130CD">
        <w:rPr>
          <w:rFonts w:ascii="Times New Roman" w:hAnsi="Times New Roman" w:cs="Times New Roman"/>
          <w:color w:val="000000" w:themeColor="text1"/>
          <w:sz w:val="28"/>
          <w:szCs w:val="28"/>
          <w:lang w:val="uk-UA"/>
        </w:rPr>
        <w:t>соціально</w:t>
      </w:r>
      <w:r w:rsidR="0096348A">
        <w:rPr>
          <w:rFonts w:ascii="Times New Roman" w:hAnsi="Times New Roman" w:cs="Times New Roman"/>
          <w:color w:val="000000" w:themeColor="text1"/>
          <w:sz w:val="28"/>
          <w:szCs w:val="28"/>
          <w:lang w:val="uk-UA"/>
        </w:rPr>
        <w:t>–</w:t>
      </w:r>
      <w:r w:rsidR="007130CD">
        <w:rPr>
          <w:rFonts w:ascii="Times New Roman" w:hAnsi="Times New Roman" w:cs="Times New Roman"/>
          <w:color w:val="000000" w:themeColor="text1"/>
          <w:sz w:val="28"/>
          <w:szCs w:val="28"/>
          <w:lang w:val="uk-UA"/>
        </w:rPr>
        <w:t>психологічній</w:t>
      </w:r>
      <w:r>
        <w:rPr>
          <w:rFonts w:ascii="Times New Roman" w:hAnsi="Times New Roman" w:cs="Times New Roman"/>
          <w:color w:val="000000" w:themeColor="text1"/>
          <w:sz w:val="28"/>
          <w:szCs w:val="28"/>
          <w:lang w:val="uk-UA"/>
        </w:rPr>
        <w:t xml:space="preserve"> роботі з дітьми, які постраждали від воєнних дій та збройних конфліктів;</w:t>
      </w:r>
    </w:p>
    <w:p w:rsidR="00DA4C78" w:rsidRDefault="00DA4C78" w:rsidP="006461C8">
      <w:pPr>
        <w:pStyle w:val="a7"/>
        <w:numPr>
          <w:ilvl w:val="0"/>
          <w:numId w:val="1"/>
        </w:numPr>
        <w:spacing w:after="0" w:line="360" w:lineRule="auto"/>
        <w:ind w:left="0" w:firstLine="709"/>
        <w:contextualSpacing w:val="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дослідити й описати вплив воєнних дій та збройних конфліктів на життя</w:t>
      </w:r>
      <w:r w:rsidR="00A63B05">
        <w:rPr>
          <w:rFonts w:ascii="Times New Roman" w:hAnsi="Times New Roman" w:cs="Times New Roman"/>
          <w:color w:val="000000" w:themeColor="text1"/>
          <w:sz w:val="28"/>
          <w:szCs w:val="28"/>
        </w:rPr>
        <w:t xml:space="preserve"> </w:t>
      </w:r>
      <w:r w:rsidR="00A63B05">
        <w:rPr>
          <w:rFonts w:ascii="Times New Roman" w:hAnsi="Times New Roman" w:cs="Times New Roman"/>
          <w:color w:val="000000" w:themeColor="text1"/>
          <w:sz w:val="28"/>
          <w:szCs w:val="28"/>
          <w:lang w:val="uk-UA"/>
        </w:rPr>
        <w:t>сімей з дітьми вразливих категорій</w:t>
      </w:r>
      <w:r>
        <w:rPr>
          <w:rFonts w:ascii="Times New Roman" w:hAnsi="Times New Roman" w:cs="Times New Roman"/>
          <w:color w:val="000000" w:themeColor="text1"/>
          <w:sz w:val="28"/>
          <w:szCs w:val="28"/>
          <w:lang w:val="uk-UA"/>
        </w:rPr>
        <w:t>;</w:t>
      </w:r>
    </w:p>
    <w:p w:rsidR="00DA4C78" w:rsidRDefault="00DA4C78" w:rsidP="006461C8">
      <w:pPr>
        <w:pStyle w:val="a7"/>
        <w:numPr>
          <w:ilvl w:val="0"/>
          <w:numId w:val="1"/>
        </w:numPr>
        <w:spacing w:after="0" w:line="360" w:lineRule="auto"/>
        <w:ind w:left="0" w:firstLine="709"/>
        <w:contextualSpacing w:val="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скласти прог</w:t>
      </w:r>
      <w:r w:rsidR="00A63B05">
        <w:rPr>
          <w:rFonts w:ascii="Times New Roman" w:hAnsi="Times New Roman" w:cs="Times New Roman"/>
          <w:color w:val="000000" w:themeColor="text1"/>
          <w:sz w:val="28"/>
          <w:szCs w:val="28"/>
          <w:lang w:val="uk-UA"/>
        </w:rPr>
        <w:t>раму профілактики ПТСР для дітей</w:t>
      </w:r>
      <w:r>
        <w:rPr>
          <w:rFonts w:ascii="Times New Roman" w:hAnsi="Times New Roman" w:cs="Times New Roman"/>
          <w:color w:val="000000" w:themeColor="text1"/>
          <w:sz w:val="28"/>
          <w:szCs w:val="28"/>
          <w:lang w:val="uk-UA"/>
        </w:rPr>
        <w:t>;</w:t>
      </w:r>
    </w:p>
    <w:p w:rsidR="00DA4C78" w:rsidRPr="00DA4C78" w:rsidRDefault="00DA4C78" w:rsidP="006461C8">
      <w:pPr>
        <w:pStyle w:val="a7"/>
        <w:numPr>
          <w:ilvl w:val="0"/>
          <w:numId w:val="1"/>
        </w:numPr>
        <w:spacing w:after="0" w:line="360" w:lineRule="auto"/>
        <w:ind w:left="0" w:firstLine="709"/>
        <w:contextualSpacing w:val="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розробити рекомендації щодо зменшення рівня ПТСР у дітей.</w:t>
      </w:r>
    </w:p>
    <w:p w:rsidR="003F20BD" w:rsidRPr="00965050" w:rsidRDefault="002B27A1" w:rsidP="006461C8">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База дослідженн</w:t>
      </w:r>
      <w:r w:rsidRPr="00965050">
        <w:rPr>
          <w:rFonts w:ascii="Times New Roman" w:hAnsi="Times New Roman" w:cs="Times New Roman"/>
          <w:color w:val="000000" w:themeColor="text1"/>
          <w:sz w:val="28"/>
          <w:szCs w:val="28"/>
          <w:lang w:val="uk-UA"/>
        </w:rPr>
        <w:t>я</w:t>
      </w:r>
      <w:r w:rsidR="00965050" w:rsidRPr="001E16E1">
        <w:rPr>
          <w:rFonts w:ascii="Times New Roman" w:hAnsi="Times New Roman" w:cs="Times New Roman"/>
          <w:color w:val="000000" w:themeColor="text1"/>
          <w:sz w:val="28"/>
          <w:szCs w:val="28"/>
          <w:lang w:val="uk-UA"/>
        </w:rPr>
        <w:t xml:space="preserve">: </w:t>
      </w:r>
      <w:r w:rsidR="00965050">
        <w:rPr>
          <w:rFonts w:ascii="Times New Roman" w:hAnsi="Times New Roman" w:cs="Times New Roman"/>
          <w:color w:val="000000" w:themeColor="text1"/>
          <w:sz w:val="28"/>
          <w:szCs w:val="28"/>
          <w:lang w:val="uk-UA"/>
        </w:rPr>
        <w:t>Соціальний проєкт «Надання соціально</w:t>
      </w:r>
      <w:r w:rsidR="0096348A">
        <w:rPr>
          <w:rFonts w:ascii="Times New Roman" w:hAnsi="Times New Roman" w:cs="Times New Roman"/>
          <w:color w:val="000000" w:themeColor="text1"/>
          <w:sz w:val="28"/>
          <w:szCs w:val="28"/>
          <w:lang w:val="uk-UA"/>
        </w:rPr>
        <w:t>–</w:t>
      </w:r>
      <w:r w:rsidR="00965050">
        <w:rPr>
          <w:rFonts w:ascii="Times New Roman" w:hAnsi="Times New Roman" w:cs="Times New Roman"/>
          <w:color w:val="000000" w:themeColor="text1"/>
          <w:sz w:val="28"/>
          <w:szCs w:val="28"/>
          <w:lang w:val="uk-UA"/>
        </w:rPr>
        <w:t>психологічної підтримки сім’ям з дітьми вразливих категорій під час війни», який реалізується на території Таїровської територіальної громади Б</w:t>
      </w:r>
      <w:r w:rsidR="00471538">
        <w:rPr>
          <w:rFonts w:ascii="Times New Roman" w:hAnsi="Times New Roman" w:cs="Times New Roman"/>
          <w:color w:val="000000" w:themeColor="text1"/>
          <w:sz w:val="28"/>
          <w:szCs w:val="28"/>
          <w:lang w:val="uk-UA"/>
        </w:rPr>
        <w:t xml:space="preserve">Ф </w:t>
      </w:r>
      <w:r w:rsidR="00965050">
        <w:rPr>
          <w:rFonts w:ascii="Times New Roman" w:hAnsi="Times New Roman" w:cs="Times New Roman"/>
          <w:color w:val="000000" w:themeColor="text1"/>
          <w:sz w:val="28"/>
          <w:szCs w:val="28"/>
          <w:lang w:val="uk-UA"/>
        </w:rPr>
        <w:t xml:space="preserve">«Вітрила Дитинства» за підтримки </w:t>
      </w:r>
      <w:r w:rsidR="00471538">
        <w:rPr>
          <w:rFonts w:ascii="Times New Roman" w:hAnsi="Times New Roman" w:cs="Times New Roman"/>
          <w:color w:val="000000" w:themeColor="text1"/>
          <w:sz w:val="28"/>
          <w:szCs w:val="28"/>
          <w:lang w:val="uk-UA"/>
        </w:rPr>
        <w:t>МБО БФ «СОС Дитячі містечка»</w:t>
      </w:r>
      <w:r w:rsidR="009216FD">
        <w:rPr>
          <w:rFonts w:ascii="Times New Roman" w:hAnsi="Times New Roman" w:cs="Times New Roman"/>
          <w:color w:val="000000" w:themeColor="text1"/>
          <w:sz w:val="28"/>
          <w:szCs w:val="28"/>
          <w:lang w:val="uk-UA"/>
        </w:rPr>
        <w:t>.</w:t>
      </w:r>
    </w:p>
    <w:p w:rsidR="002B27A1" w:rsidRDefault="002B27A1" w:rsidP="006461C8">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Під час дослідження були застосовані наступні </w:t>
      </w:r>
      <w:r w:rsidRPr="009D5D4B">
        <w:rPr>
          <w:rFonts w:ascii="Times New Roman" w:hAnsi="Times New Roman" w:cs="Times New Roman"/>
          <w:b/>
          <w:color w:val="000000" w:themeColor="text1"/>
          <w:sz w:val="28"/>
          <w:szCs w:val="28"/>
          <w:lang w:val="uk-UA"/>
        </w:rPr>
        <w:t>методи:</w:t>
      </w:r>
      <w:r>
        <w:rPr>
          <w:rFonts w:ascii="Times New Roman" w:hAnsi="Times New Roman" w:cs="Times New Roman"/>
          <w:color w:val="000000" w:themeColor="text1"/>
          <w:sz w:val="28"/>
          <w:szCs w:val="28"/>
          <w:lang w:val="uk-UA"/>
        </w:rPr>
        <w:t xml:space="preserve"> </w:t>
      </w:r>
      <w:r w:rsidRPr="002B27A1">
        <w:rPr>
          <w:rFonts w:ascii="Times New Roman" w:hAnsi="Times New Roman" w:cs="Times New Roman"/>
          <w:color w:val="000000" w:themeColor="text1"/>
          <w:sz w:val="28"/>
          <w:szCs w:val="28"/>
          <w:lang w:val="uk-UA"/>
        </w:rPr>
        <w:t>теоретичний метод, спостереження, синтез, системний аналіз, порівняння, анкетування, проективний метод</w:t>
      </w:r>
      <w:r w:rsidR="006B0C37" w:rsidRPr="001E16E1">
        <w:rPr>
          <w:rFonts w:ascii="Times New Roman" w:hAnsi="Times New Roman" w:cs="Times New Roman"/>
          <w:color w:val="000000" w:themeColor="text1"/>
          <w:sz w:val="28"/>
          <w:szCs w:val="28"/>
          <w:lang w:val="uk-UA"/>
        </w:rPr>
        <w:t xml:space="preserve">, </w:t>
      </w:r>
      <w:r w:rsidR="006B0C37">
        <w:rPr>
          <w:rFonts w:ascii="Times New Roman" w:hAnsi="Times New Roman" w:cs="Times New Roman"/>
          <w:color w:val="000000" w:themeColor="text1"/>
          <w:sz w:val="28"/>
          <w:szCs w:val="28"/>
          <w:lang w:val="uk-UA"/>
        </w:rPr>
        <w:t>інформаційно-роз’яснювальна бесіда, методики арт-терапії</w:t>
      </w:r>
      <w:r w:rsidRPr="002B27A1">
        <w:rPr>
          <w:rFonts w:ascii="Times New Roman" w:hAnsi="Times New Roman" w:cs="Times New Roman"/>
          <w:color w:val="000000" w:themeColor="text1"/>
          <w:sz w:val="28"/>
          <w:szCs w:val="28"/>
          <w:lang w:val="uk-UA"/>
        </w:rPr>
        <w:t>.</w:t>
      </w:r>
    </w:p>
    <w:p w:rsidR="002B27A1" w:rsidRPr="00AC2DEA" w:rsidRDefault="002B27A1" w:rsidP="006461C8">
      <w:pPr>
        <w:spacing w:after="0" w:line="360" w:lineRule="auto"/>
        <w:ind w:firstLine="709"/>
        <w:jc w:val="both"/>
        <w:rPr>
          <w:rFonts w:ascii="Times New Roman" w:hAnsi="Times New Roman" w:cs="Times New Roman"/>
          <w:color w:val="000000" w:themeColor="text1"/>
          <w:sz w:val="28"/>
          <w:szCs w:val="28"/>
          <w:lang w:val="uk-UA"/>
        </w:rPr>
      </w:pPr>
      <w:r w:rsidRPr="00AC2DEA">
        <w:rPr>
          <w:rFonts w:ascii="Times New Roman" w:hAnsi="Times New Roman" w:cs="Times New Roman"/>
          <w:color w:val="000000" w:themeColor="text1"/>
          <w:sz w:val="28"/>
          <w:szCs w:val="28"/>
          <w:lang w:val="uk-UA"/>
        </w:rPr>
        <w:t xml:space="preserve">Теоретичною і методичною основою дослідження є роботи, наукові розробки, навчальні посібники щодо </w:t>
      </w:r>
      <w:r w:rsidR="009D5D4B" w:rsidRPr="00AC2DEA">
        <w:rPr>
          <w:rFonts w:ascii="Times New Roman" w:hAnsi="Times New Roman" w:cs="Times New Roman"/>
          <w:color w:val="000000" w:themeColor="text1"/>
          <w:sz w:val="28"/>
          <w:szCs w:val="28"/>
          <w:lang w:val="uk-UA"/>
        </w:rPr>
        <w:t>соціальної роботи з дітьми, які постраждали від воєнних дій та збройних конфліктів</w:t>
      </w:r>
      <w:r w:rsidR="00AC2DEA" w:rsidRPr="00AC2DEA">
        <w:rPr>
          <w:rFonts w:ascii="Times New Roman" w:hAnsi="Times New Roman" w:cs="Times New Roman"/>
          <w:color w:val="000000" w:themeColor="text1"/>
          <w:sz w:val="28"/>
          <w:szCs w:val="28"/>
          <w:lang w:val="uk-UA"/>
        </w:rPr>
        <w:t>, специфіка соціальної роботи з окремими категоріями дітей, які постраждали від воєнних дій та збройних конфліктів</w:t>
      </w:r>
      <w:r w:rsidRPr="00AC2DEA">
        <w:rPr>
          <w:rFonts w:ascii="Times New Roman" w:hAnsi="Times New Roman" w:cs="Times New Roman"/>
          <w:color w:val="000000" w:themeColor="text1"/>
          <w:sz w:val="28"/>
          <w:szCs w:val="28"/>
          <w:lang w:val="uk-UA"/>
        </w:rPr>
        <w:t>, матеріали періодичних видань, наукові статті, законодавчі і нормативні акти.</w:t>
      </w:r>
    </w:p>
    <w:p w:rsidR="002B27A1" w:rsidRPr="002B27A1" w:rsidRDefault="002B27A1" w:rsidP="006461C8">
      <w:pPr>
        <w:spacing w:after="0" w:line="360" w:lineRule="auto"/>
        <w:ind w:firstLine="709"/>
        <w:jc w:val="both"/>
        <w:rPr>
          <w:rFonts w:ascii="Times New Roman" w:hAnsi="Times New Roman" w:cs="Times New Roman"/>
          <w:color w:val="000000" w:themeColor="text1"/>
          <w:sz w:val="28"/>
          <w:szCs w:val="28"/>
          <w:lang w:val="uk-UA"/>
        </w:rPr>
      </w:pPr>
      <w:r w:rsidRPr="002B27A1">
        <w:rPr>
          <w:rFonts w:ascii="Times New Roman" w:hAnsi="Times New Roman" w:cs="Times New Roman"/>
          <w:color w:val="000000" w:themeColor="text1"/>
          <w:sz w:val="28"/>
          <w:szCs w:val="28"/>
          <w:lang w:val="uk-UA"/>
        </w:rPr>
        <w:t xml:space="preserve">Практичне значення одержаних результатів полягає у тому, що результати </w:t>
      </w:r>
      <w:r w:rsidR="009D5D4B">
        <w:rPr>
          <w:rFonts w:ascii="Times New Roman" w:hAnsi="Times New Roman" w:cs="Times New Roman"/>
          <w:color w:val="000000" w:themeColor="text1"/>
          <w:sz w:val="28"/>
          <w:szCs w:val="28"/>
          <w:lang w:val="uk-UA"/>
        </w:rPr>
        <w:t>магістерської</w:t>
      </w:r>
      <w:r w:rsidRPr="002B27A1">
        <w:rPr>
          <w:rFonts w:ascii="Times New Roman" w:hAnsi="Times New Roman" w:cs="Times New Roman"/>
          <w:color w:val="000000" w:themeColor="text1"/>
          <w:sz w:val="28"/>
          <w:szCs w:val="28"/>
          <w:lang w:val="uk-UA"/>
        </w:rPr>
        <w:t xml:space="preserve"> кваліфікаційної роботи подано у вигляді практичних рекомендацій та їх може бути використано для </w:t>
      </w:r>
      <w:r w:rsidR="001628EE">
        <w:rPr>
          <w:rFonts w:ascii="Times New Roman" w:hAnsi="Times New Roman" w:cs="Times New Roman"/>
          <w:color w:val="000000" w:themeColor="text1"/>
          <w:sz w:val="28"/>
          <w:szCs w:val="28"/>
          <w:lang w:val="uk-UA"/>
        </w:rPr>
        <w:t>подальших досліджень й</w:t>
      </w:r>
      <w:r w:rsidRPr="002B27A1">
        <w:rPr>
          <w:rFonts w:ascii="Times New Roman" w:hAnsi="Times New Roman" w:cs="Times New Roman"/>
          <w:color w:val="000000" w:themeColor="text1"/>
          <w:sz w:val="28"/>
          <w:szCs w:val="28"/>
          <w:lang w:val="uk-UA"/>
        </w:rPr>
        <w:t xml:space="preserve"> удосконалення вирішення даної проблеми шляхом </w:t>
      </w:r>
      <w:r w:rsidR="001628EE">
        <w:rPr>
          <w:rFonts w:ascii="Times New Roman" w:hAnsi="Times New Roman" w:cs="Times New Roman"/>
          <w:color w:val="000000" w:themeColor="text1"/>
          <w:sz w:val="28"/>
          <w:szCs w:val="28"/>
          <w:lang w:val="uk-UA"/>
        </w:rPr>
        <w:t xml:space="preserve">запровадження </w:t>
      </w:r>
      <w:r w:rsidR="007130CD">
        <w:rPr>
          <w:rFonts w:ascii="Times New Roman" w:hAnsi="Times New Roman" w:cs="Times New Roman"/>
          <w:color w:val="000000" w:themeColor="text1"/>
          <w:sz w:val="28"/>
          <w:szCs w:val="28"/>
          <w:lang w:val="uk-UA"/>
        </w:rPr>
        <w:t>соціально</w:t>
      </w:r>
      <w:r w:rsidR="0096348A">
        <w:rPr>
          <w:rFonts w:ascii="Times New Roman" w:hAnsi="Times New Roman" w:cs="Times New Roman"/>
          <w:color w:val="000000" w:themeColor="text1"/>
          <w:sz w:val="28"/>
          <w:szCs w:val="28"/>
          <w:lang w:val="uk-UA"/>
        </w:rPr>
        <w:t>–</w:t>
      </w:r>
      <w:r w:rsidR="007130CD">
        <w:rPr>
          <w:rFonts w:ascii="Times New Roman" w:hAnsi="Times New Roman" w:cs="Times New Roman"/>
          <w:color w:val="000000" w:themeColor="text1"/>
          <w:sz w:val="28"/>
          <w:szCs w:val="28"/>
          <w:lang w:val="uk-UA"/>
        </w:rPr>
        <w:t>психологічної</w:t>
      </w:r>
      <w:r w:rsidR="001628EE">
        <w:rPr>
          <w:rFonts w:ascii="Times New Roman" w:hAnsi="Times New Roman" w:cs="Times New Roman"/>
          <w:color w:val="000000" w:themeColor="text1"/>
          <w:sz w:val="28"/>
          <w:szCs w:val="28"/>
          <w:lang w:val="uk-UA"/>
        </w:rPr>
        <w:t xml:space="preserve"> роботи з дітьми</w:t>
      </w:r>
      <w:r w:rsidRPr="002B27A1">
        <w:rPr>
          <w:rFonts w:ascii="Times New Roman" w:hAnsi="Times New Roman" w:cs="Times New Roman"/>
          <w:color w:val="000000" w:themeColor="text1"/>
          <w:sz w:val="28"/>
          <w:szCs w:val="28"/>
          <w:lang w:val="uk-UA"/>
        </w:rPr>
        <w:t>. Крім того, результати проведення дослідження матимуть актуальне значення та можуть бути застосовані не тільки державними організаціями, а й також можуть застосовуватись для удосконалення системи надання послуг та підприємств соціальної сфери, педагогічними закладами для запровадження профілактичних заходів.</w:t>
      </w:r>
    </w:p>
    <w:p w:rsidR="002B27A1" w:rsidRPr="00252E31" w:rsidRDefault="002B27A1" w:rsidP="006461C8">
      <w:pPr>
        <w:spacing w:after="0" w:line="360" w:lineRule="auto"/>
        <w:ind w:firstLine="709"/>
        <w:jc w:val="both"/>
        <w:rPr>
          <w:rFonts w:ascii="Times New Roman" w:hAnsi="Times New Roman" w:cs="Times New Roman"/>
          <w:color w:val="000000" w:themeColor="text1"/>
          <w:sz w:val="28"/>
          <w:szCs w:val="28"/>
          <w:lang w:val="uk-UA"/>
        </w:rPr>
      </w:pPr>
      <w:r w:rsidRPr="002B27A1">
        <w:rPr>
          <w:rFonts w:ascii="Times New Roman" w:hAnsi="Times New Roman" w:cs="Times New Roman"/>
          <w:color w:val="000000" w:themeColor="text1"/>
          <w:sz w:val="28"/>
          <w:szCs w:val="28"/>
          <w:lang w:val="uk-UA"/>
        </w:rPr>
        <w:lastRenderedPageBreak/>
        <w:t xml:space="preserve">Апробація результатів дослідження. Основні положення та результати </w:t>
      </w:r>
      <w:r w:rsidR="000441C2">
        <w:rPr>
          <w:rFonts w:ascii="Times New Roman" w:hAnsi="Times New Roman" w:cs="Times New Roman"/>
          <w:color w:val="000000" w:themeColor="text1"/>
          <w:sz w:val="28"/>
          <w:szCs w:val="28"/>
          <w:lang w:val="uk-UA"/>
        </w:rPr>
        <w:t>магістерської</w:t>
      </w:r>
      <w:r w:rsidRPr="002B27A1">
        <w:rPr>
          <w:rFonts w:ascii="Times New Roman" w:hAnsi="Times New Roman" w:cs="Times New Roman"/>
          <w:color w:val="000000" w:themeColor="text1"/>
          <w:sz w:val="28"/>
          <w:szCs w:val="28"/>
          <w:lang w:val="uk-UA"/>
        </w:rPr>
        <w:t xml:space="preserve"> кваліфікаційної роботи розглянуто та схвалено на студентській науково</w:t>
      </w:r>
      <w:r w:rsidR="0096348A">
        <w:rPr>
          <w:rFonts w:ascii="Times New Roman" w:hAnsi="Times New Roman" w:cs="Times New Roman"/>
          <w:color w:val="000000" w:themeColor="text1"/>
          <w:sz w:val="28"/>
          <w:szCs w:val="28"/>
          <w:lang w:val="uk-UA"/>
        </w:rPr>
        <w:t>–</w:t>
      </w:r>
      <w:r w:rsidRPr="002B27A1">
        <w:rPr>
          <w:rFonts w:ascii="Times New Roman" w:hAnsi="Times New Roman" w:cs="Times New Roman"/>
          <w:color w:val="000000" w:themeColor="text1"/>
          <w:sz w:val="28"/>
          <w:szCs w:val="28"/>
          <w:lang w:val="uk-UA"/>
        </w:rPr>
        <w:t>практичній конференції «7</w:t>
      </w:r>
      <w:r w:rsidR="000441C2">
        <w:rPr>
          <w:rFonts w:ascii="Times New Roman" w:hAnsi="Times New Roman" w:cs="Times New Roman"/>
          <w:color w:val="000000" w:themeColor="text1"/>
          <w:sz w:val="28"/>
          <w:szCs w:val="28"/>
          <w:lang w:val="uk-UA"/>
        </w:rPr>
        <w:t>8</w:t>
      </w:r>
      <w:r w:rsidR="0096348A">
        <w:rPr>
          <w:rFonts w:ascii="Times New Roman" w:hAnsi="Times New Roman" w:cs="Times New Roman"/>
          <w:color w:val="000000" w:themeColor="text1"/>
          <w:sz w:val="28"/>
          <w:szCs w:val="28"/>
          <w:lang w:val="uk-UA"/>
        </w:rPr>
        <w:t>–</w:t>
      </w:r>
      <w:r w:rsidRPr="002B27A1">
        <w:rPr>
          <w:rFonts w:ascii="Times New Roman" w:hAnsi="Times New Roman" w:cs="Times New Roman"/>
          <w:color w:val="000000" w:themeColor="text1"/>
          <w:sz w:val="28"/>
          <w:szCs w:val="28"/>
          <w:lang w:val="uk-UA"/>
        </w:rPr>
        <w:t>й Студентській науковій конференції» (</w:t>
      </w:r>
      <w:r w:rsidR="000441C2">
        <w:rPr>
          <w:rFonts w:ascii="Times New Roman" w:hAnsi="Times New Roman" w:cs="Times New Roman"/>
          <w:color w:val="000000" w:themeColor="text1"/>
          <w:sz w:val="28"/>
          <w:szCs w:val="28"/>
          <w:lang w:val="uk-UA"/>
        </w:rPr>
        <w:t>2</w:t>
      </w:r>
      <w:r w:rsidRPr="002B27A1">
        <w:rPr>
          <w:rFonts w:ascii="Times New Roman" w:hAnsi="Times New Roman" w:cs="Times New Roman"/>
          <w:color w:val="000000" w:themeColor="text1"/>
          <w:sz w:val="28"/>
          <w:szCs w:val="28"/>
          <w:lang w:val="uk-UA"/>
        </w:rPr>
        <w:t xml:space="preserve"> </w:t>
      </w:r>
      <w:r w:rsidR="000441C2">
        <w:rPr>
          <w:rFonts w:ascii="Times New Roman" w:hAnsi="Times New Roman" w:cs="Times New Roman"/>
          <w:color w:val="000000" w:themeColor="text1"/>
          <w:sz w:val="28"/>
          <w:szCs w:val="28"/>
          <w:lang w:val="uk-UA"/>
        </w:rPr>
        <w:t>червня</w:t>
      </w:r>
      <w:r w:rsidRPr="002B27A1">
        <w:rPr>
          <w:rFonts w:ascii="Times New Roman" w:hAnsi="Times New Roman" w:cs="Times New Roman"/>
          <w:color w:val="000000" w:themeColor="text1"/>
          <w:sz w:val="28"/>
          <w:szCs w:val="28"/>
          <w:lang w:val="uk-UA"/>
        </w:rPr>
        <w:t xml:space="preserve"> 202</w:t>
      </w:r>
      <w:r w:rsidR="000441C2">
        <w:rPr>
          <w:rFonts w:ascii="Times New Roman" w:hAnsi="Times New Roman" w:cs="Times New Roman"/>
          <w:color w:val="000000" w:themeColor="text1"/>
          <w:sz w:val="28"/>
          <w:szCs w:val="28"/>
          <w:lang w:val="uk-UA"/>
        </w:rPr>
        <w:t>2</w:t>
      </w:r>
      <w:r w:rsidRPr="002B27A1">
        <w:rPr>
          <w:rFonts w:ascii="Times New Roman" w:hAnsi="Times New Roman" w:cs="Times New Roman"/>
          <w:color w:val="000000" w:themeColor="text1"/>
          <w:sz w:val="28"/>
          <w:szCs w:val="28"/>
          <w:lang w:val="uk-UA"/>
        </w:rPr>
        <w:t xml:space="preserve"> року)</w:t>
      </w:r>
      <w:r w:rsidR="00252E31">
        <w:rPr>
          <w:rFonts w:ascii="Times New Roman" w:hAnsi="Times New Roman" w:cs="Times New Roman"/>
          <w:color w:val="000000" w:themeColor="text1"/>
          <w:sz w:val="28"/>
          <w:szCs w:val="28"/>
          <w:lang w:val="uk-UA"/>
        </w:rPr>
        <w:t>.</w:t>
      </w:r>
    </w:p>
    <w:p w:rsidR="002B27A1" w:rsidRPr="002B27A1" w:rsidRDefault="002B27A1" w:rsidP="006461C8">
      <w:pPr>
        <w:spacing w:after="0" w:line="360" w:lineRule="auto"/>
        <w:ind w:firstLine="709"/>
        <w:jc w:val="both"/>
        <w:rPr>
          <w:rFonts w:ascii="Times New Roman" w:hAnsi="Times New Roman" w:cs="Times New Roman"/>
          <w:color w:val="000000" w:themeColor="text1"/>
          <w:sz w:val="28"/>
          <w:szCs w:val="28"/>
          <w:lang w:val="uk-UA"/>
        </w:rPr>
      </w:pPr>
      <w:r w:rsidRPr="002B27A1">
        <w:rPr>
          <w:rFonts w:ascii="Times New Roman" w:hAnsi="Times New Roman" w:cs="Times New Roman"/>
          <w:color w:val="000000" w:themeColor="text1"/>
          <w:sz w:val="28"/>
          <w:szCs w:val="28"/>
          <w:lang w:val="uk-UA"/>
        </w:rPr>
        <w:t xml:space="preserve">Публікації. За темою </w:t>
      </w:r>
      <w:r w:rsidR="000441C2">
        <w:rPr>
          <w:rFonts w:ascii="Times New Roman" w:hAnsi="Times New Roman" w:cs="Times New Roman"/>
          <w:color w:val="000000" w:themeColor="text1"/>
          <w:sz w:val="28"/>
          <w:szCs w:val="28"/>
          <w:lang w:val="uk-UA"/>
        </w:rPr>
        <w:t>магістерської</w:t>
      </w:r>
      <w:r w:rsidRPr="002B27A1">
        <w:rPr>
          <w:rFonts w:ascii="Times New Roman" w:hAnsi="Times New Roman" w:cs="Times New Roman"/>
          <w:color w:val="000000" w:themeColor="text1"/>
          <w:sz w:val="28"/>
          <w:szCs w:val="28"/>
          <w:lang w:val="uk-UA"/>
        </w:rPr>
        <w:t xml:space="preserve"> кваліфікаційної роботи опубліковано </w:t>
      </w:r>
      <w:r w:rsidR="00252E31">
        <w:rPr>
          <w:rFonts w:ascii="Times New Roman" w:hAnsi="Times New Roman" w:cs="Times New Roman"/>
          <w:color w:val="000000" w:themeColor="text1"/>
          <w:sz w:val="28"/>
          <w:szCs w:val="28"/>
          <w:lang w:val="uk-UA"/>
        </w:rPr>
        <w:t>тези доповіді</w:t>
      </w:r>
      <w:r w:rsidRPr="002B27A1">
        <w:rPr>
          <w:rFonts w:ascii="Times New Roman" w:hAnsi="Times New Roman" w:cs="Times New Roman"/>
          <w:color w:val="000000" w:themeColor="text1"/>
          <w:sz w:val="28"/>
          <w:szCs w:val="28"/>
          <w:lang w:val="uk-UA"/>
        </w:rPr>
        <w:t xml:space="preserve"> на науков</w:t>
      </w:r>
      <w:r w:rsidR="00252E31">
        <w:rPr>
          <w:rFonts w:ascii="Times New Roman" w:hAnsi="Times New Roman" w:cs="Times New Roman"/>
          <w:color w:val="000000" w:themeColor="text1"/>
          <w:sz w:val="28"/>
          <w:szCs w:val="28"/>
          <w:lang w:val="uk-UA"/>
        </w:rPr>
        <w:t>ій</w:t>
      </w:r>
      <w:r w:rsidRPr="002B27A1">
        <w:rPr>
          <w:rFonts w:ascii="Times New Roman" w:hAnsi="Times New Roman" w:cs="Times New Roman"/>
          <w:color w:val="000000" w:themeColor="text1"/>
          <w:sz w:val="28"/>
          <w:szCs w:val="28"/>
          <w:lang w:val="uk-UA"/>
        </w:rPr>
        <w:t xml:space="preserve"> конференці</w:t>
      </w:r>
      <w:r w:rsidR="00252E31">
        <w:rPr>
          <w:rFonts w:ascii="Times New Roman" w:hAnsi="Times New Roman" w:cs="Times New Roman"/>
          <w:color w:val="000000" w:themeColor="text1"/>
          <w:sz w:val="28"/>
          <w:szCs w:val="28"/>
          <w:lang w:val="uk-UA"/>
        </w:rPr>
        <w:t>ї</w:t>
      </w:r>
      <w:r w:rsidRPr="002B27A1">
        <w:rPr>
          <w:rFonts w:ascii="Times New Roman" w:hAnsi="Times New Roman" w:cs="Times New Roman"/>
          <w:color w:val="000000" w:themeColor="text1"/>
          <w:sz w:val="28"/>
          <w:szCs w:val="28"/>
          <w:lang w:val="uk-UA"/>
        </w:rPr>
        <w:t>:</w:t>
      </w:r>
    </w:p>
    <w:p w:rsidR="00252E31" w:rsidRPr="00252E31" w:rsidRDefault="002B27A1" w:rsidP="006461C8">
      <w:pPr>
        <w:spacing w:after="0" w:line="360" w:lineRule="auto"/>
        <w:ind w:firstLine="709"/>
        <w:jc w:val="both"/>
        <w:rPr>
          <w:rFonts w:ascii="Times New Roman" w:hAnsi="Times New Roman" w:cs="Times New Roman"/>
          <w:color w:val="000000" w:themeColor="text1"/>
          <w:sz w:val="28"/>
          <w:szCs w:val="28"/>
          <w:lang w:val="uk-UA"/>
        </w:rPr>
      </w:pPr>
      <w:r w:rsidRPr="002B27A1">
        <w:rPr>
          <w:rFonts w:ascii="Times New Roman" w:hAnsi="Times New Roman" w:cs="Times New Roman"/>
          <w:color w:val="000000" w:themeColor="text1"/>
          <w:sz w:val="28"/>
          <w:szCs w:val="28"/>
          <w:lang w:val="uk-UA"/>
        </w:rPr>
        <w:t>1. Дудко А.В. Хлівнюк Т.П.</w:t>
      </w:r>
      <w:r>
        <w:rPr>
          <w:rFonts w:ascii="Times New Roman" w:hAnsi="Times New Roman" w:cs="Times New Roman"/>
          <w:color w:val="000000" w:themeColor="text1"/>
          <w:sz w:val="28"/>
          <w:szCs w:val="28"/>
          <w:lang w:val="uk-UA"/>
        </w:rPr>
        <w:t xml:space="preserve"> О</w:t>
      </w:r>
      <w:r w:rsidRPr="002B27A1">
        <w:rPr>
          <w:rFonts w:ascii="Times New Roman" w:hAnsi="Times New Roman" w:cs="Times New Roman"/>
          <w:color w:val="000000" w:themeColor="text1"/>
          <w:sz w:val="28"/>
          <w:szCs w:val="28"/>
          <w:lang w:val="uk-UA"/>
        </w:rPr>
        <w:t>сновні напрями соціальної роботи з дітьми, які постраждали внаслідок воєнних дій та збройних конфліктів. Матеріали до 7</w:t>
      </w:r>
      <w:r>
        <w:rPr>
          <w:rFonts w:ascii="Times New Roman" w:hAnsi="Times New Roman" w:cs="Times New Roman"/>
          <w:color w:val="000000" w:themeColor="text1"/>
          <w:sz w:val="28"/>
          <w:szCs w:val="28"/>
          <w:lang w:val="uk-UA"/>
        </w:rPr>
        <w:t>8</w:t>
      </w:r>
      <w:r w:rsidR="0096348A">
        <w:rPr>
          <w:rFonts w:ascii="Times New Roman" w:hAnsi="Times New Roman" w:cs="Times New Roman"/>
          <w:color w:val="000000" w:themeColor="text1"/>
          <w:sz w:val="28"/>
          <w:szCs w:val="28"/>
          <w:lang w:val="uk-UA"/>
        </w:rPr>
        <w:t>–</w:t>
      </w:r>
      <w:r w:rsidRPr="002B27A1">
        <w:rPr>
          <w:rFonts w:ascii="Times New Roman" w:hAnsi="Times New Roman" w:cs="Times New Roman"/>
          <w:color w:val="000000" w:themeColor="text1"/>
          <w:sz w:val="28"/>
          <w:szCs w:val="28"/>
          <w:lang w:val="uk-UA"/>
        </w:rPr>
        <w:t>ї студентської наукової конференції: матеріали наук.</w:t>
      </w:r>
      <w:r w:rsidR="0096348A">
        <w:rPr>
          <w:rFonts w:ascii="Times New Roman" w:hAnsi="Times New Roman" w:cs="Times New Roman"/>
          <w:color w:val="000000" w:themeColor="text1"/>
          <w:sz w:val="28"/>
          <w:szCs w:val="28"/>
          <w:lang w:val="uk-UA"/>
        </w:rPr>
        <w:t>–</w:t>
      </w:r>
      <w:r w:rsidRPr="002B27A1">
        <w:rPr>
          <w:rFonts w:ascii="Times New Roman" w:hAnsi="Times New Roman" w:cs="Times New Roman"/>
          <w:color w:val="000000" w:themeColor="text1"/>
          <w:sz w:val="28"/>
          <w:szCs w:val="28"/>
          <w:lang w:val="uk-UA"/>
        </w:rPr>
        <w:t xml:space="preserve">практ. конф. (Одеса, </w:t>
      </w:r>
      <w:r w:rsidR="000441C2">
        <w:rPr>
          <w:rFonts w:ascii="Times New Roman" w:hAnsi="Times New Roman" w:cs="Times New Roman"/>
          <w:color w:val="000000" w:themeColor="text1"/>
          <w:sz w:val="28"/>
          <w:szCs w:val="28"/>
          <w:lang w:val="uk-UA"/>
        </w:rPr>
        <w:t>2</w:t>
      </w:r>
      <w:r w:rsidRPr="002B27A1">
        <w:rPr>
          <w:rFonts w:ascii="Times New Roman" w:hAnsi="Times New Roman" w:cs="Times New Roman"/>
          <w:color w:val="000000" w:themeColor="text1"/>
          <w:sz w:val="28"/>
          <w:szCs w:val="28"/>
          <w:lang w:val="uk-UA"/>
        </w:rPr>
        <w:t xml:space="preserve"> </w:t>
      </w:r>
      <w:r w:rsidR="000441C2">
        <w:rPr>
          <w:rFonts w:ascii="Times New Roman" w:hAnsi="Times New Roman" w:cs="Times New Roman"/>
          <w:color w:val="000000" w:themeColor="text1"/>
          <w:sz w:val="28"/>
          <w:szCs w:val="28"/>
          <w:lang w:val="uk-UA"/>
        </w:rPr>
        <w:t>червня</w:t>
      </w:r>
      <w:r w:rsidRPr="002B27A1">
        <w:rPr>
          <w:rFonts w:ascii="Times New Roman" w:hAnsi="Times New Roman" w:cs="Times New Roman"/>
          <w:color w:val="000000" w:themeColor="text1"/>
          <w:sz w:val="28"/>
          <w:szCs w:val="28"/>
          <w:lang w:val="uk-UA"/>
        </w:rPr>
        <w:t xml:space="preserve"> 202</w:t>
      </w:r>
      <w:r w:rsidR="000441C2">
        <w:rPr>
          <w:rFonts w:ascii="Times New Roman" w:hAnsi="Times New Roman" w:cs="Times New Roman"/>
          <w:color w:val="000000" w:themeColor="text1"/>
          <w:sz w:val="28"/>
          <w:szCs w:val="28"/>
          <w:lang w:val="uk-UA"/>
        </w:rPr>
        <w:t>2</w:t>
      </w:r>
      <w:r w:rsidRPr="002B27A1">
        <w:rPr>
          <w:rFonts w:ascii="Times New Roman" w:hAnsi="Times New Roman" w:cs="Times New Roman"/>
          <w:color w:val="000000" w:themeColor="text1"/>
          <w:sz w:val="28"/>
          <w:szCs w:val="28"/>
          <w:lang w:val="uk-UA"/>
        </w:rPr>
        <w:t xml:space="preserve"> р.). Одеса: Одеський національний університет імені І.І. Мечникова, 202</w:t>
      </w:r>
      <w:r w:rsidR="000441C2">
        <w:rPr>
          <w:rFonts w:ascii="Times New Roman" w:hAnsi="Times New Roman" w:cs="Times New Roman"/>
          <w:color w:val="000000" w:themeColor="text1"/>
          <w:sz w:val="28"/>
          <w:szCs w:val="28"/>
          <w:lang w:val="uk-UA"/>
        </w:rPr>
        <w:t>2</w:t>
      </w:r>
      <w:r w:rsidR="00386BBA" w:rsidRPr="00676011">
        <w:rPr>
          <w:rFonts w:ascii="Times New Roman" w:hAnsi="Times New Roman" w:cs="Times New Roman"/>
          <w:color w:val="000000" w:themeColor="text1"/>
          <w:sz w:val="28"/>
          <w:szCs w:val="28"/>
        </w:rPr>
        <w:t xml:space="preserve">. </w:t>
      </w:r>
      <w:r w:rsidR="00386BBA">
        <w:rPr>
          <w:rFonts w:ascii="Times New Roman" w:hAnsi="Times New Roman" w:cs="Times New Roman"/>
          <w:color w:val="000000" w:themeColor="text1"/>
          <w:sz w:val="28"/>
          <w:szCs w:val="28"/>
          <w:lang w:val="en-US"/>
        </w:rPr>
        <w:t>C</w:t>
      </w:r>
      <w:r w:rsidR="00386BBA" w:rsidRPr="00676011">
        <w:rPr>
          <w:rFonts w:ascii="Times New Roman" w:hAnsi="Times New Roman" w:cs="Times New Roman"/>
          <w:color w:val="000000" w:themeColor="text1"/>
          <w:sz w:val="28"/>
          <w:szCs w:val="28"/>
        </w:rPr>
        <w:t>. 189-192</w:t>
      </w:r>
      <w:r w:rsidR="002C6EC5">
        <w:rPr>
          <w:rFonts w:ascii="Times New Roman" w:hAnsi="Times New Roman" w:cs="Times New Roman"/>
          <w:color w:val="000000" w:themeColor="text1"/>
          <w:sz w:val="28"/>
          <w:szCs w:val="28"/>
          <w:lang w:val="uk-UA"/>
        </w:rPr>
        <w:t>.</w:t>
      </w:r>
    </w:p>
    <w:p w:rsidR="00B37DE7" w:rsidRPr="00252E31" w:rsidRDefault="00B37DE7" w:rsidP="006461C8">
      <w:pPr>
        <w:spacing w:after="0" w:line="360" w:lineRule="auto"/>
        <w:ind w:firstLine="709"/>
        <w:jc w:val="both"/>
        <w:rPr>
          <w:rFonts w:ascii="Times New Roman" w:hAnsi="Times New Roman" w:cs="Times New Roman"/>
          <w:color w:val="000000" w:themeColor="text1"/>
          <w:sz w:val="28"/>
          <w:szCs w:val="28"/>
          <w:lang w:val="uk-UA"/>
        </w:rPr>
      </w:pPr>
      <w:r w:rsidRPr="00252E31">
        <w:rPr>
          <w:rFonts w:ascii="Times New Roman" w:hAnsi="Times New Roman" w:cs="Times New Roman"/>
          <w:color w:val="000000" w:themeColor="text1"/>
          <w:sz w:val="28"/>
          <w:szCs w:val="28"/>
        </w:rPr>
        <w:br w:type="page"/>
      </w:r>
    </w:p>
    <w:p w:rsidR="00837846" w:rsidRPr="00A13120" w:rsidRDefault="00837846" w:rsidP="006461C8">
      <w:pPr>
        <w:pStyle w:val="1"/>
        <w:keepNext w:val="0"/>
        <w:keepLines w:val="0"/>
        <w:spacing w:before="0" w:line="360" w:lineRule="auto"/>
        <w:jc w:val="center"/>
        <w:rPr>
          <w:rFonts w:ascii="Times New Roman" w:hAnsi="Times New Roman" w:cs="Times New Roman"/>
          <w:b/>
          <w:color w:val="000000" w:themeColor="text1"/>
          <w:sz w:val="28"/>
        </w:rPr>
      </w:pPr>
      <w:bookmarkStart w:id="1" w:name="_Toc122131855"/>
      <w:r w:rsidRPr="00A13120">
        <w:rPr>
          <w:rFonts w:ascii="Times New Roman" w:hAnsi="Times New Roman" w:cs="Times New Roman"/>
          <w:b/>
          <w:color w:val="000000" w:themeColor="text1"/>
          <w:sz w:val="28"/>
        </w:rPr>
        <w:lastRenderedPageBreak/>
        <w:t>ВИСНОВКИ</w:t>
      </w:r>
      <w:bookmarkEnd w:id="1"/>
    </w:p>
    <w:p w:rsidR="00AD2C67" w:rsidRDefault="00AD2C67" w:rsidP="006461C8">
      <w:pPr>
        <w:spacing w:after="0" w:line="360" w:lineRule="auto"/>
        <w:ind w:firstLine="709"/>
        <w:jc w:val="both"/>
        <w:rPr>
          <w:rFonts w:ascii="Times New Roman" w:hAnsi="Times New Roman" w:cs="Times New Roman"/>
          <w:sz w:val="28"/>
          <w:szCs w:val="28"/>
          <w:lang w:val="uk-UA"/>
        </w:rPr>
      </w:pPr>
    </w:p>
    <w:p w:rsidR="00A13120" w:rsidRDefault="00A13120" w:rsidP="006461C8">
      <w:pPr>
        <w:spacing w:after="0" w:line="360" w:lineRule="auto"/>
        <w:ind w:firstLine="709"/>
        <w:jc w:val="both"/>
        <w:rPr>
          <w:rFonts w:ascii="Times New Roman" w:hAnsi="Times New Roman" w:cs="Times New Roman"/>
          <w:sz w:val="28"/>
          <w:szCs w:val="28"/>
          <w:lang w:val="uk-UA"/>
        </w:rPr>
      </w:pPr>
    </w:p>
    <w:p w:rsidR="00C641D8" w:rsidRDefault="00F25B69" w:rsidP="0063367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Повномасштабне вторгнення Російської Федерації на територію України докорінно змінило життя мільйонів людей. Жорстока реальність призвела до того, що маленькі діти змушені </w:t>
      </w:r>
      <w:r w:rsidR="00A8331D">
        <w:rPr>
          <w:rFonts w:ascii="Times New Roman" w:hAnsi="Times New Roman" w:cs="Times New Roman"/>
          <w:sz w:val="28"/>
          <w:szCs w:val="28"/>
          <w:lang w:val="uk-UA"/>
        </w:rPr>
        <w:t xml:space="preserve">жити в нових умовах, де їхньому життю постійно загрожують, порушуючи усі норми міжнародного права. </w:t>
      </w:r>
      <w:r w:rsidR="0064433C">
        <w:rPr>
          <w:rFonts w:ascii="Times New Roman" w:hAnsi="Times New Roman" w:cs="Times New Roman"/>
          <w:sz w:val="28"/>
          <w:szCs w:val="28"/>
          <w:lang w:val="uk-UA"/>
        </w:rPr>
        <w:t xml:space="preserve">Дітей продовжують вбивати, ранити, вчиняти випадки жорстокого поводження, </w:t>
      </w:r>
      <w:r w:rsidR="005D65DA">
        <w:rPr>
          <w:rFonts w:ascii="Times New Roman" w:hAnsi="Times New Roman" w:cs="Times New Roman"/>
          <w:sz w:val="28"/>
          <w:szCs w:val="28"/>
          <w:lang w:val="uk-UA"/>
        </w:rPr>
        <w:t xml:space="preserve">експлуатувати у </w:t>
      </w:r>
      <w:r w:rsidR="00892EA5">
        <w:rPr>
          <w:rFonts w:ascii="Times New Roman" w:hAnsi="Times New Roman" w:cs="Times New Roman"/>
          <w:sz w:val="28"/>
          <w:szCs w:val="28"/>
          <w:lang w:val="uk-UA"/>
        </w:rPr>
        <w:t xml:space="preserve">своїх корисних цілях, незаконно відбирати у батьків, насильно вивозити на непідконтрольні території або за межі суверенної держави. </w:t>
      </w:r>
    </w:p>
    <w:p w:rsidR="00A13120" w:rsidRDefault="00892EA5" w:rsidP="0063367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Одні лише </w:t>
      </w:r>
      <w:r w:rsidR="00D2006A">
        <w:rPr>
          <w:rFonts w:ascii="Times New Roman" w:hAnsi="Times New Roman" w:cs="Times New Roman"/>
          <w:sz w:val="28"/>
          <w:szCs w:val="28"/>
          <w:lang w:val="uk-UA"/>
        </w:rPr>
        <w:t xml:space="preserve">статистичні дані вражають, який </w:t>
      </w:r>
      <w:r w:rsidR="00633671">
        <w:rPr>
          <w:rFonts w:ascii="Times New Roman" w:hAnsi="Times New Roman" w:cs="Times New Roman"/>
          <w:sz w:val="28"/>
          <w:szCs w:val="28"/>
          <w:lang w:val="uk-UA"/>
        </w:rPr>
        <w:t xml:space="preserve">величезний та серйозний </w:t>
      </w:r>
      <w:r w:rsidR="00D2006A">
        <w:rPr>
          <w:rFonts w:ascii="Times New Roman" w:hAnsi="Times New Roman" w:cs="Times New Roman"/>
          <w:sz w:val="28"/>
          <w:szCs w:val="28"/>
          <w:lang w:val="uk-UA"/>
        </w:rPr>
        <w:t xml:space="preserve">масштаб проблеми </w:t>
      </w:r>
      <w:r w:rsidR="00633671">
        <w:rPr>
          <w:rFonts w:ascii="Times New Roman" w:hAnsi="Times New Roman" w:cs="Times New Roman"/>
          <w:sz w:val="28"/>
          <w:szCs w:val="28"/>
          <w:lang w:val="uk-UA"/>
        </w:rPr>
        <w:t xml:space="preserve">щодо постраждалих дітей від воєнних дій та збройних конфліктів. Відповідно за </w:t>
      </w:r>
      <w:r w:rsidR="00633671" w:rsidRPr="00633671">
        <w:rPr>
          <w:rFonts w:ascii="Times New Roman" w:hAnsi="Times New Roman" w:cs="Times New Roman"/>
          <w:sz w:val="28"/>
          <w:szCs w:val="28"/>
          <w:lang w:val="uk-UA"/>
        </w:rPr>
        <w:t>даними щодо злочинів Російської Федерації проти дітей, станом на середину листопада 2022 року загинули 431 дитина, а 834 дитини було поранено, 282 дитини вважаються зниклими безвісти, а 11129 депортовані на територію непідконтрольну українській владі</w:t>
      </w:r>
      <w:r w:rsidR="00E16BC7">
        <w:rPr>
          <w:rFonts w:ascii="Times New Roman" w:hAnsi="Times New Roman" w:cs="Times New Roman"/>
          <w:sz w:val="28"/>
          <w:szCs w:val="28"/>
          <w:lang w:val="uk-UA"/>
        </w:rPr>
        <w:t xml:space="preserve"> </w:t>
      </w:r>
      <w:r w:rsidR="00E16BC7" w:rsidRPr="00E16BC7">
        <w:rPr>
          <w:rFonts w:ascii="Times New Roman" w:hAnsi="Times New Roman" w:cs="Times New Roman"/>
          <w:sz w:val="28"/>
          <w:szCs w:val="28"/>
        </w:rPr>
        <w:t>[</w:t>
      </w:r>
      <w:r w:rsidR="00E16BC7">
        <w:rPr>
          <w:rFonts w:ascii="Times New Roman" w:hAnsi="Times New Roman" w:cs="Times New Roman"/>
          <w:sz w:val="28"/>
          <w:szCs w:val="28"/>
          <w:lang w:val="uk-UA"/>
        </w:rPr>
        <w:t>13</w:t>
      </w:r>
      <w:r w:rsidR="00E16BC7" w:rsidRPr="00E16BC7">
        <w:rPr>
          <w:rFonts w:ascii="Times New Roman" w:hAnsi="Times New Roman" w:cs="Times New Roman"/>
          <w:sz w:val="28"/>
          <w:szCs w:val="28"/>
        </w:rPr>
        <w:t>]</w:t>
      </w:r>
      <w:r w:rsidR="00633671" w:rsidRPr="00633671">
        <w:rPr>
          <w:rFonts w:ascii="Times New Roman" w:hAnsi="Times New Roman" w:cs="Times New Roman"/>
          <w:sz w:val="28"/>
          <w:szCs w:val="28"/>
          <w:lang w:val="uk-UA"/>
        </w:rPr>
        <w:t>, складність проблеми з</w:t>
      </w:r>
      <w:r w:rsidR="00332D1B">
        <w:rPr>
          <w:rFonts w:ascii="Times New Roman" w:hAnsi="Times New Roman" w:cs="Times New Roman"/>
          <w:sz w:val="28"/>
          <w:szCs w:val="28"/>
          <w:lang w:val="uk-UA"/>
        </w:rPr>
        <w:t>і</w:t>
      </w:r>
      <w:r w:rsidR="00633671" w:rsidRPr="00633671">
        <w:rPr>
          <w:rFonts w:ascii="Times New Roman" w:hAnsi="Times New Roman" w:cs="Times New Roman"/>
          <w:sz w:val="28"/>
          <w:szCs w:val="28"/>
          <w:lang w:val="uk-UA"/>
        </w:rPr>
        <w:t xml:space="preserve"> статистикою полягає в тому, що неможливо проконтролювати ситуацію, яка відбувається на тимчасово окупованих територіях та місцях, де ведуться активні бойові дії</w:t>
      </w:r>
      <w:r w:rsidR="000166F1">
        <w:rPr>
          <w:rFonts w:ascii="Times New Roman" w:hAnsi="Times New Roman" w:cs="Times New Roman"/>
          <w:sz w:val="28"/>
          <w:szCs w:val="28"/>
          <w:lang w:val="uk-UA"/>
        </w:rPr>
        <w:t>. Війна в Україні спричинила най масштабніше переміщення дітей з часів Другої світової війни</w:t>
      </w:r>
      <w:r w:rsidR="00D74DB9">
        <w:rPr>
          <w:rFonts w:ascii="Times New Roman" w:hAnsi="Times New Roman" w:cs="Times New Roman"/>
          <w:sz w:val="28"/>
          <w:szCs w:val="28"/>
          <w:lang w:val="uk-UA"/>
        </w:rPr>
        <w:t xml:space="preserve">, сотні тисяч сімей були вимушені шукати безпеки на території інших більш безпечних областей так і за межами країни. </w:t>
      </w:r>
      <w:r w:rsidR="00C641D8">
        <w:rPr>
          <w:rFonts w:ascii="Times New Roman" w:hAnsi="Times New Roman" w:cs="Times New Roman"/>
          <w:sz w:val="28"/>
          <w:szCs w:val="28"/>
          <w:lang w:val="uk-UA"/>
        </w:rPr>
        <w:t xml:space="preserve">На жаль наслідки усіх подій, які відбуваються на </w:t>
      </w:r>
      <w:r w:rsidR="00332D1B">
        <w:rPr>
          <w:rFonts w:ascii="Times New Roman" w:hAnsi="Times New Roman" w:cs="Times New Roman"/>
          <w:sz w:val="28"/>
          <w:szCs w:val="28"/>
          <w:lang w:val="uk-UA"/>
        </w:rPr>
        <w:t>цей</w:t>
      </w:r>
      <w:r w:rsidR="00C641D8">
        <w:rPr>
          <w:rFonts w:ascii="Times New Roman" w:hAnsi="Times New Roman" w:cs="Times New Roman"/>
          <w:sz w:val="28"/>
          <w:szCs w:val="28"/>
          <w:lang w:val="uk-UA"/>
        </w:rPr>
        <w:t xml:space="preserve"> момент складно оцінити </w:t>
      </w:r>
      <w:r w:rsidR="00332D1B">
        <w:rPr>
          <w:rFonts w:ascii="Times New Roman" w:hAnsi="Times New Roman" w:cs="Times New Roman"/>
          <w:sz w:val="28"/>
          <w:szCs w:val="28"/>
          <w:lang w:val="uk-UA"/>
        </w:rPr>
        <w:t>повною мірою</w:t>
      </w:r>
      <w:r w:rsidR="00C641D8">
        <w:rPr>
          <w:rFonts w:ascii="Times New Roman" w:hAnsi="Times New Roman" w:cs="Times New Roman"/>
          <w:sz w:val="28"/>
          <w:szCs w:val="28"/>
          <w:lang w:val="uk-UA"/>
        </w:rPr>
        <w:t xml:space="preserve">, але точно можна сказати, що цей відбиток війни </w:t>
      </w:r>
      <w:r w:rsidR="00332D1B">
        <w:rPr>
          <w:rFonts w:ascii="Times New Roman" w:hAnsi="Times New Roman" w:cs="Times New Roman"/>
          <w:sz w:val="28"/>
          <w:szCs w:val="28"/>
          <w:lang w:val="uk-UA"/>
        </w:rPr>
        <w:t>зобразиться</w:t>
      </w:r>
      <w:r w:rsidR="00C641D8">
        <w:rPr>
          <w:rFonts w:ascii="Times New Roman" w:hAnsi="Times New Roman" w:cs="Times New Roman"/>
          <w:sz w:val="28"/>
          <w:szCs w:val="28"/>
          <w:lang w:val="uk-UA"/>
        </w:rPr>
        <w:t xml:space="preserve"> на багатьох поколіннях, чиє життя було змінено докорінно.</w:t>
      </w:r>
    </w:p>
    <w:p w:rsidR="00C24341" w:rsidRDefault="00C24341" w:rsidP="0063367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Згідно з завданням у кваліфікаційній роботі були розглянуті теоретичні засади соціальної роботи з дітьми, які постраждали внаслідок воєн</w:t>
      </w:r>
      <w:r w:rsidR="00D83C5B">
        <w:rPr>
          <w:rFonts w:ascii="Times New Roman" w:hAnsi="Times New Roman" w:cs="Times New Roman"/>
          <w:sz w:val="28"/>
          <w:szCs w:val="28"/>
          <w:lang w:val="uk-UA"/>
        </w:rPr>
        <w:t xml:space="preserve">них дій та збройних конфліктів, але потрібно виокремити, що оскільки війна в Україні, триває вже понад вісім років, відповідно діяльність соціальної роботи </w:t>
      </w:r>
      <w:r w:rsidR="00E83282">
        <w:rPr>
          <w:rFonts w:ascii="Times New Roman" w:hAnsi="Times New Roman" w:cs="Times New Roman"/>
          <w:sz w:val="28"/>
          <w:szCs w:val="28"/>
          <w:lang w:val="uk-UA"/>
        </w:rPr>
        <w:lastRenderedPageBreak/>
        <w:t>поділяється на два цикли. Перший – метою якого</w:t>
      </w:r>
      <w:r w:rsidR="00E16BC7">
        <w:rPr>
          <w:rFonts w:ascii="Times New Roman" w:hAnsi="Times New Roman" w:cs="Times New Roman"/>
          <w:sz w:val="28"/>
          <w:szCs w:val="28"/>
          <w:lang w:val="uk-UA"/>
        </w:rPr>
        <w:t>,</w:t>
      </w:r>
      <w:r w:rsidR="00E83282">
        <w:rPr>
          <w:rFonts w:ascii="Times New Roman" w:hAnsi="Times New Roman" w:cs="Times New Roman"/>
          <w:sz w:val="28"/>
          <w:szCs w:val="28"/>
          <w:lang w:val="uk-UA"/>
        </w:rPr>
        <w:t xml:space="preserve"> було запровадити необхідні для соціально</w:t>
      </w:r>
      <w:r w:rsidR="001563FC">
        <w:rPr>
          <w:rFonts w:ascii="Times New Roman" w:hAnsi="Times New Roman" w:cs="Times New Roman"/>
          <w:sz w:val="28"/>
          <w:szCs w:val="28"/>
          <w:lang w:val="uk-UA"/>
        </w:rPr>
        <w:t>–</w:t>
      </w:r>
      <w:r w:rsidR="00E83282">
        <w:rPr>
          <w:rFonts w:ascii="Times New Roman" w:hAnsi="Times New Roman" w:cs="Times New Roman"/>
          <w:sz w:val="28"/>
          <w:szCs w:val="28"/>
          <w:lang w:val="uk-UA"/>
        </w:rPr>
        <w:t xml:space="preserve">психологічної допомоги сім’ям з дітьми, які були вимушені шукати підтримки після анексії Автономної Республіки Крим та </w:t>
      </w:r>
      <w:r w:rsidR="00DD130C">
        <w:rPr>
          <w:rFonts w:ascii="Times New Roman" w:hAnsi="Times New Roman" w:cs="Times New Roman"/>
          <w:sz w:val="28"/>
          <w:szCs w:val="28"/>
          <w:lang w:val="uk-UA"/>
        </w:rPr>
        <w:t>загострення подій на території Луганської і Донецької областей. Другий – стосується подій, які виникли після початку повномасштабного вторгнення. Відповідно сфера соціальної роботи вже вісім років впроваджувала програми підтримки вимушених переселенців та розробляла алгоритми соціальної роботи з дітьми, які постраждали від збройних конфліктів</w:t>
      </w:r>
      <w:r w:rsidR="00815738">
        <w:rPr>
          <w:rFonts w:ascii="Times New Roman" w:hAnsi="Times New Roman" w:cs="Times New Roman"/>
          <w:sz w:val="28"/>
          <w:szCs w:val="28"/>
          <w:lang w:val="uk-UA"/>
        </w:rPr>
        <w:t xml:space="preserve">. Але події лютого 2022 року спричинили перенавантаження системи, через інші небачені раніше масштаби потребуючих допомоги. </w:t>
      </w:r>
      <w:r w:rsidR="00E21901">
        <w:rPr>
          <w:rFonts w:ascii="Times New Roman" w:hAnsi="Times New Roman" w:cs="Times New Roman"/>
          <w:sz w:val="28"/>
          <w:szCs w:val="28"/>
          <w:lang w:val="uk-UA"/>
        </w:rPr>
        <w:t xml:space="preserve">Тобто тепер, сфера соціального захисту була змушена </w:t>
      </w:r>
      <w:r w:rsidR="0015366D">
        <w:rPr>
          <w:rFonts w:ascii="Times New Roman" w:hAnsi="Times New Roman" w:cs="Times New Roman"/>
          <w:sz w:val="28"/>
          <w:szCs w:val="28"/>
          <w:lang w:val="uk-UA"/>
        </w:rPr>
        <w:t>перелаштувати усі свої опрацювання до наявних подій, оскільки це досить складний процес, то робота з його нормального функціо</w:t>
      </w:r>
      <w:r w:rsidR="00096ADD">
        <w:rPr>
          <w:rFonts w:ascii="Times New Roman" w:hAnsi="Times New Roman" w:cs="Times New Roman"/>
          <w:sz w:val="28"/>
          <w:szCs w:val="28"/>
          <w:lang w:val="uk-UA"/>
        </w:rPr>
        <w:t>нування триває до сих пір, що сповільнює темпи</w:t>
      </w:r>
      <w:r w:rsidR="00FA0EC0">
        <w:rPr>
          <w:rFonts w:ascii="Times New Roman" w:hAnsi="Times New Roman" w:cs="Times New Roman"/>
          <w:sz w:val="28"/>
          <w:szCs w:val="28"/>
          <w:lang w:val="uk-UA"/>
        </w:rPr>
        <w:t>,</w:t>
      </w:r>
      <w:r w:rsidR="00096ADD">
        <w:rPr>
          <w:rFonts w:ascii="Times New Roman" w:hAnsi="Times New Roman" w:cs="Times New Roman"/>
          <w:sz w:val="28"/>
          <w:szCs w:val="28"/>
          <w:lang w:val="uk-UA"/>
        </w:rPr>
        <w:t xml:space="preserve"> саме теоретичного висвітлення проблеми, але загальні відомості щодо </w:t>
      </w:r>
      <w:r w:rsidR="00A667A1">
        <w:rPr>
          <w:rFonts w:ascii="Times New Roman" w:hAnsi="Times New Roman" w:cs="Times New Roman"/>
          <w:sz w:val="28"/>
          <w:szCs w:val="28"/>
          <w:lang w:val="uk-UA"/>
        </w:rPr>
        <w:t>специфіки роботи з дітьми, які постраждали внаслідок війни є досить значущими.</w:t>
      </w:r>
    </w:p>
    <w:p w:rsidR="00A667A1" w:rsidRDefault="00A667A1" w:rsidP="0063367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Відповідно до наступного завдання було проаналізовано нормативно</w:t>
      </w:r>
      <w:r w:rsidR="001563FC">
        <w:rPr>
          <w:rFonts w:ascii="Times New Roman" w:hAnsi="Times New Roman" w:cs="Times New Roman"/>
          <w:sz w:val="28"/>
          <w:szCs w:val="28"/>
          <w:lang w:val="uk-UA"/>
        </w:rPr>
        <w:t>–</w:t>
      </w:r>
      <w:r>
        <w:rPr>
          <w:rFonts w:ascii="Times New Roman" w:hAnsi="Times New Roman" w:cs="Times New Roman"/>
          <w:sz w:val="28"/>
          <w:szCs w:val="28"/>
          <w:lang w:val="uk-UA"/>
        </w:rPr>
        <w:t>правове забезпечення соціальної роботи з постраждалими дітьми.</w:t>
      </w:r>
      <w:r w:rsidR="00C36C85">
        <w:rPr>
          <w:rFonts w:ascii="Times New Roman" w:hAnsi="Times New Roman" w:cs="Times New Roman"/>
          <w:sz w:val="28"/>
          <w:szCs w:val="28"/>
          <w:lang w:val="uk-UA"/>
        </w:rPr>
        <w:t xml:space="preserve"> </w:t>
      </w:r>
      <w:r w:rsidR="003A0D16">
        <w:rPr>
          <w:rFonts w:ascii="Times New Roman" w:hAnsi="Times New Roman" w:cs="Times New Roman"/>
          <w:sz w:val="28"/>
          <w:szCs w:val="28"/>
          <w:lang w:val="uk-UA"/>
        </w:rPr>
        <w:t>Можна прийти до висновку, що на</w:t>
      </w:r>
      <w:r w:rsidR="00332D1B">
        <w:rPr>
          <w:rFonts w:ascii="Times New Roman" w:hAnsi="Times New Roman" w:cs="Times New Roman"/>
          <w:sz w:val="28"/>
          <w:szCs w:val="28"/>
          <w:lang w:val="uk-UA"/>
        </w:rPr>
        <w:t xml:space="preserve"> </w:t>
      </w:r>
      <w:r w:rsidR="003A0D16">
        <w:rPr>
          <w:rFonts w:ascii="Times New Roman" w:hAnsi="Times New Roman" w:cs="Times New Roman"/>
          <w:sz w:val="28"/>
          <w:szCs w:val="28"/>
          <w:lang w:val="uk-UA"/>
        </w:rPr>
        <w:t>жаль в українському законодавстві не визначені оновлені засади щодо допомоги дітям, які постраждали від війни після початку повномасштабного вторгнення. Тому</w:t>
      </w:r>
      <w:r w:rsidR="00FA0EC0">
        <w:rPr>
          <w:rFonts w:ascii="Times New Roman" w:hAnsi="Times New Roman" w:cs="Times New Roman"/>
          <w:sz w:val="28"/>
          <w:szCs w:val="28"/>
          <w:lang w:val="uk-UA"/>
        </w:rPr>
        <w:t>,</w:t>
      </w:r>
      <w:r w:rsidR="003A0D16">
        <w:rPr>
          <w:rFonts w:ascii="Times New Roman" w:hAnsi="Times New Roman" w:cs="Times New Roman"/>
          <w:sz w:val="28"/>
          <w:szCs w:val="28"/>
          <w:lang w:val="uk-UA"/>
        </w:rPr>
        <w:t xml:space="preserve"> фахівці спираються на нормативне підґрунтя, яке існувало раніше, що також зменшує ефективність, адже війна це досить динамічне явище і відповідно до цього потреби, проблеми дітей, яких вона торкається також постійно потерпають змін. З цього витікає вирішення наступного завдання щодо напрямів соціальної роботи з дітьми, які постраждали від війни. Оскільки</w:t>
      </w:r>
      <w:r w:rsidR="00F24EBC">
        <w:rPr>
          <w:rFonts w:ascii="Times New Roman" w:hAnsi="Times New Roman" w:cs="Times New Roman"/>
          <w:sz w:val="28"/>
          <w:szCs w:val="28"/>
          <w:lang w:val="uk-UA"/>
        </w:rPr>
        <w:t xml:space="preserve"> проблема постраждалих від війни в</w:t>
      </w:r>
      <w:r w:rsidR="003A0D16">
        <w:rPr>
          <w:rFonts w:ascii="Times New Roman" w:hAnsi="Times New Roman" w:cs="Times New Roman"/>
          <w:sz w:val="28"/>
          <w:szCs w:val="28"/>
          <w:lang w:val="uk-UA"/>
        </w:rPr>
        <w:t xml:space="preserve"> соціальн</w:t>
      </w:r>
      <w:r w:rsidR="00F24EBC">
        <w:rPr>
          <w:rFonts w:ascii="Times New Roman" w:hAnsi="Times New Roman" w:cs="Times New Roman"/>
          <w:sz w:val="28"/>
          <w:szCs w:val="28"/>
          <w:lang w:val="uk-UA"/>
        </w:rPr>
        <w:t>ій</w:t>
      </w:r>
      <w:r w:rsidR="003A0D16">
        <w:rPr>
          <w:rFonts w:ascii="Times New Roman" w:hAnsi="Times New Roman" w:cs="Times New Roman"/>
          <w:sz w:val="28"/>
          <w:szCs w:val="28"/>
          <w:lang w:val="uk-UA"/>
        </w:rPr>
        <w:t xml:space="preserve"> робот</w:t>
      </w:r>
      <w:r w:rsidR="00F24EBC">
        <w:rPr>
          <w:rFonts w:ascii="Times New Roman" w:hAnsi="Times New Roman" w:cs="Times New Roman"/>
          <w:sz w:val="28"/>
          <w:szCs w:val="28"/>
          <w:lang w:val="uk-UA"/>
        </w:rPr>
        <w:t>і</w:t>
      </w:r>
      <w:r w:rsidR="003A0D16">
        <w:rPr>
          <w:rFonts w:ascii="Times New Roman" w:hAnsi="Times New Roman" w:cs="Times New Roman"/>
          <w:sz w:val="28"/>
          <w:szCs w:val="28"/>
          <w:lang w:val="uk-UA"/>
        </w:rPr>
        <w:t xml:space="preserve"> </w:t>
      </w:r>
      <w:r w:rsidR="00F24EBC">
        <w:rPr>
          <w:rFonts w:ascii="Times New Roman" w:hAnsi="Times New Roman" w:cs="Times New Roman"/>
          <w:sz w:val="28"/>
          <w:szCs w:val="28"/>
          <w:lang w:val="uk-UA"/>
        </w:rPr>
        <w:t xml:space="preserve">це досить актуальна тема протягом багатьох років, то </w:t>
      </w:r>
      <w:r w:rsidR="007F60A4">
        <w:rPr>
          <w:rFonts w:ascii="Times New Roman" w:hAnsi="Times New Roman" w:cs="Times New Roman"/>
          <w:sz w:val="28"/>
          <w:szCs w:val="28"/>
          <w:lang w:val="uk-UA"/>
        </w:rPr>
        <w:t xml:space="preserve">постійно здійснюється динамічний процес надання соціального захисту та підтримки таким особам. Що стосується дітей, </w:t>
      </w:r>
      <w:r w:rsidR="00F24BAB">
        <w:rPr>
          <w:rFonts w:ascii="Times New Roman" w:hAnsi="Times New Roman" w:cs="Times New Roman"/>
          <w:sz w:val="28"/>
          <w:szCs w:val="28"/>
          <w:lang w:val="uk-UA"/>
        </w:rPr>
        <w:t xml:space="preserve">то держава спільно з закладами соціального захисту намагається вжити усіх необхідних заходів для забезпечення захисту дітей, які постраждали від воєнних дій та збройного </w:t>
      </w:r>
      <w:r w:rsidR="00F24BAB">
        <w:rPr>
          <w:rFonts w:ascii="Times New Roman" w:hAnsi="Times New Roman" w:cs="Times New Roman"/>
          <w:sz w:val="28"/>
          <w:szCs w:val="28"/>
          <w:lang w:val="uk-UA"/>
        </w:rPr>
        <w:lastRenderedPageBreak/>
        <w:t>конфлікту, діяльність здійснюється на всіх напрямах</w:t>
      </w:r>
      <w:r w:rsidR="00110CD4">
        <w:rPr>
          <w:rFonts w:ascii="Times New Roman" w:hAnsi="Times New Roman" w:cs="Times New Roman"/>
          <w:sz w:val="28"/>
          <w:szCs w:val="28"/>
          <w:lang w:val="uk-UA"/>
        </w:rPr>
        <w:t xml:space="preserve"> по роботі з усіма вразливими категоріями сімей з дітьми, шляхом реалізації набутого практичного досвіду останніх років та міжнародних доробок</w:t>
      </w:r>
      <w:r w:rsidR="00066025">
        <w:rPr>
          <w:rFonts w:ascii="Times New Roman" w:hAnsi="Times New Roman" w:cs="Times New Roman"/>
          <w:sz w:val="28"/>
          <w:szCs w:val="28"/>
          <w:lang w:val="uk-UA"/>
        </w:rPr>
        <w:t>. Прогалиною є й те, що в</w:t>
      </w:r>
      <w:r w:rsidR="00066025" w:rsidRPr="00066025">
        <w:rPr>
          <w:rFonts w:ascii="Times New Roman" w:hAnsi="Times New Roman" w:cs="Times New Roman"/>
          <w:sz w:val="28"/>
          <w:szCs w:val="28"/>
          <w:lang w:val="uk-UA"/>
        </w:rPr>
        <w:t>ідповідно до чинного законодавства, будь</w:t>
      </w:r>
      <w:r w:rsidR="001563FC">
        <w:rPr>
          <w:rFonts w:ascii="Times New Roman" w:hAnsi="Times New Roman" w:cs="Times New Roman"/>
          <w:sz w:val="28"/>
          <w:szCs w:val="28"/>
          <w:lang w:val="uk-UA"/>
        </w:rPr>
        <w:t>–</w:t>
      </w:r>
      <w:r w:rsidR="00066025" w:rsidRPr="00066025">
        <w:rPr>
          <w:rFonts w:ascii="Times New Roman" w:hAnsi="Times New Roman" w:cs="Times New Roman"/>
          <w:sz w:val="28"/>
          <w:szCs w:val="28"/>
          <w:lang w:val="uk-UA"/>
        </w:rPr>
        <w:t>яка дитина, статус якої надано внаслідок поранення, контузії чи каліцтва, не має права на пільги чи компенсації.</w:t>
      </w:r>
      <w:r w:rsidR="00146B55">
        <w:rPr>
          <w:rFonts w:ascii="Times New Roman" w:hAnsi="Times New Roman" w:cs="Times New Roman"/>
          <w:sz w:val="28"/>
          <w:szCs w:val="28"/>
          <w:lang w:val="uk-UA"/>
        </w:rPr>
        <w:t xml:space="preserve"> </w:t>
      </w:r>
      <w:r w:rsidR="00146B55" w:rsidRPr="00146B55">
        <w:rPr>
          <w:rFonts w:ascii="Times New Roman" w:hAnsi="Times New Roman" w:cs="Times New Roman"/>
          <w:sz w:val="28"/>
          <w:szCs w:val="28"/>
          <w:lang w:val="uk-UA"/>
        </w:rPr>
        <w:t>Зако</w:t>
      </w:r>
      <w:r w:rsidR="00420F3B">
        <w:rPr>
          <w:rFonts w:ascii="Times New Roman" w:hAnsi="Times New Roman" w:cs="Times New Roman"/>
          <w:sz w:val="28"/>
          <w:szCs w:val="28"/>
          <w:lang w:val="uk-UA"/>
        </w:rPr>
        <w:t xml:space="preserve">ни України залишають дітей, які постраждали від війни </w:t>
      </w:r>
      <w:r w:rsidR="00146B55" w:rsidRPr="00146B55">
        <w:rPr>
          <w:rFonts w:ascii="Times New Roman" w:hAnsi="Times New Roman" w:cs="Times New Roman"/>
          <w:sz w:val="28"/>
          <w:szCs w:val="28"/>
          <w:lang w:val="uk-UA"/>
        </w:rPr>
        <w:t>незахищеними. Крім того, багато з існуючих в країні гарантій не мають практичного застосування через відсутність належного процесу впровадження або невідповідність сучасним реаліям.</w:t>
      </w:r>
    </w:p>
    <w:p w:rsidR="00066025" w:rsidRDefault="00420F3B" w:rsidP="0063367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практичній частині було систематизовано та проаналізовано зарубіжний досвід по соціально</w:t>
      </w:r>
      <w:r w:rsidR="001563FC">
        <w:rPr>
          <w:rFonts w:ascii="Times New Roman" w:hAnsi="Times New Roman" w:cs="Times New Roman"/>
          <w:sz w:val="28"/>
          <w:szCs w:val="28"/>
          <w:lang w:val="uk-UA"/>
        </w:rPr>
        <w:t>–</w:t>
      </w:r>
      <w:r>
        <w:rPr>
          <w:rFonts w:ascii="Times New Roman" w:hAnsi="Times New Roman" w:cs="Times New Roman"/>
          <w:sz w:val="28"/>
          <w:szCs w:val="28"/>
          <w:lang w:val="uk-UA"/>
        </w:rPr>
        <w:t>психологічній роботі з дітьми</w:t>
      </w:r>
      <w:r w:rsidR="005504FC">
        <w:rPr>
          <w:rFonts w:ascii="Times New Roman" w:hAnsi="Times New Roman" w:cs="Times New Roman"/>
          <w:sz w:val="28"/>
          <w:szCs w:val="28"/>
          <w:lang w:val="uk-UA"/>
        </w:rPr>
        <w:t>, постраждалими від війни. Результати якого підтверджують, що в Україні протягом останніх років запроваджуються алгоритми дій, які були актуальними для країн в яких триває війн</w:t>
      </w:r>
      <w:r w:rsidR="00AB07F9">
        <w:rPr>
          <w:rFonts w:ascii="Times New Roman" w:hAnsi="Times New Roman" w:cs="Times New Roman"/>
          <w:sz w:val="28"/>
          <w:szCs w:val="28"/>
          <w:lang w:val="uk-UA"/>
        </w:rPr>
        <w:t>а. Відповідно постійно триває комунікація та обмін досвідом з країнами партнерами, що ефективно сприяє побудові належного виду допомоги таким дітям.</w:t>
      </w:r>
    </w:p>
    <w:p w:rsidR="00300C6B" w:rsidRDefault="00FB3C02" w:rsidP="00300C6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Було досліджено вплив воєнних дій та збройних конфліктів на життя дітей з сімей вразливих категорій. Відповідно, до цього була здійснена довготривала робота з комунікацією та соціальної підтримки таких сімей в рамках проєкту «Надання соціально</w:t>
      </w:r>
      <w:r w:rsidR="001563FC">
        <w:rPr>
          <w:rFonts w:ascii="Times New Roman" w:hAnsi="Times New Roman" w:cs="Times New Roman"/>
          <w:sz w:val="28"/>
          <w:szCs w:val="28"/>
          <w:lang w:val="uk-UA"/>
        </w:rPr>
        <w:t>–</w:t>
      </w:r>
      <w:r>
        <w:rPr>
          <w:rFonts w:ascii="Times New Roman" w:hAnsi="Times New Roman" w:cs="Times New Roman"/>
          <w:sz w:val="28"/>
          <w:szCs w:val="28"/>
          <w:lang w:val="uk-UA"/>
        </w:rPr>
        <w:t xml:space="preserve">психологічної підтримки сімей з дітьми вразливих категорій», який реалізується Благодійним фондом «Вітрила дитинства» за фінансової підтримки </w:t>
      </w:r>
      <w:r w:rsidR="00EA0D5E">
        <w:rPr>
          <w:rFonts w:ascii="Times New Roman" w:hAnsi="Times New Roman" w:cs="Times New Roman"/>
          <w:sz w:val="28"/>
          <w:szCs w:val="28"/>
          <w:lang w:val="uk-UA"/>
        </w:rPr>
        <w:t xml:space="preserve">Міжнародної благодійної організації Благодійного фонду «СОС Дитячі містечка» в Таїровській об’єднаній територіальній громаді Одеської області. Було описано та </w:t>
      </w:r>
      <w:r w:rsidR="00AD3DFD">
        <w:rPr>
          <w:rFonts w:ascii="Times New Roman" w:hAnsi="Times New Roman" w:cs="Times New Roman"/>
          <w:sz w:val="28"/>
          <w:szCs w:val="28"/>
          <w:lang w:val="uk-UA"/>
        </w:rPr>
        <w:t>проаналізовано результати анкетування та</w:t>
      </w:r>
      <w:r w:rsidR="00205EC0">
        <w:rPr>
          <w:rFonts w:ascii="Times New Roman" w:hAnsi="Times New Roman" w:cs="Times New Roman"/>
          <w:sz w:val="28"/>
          <w:szCs w:val="28"/>
          <w:lang w:val="uk-UA"/>
        </w:rPr>
        <w:t xml:space="preserve"> надання соціальної підтримки таким сім’ям протягом</w:t>
      </w:r>
      <w:r w:rsidR="00AD3DFD">
        <w:rPr>
          <w:rFonts w:ascii="Times New Roman" w:hAnsi="Times New Roman" w:cs="Times New Roman"/>
          <w:sz w:val="28"/>
          <w:szCs w:val="28"/>
          <w:lang w:val="uk-UA"/>
        </w:rPr>
        <w:t xml:space="preserve"> тривалого часу, результати </w:t>
      </w:r>
      <w:r w:rsidR="00CC21AF">
        <w:rPr>
          <w:rFonts w:ascii="Times New Roman" w:hAnsi="Times New Roman" w:cs="Times New Roman"/>
          <w:sz w:val="28"/>
          <w:szCs w:val="28"/>
          <w:lang w:val="uk-UA"/>
        </w:rPr>
        <w:t xml:space="preserve">засвідчують наявні актуальні потреби таких сімей та </w:t>
      </w:r>
      <w:r w:rsidR="00EB208E">
        <w:rPr>
          <w:rFonts w:ascii="Times New Roman" w:hAnsi="Times New Roman" w:cs="Times New Roman"/>
          <w:sz w:val="28"/>
          <w:szCs w:val="28"/>
          <w:lang w:val="uk-UA"/>
        </w:rPr>
        <w:t xml:space="preserve">виявлені проблеми під час </w:t>
      </w:r>
      <w:r w:rsidR="00205EC0">
        <w:rPr>
          <w:rFonts w:ascii="Times New Roman" w:hAnsi="Times New Roman" w:cs="Times New Roman"/>
          <w:sz w:val="28"/>
          <w:szCs w:val="28"/>
          <w:lang w:val="uk-UA"/>
        </w:rPr>
        <w:t>роботи з ним</w:t>
      </w:r>
      <w:r w:rsidR="00561CE2">
        <w:rPr>
          <w:rFonts w:ascii="Times New Roman" w:hAnsi="Times New Roman" w:cs="Times New Roman"/>
          <w:sz w:val="28"/>
          <w:szCs w:val="28"/>
          <w:lang w:val="uk-UA"/>
        </w:rPr>
        <w:t>и, особливо що стосується соціально</w:t>
      </w:r>
      <w:r w:rsidR="001563FC">
        <w:rPr>
          <w:rFonts w:ascii="Times New Roman" w:hAnsi="Times New Roman" w:cs="Times New Roman"/>
          <w:sz w:val="28"/>
          <w:szCs w:val="28"/>
          <w:lang w:val="uk-UA"/>
        </w:rPr>
        <w:t>–</w:t>
      </w:r>
      <w:r w:rsidR="00561CE2">
        <w:rPr>
          <w:rFonts w:ascii="Times New Roman" w:hAnsi="Times New Roman" w:cs="Times New Roman"/>
          <w:sz w:val="28"/>
          <w:szCs w:val="28"/>
          <w:lang w:val="uk-UA"/>
        </w:rPr>
        <w:t>психологічного стану дітей</w:t>
      </w:r>
      <w:r w:rsidR="00DF2144">
        <w:rPr>
          <w:rFonts w:ascii="Times New Roman" w:hAnsi="Times New Roman" w:cs="Times New Roman"/>
          <w:sz w:val="28"/>
          <w:szCs w:val="28"/>
          <w:lang w:val="uk-UA"/>
        </w:rPr>
        <w:t xml:space="preserve"> у яких було виявлено ознаки </w:t>
      </w:r>
      <w:r w:rsidR="00197917">
        <w:rPr>
          <w:rFonts w:ascii="Times New Roman" w:hAnsi="Times New Roman" w:cs="Times New Roman"/>
          <w:sz w:val="28"/>
          <w:szCs w:val="28"/>
          <w:lang w:val="uk-UA"/>
        </w:rPr>
        <w:t>посттравматичного стресового розладу</w:t>
      </w:r>
      <w:r w:rsidR="00300C6B">
        <w:rPr>
          <w:rFonts w:ascii="Times New Roman" w:hAnsi="Times New Roman" w:cs="Times New Roman"/>
          <w:sz w:val="28"/>
          <w:szCs w:val="28"/>
          <w:lang w:val="uk-UA"/>
        </w:rPr>
        <w:t>.</w:t>
      </w:r>
    </w:p>
    <w:p w:rsidR="00F24054" w:rsidRDefault="00300C6B" w:rsidP="00FC3DD6">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lastRenderedPageBreak/>
        <w:t>Тому наступним завданням</w:t>
      </w:r>
      <w:r w:rsidR="00A87686">
        <w:rPr>
          <w:rFonts w:ascii="Times New Roman" w:hAnsi="Times New Roman" w:cs="Times New Roman"/>
          <w:sz w:val="28"/>
          <w:szCs w:val="28"/>
          <w:lang w:val="uk-UA"/>
        </w:rPr>
        <w:t>, яке було поставлено в цьому дослідженні</w:t>
      </w:r>
      <w:r>
        <w:rPr>
          <w:rFonts w:ascii="Times New Roman" w:hAnsi="Times New Roman" w:cs="Times New Roman"/>
          <w:sz w:val="28"/>
          <w:szCs w:val="28"/>
          <w:lang w:val="uk-UA"/>
        </w:rPr>
        <w:t xml:space="preserve"> створити та запровадити програму профілактики за для зниження рівня впливу посттравматичного стресового розладу на життя дитини в умовах війни</w:t>
      </w:r>
      <w:r w:rsidR="00374BBB">
        <w:rPr>
          <w:rFonts w:ascii="Times New Roman" w:hAnsi="Times New Roman" w:cs="Times New Roman"/>
          <w:sz w:val="28"/>
          <w:szCs w:val="28"/>
          <w:lang w:val="uk-UA"/>
        </w:rPr>
        <w:t xml:space="preserve">. Завдяки впровадженню та реалізації даної програми, впродовж півроку </w:t>
      </w:r>
      <w:r w:rsidR="0080427A">
        <w:rPr>
          <w:rFonts w:ascii="Times New Roman" w:hAnsi="Times New Roman" w:cs="Times New Roman"/>
          <w:sz w:val="28"/>
          <w:szCs w:val="28"/>
          <w:lang w:val="uk-UA"/>
        </w:rPr>
        <w:t>дітям буде надана</w:t>
      </w:r>
      <w:r w:rsidR="0080427A">
        <w:rPr>
          <w:rFonts w:ascii="Times New Roman" w:hAnsi="Times New Roman" w:cs="Times New Roman"/>
          <w:color w:val="000000" w:themeColor="text1"/>
          <w:sz w:val="28"/>
          <w:szCs w:val="28"/>
          <w:lang w:val="uk-UA"/>
        </w:rPr>
        <w:t xml:space="preserve"> допомога дітям та підліткам за для підвищенні їхньої стійкості до переживання стресу після пережитих психотравматичних подій під час війни.</w:t>
      </w:r>
      <w:r w:rsidR="00FC3DD6">
        <w:rPr>
          <w:rFonts w:ascii="Times New Roman" w:hAnsi="Times New Roman" w:cs="Times New Roman"/>
          <w:color w:val="000000" w:themeColor="text1"/>
          <w:sz w:val="28"/>
          <w:szCs w:val="28"/>
          <w:lang w:val="uk-UA"/>
        </w:rPr>
        <w:t xml:space="preserve"> </w:t>
      </w:r>
    </w:p>
    <w:p w:rsidR="00F24054" w:rsidRDefault="00FC3DD6" w:rsidP="00FC3DD6">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Впровадження програми здійснювалось шляхом ф</w:t>
      </w:r>
      <w:r w:rsidR="0080427A" w:rsidRPr="00982388">
        <w:rPr>
          <w:rFonts w:ascii="Times New Roman" w:hAnsi="Times New Roman" w:cs="Times New Roman"/>
          <w:color w:val="000000" w:themeColor="text1"/>
          <w:sz w:val="28"/>
          <w:szCs w:val="28"/>
          <w:lang w:val="uk-UA"/>
        </w:rPr>
        <w:t>ормування</w:t>
      </w:r>
      <w:r w:rsidR="0080427A">
        <w:rPr>
          <w:rFonts w:ascii="Times New Roman" w:hAnsi="Times New Roman" w:cs="Times New Roman"/>
          <w:color w:val="000000" w:themeColor="text1"/>
          <w:sz w:val="28"/>
          <w:szCs w:val="28"/>
          <w:lang w:val="uk-UA"/>
        </w:rPr>
        <w:t xml:space="preserve"> у дітей</w:t>
      </w:r>
      <w:r w:rsidR="0080427A" w:rsidRPr="00982388">
        <w:rPr>
          <w:rFonts w:ascii="Times New Roman" w:hAnsi="Times New Roman" w:cs="Times New Roman"/>
          <w:color w:val="000000" w:themeColor="text1"/>
          <w:sz w:val="28"/>
          <w:szCs w:val="28"/>
          <w:lang w:val="uk-UA"/>
        </w:rPr>
        <w:t xml:space="preserve"> знань</w:t>
      </w:r>
      <w:r w:rsidR="0080427A">
        <w:rPr>
          <w:rFonts w:ascii="Times New Roman" w:hAnsi="Times New Roman" w:cs="Times New Roman"/>
          <w:color w:val="000000" w:themeColor="text1"/>
          <w:sz w:val="28"/>
          <w:szCs w:val="28"/>
          <w:lang w:val="uk-UA"/>
        </w:rPr>
        <w:t xml:space="preserve"> та навичок самостійного емоційного відновлення;</w:t>
      </w:r>
      <w:r>
        <w:rPr>
          <w:rFonts w:ascii="Times New Roman" w:hAnsi="Times New Roman" w:cs="Times New Roman"/>
          <w:color w:val="000000" w:themeColor="text1"/>
          <w:sz w:val="28"/>
          <w:szCs w:val="28"/>
          <w:lang w:val="uk-UA"/>
        </w:rPr>
        <w:t xml:space="preserve"> н</w:t>
      </w:r>
      <w:r w:rsidR="0080427A">
        <w:rPr>
          <w:rFonts w:ascii="Times New Roman" w:hAnsi="Times New Roman" w:cs="Times New Roman"/>
          <w:color w:val="000000" w:themeColor="text1"/>
          <w:sz w:val="28"/>
          <w:szCs w:val="28"/>
          <w:lang w:val="uk-UA"/>
        </w:rPr>
        <w:t>адання соціальної підтримки шляхом формування нових способів поведінки за для полегшення адаптації у новому середовищі;</w:t>
      </w:r>
      <w:r>
        <w:rPr>
          <w:rFonts w:ascii="Times New Roman" w:hAnsi="Times New Roman" w:cs="Times New Roman"/>
          <w:color w:val="000000" w:themeColor="text1"/>
          <w:sz w:val="28"/>
          <w:szCs w:val="28"/>
          <w:lang w:val="uk-UA"/>
        </w:rPr>
        <w:t xml:space="preserve"> н</w:t>
      </w:r>
      <w:r w:rsidR="0080427A">
        <w:rPr>
          <w:rFonts w:ascii="Times New Roman" w:hAnsi="Times New Roman" w:cs="Times New Roman"/>
          <w:color w:val="000000" w:themeColor="text1"/>
          <w:sz w:val="28"/>
          <w:szCs w:val="28"/>
          <w:lang w:val="uk-UA"/>
        </w:rPr>
        <w:t>алагодження взаємовідносин дитини з її оточенням, допомога у спілкуванні з однолітками, сім’єю</w:t>
      </w:r>
      <w:r>
        <w:rPr>
          <w:rFonts w:ascii="Times New Roman" w:hAnsi="Times New Roman" w:cs="Times New Roman"/>
          <w:color w:val="000000" w:themeColor="text1"/>
          <w:sz w:val="28"/>
          <w:szCs w:val="28"/>
          <w:lang w:val="uk-UA"/>
        </w:rPr>
        <w:t>; р</w:t>
      </w:r>
      <w:r w:rsidR="0080427A">
        <w:rPr>
          <w:rFonts w:ascii="Times New Roman" w:hAnsi="Times New Roman" w:cs="Times New Roman"/>
          <w:color w:val="000000" w:themeColor="text1"/>
          <w:sz w:val="28"/>
          <w:szCs w:val="28"/>
          <w:lang w:val="uk-UA"/>
        </w:rPr>
        <w:t>озкриття внутрішнього потенціалу за для формування уміння ефективної комунікації, самоконтролю та саморегуляції</w:t>
      </w:r>
      <w:r>
        <w:rPr>
          <w:rFonts w:ascii="Times New Roman" w:hAnsi="Times New Roman" w:cs="Times New Roman"/>
          <w:color w:val="000000" w:themeColor="text1"/>
          <w:sz w:val="28"/>
          <w:szCs w:val="28"/>
          <w:lang w:val="uk-UA"/>
        </w:rPr>
        <w:t>; с</w:t>
      </w:r>
      <w:r w:rsidR="0080427A">
        <w:rPr>
          <w:rFonts w:ascii="Times New Roman" w:hAnsi="Times New Roman" w:cs="Times New Roman"/>
          <w:color w:val="000000" w:themeColor="text1"/>
          <w:sz w:val="28"/>
          <w:szCs w:val="28"/>
          <w:lang w:val="uk-UA"/>
        </w:rPr>
        <w:t>творення середовища для сімей з дітьми вразливих категорій за для формування спр</w:t>
      </w:r>
      <w:r>
        <w:rPr>
          <w:rFonts w:ascii="Times New Roman" w:hAnsi="Times New Roman" w:cs="Times New Roman"/>
          <w:color w:val="000000" w:themeColor="text1"/>
          <w:sz w:val="28"/>
          <w:szCs w:val="28"/>
          <w:lang w:val="uk-UA"/>
        </w:rPr>
        <w:t>иятливої для розвитку атмосфери; з</w:t>
      </w:r>
      <w:r w:rsidR="0080427A" w:rsidRPr="00D516AB">
        <w:rPr>
          <w:rFonts w:ascii="Times New Roman" w:hAnsi="Times New Roman" w:cs="Times New Roman"/>
          <w:color w:val="000000" w:themeColor="text1"/>
          <w:sz w:val="28"/>
          <w:szCs w:val="28"/>
          <w:lang w:val="uk-UA"/>
        </w:rPr>
        <w:t>алуче</w:t>
      </w:r>
      <w:r w:rsidR="0080427A">
        <w:rPr>
          <w:rFonts w:ascii="Times New Roman" w:hAnsi="Times New Roman" w:cs="Times New Roman"/>
          <w:color w:val="000000" w:themeColor="text1"/>
          <w:sz w:val="28"/>
          <w:szCs w:val="28"/>
          <w:lang w:val="uk-UA"/>
        </w:rPr>
        <w:t>ння</w:t>
      </w:r>
      <w:r w:rsidR="0080427A" w:rsidRPr="00D516AB">
        <w:rPr>
          <w:rFonts w:ascii="Times New Roman" w:hAnsi="Times New Roman" w:cs="Times New Roman"/>
          <w:color w:val="000000" w:themeColor="text1"/>
          <w:sz w:val="28"/>
          <w:szCs w:val="28"/>
          <w:lang w:val="uk-UA"/>
        </w:rPr>
        <w:t xml:space="preserve"> батьків до психотерапевтичного процесу дитини, форму</w:t>
      </w:r>
      <w:r w:rsidR="0080427A">
        <w:rPr>
          <w:rFonts w:ascii="Times New Roman" w:hAnsi="Times New Roman" w:cs="Times New Roman"/>
          <w:color w:val="000000" w:themeColor="text1"/>
          <w:sz w:val="28"/>
          <w:szCs w:val="28"/>
          <w:lang w:val="uk-UA"/>
        </w:rPr>
        <w:t>вання</w:t>
      </w:r>
      <w:r w:rsidR="0080427A" w:rsidRPr="00D516AB">
        <w:rPr>
          <w:rFonts w:ascii="Times New Roman" w:hAnsi="Times New Roman" w:cs="Times New Roman"/>
          <w:color w:val="000000" w:themeColor="text1"/>
          <w:sz w:val="28"/>
          <w:szCs w:val="28"/>
          <w:lang w:val="uk-UA"/>
        </w:rPr>
        <w:t xml:space="preserve"> правильн</w:t>
      </w:r>
      <w:r w:rsidR="0080427A">
        <w:rPr>
          <w:rFonts w:ascii="Times New Roman" w:hAnsi="Times New Roman" w:cs="Times New Roman"/>
          <w:color w:val="000000" w:themeColor="text1"/>
          <w:sz w:val="28"/>
          <w:szCs w:val="28"/>
          <w:lang w:val="uk-UA"/>
        </w:rPr>
        <w:t>их</w:t>
      </w:r>
      <w:r w:rsidR="0080427A" w:rsidRPr="00D516AB">
        <w:rPr>
          <w:rFonts w:ascii="Times New Roman" w:hAnsi="Times New Roman" w:cs="Times New Roman"/>
          <w:color w:val="000000" w:themeColor="text1"/>
          <w:sz w:val="28"/>
          <w:szCs w:val="28"/>
          <w:lang w:val="uk-UA"/>
        </w:rPr>
        <w:t xml:space="preserve"> батьківськ</w:t>
      </w:r>
      <w:r w:rsidR="0080427A">
        <w:rPr>
          <w:rFonts w:ascii="Times New Roman" w:hAnsi="Times New Roman" w:cs="Times New Roman"/>
          <w:color w:val="000000" w:themeColor="text1"/>
          <w:sz w:val="28"/>
          <w:szCs w:val="28"/>
          <w:lang w:val="uk-UA"/>
        </w:rPr>
        <w:t>их настанов</w:t>
      </w:r>
      <w:r>
        <w:rPr>
          <w:rFonts w:ascii="Times New Roman" w:hAnsi="Times New Roman" w:cs="Times New Roman"/>
          <w:color w:val="000000" w:themeColor="text1"/>
          <w:sz w:val="28"/>
          <w:szCs w:val="28"/>
          <w:lang w:val="uk-UA"/>
        </w:rPr>
        <w:t>; в</w:t>
      </w:r>
      <w:r w:rsidR="0080427A" w:rsidRPr="00982388">
        <w:rPr>
          <w:rFonts w:ascii="Times New Roman" w:hAnsi="Times New Roman" w:cs="Times New Roman"/>
          <w:color w:val="000000" w:themeColor="text1"/>
          <w:sz w:val="28"/>
          <w:szCs w:val="28"/>
          <w:lang w:val="uk-UA"/>
        </w:rPr>
        <w:t>ивільнення переживань, емоцій та почуттів у дітей шляхом застосування методик арт</w:t>
      </w:r>
      <w:r w:rsidR="001563FC">
        <w:rPr>
          <w:rFonts w:ascii="Times New Roman" w:hAnsi="Times New Roman" w:cs="Times New Roman"/>
          <w:color w:val="000000" w:themeColor="text1"/>
          <w:sz w:val="28"/>
          <w:szCs w:val="28"/>
          <w:lang w:val="uk-UA"/>
        </w:rPr>
        <w:t>–</w:t>
      </w:r>
      <w:r w:rsidR="0080427A" w:rsidRPr="00982388">
        <w:rPr>
          <w:rFonts w:ascii="Times New Roman" w:hAnsi="Times New Roman" w:cs="Times New Roman"/>
          <w:color w:val="000000" w:themeColor="text1"/>
          <w:sz w:val="28"/>
          <w:szCs w:val="28"/>
          <w:lang w:val="uk-UA"/>
        </w:rPr>
        <w:t>терапії, терапії хореографією, театром та музикою</w:t>
      </w:r>
      <w:r w:rsidR="0080427A" w:rsidRPr="00C724D9">
        <w:rPr>
          <w:rFonts w:ascii="Times New Roman" w:hAnsi="Times New Roman" w:cs="Times New Roman"/>
          <w:color w:val="000000" w:themeColor="text1"/>
          <w:sz w:val="28"/>
          <w:szCs w:val="28"/>
          <w:lang w:val="uk-UA"/>
        </w:rPr>
        <w:t xml:space="preserve"> </w:t>
      </w:r>
      <w:r w:rsidR="0080427A">
        <w:rPr>
          <w:rFonts w:ascii="Times New Roman" w:hAnsi="Times New Roman" w:cs="Times New Roman"/>
          <w:color w:val="000000" w:themeColor="text1"/>
          <w:sz w:val="28"/>
          <w:szCs w:val="28"/>
          <w:lang w:val="uk-UA"/>
        </w:rPr>
        <w:t xml:space="preserve">й </w:t>
      </w:r>
      <w:r w:rsidR="0080427A" w:rsidRPr="00982388">
        <w:rPr>
          <w:rFonts w:ascii="Times New Roman" w:hAnsi="Times New Roman" w:cs="Times New Roman"/>
          <w:color w:val="000000" w:themeColor="text1"/>
          <w:sz w:val="28"/>
          <w:szCs w:val="28"/>
          <w:lang w:val="uk-UA"/>
        </w:rPr>
        <w:t>ігротерапії.</w:t>
      </w:r>
      <w:r>
        <w:rPr>
          <w:rFonts w:ascii="Times New Roman" w:hAnsi="Times New Roman" w:cs="Times New Roman"/>
          <w:color w:val="000000" w:themeColor="text1"/>
          <w:sz w:val="28"/>
          <w:szCs w:val="28"/>
          <w:lang w:val="uk-UA"/>
        </w:rPr>
        <w:t xml:space="preserve"> </w:t>
      </w:r>
    </w:p>
    <w:p w:rsidR="0080427A" w:rsidRPr="00982388" w:rsidRDefault="00FC3DD6" w:rsidP="00FC3DD6">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Результати впровадження про</w:t>
      </w:r>
      <w:r w:rsidR="00197917">
        <w:rPr>
          <w:rFonts w:ascii="Times New Roman" w:hAnsi="Times New Roman" w:cs="Times New Roman"/>
          <w:color w:val="000000" w:themeColor="text1"/>
          <w:sz w:val="28"/>
          <w:szCs w:val="28"/>
          <w:lang w:val="uk-UA"/>
        </w:rPr>
        <w:t>грами фіксують, зниження рівня посттравматичного стресового розладу</w:t>
      </w:r>
      <w:r>
        <w:rPr>
          <w:rFonts w:ascii="Times New Roman" w:hAnsi="Times New Roman" w:cs="Times New Roman"/>
          <w:color w:val="000000" w:themeColor="text1"/>
          <w:sz w:val="28"/>
          <w:szCs w:val="28"/>
          <w:lang w:val="uk-UA"/>
        </w:rPr>
        <w:t xml:space="preserve"> у дітей та взагалі покращення </w:t>
      </w:r>
      <w:r w:rsidR="00F24054">
        <w:rPr>
          <w:rFonts w:ascii="Times New Roman" w:hAnsi="Times New Roman" w:cs="Times New Roman"/>
          <w:color w:val="000000" w:themeColor="text1"/>
          <w:sz w:val="28"/>
          <w:szCs w:val="28"/>
          <w:lang w:val="uk-UA"/>
        </w:rPr>
        <w:t>соціально</w:t>
      </w:r>
      <w:r w:rsidR="001563FC">
        <w:rPr>
          <w:rFonts w:ascii="Times New Roman" w:hAnsi="Times New Roman" w:cs="Times New Roman"/>
          <w:color w:val="000000" w:themeColor="text1"/>
          <w:sz w:val="28"/>
          <w:szCs w:val="28"/>
          <w:lang w:val="uk-UA"/>
        </w:rPr>
        <w:t>–</w:t>
      </w:r>
      <w:r w:rsidR="00F24054">
        <w:rPr>
          <w:rFonts w:ascii="Times New Roman" w:hAnsi="Times New Roman" w:cs="Times New Roman"/>
          <w:color w:val="000000" w:themeColor="text1"/>
          <w:sz w:val="28"/>
          <w:szCs w:val="28"/>
          <w:lang w:val="uk-UA"/>
        </w:rPr>
        <w:t>психологічного стану дітей. Відповідно до цього</w:t>
      </w:r>
      <w:r w:rsidR="00AB6B79">
        <w:rPr>
          <w:rFonts w:ascii="Times New Roman" w:hAnsi="Times New Roman" w:cs="Times New Roman"/>
          <w:color w:val="000000" w:themeColor="text1"/>
          <w:sz w:val="28"/>
          <w:szCs w:val="28"/>
          <w:lang w:val="uk-UA"/>
        </w:rPr>
        <w:t>,</w:t>
      </w:r>
      <w:r w:rsidR="00F24054">
        <w:rPr>
          <w:rFonts w:ascii="Times New Roman" w:hAnsi="Times New Roman" w:cs="Times New Roman"/>
          <w:color w:val="000000" w:themeColor="text1"/>
          <w:sz w:val="28"/>
          <w:szCs w:val="28"/>
          <w:lang w:val="uk-UA"/>
        </w:rPr>
        <w:t xml:space="preserve"> були запропоновані та надані рекомендації щодо запровадження соціально</w:t>
      </w:r>
      <w:r w:rsidR="001563FC">
        <w:rPr>
          <w:rFonts w:ascii="Times New Roman" w:hAnsi="Times New Roman" w:cs="Times New Roman"/>
          <w:color w:val="000000" w:themeColor="text1"/>
          <w:sz w:val="28"/>
          <w:szCs w:val="28"/>
          <w:lang w:val="uk-UA"/>
        </w:rPr>
        <w:t>–</w:t>
      </w:r>
      <w:r w:rsidR="00F24054">
        <w:rPr>
          <w:rFonts w:ascii="Times New Roman" w:hAnsi="Times New Roman" w:cs="Times New Roman"/>
          <w:color w:val="000000" w:themeColor="text1"/>
          <w:sz w:val="28"/>
          <w:szCs w:val="28"/>
          <w:lang w:val="uk-UA"/>
        </w:rPr>
        <w:t>психологічних заходів</w:t>
      </w:r>
      <w:r w:rsidR="00053821">
        <w:rPr>
          <w:rFonts w:ascii="Times New Roman" w:hAnsi="Times New Roman" w:cs="Times New Roman"/>
          <w:color w:val="000000" w:themeColor="text1"/>
          <w:sz w:val="28"/>
          <w:szCs w:val="28"/>
          <w:lang w:val="uk-UA"/>
        </w:rPr>
        <w:t xml:space="preserve"> по роботі з дітьми, які постраждали внаслідок воєнних дій та збройних конфліктів.</w:t>
      </w:r>
      <w:r w:rsidR="00E67615">
        <w:rPr>
          <w:rFonts w:ascii="Times New Roman" w:hAnsi="Times New Roman" w:cs="Times New Roman"/>
          <w:color w:val="000000" w:themeColor="text1"/>
          <w:sz w:val="28"/>
          <w:szCs w:val="28"/>
          <w:lang w:val="uk-UA"/>
        </w:rPr>
        <w:t xml:space="preserve"> </w:t>
      </w:r>
      <w:r w:rsidR="00E65045">
        <w:rPr>
          <w:rFonts w:ascii="Times New Roman" w:hAnsi="Times New Roman" w:cs="Times New Roman"/>
          <w:color w:val="000000" w:themeColor="text1"/>
          <w:sz w:val="28"/>
          <w:szCs w:val="28"/>
          <w:lang w:val="uk-UA"/>
        </w:rPr>
        <w:t>Але перш за все, потрібно врегулювати проблему соціального захисту дітей від воєнних дій та збройних конфліктів</w:t>
      </w:r>
      <w:r w:rsidR="00307C7C">
        <w:rPr>
          <w:rFonts w:ascii="Times New Roman" w:hAnsi="Times New Roman" w:cs="Times New Roman"/>
          <w:color w:val="000000" w:themeColor="text1"/>
          <w:sz w:val="28"/>
          <w:szCs w:val="28"/>
          <w:lang w:val="uk-UA"/>
        </w:rPr>
        <w:t>, адже це є фундаментальною основою побудови професійної допомоги для такої вразливої категорії, як діти</w:t>
      </w:r>
      <w:r w:rsidR="00AB6B79">
        <w:rPr>
          <w:rFonts w:ascii="Times New Roman" w:hAnsi="Times New Roman" w:cs="Times New Roman"/>
          <w:color w:val="000000" w:themeColor="text1"/>
          <w:sz w:val="28"/>
          <w:szCs w:val="28"/>
          <w:lang w:val="uk-UA"/>
        </w:rPr>
        <w:t>.</w:t>
      </w:r>
      <w:r w:rsidR="00307C7C">
        <w:rPr>
          <w:rFonts w:ascii="Times New Roman" w:hAnsi="Times New Roman" w:cs="Times New Roman"/>
          <w:color w:val="000000" w:themeColor="text1"/>
          <w:sz w:val="28"/>
          <w:szCs w:val="28"/>
          <w:lang w:val="uk-UA"/>
        </w:rPr>
        <w:t xml:space="preserve"> </w:t>
      </w:r>
      <w:r w:rsidR="00AB6B79">
        <w:rPr>
          <w:rFonts w:ascii="Times New Roman" w:hAnsi="Times New Roman" w:cs="Times New Roman"/>
          <w:color w:val="000000" w:themeColor="text1"/>
          <w:sz w:val="28"/>
          <w:szCs w:val="28"/>
          <w:lang w:val="uk-UA"/>
        </w:rPr>
        <w:t>М</w:t>
      </w:r>
      <w:r w:rsidR="00307C7C">
        <w:rPr>
          <w:rFonts w:ascii="Times New Roman" w:hAnsi="Times New Roman" w:cs="Times New Roman"/>
          <w:color w:val="000000" w:themeColor="text1"/>
          <w:sz w:val="28"/>
          <w:szCs w:val="28"/>
          <w:lang w:val="uk-UA"/>
        </w:rPr>
        <w:t>ожна бути впевненими, що усі зазначені фактори, позитивно вплинуть на розвиток дитини</w:t>
      </w:r>
      <w:r w:rsidR="005F10FB">
        <w:rPr>
          <w:rFonts w:ascii="Times New Roman" w:hAnsi="Times New Roman" w:cs="Times New Roman"/>
          <w:color w:val="000000" w:themeColor="text1"/>
          <w:sz w:val="28"/>
          <w:szCs w:val="28"/>
          <w:lang w:val="uk-UA"/>
        </w:rPr>
        <w:t>.</w:t>
      </w:r>
    </w:p>
    <w:p w:rsidR="00837846" w:rsidRDefault="00837846" w:rsidP="006461C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D87D8E" w:rsidRPr="00DD0FF2" w:rsidRDefault="00D87D8E" w:rsidP="006461C8">
      <w:pPr>
        <w:pStyle w:val="1"/>
        <w:keepNext w:val="0"/>
        <w:keepLines w:val="0"/>
        <w:spacing w:before="0" w:line="360" w:lineRule="auto"/>
        <w:jc w:val="center"/>
        <w:rPr>
          <w:rFonts w:ascii="Times New Roman" w:hAnsi="Times New Roman" w:cs="Times New Roman"/>
          <w:b/>
          <w:color w:val="000000" w:themeColor="text1"/>
          <w:sz w:val="28"/>
        </w:rPr>
      </w:pPr>
      <w:bookmarkStart w:id="2" w:name="_Toc122131856"/>
      <w:r w:rsidRPr="00DD0FF2">
        <w:rPr>
          <w:rFonts w:ascii="Times New Roman" w:hAnsi="Times New Roman" w:cs="Times New Roman"/>
          <w:b/>
          <w:color w:val="000000" w:themeColor="text1"/>
          <w:sz w:val="28"/>
        </w:rPr>
        <w:lastRenderedPageBreak/>
        <w:t>СПИСОК ВИКОРИСТАНОЇ ЛІТЕРАТУРИ</w:t>
      </w:r>
      <w:bookmarkEnd w:id="2"/>
    </w:p>
    <w:p w:rsidR="00FB2355" w:rsidRDefault="00FB2355" w:rsidP="006461C8">
      <w:pPr>
        <w:pStyle w:val="a7"/>
        <w:spacing w:after="0" w:line="360" w:lineRule="auto"/>
        <w:ind w:left="0"/>
        <w:contextualSpacing w:val="0"/>
        <w:jc w:val="both"/>
        <w:rPr>
          <w:rFonts w:ascii="Times New Roman" w:hAnsi="Times New Roman" w:cs="Times New Roman"/>
          <w:color w:val="000000" w:themeColor="text1"/>
          <w:sz w:val="28"/>
          <w:lang w:val="uk-UA"/>
        </w:rPr>
      </w:pPr>
    </w:p>
    <w:p w:rsidR="009C31C8" w:rsidRDefault="009C31C8" w:rsidP="006461C8">
      <w:pPr>
        <w:pStyle w:val="a7"/>
        <w:spacing w:after="0" w:line="360" w:lineRule="auto"/>
        <w:ind w:left="0"/>
        <w:contextualSpacing w:val="0"/>
        <w:jc w:val="both"/>
        <w:rPr>
          <w:rFonts w:ascii="Times New Roman" w:hAnsi="Times New Roman" w:cs="Times New Roman"/>
          <w:color w:val="000000" w:themeColor="text1"/>
          <w:sz w:val="28"/>
          <w:lang w:val="uk-UA"/>
        </w:rPr>
      </w:pPr>
    </w:p>
    <w:p w:rsidR="00176795" w:rsidRPr="00176795" w:rsidRDefault="00176795" w:rsidP="009C31C8">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lang w:val="uk-UA"/>
        </w:rPr>
      </w:pPr>
      <w:r w:rsidRPr="00176795">
        <w:rPr>
          <w:rFonts w:ascii="Times New Roman" w:hAnsi="Times New Roman" w:cs="Times New Roman"/>
          <w:color w:val="000000" w:themeColor="text1"/>
          <w:sz w:val="28"/>
          <w:szCs w:val="28"/>
          <w:lang w:val="uk-UA"/>
        </w:rPr>
        <w:t>Альтернативний звіт про дотримання Україною положень Конвенції ООН про права дитини за</w:t>
      </w:r>
      <w:r w:rsidRPr="00176795">
        <w:rPr>
          <w:rFonts w:ascii="Times New Roman" w:hAnsi="Times New Roman" w:cs="Times New Roman"/>
          <w:color w:val="000000" w:themeColor="text1"/>
          <w:sz w:val="28"/>
          <w:szCs w:val="28"/>
        </w:rPr>
        <w:t xml:space="preserve"> </w:t>
      </w:r>
      <w:r w:rsidRPr="00176795">
        <w:rPr>
          <w:rFonts w:ascii="Times New Roman" w:hAnsi="Times New Roman" w:cs="Times New Roman"/>
          <w:color w:val="000000" w:themeColor="text1"/>
          <w:sz w:val="28"/>
          <w:szCs w:val="28"/>
          <w:lang w:val="uk-UA"/>
        </w:rPr>
        <w:t>період з 2011 по 2018 рок</w:t>
      </w:r>
      <w:r w:rsidRPr="00176795">
        <w:rPr>
          <w:rFonts w:ascii="Times New Roman" w:hAnsi="Times New Roman" w:cs="Times New Roman"/>
          <w:color w:val="000000" w:themeColor="text1"/>
          <w:sz w:val="28"/>
          <w:szCs w:val="28"/>
        </w:rPr>
        <w:t>и</w:t>
      </w:r>
      <w:r w:rsidRPr="00176795">
        <w:rPr>
          <w:rFonts w:ascii="Times New Roman" w:hAnsi="Times New Roman" w:cs="Times New Roman"/>
          <w:color w:val="000000" w:themeColor="text1"/>
          <w:sz w:val="28"/>
          <w:szCs w:val="28"/>
          <w:lang w:val="uk-UA"/>
        </w:rPr>
        <w:t xml:space="preserve"> (проєкт)</w:t>
      </w:r>
      <w:r w:rsidRPr="00176795">
        <w:rPr>
          <w:rFonts w:ascii="Times New Roman" w:hAnsi="Times New Roman" w:cs="Times New Roman"/>
          <w:color w:val="000000" w:themeColor="text1"/>
          <w:sz w:val="28"/>
          <w:szCs w:val="28"/>
        </w:rPr>
        <w:t xml:space="preserve">. </w:t>
      </w:r>
      <w:r w:rsidRPr="00176795">
        <w:rPr>
          <w:rFonts w:ascii="Times New Roman" w:hAnsi="Times New Roman" w:cs="Times New Roman"/>
          <w:color w:val="000000" w:themeColor="text1"/>
          <w:sz w:val="28"/>
          <w:szCs w:val="28"/>
          <w:lang w:val="uk-UA"/>
        </w:rPr>
        <w:t>URL: (дата звернення: ).</w:t>
      </w:r>
    </w:p>
    <w:p w:rsidR="00176795" w:rsidRPr="00176795" w:rsidRDefault="00176795" w:rsidP="009C31C8">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lang w:val="uk-UA"/>
        </w:rPr>
      </w:pPr>
      <w:r w:rsidRPr="00176795">
        <w:rPr>
          <w:rFonts w:ascii="Times New Roman" w:hAnsi="Times New Roman" w:cs="Times New Roman"/>
          <w:color w:val="000000" w:themeColor="text1"/>
          <w:sz w:val="28"/>
          <w:szCs w:val="28"/>
          <w:lang w:val="uk-UA"/>
        </w:rPr>
        <w:t xml:space="preserve">Аналіз забезпечення прав та інтересів дітей, які постраждали внаслідок воєнних дій та збройних конфліктів. Публікація проєкту Ради Європи «Внутрішнє переміщення в Україні: розробка тривалих рішень». Громадський холдинг Група впливу. </w:t>
      </w:r>
      <w:r w:rsidRPr="00176795">
        <w:rPr>
          <w:rFonts w:ascii="Times New Roman" w:hAnsi="Times New Roman" w:cs="Times New Roman"/>
          <w:color w:val="000000" w:themeColor="text1"/>
          <w:sz w:val="28"/>
          <w:szCs w:val="28"/>
          <w:lang w:val="en-US"/>
        </w:rPr>
        <w:t>URL</w:t>
      </w:r>
      <w:r w:rsidRPr="00176795">
        <w:rPr>
          <w:rFonts w:ascii="Times New Roman" w:hAnsi="Times New Roman" w:cs="Times New Roman"/>
          <w:color w:val="000000" w:themeColor="text1"/>
          <w:sz w:val="28"/>
          <w:szCs w:val="28"/>
        </w:rPr>
        <w:t xml:space="preserve">: </w:t>
      </w:r>
      <w:hyperlink r:id="rId8" w:history="1">
        <w:r w:rsidRPr="00176795">
          <w:rPr>
            <w:rStyle w:val="a8"/>
            <w:rFonts w:ascii="Times New Roman" w:hAnsi="Times New Roman" w:cs="Times New Roman"/>
            <w:color w:val="000000" w:themeColor="text1"/>
            <w:sz w:val="28"/>
            <w:szCs w:val="28"/>
            <w:u w:val="none"/>
          </w:rPr>
          <w:t>https://rm.coe.int/children</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affected</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by</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the</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conflict</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ukr/1680a0a107</w:t>
        </w:r>
      </w:hyperlink>
      <w:r w:rsidRPr="00176795">
        <w:rPr>
          <w:rFonts w:ascii="Times New Roman" w:hAnsi="Times New Roman" w:cs="Times New Roman"/>
          <w:color w:val="000000" w:themeColor="text1"/>
          <w:sz w:val="28"/>
          <w:szCs w:val="28"/>
        </w:rPr>
        <w:t xml:space="preserve"> (</w:t>
      </w:r>
      <w:r w:rsidRPr="00176795">
        <w:rPr>
          <w:rFonts w:ascii="Times New Roman" w:hAnsi="Times New Roman" w:cs="Times New Roman"/>
          <w:color w:val="000000" w:themeColor="text1"/>
          <w:sz w:val="28"/>
          <w:szCs w:val="28"/>
          <w:lang w:val="uk-UA"/>
        </w:rPr>
        <w:t>дата звернення: 12.04.2022).</w:t>
      </w:r>
    </w:p>
    <w:p w:rsidR="00176795" w:rsidRPr="00176795" w:rsidRDefault="00176795" w:rsidP="009C31C8">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rPr>
      </w:pPr>
      <w:r w:rsidRPr="001E16E1">
        <w:rPr>
          <w:rFonts w:ascii="Times New Roman" w:hAnsi="Times New Roman" w:cs="Times New Roman"/>
          <w:color w:val="000000" w:themeColor="text1"/>
          <w:sz w:val="28"/>
          <w:szCs w:val="28"/>
          <w:lang w:val="uk-UA"/>
        </w:rPr>
        <w:t xml:space="preserve">Борисова О.В. Соціальна робота з вимушеними переселенцями в сучасній Україні: монографія / О.В. Борисова, О.М. Знаткова, О.О. Кульга, В.В. Нікітіна; Луган.нац.аграр.ун–т. К.: Видавничий дім «Кондор», 2019. </w:t>
      </w:r>
      <w:r w:rsidRPr="00176795">
        <w:rPr>
          <w:rFonts w:ascii="Times New Roman" w:hAnsi="Times New Roman" w:cs="Times New Roman"/>
          <w:color w:val="000000" w:themeColor="text1"/>
          <w:sz w:val="28"/>
          <w:szCs w:val="28"/>
        </w:rPr>
        <w:t>468с.</w:t>
      </w:r>
    </w:p>
    <w:p w:rsidR="00176795" w:rsidRPr="00176795" w:rsidRDefault="00176795" w:rsidP="009C31C8">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lang w:val="uk-UA"/>
        </w:rPr>
      </w:pPr>
      <w:r w:rsidRPr="00176795">
        <w:rPr>
          <w:rFonts w:ascii="Times New Roman" w:hAnsi="Times New Roman" w:cs="Times New Roman"/>
          <w:color w:val="000000" w:themeColor="text1"/>
          <w:sz w:val="28"/>
          <w:szCs w:val="28"/>
          <w:lang w:val="uk-UA"/>
        </w:rPr>
        <w:t>Вітта А., Сукале Т. Розмова з дітьми про війну</w:t>
      </w:r>
      <w:r w:rsidR="00680F3C">
        <w:rPr>
          <w:rFonts w:ascii="Times New Roman" w:hAnsi="Times New Roman" w:cs="Times New Roman"/>
          <w:color w:val="000000" w:themeColor="text1"/>
          <w:sz w:val="28"/>
          <w:szCs w:val="28"/>
          <w:lang w:val="uk-UA"/>
        </w:rPr>
        <w:t>. Переклад Л.</w:t>
      </w:r>
      <w:r w:rsidRPr="00176795">
        <w:rPr>
          <w:rFonts w:ascii="Times New Roman" w:hAnsi="Times New Roman" w:cs="Times New Roman"/>
          <w:color w:val="000000" w:themeColor="text1"/>
          <w:sz w:val="28"/>
          <w:szCs w:val="28"/>
          <w:lang w:val="uk-UA"/>
        </w:rPr>
        <w:t xml:space="preserve">Кример. NCTSN The National Child Traumatic Stress Network. URL: </w:t>
      </w:r>
      <w:hyperlink r:id="rId9" w:history="1">
        <w:r w:rsidRPr="00176795">
          <w:rPr>
            <w:rStyle w:val="a8"/>
            <w:rFonts w:ascii="Times New Roman" w:hAnsi="Times New Roman" w:cs="Times New Roman"/>
            <w:color w:val="000000" w:themeColor="text1"/>
            <w:sz w:val="28"/>
            <w:szCs w:val="28"/>
            <w:u w:val="none"/>
            <w:lang w:val="uk-UA"/>
          </w:rPr>
          <w:t>https://www.nctsn.org/sites/default/files/resources/fact–sheet/talking–to–children–about–war–uk.pdf</w:t>
        </w:r>
      </w:hyperlink>
      <w:r w:rsidRPr="00176795">
        <w:rPr>
          <w:rFonts w:ascii="Times New Roman" w:hAnsi="Times New Roman" w:cs="Times New Roman"/>
          <w:color w:val="000000" w:themeColor="text1"/>
          <w:sz w:val="28"/>
          <w:szCs w:val="28"/>
          <w:lang w:val="uk-UA"/>
        </w:rPr>
        <w:t xml:space="preserve"> (дата звернення: 17.04.2022).</w:t>
      </w:r>
    </w:p>
    <w:p w:rsidR="00176795" w:rsidRPr="00176795" w:rsidRDefault="00176795" w:rsidP="009C31C8">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lang w:val="uk-UA"/>
        </w:rPr>
      </w:pPr>
      <w:r w:rsidRPr="00176795">
        <w:rPr>
          <w:rFonts w:ascii="Times New Roman" w:hAnsi="Times New Roman" w:cs="Times New Roman"/>
          <w:color w:val="000000" w:themeColor="text1"/>
          <w:sz w:val="28"/>
          <w:szCs w:val="28"/>
        </w:rPr>
        <w:t xml:space="preserve">Влияние вооруженного конфликта на детей. Записки Генерального секретаря ООН. </w:t>
      </w:r>
      <w:r w:rsidRPr="00176795">
        <w:rPr>
          <w:rFonts w:ascii="Times New Roman" w:hAnsi="Times New Roman" w:cs="Times New Roman"/>
          <w:color w:val="000000" w:themeColor="text1"/>
          <w:sz w:val="28"/>
          <w:szCs w:val="28"/>
          <w:lang w:val="en-US"/>
        </w:rPr>
        <w:t>URL</w:t>
      </w:r>
      <w:r w:rsidRPr="00176795">
        <w:rPr>
          <w:rFonts w:ascii="Times New Roman" w:hAnsi="Times New Roman" w:cs="Times New Roman"/>
          <w:color w:val="000000" w:themeColor="text1"/>
          <w:sz w:val="28"/>
          <w:szCs w:val="28"/>
        </w:rPr>
        <w:t xml:space="preserve">: </w:t>
      </w:r>
      <w:hyperlink r:id="rId10" w:history="1">
        <w:r w:rsidRPr="00176795">
          <w:rPr>
            <w:rStyle w:val="a8"/>
            <w:rFonts w:ascii="Times New Roman" w:hAnsi="Times New Roman" w:cs="Times New Roman"/>
            <w:color w:val="000000" w:themeColor="text1"/>
            <w:sz w:val="28"/>
            <w:szCs w:val="28"/>
            <w:lang w:val="en-US"/>
          </w:rPr>
          <w:t>https</w:t>
        </w:r>
        <w:r w:rsidRPr="00176795">
          <w:rPr>
            <w:rStyle w:val="a8"/>
            <w:rFonts w:ascii="Times New Roman" w:hAnsi="Times New Roman" w:cs="Times New Roman"/>
            <w:color w:val="000000" w:themeColor="text1"/>
            <w:sz w:val="28"/>
            <w:szCs w:val="28"/>
          </w:rPr>
          <w:t>://</w:t>
        </w:r>
        <w:r w:rsidRPr="00176795">
          <w:rPr>
            <w:rStyle w:val="a8"/>
            <w:rFonts w:ascii="Times New Roman" w:hAnsi="Times New Roman" w:cs="Times New Roman"/>
            <w:color w:val="000000" w:themeColor="text1"/>
            <w:sz w:val="28"/>
            <w:szCs w:val="28"/>
            <w:lang w:val="en-US"/>
          </w:rPr>
          <w:t>www</w:t>
        </w:r>
        <w:r w:rsidRPr="00176795">
          <w:rPr>
            <w:rStyle w:val="a8"/>
            <w:rFonts w:ascii="Times New Roman" w:hAnsi="Times New Roman" w:cs="Times New Roman"/>
            <w:color w:val="000000" w:themeColor="text1"/>
            <w:sz w:val="28"/>
            <w:szCs w:val="28"/>
          </w:rPr>
          <w:t>.</w:t>
        </w:r>
        <w:r w:rsidRPr="00176795">
          <w:rPr>
            <w:rStyle w:val="a8"/>
            <w:rFonts w:ascii="Times New Roman" w:hAnsi="Times New Roman" w:cs="Times New Roman"/>
            <w:color w:val="000000" w:themeColor="text1"/>
            <w:sz w:val="28"/>
            <w:szCs w:val="28"/>
            <w:lang w:val="en-US"/>
          </w:rPr>
          <w:t>un</w:t>
        </w:r>
        <w:r w:rsidRPr="00176795">
          <w:rPr>
            <w:rStyle w:val="a8"/>
            <w:rFonts w:ascii="Times New Roman" w:hAnsi="Times New Roman" w:cs="Times New Roman"/>
            <w:color w:val="000000" w:themeColor="text1"/>
            <w:sz w:val="28"/>
            <w:szCs w:val="28"/>
          </w:rPr>
          <w:t>.</w:t>
        </w:r>
        <w:r w:rsidRPr="00176795">
          <w:rPr>
            <w:rStyle w:val="a8"/>
            <w:rFonts w:ascii="Times New Roman" w:hAnsi="Times New Roman" w:cs="Times New Roman"/>
            <w:color w:val="000000" w:themeColor="text1"/>
            <w:sz w:val="28"/>
            <w:szCs w:val="28"/>
            <w:lang w:val="en-US"/>
          </w:rPr>
          <w:t>org</w:t>
        </w:r>
        <w:r w:rsidRPr="00176795">
          <w:rPr>
            <w:rStyle w:val="a8"/>
            <w:rFonts w:ascii="Times New Roman" w:hAnsi="Times New Roman" w:cs="Times New Roman"/>
            <w:color w:val="000000" w:themeColor="text1"/>
            <w:sz w:val="28"/>
            <w:szCs w:val="28"/>
          </w:rPr>
          <w:t>/</w:t>
        </w:r>
        <w:r w:rsidRPr="00176795">
          <w:rPr>
            <w:rStyle w:val="a8"/>
            <w:rFonts w:ascii="Times New Roman" w:hAnsi="Times New Roman" w:cs="Times New Roman"/>
            <w:color w:val="000000" w:themeColor="text1"/>
            <w:sz w:val="28"/>
            <w:szCs w:val="28"/>
            <w:lang w:val="en-US"/>
          </w:rPr>
          <w:t>documents</w:t>
        </w:r>
        <w:r w:rsidRPr="00176795">
          <w:rPr>
            <w:rStyle w:val="a8"/>
            <w:rFonts w:ascii="Times New Roman" w:hAnsi="Times New Roman" w:cs="Times New Roman"/>
            <w:color w:val="000000" w:themeColor="text1"/>
            <w:sz w:val="28"/>
            <w:szCs w:val="28"/>
          </w:rPr>
          <w:t>/</w:t>
        </w:r>
        <w:r w:rsidRPr="00176795">
          <w:rPr>
            <w:rStyle w:val="a8"/>
            <w:rFonts w:ascii="Times New Roman" w:hAnsi="Times New Roman" w:cs="Times New Roman"/>
            <w:color w:val="000000" w:themeColor="text1"/>
            <w:sz w:val="28"/>
            <w:szCs w:val="28"/>
            <w:lang w:val="en-US"/>
          </w:rPr>
          <w:t>ga</w:t>
        </w:r>
        <w:r w:rsidRPr="00176795">
          <w:rPr>
            <w:rStyle w:val="a8"/>
            <w:rFonts w:ascii="Times New Roman" w:hAnsi="Times New Roman" w:cs="Times New Roman"/>
            <w:color w:val="000000" w:themeColor="text1"/>
            <w:sz w:val="28"/>
            <w:szCs w:val="28"/>
          </w:rPr>
          <w:t>/</w:t>
        </w:r>
        <w:r w:rsidRPr="00176795">
          <w:rPr>
            <w:rStyle w:val="a8"/>
            <w:rFonts w:ascii="Times New Roman" w:hAnsi="Times New Roman" w:cs="Times New Roman"/>
            <w:color w:val="000000" w:themeColor="text1"/>
            <w:sz w:val="28"/>
            <w:szCs w:val="28"/>
            <w:lang w:val="en-US"/>
          </w:rPr>
          <w:t>docs</w:t>
        </w:r>
        <w:r w:rsidRPr="00176795">
          <w:rPr>
            <w:rStyle w:val="a8"/>
            <w:rFonts w:ascii="Times New Roman" w:hAnsi="Times New Roman" w:cs="Times New Roman"/>
            <w:color w:val="000000" w:themeColor="text1"/>
            <w:sz w:val="28"/>
            <w:szCs w:val="28"/>
          </w:rPr>
          <w:t>/51/</w:t>
        </w:r>
        <w:r w:rsidRPr="00176795">
          <w:rPr>
            <w:rStyle w:val="a8"/>
            <w:rFonts w:ascii="Times New Roman" w:hAnsi="Times New Roman" w:cs="Times New Roman"/>
            <w:color w:val="000000" w:themeColor="text1"/>
            <w:sz w:val="28"/>
            <w:szCs w:val="28"/>
            <w:lang w:val="en-US"/>
          </w:rPr>
          <w:t>plenary</w:t>
        </w:r>
        <w:r w:rsidRPr="00176795">
          <w:rPr>
            <w:rStyle w:val="a8"/>
            <w:rFonts w:ascii="Times New Roman" w:hAnsi="Times New Roman" w:cs="Times New Roman"/>
            <w:color w:val="000000" w:themeColor="text1"/>
            <w:sz w:val="28"/>
            <w:szCs w:val="28"/>
          </w:rPr>
          <w:t>/</w:t>
        </w:r>
        <w:r w:rsidRPr="00176795">
          <w:rPr>
            <w:rStyle w:val="a8"/>
            <w:rFonts w:ascii="Times New Roman" w:hAnsi="Times New Roman" w:cs="Times New Roman"/>
            <w:color w:val="000000" w:themeColor="text1"/>
            <w:sz w:val="28"/>
            <w:szCs w:val="28"/>
            <w:lang w:val="en-US"/>
          </w:rPr>
          <w:t>a</w:t>
        </w:r>
        <w:r w:rsidRPr="00176795">
          <w:rPr>
            <w:rStyle w:val="a8"/>
            <w:rFonts w:ascii="Times New Roman" w:hAnsi="Times New Roman" w:cs="Times New Roman"/>
            <w:color w:val="000000" w:themeColor="text1"/>
            <w:sz w:val="28"/>
            <w:szCs w:val="28"/>
          </w:rPr>
          <w:t>51–306.</w:t>
        </w:r>
        <w:r w:rsidRPr="00176795">
          <w:rPr>
            <w:rStyle w:val="a8"/>
            <w:rFonts w:ascii="Times New Roman" w:hAnsi="Times New Roman" w:cs="Times New Roman"/>
            <w:color w:val="000000" w:themeColor="text1"/>
            <w:sz w:val="28"/>
            <w:szCs w:val="28"/>
            <w:lang w:val="en-US"/>
          </w:rPr>
          <w:t>htm</w:t>
        </w:r>
      </w:hyperlink>
      <w:r w:rsidRPr="00176795">
        <w:rPr>
          <w:rFonts w:ascii="Times New Roman" w:hAnsi="Times New Roman" w:cs="Times New Roman"/>
          <w:color w:val="000000" w:themeColor="text1"/>
          <w:sz w:val="28"/>
          <w:szCs w:val="28"/>
          <w:lang w:val="uk-UA"/>
        </w:rPr>
        <w:t xml:space="preserve"> (дата звернення: 10.05.2022).</w:t>
      </w:r>
    </w:p>
    <w:p w:rsidR="00176795" w:rsidRPr="00176795" w:rsidRDefault="00176795" w:rsidP="009C31C8">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lang w:val="uk-UA"/>
        </w:rPr>
      </w:pPr>
      <w:r w:rsidRPr="00176795">
        <w:rPr>
          <w:rFonts w:ascii="Times New Roman" w:hAnsi="Times New Roman" w:cs="Times New Roman"/>
          <w:color w:val="000000" w:themeColor="text1"/>
          <w:sz w:val="28"/>
          <w:szCs w:val="28"/>
          <w:lang w:val="uk-UA"/>
        </w:rPr>
        <w:t>Григоренко І.О., Савельєва Н.М. Соціальна робота з внутрішньо переміщеними особами в сучасних умовах: навч.посіб. [для студ. і магістр. спец</w:t>
      </w:r>
      <w:r w:rsidR="001563FC">
        <w:rPr>
          <w:rFonts w:ascii="Times New Roman" w:hAnsi="Times New Roman" w:cs="Times New Roman"/>
          <w:color w:val="000000" w:themeColor="text1"/>
          <w:sz w:val="28"/>
          <w:szCs w:val="28"/>
          <w:lang w:val="uk-UA"/>
        </w:rPr>
        <w:t>–</w:t>
      </w:r>
      <w:r w:rsidRPr="00176795">
        <w:rPr>
          <w:rFonts w:ascii="Times New Roman" w:hAnsi="Times New Roman" w:cs="Times New Roman"/>
          <w:color w:val="000000" w:themeColor="text1"/>
          <w:sz w:val="28"/>
          <w:szCs w:val="28"/>
          <w:lang w:val="uk-UA"/>
        </w:rPr>
        <w:t>тей «Соц. робота» і «Соц. педагогіка»] / І.О. Григоренк</w:t>
      </w:r>
      <w:r w:rsidR="00680F3C">
        <w:rPr>
          <w:rFonts w:ascii="Times New Roman" w:hAnsi="Times New Roman" w:cs="Times New Roman"/>
          <w:color w:val="000000" w:themeColor="text1"/>
          <w:sz w:val="28"/>
          <w:szCs w:val="28"/>
          <w:lang w:val="uk-UA"/>
        </w:rPr>
        <w:t>о, Н.</w:t>
      </w:r>
      <w:r w:rsidRPr="00176795">
        <w:rPr>
          <w:rFonts w:ascii="Times New Roman" w:hAnsi="Times New Roman" w:cs="Times New Roman"/>
          <w:color w:val="000000" w:themeColor="text1"/>
          <w:sz w:val="28"/>
          <w:szCs w:val="28"/>
          <w:lang w:val="uk-UA"/>
        </w:rPr>
        <w:t>М. Савельєва. Полтава: ПНПУ, 2017. 100 с.</w:t>
      </w:r>
    </w:p>
    <w:p w:rsidR="00176795" w:rsidRPr="00176795" w:rsidRDefault="00176795" w:rsidP="009C31C8">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lang w:val="uk-UA"/>
        </w:rPr>
      </w:pPr>
      <w:r w:rsidRPr="00176795">
        <w:rPr>
          <w:rFonts w:ascii="Times New Roman" w:hAnsi="Times New Roman" w:cs="Times New Roman"/>
          <w:color w:val="000000" w:themeColor="text1"/>
          <w:sz w:val="28"/>
          <w:szCs w:val="28"/>
          <w:lang w:val="uk-UA"/>
        </w:rPr>
        <w:t>Грицик Л.А. Соціально</w:t>
      </w:r>
      <w:r w:rsidR="001563FC">
        <w:rPr>
          <w:rFonts w:ascii="Times New Roman" w:hAnsi="Times New Roman" w:cs="Times New Roman"/>
          <w:color w:val="000000" w:themeColor="text1"/>
          <w:sz w:val="28"/>
          <w:szCs w:val="28"/>
          <w:lang w:val="uk-UA"/>
        </w:rPr>
        <w:t>–</w:t>
      </w:r>
      <w:r w:rsidRPr="00176795">
        <w:rPr>
          <w:rFonts w:ascii="Times New Roman" w:hAnsi="Times New Roman" w:cs="Times New Roman"/>
          <w:color w:val="000000" w:themeColor="text1"/>
          <w:sz w:val="28"/>
          <w:szCs w:val="28"/>
          <w:lang w:val="uk-UA"/>
        </w:rPr>
        <w:t>психологічний супровід дітей учасників АТО в умовах загальноосвітнього закладу. Метод. пос. / Л.А. Грицик. Вінниця: ММК, 2016. 46 с.</w:t>
      </w:r>
    </w:p>
    <w:p w:rsidR="00176795" w:rsidRPr="00176795" w:rsidRDefault="00176795" w:rsidP="009C31C8">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rPr>
      </w:pPr>
      <w:r w:rsidRPr="001E16E1">
        <w:rPr>
          <w:rFonts w:ascii="Times New Roman" w:hAnsi="Times New Roman" w:cs="Times New Roman"/>
          <w:color w:val="000000" w:themeColor="text1"/>
          <w:sz w:val="28"/>
          <w:szCs w:val="28"/>
          <w:lang w:val="uk-UA"/>
        </w:rPr>
        <w:t>Групові форми роботи в системі психосоціальної допомоги дітям і</w:t>
      </w:r>
      <w:r w:rsidRPr="00176795">
        <w:rPr>
          <w:rFonts w:ascii="Times New Roman" w:hAnsi="Times New Roman" w:cs="Times New Roman"/>
          <w:color w:val="000000" w:themeColor="text1"/>
          <w:sz w:val="28"/>
          <w:szCs w:val="28"/>
          <w:lang w:val="uk-UA"/>
        </w:rPr>
        <w:t xml:space="preserve"> </w:t>
      </w:r>
      <w:r w:rsidRPr="001E16E1">
        <w:rPr>
          <w:rFonts w:ascii="Times New Roman" w:hAnsi="Times New Roman" w:cs="Times New Roman"/>
          <w:color w:val="000000" w:themeColor="text1"/>
          <w:sz w:val="28"/>
          <w:szCs w:val="28"/>
          <w:lang w:val="uk-UA"/>
        </w:rPr>
        <w:t xml:space="preserve">сім’ям, що опинились у складних життєвих обставинах внаслідок військових </w:t>
      </w:r>
      <w:r w:rsidRPr="001E16E1">
        <w:rPr>
          <w:rFonts w:ascii="Times New Roman" w:hAnsi="Times New Roman" w:cs="Times New Roman"/>
          <w:color w:val="000000" w:themeColor="text1"/>
          <w:sz w:val="28"/>
          <w:szCs w:val="28"/>
          <w:lang w:val="uk-UA"/>
        </w:rPr>
        <w:lastRenderedPageBreak/>
        <w:t>д</w:t>
      </w:r>
      <w:r w:rsidR="00680F3C" w:rsidRPr="001E16E1">
        <w:rPr>
          <w:rFonts w:ascii="Times New Roman" w:hAnsi="Times New Roman" w:cs="Times New Roman"/>
          <w:color w:val="000000" w:themeColor="text1"/>
          <w:sz w:val="28"/>
          <w:szCs w:val="28"/>
          <w:lang w:val="uk-UA"/>
        </w:rPr>
        <w:t>ій (досвід упровадження) / авт.</w:t>
      </w:r>
      <w:r w:rsidRPr="001E16E1">
        <w:rPr>
          <w:rFonts w:ascii="Times New Roman" w:hAnsi="Times New Roman" w:cs="Times New Roman"/>
          <w:color w:val="000000" w:themeColor="text1"/>
          <w:sz w:val="28"/>
          <w:szCs w:val="28"/>
          <w:lang w:val="uk-UA"/>
        </w:rPr>
        <w:t>кол. В.В.</w:t>
      </w:r>
      <w:r w:rsidR="00680F3C">
        <w:rPr>
          <w:rFonts w:ascii="Times New Roman" w:hAnsi="Times New Roman" w:cs="Times New Roman"/>
          <w:color w:val="000000" w:themeColor="text1"/>
          <w:sz w:val="28"/>
          <w:szCs w:val="28"/>
        </w:rPr>
        <w:t> </w:t>
      </w:r>
      <w:r w:rsidRPr="001E16E1">
        <w:rPr>
          <w:rFonts w:ascii="Times New Roman" w:hAnsi="Times New Roman" w:cs="Times New Roman"/>
          <w:color w:val="000000" w:themeColor="text1"/>
          <w:sz w:val="28"/>
          <w:szCs w:val="28"/>
          <w:lang w:val="uk-UA"/>
        </w:rPr>
        <w:t>Байдик, Ю.С.</w:t>
      </w:r>
      <w:r w:rsidR="00680F3C">
        <w:rPr>
          <w:rFonts w:ascii="Times New Roman" w:hAnsi="Times New Roman" w:cs="Times New Roman"/>
          <w:color w:val="000000" w:themeColor="text1"/>
          <w:sz w:val="28"/>
          <w:szCs w:val="28"/>
        </w:rPr>
        <w:t> </w:t>
      </w:r>
      <w:r w:rsidRPr="001E16E1">
        <w:rPr>
          <w:rFonts w:ascii="Times New Roman" w:hAnsi="Times New Roman" w:cs="Times New Roman"/>
          <w:color w:val="000000" w:themeColor="text1"/>
          <w:sz w:val="28"/>
          <w:szCs w:val="28"/>
          <w:lang w:val="uk-UA"/>
        </w:rPr>
        <w:t>Бондарук, Ю.П.</w:t>
      </w:r>
      <w:r w:rsidR="00680F3C">
        <w:rPr>
          <w:rFonts w:ascii="Times New Roman" w:hAnsi="Times New Roman" w:cs="Times New Roman"/>
          <w:color w:val="000000" w:themeColor="text1"/>
          <w:sz w:val="28"/>
          <w:szCs w:val="28"/>
        </w:rPr>
        <w:t> </w:t>
      </w:r>
      <w:r w:rsidRPr="001E16E1">
        <w:rPr>
          <w:rFonts w:ascii="Times New Roman" w:hAnsi="Times New Roman" w:cs="Times New Roman"/>
          <w:color w:val="000000" w:themeColor="text1"/>
          <w:sz w:val="28"/>
          <w:szCs w:val="28"/>
          <w:lang w:val="uk-UA"/>
        </w:rPr>
        <w:t>Гопкало, Т.Б.</w:t>
      </w:r>
      <w:r w:rsidR="00680F3C">
        <w:rPr>
          <w:rFonts w:ascii="Times New Roman" w:hAnsi="Times New Roman" w:cs="Times New Roman"/>
          <w:color w:val="000000" w:themeColor="text1"/>
          <w:sz w:val="28"/>
          <w:szCs w:val="28"/>
        </w:rPr>
        <w:t> </w:t>
      </w:r>
      <w:r w:rsidRPr="001E16E1">
        <w:rPr>
          <w:rFonts w:ascii="Times New Roman" w:hAnsi="Times New Roman" w:cs="Times New Roman"/>
          <w:color w:val="000000" w:themeColor="text1"/>
          <w:sz w:val="28"/>
          <w:szCs w:val="28"/>
          <w:lang w:val="uk-UA"/>
        </w:rPr>
        <w:t>Гніда, І.О.</w:t>
      </w:r>
      <w:r w:rsidR="00680F3C">
        <w:rPr>
          <w:rFonts w:ascii="Times New Roman" w:hAnsi="Times New Roman" w:cs="Times New Roman"/>
          <w:color w:val="000000" w:themeColor="text1"/>
          <w:sz w:val="28"/>
          <w:szCs w:val="28"/>
        </w:rPr>
        <w:t> </w:t>
      </w:r>
      <w:r w:rsidRPr="001E16E1">
        <w:rPr>
          <w:rFonts w:ascii="Times New Roman" w:hAnsi="Times New Roman" w:cs="Times New Roman"/>
          <w:color w:val="000000" w:themeColor="text1"/>
          <w:sz w:val="28"/>
          <w:szCs w:val="28"/>
          <w:lang w:val="uk-UA"/>
        </w:rPr>
        <w:t>Корнієнко, Н.В.</w:t>
      </w:r>
      <w:r w:rsidRPr="00176795">
        <w:rPr>
          <w:rFonts w:ascii="Times New Roman" w:hAnsi="Times New Roman" w:cs="Times New Roman"/>
          <w:color w:val="000000" w:themeColor="text1"/>
          <w:sz w:val="28"/>
          <w:szCs w:val="28"/>
          <w:lang w:val="uk-UA"/>
        </w:rPr>
        <w:t>Л</w:t>
      </w:r>
      <w:r w:rsidRPr="001E16E1">
        <w:rPr>
          <w:rFonts w:ascii="Times New Roman" w:hAnsi="Times New Roman" w:cs="Times New Roman"/>
          <w:color w:val="000000" w:themeColor="text1"/>
          <w:sz w:val="28"/>
          <w:szCs w:val="28"/>
          <w:lang w:val="uk-UA"/>
        </w:rPr>
        <w:t>унченко,</w:t>
      </w:r>
      <w:r w:rsidRPr="00176795">
        <w:rPr>
          <w:rFonts w:ascii="Times New Roman" w:hAnsi="Times New Roman" w:cs="Times New Roman"/>
          <w:color w:val="000000" w:themeColor="text1"/>
          <w:sz w:val="28"/>
          <w:szCs w:val="28"/>
          <w:lang w:val="uk-UA"/>
        </w:rPr>
        <w:t xml:space="preserve"> </w:t>
      </w:r>
      <w:r w:rsidR="00680F3C" w:rsidRPr="001E16E1">
        <w:rPr>
          <w:rFonts w:ascii="Times New Roman" w:hAnsi="Times New Roman" w:cs="Times New Roman"/>
          <w:color w:val="000000" w:themeColor="text1"/>
          <w:sz w:val="28"/>
          <w:szCs w:val="28"/>
          <w:lang w:val="uk-UA"/>
        </w:rPr>
        <w:t>Ю.А.</w:t>
      </w:r>
      <w:r w:rsidRPr="001E16E1">
        <w:rPr>
          <w:rFonts w:ascii="Times New Roman" w:hAnsi="Times New Roman" w:cs="Times New Roman"/>
          <w:color w:val="000000" w:themeColor="text1"/>
          <w:sz w:val="28"/>
          <w:szCs w:val="28"/>
          <w:lang w:val="uk-UA"/>
        </w:rPr>
        <w:t>Луценко, Р.А.</w:t>
      </w:r>
      <w:r w:rsidRPr="00176795">
        <w:rPr>
          <w:rFonts w:ascii="Times New Roman" w:hAnsi="Times New Roman" w:cs="Times New Roman"/>
          <w:color w:val="000000" w:themeColor="text1"/>
          <w:sz w:val="28"/>
          <w:szCs w:val="28"/>
          <w:lang w:val="uk-UA"/>
        </w:rPr>
        <w:t xml:space="preserve"> </w:t>
      </w:r>
      <w:r w:rsidRPr="001E16E1">
        <w:rPr>
          <w:rFonts w:ascii="Times New Roman" w:hAnsi="Times New Roman" w:cs="Times New Roman"/>
          <w:color w:val="000000" w:themeColor="text1"/>
          <w:sz w:val="28"/>
          <w:szCs w:val="28"/>
          <w:lang w:val="uk-UA"/>
        </w:rPr>
        <w:t>Мороз, І.І.</w:t>
      </w:r>
      <w:r w:rsidR="00680F3C">
        <w:rPr>
          <w:rFonts w:ascii="Times New Roman" w:hAnsi="Times New Roman" w:cs="Times New Roman"/>
          <w:color w:val="000000" w:themeColor="text1"/>
          <w:sz w:val="28"/>
          <w:szCs w:val="28"/>
        </w:rPr>
        <w:t> </w:t>
      </w:r>
      <w:r w:rsidR="00680F3C" w:rsidRPr="001E16E1">
        <w:rPr>
          <w:rFonts w:ascii="Times New Roman" w:hAnsi="Times New Roman" w:cs="Times New Roman"/>
          <w:color w:val="000000" w:themeColor="text1"/>
          <w:sz w:val="28"/>
          <w:szCs w:val="28"/>
          <w:lang w:val="uk-UA"/>
        </w:rPr>
        <w:t>Ткачук; заг.</w:t>
      </w:r>
      <w:r w:rsidRPr="001E16E1">
        <w:rPr>
          <w:rFonts w:ascii="Times New Roman" w:hAnsi="Times New Roman" w:cs="Times New Roman"/>
          <w:color w:val="000000" w:themeColor="text1"/>
          <w:sz w:val="28"/>
          <w:szCs w:val="28"/>
          <w:lang w:val="uk-UA"/>
        </w:rPr>
        <w:t>ред. В.Г.</w:t>
      </w:r>
      <w:r w:rsidR="00680F3C">
        <w:rPr>
          <w:rFonts w:ascii="Times New Roman" w:hAnsi="Times New Roman" w:cs="Times New Roman"/>
          <w:color w:val="000000" w:themeColor="text1"/>
          <w:sz w:val="28"/>
          <w:szCs w:val="28"/>
        </w:rPr>
        <w:t> </w:t>
      </w:r>
      <w:r w:rsidRPr="001E16E1">
        <w:rPr>
          <w:rFonts w:ascii="Times New Roman" w:hAnsi="Times New Roman" w:cs="Times New Roman"/>
          <w:color w:val="000000" w:themeColor="text1"/>
          <w:sz w:val="28"/>
          <w:szCs w:val="28"/>
          <w:lang w:val="uk-UA"/>
        </w:rPr>
        <w:t>Панка</w:t>
      </w:r>
      <w:r w:rsidRPr="00176795">
        <w:rPr>
          <w:rFonts w:ascii="Times New Roman" w:hAnsi="Times New Roman" w:cs="Times New Roman"/>
          <w:color w:val="000000" w:themeColor="text1"/>
          <w:sz w:val="28"/>
          <w:szCs w:val="28"/>
          <w:lang w:val="uk-UA"/>
        </w:rPr>
        <w:t xml:space="preserve">. </w:t>
      </w:r>
      <w:r w:rsidRPr="00176795">
        <w:rPr>
          <w:rFonts w:ascii="Times New Roman" w:hAnsi="Times New Roman" w:cs="Times New Roman"/>
          <w:color w:val="000000" w:themeColor="text1"/>
          <w:sz w:val="28"/>
          <w:szCs w:val="28"/>
        </w:rPr>
        <w:t>І.І.</w:t>
      </w:r>
      <w:r w:rsidR="00680F3C">
        <w:rPr>
          <w:rFonts w:ascii="Times New Roman" w:hAnsi="Times New Roman" w:cs="Times New Roman"/>
          <w:color w:val="000000" w:themeColor="text1"/>
          <w:sz w:val="28"/>
          <w:szCs w:val="28"/>
        </w:rPr>
        <w:t> </w:t>
      </w:r>
      <w:r w:rsidRPr="00176795">
        <w:rPr>
          <w:rFonts w:ascii="Times New Roman" w:hAnsi="Times New Roman" w:cs="Times New Roman"/>
          <w:color w:val="000000" w:themeColor="text1"/>
          <w:sz w:val="28"/>
          <w:szCs w:val="28"/>
        </w:rPr>
        <w:t>Ткачук. Київ: Ніка</w:t>
      </w:r>
      <w:r w:rsidR="001563FC">
        <w:rPr>
          <w:rFonts w:ascii="Times New Roman" w:hAnsi="Times New Roman" w:cs="Times New Roman"/>
          <w:color w:val="000000" w:themeColor="text1"/>
          <w:sz w:val="28"/>
          <w:szCs w:val="28"/>
        </w:rPr>
        <w:t>–</w:t>
      </w:r>
      <w:r w:rsidRPr="00176795">
        <w:rPr>
          <w:rFonts w:ascii="Times New Roman" w:hAnsi="Times New Roman" w:cs="Times New Roman"/>
          <w:color w:val="000000" w:themeColor="text1"/>
          <w:sz w:val="28"/>
          <w:szCs w:val="28"/>
        </w:rPr>
        <w:t>Центр, 2020</w:t>
      </w:r>
      <w:r w:rsidRPr="00176795">
        <w:rPr>
          <w:rFonts w:ascii="Times New Roman" w:hAnsi="Times New Roman" w:cs="Times New Roman"/>
          <w:color w:val="000000" w:themeColor="text1"/>
          <w:sz w:val="28"/>
          <w:szCs w:val="28"/>
          <w:lang w:val="uk-UA"/>
        </w:rPr>
        <w:t>. </w:t>
      </w:r>
      <w:r w:rsidRPr="00176795">
        <w:rPr>
          <w:rFonts w:ascii="Times New Roman" w:hAnsi="Times New Roman" w:cs="Times New Roman"/>
          <w:color w:val="000000" w:themeColor="text1"/>
          <w:sz w:val="28"/>
          <w:szCs w:val="28"/>
        </w:rPr>
        <w:t xml:space="preserve">122с. </w:t>
      </w:r>
    </w:p>
    <w:p w:rsidR="00176795" w:rsidRPr="00176795" w:rsidRDefault="00176795" w:rsidP="009C31C8">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rPr>
      </w:pPr>
      <w:r w:rsidRPr="00176795">
        <w:rPr>
          <w:rFonts w:ascii="Times New Roman" w:hAnsi="Times New Roman" w:cs="Times New Roman"/>
          <w:color w:val="000000" w:themeColor="text1"/>
          <w:sz w:val="28"/>
          <w:szCs w:val="28"/>
          <w:lang w:val="uk-UA"/>
        </w:rPr>
        <w:t xml:space="preserve">Гусак Н.Є. </w:t>
      </w:r>
      <w:r w:rsidRPr="00176795">
        <w:rPr>
          <w:rFonts w:ascii="Times New Roman" w:hAnsi="Times New Roman" w:cs="Times New Roman"/>
          <w:color w:val="000000" w:themeColor="text1"/>
          <w:sz w:val="28"/>
          <w:szCs w:val="28"/>
        </w:rPr>
        <w:t>Кейс</w:t>
      </w:r>
      <w:r w:rsidR="001563FC">
        <w:rPr>
          <w:rFonts w:ascii="Times New Roman" w:hAnsi="Times New Roman" w:cs="Times New Roman"/>
          <w:color w:val="000000" w:themeColor="text1"/>
          <w:sz w:val="28"/>
          <w:szCs w:val="28"/>
        </w:rPr>
        <w:t>–</w:t>
      </w:r>
      <w:r w:rsidRPr="00176795">
        <w:rPr>
          <w:rFonts w:ascii="Times New Roman" w:hAnsi="Times New Roman" w:cs="Times New Roman"/>
          <w:color w:val="000000" w:themeColor="text1"/>
          <w:sz w:val="28"/>
          <w:szCs w:val="28"/>
        </w:rPr>
        <w:t>менеджмент внутрішньо</w:t>
      </w:r>
      <w:r w:rsidR="001563FC">
        <w:rPr>
          <w:rFonts w:ascii="Times New Roman" w:hAnsi="Times New Roman" w:cs="Times New Roman"/>
          <w:color w:val="000000" w:themeColor="text1"/>
          <w:sz w:val="28"/>
          <w:szCs w:val="28"/>
        </w:rPr>
        <w:t>–</w:t>
      </w:r>
      <w:r w:rsidRPr="00176795">
        <w:rPr>
          <w:rFonts w:ascii="Times New Roman" w:hAnsi="Times New Roman" w:cs="Times New Roman"/>
          <w:color w:val="000000" w:themeColor="text1"/>
          <w:sz w:val="28"/>
          <w:szCs w:val="28"/>
        </w:rPr>
        <w:t>переміщених осіб: методичні рекомендаці</w:t>
      </w:r>
      <w:r w:rsidRPr="00176795">
        <w:rPr>
          <w:rFonts w:ascii="Times New Roman" w:hAnsi="Times New Roman" w:cs="Times New Roman"/>
          <w:color w:val="000000" w:themeColor="text1"/>
          <w:sz w:val="28"/>
          <w:szCs w:val="28"/>
          <w:lang w:val="uk-UA"/>
        </w:rPr>
        <w:t xml:space="preserve">ї. </w:t>
      </w:r>
      <w:r w:rsidRPr="00176795">
        <w:rPr>
          <w:rFonts w:ascii="Times New Roman" w:hAnsi="Times New Roman" w:cs="Times New Roman"/>
          <w:color w:val="000000" w:themeColor="text1"/>
          <w:sz w:val="28"/>
          <w:szCs w:val="28"/>
        </w:rPr>
        <w:t>К., 2015.</w:t>
      </w:r>
      <w:r w:rsidRPr="00176795">
        <w:rPr>
          <w:rFonts w:ascii="Times New Roman" w:hAnsi="Times New Roman" w:cs="Times New Roman"/>
          <w:color w:val="000000" w:themeColor="text1"/>
          <w:sz w:val="28"/>
          <w:szCs w:val="28"/>
          <w:lang w:val="uk-UA"/>
        </w:rPr>
        <w:t xml:space="preserve"> </w:t>
      </w:r>
      <w:r w:rsidRPr="00176795">
        <w:rPr>
          <w:rFonts w:ascii="Times New Roman" w:hAnsi="Times New Roman" w:cs="Times New Roman"/>
          <w:color w:val="000000" w:themeColor="text1"/>
          <w:sz w:val="28"/>
          <w:szCs w:val="28"/>
        </w:rPr>
        <w:t>62 с</w:t>
      </w:r>
      <w:r w:rsidR="00CC6BCE">
        <w:rPr>
          <w:rFonts w:ascii="Times New Roman" w:hAnsi="Times New Roman" w:cs="Times New Roman"/>
          <w:color w:val="000000" w:themeColor="text1"/>
          <w:sz w:val="28"/>
          <w:szCs w:val="28"/>
          <w:lang w:val="uk-UA"/>
        </w:rPr>
        <w:t>.</w:t>
      </w:r>
    </w:p>
    <w:p w:rsidR="00D645D4" w:rsidRDefault="00176795" w:rsidP="009E2DB1">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lang w:val="uk-UA"/>
        </w:rPr>
      </w:pPr>
      <w:r w:rsidRPr="00176795">
        <w:rPr>
          <w:rFonts w:ascii="Times New Roman" w:hAnsi="Times New Roman" w:cs="Times New Roman"/>
          <w:color w:val="000000" w:themeColor="text1"/>
          <w:sz w:val="28"/>
          <w:szCs w:val="28"/>
          <w:lang w:val="uk-UA"/>
        </w:rPr>
        <w:t xml:space="preserve">Два місяці війни в Україні призвели до «кризи захисту дітей надзвичайних масштабів». Стаття від 06.05.2022. Офіційна сторінка ЮНІСЕФ. </w:t>
      </w:r>
      <w:r w:rsidRPr="00176795">
        <w:rPr>
          <w:rFonts w:ascii="Times New Roman" w:hAnsi="Times New Roman" w:cs="Times New Roman"/>
          <w:color w:val="000000" w:themeColor="text1"/>
          <w:sz w:val="28"/>
          <w:szCs w:val="28"/>
          <w:lang w:val="en-US"/>
        </w:rPr>
        <w:t>URL</w:t>
      </w:r>
      <w:r w:rsidRPr="00176795">
        <w:rPr>
          <w:rFonts w:ascii="Times New Roman" w:hAnsi="Times New Roman" w:cs="Times New Roman"/>
          <w:color w:val="000000" w:themeColor="text1"/>
          <w:sz w:val="28"/>
          <w:szCs w:val="28"/>
          <w:lang w:val="uk-UA"/>
        </w:rPr>
        <w:t xml:space="preserve">: </w:t>
      </w:r>
      <w:hyperlink r:id="rId11" w:history="1">
        <w:r w:rsidRPr="00176795">
          <w:rPr>
            <w:rStyle w:val="a8"/>
            <w:rFonts w:ascii="Times New Roman" w:hAnsi="Times New Roman" w:cs="Times New Roman"/>
            <w:color w:val="000000" w:themeColor="text1"/>
            <w:sz w:val="28"/>
            <w:szCs w:val="28"/>
            <w:u w:val="none"/>
            <w:lang w:val="uk-UA"/>
          </w:rPr>
          <w:t>https://www.unicef.org/ukraine/press</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uk-UA"/>
          </w:rPr>
          <w:t>releases/war</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uk-UA"/>
          </w:rPr>
          <w:t>ukraine</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uk-UA"/>
          </w:rPr>
          <w:t>creating</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uk-UA"/>
          </w:rPr>
          <w:t>child</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uk-UA"/>
          </w:rPr>
          <w:t>protection</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uk-UA"/>
          </w:rPr>
          <w:t>crisis</w:t>
        </w:r>
      </w:hyperlink>
      <w:r w:rsidRPr="00176795">
        <w:rPr>
          <w:rFonts w:ascii="Times New Roman" w:hAnsi="Times New Roman" w:cs="Times New Roman"/>
          <w:color w:val="000000" w:themeColor="text1"/>
          <w:sz w:val="28"/>
          <w:szCs w:val="28"/>
          <w:lang w:val="uk-UA"/>
        </w:rPr>
        <w:t xml:space="preserve"> (дата звернення: 16.06.2022).</w:t>
      </w:r>
      <w:r w:rsidR="009E2DB1">
        <w:rPr>
          <w:rFonts w:ascii="Times New Roman" w:hAnsi="Times New Roman" w:cs="Times New Roman"/>
          <w:color w:val="000000" w:themeColor="text1"/>
          <w:sz w:val="28"/>
          <w:szCs w:val="28"/>
          <w:lang w:val="uk-UA"/>
        </w:rPr>
        <w:t xml:space="preserve"> </w:t>
      </w:r>
    </w:p>
    <w:p w:rsidR="00176795" w:rsidRPr="009E2DB1" w:rsidRDefault="00176795" w:rsidP="009E2DB1">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lang w:val="uk-UA"/>
        </w:rPr>
      </w:pPr>
      <w:r w:rsidRPr="009E2DB1">
        <w:rPr>
          <w:rFonts w:ascii="Times New Roman" w:hAnsi="Times New Roman" w:cs="Times New Roman"/>
          <w:color w:val="000000" w:themeColor="text1"/>
          <w:sz w:val="28"/>
          <w:szCs w:val="28"/>
        </w:rPr>
        <w:t>Дети и вооруженные конфликты – международные стандарты действий (Сеть безопасности человека, Специальный представитель Генерального секретаря ООН по вопросу о детях</w:t>
      </w:r>
      <w:r w:rsidR="009E2DB1">
        <w:rPr>
          <w:rFonts w:ascii="Times New Roman" w:hAnsi="Times New Roman" w:cs="Times New Roman"/>
          <w:color w:val="000000" w:themeColor="text1"/>
          <w:sz w:val="28"/>
          <w:szCs w:val="28"/>
        </w:rPr>
        <w:t xml:space="preserve"> и вооруженных конфликтах, 2003</w:t>
      </w:r>
      <w:r w:rsidRPr="009E2DB1">
        <w:rPr>
          <w:rFonts w:ascii="Times New Roman" w:hAnsi="Times New Roman" w:cs="Times New Roman"/>
          <w:color w:val="000000" w:themeColor="text1"/>
          <w:sz w:val="28"/>
          <w:szCs w:val="28"/>
        </w:rPr>
        <w:t xml:space="preserve">г.). </w:t>
      </w:r>
      <w:r w:rsidRPr="009E2DB1">
        <w:rPr>
          <w:rFonts w:ascii="Times New Roman" w:hAnsi="Times New Roman" w:cs="Times New Roman"/>
          <w:color w:val="000000" w:themeColor="text1"/>
          <w:sz w:val="28"/>
          <w:szCs w:val="28"/>
          <w:lang w:val="en-US"/>
        </w:rPr>
        <w:t>URL</w:t>
      </w:r>
      <w:r w:rsidRPr="009E2DB1">
        <w:rPr>
          <w:rFonts w:ascii="Times New Roman" w:hAnsi="Times New Roman" w:cs="Times New Roman"/>
          <w:color w:val="000000" w:themeColor="text1"/>
          <w:sz w:val="28"/>
          <w:szCs w:val="28"/>
        </w:rPr>
        <w:t xml:space="preserve">: </w:t>
      </w:r>
      <w:hyperlink r:id="rId12" w:history="1">
        <w:r w:rsidRPr="009E2DB1">
          <w:rPr>
            <w:rStyle w:val="a8"/>
            <w:rFonts w:ascii="Times New Roman" w:hAnsi="Times New Roman" w:cs="Times New Roman"/>
            <w:color w:val="000000" w:themeColor="text1"/>
            <w:sz w:val="28"/>
            <w:szCs w:val="28"/>
            <w:u w:val="none"/>
            <w:lang w:val="uk-UA"/>
          </w:rPr>
          <w:t>https://www.unicef.org/emergencies/files/HSNBook.pdf</w:t>
        </w:r>
      </w:hyperlink>
      <w:r w:rsidRPr="009E2DB1">
        <w:rPr>
          <w:rFonts w:ascii="Times New Roman" w:hAnsi="Times New Roman" w:cs="Times New Roman"/>
          <w:color w:val="000000" w:themeColor="text1"/>
          <w:sz w:val="28"/>
          <w:szCs w:val="28"/>
          <w:lang w:val="uk-UA"/>
        </w:rPr>
        <w:t xml:space="preserve"> (дата звернення: 28.06.2022).</w:t>
      </w:r>
    </w:p>
    <w:p w:rsidR="00176795" w:rsidRPr="00176795" w:rsidRDefault="00176795" w:rsidP="009C31C8">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lang w:val="uk-UA"/>
        </w:rPr>
      </w:pPr>
      <w:r w:rsidRPr="00176795">
        <w:rPr>
          <w:rFonts w:ascii="Times New Roman" w:hAnsi="Times New Roman" w:cs="Times New Roman"/>
          <w:color w:val="000000" w:themeColor="text1"/>
          <w:sz w:val="28"/>
          <w:szCs w:val="28"/>
        </w:rPr>
        <w:t>Дибаш М.В. Соціальна робота з мігрантами, біженцями та внутрішньо переселеними особами. Збірник наукових праць за матеріалами VІI Всеукраїнської науково</w:t>
      </w:r>
      <w:r w:rsidR="001563FC">
        <w:rPr>
          <w:rFonts w:ascii="Times New Roman" w:hAnsi="Times New Roman" w:cs="Times New Roman"/>
          <w:color w:val="000000" w:themeColor="text1"/>
          <w:sz w:val="28"/>
          <w:szCs w:val="28"/>
        </w:rPr>
        <w:t>–</w:t>
      </w:r>
      <w:r w:rsidRPr="00176795">
        <w:rPr>
          <w:rFonts w:ascii="Times New Roman" w:hAnsi="Times New Roman" w:cs="Times New Roman"/>
          <w:color w:val="000000" w:themeColor="text1"/>
          <w:sz w:val="28"/>
          <w:szCs w:val="28"/>
        </w:rPr>
        <w:t xml:space="preserve">практичної конференції, 2018р. </w:t>
      </w:r>
    </w:p>
    <w:p w:rsidR="00176795" w:rsidRPr="00176795" w:rsidRDefault="00176795" w:rsidP="009C31C8">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lang w:val="uk-UA"/>
        </w:rPr>
      </w:pPr>
      <w:r w:rsidRPr="00176795">
        <w:rPr>
          <w:rFonts w:ascii="Times New Roman" w:hAnsi="Times New Roman" w:cs="Times New Roman"/>
          <w:color w:val="000000" w:themeColor="text1"/>
          <w:sz w:val="28"/>
          <w:szCs w:val="28"/>
          <w:lang w:val="uk-UA"/>
        </w:rPr>
        <w:t xml:space="preserve">Діти війни, платформа для пошуку дітей, їх порятунку та визволення з місць примусового переміщення чи депортації. </w:t>
      </w:r>
      <w:r w:rsidRPr="00176795">
        <w:rPr>
          <w:rFonts w:ascii="Times New Roman" w:hAnsi="Times New Roman" w:cs="Times New Roman"/>
          <w:color w:val="000000" w:themeColor="text1"/>
          <w:sz w:val="28"/>
          <w:szCs w:val="28"/>
          <w:lang w:val="en-US"/>
        </w:rPr>
        <w:t>URL</w:t>
      </w:r>
      <w:r w:rsidRPr="00176795">
        <w:rPr>
          <w:rFonts w:ascii="Times New Roman" w:hAnsi="Times New Roman" w:cs="Times New Roman"/>
          <w:color w:val="000000" w:themeColor="text1"/>
          <w:sz w:val="28"/>
          <w:szCs w:val="28"/>
        </w:rPr>
        <w:t xml:space="preserve">: </w:t>
      </w:r>
      <w:hyperlink r:id="rId13" w:history="1">
        <w:r w:rsidRPr="00176795">
          <w:rPr>
            <w:rStyle w:val="a8"/>
            <w:rFonts w:ascii="Times New Roman" w:hAnsi="Times New Roman" w:cs="Times New Roman"/>
            <w:color w:val="000000" w:themeColor="text1"/>
            <w:sz w:val="28"/>
            <w:szCs w:val="28"/>
            <w:lang w:val="uk-UA"/>
          </w:rPr>
          <w:t>https://childrenofwar.gov.ua</w:t>
        </w:r>
      </w:hyperlink>
      <w:r w:rsidRPr="00176795">
        <w:rPr>
          <w:rFonts w:ascii="Times New Roman" w:hAnsi="Times New Roman" w:cs="Times New Roman"/>
          <w:color w:val="000000" w:themeColor="text1"/>
          <w:sz w:val="28"/>
          <w:szCs w:val="28"/>
          <w:lang w:val="uk-UA"/>
        </w:rPr>
        <w:t xml:space="preserve"> (дата звернення: 20.11.2022).</w:t>
      </w:r>
    </w:p>
    <w:p w:rsidR="00176795" w:rsidRPr="00176795" w:rsidRDefault="00176795" w:rsidP="009C31C8">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lang w:val="uk-UA"/>
        </w:rPr>
      </w:pPr>
      <w:r w:rsidRPr="00176795">
        <w:rPr>
          <w:rFonts w:ascii="Times New Roman" w:hAnsi="Times New Roman" w:cs="Times New Roman"/>
          <w:color w:val="000000" w:themeColor="text1"/>
          <w:sz w:val="28"/>
          <w:szCs w:val="28"/>
          <w:lang w:val="uk-UA"/>
        </w:rPr>
        <w:t>Діти війни: дослідження проблем дитинства в Україні за умов військової агресії.</w:t>
      </w:r>
      <w:r w:rsidRPr="00176795">
        <w:rPr>
          <w:rFonts w:ascii="Times New Roman" w:hAnsi="Times New Roman" w:cs="Times New Roman"/>
          <w:color w:val="000000" w:themeColor="text1"/>
          <w:sz w:val="28"/>
          <w:szCs w:val="28"/>
        </w:rPr>
        <w:t xml:space="preserve"> </w:t>
      </w:r>
      <w:r w:rsidRPr="00176795">
        <w:rPr>
          <w:rFonts w:ascii="Times New Roman" w:hAnsi="Times New Roman" w:cs="Times New Roman"/>
          <w:color w:val="000000" w:themeColor="text1"/>
          <w:sz w:val="28"/>
          <w:szCs w:val="28"/>
          <w:lang w:val="uk-UA"/>
        </w:rPr>
        <w:t xml:space="preserve">URL: </w:t>
      </w:r>
      <w:hyperlink r:id="rId14" w:history="1">
        <w:r w:rsidRPr="00176795">
          <w:rPr>
            <w:rStyle w:val="a8"/>
            <w:rFonts w:ascii="Times New Roman" w:hAnsi="Times New Roman" w:cs="Times New Roman"/>
            <w:color w:val="000000" w:themeColor="text1"/>
            <w:sz w:val="28"/>
            <w:szCs w:val="28"/>
            <w:u w:val="none"/>
            <w:lang w:val="uk-UA"/>
          </w:rPr>
          <w:t>http://uire.org.ua/doslidzhennya/1738/</w:t>
        </w:r>
      </w:hyperlink>
      <w:r w:rsidRPr="00176795">
        <w:rPr>
          <w:rFonts w:ascii="Times New Roman" w:hAnsi="Times New Roman" w:cs="Times New Roman"/>
          <w:color w:val="000000" w:themeColor="text1"/>
          <w:sz w:val="28"/>
          <w:szCs w:val="28"/>
          <w:lang w:val="uk-UA"/>
        </w:rPr>
        <w:t xml:space="preserve"> (дата звернення: 02.06.2022).</w:t>
      </w:r>
    </w:p>
    <w:p w:rsidR="00176795" w:rsidRPr="00176795" w:rsidRDefault="00176795" w:rsidP="009C31C8">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lang w:val="uk-UA"/>
        </w:rPr>
      </w:pPr>
      <w:r w:rsidRPr="00176795">
        <w:rPr>
          <w:rFonts w:ascii="Times New Roman" w:hAnsi="Times New Roman" w:cs="Times New Roman"/>
          <w:color w:val="000000" w:themeColor="text1"/>
          <w:sz w:val="28"/>
          <w:szCs w:val="28"/>
        </w:rPr>
        <w:t>Д</w:t>
      </w:r>
      <w:r w:rsidRPr="00176795">
        <w:rPr>
          <w:rFonts w:ascii="Times New Roman" w:hAnsi="Times New Roman" w:cs="Times New Roman"/>
          <w:color w:val="000000" w:themeColor="text1"/>
          <w:sz w:val="28"/>
          <w:szCs w:val="28"/>
          <w:lang w:val="uk-UA"/>
        </w:rPr>
        <w:t>іти та війна в Україні</w:t>
      </w:r>
      <w:r w:rsidRPr="00176795">
        <w:rPr>
          <w:rFonts w:ascii="Times New Roman" w:hAnsi="Times New Roman" w:cs="Times New Roman"/>
          <w:color w:val="000000" w:themeColor="text1"/>
          <w:sz w:val="28"/>
          <w:szCs w:val="28"/>
        </w:rPr>
        <w:t>:</w:t>
      </w:r>
      <w:r w:rsidRPr="00176795">
        <w:rPr>
          <w:rFonts w:ascii="Times New Roman" w:hAnsi="Times New Roman" w:cs="Times New Roman"/>
          <w:color w:val="000000" w:themeColor="text1"/>
          <w:sz w:val="28"/>
          <w:szCs w:val="28"/>
          <w:lang w:val="uk-UA"/>
        </w:rPr>
        <w:t xml:space="preserve"> </w:t>
      </w:r>
      <w:r w:rsidRPr="00176795">
        <w:rPr>
          <w:rFonts w:ascii="Times New Roman" w:hAnsi="Times New Roman" w:cs="Times New Roman"/>
          <w:color w:val="000000" w:themeColor="text1"/>
          <w:sz w:val="28"/>
          <w:szCs w:val="28"/>
        </w:rPr>
        <w:t>про становище дітей із сімейних форм</w:t>
      </w:r>
      <w:r w:rsidRPr="00176795">
        <w:rPr>
          <w:rFonts w:ascii="Times New Roman" w:hAnsi="Times New Roman" w:cs="Times New Roman"/>
          <w:color w:val="000000" w:themeColor="text1"/>
          <w:sz w:val="28"/>
          <w:szCs w:val="28"/>
          <w:lang w:val="uk-UA"/>
        </w:rPr>
        <w:t xml:space="preserve"> </w:t>
      </w:r>
      <w:r w:rsidRPr="00176795">
        <w:rPr>
          <w:rFonts w:ascii="Times New Roman" w:hAnsi="Times New Roman" w:cs="Times New Roman"/>
          <w:color w:val="000000" w:themeColor="text1"/>
          <w:sz w:val="28"/>
          <w:szCs w:val="28"/>
        </w:rPr>
        <w:t>виховання та інституційних закладів</w:t>
      </w:r>
      <w:r w:rsidRPr="00176795">
        <w:rPr>
          <w:rFonts w:ascii="Times New Roman" w:hAnsi="Times New Roman" w:cs="Times New Roman"/>
          <w:color w:val="000000" w:themeColor="text1"/>
          <w:sz w:val="28"/>
          <w:szCs w:val="28"/>
          <w:lang w:val="uk-UA"/>
        </w:rPr>
        <w:t xml:space="preserve">. Звіт №1 </w:t>
      </w:r>
      <w:r w:rsidRPr="00176795">
        <w:rPr>
          <w:rFonts w:ascii="Times New Roman" w:hAnsi="Times New Roman" w:cs="Times New Roman"/>
          <w:color w:val="000000" w:themeColor="text1"/>
          <w:sz w:val="28"/>
          <w:szCs w:val="28"/>
        </w:rPr>
        <w:t>за результатами моніторингу за лютий – червень 2022</w:t>
      </w:r>
      <w:r w:rsidRPr="00176795">
        <w:rPr>
          <w:rFonts w:ascii="Times New Roman" w:hAnsi="Times New Roman" w:cs="Times New Roman"/>
          <w:color w:val="000000" w:themeColor="text1"/>
          <w:sz w:val="28"/>
          <w:szCs w:val="28"/>
          <w:lang w:val="uk-UA"/>
        </w:rPr>
        <w:t xml:space="preserve">. Представництво Дитячого фонду ООН ЮНІСЕФ МБО «Партнерство «Кожній дитині», 2022. </w:t>
      </w:r>
      <w:r w:rsidRPr="00176795">
        <w:rPr>
          <w:rFonts w:ascii="Times New Roman" w:hAnsi="Times New Roman" w:cs="Times New Roman"/>
          <w:color w:val="000000" w:themeColor="text1"/>
          <w:sz w:val="28"/>
          <w:szCs w:val="28"/>
          <w:lang w:val="en-US"/>
        </w:rPr>
        <w:t>URL</w:t>
      </w:r>
      <w:r w:rsidRPr="00176795">
        <w:rPr>
          <w:rFonts w:ascii="Times New Roman" w:hAnsi="Times New Roman" w:cs="Times New Roman"/>
          <w:color w:val="000000" w:themeColor="text1"/>
          <w:sz w:val="28"/>
          <w:szCs w:val="28"/>
          <w:lang w:val="uk-UA"/>
        </w:rPr>
        <w:t xml:space="preserve">: </w:t>
      </w:r>
      <w:hyperlink r:id="rId15" w:history="1">
        <w:r w:rsidRPr="00176795">
          <w:rPr>
            <w:rStyle w:val="a8"/>
            <w:rFonts w:ascii="Times New Roman" w:hAnsi="Times New Roman" w:cs="Times New Roman"/>
            <w:color w:val="000000" w:themeColor="text1"/>
            <w:sz w:val="28"/>
            <w:szCs w:val="28"/>
            <w:u w:val="none"/>
            <w:lang w:val="uk-UA"/>
          </w:rPr>
          <w:t>https://www.unicef.org/ukraine/media/26731/file/UNICEF_CiAC</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uk-UA"/>
          </w:rPr>
          <w:t>monitoring%20report.pdf</w:t>
        </w:r>
      </w:hyperlink>
      <w:r w:rsidRPr="00176795">
        <w:rPr>
          <w:rFonts w:ascii="Times New Roman" w:hAnsi="Times New Roman" w:cs="Times New Roman"/>
          <w:color w:val="000000" w:themeColor="text1"/>
          <w:sz w:val="28"/>
          <w:szCs w:val="28"/>
          <w:lang w:val="uk-UA"/>
        </w:rPr>
        <w:t xml:space="preserve"> (дата звернення: 11.08.2022).</w:t>
      </w:r>
    </w:p>
    <w:p w:rsidR="00176795" w:rsidRPr="00176795" w:rsidRDefault="00176795" w:rsidP="009C31C8">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rPr>
      </w:pPr>
      <w:r w:rsidRPr="00176795">
        <w:rPr>
          <w:rFonts w:ascii="Times New Roman" w:hAnsi="Times New Roman" w:cs="Times New Roman"/>
          <w:color w:val="000000" w:themeColor="text1"/>
          <w:sz w:val="28"/>
          <w:szCs w:val="28"/>
        </w:rPr>
        <w:lastRenderedPageBreak/>
        <w:t xml:space="preserve">Діти та збройні конфлікти: нормативно–правова база. WCM Ukraine, 2022. URL: </w:t>
      </w:r>
      <w:hyperlink r:id="rId16" w:history="1">
        <w:r w:rsidRPr="00176795">
          <w:rPr>
            <w:rStyle w:val="a8"/>
            <w:rFonts w:ascii="Times New Roman" w:hAnsi="Times New Roman" w:cs="Times New Roman"/>
            <w:color w:val="000000" w:themeColor="text1"/>
            <w:sz w:val="28"/>
            <w:szCs w:val="28"/>
            <w:u w:val="none"/>
          </w:rPr>
          <w:t>https://warchildhood.org/ua/children–and–armed–conflict–legal–framework/</w:t>
        </w:r>
      </w:hyperlink>
      <w:r w:rsidRPr="00176795">
        <w:rPr>
          <w:rFonts w:ascii="Times New Roman" w:hAnsi="Times New Roman" w:cs="Times New Roman"/>
          <w:color w:val="000000" w:themeColor="text1"/>
          <w:sz w:val="28"/>
          <w:szCs w:val="28"/>
        </w:rPr>
        <w:t xml:space="preserve"> (дата звернення: </w:t>
      </w:r>
      <w:r w:rsidRPr="00176795">
        <w:rPr>
          <w:rFonts w:ascii="Times New Roman" w:hAnsi="Times New Roman" w:cs="Times New Roman"/>
          <w:color w:val="000000" w:themeColor="text1"/>
          <w:sz w:val="28"/>
          <w:szCs w:val="28"/>
          <w:lang w:val="uk-UA"/>
        </w:rPr>
        <w:t>24.05.2022</w:t>
      </w:r>
      <w:r w:rsidRPr="00176795">
        <w:rPr>
          <w:rFonts w:ascii="Times New Roman" w:hAnsi="Times New Roman" w:cs="Times New Roman"/>
          <w:color w:val="000000" w:themeColor="text1"/>
          <w:sz w:val="28"/>
          <w:szCs w:val="28"/>
        </w:rPr>
        <w:t>).</w:t>
      </w:r>
    </w:p>
    <w:p w:rsidR="00176795" w:rsidRPr="00176795" w:rsidRDefault="00176795" w:rsidP="009C31C8">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lang w:val="uk-UA"/>
        </w:rPr>
      </w:pPr>
      <w:r w:rsidRPr="00176795">
        <w:rPr>
          <w:rFonts w:ascii="Times New Roman" w:hAnsi="Times New Roman" w:cs="Times New Roman"/>
          <w:color w:val="000000" w:themeColor="text1"/>
          <w:sz w:val="28"/>
          <w:szCs w:val="28"/>
          <w:lang w:val="uk-UA"/>
        </w:rPr>
        <w:t xml:space="preserve">Діти, яких торкнувся збройний конфлікт в Україні. Дослідницькій звіт Радник.орг. URL: </w:t>
      </w:r>
      <w:hyperlink r:id="rId17" w:history="1">
        <w:r w:rsidRPr="00176795">
          <w:rPr>
            <w:rStyle w:val="a8"/>
            <w:rFonts w:ascii="Times New Roman" w:hAnsi="Times New Roman" w:cs="Times New Roman"/>
            <w:color w:val="000000" w:themeColor="text1"/>
            <w:sz w:val="28"/>
            <w:szCs w:val="28"/>
            <w:u w:val="none"/>
            <w:lang w:val="uk-UA"/>
          </w:rPr>
          <w:t>https://radnyk.org/wp–content/uploads/2019/10/Doslidnyczkyj–zvit–Dity–yakyh–torknuvsya–zbrojnyj–konflikt–v–Ukrayini–.pdf</w:t>
        </w:r>
      </w:hyperlink>
      <w:r w:rsidRPr="00176795">
        <w:rPr>
          <w:rFonts w:ascii="Times New Roman" w:hAnsi="Times New Roman" w:cs="Times New Roman"/>
          <w:color w:val="000000" w:themeColor="text1"/>
          <w:sz w:val="28"/>
          <w:szCs w:val="28"/>
          <w:lang w:val="uk-UA"/>
        </w:rPr>
        <w:t xml:space="preserve"> (дата звернення: 18.07.2022).</w:t>
      </w:r>
    </w:p>
    <w:p w:rsidR="00176795" w:rsidRPr="00176795" w:rsidRDefault="00176795" w:rsidP="009C31C8">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rPr>
      </w:pPr>
      <w:r w:rsidRPr="001E16E1">
        <w:rPr>
          <w:rFonts w:ascii="Times New Roman" w:hAnsi="Times New Roman" w:cs="Times New Roman"/>
          <w:color w:val="000000" w:themeColor="text1"/>
          <w:sz w:val="28"/>
          <w:szCs w:val="28"/>
          <w:lang w:val="uk-UA"/>
        </w:rPr>
        <w:t xml:space="preserve">Дудко А.В. Хлівнюк Т.П. Основні напрями соціальної роботи з дітьми, які постраждали внаслідок воєнних дій та збройних конфліктів. </w:t>
      </w:r>
      <w:r w:rsidRPr="00176795">
        <w:rPr>
          <w:rFonts w:ascii="Times New Roman" w:hAnsi="Times New Roman" w:cs="Times New Roman"/>
          <w:color w:val="000000" w:themeColor="text1"/>
          <w:sz w:val="28"/>
          <w:szCs w:val="28"/>
        </w:rPr>
        <w:t>Матеріали до 78–ї студентської наукової конференції: матеріали наук.–практ. конф. (Одеса, 2 червня 2022 р.). Одеса: Одеський національний університет імені І.І. Мечникова, 2022. С</w:t>
      </w:r>
      <w:r w:rsidR="00386BBA">
        <w:rPr>
          <w:rFonts w:ascii="Times New Roman" w:hAnsi="Times New Roman" w:cs="Times New Roman"/>
          <w:color w:val="000000" w:themeColor="text1"/>
          <w:sz w:val="28"/>
          <w:szCs w:val="28"/>
          <w:lang w:val="en-US"/>
        </w:rPr>
        <w:t>. 189-192</w:t>
      </w:r>
      <w:r w:rsidRPr="00176795">
        <w:rPr>
          <w:rFonts w:ascii="Times New Roman" w:hAnsi="Times New Roman" w:cs="Times New Roman"/>
          <w:color w:val="000000" w:themeColor="text1"/>
          <w:sz w:val="28"/>
          <w:szCs w:val="28"/>
        </w:rPr>
        <w:t>.</w:t>
      </w:r>
    </w:p>
    <w:p w:rsidR="00176795" w:rsidRPr="00176795" w:rsidRDefault="00176795" w:rsidP="009C31C8">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rPr>
      </w:pPr>
      <w:r w:rsidRPr="00176795">
        <w:rPr>
          <w:rFonts w:ascii="Times New Roman" w:hAnsi="Times New Roman" w:cs="Times New Roman"/>
          <w:color w:val="000000" w:themeColor="text1"/>
          <w:sz w:val="28"/>
          <w:szCs w:val="28"/>
        </w:rPr>
        <w:t>Дунаєва Л.М., Хлівнюк Т.П., Кулава К.О. Методичні рекомендації до написання кваліфікаційних робіт РВО «магістр» для здобувачів спеціальності 231</w:t>
      </w:r>
      <w:r w:rsidRPr="00176795">
        <w:rPr>
          <w:rFonts w:ascii="Times New Roman" w:hAnsi="Times New Roman" w:cs="Times New Roman"/>
          <w:color w:val="000000" w:themeColor="text1"/>
          <w:sz w:val="28"/>
          <w:szCs w:val="28"/>
          <w:lang w:val="uk-UA"/>
        </w:rPr>
        <w:t xml:space="preserve"> </w:t>
      </w:r>
      <w:r w:rsidRPr="00176795">
        <w:rPr>
          <w:rFonts w:ascii="Times New Roman" w:hAnsi="Times New Roman" w:cs="Times New Roman"/>
          <w:color w:val="000000" w:themeColor="text1"/>
          <w:sz w:val="28"/>
          <w:szCs w:val="28"/>
        </w:rPr>
        <w:t>«Соціальна робота» галузі знань 23 «Соціальна робота» другого (магістерського) рівня вищої освіти Факультету психології та соціальної роботи Одеського національного університету імені І.І. Мечникова / Л.М.</w:t>
      </w:r>
      <w:r w:rsidRPr="00176795">
        <w:rPr>
          <w:rFonts w:ascii="Times New Roman" w:hAnsi="Times New Roman" w:cs="Times New Roman"/>
          <w:color w:val="000000" w:themeColor="text1"/>
          <w:sz w:val="28"/>
          <w:szCs w:val="28"/>
          <w:lang w:val="uk-UA"/>
        </w:rPr>
        <w:t xml:space="preserve"> </w:t>
      </w:r>
      <w:r w:rsidRPr="00176795">
        <w:rPr>
          <w:rFonts w:ascii="Times New Roman" w:hAnsi="Times New Roman" w:cs="Times New Roman"/>
          <w:color w:val="000000" w:themeColor="text1"/>
          <w:sz w:val="28"/>
          <w:szCs w:val="28"/>
        </w:rPr>
        <w:t>Дунаєва, Т.П. Хлівнюк, К.О. Кулава</w:t>
      </w:r>
      <w:r w:rsidRPr="00176795">
        <w:rPr>
          <w:rFonts w:ascii="Times New Roman" w:hAnsi="Times New Roman" w:cs="Times New Roman"/>
          <w:color w:val="000000" w:themeColor="text1"/>
          <w:sz w:val="28"/>
          <w:szCs w:val="28"/>
          <w:lang w:val="uk-UA"/>
        </w:rPr>
        <w:t>.</w:t>
      </w:r>
      <w:r w:rsidRPr="00176795">
        <w:rPr>
          <w:rFonts w:ascii="Times New Roman" w:hAnsi="Times New Roman" w:cs="Times New Roman"/>
          <w:color w:val="000000" w:themeColor="text1"/>
          <w:sz w:val="28"/>
          <w:szCs w:val="28"/>
        </w:rPr>
        <w:t xml:space="preserve"> Одес. нац. ун</w:t>
      </w:r>
      <w:r w:rsidR="001563FC">
        <w:rPr>
          <w:rFonts w:ascii="Times New Roman" w:hAnsi="Times New Roman" w:cs="Times New Roman"/>
          <w:color w:val="000000" w:themeColor="text1"/>
          <w:sz w:val="28"/>
          <w:szCs w:val="28"/>
        </w:rPr>
        <w:t>–</w:t>
      </w:r>
      <w:r w:rsidRPr="00176795">
        <w:rPr>
          <w:rFonts w:ascii="Times New Roman" w:hAnsi="Times New Roman" w:cs="Times New Roman"/>
          <w:color w:val="000000" w:themeColor="text1"/>
          <w:sz w:val="28"/>
          <w:szCs w:val="28"/>
        </w:rPr>
        <w:t>т ім. І. І. Мечникова, Ф</w:t>
      </w:r>
      <w:r w:rsidR="001563FC">
        <w:rPr>
          <w:rFonts w:ascii="Times New Roman" w:hAnsi="Times New Roman" w:cs="Times New Roman"/>
          <w:color w:val="000000" w:themeColor="text1"/>
          <w:sz w:val="28"/>
          <w:szCs w:val="28"/>
        </w:rPr>
        <w:t>–</w:t>
      </w:r>
      <w:r w:rsidRPr="00176795">
        <w:rPr>
          <w:rFonts w:ascii="Times New Roman" w:hAnsi="Times New Roman" w:cs="Times New Roman"/>
          <w:color w:val="000000" w:themeColor="text1"/>
          <w:sz w:val="28"/>
          <w:szCs w:val="28"/>
        </w:rPr>
        <w:t>т психології та соціальної роботи. Одеса: ОНУ, 2020. 50с.</w:t>
      </w:r>
    </w:p>
    <w:p w:rsidR="00176795" w:rsidRPr="00176795" w:rsidRDefault="00176795" w:rsidP="009C31C8">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rPr>
      </w:pPr>
      <w:r w:rsidRPr="00176795">
        <w:rPr>
          <w:rFonts w:ascii="Times New Roman" w:hAnsi="Times New Roman" w:cs="Times New Roman"/>
          <w:color w:val="000000" w:themeColor="text1"/>
          <w:sz w:val="28"/>
          <w:szCs w:val="28"/>
          <w:lang w:val="uk-UA"/>
        </w:rPr>
        <w:t xml:space="preserve">Заворотько І., Короткий Т., Кориневич А. Які воєнні злочини вчиняє Росія проти дітей України та як їх кваліфікує міжнародне право. Стаття від 19.05.2022. Офіційна сторінка Центру прав людини </w:t>
      </w:r>
      <w:r w:rsidRPr="00176795">
        <w:rPr>
          <w:rFonts w:ascii="Times New Roman" w:hAnsi="Times New Roman" w:cs="Times New Roman"/>
          <w:color w:val="000000" w:themeColor="text1"/>
          <w:sz w:val="28"/>
          <w:szCs w:val="28"/>
          <w:lang w:val="en-US"/>
        </w:rPr>
        <w:t>ZMINA</w:t>
      </w:r>
      <w:r w:rsidRPr="00176795">
        <w:rPr>
          <w:rFonts w:ascii="Times New Roman" w:hAnsi="Times New Roman" w:cs="Times New Roman"/>
          <w:color w:val="000000" w:themeColor="text1"/>
          <w:sz w:val="28"/>
          <w:szCs w:val="28"/>
        </w:rPr>
        <w:t xml:space="preserve">. </w:t>
      </w:r>
      <w:r w:rsidRPr="00176795">
        <w:rPr>
          <w:rFonts w:ascii="Times New Roman" w:hAnsi="Times New Roman" w:cs="Times New Roman"/>
          <w:color w:val="000000" w:themeColor="text1"/>
          <w:sz w:val="28"/>
          <w:szCs w:val="28"/>
          <w:lang w:val="en-US"/>
        </w:rPr>
        <w:t>URL</w:t>
      </w:r>
      <w:r w:rsidRPr="00176795">
        <w:rPr>
          <w:rFonts w:ascii="Times New Roman" w:hAnsi="Times New Roman" w:cs="Times New Roman"/>
          <w:color w:val="000000" w:themeColor="text1"/>
          <w:sz w:val="28"/>
          <w:szCs w:val="28"/>
        </w:rPr>
        <w:t xml:space="preserve">: </w:t>
      </w:r>
      <w:hyperlink r:id="rId18" w:history="1">
        <w:r w:rsidRPr="00176795">
          <w:rPr>
            <w:rStyle w:val="a8"/>
            <w:rFonts w:ascii="Times New Roman" w:hAnsi="Times New Roman" w:cs="Times New Roman"/>
            <w:color w:val="000000" w:themeColor="text1"/>
            <w:sz w:val="28"/>
            <w:szCs w:val="28"/>
            <w:u w:val="none"/>
          </w:rPr>
          <w:t>https://zmina.info/articles/yaki</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voyenni</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zlochyny</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vchynyaye</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rosiya</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proty</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ditej</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ukrayiny</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ta</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yak</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yih</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kvalifikuye</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mizhnarodne</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pravo/</w:t>
        </w:r>
      </w:hyperlink>
      <w:r w:rsidRPr="00176795">
        <w:rPr>
          <w:rFonts w:ascii="Times New Roman" w:hAnsi="Times New Roman" w:cs="Times New Roman"/>
          <w:color w:val="000000" w:themeColor="text1"/>
          <w:sz w:val="28"/>
          <w:szCs w:val="28"/>
        </w:rPr>
        <w:t xml:space="preserve"> (дата звернення: </w:t>
      </w:r>
      <w:r w:rsidRPr="00176795">
        <w:rPr>
          <w:rFonts w:ascii="Times New Roman" w:hAnsi="Times New Roman" w:cs="Times New Roman"/>
          <w:color w:val="000000" w:themeColor="text1"/>
          <w:sz w:val="28"/>
          <w:szCs w:val="28"/>
          <w:lang w:val="uk-UA"/>
        </w:rPr>
        <w:t>21.06.2022</w:t>
      </w:r>
      <w:r w:rsidRPr="00176795">
        <w:rPr>
          <w:rFonts w:ascii="Times New Roman" w:hAnsi="Times New Roman" w:cs="Times New Roman"/>
          <w:color w:val="000000" w:themeColor="text1"/>
          <w:sz w:val="28"/>
          <w:szCs w:val="28"/>
        </w:rPr>
        <w:t>).</w:t>
      </w:r>
    </w:p>
    <w:p w:rsidR="00176795" w:rsidRPr="00176795" w:rsidRDefault="00176795" w:rsidP="009C31C8">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lang w:val="uk-UA"/>
        </w:rPr>
      </w:pPr>
      <w:r w:rsidRPr="00176795">
        <w:rPr>
          <w:rFonts w:ascii="Times New Roman" w:hAnsi="Times New Roman" w:cs="Times New Roman"/>
          <w:color w:val="000000" w:themeColor="text1"/>
          <w:sz w:val="28"/>
          <w:szCs w:val="28"/>
          <w:lang w:val="uk-UA"/>
        </w:rPr>
        <w:t>Звіт Спеціального представника Генеральний секретар з питань дітей та збройних конфліктів.</w:t>
      </w:r>
      <w:r w:rsidRPr="00176795">
        <w:rPr>
          <w:rFonts w:ascii="Times New Roman" w:hAnsi="Times New Roman" w:cs="Times New Roman"/>
          <w:color w:val="000000" w:themeColor="text1"/>
          <w:sz w:val="28"/>
          <w:szCs w:val="28"/>
        </w:rPr>
        <w:t xml:space="preserve"> </w:t>
      </w:r>
      <w:r w:rsidRPr="00176795">
        <w:rPr>
          <w:rFonts w:ascii="Times New Roman" w:hAnsi="Times New Roman" w:cs="Times New Roman"/>
          <w:color w:val="000000" w:themeColor="text1"/>
          <w:sz w:val="28"/>
          <w:szCs w:val="28"/>
          <w:lang w:val="uk-UA"/>
        </w:rPr>
        <w:t xml:space="preserve">URL: </w:t>
      </w:r>
      <w:hyperlink r:id="rId19" w:history="1">
        <w:r w:rsidRPr="00176795">
          <w:rPr>
            <w:rStyle w:val="a8"/>
            <w:rFonts w:ascii="Times New Roman" w:hAnsi="Times New Roman" w:cs="Times New Roman"/>
            <w:color w:val="000000" w:themeColor="text1"/>
            <w:sz w:val="28"/>
            <w:szCs w:val="28"/>
            <w:u w:val="none"/>
            <w:lang w:val="uk-UA"/>
          </w:rPr>
          <w:t>https://www.unicef.org/emergencies/files/report_SRSG_cac.pdf</w:t>
        </w:r>
      </w:hyperlink>
      <w:r w:rsidRPr="00176795">
        <w:rPr>
          <w:rStyle w:val="a8"/>
          <w:rFonts w:ascii="Times New Roman" w:hAnsi="Times New Roman" w:cs="Times New Roman"/>
          <w:color w:val="000000" w:themeColor="text1"/>
          <w:sz w:val="28"/>
          <w:szCs w:val="28"/>
          <w:u w:val="none"/>
          <w:lang w:val="uk-UA"/>
        </w:rPr>
        <w:t xml:space="preserve"> (дата звернення: 14.07.2022).</w:t>
      </w:r>
    </w:p>
    <w:p w:rsidR="00176795" w:rsidRPr="00176795" w:rsidRDefault="00176795" w:rsidP="009C31C8">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rPr>
      </w:pPr>
      <w:r w:rsidRPr="00176795">
        <w:rPr>
          <w:rFonts w:ascii="Times New Roman" w:hAnsi="Times New Roman" w:cs="Times New Roman"/>
          <w:color w:val="000000" w:themeColor="text1"/>
          <w:sz w:val="28"/>
          <w:szCs w:val="28"/>
        </w:rPr>
        <w:t xml:space="preserve">Злочини Росії проти українських дітей. Стаття </w:t>
      </w:r>
      <w:r w:rsidRPr="00176795">
        <w:rPr>
          <w:rFonts w:ascii="Times New Roman" w:hAnsi="Times New Roman" w:cs="Times New Roman"/>
          <w:color w:val="000000" w:themeColor="text1"/>
          <w:sz w:val="28"/>
          <w:szCs w:val="28"/>
          <w:lang w:val="uk-UA"/>
        </w:rPr>
        <w:t>від</w:t>
      </w:r>
      <w:r w:rsidRPr="00176795">
        <w:rPr>
          <w:rFonts w:ascii="Times New Roman" w:hAnsi="Times New Roman" w:cs="Times New Roman"/>
          <w:color w:val="000000" w:themeColor="text1"/>
          <w:sz w:val="28"/>
          <w:szCs w:val="28"/>
        </w:rPr>
        <w:t xml:space="preserve"> 16.05.2022.</w:t>
      </w:r>
      <w:r w:rsidRPr="00176795">
        <w:rPr>
          <w:rFonts w:ascii="Times New Roman" w:hAnsi="Times New Roman" w:cs="Times New Roman"/>
          <w:color w:val="000000" w:themeColor="text1"/>
          <w:sz w:val="28"/>
          <w:szCs w:val="28"/>
          <w:lang w:val="uk-UA"/>
        </w:rPr>
        <w:t xml:space="preserve"> Офіційна </w:t>
      </w:r>
      <w:r w:rsidRPr="00176795">
        <w:rPr>
          <w:rFonts w:ascii="Times New Roman" w:hAnsi="Times New Roman" w:cs="Times New Roman"/>
          <w:color w:val="000000" w:themeColor="text1"/>
          <w:sz w:val="28"/>
          <w:szCs w:val="28"/>
          <w:lang w:val="uk-UA"/>
        </w:rPr>
        <w:lastRenderedPageBreak/>
        <w:t>сторінка Ukraїner.</w:t>
      </w:r>
      <w:r w:rsidRPr="00176795">
        <w:rPr>
          <w:rFonts w:ascii="Times New Roman" w:hAnsi="Times New Roman" w:cs="Times New Roman"/>
          <w:color w:val="000000" w:themeColor="text1"/>
          <w:sz w:val="28"/>
          <w:szCs w:val="28"/>
        </w:rPr>
        <w:t xml:space="preserve"> </w:t>
      </w:r>
      <w:r w:rsidRPr="00176795">
        <w:rPr>
          <w:rFonts w:ascii="Times New Roman" w:hAnsi="Times New Roman" w:cs="Times New Roman"/>
          <w:color w:val="000000" w:themeColor="text1"/>
          <w:sz w:val="28"/>
          <w:szCs w:val="28"/>
          <w:lang w:val="en-US"/>
        </w:rPr>
        <w:t>URL</w:t>
      </w:r>
      <w:r w:rsidRPr="00176795">
        <w:rPr>
          <w:rFonts w:ascii="Times New Roman" w:hAnsi="Times New Roman" w:cs="Times New Roman"/>
          <w:color w:val="000000" w:themeColor="text1"/>
          <w:sz w:val="28"/>
          <w:szCs w:val="28"/>
        </w:rPr>
        <w:t xml:space="preserve">: </w:t>
      </w:r>
      <w:hyperlink r:id="rId20" w:history="1">
        <w:r w:rsidRPr="00176795">
          <w:rPr>
            <w:rStyle w:val="a8"/>
            <w:rFonts w:ascii="Times New Roman" w:hAnsi="Times New Roman" w:cs="Times New Roman"/>
            <w:color w:val="000000" w:themeColor="text1"/>
            <w:sz w:val="28"/>
            <w:szCs w:val="28"/>
            <w:u w:val="none"/>
          </w:rPr>
          <w:t>https://ukrainer.net/zlochyny</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proty</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ditey/</w:t>
        </w:r>
      </w:hyperlink>
      <w:r w:rsidRPr="00176795">
        <w:rPr>
          <w:rFonts w:ascii="Times New Roman" w:hAnsi="Times New Roman" w:cs="Times New Roman"/>
          <w:color w:val="000000" w:themeColor="text1"/>
          <w:sz w:val="28"/>
          <w:szCs w:val="28"/>
        </w:rPr>
        <w:t xml:space="preserve"> (дата звернення: </w:t>
      </w:r>
      <w:r w:rsidRPr="00176795">
        <w:rPr>
          <w:rFonts w:ascii="Times New Roman" w:hAnsi="Times New Roman" w:cs="Times New Roman"/>
          <w:color w:val="000000" w:themeColor="text1"/>
          <w:sz w:val="28"/>
          <w:szCs w:val="28"/>
          <w:lang w:val="uk-UA"/>
        </w:rPr>
        <w:t>23.09.2022</w:t>
      </w:r>
      <w:r w:rsidRPr="00176795">
        <w:rPr>
          <w:rFonts w:ascii="Times New Roman" w:hAnsi="Times New Roman" w:cs="Times New Roman"/>
          <w:color w:val="000000" w:themeColor="text1"/>
          <w:sz w:val="28"/>
          <w:szCs w:val="28"/>
        </w:rPr>
        <w:t>).</w:t>
      </w:r>
    </w:p>
    <w:p w:rsidR="00176795" w:rsidRPr="00176795" w:rsidRDefault="00176795" w:rsidP="009C31C8">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lang w:val="uk-UA"/>
        </w:rPr>
      </w:pPr>
      <w:r w:rsidRPr="00176795">
        <w:rPr>
          <w:rFonts w:ascii="Times New Roman" w:hAnsi="Times New Roman" w:cs="Times New Roman"/>
          <w:color w:val="000000" w:themeColor="text1"/>
          <w:sz w:val="28"/>
          <w:szCs w:val="28"/>
          <w:lang w:val="uk-UA"/>
        </w:rPr>
        <w:t xml:space="preserve">Іванова О.Л. Методичні рекомендації щодо надання першої психологічної допомоги сім’ям з дітьми, дітям, які перебувають/перебували у зоні збройного конфлікту. 22 с. </w:t>
      </w:r>
    </w:p>
    <w:p w:rsidR="00176795" w:rsidRPr="00176795" w:rsidRDefault="00176795" w:rsidP="009C31C8">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lang w:val="uk-UA"/>
        </w:rPr>
      </w:pPr>
      <w:r w:rsidRPr="00176795">
        <w:rPr>
          <w:rFonts w:ascii="Times New Roman" w:hAnsi="Times New Roman" w:cs="Times New Roman"/>
          <w:color w:val="000000" w:themeColor="text1"/>
          <w:sz w:val="28"/>
          <w:szCs w:val="28"/>
          <w:lang w:val="uk-UA"/>
        </w:rPr>
        <w:t xml:space="preserve">Коаліція «Права дитини в Україні»: Ситуаційний огляд дотримання прав дітей в умовах збройного конфлікту. URL: </w:t>
      </w:r>
      <w:hyperlink r:id="rId21" w:history="1">
        <w:r w:rsidRPr="00176795">
          <w:rPr>
            <w:rStyle w:val="a8"/>
            <w:rFonts w:ascii="Times New Roman" w:hAnsi="Times New Roman" w:cs="Times New Roman"/>
            <w:color w:val="000000" w:themeColor="text1"/>
            <w:sz w:val="28"/>
            <w:szCs w:val="28"/>
            <w:u w:val="none"/>
            <w:lang w:val="uk-UA"/>
          </w:rPr>
          <w:t>http://www.childrights.in.ua/Situacinii_ogljad_dotrimannja_prav_dtei_v_umovax_zbroinogo_konflktu</w:t>
        </w:r>
      </w:hyperlink>
      <w:r w:rsidRPr="00176795">
        <w:rPr>
          <w:rFonts w:ascii="Times New Roman" w:hAnsi="Times New Roman" w:cs="Times New Roman"/>
          <w:color w:val="000000" w:themeColor="text1"/>
          <w:sz w:val="28"/>
          <w:szCs w:val="28"/>
          <w:lang w:val="uk-UA"/>
        </w:rPr>
        <w:t xml:space="preserve"> (дата звернення: 21.10.2022).</w:t>
      </w:r>
    </w:p>
    <w:p w:rsidR="00176795" w:rsidRPr="00176795" w:rsidRDefault="00176795" w:rsidP="009C31C8">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lang w:val="uk-UA"/>
        </w:rPr>
      </w:pPr>
      <w:r w:rsidRPr="00176795">
        <w:rPr>
          <w:rFonts w:ascii="Times New Roman" w:hAnsi="Times New Roman" w:cs="Times New Roman"/>
          <w:color w:val="000000" w:themeColor="text1"/>
          <w:sz w:val="28"/>
          <w:szCs w:val="28"/>
          <w:lang w:val="uk-UA"/>
        </w:rPr>
        <w:t xml:space="preserve">Козлова А., Журавель Т. Що треба знати про посттравматичний стресовий розлад (ПТСР): інформація для батьків. Стаття від 22.03.2022. Офіційна сторінка ЮНІСЕФ. </w:t>
      </w:r>
      <w:r w:rsidRPr="00176795">
        <w:rPr>
          <w:rFonts w:ascii="Times New Roman" w:hAnsi="Times New Roman" w:cs="Times New Roman"/>
          <w:color w:val="000000" w:themeColor="text1"/>
          <w:sz w:val="28"/>
          <w:szCs w:val="28"/>
          <w:lang w:val="en-US"/>
        </w:rPr>
        <w:t>URL</w:t>
      </w:r>
      <w:r w:rsidRPr="00176795">
        <w:rPr>
          <w:rFonts w:ascii="Times New Roman" w:hAnsi="Times New Roman" w:cs="Times New Roman"/>
          <w:color w:val="000000" w:themeColor="text1"/>
          <w:sz w:val="28"/>
          <w:szCs w:val="28"/>
          <w:lang w:val="uk-UA"/>
        </w:rPr>
        <w:t xml:space="preserve">: </w:t>
      </w:r>
      <w:hyperlink r:id="rId22" w:history="1">
        <w:r w:rsidRPr="00176795">
          <w:rPr>
            <w:rStyle w:val="a8"/>
            <w:rFonts w:ascii="Times New Roman" w:hAnsi="Times New Roman" w:cs="Times New Roman"/>
            <w:color w:val="000000" w:themeColor="text1"/>
            <w:sz w:val="28"/>
            <w:szCs w:val="28"/>
            <w:u w:val="none"/>
            <w:lang w:val="uk-UA"/>
          </w:rPr>
          <w:t>https://www.unicef.org/ukraine/stories/about</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uk-UA"/>
          </w:rPr>
          <w:t>post</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uk-UA"/>
          </w:rPr>
          <w:t>traumatic</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uk-UA"/>
          </w:rPr>
          <w:t>stress</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uk-UA"/>
          </w:rPr>
          <w:t>disorder</w:t>
        </w:r>
      </w:hyperlink>
      <w:r w:rsidRPr="00176795">
        <w:rPr>
          <w:rFonts w:ascii="Times New Roman" w:hAnsi="Times New Roman" w:cs="Times New Roman"/>
          <w:color w:val="000000" w:themeColor="text1"/>
          <w:sz w:val="28"/>
          <w:szCs w:val="28"/>
          <w:lang w:val="uk-UA"/>
        </w:rPr>
        <w:t xml:space="preserve"> (дата звернення: 25.08.2022).</w:t>
      </w:r>
    </w:p>
    <w:p w:rsidR="00176795" w:rsidRPr="00176795" w:rsidRDefault="00176795" w:rsidP="009C31C8">
      <w:pPr>
        <w:pStyle w:val="a7"/>
        <w:widowControl w:val="0"/>
        <w:numPr>
          <w:ilvl w:val="0"/>
          <w:numId w:val="15"/>
        </w:numPr>
        <w:spacing w:after="0" w:line="360" w:lineRule="auto"/>
        <w:ind w:left="0" w:firstLine="0"/>
        <w:jc w:val="both"/>
        <w:rPr>
          <w:rFonts w:ascii="Times New Roman" w:hAnsi="Times New Roman" w:cs="Times New Roman"/>
          <w:color w:val="000000" w:themeColor="text1"/>
          <w:sz w:val="28"/>
          <w:szCs w:val="28"/>
          <w:lang w:val="uk-UA"/>
        </w:rPr>
      </w:pPr>
      <w:r w:rsidRPr="00176795">
        <w:rPr>
          <w:rFonts w:ascii="Times New Roman" w:hAnsi="Times New Roman" w:cs="Times New Roman"/>
          <w:color w:val="000000" w:themeColor="text1"/>
          <w:sz w:val="28"/>
          <w:szCs w:val="28"/>
          <w:lang w:val="uk-UA"/>
        </w:rPr>
        <w:t xml:space="preserve">Конвенція про заборону та негайні заходи щодо ліквідації найгірших форм дитячої праці №182: Міжнародна конвенція. Відомості Верховної Ради України №993_166 від 05.10.2000. </w:t>
      </w:r>
      <w:r w:rsidRPr="00176795">
        <w:rPr>
          <w:rFonts w:ascii="Times New Roman" w:hAnsi="Times New Roman" w:cs="Times New Roman"/>
          <w:color w:val="000000" w:themeColor="text1"/>
          <w:sz w:val="28"/>
          <w:szCs w:val="28"/>
          <w:lang w:val="en-US"/>
        </w:rPr>
        <w:t>URL</w:t>
      </w:r>
      <w:r w:rsidRPr="00176795">
        <w:rPr>
          <w:rFonts w:ascii="Times New Roman" w:hAnsi="Times New Roman" w:cs="Times New Roman"/>
          <w:color w:val="000000" w:themeColor="text1"/>
          <w:sz w:val="28"/>
          <w:szCs w:val="28"/>
          <w:lang w:val="uk-UA"/>
        </w:rPr>
        <w:t xml:space="preserve">: </w:t>
      </w:r>
      <w:hyperlink r:id="rId23" w:anchor="Text" w:history="1">
        <w:r w:rsidRPr="00176795">
          <w:rPr>
            <w:rStyle w:val="a8"/>
            <w:rFonts w:ascii="Times New Roman" w:hAnsi="Times New Roman" w:cs="Times New Roman"/>
            <w:color w:val="000000" w:themeColor="text1"/>
            <w:sz w:val="28"/>
            <w:szCs w:val="28"/>
            <w:u w:val="none"/>
            <w:lang w:val="uk-UA"/>
          </w:rPr>
          <w:t>https://zakon.rada.gov.ua/laws/show/993_166#Text</w:t>
        </w:r>
      </w:hyperlink>
      <w:r w:rsidRPr="00176795">
        <w:rPr>
          <w:rFonts w:ascii="Times New Roman" w:hAnsi="Times New Roman" w:cs="Times New Roman"/>
          <w:color w:val="000000" w:themeColor="text1"/>
          <w:sz w:val="28"/>
          <w:szCs w:val="28"/>
          <w:lang w:val="uk-UA"/>
        </w:rPr>
        <w:t xml:space="preserve"> (дата звернення: 17.10.2022).</w:t>
      </w:r>
    </w:p>
    <w:p w:rsidR="00176795" w:rsidRPr="00176795" w:rsidRDefault="00176795" w:rsidP="009C31C8">
      <w:pPr>
        <w:pStyle w:val="a7"/>
        <w:widowControl w:val="0"/>
        <w:numPr>
          <w:ilvl w:val="0"/>
          <w:numId w:val="15"/>
        </w:numPr>
        <w:spacing w:after="0" w:line="360" w:lineRule="auto"/>
        <w:ind w:left="0" w:firstLine="0"/>
        <w:jc w:val="both"/>
        <w:rPr>
          <w:rFonts w:ascii="Times New Roman" w:hAnsi="Times New Roman" w:cs="Times New Roman"/>
          <w:color w:val="000000" w:themeColor="text1"/>
          <w:sz w:val="28"/>
          <w:szCs w:val="28"/>
          <w:lang w:val="uk-UA"/>
        </w:rPr>
      </w:pPr>
      <w:r w:rsidRPr="00176795">
        <w:rPr>
          <w:rFonts w:ascii="Times New Roman" w:hAnsi="Times New Roman" w:cs="Times New Roman"/>
          <w:color w:val="000000" w:themeColor="text1"/>
          <w:sz w:val="28"/>
          <w:szCs w:val="28"/>
          <w:lang w:val="uk-UA"/>
        </w:rPr>
        <w:t xml:space="preserve">Конвенція про захист цивільного населення під час війни: Женевська Конвенція ООН 12.08.1949р. Відомості Верховної Ради України №995_154 від 08.02.2006. </w:t>
      </w:r>
      <w:r w:rsidRPr="00176795">
        <w:rPr>
          <w:rFonts w:ascii="Times New Roman" w:hAnsi="Times New Roman" w:cs="Times New Roman"/>
          <w:color w:val="000000" w:themeColor="text1"/>
          <w:sz w:val="28"/>
          <w:szCs w:val="28"/>
          <w:lang w:val="en-US"/>
        </w:rPr>
        <w:t>URL</w:t>
      </w:r>
      <w:r w:rsidRPr="00176795">
        <w:rPr>
          <w:rFonts w:ascii="Times New Roman" w:hAnsi="Times New Roman" w:cs="Times New Roman"/>
          <w:color w:val="000000" w:themeColor="text1"/>
          <w:sz w:val="28"/>
          <w:szCs w:val="28"/>
          <w:lang w:val="uk-UA"/>
        </w:rPr>
        <w:t xml:space="preserve">: </w:t>
      </w:r>
      <w:hyperlink r:id="rId24" w:anchor="Text" w:history="1">
        <w:r w:rsidRPr="00176795">
          <w:rPr>
            <w:rStyle w:val="a8"/>
            <w:rFonts w:ascii="Times New Roman" w:hAnsi="Times New Roman" w:cs="Times New Roman"/>
            <w:color w:val="000000" w:themeColor="text1"/>
            <w:sz w:val="28"/>
            <w:szCs w:val="28"/>
            <w:u w:val="none"/>
            <w:lang w:val="uk-UA"/>
          </w:rPr>
          <w:t>https://zakon.rada.gov.ua/laws/show/995_154#Text</w:t>
        </w:r>
      </w:hyperlink>
      <w:r w:rsidRPr="00176795">
        <w:rPr>
          <w:rFonts w:ascii="Times New Roman" w:hAnsi="Times New Roman" w:cs="Times New Roman"/>
          <w:color w:val="000000" w:themeColor="text1"/>
          <w:sz w:val="28"/>
          <w:szCs w:val="28"/>
          <w:lang w:val="uk-UA"/>
        </w:rPr>
        <w:t xml:space="preserve"> (дата звернення: 17.10.2022).</w:t>
      </w:r>
    </w:p>
    <w:p w:rsidR="00176795" w:rsidRPr="00176795" w:rsidRDefault="00176795" w:rsidP="009C31C8">
      <w:pPr>
        <w:pStyle w:val="a7"/>
        <w:widowControl w:val="0"/>
        <w:numPr>
          <w:ilvl w:val="0"/>
          <w:numId w:val="15"/>
        </w:numPr>
        <w:spacing w:after="0" w:line="360" w:lineRule="auto"/>
        <w:ind w:left="0" w:firstLine="0"/>
        <w:jc w:val="both"/>
        <w:rPr>
          <w:rFonts w:ascii="Times New Roman" w:hAnsi="Times New Roman" w:cs="Times New Roman"/>
          <w:color w:val="000000" w:themeColor="text1"/>
          <w:sz w:val="28"/>
          <w:szCs w:val="28"/>
          <w:lang w:val="uk-UA"/>
        </w:rPr>
      </w:pPr>
      <w:r w:rsidRPr="00176795">
        <w:rPr>
          <w:rFonts w:ascii="Times New Roman" w:hAnsi="Times New Roman" w:cs="Times New Roman"/>
          <w:color w:val="000000" w:themeColor="text1"/>
          <w:sz w:val="28"/>
          <w:szCs w:val="28"/>
          <w:lang w:val="uk-UA"/>
        </w:rPr>
        <w:t xml:space="preserve">Конвенція про права дитини: резолюція Генеральної Асамблеї ООН від 20 листопада 1989 року. Відомості Верховної Ради України №995_021 від 20.11.2014. </w:t>
      </w:r>
      <w:r w:rsidRPr="00176795">
        <w:rPr>
          <w:rFonts w:ascii="Times New Roman" w:hAnsi="Times New Roman" w:cs="Times New Roman"/>
          <w:color w:val="000000" w:themeColor="text1"/>
          <w:sz w:val="28"/>
          <w:szCs w:val="28"/>
          <w:lang w:val="en-US"/>
        </w:rPr>
        <w:t>URL</w:t>
      </w:r>
      <w:r w:rsidRPr="00176795">
        <w:rPr>
          <w:rFonts w:ascii="Times New Roman" w:hAnsi="Times New Roman" w:cs="Times New Roman"/>
          <w:color w:val="000000" w:themeColor="text1"/>
          <w:sz w:val="28"/>
          <w:szCs w:val="28"/>
          <w:lang w:val="uk-UA"/>
        </w:rPr>
        <w:t xml:space="preserve">: </w:t>
      </w:r>
      <w:hyperlink r:id="rId25" w:anchor="Text" w:history="1">
        <w:r w:rsidRPr="00176795">
          <w:rPr>
            <w:rStyle w:val="a8"/>
            <w:rFonts w:ascii="Times New Roman" w:hAnsi="Times New Roman" w:cs="Times New Roman"/>
            <w:color w:val="000000" w:themeColor="text1"/>
            <w:sz w:val="28"/>
            <w:szCs w:val="28"/>
            <w:u w:val="none"/>
            <w:lang w:val="uk-UA"/>
          </w:rPr>
          <w:t>https://zakon.rada.gov.ua/laws/show/995_021#Text</w:t>
        </w:r>
      </w:hyperlink>
      <w:r w:rsidRPr="00176795">
        <w:rPr>
          <w:rFonts w:ascii="Times New Roman" w:hAnsi="Times New Roman" w:cs="Times New Roman"/>
          <w:color w:val="000000" w:themeColor="text1"/>
          <w:sz w:val="28"/>
          <w:szCs w:val="28"/>
          <w:lang w:val="uk-UA"/>
        </w:rPr>
        <w:t xml:space="preserve"> (дата звернення: 17.10.2022).</w:t>
      </w:r>
    </w:p>
    <w:p w:rsidR="00176795" w:rsidRPr="00176795" w:rsidRDefault="00176795" w:rsidP="009C31C8">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lang w:val="uk-UA"/>
        </w:rPr>
      </w:pPr>
      <w:r w:rsidRPr="00176795">
        <w:rPr>
          <w:rFonts w:ascii="Times New Roman" w:hAnsi="Times New Roman" w:cs="Times New Roman"/>
          <w:color w:val="000000" w:themeColor="text1"/>
          <w:sz w:val="28"/>
          <w:szCs w:val="28"/>
          <w:lang w:val="uk-UA"/>
        </w:rPr>
        <w:t>Кубіцький С.О. Технології соціально</w:t>
      </w:r>
      <w:r w:rsidR="001563FC">
        <w:rPr>
          <w:rFonts w:ascii="Times New Roman" w:hAnsi="Times New Roman" w:cs="Times New Roman"/>
          <w:color w:val="000000" w:themeColor="text1"/>
          <w:sz w:val="28"/>
          <w:szCs w:val="28"/>
          <w:lang w:val="uk-UA"/>
        </w:rPr>
        <w:t>–</w:t>
      </w:r>
      <w:r w:rsidRPr="00176795">
        <w:rPr>
          <w:rFonts w:ascii="Times New Roman" w:hAnsi="Times New Roman" w:cs="Times New Roman"/>
          <w:color w:val="000000" w:themeColor="text1"/>
          <w:sz w:val="28"/>
          <w:szCs w:val="28"/>
          <w:lang w:val="uk-UA"/>
        </w:rPr>
        <w:t>педагогічної роботи в зарубіжних країнах: Навч. посіб. 3</w:t>
      </w:r>
      <w:r w:rsidR="001563FC">
        <w:rPr>
          <w:rFonts w:ascii="Times New Roman" w:hAnsi="Times New Roman" w:cs="Times New Roman"/>
          <w:color w:val="000000" w:themeColor="text1"/>
          <w:sz w:val="28"/>
          <w:szCs w:val="28"/>
          <w:lang w:val="uk-UA"/>
        </w:rPr>
        <w:t>–</w:t>
      </w:r>
      <w:r w:rsidRPr="00176795">
        <w:rPr>
          <w:rFonts w:ascii="Times New Roman" w:hAnsi="Times New Roman" w:cs="Times New Roman"/>
          <w:color w:val="000000" w:themeColor="text1"/>
          <w:sz w:val="28"/>
          <w:szCs w:val="28"/>
          <w:lang w:val="uk-UA"/>
        </w:rPr>
        <w:t>те вид. доп. і перероб. К.: Міленіум, 2015. 300 с.</w:t>
      </w:r>
    </w:p>
    <w:p w:rsidR="00176795" w:rsidRPr="00176795" w:rsidRDefault="00176795" w:rsidP="009C31C8">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lang w:val="uk-UA"/>
        </w:rPr>
      </w:pPr>
      <w:r w:rsidRPr="00176795">
        <w:rPr>
          <w:rFonts w:ascii="Times New Roman" w:hAnsi="Times New Roman" w:cs="Times New Roman"/>
          <w:color w:val="000000" w:themeColor="text1"/>
          <w:sz w:val="28"/>
          <w:szCs w:val="28"/>
          <w:lang w:val="uk-UA"/>
        </w:rPr>
        <w:t>Манохіна І.В. Соціально</w:t>
      </w:r>
      <w:r w:rsidR="001563FC">
        <w:rPr>
          <w:rFonts w:ascii="Times New Roman" w:hAnsi="Times New Roman" w:cs="Times New Roman"/>
          <w:color w:val="000000" w:themeColor="text1"/>
          <w:sz w:val="28"/>
          <w:szCs w:val="28"/>
          <w:lang w:val="uk-UA"/>
        </w:rPr>
        <w:t>–</w:t>
      </w:r>
      <w:r w:rsidRPr="00176795">
        <w:rPr>
          <w:rFonts w:ascii="Times New Roman" w:hAnsi="Times New Roman" w:cs="Times New Roman"/>
          <w:color w:val="000000" w:themeColor="text1"/>
          <w:sz w:val="28"/>
          <w:szCs w:val="28"/>
          <w:lang w:val="uk-UA"/>
        </w:rPr>
        <w:t>педагогічна робота з дітьми</w:t>
      </w:r>
      <w:r w:rsidR="001563FC">
        <w:rPr>
          <w:rFonts w:ascii="Times New Roman" w:hAnsi="Times New Roman" w:cs="Times New Roman"/>
          <w:color w:val="000000" w:themeColor="text1"/>
          <w:sz w:val="28"/>
          <w:szCs w:val="28"/>
          <w:lang w:val="uk-UA"/>
        </w:rPr>
        <w:t>–</w:t>
      </w:r>
      <w:r w:rsidRPr="00176795">
        <w:rPr>
          <w:rFonts w:ascii="Times New Roman" w:hAnsi="Times New Roman" w:cs="Times New Roman"/>
          <w:color w:val="000000" w:themeColor="text1"/>
          <w:sz w:val="28"/>
          <w:szCs w:val="28"/>
          <w:lang w:val="uk-UA"/>
        </w:rPr>
        <w:t xml:space="preserve">сиротами та дітьми, позбавленими батьківського піклування: навчальний посібник / І.В. </w:t>
      </w:r>
      <w:r w:rsidRPr="00176795">
        <w:rPr>
          <w:rFonts w:ascii="Times New Roman" w:hAnsi="Times New Roman" w:cs="Times New Roman"/>
          <w:color w:val="000000" w:themeColor="text1"/>
          <w:sz w:val="28"/>
          <w:szCs w:val="28"/>
          <w:lang w:val="uk-UA"/>
        </w:rPr>
        <w:lastRenderedPageBreak/>
        <w:t>Манохіна. Дніпропетровськ: Дніпропетровський університет імені Альфреда Нобеля, 2012. 276 с.</w:t>
      </w:r>
    </w:p>
    <w:p w:rsidR="00176795" w:rsidRPr="00176795" w:rsidRDefault="00176795" w:rsidP="009C31C8">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lang w:val="uk-UA"/>
        </w:rPr>
      </w:pPr>
      <w:r w:rsidRPr="00176795">
        <w:rPr>
          <w:rFonts w:ascii="Times New Roman" w:hAnsi="Times New Roman" w:cs="Times New Roman"/>
          <w:color w:val="000000" w:themeColor="text1"/>
          <w:sz w:val="28"/>
          <w:szCs w:val="28"/>
          <w:lang w:val="uk-UA"/>
        </w:rPr>
        <w:t>Матеріали для використання в роботі під час воєнних дій. Веб</w:t>
      </w:r>
      <w:r w:rsidR="001563FC">
        <w:rPr>
          <w:rFonts w:ascii="Times New Roman" w:hAnsi="Times New Roman" w:cs="Times New Roman"/>
          <w:color w:val="000000" w:themeColor="text1"/>
          <w:sz w:val="28"/>
          <w:szCs w:val="28"/>
          <w:lang w:val="uk-UA"/>
        </w:rPr>
        <w:t>–</w:t>
      </w:r>
      <w:r w:rsidRPr="00176795">
        <w:rPr>
          <w:rFonts w:ascii="Times New Roman" w:hAnsi="Times New Roman" w:cs="Times New Roman"/>
          <w:color w:val="000000" w:themeColor="text1"/>
          <w:sz w:val="28"/>
          <w:szCs w:val="28"/>
          <w:lang w:val="uk-UA"/>
        </w:rPr>
        <w:t xml:space="preserve">сайт Інституту модернізації змісту освіти, 2022. </w:t>
      </w:r>
      <w:r w:rsidRPr="00176795">
        <w:rPr>
          <w:rFonts w:ascii="Times New Roman" w:hAnsi="Times New Roman" w:cs="Times New Roman"/>
          <w:color w:val="000000" w:themeColor="text1"/>
          <w:sz w:val="28"/>
          <w:szCs w:val="28"/>
          <w:lang w:val="en-US"/>
        </w:rPr>
        <w:t>URL</w:t>
      </w:r>
      <w:r w:rsidRPr="00176795">
        <w:rPr>
          <w:rFonts w:ascii="Times New Roman" w:hAnsi="Times New Roman" w:cs="Times New Roman"/>
          <w:color w:val="000000" w:themeColor="text1"/>
          <w:sz w:val="28"/>
          <w:szCs w:val="28"/>
        </w:rPr>
        <w:t xml:space="preserve">: </w:t>
      </w:r>
      <w:hyperlink r:id="rId26" w:history="1">
        <w:r w:rsidRPr="00176795">
          <w:rPr>
            <w:rStyle w:val="a8"/>
            <w:rFonts w:ascii="Times New Roman" w:hAnsi="Times New Roman" w:cs="Times New Roman"/>
            <w:color w:val="000000" w:themeColor="text1"/>
            <w:sz w:val="28"/>
            <w:szCs w:val="28"/>
            <w:u w:val="none"/>
          </w:rPr>
          <w:t>https://imzo.gov.ua/psyholohichnyj</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suprovid</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ta</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sotsialno</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pedahohichna</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robota/materialy</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dlia</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vykorystannia</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v</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roboti</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pid</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chas</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voiennykh</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diy/</w:t>
        </w:r>
      </w:hyperlink>
      <w:r w:rsidRPr="00176795">
        <w:rPr>
          <w:rFonts w:ascii="Times New Roman" w:hAnsi="Times New Roman" w:cs="Times New Roman"/>
          <w:color w:val="000000" w:themeColor="text1"/>
          <w:sz w:val="28"/>
          <w:szCs w:val="28"/>
        </w:rPr>
        <w:t xml:space="preserve"> </w:t>
      </w:r>
      <w:r w:rsidRPr="00176795">
        <w:rPr>
          <w:rFonts w:ascii="Times New Roman" w:hAnsi="Times New Roman" w:cs="Times New Roman"/>
          <w:color w:val="000000" w:themeColor="text1"/>
          <w:sz w:val="28"/>
          <w:szCs w:val="28"/>
          <w:lang w:val="uk-UA"/>
        </w:rPr>
        <w:t>(дата звернення: 01.09.2022).</w:t>
      </w:r>
    </w:p>
    <w:p w:rsidR="00176795" w:rsidRPr="00176795" w:rsidRDefault="00176795" w:rsidP="009C31C8">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lang w:val="uk-UA"/>
        </w:rPr>
      </w:pPr>
      <w:r w:rsidRPr="00176795">
        <w:rPr>
          <w:rFonts w:ascii="Times New Roman" w:hAnsi="Times New Roman" w:cs="Times New Roman"/>
          <w:color w:val="000000" w:themeColor="text1"/>
          <w:sz w:val="28"/>
          <w:szCs w:val="28"/>
          <w:lang w:val="uk-UA"/>
        </w:rPr>
        <w:t xml:space="preserve">Методичні рекомендації щодо проведення моніторингу додержання прав дитини, яка постраждала внаслідок воєнних дій та збройних конфліктів. Уповноважений Верховної Ради України з прав людини. </w:t>
      </w:r>
      <w:r w:rsidRPr="00176795">
        <w:rPr>
          <w:rFonts w:ascii="Times New Roman" w:hAnsi="Times New Roman" w:cs="Times New Roman"/>
          <w:color w:val="000000" w:themeColor="text1"/>
          <w:sz w:val="28"/>
          <w:szCs w:val="28"/>
          <w:lang w:val="en-US"/>
        </w:rPr>
        <w:t>URL</w:t>
      </w:r>
      <w:r w:rsidRPr="00176795">
        <w:rPr>
          <w:rFonts w:ascii="Times New Roman" w:hAnsi="Times New Roman" w:cs="Times New Roman"/>
          <w:color w:val="000000" w:themeColor="text1"/>
          <w:sz w:val="28"/>
          <w:szCs w:val="28"/>
        </w:rPr>
        <w:t xml:space="preserve">: </w:t>
      </w:r>
      <w:hyperlink r:id="rId27" w:history="1">
        <w:r w:rsidRPr="00176795">
          <w:rPr>
            <w:rStyle w:val="a8"/>
            <w:rFonts w:ascii="Times New Roman" w:hAnsi="Times New Roman" w:cs="Times New Roman"/>
            <w:color w:val="000000" w:themeColor="text1"/>
            <w:sz w:val="28"/>
            <w:szCs w:val="28"/>
            <w:u w:val="none"/>
          </w:rPr>
          <w:t>https://ombudsman.gov.ua/storage/app/media/prava</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dytyny</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so</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postrazhdala</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vid</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voyen.pdf</w:t>
        </w:r>
      </w:hyperlink>
      <w:r w:rsidRPr="00176795">
        <w:rPr>
          <w:rFonts w:ascii="Times New Roman" w:hAnsi="Times New Roman" w:cs="Times New Roman"/>
          <w:color w:val="000000" w:themeColor="text1"/>
          <w:sz w:val="28"/>
          <w:szCs w:val="28"/>
        </w:rPr>
        <w:t xml:space="preserve"> (</w:t>
      </w:r>
      <w:r w:rsidRPr="00176795">
        <w:rPr>
          <w:rFonts w:ascii="Times New Roman" w:hAnsi="Times New Roman" w:cs="Times New Roman"/>
          <w:color w:val="000000" w:themeColor="text1"/>
          <w:sz w:val="28"/>
          <w:szCs w:val="28"/>
          <w:lang w:val="uk-UA"/>
        </w:rPr>
        <w:t>дата звернення: 15.09.2022).</w:t>
      </w:r>
    </w:p>
    <w:p w:rsidR="00176795" w:rsidRPr="00176795" w:rsidRDefault="00176795" w:rsidP="009C31C8">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lang w:val="uk-UA"/>
        </w:rPr>
      </w:pPr>
      <w:r w:rsidRPr="00176795">
        <w:rPr>
          <w:rFonts w:ascii="Times New Roman" w:hAnsi="Times New Roman" w:cs="Times New Roman"/>
          <w:color w:val="000000" w:themeColor="text1"/>
          <w:sz w:val="28"/>
          <w:szCs w:val="28"/>
          <w:lang w:val="uk-UA"/>
        </w:rPr>
        <w:t>ОБСЄ: Внутрішнє переміщення внаслідок конфлікту в Україні: підвищена незахищеність постраждалого населення та чинники напруженості в громадах.</w:t>
      </w:r>
      <w:r w:rsidRPr="00176795">
        <w:rPr>
          <w:rFonts w:ascii="Times New Roman" w:hAnsi="Times New Roman" w:cs="Times New Roman"/>
          <w:color w:val="000000" w:themeColor="text1"/>
          <w:sz w:val="28"/>
          <w:szCs w:val="28"/>
        </w:rPr>
        <w:t xml:space="preserve"> </w:t>
      </w:r>
      <w:r w:rsidRPr="00176795">
        <w:rPr>
          <w:rFonts w:ascii="Times New Roman" w:hAnsi="Times New Roman" w:cs="Times New Roman"/>
          <w:color w:val="000000" w:themeColor="text1"/>
          <w:sz w:val="28"/>
          <w:szCs w:val="28"/>
          <w:lang w:val="uk-UA"/>
        </w:rPr>
        <w:t xml:space="preserve">URL: </w:t>
      </w:r>
      <w:hyperlink r:id="rId28" w:history="1">
        <w:r w:rsidRPr="00176795">
          <w:rPr>
            <w:rStyle w:val="a8"/>
            <w:rFonts w:ascii="Times New Roman" w:hAnsi="Times New Roman" w:cs="Times New Roman"/>
            <w:color w:val="000000" w:themeColor="text1"/>
            <w:sz w:val="28"/>
            <w:szCs w:val="28"/>
            <w:u w:val="none"/>
            <w:lang w:val="uk-UA"/>
          </w:rPr>
          <w:t>https://www.osce.org/uk/ukraine–smm/261206?download=true</w:t>
        </w:r>
      </w:hyperlink>
      <w:r w:rsidRPr="00176795">
        <w:rPr>
          <w:rFonts w:ascii="Times New Roman" w:hAnsi="Times New Roman" w:cs="Times New Roman"/>
          <w:color w:val="000000" w:themeColor="text1"/>
          <w:sz w:val="28"/>
          <w:szCs w:val="28"/>
          <w:lang w:val="uk-UA"/>
        </w:rPr>
        <w:t xml:space="preserve"> (дата звернення: 17.10.2022).</w:t>
      </w:r>
    </w:p>
    <w:p w:rsidR="00176795" w:rsidRPr="00176795" w:rsidRDefault="00176795" w:rsidP="009C31C8">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rPr>
      </w:pPr>
      <w:r w:rsidRPr="00176795">
        <w:rPr>
          <w:rFonts w:ascii="Times New Roman" w:hAnsi="Times New Roman" w:cs="Times New Roman"/>
          <w:color w:val="000000" w:themeColor="text1"/>
          <w:sz w:val="28"/>
          <w:szCs w:val="28"/>
        </w:rPr>
        <w:t xml:space="preserve">Олексенко С. Психологічна допомога дітям у кризових ситуаціях. </w:t>
      </w:r>
      <w:r w:rsidRPr="00176795">
        <w:rPr>
          <w:rFonts w:ascii="Times New Roman" w:hAnsi="Times New Roman" w:cs="Times New Roman"/>
          <w:color w:val="000000" w:themeColor="text1"/>
          <w:sz w:val="28"/>
          <w:szCs w:val="28"/>
          <w:lang w:val="en-US"/>
        </w:rPr>
        <w:t>URL</w:t>
      </w:r>
      <w:r w:rsidRPr="00176795">
        <w:rPr>
          <w:rFonts w:ascii="Times New Roman" w:hAnsi="Times New Roman" w:cs="Times New Roman"/>
          <w:color w:val="000000" w:themeColor="text1"/>
          <w:sz w:val="28"/>
          <w:szCs w:val="28"/>
        </w:rPr>
        <w:t xml:space="preserve">: </w:t>
      </w:r>
      <w:hyperlink r:id="rId29" w:history="1">
        <w:r w:rsidRPr="00176795">
          <w:rPr>
            <w:rStyle w:val="a8"/>
            <w:rFonts w:ascii="Times New Roman" w:hAnsi="Times New Roman" w:cs="Times New Roman"/>
            <w:color w:val="000000" w:themeColor="text1"/>
            <w:sz w:val="28"/>
            <w:szCs w:val="28"/>
            <w:u w:val="none"/>
          </w:rPr>
          <w:t>https://docs.google.com/document/d/1YkssmhW8vTUKG2EQxBKVHuzQ3RIsb9OK/edit</w:t>
        </w:r>
      </w:hyperlink>
      <w:r w:rsidRPr="00176795">
        <w:rPr>
          <w:rFonts w:ascii="Times New Roman" w:hAnsi="Times New Roman" w:cs="Times New Roman"/>
          <w:color w:val="000000" w:themeColor="text1"/>
          <w:sz w:val="28"/>
          <w:szCs w:val="28"/>
        </w:rPr>
        <w:t xml:space="preserve"> </w:t>
      </w:r>
      <w:r w:rsidRPr="00176795">
        <w:rPr>
          <w:rFonts w:ascii="Times New Roman" w:hAnsi="Times New Roman" w:cs="Times New Roman"/>
          <w:color w:val="000000" w:themeColor="text1"/>
          <w:sz w:val="28"/>
          <w:szCs w:val="28"/>
          <w:lang w:val="uk-UA"/>
        </w:rPr>
        <w:t xml:space="preserve"> (дата звернення: 13.11.2022).</w:t>
      </w:r>
    </w:p>
    <w:p w:rsidR="00176795" w:rsidRPr="00176795" w:rsidRDefault="00176795" w:rsidP="009C31C8">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lang w:val="uk-UA"/>
        </w:rPr>
      </w:pPr>
      <w:r w:rsidRPr="00176795">
        <w:rPr>
          <w:rFonts w:ascii="Times New Roman" w:hAnsi="Times New Roman" w:cs="Times New Roman"/>
          <w:color w:val="000000" w:themeColor="text1"/>
          <w:sz w:val="28"/>
          <w:szCs w:val="28"/>
          <w:lang w:val="uk-UA"/>
        </w:rPr>
        <w:t xml:space="preserve">ООН: Доказовий аналіз психосоціальної адаптивності підлітків у зоні конфлікту. URL: </w:t>
      </w:r>
      <w:hyperlink r:id="rId30" w:history="1">
        <w:r w:rsidRPr="00176795">
          <w:rPr>
            <w:rStyle w:val="a8"/>
            <w:rFonts w:ascii="Times New Roman" w:hAnsi="Times New Roman" w:cs="Times New Roman"/>
            <w:color w:val="000000" w:themeColor="text1"/>
            <w:sz w:val="28"/>
            <w:szCs w:val="28"/>
            <w:u w:val="none"/>
            <w:lang w:val="uk-UA"/>
          </w:rPr>
          <w:t>http://www.un.org.ua/images/documents/4639/School%20Connectedness%20ukr.pdf</w:t>
        </w:r>
      </w:hyperlink>
      <w:r w:rsidRPr="00176795">
        <w:rPr>
          <w:rFonts w:ascii="Times New Roman" w:hAnsi="Times New Roman" w:cs="Times New Roman"/>
          <w:color w:val="000000" w:themeColor="text1"/>
          <w:sz w:val="28"/>
          <w:szCs w:val="28"/>
          <w:lang w:val="uk-UA"/>
        </w:rPr>
        <w:t xml:space="preserve"> (дата звернення: 14.08.2022).</w:t>
      </w:r>
    </w:p>
    <w:p w:rsidR="00176795" w:rsidRPr="00176795" w:rsidRDefault="00176795" w:rsidP="009C31C8">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rPr>
      </w:pPr>
      <w:r w:rsidRPr="00176795">
        <w:rPr>
          <w:rFonts w:ascii="Times New Roman" w:hAnsi="Times New Roman" w:cs="Times New Roman"/>
          <w:color w:val="000000" w:themeColor="text1"/>
          <w:sz w:val="28"/>
          <w:szCs w:val="28"/>
        </w:rPr>
        <w:t>Організація соціальної роботи з дітьми та молоддю, які опинились у</w:t>
      </w:r>
      <w:r w:rsidRPr="00176795">
        <w:rPr>
          <w:rFonts w:ascii="Times New Roman" w:hAnsi="Times New Roman" w:cs="Times New Roman"/>
          <w:color w:val="000000" w:themeColor="text1"/>
          <w:sz w:val="28"/>
          <w:szCs w:val="28"/>
          <w:lang w:val="uk-UA"/>
        </w:rPr>
        <w:t xml:space="preserve"> </w:t>
      </w:r>
      <w:r w:rsidRPr="00176795">
        <w:rPr>
          <w:rFonts w:ascii="Times New Roman" w:hAnsi="Times New Roman" w:cs="Times New Roman"/>
          <w:color w:val="000000" w:themeColor="text1"/>
          <w:sz w:val="28"/>
          <w:szCs w:val="28"/>
        </w:rPr>
        <w:t>СЖО. Практичний посібник для спеціалістів соціальної сфери. Авт. кол.:</w:t>
      </w:r>
      <w:r w:rsidRPr="00176795">
        <w:rPr>
          <w:rFonts w:ascii="Times New Roman" w:hAnsi="Times New Roman" w:cs="Times New Roman"/>
          <w:color w:val="000000" w:themeColor="text1"/>
          <w:sz w:val="28"/>
          <w:szCs w:val="28"/>
          <w:lang w:val="uk-UA"/>
        </w:rPr>
        <w:t xml:space="preserve"> </w:t>
      </w:r>
      <w:r w:rsidRPr="00176795">
        <w:rPr>
          <w:rFonts w:ascii="Times New Roman" w:hAnsi="Times New Roman" w:cs="Times New Roman"/>
          <w:color w:val="000000" w:themeColor="text1"/>
          <w:sz w:val="28"/>
          <w:szCs w:val="28"/>
        </w:rPr>
        <w:t>С.С. Валько, Л.С. Лоріашвілі, М.С. Лоріашвілі, А.І. Павловський, Ю.А. Саранков, Я.М. Турєханов, Ю.М. Удовенко. К.: ХХ, 2011. 304 с.</w:t>
      </w:r>
    </w:p>
    <w:p w:rsidR="00176795" w:rsidRPr="00176795" w:rsidRDefault="00176795" w:rsidP="009C31C8">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lang w:val="uk-UA"/>
        </w:rPr>
      </w:pPr>
      <w:r w:rsidRPr="00176795">
        <w:rPr>
          <w:rFonts w:ascii="Times New Roman" w:hAnsi="Times New Roman" w:cs="Times New Roman"/>
          <w:color w:val="000000" w:themeColor="text1"/>
          <w:sz w:val="28"/>
          <w:szCs w:val="28"/>
          <w:lang w:val="uk-UA"/>
        </w:rPr>
        <w:t>Організація соціально</w:t>
      </w:r>
      <w:r w:rsidR="001563FC">
        <w:rPr>
          <w:rFonts w:ascii="Times New Roman" w:hAnsi="Times New Roman" w:cs="Times New Roman"/>
          <w:color w:val="000000" w:themeColor="text1"/>
          <w:sz w:val="28"/>
          <w:szCs w:val="28"/>
          <w:lang w:val="uk-UA"/>
        </w:rPr>
        <w:t>–</w:t>
      </w:r>
      <w:r w:rsidRPr="00176795">
        <w:rPr>
          <w:rFonts w:ascii="Times New Roman" w:hAnsi="Times New Roman" w:cs="Times New Roman"/>
          <w:color w:val="000000" w:themeColor="text1"/>
          <w:sz w:val="28"/>
          <w:szCs w:val="28"/>
          <w:lang w:val="uk-UA"/>
        </w:rPr>
        <w:t xml:space="preserve">психологічного супроводу дітей, сімей, які постраждали внаслідок військових конфліктів / авт.кол.: Герило Г.М., Гніда Т.Б., Корнієнко І.О., Луценко Ю.А.; заг. ред. Ю.А. Луценко. Київ : УНМЦ </w:t>
      </w:r>
      <w:r w:rsidRPr="00176795">
        <w:rPr>
          <w:rFonts w:ascii="Times New Roman" w:hAnsi="Times New Roman" w:cs="Times New Roman"/>
          <w:color w:val="000000" w:themeColor="text1"/>
          <w:sz w:val="28"/>
          <w:szCs w:val="28"/>
          <w:lang w:val="uk-UA"/>
        </w:rPr>
        <w:lastRenderedPageBreak/>
        <w:t>практичної психології і соціальної роботи, 2018. 128 с.</w:t>
      </w:r>
    </w:p>
    <w:p w:rsidR="00176795" w:rsidRPr="00176795" w:rsidRDefault="00176795" w:rsidP="009C31C8">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rPr>
      </w:pPr>
      <w:r w:rsidRPr="00176795">
        <w:rPr>
          <w:rFonts w:ascii="Times New Roman" w:hAnsi="Times New Roman" w:cs="Times New Roman"/>
          <w:color w:val="000000" w:themeColor="text1"/>
          <w:sz w:val="28"/>
          <w:szCs w:val="28"/>
          <w:lang w:val="uk-UA"/>
        </w:rPr>
        <w:t xml:space="preserve">Офіційна сторінка </w:t>
      </w:r>
      <w:r w:rsidRPr="001E16E1">
        <w:rPr>
          <w:rFonts w:ascii="Times New Roman" w:hAnsi="Times New Roman" w:cs="Times New Roman"/>
          <w:color w:val="000000" w:themeColor="text1"/>
          <w:sz w:val="28"/>
          <w:szCs w:val="28"/>
          <w:lang w:val="uk-UA"/>
        </w:rPr>
        <w:t xml:space="preserve">МБО </w:t>
      </w:r>
      <w:r w:rsidRPr="00176795">
        <w:rPr>
          <w:rFonts w:ascii="Times New Roman" w:hAnsi="Times New Roman" w:cs="Times New Roman"/>
          <w:color w:val="000000" w:themeColor="text1"/>
          <w:sz w:val="28"/>
          <w:szCs w:val="28"/>
          <w:lang w:val="uk-UA"/>
        </w:rPr>
        <w:t xml:space="preserve">БФ СОС Дитячі Містечка. </w:t>
      </w:r>
      <w:r w:rsidRPr="00176795">
        <w:rPr>
          <w:rFonts w:ascii="Times New Roman" w:hAnsi="Times New Roman" w:cs="Times New Roman"/>
          <w:color w:val="000000" w:themeColor="text1"/>
          <w:sz w:val="28"/>
          <w:szCs w:val="28"/>
          <w:lang w:val="en-US"/>
        </w:rPr>
        <w:t>URL</w:t>
      </w:r>
      <w:r w:rsidRPr="00176795">
        <w:rPr>
          <w:rFonts w:ascii="Times New Roman" w:hAnsi="Times New Roman" w:cs="Times New Roman"/>
          <w:color w:val="000000" w:themeColor="text1"/>
          <w:sz w:val="28"/>
          <w:szCs w:val="28"/>
        </w:rPr>
        <w:t xml:space="preserve">: </w:t>
      </w:r>
      <w:hyperlink r:id="rId31" w:history="1">
        <w:r w:rsidRPr="00176795">
          <w:rPr>
            <w:rStyle w:val="a8"/>
            <w:rFonts w:ascii="Times New Roman" w:hAnsi="Times New Roman" w:cs="Times New Roman"/>
            <w:color w:val="000000" w:themeColor="text1"/>
            <w:sz w:val="28"/>
            <w:szCs w:val="28"/>
            <w:u w:val="none"/>
          </w:rPr>
          <w:t>https://sos</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ukraine.org/</w:t>
        </w:r>
      </w:hyperlink>
      <w:r w:rsidRPr="00176795">
        <w:rPr>
          <w:rFonts w:ascii="Times New Roman" w:hAnsi="Times New Roman" w:cs="Times New Roman"/>
          <w:color w:val="000000" w:themeColor="text1"/>
          <w:sz w:val="28"/>
          <w:szCs w:val="28"/>
        </w:rPr>
        <w:t xml:space="preserve"> (дата звернення: </w:t>
      </w:r>
      <w:r w:rsidRPr="00176795">
        <w:rPr>
          <w:rFonts w:ascii="Times New Roman" w:hAnsi="Times New Roman" w:cs="Times New Roman"/>
          <w:color w:val="000000" w:themeColor="text1"/>
          <w:sz w:val="28"/>
          <w:szCs w:val="28"/>
          <w:lang w:val="uk-UA"/>
        </w:rPr>
        <w:t>15.11.2022</w:t>
      </w:r>
      <w:r w:rsidRPr="00176795">
        <w:rPr>
          <w:rFonts w:ascii="Times New Roman" w:hAnsi="Times New Roman" w:cs="Times New Roman"/>
          <w:color w:val="000000" w:themeColor="text1"/>
          <w:sz w:val="28"/>
          <w:szCs w:val="28"/>
        </w:rPr>
        <w:t>).</w:t>
      </w:r>
    </w:p>
    <w:p w:rsidR="00176795" w:rsidRPr="00176795" w:rsidRDefault="00176795" w:rsidP="009C31C8">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rPr>
      </w:pPr>
      <w:r w:rsidRPr="00176795">
        <w:rPr>
          <w:rFonts w:ascii="Times New Roman" w:hAnsi="Times New Roman" w:cs="Times New Roman"/>
          <w:color w:val="000000" w:themeColor="text1"/>
          <w:sz w:val="28"/>
          <w:szCs w:val="28"/>
          <w:lang w:val="uk-UA"/>
        </w:rPr>
        <w:t xml:space="preserve">Підтримка батьків та дітей під час війни. Поради із підтримання психічного і фізичного здоров’я, безпеки, харчування, освіти та розвитку. Офіційна сторінка ЮНІСЕФ. </w:t>
      </w:r>
      <w:r w:rsidRPr="00176795">
        <w:rPr>
          <w:rFonts w:ascii="Times New Roman" w:hAnsi="Times New Roman" w:cs="Times New Roman"/>
          <w:color w:val="000000" w:themeColor="text1"/>
          <w:sz w:val="28"/>
          <w:szCs w:val="28"/>
          <w:lang w:val="en-US"/>
        </w:rPr>
        <w:t>URL</w:t>
      </w:r>
      <w:r w:rsidRPr="00176795">
        <w:rPr>
          <w:rFonts w:ascii="Times New Roman" w:hAnsi="Times New Roman" w:cs="Times New Roman"/>
          <w:color w:val="000000" w:themeColor="text1"/>
          <w:sz w:val="28"/>
          <w:szCs w:val="28"/>
        </w:rPr>
        <w:t xml:space="preserve">: </w:t>
      </w:r>
      <w:hyperlink r:id="rId32" w:history="1">
        <w:r w:rsidRPr="00176795">
          <w:rPr>
            <w:rStyle w:val="a8"/>
            <w:rFonts w:ascii="Times New Roman" w:hAnsi="Times New Roman" w:cs="Times New Roman"/>
            <w:color w:val="000000" w:themeColor="text1"/>
            <w:sz w:val="28"/>
            <w:szCs w:val="28"/>
            <w:u w:val="none"/>
          </w:rPr>
          <w:t>https://www.unicef.org/ukraine/parents</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children</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support</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during</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military</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actions</w:t>
        </w:r>
      </w:hyperlink>
      <w:r w:rsidRPr="00176795">
        <w:rPr>
          <w:rFonts w:ascii="Times New Roman" w:hAnsi="Times New Roman" w:cs="Times New Roman"/>
          <w:color w:val="000000" w:themeColor="text1"/>
          <w:sz w:val="28"/>
          <w:szCs w:val="28"/>
        </w:rPr>
        <w:t xml:space="preserve"> (дата звернення: </w:t>
      </w:r>
      <w:r w:rsidRPr="00176795">
        <w:rPr>
          <w:rFonts w:ascii="Times New Roman" w:hAnsi="Times New Roman" w:cs="Times New Roman"/>
          <w:color w:val="000000" w:themeColor="text1"/>
          <w:sz w:val="28"/>
          <w:szCs w:val="28"/>
          <w:lang w:val="uk-UA"/>
        </w:rPr>
        <w:t>12.07.2022</w:t>
      </w:r>
      <w:r w:rsidRPr="00176795">
        <w:rPr>
          <w:rFonts w:ascii="Times New Roman" w:hAnsi="Times New Roman" w:cs="Times New Roman"/>
          <w:color w:val="000000" w:themeColor="text1"/>
          <w:sz w:val="28"/>
          <w:szCs w:val="28"/>
        </w:rPr>
        <w:t>).</w:t>
      </w:r>
    </w:p>
    <w:p w:rsidR="00176795" w:rsidRPr="00176795" w:rsidRDefault="00176795" w:rsidP="009C31C8">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lang w:val="uk-UA"/>
        </w:rPr>
      </w:pPr>
      <w:r w:rsidRPr="00176795">
        <w:rPr>
          <w:rFonts w:ascii="Times New Roman" w:hAnsi="Times New Roman" w:cs="Times New Roman"/>
          <w:color w:val="000000" w:themeColor="text1"/>
          <w:sz w:val="28"/>
          <w:szCs w:val="28"/>
        </w:rPr>
        <w:t xml:space="preserve">Платформа </w:t>
      </w:r>
      <w:r w:rsidRPr="00176795">
        <w:rPr>
          <w:rFonts w:ascii="Times New Roman" w:hAnsi="Times New Roman" w:cs="Times New Roman"/>
          <w:color w:val="000000" w:themeColor="text1"/>
          <w:sz w:val="28"/>
          <w:szCs w:val="28"/>
          <w:lang w:val="uk-UA"/>
        </w:rPr>
        <w:t xml:space="preserve">Діти війни. Міністерство реінтеграції разом з Національним інформаційним бюро за дорученням Офісу Президента України. </w:t>
      </w:r>
      <w:r w:rsidRPr="00176795">
        <w:rPr>
          <w:rFonts w:ascii="Times New Roman" w:hAnsi="Times New Roman" w:cs="Times New Roman"/>
          <w:color w:val="000000" w:themeColor="text1"/>
          <w:sz w:val="28"/>
          <w:szCs w:val="28"/>
          <w:lang w:val="en-US"/>
        </w:rPr>
        <w:t>URL</w:t>
      </w:r>
      <w:r w:rsidRPr="00176795">
        <w:rPr>
          <w:rFonts w:ascii="Times New Roman" w:hAnsi="Times New Roman" w:cs="Times New Roman"/>
          <w:color w:val="000000" w:themeColor="text1"/>
          <w:sz w:val="28"/>
          <w:szCs w:val="28"/>
          <w:lang w:val="uk-UA"/>
        </w:rPr>
        <w:t xml:space="preserve">: </w:t>
      </w:r>
      <w:hyperlink r:id="rId33" w:history="1">
        <w:r w:rsidRPr="00176795">
          <w:rPr>
            <w:rStyle w:val="a8"/>
            <w:rFonts w:ascii="Times New Roman" w:hAnsi="Times New Roman" w:cs="Times New Roman"/>
            <w:color w:val="000000" w:themeColor="text1"/>
            <w:sz w:val="28"/>
            <w:szCs w:val="28"/>
            <w:u w:val="none"/>
            <w:lang w:val="uk-UA"/>
          </w:rPr>
          <w:t>https://childrenofwar.gov.ua</w:t>
        </w:r>
      </w:hyperlink>
      <w:r w:rsidRPr="00176795">
        <w:rPr>
          <w:rFonts w:ascii="Times New Roman" w:hAnsi="Times New Roman" w:cs="Times New Roman"/>
          <w:color w:val="000000" w:themeColor="text1"/>
          <w:sz w:val="28"/>
          <w:szCs w:val="28"/>
          <w:lang w:val="uk-UA"/>
        </w:rPr>
        <w:t xml:space="preserve"> (дата звернення: 20.11.2022).</w:t>
      </w:r>
    </w:p>
    <w:p w:rsidR="00176795" w:rsidRPr="00176795" w:rsidRDefault="00176795" w:rsidP="009C31C8">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lang w:val="uk-UA"/>
        </w:rPr>
      </w:pPr>
      <w:r w:rsidRPr="00176795">
        <w:rPr>
          <w:rFonts w:ascii="Times New Roman" w:hAnsi="Times New Roman" w:cs="Times New Roman"/>
          <w:color w:val="000000" w:themeColor="text1"/>
          <w:sz w:val="28"/>
          <w:szCs w:val="28"/>
          <w:lang w:val="uk-UA"/>
        </w:rPr>
        <w:t xml:space="preserve">Пол Д.Д., Мікс Д. Дитинство, яке перевернула війна в Україні. Стаття від 24.03.2022. Офіційна сторінка ЮНІСЕФ. </w:t>
      </w:r>
      <w:r w:rsidRPr="00176795">
        <w:rPr>
          <w:rFonts w:ascii="Times New Roman" w:hAnsi="Times New Roman" w:cs="Times New Roman"/>
          <w:color w:val="000000" w:themeColor="text1"/>
          <w:sz w:val="28"/>
          <w:szCs w:val="28"/>
          <w:lang w:val="en-US"/>
        </w:rPr>
        <w:t>URL</w:t>
      </w:r>
      <w:r w:rsidRPr="00176795">
        <w:rPr>
          <w:rFonts w:ascii="Times New Roman" w:hAnsi="Times New Roman" w:cs="Times New Roman"/>
          <w:color w:val="000000" w:themeColor="text1"/>
          <w:sz w:val="28"/>
          <w:szCs w:val="28"/>
          <w:lang w:val="uk-UA"/>
        </w:rPr>
        <w:t xml:space="preserve">: </w:t>
      </w:r>
      <w:hyperlink r:id="rId34" w:history="1">
        <w:r w:rsidRPr="00176795">
          <w:rPr>
            <w:rStyle w:val="a8"/>
            <w:rFonts w:ascii="Times New Roman" w:hAnsi="Times New Roman" w:cs="Times New Roman"/>
            <w:color w:val="000000" w:themeColor="text1"/>
            <w:sz w:val="28"/>
            <w:szCs w:val="28"/>
            <w:u w:val="none"/>
            <w:lang w:val="uk-UA"/>
          </w:rPr>
          <w:t>https://www.unicef.org/ukraine/stories/childhood</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uk-UA"/>
          </w:rPr>
          <w:t>upended</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uk-UA"/>
          </w:rPr>
          <w:t>war</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uk-UA"/>
          </w:rPr>
          <w:t>ukraine</w:t>
        </w:r>
      </w:hyperlink>
      <w:r w:rsidRPr="00176795">
        <w:rPr>
          <w:rFonts w:ascii="Times New Roman" w:hAnsi="Times New Roman" w:cs="Times New Roman"/>
          <w:color w:val="000000" w:themeColor="text1"/>
          <w:sz w:val="28"/>
          <w:szCs w:val="28"/>
          <w:lang w:val="uk-UA"/>
        </w:rPr>
        <w:t xml:space="preserve"> (дата звернення: 07.11.2022).</w:t>
      </w:r>
    </w:p>
    <w:p w:rsidR="00176795" w:rsidRPr="00176795" w:rsidRDefault="00176795" w:rsidP="009C31C8">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lang w:val="uk-UA"/>
        </w:rPr>
      </w:pPr>
      <w:r w:rsidRPr="00176795">
        <w:rPr>
          <w:rFonts w:ascii="Times New Roman" w:hAnsi="Times New Roman" w:cs="Times New Roman"/>
          <w:color w:val="000000" w:themeColor="text1"/>
          <w:sz w:val="28"/>
          <w:szCs w:val="28"/>
          <w:lang w:val="uk-UA"/>
        </w:rPr>
        <w:t xml:space="preserve">Посібник із захисту переміщених дітей в Україні та за її межами. Офіційна сторінка ЮНІСЕФ. URL: </w:t>
      </w:r>
      <w:hyperlink r:id="rId35" w:anchor="1" w:history="1">
        <w:r w:rsidRPr="00176795">
          <w:rPr>
            <w:rStyle w:val="a8"/>
            <w:rFonts w:ascii="Times New Roman" w:hAnsi="Times New Roman" w:cs="Times New Roman"/>
            <w:color w:val="000000" w:themeColor="text1"/>
            <w:sz w:val="28"/>
            <w:szCs w:val="28"/>
            <w:u w:val="none"/>
            <w:lang w:val="uk-UA"/>
          </w:rPr>
          <w:t>https://www.unicef.org/ukraine/stories/guidance</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uk-UA"/>
          </w:rPr>
          <w:t>for</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uk-UA"/>
          </w:rPr>
          <w:t>protecting</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uk-UA"/>
          </w:rPr>
          <w:t>refugee</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uk-UA"/>
          </w:rPr>
          <w:t>children</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uk-UA"/>
          </w:rPr>
          <w:t>in</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uk-UA"/>
          </w:rPr>
          <w:t>ukraine#1</w:t>
        </w:r>
      </w:hyperlink>
      <w:r w:rsidRPr="00176795">
        <w:rPr>
          <w:rFonts w:ascii="Times New Roman" w:hAnsi="Times New Roman" w:cs="Times New Roman"/>
          <w:color w:val="000000" w:themeColor="text1"/>
          <w:sz w:val="28"/>
          <w:szCs w:val="28"/>
          <w:lang w:val="uk-UA"/>
        </w:rPr>
        <w:t xml:space="preserve"> (дата звернення: 29.09.2022).</w:t>
      </w:r>
    </w:p>
    <w:p w:rsidR="00176795" w:rsidRPr="00176795" w:rsidRDefault="00176795" w:rsidP="009C31C8">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lang w:val="uk-UA"/>
        </w:rPr>
      </w:pPr>
      <w:r w:rsidRPr="00176795">
        <w:rPr>
          <w:rFonts w:ascii="Times New Roman" w:hAnsi="Times New Roman" w:cs="Times New Roman"/>
          <w:color w:val="000000" w:themeColor="text1"/>
          <w:sz w:val="28"/>
          <w:szCs w:val="28"/>
          <w:lang w:val="uk-UA"/>
        </w:rPr>
        <w:t>Про внесення змін до деяких законодавчих актів України щодо посилення соціального захисту дітей та підтримки сімей з дітьми: Закон України №936</w:t>
      </w:r>
      <w:r w:rsidR="001563FC">
        <w:rPr>
          <w:rFonts w:ascii="Times New Roman" w:hAnsi="Times New Roman" w:cs="Times New Roman"/>
          <w:color w:val="000000" w:themeColor="text1"/>
          <w:sz w:val="28"/>
          <w:szCs w:val="28"/>
          <w:lang w:val="uk-UA"/>
        </w:rPr>
        <w:t>–</w:t>
      </w:r>
      <w:r w:rsidRPr="00176795">
        <w:rPr>
          <w:rFonts w:ascii="Times New Roman" w:hAnsi="Times New Roman" w:cs="Times New Roman"/>
          <w:color w:val="000000" w:themeColor="text1"/>
          <w:sz w:val="28"/>
          <w:szCs w:val="28"/>
          <w:lang w:val="en-US"/>
        </w:rPr>
        <w:t>VIII</w:t>
      </w:r>
      <w:r w:rsidRPr="00176795">
        <w:rPr>
          <w:rFonts w:ascii="Times New Roman" w:hAnsi="Times New Roman" w:cs="Times New Roman"/>
          <w:color w:val="000000" w:themeColor="text1"/>
          <w:sz w:val="28"/>
          <w:szCs w:val="28"/>
          <w:lang w:val="uk-UA"/>
        </w:rPr>
        <w:t xml:space="preserve"> від 01.01.2022р. </w:t>
      </w:r>
      <w:r w:rsidRPr="00176795">
        <w:rPr>
          <w:rFonts w:ascii="Times New Roman" w:hAnsi="Times New Roman" w:cs="Times New Roman"/>
          <w:color w:val="000000" w:themeColor="text1"/>
          <w:sz w:val="28"/>
          <w:szCs w:val="28"/>
          <w:lang w:val="en-US"/>
        </w:rPr>
        <w:t>URL</w:t>
      </w:r>
      <w:r w:rsidRPr="001E16E1">
        <w:rPr>
          <w:rFonts w:ascii="Times New Roman" w:hAnsi="Times New Roman" w:cs="Times New Roman"/>
          <w:color w:val="000000" w:themeColor="text1"/>
          <w:sz w:val="28"/>
          <w:szCs w:val="28"/>
          <w:lang w:val="uk-UA"/>
        </w:rPr>
        <w:t xml:space="preserve">: </w:t>
      </w:r>
      <w:hyperlink r:id="rId36" w:anchor="Text" w:history="1">
        <w:r w:rsidRPr="00176795">
          <w:rPr>
            <w:rStyle w:val="a8"/>
            <w:rFonts w:ascii="Times New Roman" w:hAnsi="Times New Roman" w:cs="Times New Roman"/>
            <w:color w:val="000000" w:themeColor="text1"/>
            <w:sz w:val="28"/>
            <w:szCs w:val="28"/>
            <w:u w:val="none"/>
          </w:rPr>
          <w:t>https</w:t>
        </w:r>
        <w:r w:rsidRPr="001E16E1">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rPr>
          <w:t>zakon</w:t>
        </w:r>
        <w:r w:rsidRPr="001E16E1">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rPr>
          <w:t>rada</w:t>
        </w:r>
        <w:r w:rsidRPr="001E16E1">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rPr>
          <w:t>gov</w:t>
        </w:r>
        <w:r w:rsidRPr="001E16E1">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rPr>
          <w:t>ua</w:t>
        </w:r>
        <w:r w:rsidRPr="001E16E1">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rPr>
          <w:t>laws</w:t>
        </w:r>
        <w:r w:rsidRPr="001E16E1">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rPr>
          <w:t>show</w:t>
        </w:r>
        <w:r w:rsidRPr="001E16E1">
          <w:rPr>
            <w:rStyle w:val="a8"/>
            <w:rFonts w:ascii="Times New Roman" w:hAnsi="Times New Roman" w:cs="Times New Roman"/>
            <w:color w:val="000000" w:themeColor="text1"/>
            <w:sz w:val="28"/>
            <w:szCs w:val="28"/>
            <w:u w:val="none"/>
            <w:lang w:val="uk-UA"/>
          </w:rPr>
          <w:t>/936</w:t>
        </w:r>
        <w:r w:rsidR="001563FC" w:rsidRPr="001E16E1">
          <w:rPr>
            <w:rStyle w:val="a8"/>
            <w:rFonts w:ascii="Times New Roman" w:hAnsi="Times New Roman" w:cs="Times New Roman"/>
            <w:color w:val="000000" w:themeColor="text1"/>
            <w:sz w:val="28"/>
            <w:szCs w:val="28"/>
            <w:u w:val="none"/>
            <w:lang w:val="uk-UA"/>
          </w:rPr>
          <w:t>–</w:t>
        </w:r>
        <w:r w:rsidRPr="001E16E1">
          <w:rPr>
            <w:rStyle w:val="a8"/>
            <w:rFonts w:ascii="Times New Roman" w:hAnsi="Times New Roman" w:cs="Times New Roman"/>
            <w:color w:val="000000" w:themeColor="text1"/>
            <w:sz w:val="28"/>
            <w:szCs w:val="28"/>
            <w:u w:val="none"/>
            <w:lang w:val="uk-UA"/>
          </w:rPr>
          <w:t>19#</w:t>
        </w:r>
        <w:r w:rsidRPr="00176795">
          <w:rPr>
            <w:rStyle w:val="a8"/>
            <w:rFonts w:ascii="Times New Roman" w:hAnsi="Times New Roman" w:cs="Times New Roman"/>
            <w:color w:val="000000" w:themeColor="text1"/>
            <w:sz w:val="28"/>
            <w:szCs w:val="28"/>
            <w:u w:val="none"/>
          </w:rPr>
          <w:t>Text</w:t>
        </w:r>
      </w:hyperlink>
      <w:r w:rsidRPr="001E16E1">
        <w:rPr>
          <w:rFonts w:ascii="Times New Roman" w:hAnsi="Times New Roman" w:cs="Times New Roman"/>
          <w:color w:val="000000" w:themeColor="text1"/>
          <w:sz w:val="28"/>
          <w:szCs w:val="28"/>
          <w:lang w:val="uk-UA"/>
        </w:rPr>
        <w:t xml:space="preserve"> (дата звернення: </w:t>
      </w:r>
      <w:r w:rsidRPr="00176795">
        <w:rPr>
          <w:rFonts w:ascii="Times New Roman" w:hAnsi="Times New Roman" w:cs="Times New Roman"/>
          <w:color w:val="000000" w:themeColor="text1"/>
          <w:sz w:val="28"/>
          <w:szCs w:val="28"/>
          <w:lang w:val="uk-UA"/>
        </w:rPr>
        <w:t>13.09.2022</w:t>
      </w:r>
      <w:r w:rsidRPr="001E16E1">
        <w:rPr>
          <w:rFonts w:ascii="Times New Roman" w:hAnsi="Times New Roman" w:cs="Times New Roman"/>
          <w:color w:val="000000" w:themeColor="text1"/>
          <w:sz w:val="28"/>
          <w:szCs w:val="28"/>
          <w:lang w:val="uk-UA"/>
        </w:rPr>
        <w:t>).</w:t>
      </w:r>
    </w:p>
    <w:p w:rsidR="00176795" w:rsidRPr="00176795" w:rsidRDefault="00176795" w:rsidP="009C31C8">
      <w:pPr>
        <w:pStyle w:val="a7"/>
        <w:widowControl w:val="0"/>
        <w:numPr>
          <w:ilvl w:val="0"/>
          <w:numId w:val="15"/>
        </w:numPr>
        <w:spacing w:after="0" w:line="360" w:lineRule="auto"/>
        <w:ind w:left="0" w:firstLine="0"/>
        <w:jc w:val="both"/>
        <w:rPr>
          <w:rFonts w:ascii="Times New Roman" w:hAnsi="Times New Roman" w:cs="Times New Roman"/>
          <w:color w:val="000000" w:themeColor="text1"/>
          <w:sz w:val="28"/>
          <w:szCs w:val="28"/>
          <w:lang w:val="uk-UA"/>
        </w:rPr>
      </w:pPr>
      <w:r w:rsidRPr="00176795">
        <w:rPr>
          <w:rFonts w:ascii="Times New Roman" w:hAnsi="Times New Roman" w:cs="Times New Roman"/>
          <w:color w:val="000000" w:themeColor="text1"/>
          <w:sz w:val="28"/>
          <w:szCs w:val="28"/>
          <w:lang w:val="uk-UA"/>
        </w:rPr>
        <w:t>Про дошкільну освіту: Закон України №2628</w:t>
      </w:r>
      <w:r w:rsidR="001563FC">
        <w:rPr>
          <w:rFonts w:ascii="Times New Roman" w:hAnsi="Times New Roman" w:cs="Times New Roman"/>
          <w:color w:val="000000" w:themeColor="text1"/>
          <w:sz w:val="28"/>
          <w:szCs w:val="28"/>
          <w:lang w:val="uk-UA"/>
        </w:rPr>
        <w:t>–</w:t>
      </w:r>
      <w:r w:rsidRPr="00176795">
        <w:rPr>
          <w:rFonts w:ascii="Times New Roman" w:hAnsi="Times New Roman" w:cs="Times New Roman"/>
          <w:color w:val="000000" w:themeColor="text1"/>
          <w:sz w:val="28"/>
          <w:szCs w:val="28"/>
          <w:lang w:val="uk-UA"/>
        </w:rPr>
        <w:t xml:space="preserve">ІІІ від 02.04.2022. </w:t>
      </w:r>
      <w:r w:rsidRPr="00176795">
        <w:rPr>
          <w:rFonts w:ascii="Times New Roman" w:hAnsi="Times New Roman" w:cs="Times New Roman"/>
          <w:color w:val="000000" w:themeColor="text1"/>
          <w:sz w:val="28"/>
          <w:szCs w:val="28"/>
          <w:lang w:val="en-US"/>
        </w:rPr>
        <w:t>URL</w:t>
      </w:r>
      <w:r w:rsidRPr="00176795">
        <w:rPr>
          <w:rFonts w:ascii="Times New Roman" w:hAnsi="Times New Roman" w:cs="Times New Roman"/>
          <w:color w:val="000000" w:themeColor="text1"/>
          <w:sz w:val="28"/>
          <w:szCs w:val="28"/>
        </w:rPr>
        <w:t xml:space="preserve">: </w:t>
      </w:r>
      <w:hyperlink r:id="rId37" w:anchor="Text" w:history="1">
        <w:r w:rsidRPr="00176795">
          <w:rPr>
            <w:rStyle w:val="a8"/>
            <w:rFonts w:ascii="Times New Roman" w:hAnsi="Times New Roman" w:cs="Times New Roman"/>
            <w:color w:val="000000" w:themeColor="text1"/>
            <w:sz w:val="28"/>
            <w:szCs w:val="28"/>
            <w:u w:val="none"/>
          </w:rPr>
          <w:t>https://zakon.rada.gov.ua/laws/show/2628</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14#Text</w:t>
        </w:r>
      </w:hyperlink>
      <w:r w:rsidRPr="00176795">
        <w:rPr>
          <w:rFonts w:ascii="Times New Roman" w:hAnsi="Times New Roman" w:cs="Times New Roman"/>
          <w:color w:val="000000" w:themeColor="text1"/>
          <w:sz w:val="28"/>
          <w:szCs w:val="28"/>
        </w:rPr>
        <w:t xml:space="preserve"> (</w:t>
      </w:r>
      <w:r w:rsidRPr="00176795">
        <w:rPr>
          <w:rFonts w:ascii="Times New Roman" w:hAnsi="Times New Roman" w:cs="Times New Roman"/>
          <w:color w:val="000000" w:themeColor="text1"/>
          <w:sz w:val="28"/>
          <w:szCs w:val="28"/>
          <w:lang w:val="uk-UA"/>
        </w:rPr>
        <w:t>дата звернення: 17.10.2022).</w:t>
      </w:r>
    </w:p>
    <w:p w:rsidR="00176795" w:rsidRPr="00176795" w:rsidRDefault="00176795" w:rsidP="009C31C8">
      <w:pPr>
        <w:pStyle w:val="a7"/>
        <w:widowControl w:val="0"/>
        <w:numPr>
          <w:ilvl w:val="0"/>
          <w:numId w:val="15"/>
        </w:numPr>
        <w:spacing w:after="0" w:line="360" w:lineRule="auto"/>
        <w:ind w:left="0" w:firstLine="0"/>
        <w:jc w:val="both"/>
        <w:rPr>
          <w:rFonts w:ascii="Times New Roman" w:hAnsi="Times New Roman" w:cs="Times New Roman"/>
          <w:color w:val="000000" w:themeColor="text1"/>
          <w:sz w:val="28"/>
          <w:szCs w:val="28"/>
          <w:lang w:val="uk-UA"/>
        </w:rPr>
      </w:pPr>
      <w:r w:rsidRPr="00176795">
        <w:rPr>
          <w:rFonts w:ascii="Times New Roman" w:hAnsi="Times New Roman" w:cs="Times New Roman"/>
          <w:color w:val="000000" w:themeColor="text1"/>
          <w:sz w:val="28"/>
          <w:szCs w:val="28"/>
          <w:lang w:val="uk-UA"/>
        </w:rPr>
        <w:t>Про забезпечення прав і свобод внутрішньо переміщених осіб: Закон України №1706</w:t>
      </w:r>
      <w:r w:rsidR="001563FC">
        <w:rPr>
          <w:rFonts w:ascii="Times New Roman" w:hAnsi="Times New Roman" w:cs="Times New Roman"/>
          <w:color w:val="000000" w:themeColor="text1"/>
          <w:sz w:val="28"/>
          <w:szCs w:val="28"/>
          <w:lang w:val="uk-UA"/>
        </w:rPr>
        <w:t>–</w:t>
      </w:r>
      <w:r w:rsidRPr="00176795">
        <w:rPr>
          <w:rFonts w:ascii="Times New Roman" w:hAnsi="Times New Roman" w:cs="Times New Roman"/>
          <w:color w:val="000000" w:themeColor="text1"/>
          <w:sz w:val="28"/>
          <w:szCs w:val="28"/>
          <w:lang w:val="en-US"/>
        </w:rPr>
        <w:t>VII</w:t>
      </w:r>
      <w:r w:rsidRPr="00176795">
        <w:rPr>
          <w:rFonts w:ascii="Times New Roman" w:hAnsi="Times New Roman" w:cs="Times New Roman"/>
          <w:color w:val="000000" w:themeColor="text1"/>
          <w:sz w:val="28"/>
          <w:szCs w:val="28"/>
          <w:lang w:val="uk-UA"/>
        </w:rPr>
        <w:t xml:space="preserve"> від 29.10.2022. </w:t>
      </w:r>
      <w:r w:rsidRPr="00176795">
        <w:rPr>
          <w:rFonts w:ascii="Times New Roman" w:hAnsi="Times New Roman" w:cs="Times New Roman"/>
          <w:color w:val="000000" w:themeColor="text1"/>
          <w:sz w:val="28"/>
          <w:szCs w:val="28"/>
          <w:lang w:val="en-US"/>
        </w:rPr>
        <w:t>URL</w:t>
      </w:r>
      <w:r w:rsidRPr="00176795">
        <w:rPr>
          <w:rFonts w:ascii="Times New Roman" w:hAnsi="Times New Roman" w:cs="Times New Roman"/>
          <w:color w:val="000000" w:themeColor="text1"/>
          <w:sz w:val="28"/>
          <w:szCs w:val="28"/>
        </w:rPr>
        <w:t xml:space="preserve">: </w:t>
      </w:r>
      <w:hyperlink r:id="rId38" w:anchor="Text" w:history="1">
        <w:r w:rsidRPr="00176795">
          <w:rPr>
            <w:rStyle w:val="a8"/>
            <w:rFonts w:ascii="Times New Roman" w:hAnsi="Times New Roman" w:cs="Times New Roman"/>
            <w:color w:val="000000" w:themeColor="text1"/>
            <w:sz w:val="28"/>
            <w:szCs w:val="28"/>
            <w:u w:val="none"/>
          </w:rPr>
          <w:t>https://zakon.rada.gov.ua/laws/show/1706</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18#Text</w:t>
        </w:r>
      </w:hyperlink>
      <w:r w:rsidRPr="00176795">
        <w:rPr>
          <w:rFonts w:ascii="Times New Roman" w:hAnsi="Times New Roman" w:cs="Times New Roman"/>
          <w:color w:val="000000" w:themeColor="text1"/>
          <w:sz w:val="28"/>
          <w:szCs w:val="28"/>
        </w:rPr>
        <w:t xml:space="preserve"> (дата звернення:</w:t>
      </w:r>
      <w:r w:rsidRPr="00176795">
        <w:rPr>
          <w:rFonts w:ascii="Times New Roman" w:hAnsi="Times New Roman" w:cs="Times New Roman"/>
          <w:color w:val="000000" w:themeColor="text1"/>
          <w:sz w:val="28"/>
          <w:szCs w:val="28"/>
          <w:lang w:val="uk-UA"/>
        </w:rPr>
        <w:t xml:space="preserve"> 17.10.2022</w:t>
      </w:r>
      <w:r w:rsidRPr="00176795">
        <w:rPr>
          <w:rFonts w:ascii="Times New Roman" w:hAnsi="Times New Roman" w:cs="Times New Roman"/>
          <w:color w:val="000000" w:themeColor="text1"/>
          <w:sz w:val="28"/>
          <w:szCs w:val="28"/>
        </w:rPr>
        <w:t>)</w:t>
      </w:r>
    </w:p>
    <w:p w:rsidR="00176795" w:rsidRPr="001E16E1" w:rsidRDefault="00176795" w:rsidP="009C31C8">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lang w:val="uk-UA"/>
        </w:rPr>
      </w:pPr>
      <w:r w:rsidRPr="00176795">
        <w:rPr>
          <w:rFonts w:ascii="Times New Roman" w:hAnsi="Times New Roman" w:cs="Times New Roman"/>
          <w:color w:val="000000" w:themeColor="text1"/>
          <w:sz w:val="28"/>
          <w:szCs w:val="28"/>
          <w:lang w:val="uk-UA"/>
        </w:rPr>
        <w:t>Про затвердження Порядку надання статусу дитини, яка постраждала внаслідок воєнних дій та збройних конфліктів: Постанова Кабінету Міністрів України №268</w:t>
      </w:r>
      <w:r w:rsidR="001563FC">
        <w:rPr>
          <w:rFonts w:ascii="Times New Roman" w:hAnsi="Times New Roman" w:cs="Times New Roman"/>
          <w:color w:val="000000" w:themeColor="text1"/>
          <w:sz w:val="28"/>
          <w:szCs w:val="28"/>
          <w:lang w:val="uk-UA"/>
        </w:rPr>
        <w:t>–</w:t>
      </w:r>
      <w:r w:rsidRPr="00176795">
        <w:rPr>
          <w:rFonts w:ascii="Times New Roman" w:hAnsi="Times New Roman" w:cs="Times New Roman"/>
          <w:color w:val="000000" w:themeColor="text1"/>
          <w:sz w:val="28"/>
          <w:szCs w:val="28"/>
          <w:lang w:val="uk-UA"/>
        </w:rPr>
        <w:t>2017</w:t>
      </w:r>
      <w:r w:rsidR="001563FC">
        <w:rPr>
          <w:rFonts w:ascii="Times New Roman" w:hAnsi="Times New Roman" w:cs="Times New Roman"/>
          <w:color w:val="000000" w:themeColor="text1"/>
          <w:sz w:val="28"/>
          <w:szCs w:val="28"/>
          <w:lang w:val="uk-UA"/>
        </w:rPr>
        <w:t>–</w:t>
      </w:r>
      <w:r w:rsidRPr="00176795">
        <w:rPr>
          <w:rFonts w:ascii="Times New Roman" w:hAnsi="Times New Roman" w:cs="Times New Roman"/>
          <w:color w:val="000000" w:themeColor="text1"/>
          <w:sz w:val="28"/>
          <w:szCs w:val="28"/>
          <w:lang w:val="uk-UA"/>
        </w:rPr>
        <w:t xml:space="preserve">п від 05.04.2017р. </w:t>
      </w:r>
      <w:r w:rsidRPr="00176795">
        <w:rPr>
          <w:rFonts w:ascii="Times New Roman" w:hAnsi="Times New Roman" w:cs="Times New Roman"/>
          <w:color w:val="000000" w:themeColor="text1"/>
          <w:sz w:val="28"/>
          <w:szCs w:val="28"/>
          <w:lang w:val="en-US"/>
        </w:rPr>
        <w:t>URL</w:t>
      </w:r>
      <w:r w:rsidRPr="001E16E1">
        <w:rPr>
          <w:rFonts w:ascii="Times New Roman" w:hAnsi="Times New Roman" w:cs="Times New Roman"/>
          <w:color w:val="000000" w:themeColor="text1"/>
          <w:sz w:val="28"/>
          <w:szCs w:val="28"/>
          <w:lang w:val="uk-UA"/>
        </w:rPr>
        <w:t xml:space="preserve">: </w:t>
      </w:r>
      <w:hyperlink r:id="rId39" w:anchor="Text" w:history="1">
        <w:r w:rsidRPr="00176795">
          <w:rPr>
            <w:rStyle w:val="a8"/>
            <w:rFonts w:ascii="Times New Roman" w:hAnsi="Times New Roman" w:cs="Times New Roman"/>
            <w:color w:val="000000" w:themeColor="text1"/>
            <w:sz w:val="28"/>
            <w:szCs w:val="28"/>
            <w:u w:val="none"/>
          </w:rPr>
          <w:t>https</w:t>
        </w:r>
        <w:r w:rsidRPr="001E16E1">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rPr>
          <w:t>zakon</w:t>
        </w:r>
        <w:r w:rsidRPr="001E16E1">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rPr>
          <w:t>rada</w:t>
        </w:r>
        <w:r w:rsidRPr="001E16E1">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rPr>
          <w:t>gov</w:t>
        </w:r>
        <w:r w:rsidRPr="001E16E1">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rPr>
          <w:t>ua</w:t>
        </w:r>
        <w:r w:rsidRPr="001E16E1">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rPr>
          <w:t>laws</w:t>
        </w:r>
        <w:r w:rsidRPr="001E16E1">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rPr>
          <w:t>show</w:t>
        </w:r>
        <w:r w:rsidRPr="001E16E1">
          <w:rPr>
            <w:rStyle w:val="a8"/>
            <w:rFonts w:ascii="Times New Roman" w:hAnsi="Times New Roman" w:cs="Times New Roman"/>
            <w:color w:val="000000" w:themeColor="text1"/>
            <w:sz w:val="28"/>
            <w:szCs w:val="28"/>
            <w:u w:val="none"/>
            <w:lang w:val="uk-UA"/>
          </w:rPr>
          <w:t>/268</w:t>
        </w:r>
        <w:r w:rsidR="001563FC" w:rsidRPr="001E16E1">
          <w:rPr>
            <w:rStyle w:val="a8"/>
            <w:rFonts w:ascii="Times New Roman" w:hAnsi="Times New Roman" w:cs="Times New Roman"/>
            <w:color w:val="000000" w:themeColor="text1"/>
            <w:sz w:val="28"/>
            <w:szCs w:val="28"/>
            <w:u w:val="none"/>
            <w:lang w:val="uk-UA"/>
          </w:rPr>
          <w:t>–</w:t>
        </w:r>
        <w:r w:rsidRPr="001E16E1">
          <w:rPr>
            <w:rStyle w:val="a8"/>
            <w:rFonts w:ascii="Times New Roman" w:hAnsi="Times New Roman" w:cs="Times New Roman"/>
            <w:color w:val="000000" w:themeColor="text1"/>
            <w:sz w:val="28"/>
            <w:szCs w:val="28"/>
            <w:u w:val="none"/>
            <w:lang w:val="uk-UA"/>
          </w:rPr>
          <w:t>2017</w:t>
        </w:r>
        <w:r w:rsidR="001563FC" w:rsidRPr="001E16E1">
          <w:rPr>
            <w:rStyle w:val="a8"/>
            <w:rFonts w:ascii="Times New Roman" w:hAnsi="Times New Roman" w:cs="Times New Roman"/>
            <w:color w:val="000000" w:themeColor="text1"/>
            <w:sz w:val="28"/>
            <w:szCs w:val="28"/>
            <w:u w:val="none"/>
            <w:lang w:val="uk-UA"/>
          </w:rPr>
          <w:t>–</w:t>
        </w:r>
        <w:r w:rsidRPr="001E16E1">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rPr>
          <w:t>D</w:t>
        </w:r>
        <w:r w:rsidRPr="001E16E1">
          <w:rPr>
            <w:rStyle w:val="a8"/>
            <w:rFonts w:ascii="Times New Roman" w:hAnsi="Times New Roman" w:cs="Times New Roman"/>
            <w:color w:val="000000" w:themeColor="text1"/>
            <w:sz w:val="28"/>
            <w:szCs w:val="28"/>
            <w:u w:val="none"/>
            <w:lang w:val="uk-UA"/>
          </w:rPr>
          <w:t>0%</w:t>
        </w:r>
        <w:r w:rsidRPr="00176795">
          <w:rPr>
            <w:rStyle w:val="a8"/>
            <w:rFonts w:ascii="Times New Roman" w:hAnsi="Times New Roman" w:cs="Times New Roman"/>
            <w:color w:val="000000" w:themeColor="text1"/>
            <w:sz w:val="28"/>
            <w:szCs w:val="28"/>
            <w:u w:val="none"/>
          </w:rPr>
          <w:t>BF</w:t>
        </w:r>
        <w:r w:rsidRPr="001E16E1">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rPr>
          <w:t>Text</w:t>
        </w:r>
      </w:hyperlink>
      <w:r w:rsidRPr="001E16E1">
        <w:rPr>
          <w:rFonts w:ascii="Times New Roman" w:hAnsi="Times New Roman" w:cs="Times New Roman"/>
          <w:color w:val="000000" w:themeColor="text1"/>
          <w:sz w:val="28"/>
          <w:szCs w:val="28"/>
          <w:lang w:val="uk-UA"/>
        </w:rPr>
        <w:t xml:space="preserve"> (</w:t>
      </w:r>
      <w:r w:rsidRPr="00176795">
        <w:rPr>
          <w:rFonts w:ascii="Times New Roman" w:hAnsi="Times New Roman" w:cs="Times New Roman"/>
          <w:color w:val="000000" w:themeColor="text1"/>
          <w:sz w:val="28"/>
          <w:szCs w:val="28"/>
          <w:lang w:val="uk-UA"/>
        </w:rPr>
        <w:t>д</w:t>
      </w:r>
      <w:r w:rsidRPr="001E16E1">
        <w:rPr>
          <w:rFonts w:ascii="Times New Roman" w:hAnsi="Times New Roman" w:cs="Times New Roman"/>
          <w:color w:val="000000" w:themeColor="text1"/>
          <w:sz w:val="28"/>
          <w:szCs w:val="28"/>
          <w:lang w:val="uk-UA"/>
        </w:rPr>
        <w:t>ата звернення</w:t>
      </w:r>
      <w:r w:rsidRPr="00176795">
        <w:rPr>
          <w:rFonts w:ascii="Times New Roman" w:hAnsi="Times New Roman" w:cs="Times New Roman"/>
          <w:color w:val="000000" w:themeColor="text1"/>
          <w:sz w:val="28"/>
          <w:szCs w:val="28"/>
          <w:lang w:val="uk-UA"/>
        </w:rPr>
        <w:t>:</w:t>
      </w:r>
      <w:r w:rsidRPr="001E16E1">
        <w:rPr>
          <w:rFonts w:ascii="Times New Roman" w:hAnsi="Times New Roman" w:cs="Times New Roman"/>
          <w:color w:val="000000" w:themeColor="text1"/>
          <w:sz w:val="28"/>
          <w:szCs w:val="28"/>
          <w:lang w:val="uk-UA"/>
        </w:rPr>
        <w:t xml:space="preserve"> </w:t>
      </w:r>
      <w:r w:rsidRPr="00176795">
        <w:rPr>
          <w:rFonts w:ascii="Times New Roman" w:hAnsi="Times New Roman" w:cs="Times New Roman"/>
          <w:color w:val="000000" w:themeColor="text1"/>
          <w:sz w:val="28"/>
          <w:szCs w:val="28"/>
          <w:lang w:val="uk-UA"/>
        </w:rPr>
        <w:t>14.09.2022</w:t>
      </w:r>
      <w:r w:rsidRPr="001E16E1">
        <w:rPr>
          <w:rFonts w:ascii="Times New Roman" w:hAnsi="Times New Roman" w:cs="Times New Roman"/>
          <w:color w:val="000000" w:themeColor="text1"/>
          <w:sz w:val="28"/>
          <w:szCs w:val="28"/>
          <w:lang w:val="uk-UA"/>
        </w:rPr>
        <w:t>).</w:t>
      </w:r>
    </w:p>
    <w:p w:rsidR="00176795" w:rsidRPr="00176795" w:rsidRDefault="00176795" w:rsidP="009C31C8">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lang w:val="uk-UA"/>
        </w:rPr>
      </w:pPr>
      <w:r w:rsidRPr="00176795">
        <w:rPr>
          <w:rFonts w:ascii="Times New Roman" w:hAnsi="Times New Roman" w:cs="Times New Roman"/>
          <w:color w:val="000000" w:themeColor="text1"/>
          <w:sz w:val="28"/>
          <w:szCs w:val="28"/>
        </w:rPr>
        <w:t>Про охорону дитинства</w:t>
      </w:r>
      <w:r w:rsidRPr="00176795">
        <w:rPr>
          <w:rFonts w:ascii="Times New Roman" w:hAnsi="Times New Roman" w:cs="Times New Roman"/>
          <w:color w:val="000000" w:themeColor="text1"/>
          <w:sz w:val="28"/>
          <w:szCs w:val="28"/>
          <w:lang w:val="uk-UA"/>
        </w:rPr>
        <w:t>:</w:t>
      </w:r>
      <w:r w:rsidRPr="00176795">
        <w:rPr>
          <w:rFonts w:ascii="Times New Roman" w:hAnsi="Times New Roman" w:cs="Times New Roman"/>
          <w:color w:val="000000" w:themeColor="text1"/>
          <w:sz w:val="28"/>
          <w:szCs w:val="28"/>
        </w:rPr>
        <w:t xml:space="preserve"> Закон </w:t>
      </w:r>
      <w:r w:rsidRPr="00176795">
        <w:rPr>
          <w:rFonts w:ascii="Times New Roman" w:hAnsi="Times New Roman" w:cs="Times New Roman"/>
          <w:color w:val="000000" w:themeColor="text1"/>
          <w:sz w:val="28"/>
          <w:szCs w:val="28"/>
          <w:lang w:val="uk-UA"/>
        </w:rPr>
        <w:t>України №2402</w:t>
      </w:r>
      <w:r w:rsidR="001563FC">
        <w:rPr>
          <w:rFonts w:ascii="Times New Roman" w:hAnsi="Times New Roman" w:cs="Times New Roman"/>
          <w:color w:val="000000" w:themeColor="text1"/>
          <w:sz w:val="28"/>
          <w:szCs w:val="28"/>
          <w:lang w:val="uk-UA"/>
        </w:rPr>
        <w:t>–</w:t>
      </w:r>
      <w:r w:rsidRPr="00176795">
        <w:rPr>
          <w:rFonts w:ascii="Times New Roman" w:hAnsi="Times New Roman" w:cs="Times New Roman"/>
          <w:color w:val="000000" w:themeColor="text1"/>
          <w:sz w:val="28"/>
          <w:szCs w:val="28"/>
          <w:lang w:val="uk-UA"/>
        </w:rPr>
        <w:t xml:space="preserve">III від 08.06.2022р. </w:t>
      </w:r>
      <w:r w:rsidRPr="00176795">
        <w:rPr>
          <w:rFonts w:ascii="Times New Roman" w:hAnsi="Times New Roman" w:cs="Times New Roman"/>
          <w:color w:val="000000" w:themeColor="text1"/>
          <w:sz w:val="28"/>
          <w:szCs w:val="28"/>
          <w:lang w:val="en-US"/>
        </w:rPr>
        <w:t>URL</w:t>
      </w:r>
      <w:r w:rsidRPr="00176795">
        <w:rPr>
          <w:rFonts w:ascii="Times New Roman" w:hAnsi="Times New Roman" w:cs="Times New Roman"/>
          <w:color w:val="000000" w:themeColor="text1"/>
          <w:sz w:val="28"/>
          <w:szCs w:val="28"/>
        </w:rPr>
        <w:t xml:space="preserve">: </w:t>
      </w:r>
      <w:hyperlink r:id="rId40" w:anchor="n383" w:history="1">
        <w:r w:rsidRPr="00176795">
          <w:rPr>
            <w:rStyle w:val="a8"/>
            <w:rFonts w:ascii="Times New Roman" w:hAnsi="Times New Roman" w:cs="Times New Roman"/>
            <w:color w:val="000000" w:themeColor="text1"/>
            <w:sz w:val="28"/>
            <w:szCs w:val="28"/>
            <w:u w:val="none"/>
          </w:rPr>
          <w:t>https://zakon.rada.gov.ua/laws/show/2402</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14#n383</w:t>
        </w:r>
      </w:hyperlink>
      <w:r w:rsidRPr="00176795">
        <w:rPr>
          <w:rFonts w:ascii="Times New Roman" w:hAnsi="Times New Roman" w:cs="Times New Roman"/>
          <w:color w:val="000000" w:themeColor="text1"/>
          <w:sz w:val="28"/>
          <w:szCs w:val="28"/>
        </w:rPr>
        <w:t xml:space="preserve"> (</w:t>
      </w:r>
      <w:r w:rsidRPr="00176795">
        <w:rPr>
          <w:rFonts w:ascii="Times New Roman" w:hAnsi="Times New Roman" w:cs="Times New Roman"/>
          <w:color w:val="000000" w:themeColor="text1"/>
          <w:sz w:val="28"/>
          <w:szCs w:val="28"/>
          <w:lang w:val="uk-UA"/>
        </w:rPr>
        <w:t>дата звернення: 14.09.2022).</w:t>
      </w:r>
    </w:p>
    <w:p w:rsidR="00176795" w:rsidRPr="00176795" w:rsidRDefault="00176795" w:rsidP="009C31C8">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lang w:val="uk-UA"/>
        </w:rPr>
      </w:pPr>
      <w:r w:rsidRPr="00176795">
        <w:rPr>
          <w:rFonts w:ascii="Times New Roman" w:hAnsi="Times New Roman" w:cs="Times New Roman"/>
          <w:color w:val="000000" w:themeColor="text1"/>
          <w:sz w:val="28"/>
          <w:szCs w:val="28"/>
          <w:lang w:val="uk-UA"/>
        </w:rPr>
        <w:t xml:space="preserve">Психосоціальна допомога внутрішньо переміщеним дітям, їхнім батькам та сім’ям з дітьми зі Сходу України: посіб. для практиків соціальної сфери / Мельник Л.А. та ін. ; за ред. Волинець Л.С. К.: ТОВ «Видавничий дім «Калита», 2015. </w:t>
      </w:r>
      <w:r w:rsidRPr="00176795">
        <w:rPr>
          <w:rFonts w:ascii="Times New Roman" w:hAnsi="Times New Roman" w:cs="Times New Roman"/>
          <w:color w:val="000000" w:themeColor="text1"/>
          <w:sz w:val="28"/>
          <w:szCs w:val="28"/>
        </w:rPr>
        <w:t>72 с</w:t>
      </w:r>
      <w:r w:rsidRPr="00176795">
        <w:rPr>
          <w:rFonts w:ascii="Times New Roman" w:hAnsi="Times New Roman" w:cs="Times New Roman"/>
          <w:color w:val="000000" w:themeColor="text1"/>
          <w:sz w:val="28"/>
          <w:szCs w:val="28"/>
          <w:lang w:val="uk-UA"/>
        </w:rPr>
        <w:t>.</w:t>
      </w:r>
    </w:p>
    <w:p w:rsidR="00176795" w:rsidRPr="00176795" w:rsidRDefault="00176795" w:rsidP="009C31C8">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lang w:val="uk-UA"/>
        </w:rPr>
      </w:pPr>
      <w:r w:rsidRPr="00176795">
        <w:rPr>
          <w:rFonts w:ascii="Times New Roman" w:hAnsi="Times New Roman" w:cs="Times New Roman"/>
          <w:color w:val="000000" w:themeColor="text1"/>
          <w:sz w:val="28"/>
          <w:szCs w:val="28"/>
          <w:lang w:val="uk-UA"/>
        </w:rPr>
        <w:t xml:space="preserve">Расулова О., Скібіцька Ю. Дитина втратила батьків через напад росії. Як їй про це сказати? А допомогти? «Бабель» разом із фондом «Діти Героїв» відповідає на складні запитання. Стаття від 10.08.2022. Офіційна сторінка Бабель. </w:t>
      </w:r>
      <w:r w:rsidRPr="00176795">
        <w:rPr>
          <w:rFonts w:ascii="Times New Roman" w:hAnsi="Times New Roman" w:cs="Times New Roman"/>
          <w:color w:val="000000" w:themeColor="text1"/>
          <w:sz w:val="28"/>
          <w:szCs w:val="28"/>
          <w:lang w:val="en-US"/>
        </w:rPr>
        <w:t>URL</w:t>
      </w:r>
      <w:r w:rsidRPr="00176795">
        <w:rPr>
          <w:rFonts w:ascii="Times New Roman" w:hAnsi="Times New Roman" w:cs="Times New Roman"/>
          <w:color w:val="000000" w:themeColor="text1"/>
          <w:sz w:val="28"/>
          <w:szCs w:val="28"/>
          <w:lang w:val="uk-UA"/>
        </w:rPr>
        <w:t xml:space="preserve">: </w:t>
      </w:r>
      <w:hyperlink r:id="rId41" w:history="1">
        <w:r w:rsidRPr="00176795">
          <w:rPr>
            <w:rStyle w:val="a8"/>
            <w:rFonts w:ascii="Times New Roman" w:hAnsi="Times New Roman" w:cs="Times New Roman"/>
            <w:color w:val="000000" w:themeColor="text1"/>
            <w:sz w:val="28"/>
            <w:szCs w:val="28"/>
            <w:u w:val="none"/>
            <w:lang w:val="uk-UA"/>
          </w:rPr>
          <w:t>https://babel.ua/profit/82681</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uk-UA"/>
          </w:rPr>
          <w:t>ditina</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uk-UA"/>
          </w:rPr>
          <w:t>vtratila</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uk-UA"/>
          </w:rPr>
          <w:t>batkiv</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uk-UA"/>
          </w:rPr>
          <w:t>cherez</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uk-UA"/>
          </w:rPr>
          <w:t>napad</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uk-UA"/>
          </w:rPr>
          <w:t>rosiji</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uk-UA"/>
          </w:rPr>
          <w:t>yak</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uk-UA"/>
          </w:rPr>
          <w:t>jiy</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uk-UA"/>
          </w:rPr>
          <w:t>pro</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uk-UA"/>
          </w:rPr>
          <w:t>ce</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uk-UA"/>
          </w:rPr>
          <w:t>skazati</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uk-UA"/>
          </w:rPr>
          <w:t>a</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uk-UA"/>
          </w:rPr>
          <w:t>dopomogti</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uk-UA"/>
          </w:rPr>
          <w:t>babel</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uk-UA"/>
          </w:rPr>
          <w:t>razom</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uk-UA"/>
          </w:rPr>
          <w:t>iz</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uk-UA"/>
          </w:rPr>
          <w:t>fondom</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uk-UA"/>
          </w:rPr>
          <w:t>diti</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uk-UA"/>
          </w:rPr>
          <w:t>gerojiv</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uk-UA"/>
          </w:rPr>
          <w:t>vidpovidaye</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uk-UA"/>
          </w:rPr>
          <w:t>na</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uk-UA"/>
          </w:rPr>
          <w:t>skladni</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uk-UA"/>
          </w:rPr>
          <w:t>zapitannya</w:t>
        </w:r>
      </w:hyperlink>
      <w:r w:rsidRPr="00176795">
        <w:rPr>
          <w:rFonts w:ascii="Times New Roman" w:hAnsi="Times New Roman" w:cs="Times New Roman"/>
          <w:color w:val="000000" w:themeColor="text1"/>
          <w:sz w:val="28"/>
          <w:szCs w:val="28"/>
          <w:lang w:val="uk-UA"/>
        </w:rPr>
        <w:t xml:space="preserve"> (дата звернення: 15.10.2022).</w:t>
      </w:r>
    </w:p>
    <w:p w:rsidR="00176795" w:rsidRPr="00176795" w:rsidRDefault="00176795" w:rsidP="009C31C8">
      <w:pPr>
        <w:pStyle w:val="a7"/>
        <w:widowControl w:val="0"/>
        <w:numPr>
          <w:ilvl w:val="0"/>
          <w:numId w:val="15"/>
        </w:numPr>
        <w:spacing w:after="0" w:line="360" w:lineRule="auto"/>
        <w:ind w:left="0" w:firstLine="0"/>
        <w:jc w:val="both"/>
        <w:rPr>
          <w:rFonts w:ascii="Times New Roman" w:hAnsi="Times New Roman" w:cs="Times New Roman"/>
          <w:color w:val="000000" w:themeColor="text1"/>
          <w:sz w:val="28"/>
          <w:szCs w:val="28"/>
          <w:lang w:val="uk-UA"/>
        </w:rPr>
      </w:pPr>
      <w:r w:rsidRPr="00176795">
        <w:rPr>
          <w:rFonts w:ascii="Times New Roman" w:hAnsi="Times New Roman" w:cs="Times New Roman"/>
          <w:color w:val="000000" w:themeColor="text1"/>
          <w:sz w:val="28"/>
          <w:szCs w:val="28"/>
          <w:lang w:val="uk-UA"/>
        </w:rPr>
        <w:t xml:space="preserve">Рекомендації щодо виявлення та реагування на випадки жорстокого поводження з дітьми в умовах воєнного стану. Посібник UNISEF, 2022. URL: </w:t>
      </w:r>
      <w:hyperlink r:id="rId42" w:history="1">
        <w:r w:rsidRPr="00176795">
          <w:rPr>
            <w:rStyle w:val="a8"/>
            <w:rFonts w:ascii="Times New Roman" w:hAnsi="Times New Roman" w:cs="Times New Roman"/>
            <w:color w:val="000000" w:themeColor="text1"/>
            <w:sz w:val="28"/>
            <w:szCs w:val="28"/>
            <w:u w:val="none"/>
            <w:lang w:val="uk-UA"/>
          </w:rPr>
          <w:t>https://www.unicef.org/ukraine/media/18746/file/recommendations–for–detecting–and–responding–to–cases–of–child–abuse–in–martial–law.pdf</w:t>
        </w:r>
      </w:hyperlink>
      <w:r w:rsidRPr="00176795">
        <w:rPr>
          <w:rFonts w:ascii="Times New Roman" w:hAnsi="Times New Roman" w:cs="Times New Roman"/>
          <w:color w:val="000000" w:themeColor="text1"/>
          <w:sz w:val="28"/>
          <w:szCs w:val="28"/>
          <w:lang w:val="uk-UA"/>
        </w:rPr>
        <w:t xml:space="preserve"> (дата звернення: 07.07.2022)</w:t>
      </w:r>
    </w:p>
    <w:p w:rsidR="00176795" w:rsidRPr="00176795" w:rsidRDefault="00176795" w:rsidP="009C31C8">
      <w:pPr>
        <w:pStyle w:val="a7"/>
        <w:widowControl w:val="0"/>
        <w:numPr>
          <w:ilvl w:val="0"/>
          <w:numId w:val="15"/>
        </w:numPr>
        <w:spacing w:after="0" w:line="360" w:lineRule="auto"/>
        <w:ind w:left="0" w:firstLine="0"/>
        <w:jc w:val="both"/>
        <w:rPr>
          <w:rFonts w:ascii="Times New Roman" w:hAnsi="Times New Roman" w:cs="Times New Roman"/>
          <w:color w:val="000000" w:themeColor="text1"/>
          <w:sz w:val="28"/>
          <w:szCs w:val="28"/>
        </w:rPr>
      </w:pPr>
      <w:r w:rsidRPr="00176795">
        <w:rPr>
          <w:rFonts w:ascii="Times New Roman" w:hAnsi="Times New Roman" w:cs="Times New Roman"/>
          <w:color w:val="000000" w:themeColor="text1"/>
          <w:sz w:val="28"/>
          <w:szCs w:val="28"/>
          <w:lang w:val="uk-UA"/>
        </w:rPr>
        <w:t>Руденко Т.П.</w:t>
      </w:r>
      <w:r w:rsidRPr="001E16E1">
        <w:rPr>
          <w:rFonts w:ascii="Times New Roman" w:hAnsi="Times New Roman" w:cs="Times New Roman"/>
          <w:color w:val="000000" w:themeColor="text1"/>
          <w:sz w:val="28"/>
          <w:szCs w:val="28"/>
          <w:lang w:val="uk-UA"/>
        </w:rPr>
        <w:t xml:space="preserve"> Соціальний захист постраждалих від збройних конфліктів: конспект лекцій навчальної дисципліни: навч. посіб. для здобувачів ступеня бакалавра за спеціальністю </w:t>
      </w:r>
      <w:r w:rsidRPr="00176795">
        <w:rPr>
          <w:rFonts w:ascii="Times New Roman" w:hAnsi="Times New Roman" w:cs="Times New Roman"/>
          <w:color w:val="000000" w:themeColor="text1"/>
          <w:sz w:val="28"/>
          <w:szCs w:val="28"/>
        </w:rPr>
        <w:t>231 «Соціальна робота</w:t>
      </w:r>
      <w:r w:rsidRPr="00176795">
        <w:rPr>
          <w:rFonts w:ascii="Times New Roman" w:hAnsi="Times New Roman" w:cs="Times New Roman"/>
          <w:color w:val="000000" w:themeColor="text1"/>
          <w:sz w:val="28"/>
          <w:szCs w:val="28"/>
          <w:lang w:val="uk-UA"/>
        </w:rPr>
        <w:t xml:space="preserve">. </w:t>
      </w:r>
      <w:r w:rsidRPr="00176795">
        <w:rPr>
          <w:rFonts w:ascii="Times New Roman" w:hAnsi="Times New Roman" w:cs="Times New Roman"/>
          <w:color w:val="000000" w:themeColor="text1"/>
          <w:sz w:val="28"/>
          <w:szCs w:val="28"/>
        </w:rPr>
        <w:t>Київ: КПІ ім. Ігоря Сікорського, 2021. 34 с.</w:t>
      </w:r>
    </w:p>
    <w:p w:rsidR="00176795" w:rsidRPr="00176795" w:rsidRDefault="00176795" w:rsidP="009C31C8">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rPr>
      </w:pPr>
      <w:r w:rsidRPr="00176795">
        <w:rPr>
          <w:rFonts w:ascii="Times New Roman" w:hAnsi="Times New Roman" w:cs="Times New Roman"/>
          <w:color w:val="000000" w:themeColor="text1"/>
          <w:sz w:val="28"/>
          <w:szCs w:val="28"/>
        </w:rPr>
        <w:t>Сабл</w:t>
      </w:r>
      <w:r w:rsidRPr="00176795">
        <w:rPr>
          <w:rFonts w:ascii="Times New Roman" w:hAnsi="Times New Roman" w:cs="Times New Roman"/>
          <w:color w:val="000000" w:themeColor="text1"/>
          <w:sz w:val="28"/>
          <w:szCs w:val="28"/>
          <w:lang w:val="uk-UA"/>
        </w:rPr>
        <w:t>і</w:t>
      </w:r>
      <w:r w:rsidRPr="00176795">
        <w:rPr>
          <w:rFonts w:ascii="Times New Roman" w:hAnsi="Times New Roman" w:cs="Times New Roman"/>
          <w:color w:val="000000" w:themeColor="text1"/>
          <w:sz w:val="28"/>
          <w:szCs w:val="28"/>
        </w:rPr>
        <w:t xml:space="preserve">на Н. Перша допомога запобігання розвитку хронічної тривожності й розвитку ПТСР </w:t>
      </w:r>
      <w:r w:rsidRPr="00176795">
        <w:rPr>
          <w:rFonts w:ascii="Times New Roman" w:hAnsi="Times New Roman" w:cs="Times New Roman"/>
          <w:color w:val="000000" w:themeColor="text1"/>
          <w:sz w:val="28"/>
          <w:szCs w:val="28"/>
          <w:lang w:val="uk-UA"/>
        </w:rPr>
        <w:t xml:space="preserve">Відкритий вебінар </w:t>
      </w:r>
      <w:r w:rsidRPr="00176795">
        <w:rPr>
          <w:rFonts w:ascii="Times New Roman" w:hAnsi="Times New Roman" w:cs="Times New Roman"/>
          <w:color w:val="000000" w:themeColor="text1"/>
          <w:sz w:val="28"/>
          <w:szCs w:val="28"/>
        </w:rPr>
        <w:t xml:space="preserve">07.03.2022. </w:t>
      </w:r>
      <w:r w:rsidRPr="00176795">
        <w:rPr>
          <w:rFonts w:ascii="Times New Roman" w:hAnsi="Times New Roman" w:cs="Times New Roman"/>
          <w:color w:val="000000" w:themeColor="text1"/>
          <w:sz w:val="28"/>
          <w:szCs w:val="28"/>
          <w:lang w:val="en-US"/>
        </w:rPr>
        <w:t>URL</w:t>
      </w:r>
      <w:r w:rsidRPr="00176795">
        <w:rPr>
          <w:rFonts w:ascii="Times New Roman" w:hAnsi="Times New Roman" w:cs="Times New Roman"/>
          <w:color w:val="000000" w:themeColor="text1"/>
          <w:sz w:val="28"/>
          <w:szCs w:val="28"/>
        </w:rPr>
        <w:t xml:space="preserve">: </w:t>
      </w:r>
      <w:hyperlink r:id="rId43" w:history="1">
        <w:r w:rsidRPr="00176795">
          <w:rPr>
            <w:rStyle w:val="a8"/>
            <w:rFonts w:ascii="Times New Roman" w:hAnsi="Times New Roman" w:cs="Times New Roman"/>
            <w:color w:val="000000" w:themeColor="text1"/>
            <w:sz w:val="28"/>
            <w:szCs w:val="28"/>
            <w:u w:val="none"/>
          </w:rPr>
          <w:t>https://www.youtube.com/watch?v=qdS2QKV981Q&amp;t=83s</w:t>
        </w:r>
      </w:hyperlink>
      <w:r w:rsidRPr="00176795">
        <w:rPr>
          <w:rStyle w:val="a8"/>
          <w:rFonts w:ascii="Times New Roman" w:hAnsi="Times New Roman" w:cs="Times New Roman"/>
          <w:color w:val="000000" w:themeColor="text1"/>
          <w:sz w:val="28"/>
          <w:szCs w:val="28"/>
          <w:u w:val="none"/>
          <w:lang w:val="uk-UA"/>
        </w:rPr>
        <w:t xml:space="preserve"> (дата звернення: 15.06.2022).</w:t>
      </w:r>
    </w:p>
    <w:p w:rsidR="00176795" w:rsidRPr="00176795" w:rsidRDefault="00176795" w:rsidP="009C31C8">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lang w:val="uk-UA"/>
        </w:rPr>
      </w:pPr>
      <w:r w:rsidRPr="00176795">
        <w:rPr>
          <w:rFonts w:ascii="Times New Roman" w:hAnsi="Times New Roman" w:cs="Times New Roman"/>
          <w:color w:val="000000" w:themeColor="text1"/>
          <w:sz w:val="28"/>
          <w:szCs w:val="28"/>
          <w:lang w:val="uk-UA"/>
        </w:rPr>
        <w:t>Семигіна Т.В. Соціальна підтримка внутрішньо переміщених осіб</w:t>
      </w:r>
      <w:r w:rsidRPr="00176795">
        <w:rPr>
          <w:rFonts w:ascii="Times New Roman" w:hAnsi="Times New Roman" w:cs="Times New Roman"/>
          <w:color w:val="000000" w:themeColor="text1"/>
          <w:sz w:val="28"/>
          <w:szCs w:val="28"/>
        </w:rPr>
        <w:t> </w:t>
      </w:r>
      <w:r w:rsidRPr="00176795">
        <w:rPr>
          <w:rFonts w:ascii="Times New Roman" w:hAnsi="Times New Roman" w:cs="Times New Roman"/>
          <w:color w:val="000000" w:themeColor="text1"/>
          <w:sz w:val="28"/>
          <w:szCs w:val="28"/>
          <w:lang w:val="uk-UA"/>
        </w:rPr>
        <w:t>/</w:t>
      </w:r>
      <w:r w:rsidRPr="00176795">
        <w:rPr>
          <w:rFonts w:ascii="Times New Roman" w:hAnsi="Times New Roman" w:cs="Times New Roman"/>
          <w:color w:val="000000" w:themeColor="text1"/>
          <w:sz w:val="28"/>
          <w:szCs w:val="28"/>
        </w:rPr>
        <w:t> </w:t>
      </w:r>
      <w:r w:rsidRPr="00176795">
        <w:rPr>
          <w:rFonts w:ascii="Times New Roman" w:hAnsi="Times New Roman" w:cs="Times New Roman"/>
          <w:color w:val="000000" w:themeColor="text1"/>
          <w:sz w:val="28"/>
          <w:szCs w:val="28"/>
          <w:lang w:val="uk-UA"/>
        </w:rPr>
        <w:t>Семигіна Т.В., Гусак Н.Є., Трухан С.О. Український соціум, 2015. № 2. С. 65–72.</w:t>
      </w:r>
    </w:p>
    <w:p w:rsidR="00176795" w:rsidRPr="00176795" w:rsidRDefault="00176795" w:rsidP="009C31C8">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rPr>
      </w:pPr>
      <w:r w:rsidRPr="00176795">
        <w:rPr>
          <w:rFonts w:ascii="Times New Roman" w:hAnsi="Times New Roman" w:cs="Times New Roman"/>
          <w:color w:val="000000" w:themeColor="text1"/>
          <w:sz w:val="28"/>
          <w:szCs w:val="28"/>
        </w:rPr>
        <w:lastRenderedPageBreak/>
        <w:t>Слюсаревський М.М. Соціально–психологічний стан українського суспільства в умовах повномасштабного російського вторгнення: нагальні виклики і відповіді. Вісн. НАН України, 2022, № 6.</w:t>
      </w:r>
    </w:p>
    <w:p w:rsidR="00176795" w:rsidRPr="00176795" w:rsidRDefault="00176795" w:rsidP="009C31C8">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lang w:val="uk-UA"/>
        </w:rPr>
      </w:pPr>
      <w:r w:rsidRPr="00176795">
        <w:rPr>
          <w:rFonts w:ascii="Times New Roman" w:hAnsi="Times New Roman" w:cs="Times New Roman"/>
          <w:color w:val="000000" w:themeColor="text1"/>
          <w:sz w:val="28"/>
          <w:szCs w:val="28"/>
          <w:lang w:val="uk-UA"/>
        </w:rPr>
        <w:t>Сміт П., Дирегров Е., Юле У. Діти і війна. Навчання технік зцілення. Посібник. Інститут соціальної та політичної психології НАПН України, 2014р.</w:t>
      </w:r>
      <w:r w:rsidR="00A67EA6">
        <w:rPr>
          <w:rFonts w:ascii="Times New Roman" w:hAnsi="Times New Roman" w:cs="Times New Roman"/>
          <w:color w:val="000000" w:themeColor="text1"/>
          <w:sz w:val="28"/>
          <w:szCs w:val="28"/>
          <w:lang w:val="uk-UA"/>
        </w:rPr>
        <w:t> </w:t>
      </w:r>
      <w:r w:rsidRPr="00176795">
        <w:rPr>
          <w:rFonts w:ascii="Times New Roman" w:hAnsi="Times New Roman" w:cs="Times New Roman"/>
          <w:color w:val="000000" w:themeColor="text1"/>
          <w:sz w:val="28"/>
          <w:szCs w:val="28"/>
          <w:lang w:val="uk-UA"/>
        </w:rPr>
        <w:t>98 с.</w:t>
      </w:r>
    </w:p>
    <w:p w:rsidR="00176795" w:rsidRPr="00176795" w:rsidRDefault="00176795" w:rsidP="009C31C8">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lang w:val="uk-UA"/>
        </w:rPr>
      </w:pPr>
      <w:r w:rsidRPr="00176795">
        <w:rPr>
          <w:rFonts w:ascii="Times New Roman" w:hAnsi="Times New Roman" w:cs="Times New Roman"/>
          <w:color w:val="000000" w:themeColor="text1"/>
          <w:sz w:val="28"/>
          <w:szCs w:val="28"/>
          <w:lang w:val="uk-UA"/>
        </w:rPr>
        <w:t>Соціальна робота з вразливими сім’ями та дітьми: посіб. у 2</w:t>
      </w:r>
      <w:r w:rsidR="001563FC">
        <w:rPr>
          <w:rFonts w:ascii="Times New Roman" w:hAnsi="Times New Roman" w:cs="Times New Roman"/>
          <w:color w:val="000000" w:themeColor="text1"/>
          <w:sz w:val="28"/>
          <w:szCs w:val="28"/>
          <w:lang w:val="uk-UA"/>
        </w:rPr>
        <w:t>–</w:t>
      </w:r>
      <w:r w:rsidRPr="00176795">
        <w:rPr>
          <w:rFonts w:ascii="Times New Roman" w:hAnsi="Times New Roman" w:cs="Times New Roman"/>
          <w:color w:val="000000" w:themeColor="text1"/>
          <w:sz w:val="28"/>
          <w:szCs w:val="28"/>
          <w:lang w:val="uk-UA"/>
        </w:rPr>
        <w:t>х ч.; Ч.2 (Соціальна робота з вразливими сім’ями та дітьми) / А.В. Аносова, О.В. Безпалько, Т.П. Цюман та ін. / За заг.ред.: Т.В. Журавель, З.П. Кияниці. К.: ОБНОВА КОМПАНІ, 2017. 352 с.</w:t>
      </w:r>
    </w:p>
    <w:p w:rsidR="00176795" w:rsidRPr="00176795" w:rsidRDefault="00176795" w:rsidP="009C31C8">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lang w:val="uk-UA"/>
        </w:rPr>
      </w:pPr>
      <w:r w:rsidRPr="001E16E1">
        <w:rPr>
          <w:rFonts w:ascii="Times New Roman" w:hAnsi="Times New Roman" w:cs="Times New Roman"/>
          <w:color w:val="000000" w:themeColor="text1"/>
          <w:sz w:val="28"/>
          <w:szCs w:val="28"/>
          <w:lang w:val="uk-UA"/>
        </w:rPr>
        <w:t>Соціальний захист дітей, які постраждали внаслідок воєнних дій та збройних конфліктів</w:t>
      </w:r>
      <w:r w:rsidRPr="00176795">
        <w:rPr>
          <w:rFonts w:ascii="Times New Roman" w:hAnsi="Times New Roman" w:cs="Times New Roman"/>
          <w:color w:val="000000" w:themeColor="text1"/>
          <w:sz w:val="28"/>
          <w:szCs w:val="28"/>
          <w:lang w:val="uk-UA"/>
        </w:rPr>
        <w:t xml:space="preserve"> за матеріалами служби у справах дітей Хмельницької міської ради. Офіційний сайт Хмельницької міської ради, 2021. </w:t>
      </w:r>
      <w:r w:rsidRPr="00176795">
        <w:rPr>
          <w:rFonts w:ascii="Times New Roman" w:hAnsi="Times New Roman" w:cs="Times New Roman"/>
          <w:color w:val="000000" w:themeColor="text1"/>
          <w:sz w:val="28"/>
          <w:szCs w:val="28"/>
          <w:lang w:val="en-US"/>
        </w:rPr>
        <w:t>URL</w:t>
      </w:r>
      <w:r w:rsidRPr="00176795">
        <w:rPr>
          <w:rFonts w:ascii="Times New Roman" w:hAnsi="Times New Roman" w:cs="Times New Roman"/>
          <w:color w:val="000000" w:themeColor="text1"/>
          <w:sz w:val="28"/>
          <w:szCs w:val="28"/>
          <w:lang w:val="uk-UA"/>
        </w:rPr>
        <w:t xml:space="preserve">: </w:t>
      </w:r>
      <w:hyperlink r:id="rId44" w:history="1">
        <w:r w:rsidRPr="00176795">
          <w:rPr>
            <w:rStyle w:val="a8"/>
            <w:rFonts w:ascii="Times New Roman" w:hAnsi="Times New Roman" w:cs="Times New Roman"/>
            <w:color w:val="000000" w:themeColor="text1"/>
            <w:sz w:val="28"/>
            <w:szCs w:val="28"/>
            <w:u w:val="none"/>
            <w:lang w:val="en-US"/>
          </w:rPr>
          <w:t>https</w:t>
        </w:r>
        <w:r w:rsidRPr="00176795">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en-US"/>
          </w:rPr>
          <w:t>khm</w:t>
        </w:r>
        <w:r w:rsidRPr="00176795">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en-US"/>
          </w:rPr>
          <w:t>gov</w:t>
        </w:r>
        <w:r w:rsidRPr="00176795">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en-US"/>
          </w:rPr>
          <w:t>ua</w:t>
        </w:r>
        <w:r w:rsidRPr="00176795">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en-US"/>
          </w:rPr>
          <w:t>uk</w:t>
        </w:r>
        <w:r w:rsidRPr="00176795">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en-US"/>
          </w:rPr>
          <w:t>content</w:t>
        </w:r>
        <w:r w:rsidRPr="00176795">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en-US"/>
          </w:rPr>
          <w:t>socialnyy</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en-US"/>
          </w:rPr>
          <w:t>zahyst</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en-US"/>
          </w:rPr>
          <w:t>ditey</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en-US"/>
          </w:rPr>
          <w:t>yaki</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en-US"/>
          </w:rPr>
          <w:t>postrazhdaly</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en-US"/>
          </w:rPr>
          <w:t>vnaslidok</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en-US"/>
          </w:rPr>
          <w:t>voyennyh</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en-US"/>
          </w:rPr>
          <w:t>diy</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en-US"/>
          </w:rPr>
          <w:t>ta</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en-US"/>
          </w:rPr>
          <w:t>zbroynyh</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en-US"/>
          </w:rPr>
          <w:t>konfliktiv</w:t>
        </w:r>
      </w:hyperlink>
      <w:r w:rsidRPr="00176795">
        <w:rPr>
          <w:rFonts w:ascii="Times New Roman" w:hAnsi="Times New Roman" w:cs="Times New Roman"/>
          <w:color w:val="000000" w:themeColor="text1"/>
          <w:sz w:val="28"/>
          <w:szCs w:val="28"/>
          <w:lang w:val="uk-UA"/>
        </w:rPr>
        <w:t xml:space="preserve"> (дата звернення: 09.05.2022).</w:t>
      </w:r>
    </w:p>
    <w:p w:rsidR="00176795" w:rsidRPr="00176795" w:rsidRDefault="00176795" w:rsidP="009C31C8">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lang w:val="uk-UA"/>
        </w:rPr>
      </w:pPr>
      <w:r w:rsidRPr="00176795">
        <w:rPr>
          <w:rFonts w:ascii="Times New Roman" w:hAnsi="Times New Roman" w:cs="Times New Roman"/>
          <w:color w:val="000000" w:themeColor="text1"/>
          <w:sz w:val="28"/>
          <w:szCs w:val="28"/>
          <w:lang w:val="uk-UA"/>
        </w:rPr>
        <w:t>Соціальний захист дітей, які постраждали через агресію рф: експерти U</w:t>
      </w:r>
      <w:r w:rsidR="001563FC">
        <w:rPr>
          <w:rFonts w:ascii="Times New Roman" w:hAnsi="Times New Roman" w:cs="Times New Roman"/>
          <w:color w:val="000000" w:themeColor="text1"/>
          <w:sz w:val="28"/>
          <w:szCs w:val="28"/>
          <w:lang w:val="uk-UA"/>
        </w:rPr>
        <w:t>–</w:t>
      </w:r>
      <w:r w:rsidRPr="00176795">
        <w:rPr>
          <w:rFonts w:ascii="Times New Roman" w:hAnsi="Times New Roman" w:cs="Times New Roman"/>
          <w:color w:val="000000" w:themeColor="text1"/>
          <w:sz w:val="28"/>
          <w:szCs w:val="28"/>
          <w:lang w:val="uk-UA"/>
        </w:rPr>
        <w:t xml:space="preserve">LEAD надали роз’яснення. Стаття від 06.05.2022. Офіційний сайт Децентралізація. URL: </w:t>
      </w:r>
      <w:hyperlink r:id="rId45" w:history="1">
        <w:r w:rsidRPr="00176795">
          <w:rPr>
            <w:rStyle w:val="a8"/>
            <w:rFonts w:ascii="Times New Roman" w:hAnsi="Times New Roman" w:cs="Times New Roman"/>
            <w:color w:val="000000" w:themeColor="text1"/>
            <w:sz w:val="28"/>
            <w:szCs w:val="28"/>
            <w:u w:val="none"/>
            <w:lang w:val="uk-UA"/>
          </w:rPr>
          <w:t>https://decentralization.gov.ua/news/14897</w:t>
        </w:r>
      </w:hyperlink>
      <w:r w:rsidRPr="00176795">
        <w:rPr>
          <w:rFonts w:ascii="Times New Roman" w:hAnsi="Times New Roman" w:cs="Times New Roman"/>
          <w:color w:val="000000" w:themeColor="text1"/>
          <w:sz w:val="28"/>
          <w:szCs w:val="28"/>
          <w:lang w:val="uk-UA"/>
        </w:rPr>
        <w:t xml:space="preserve"> (дата звернення: 14.10.2022).</w:t>
      </w:r>
    </w:p>
    <w:p w:rsidR="00176795" w:rsidRPr="00176795" w:rsidRDefault="00176795" w:rsidP="009C31C8">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rPr>
      </w:pPr>
      <w:r w:rsidRPr="00176795">
        <w:rPr>
          <w:rFonts w:ascii="Times New Roman" w:hAnsi="Times New Roman" w:cs="Times New Roman"/>
          <w:color w:val="000000" w:themeColor="text1"/>
          <w:sz w:val="28"/>
          <w:szCs w:val="28"/>
          <w:lang w:val="uk-UA"/>
        </w:rPr>
        <w:t xml:space="preserve">Статус дитини, яка постраждала внаслідок воєнних дій та збройних конфліктів. Портал ДІЯ. </w:t>
      </w:r>
      <w:r w:rsidRPr="00176795">
        <w:rPr>
          <w:rFonts w:ascii="Times New Roman" w:hAnsi="Times New Roman" w:cs="Times New Roman"/>
          <w:color w:val="000000" w:themeColor="text1"/>
          <w:sz w:val="28"/>
          <w:szCs w:val="28"/>
          <w:lang w:val="en-US"/>
        </w:rPr>
        <w:t>URL</w:t>
      </w:r>
      <w:r w:rsidRPr="00176795">
        <w:rPr>
          <w:rFonts w:ascii="Times New Roman" w:hAnsi="Times New Roman" w:cs="Times New Roman"/>
          <w:color w:val="000000" w:themeColor="text1"/>
          <w:sz w:val="28"/>
          <w:szCs w:val="28"/>
        </w:rPr>
        <w:t xml:space="preserve">: </w:t>
      </w:r>
      <w:hyperlink r:id="rId46" w:history="1">
        <w:r w:rsidRPr="00176795">
          <w:rPr>
            <w:rStyle w:val="a8"/>
            <w:rFonts w:ascii="Times New Roman" w:hAnsi="Times New Roman" w:cs="Times New Roman"/>
            <w:color w:val="000000" w:themeColor="text1"/>
            <w:sz w:val="28"/>
            <w:szCs w:val="28"/>
            <w:u w:val="none"/>
          </w:rPr>
          <w:t>https://guide.diia.gov.ua/view/nadannia</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statusu</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dytyny</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iaka</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postrazhdala</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vnaslidok</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voiennykh</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dii</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ta</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zbroinykh</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konfliktiv</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3279524a</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9782</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4d48</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ace5</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c1428868e365</w:t>
        </w:r>
      </w:hyperlink>
      <w:r w:rsidRPr="00176795">
        <w:rPr>
          <w:rFonts w:ascii="Times New Roman" w:hAnsi="Times New Roman" w:cs="Times New Roman"/>
          <w:color w:val="000000" w:themeColor="text1"/>
          <w:sz w:val="28"/>
          <w:szCs w:val="28"/>
        </w:rPr>
        <w:t xml:space="preserve"> (дата звернення: </w:t>
      </w:r>
      <w:r w:rsidRPr="00176795">
        <w:rPr>
          <w:rFonts w:ascii="Times New Roman" w:hAnsi="Times New Roman" w:cs="Times New Roman"/>
          <w:color w:val="000000" w:themeColor="text1"/>
          <w:sz w:val="28"/>
          <w:szCs w:val="28"/>
          <w:lang w:val="uk-UA"/>
        </w:rPr>
        <w:t>12.07.2022</w:t>
      </w:r>
      <w:r w:rsidRPr="00176795">
        <w:rPr>
          <w:rFonts w:ascii="Times New Roman" w:hAnsi="Times New Roman" w:cs="Times New Roman"/>
          <w:color w:val="000000" w:themeColor="text1"/>
          <w:sz w:val="28"/>
          <w:szCs w:val="28"/>
        </w:rPr>
        <w:t>).</w:t>
      </w:r>
    </w:p>
    <w:p w:rsidR="00176795" w:rsidRPr="00176795" w:rsidRDefault="00176795" w:rsidP="009C31C8">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lang w:val="uk-UA"/>
        </w:rPr>
      </w:pPr>
      <w:r w:rsidRPr="00176795">
        <w:rPr>
          <w:rFonts w:ascii="Times New Roman" w:hAnsi="Times New Roman" w:cs="Times New Roman"/>
          <w:color w:val="000000" w:themeColor="text1"/>
          <w:sz w:val="28"/>
          <w:szCs w:val="28"/>
          <w:lang w:val="uk-UA"/>
        </w:rPr>
        <w:t>Строєва Н., Козлова А., Янковець В. Як допомогти внутрішньо</w:t>
      </w:r>
      <w:r w:rsidR="001563FC">
        <w:rPr>
          <w:rFonts w:ascii="Times New Roman" w:hAnsi="Times New Roman" w:cs="Times New Roman"/>
          <w:color w:val="000000" w:themeColor="text1"/>
          <w:sz w:val="28"/>
          <w:szCs w:val="28"/>
          <w:lang w:val="uk-UA"/>
        </w:rPr>
        <w:t>–</w:t>
      </w:r>
      <w:r w:rsidRPr="00176795">
        <w:rPr>
          <w:rFonts w:ascii="Times New Roman" w:hAnsi="Times New Roman" w:cs="Times New Roman"/>
          <w:color w:val="000000" w:themeColor="text1"/>
          <w:sz w:val="28"/>
          <w:szCs w:val="28"/>
          <w:lang w:val="uk-UA"/>
        </w:rPr>
        <w:t>переміщеним дорослим та дітям, яких зустрічає ваша громада. Буклет від ЮНІСЕФ та Всеукраїнського громадського центру «Волонтер», 2022.</w:t>
      </w:r>
    </w:p>
    <w:p w:rsidR="00176795" w:rsidRPr="00176795" w:rsidRDefault="00176795" w:rsidP="009C31C8">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rPr>
      </w:pPr>
      <w:r w:rsidRPr="00176795">
        <w:rPr>
          <w:rFonts w:ascii="Times New Roman" w:hAnsi="Times New Roman" w:cs="Times New Roman"/>
          <w:color w:val="000000" w:themeColor="text1"/>
          <w:sz w:val="28"/>
          <w:szCs w:val="28"/>
          <w:lang w:val="uk-UA"/>
        </w:rPr>
        <w:t xml:space="preserve">Сухіна Є. Особливості роботи з внутрішньо переміщеними особами. Стаття від 29.04.2015. </w:t>
      </w:r>
      <w:r w:rsidRPr="00176795">
        <w:rPr>
          <w:rFonts w:ascii="Times New Roman" w:hAnsi="Times New Roman" w:cs="Times New Roman"/>
          <w:color w:val="000000" w:themeColor="text1"/>
          <w:sz w:val="28"/>
          <w:szCs w:val="28"/>
          <w:lang w:val="en-US"/>
        </w:rPr>
        <w:t>URL</w:t>
      </w:r>
      <w:r w:rsidRPr="00176795">
        <w:rPr>
          <w:rFonts w:ascii="Times New Roman" w:hAnsi="Times New Roman" w:cs="Times New Roman"/>
          <w:color w:val="000000" w:themeColor="text1"/>
          <w:sz w:val="28"/>
          <w:szCs w:val="28"/>
        </w:rPr>
        <w:t xml:space="preserve">: </w:t>
      </w:r>
      <w:hyperlink r:id="rId47" w:history="1">
        <w:r w:rsidRPr="00176795">
          <w:rPr>
            <w:rStyle w:val="a8"/>
            <w:rFonts w:ascii="Times New Roman" w:hAnsi="Times New Roman" w:cs="Times New Roman"/>
            <w:color w:val="000000" w:themeColor="text1"/>
            <w:sz w:val="28"/>
            <w:szCs w:val="28"/>
            <w:u w:val="none"/>
          </w:rPr>
          <w:t>http://iqholding.com.ua/articles/osoblivosti</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roboti</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z</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vnutrishno</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peremishchenimi</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osobami</w:t>
        </w:r>
      </w:hyperlink>
      <w:r w:rsidRPr="00176795">
        <w:rPr>
          <w:rFonts w:ascii="Times New Roman" w:hAnsi="Times New Roman" w:cs="Times New Roman"/>
          <w:color w:val="000000" w:themeColor="text1"/>
          <w:sz w:val="28"/>
          <w:szCs w:val="28"/>
        </w:rPr>
        <w:t xml:space="preserve"> </w:t>
      </w:r>
      <w:r w:rsidRPr="00176795">
        <w:rPr>
          <w:rFonts w:ascii="Times New Roman" w:hAnsi="Times New Roman" w:cs="Times New Roman"/>
          <w:color w:val="000000" w:themeColor="text1"/>
          <w:sz w:val="28"/>
          <w:szCs w:val="28"/>
          <w:lang w:val="uk-UA"/>
        </w:rPr>
        <w:t xml:space="preserve"> (дата звернення: 09.06.2022).</w:t>
      </w:r>
    </w:p>
    <w:p w:rsidR="00176795" w:rsidRPr="00176795" w:rsidRDefault="00176795" w:rsidP="009C31C8">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lang w:val="uk-UA"/>
        </w:rPr>
      </w:pPr>
      <w:r w:rsidRPr="00176795">
        <w:rPr>
          <w:rFonts w:ascii="Times New Roman" w:hAnsi="Times New Roman" w:cs="Times New Roman"/>
          <w:color w:val="000000" w:themeColor="text1"/>
          <w:sz w:val="28"/>
          <w:szCs w:val="28"/>
          <w:lang w:val="uk-UA"/>
        </w:rPr>
        <w:t>Сьомкіна І.С. С</w:t>
      </w:r>
      <w:r w:rsidRPr="00176795">
        <w:rPr>
          <w:rFonts w:ascii="Times New Roman" w:hAnsi="Times New Roman" w:cs="Times New Roman"/>
          <w:color w:val="000000" w:themeColor="text1"/>
          <w:sz w:val="28"/>
          <w:szCs w:val="28"/>
        </w:rPr>
        <w:t>оціально</w:t>
      </w:r>
      <w:r w:rsidR="001563FC">
        <w:rPr>
          <w:rFonts w:ascii="Times New Roman" w:hAnsi="Times New Roman" w:cs="Times New Roman"/>
          <w:color w:val="000000" w:themeColor="text1"/>
          <w:sz w:val="28"/>
          <w:szCs w:val="28"/>
        </w:rPr>
        <w:t>–</w:t>
      </w:r>
      <w:r w:rsidRPr="00176795">
        <w:rPr>
          <w:rFonts w:ascii="Times New Roman" w:hAnsi="Times New Roman" w:cs="Times New Roman"/>
          <w:color w:val="000000" w:themeColor="text1"/>
          <w:sz w:val="28"/>
          <w:szCs w:val="28"/>
        </w:rPr>
        <w:t>педагогічна робота з сім</w:t>
      </w:r>
      <w:r w:rsidRPr="00176795">
        <w:rPr>
          <w:rFonts w:ascii="Times New Roman" w:hAnsi="Times New Roman" w:cs="Times New Roman"/>
          <w:color w:val="000000" w:themeColor="text1"/>
          <w:sz w:val="28"/>
          <w:szCs w:val="28"/>
          <w:lang w:val="uk-UA"/>
        </w:rPr>
        <w:t>’</w:t>
      </w:r>
      <w:r w:rsidRPr="00176795">
        <w:rPr>
          <w:rFonts w:ascii="Times New Roman" w:hAnsi="Times New Roman" w:cs="Times New Roman"/>
          <w:color w:val="000000" w:themeColor="text1"/>
          <w:sz w:val="28"/>
          <w:szCs w:val="28"/>
        </w:rPr>
        <w:t>ями вимушених</w:t>
      </w:r>
      <w:r w:rsidRPr="00176795">
        <w:rPr>
          <w:rFonts w:ascii="Times New Roman" w:hAnsi="Times New Roman" w:cs="Times New Roman"/>
          <w:color w:val="000000" w:themeColor="text1"/>
          <w:sz w:val="28"/>
          <w:szCs w:val="28"/>
          <w:lang w:val="uk-UA"/>
        </w:rPr>
        <w:t xml:space="preserve"> </w:t>
      </w:r>
      <w:r w:rsidRPr="00176795">
        <w:rPr>
          <w:rFonts w:ascii="Times New Roman" w:hAnsi="Times New Roman" w:cs="Times New Roman"/>
          <w:color w:val="000000" w:themeColor="text1"/>
          <w:sz w:val="28"/>
          <w:szCs w:val="28"/>
        </w:rPr>
        <w:lastRenderedPageBreak/>
        <w:t>переселенців: стан та перспективи</w:t>
      </w:r>
      <w:r w:rsidRPr="00176795">
        <w:rPr>
          <w:rFonts w:ascii="Times New Roman" w:hAnsi="Times New Roman" w:cs="Times New Roman"/>
          <w:color w:val="000000" w:themeColor="text1"/>
          <w:sz w:val="28"/>
          <w:szCs w:val="28"/>
          <w:lang w:val="uk-UA"/>
        </w:rPr>
        <w:t>. Збірник наукових праць Хмельницького інституту соціальних технологій Університету «Україна», №11. 2015.</w:t>
      </w:r>
    </w:p>
    <w:p w:rsidR="00176795" w:rsidRPr="00176795" w:rsidRDefault="00176795" w:rsidP="009C31C8">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lang w:val="uk-UA"/>
        </w:rPr>
      </w:pPr>
      <w:r w:rsidRPr="00176795">
        <w:rPr>
          <w:rFonts w:ascii="Times New Roman" w:hAnsi="Times New Roman" w:cs="Times New Roman"/>
          <w:color w:val="000000" w:themeColor="text1"/>
          <w:sz w:val="28"/>
          <w:szCs w:val="28"/>
          <w:lang w:val="uk-UA"/>
        </w:rPr>
        <w:t>Трубавіна І.М., Куратченко І.Є. Методичні рекомендації «Сприяння соціальній роботі в умовах гуманітарної кризи». Харків: ХНПУ, 2017р. 28с.</w:t>
      </w:r>
    </w:p>
    <w:p w:rsidR="00176795" w:rsidRPr="00176795" w:rsidRDefault="00176795" w:rsidP="009C31C8">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lang w:val="uk-UA"/>
        </w:rPr>
      </w:pPr>
      <w:r w:rsidRPr="00176795">
        <w:rPr>
          <w:rFonts w:ascii="Times New Roman" w:hAnsi="Times New Roman" w:cs="Times New Roman"/>
          <w:color w:val="000000" w:themeColor="text1"/>
          <w:sz w:val="28"/>
          <w:szCs w:val="28"/>
          <w:lang w:val="uk-UA"/>
        </w:rPr>
        <w:t xml:space="preserve">Універсальні допомоги на дітей. Питання політики та можливі рішення. Дослідження ЮНІСЕФ. </w:t>
      </w:r>
      <w:r w:rsidRPr="00176795">
        <w:rPr>
          <w:rFonts w:ascii="Times New Roman" w:hAnsi="Times New Roman" w:cs="Times New Roman"/>
          <w:color w:val="000000" w:themeColor="text1"/>
          <w:sz w:val="28"/>
          <w:szCs w:val="28"/>
          <w:lang w:val="en-US"/>
        </w:rPr>
        <w:t>URL</w:t>
      </w:r>
      <w:r w:rsidRPr="00176795">
        <w:rPr>
          <w:rFonts w:ascii="Times New Roman" w:hAnsi="Times New Roman" w:cs="Times New Roman"/>
          <w:color w:val="000000" w:themeColor="text1"/>
          <w:sz w:val="28"/>
          <w:szCs w:val="28"/>
          <w:lang w:val="uk-UA"/>
        </w:rPr>
        <w:t xml:space="preserve">: </w:t>
      </w:r>
      <w:hyperlink r:id="rId48" w:history="1">
        <w:r w:rsidRPr="00176795">
          <w:rPr>
            <w:rStyle w:val="a8"/>
            <w:rFonts w:ascii="Times New Roman" w:hAnsi="Times New Roman" w:cs="Times New Roman"/>
            <w:color w:val="000000" w:themeColor="text1"/>
            <w:sz w:val="28"/>
            <w:szCs w:val="28"/>
            <w:u w:val="none"/>
            <w:lang w:val="uk-UA"/>
          </w:rPr>
          <w:t>https://www.unicef.org/ukraine/media/10531/file/CHILD%20BENEFIT%20UKR_pr.pdf.pdf</w:t>
        </w:r>
      </w:hyperlink>
      <w:r w:rsidRPr="00176795">
        <w:rPr>
          <w:rFonts w:ascii="Times New Roman" w:hAnsi="Times New Roman" w:cs="Times New Roman"/>
          <w:color w:val="000000" w:themeColor="text1"/>
          <w:sz w:val="28"/>
          <w:szCs w:val="28"/>
          <w:lang w:val="uk-UA"/>
        </w:rPr>
        <w:t xml:space="preserve">  (дата звернення: 12.08.2022).</w:t>
      </w:r>
    </w:p>
    <w:p w:rsidR="00176795" w:rsidRPr="00176795" w:rsidRDefault="00176795" w:rsidP="009C31C8">
      <w:pPr>
        <w:pStyle w:val="a7"/>
        <w:widowControl w:val="0"/>
        <w:numPr>
          <w:ilvl w:val="0"/>
          <w:numId w:val="15"/>
        </w:numPr>
        <w:spacing w:after="0" w:line="360" w:lineRule="auto"/>
        <w:ind w:left="0" w:firstLine="0"/>
        <w:jc w:val="both"/>
        <w:rPr>
          <w:rFonts w:ascii="Times New Roman" w:hAnsi="Times New Roman" w:cs="Times New Roman"/>
          <w:color w:val="000000" w:themeColor="text1"/>
          <w:sz w:val="28"/>
          <w:szCs w:val="28"/>
          <w:lang w:val="uk-UA"/>
        </w:rPr>
      </w:pPr>
      <w:r w:rsidRPr="00176795">
        <w:rPr>
          <w:rFonts w:ascii="Times New Roman" w:hAnsi="Times New Roman" w:cs="Times New Roman"/>
          <w:color w:val="000000" w:themeColor="text1"/>
          <w:sz w:val="28"/>
          <w:szCs w:val="28"/>
          <w:lang w:val="uk-UA"/>
        </w:rPr>
        <w:t xml:space="preserve">Факультативний протокол до Конвенції про права дитини щодо участі дітей у збройних конфліктах. Відомості Верховної Ради України №995_795 від 23.06.2004. </w:t>
      </w:r>
      <w:r w:rsidRPr="00176795">
        <w:rPr>
          <w:rFonts w:ascii="Times New Roman" w:hAnsi="Times New Roman" w:cs="Times New Roman"/>
          <w:color w:val="000000" w:themeColor="text1"/>
          <w:sz w:val="28"/>
          <w:szCs w:val="28"/>
          <w:lang w:val="en-US"/>
        </w:rPr>
        <w:t>URL</w:t>
      </w:r>
      <w:r w:rsidRPr="00176795">
        <w:rPr>
          <w:rFonts w:ascii="Times New Roman" w:hAnsi="Times New Roman" w:cs="Times New Roman"/>
          <w:color w:val="000000" w:themeColor="text1"/>
          <w:sz w:val="28"/>
          <w:szCs w:val="28"/>
          <w:lang w:val="uk-UA"/>
        </w:rPr>
        <w:t xml:space="preserve">: </w:t>
      </w:r>
      <w:hyperlink r:id="rId49" w:anchor="Text" w:history="1">
        <w:r w:rsidRPr="00176795">
          <w:rPr>
            <w:rStyle w:val="a8"/>
            <w:rFonts w:ascii="Times New Roman" w:hAnsi="Times New Roman" w:cs="Times New Roman"/>
            <w:color w:val="000000" w:themeColor="text1"/>
            <w:sz w:val="28"/>
            <w:szCs w:val="28"/>
            <w:u w:val="none"/>
            <w:lang w:val="uk-UA"/>
          </w:rPr>
          <w:t>https://zakon.rada.gov.ua/laws/show/995_795#Text</w:t>
        </w:r>
      </w:hyperlink>
      <w:r w:rsidRPr="00176795">
        <w:rPr>
          <w:rFonts w:ascii="Times New Roman" w:hAnsi="Times New Roman" w:cs="Times New Roman"/>
          <w:color w:val="000000" w:themeColor="text1"/>
          <w:sz w:val="28"/>
          <w:szCs w:val="28"/>
          <w:lang w:val="uk-UA"/>
        </w:rPr>
        <w:t xml:space="preserve"> (дата звернення: 17.10.2022). </w:t>
      </w:r>
    </w:p>
    <w:p w:rsidR="00176795" w:rsidRPr="00176795" w:rsidRDefault="00176795" w:rsidP="009C31C8">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rPr>
      </w:pPr>
      <w:r w:rsidRPr="00176795">
        <w:rPr>
          <w:rFonts w:ascii="Times New Roman" w:hAnsi="Times New Roman" w:cs="Times New Roman"/>
          <w:color w:val="000000" w:themeColor="text1"/>
          <w:sz w:val="28"/>
          <w:szCs w:val="28"/>
          <w:lang w:val="uk-UA"/>
        </w:rPr>
        <w:t>Філіпчук Л., Сирбу О. Вимушена міграція і війна в Україні (24 березня – 10 червня 2022) Моніторинг Cedos. URL: https://cedos.org.ua/wp–content/uploads/vymushena–migracziya–i–vijna–v–ukrayini–24–bereznya–%E2%80%94–10–chervnya–2022.pdf (дата звернення: 21.09.2022).</w:t>
      </w:r>
    </w:p>
    <w:p w:rsidR="00176795" w:rsidRPr="00176795" w:rsidRDefault="00176795" w:rsidP="009C31C8">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lang w:val="uk-UA"/>
        </w:rPr>
      </w:pPr>
      <w:r w:rsidRPr="00176795">
        <w:rPr>
          <w:rFonts w:ascii="Times New Roman" w:hAnsi="Times New Roman" w:cs="Times New Roman"/>
          <w:color w:val="000000" w:themeColor="text1"/>
          <w:sz w:val="28"/>
          <w:szCs w:val="28"/>
          <w:lang w:val="uk-UA"/>
        </w:rPr>
        <w:t xml:space="preserve">Філіпчук Л., Сирбу О. Вимушена міграція і війна в Україні (24 лютого – 24 березня 2022) Моніторинг Cedos. URL: </w:t>
      </w:r>
      <w:hyperlink r:id="rId50" w:history="1">
        <w:r w:rsidRPr="00176795">
          <w:rPr>
            <w:rStyle w:val="a8"/>
            <w:rFonts w:ascii="Times New Roman" w:hAnsi="Times New Roman" w:cs="Times New Roman"/>
            <w:color w:val="000000" w:themeColor="text1"/>
            <w:sz w:val="28"/>
            <w:szCs w:val="28"/>
            <w:u w:val="none"/>
            <w:lang w:val="uk-UA"/>
          </w:rPr>
          <w:t>https://cedos.org.ua/wp–content/uploads/vymushena–migracziya–ta–vijna–v–ukrai%CC%88ni.docx–1.pdf</w:t>
        </w:r>
      </w:hyperlink>
      <w:r w:rsidRPr="00176795">
        <w:rPr>
          <w:rFonts w:ascii="Times New Roman" w:hAnsi="Times New Roman" w:cs="Times New Roman"/>
          <w:color w:val="000000" w:themeColor="text1"/>
          <w:sz w:val="28"/>
          <w:szCs w:val="28"/>
        </w:rPr>
        <w:t xml:space="preserve"> (</w:t>
      </w:r>
      <w:r w:rsidRPr="00176795">
        <w:rPr>
          <w:rFonts w:ascii="Times New Roman" w:hAnsi="Times New Roman" w:cs="Times New Roman"/>
          <w:color w:val="000000" w:themeColor="text1"/>
          <w:sz w:val="28"/>
          <w:szCs w:val="28"/>
          <w:lang w:val="uk-UA"/>
        </w:rPr>
        <w:t>дата звернення: 20.09.2022).</w:t>
      </w:r>
    </w:p>
    <w:p w:rsidR="00176795" w:rsidRPr="00176795" w:rsidRDefault="00176795" w:rsidP="009C31C8">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rPr>
      </w:pPr>
      <w:r w:rsidRPr="001E16E1">
        <w:rPr>
          <w:rFonts w:ascii="Times New Roman" w:hAnsi="Times New Roman" w:cs="Times New Roman"/>
          <w:color w:val="000000" w:themeColor="text1"/>
          <w:sz w:val="28"/>
          <w:szCs w:val="28"/>
          <w:lang w:val="uk-UA"/>
        </w:rPr>
        <w:t>Хлівнюк Т. П., Ломанова К.О. Трудова міграція в Україні: сучасні тенденції/Фінансові аспекти розвитку держави, регіонів та суб’єктів господарювання: сучасний стан та перспективи</w:t>
      </w:r>
      <w:r w:rsidRPr="00176795">
        <w:rPr>
          <w:rFonts w:ascii="Times New Roman" w:hAnsi="Times New Roman" w:cs="Times New Roman"/>
          <w:color w:val="000000" w:themeColor="text1"/>
          <w:sz w:val="28"/>
          <w:szCs w:val="28"/>
          <w:lang w:val="uk-UA"/>
        </w:rPr>
        <w:t>.</w:t>
      </w:r>
      <w:r w:rsidRPr="001E16E1">
        <w:rPr>
          <w:rFonts w:ascii="Times New Roman" w:hAnsi="Times New Roman" w:cs="Times New Roman"/>
          <w:color w:val="000000" w:themeColor="text1"/>
          <w:sz w:val="28"/>
          <w:szCs w:val="28"/>
          <w:lang w:val="uk-UA"/>
        </w:rPr>
        <w:t xml:space="preserve"> </w:t>
      </w:r>
      <w:r w:rsidRPr="00176795">
        <w:rPr>
          <w:rFonts w:ascii="Times New Roman" w:hAnsi="Times New Roman" w:cs="Times New Roman"/>
          <w:color w:val="000000" w:themeColor="text1"/>
          <w:sz w:val="28"/>
          <w:szCs w:val="28"/>
        </w:rPr>
        <w:t xml:space="preserve">Збірник матеріалів ІV Міжнародної науково </w:t>
      </w:r>
      <w:r w:rsidR="001563FC">
        <w:rPr>
          <w:rFonts w:ascii="Times New Roman" w:hAnsi="Times New Roman" w:cs="Times New Roman"/>
          <w:color w:val="000000" w:themeColor="text1"/>
          <w:sz w:val="28"/>
          <w:szCs w:val="28"/>
        </w:rPr>
        <w:t>–</w:t>
      </w:r>
      <w:r w:rsidRPr="00176795">
        <w:rPr>
          <w:rFonts w:ascii="Times New Roman" w:hAnsi="Times New Roman" w:cs="Times New Roman"/>
          <w:color w:val="000000" w:themeColor="text1"/>
          <w:sz w:val="28"/>
          <w:szCs w:val="28"/>
        </w:rPr>
        <w:t xml:space="preserve"> практичної конференції 16</w:t>
      </w:r>
      <w:r w:rsidR="001563FC">
        <w:rPr>
          <w:rFonts w:ascii="Times New Roman" w:hAnsi="Times New Roman" w:cs="Times New Roman"/>
          <w:color w:val="000000" w:themeColor="text1"/>
          <w:sz w:val="28"/>
          <w:szCs w:val="28"/>
        </w:rPr>
        <w:t>–</w:t>
      </w:r>
      <w:r w:rsidRPr="00176795">
        <w:rPr>
          <w:rFonts w:ascii="Times New Roman" w:hAnsi="Times New Roman" w:cs="Times New Roman"/>
          <w:color w:val="000000" w:themeColor="text1"/>
          <w:sz w:val="28"/>
          <w:szCs w:val="28"/>
        </w:rPr>
        <w:t>17 травня 2017 року м.Одеса . Одесса:Бондаренко М.О., 2017 . С.288</w:t>
      </w:r>
      <w:r w:rsidR="001563FC">
        <w:rPr>
          <w:rFonts w:ascii="Times New Roman" w:hAnsi="Times New Roman" w:cs="Times New Roman"/>
          <w:color w:val="000000" w:themeColor="text1"/>
          <w:sz w:val="28"/>
          <w:szCs w:val="28"/>
        </w:rPr>
        <w:t>–</w:t>
      </w:r>
      <w:r w:rsidRPr="00176795">
        <w:rPr>
          <w:rFonts w:ascii="Times New Roman" w:hAnsi="Times New Roman" w:cs="Times New Roman"/>
          <w:color w:val="000000" w:themeColor="text1"/>
          <w:sz w:val="28"/>
          <w:szCs w:val="28"/>
        </w:rPr>
        <w:t>290</w:t>
      </w:r>
      <w:r w:rsidRPr="00176795">
        <w:rPr>
          <w:rFonts w:ascii="Times New Roman" w:hAnsi="Times New Roman" w:cs="Times New Roman"/>
          <w:color w:val="000000" w:themeColor="text1"/>
          <w:sz w:val="28"/>
          <w:szCs w:val="28"/>
          <w:lang w:val="uk-UA"/>
        </w:rPr>
        <w:t>.</w:t>
      </w:r>
    </w:p>
    <w:p w:rsidR="00176795" w:rsidRPr="00176795" w:rsidRDefault="00176795" w:rsidP="009C31C8">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rPr>
      </w:pPr>
      <w:r w:rsidRPr="00176795">
        <w:rPr>
          <w:rFonts w:ascii="Times New Roman" w:hAnsi="Times New Roman" w:cs="Times New Roman"/>
          <w:color w:val="000000" w:themeColor="text1"/>
          <w:sz w:val="28"/>
          <w:szCs w:val="28"/>
        </w:rPr>
        <w:t>Хлівнюк Т.П. Проблеми соціального захисту мігрантів та біженців: контекст ефективності соціальної держави. Технології, інструменти та стратегії реалізації наукових досліджень: матеріали II Міжнародної наукової конференції (Т. 2), м. Львів, 24 вересня, 2021 р. / Міжнародний центр наукових досліджень. Вінниця: Європейська наукова платформа, 2021.С.</w:t>
      </w:r>
      <w:r w:rsidRPr="00176795">
        <w:rPr>
          <w:rFonts w:ascii="Times New Roman" w:hAnsi="Times New Roman" w:cs="Times New Roman"/>
          <w:color w:val="000000" w:themeColor="text1"/>
          <w:sz w:val="28"/>
          <w:szCs w:val="28"/>
          <w:lang w:val="uk-UA"/>
        </w:rPr>
        <w:t xml:space="preserve"> </w:t>
      </w:r>
      <w:r w:rsidRPr="00176795">
        <w:rPr>
          <w:rFonts w:ascii="Times New Roman" w:hAnsi="Times New Roman" w:cs="Times New Roman"/>
          <w:color w:val="000000" w:themeColor="text1"/>
          <w:sz w:val="28"/>
          <w:szCs w:val="28"/>
        </w:rPr>
        <w:t>56</w:t>
      </w:r>
      <w:r w:rsidR="001563FC">
        <w:rPr>
          <w:rFonts w:ascii="Times New Roman" w:hAnsi="Times New Roman" w:cs="Times New Roman"/>
          <w:color w:val="000000" w:themeColor="text1"/>
          <w:sz w:val="28"/>
          <w:szCs w:val="28"/>
        </w:rPr>
        <w:t>–</w:t>
      </w:r>
      <w:r w:rsidRPr="00176795">
        <w:rPr>
          <w:rFonts w:ascii="Times New Roman" w:hAnsi="Times New Roman" w:cs="Times New Roman"/>
          <w:color w:val="000000" w:themeColor="text1"/>
          <w:sz w:val="28"/>
          <w:szCs w:val="28"/>
        </w:rPr>
        <w:t>58.</w:t>
      </w:r>
    </w:p>
    <w:p w:rsidR="00176795" w:rsidRPr="00176795" w:rsidRDefault="00176795" w:rsidP="009C31C8">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lang w:val="uk-UA"/>
        </w:rPr>
      </w:pPr>
      <w:r w:rsidRPr="00176795">
        <w:rPr>
          <w:rFonts w:ascii="Times New Roman" w:hAnsi="Times New Roman" w:cs="Times New Roman"/>
          <w:color w:val="000000" w:themeColor="text1"/>
          <w:sz w:val="28"/>
          <w:szCs w:val="28"/>
        </w:rPr>
        <w:lastRenderedPageBreak/>
        <w:t>Хлівнюк Т.П. Соціальна робота до надання допомоги особам, які постраждали внаслідок АТО / Програма 70</w:t>
      </w:r>
      <w:r w:rsidR="001563FC">
        <w:rPr>
          <w:rFonts w:ascii="Times New Roman" w:hAnsi="Times New Roman" w:cs="Times New Roman"/>
          <w:color w:val="000000" w:themeColor="text1"/>
          <w:sz w:val="28"/>
          <w:szCs w:val="28"/>
        </w:rPr>
        <w:t>–</w:t>
      </w:r>
      <w:r w:rsidRPr="00176795">
        <w:rPr>
          <w:rFonts w:ascii="Times New Roman" w:hAnsi="Times New Roman" w:cs="Times New Roman"/>
          <w:color w:val="000000" w:themeColor="text1"/>
          <w:sz w:val="28"/>
          <w:szCs w:val="28"/>
        </w:rPr>
        <w:t>ї звітньої наукової конференції професорсько</w:t>
      </w:r>
      <w:r w:rsidR="001563FC">
        <w:rPr>
          <w:rFonts w:ascii="Times New Roman" w:hAnsi="Times New Roman" w:cs="Times New Roman"/>
          <w:color w:val="000000" w:themeColor="text1"/>
          <w:sz w:val="28"/>
          <w:szCs w:val="28"/>
        </w:rPr>
        <w:t>–</w:t>
      </w:r>
      <w:r w:rsidRPr="00176795">
        <w:rPr>
          <w:rFonts w:ascii="Times New Roman" w:hAnsi="Times New Roman" w:cs="Times New Roman"/>
          <w:color w:val="000000" w:themeColor="text1"/>
          <w:sz w:val="28"/>
          <w:szCs w:val="28"/>
        </w:rPr>
        <w:t>викладацького складу і наукових працівників. ОНУ. О.:Одеський національний університет, 2015. С. 45.</w:t>
      </w:r>
    </w:p>
    <w:p w:rsidR="00176795" w:rsidRPr="00176795" w:rsidRDefault="00176795" w:rsidP="009C31C8">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lang w:val="uk-UA"/>
        </w:rPr>
      </w:pPr>
      <w:r w:rsidRPr="00176795">
        <w:rPr>
          <w:rFonts w:ascii="Times New Roman" w:hAnsi="Times New Roman" w:cs="Times New Roman"/>
          <w:color w:val="000000" w:themeColor="text1"/>
          <w:sz w:val="28"/>
          <w:szCs w:val="28"/>
          <w:lang w:val="uk-UA"/>
        </w:rPr>
        <w:t>Чуйко Н., Лящук О. Соціальні права внутрішньо переміщених осіб: особливості реалізації. Практ.посіб. 2020. 102 с.</w:t>
      </w:r>
    </w:p>
    <w:p w:rsidR="00176795" w:rsidRPr="00176795" w:rsidRDefault="00176795" w:rsidP="009C31C8">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lang w:val="uk-UA"/>
        </w:rPr>
      </w:pPr>
      <w:r w:rsidRPr="00176795">
        <w:rPr>
          <w:rFonts w:ascii="Times New Roman" w:hAnsi="Times New Roman" w:cs="Times New Roman"/>
          <w:color w:val="000000" w:themeColor="text1"/>
          <w:sz w:val="28"/>
          <w:szCs w:val="28"/>
          <w:lang w:val="uk-UA"/>
        </w:rPr>
        <w:t>Що таке ПТСР та як із ним боротися. Офіційний веб</w:t>
      </w:r>
      <w:r w:rsidR="001563FC">
        <w:rPr>
          <w:rFonts w:ascii="Times New Roman" w:hAnsi="Times New Roman" w:cs="Times New Roman"/>
          <w:color w:val="000000" w:themeColor="text1"/>
          <w:sz w:val="28"/>
          <w:szCs w:val="28"/>
          <w:lang w:val="uk-UA"/>
        </w:rPr>
        <w:t>–</w:t>
      </w:r>
      <w:r w:rsidRPr="00176795">
        <w:rPr>
          <w:rFonts w:ascii="Times New Roman" w:hAnsi="Times New Roman" w:cs="Times New Roman"/>
          <w:color w:val="000000" w:themeColor="text1"/>
          <w:sz w:val="28"/>
          <w:szCs w:val="28"/>
          <w:lang w:val="uk-UA"/>
        </w:rPr>
        <w:t xml:space="preserve">сайт Рівненської обласної державної адміністрації. </w:t>
      </w:r>
      <w:r w:rsidRPr="00176795">
        <w:rPr>
          <w:rFonts w:ascii="Times New Roman" w:hAnsi="Times New Roman" w:cs="Times New Roman"/>
          <w:color w:val="000000" w:themeColor="text1"/>
          <w:sz w:val="28"/>
          <w:szCs w:val="28"/>
          <w:lang w:val="en-US"/>
        </w:rPr>
        <w:t>URL</w:t>
      </w:r>
      <w:r w:rsidRPr="00176795">
        <w:rPr>
          <w:rFonts w:ascii="Times New Roman" w:hAnsi="Times New Roman" w:cs="Times New Roman"/>
          <w:color w:val="000000" w:themeColor="text1"/>
          <w:sz w:val="28"/>
          <w:szCs w:val="28"/>
          <w:lang w:val="uk-UA"/>
        </w:rPr>
        <w:t xml:space="preserve">: </w:t>
      </w:r>
      <w:hyperlink r:id="rId51" w:anchor=":~:text" w:history="1">
        <w:r w:rsidRPr="00176795">
          <w:rPr>
            <w:rStyle w:val="a8"/>
            <w:rFonts w:ascii="Times New Roman" w:hAnsi="Times New Roman" w:cs="Times New Roman"/>
            <w:color w:val="000000" w:themeColor="text1"/>
            <w:sz w:val="28"/>
            <w:szCs w:val="28"/>
            <w:u w:val="none"/>
            <w:lang w:val="uk-UA"/>
          </w:rPr>
          <w:t>https://www.rv.gov.ua/shcho</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uk-UA"/>
          </w:rPr>
          <w:t>take</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uk-UA"/>
          </w:rPr>
          <w:t>ptsr</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uk-UA"/>
          </w:rPr>
          <w:t>ta</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uk-UA"/>
          </w:rPr>
          <w:t>yak</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uk-UA"/>
          </w:rPr>
          <w:t>iz</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uk-UA"/>
          </w:rPr>
          <w:t>nim</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uk-UA"/>
          </w:rPr>
          <w:t>borotisya#:~:text</w:t>
        </w:r>
      </w:hyperlink>
      <w:r w:rsidRPr="00176795">
        <w:rPr>
          <w:rFonts w:ascii="Times New Roman" w:hAnsi="Times New Roman" w:cs="Times New Roman"/>
          <w:color w:val="000000" w:themeColor="text1"/>
          <w:sz w:val="28"/>
          <w:szCs w:val="28"/>
          <w:lang w:val="uk-UA"/>
        </w:rPr>
        <w:t xml:space="preserve"> (дата звернення: 21.08.2022).</w:t>
      </w:r>
    </w:p>
    <w:p w:rsidR="00176795" w:rsidRPr="00176795" w:rsidRDefault="00176795" w:rsidP="009C31C8">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lang w:val="uk-UA"/>
        </w:rPr>
      </w:pPr>
      <w:r w:rsidRPr="00176795">
        <w:rPr>
          <w:rFonts w:ascii="Times New Roman" w:hAnsi="Times New Roman" w:cs="Times New Roman"/>
          <w:color w:val="000000" w:themeColor="text1"/>
          <w:sz w:val="28"/>
          <w:szCs w:val="28"/>
          <w:lang w:val="uk-UA"/>
        </w:rPr>
        <w:t xml:space="preserve">Як говорити з дітьми про війну: поради психологів. Стаття </w:t>
      </w:r>
      <w:r w:rsidRPr="00176795">
        <w:rPr>
          <w:rFonts w:ascii="Times New Roman" w:hAnsi="Times New Roman" w:cs="Times New Roman"/>
          <w:color w:val="000000" w:themeColor="text1"/>
          <w:sz w:val="28"/>
          <w:szCs w:val="28"/>
          <w:lang w:val="en-US"/>
        </w:rPr>
        <w:t>UNISEF</w:t>
      </w:r>
      <w:r w:rsidRPr="00176795">
        <w:rPr>
          <w:rFonts w:ascii="Times New Roman" w:hAnsi="Times New Roman" w:cs="Times New Roman"/>
          <w:color w:val="000000" w:themeColor="text1"/>
          <w:sz w:val="28"/>
          <w:szCs w:val="28"/>
          <w:lang w:val="uk-UA"/>
        </w:rPr>
        <w:t xml:space="preserve"> від 20 березня 2022. Офіційна сторінка ЮНІСЕФ. </w:t>
      </w:r>
      <w:r w:rsidRPr="00176795">
        <w:rPr>
          <w:rFonts w:ascii="Times New Roman" w:hAnsi="Times New Roman" w:cs="Times New Roman"/>
          <w:color w:val="000000" w:themeColor="text1"/>
          <w:sz w:val="28"/>
          <w:szCs w:val="28"/>
          <w:lang w:val="en-US"/>
        </w:rPr>
        <w:t>URL</w:t>
      </w:r>
      <w:r w:rsidRPr="00176795">
        <w:rPr>
          <w:rFonts w:ascii="Times New Roman" w:hAnsi="Times New Roman" w:cs="Times New Roman"/>
          <w:color w:val="000000" w:themeColor="text1"/>
          <w:sz w:val="28"/>
          <w:szCs w:val="28"/>
          <w:lang w:val="uk-UA"/>
        </w:rPr>
        <w:t xml:space="preserve">: </w:t>
      </w:r>
      <w:hyperlink r:id="rId52" w:history="1">
        <w:r w:rsidRPr="00176795">
          <w:rPr>
            <w:rStyle w:val="a8"/>
            <w:rFonts w:ascii="Times New Roman" w:hAnsi="Times New Roman" w:cs="Times New Roman"/>
            <w:color w:val="000000" w:themeColor="text1"/>
            <w:sz w:val="28"/>
            <w:szCs w:val="28"/>
            <w:u w:val="none"/>
            <w:lang w:val="uk-UA"/>
          </w:rPr>
          <w:t>https://www.unicef.org/ukraine/stories/how</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uk-UA"/>
          </w:rPr>
          <w:t>to</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uk-UA"/>
          </w:rPr>
          <w:t>talk</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uk-UA"/>
          </w:rPr>
          <w:t>to</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uk-UA"/>
          </w:rPr>
          <w:t>children</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uk-UA"/>
          </w:rPr>
          <w:t>about</w:t>
        </w:r>
        <w:r w:rsidR="001563FC">
          <w:rPr>
            <w:rStyle w:val="a8"/>
            <w:rFonts w:ascii="Times New Roman" w:hAnsi="Times New Roman" w:cs="Times New Roman"/>
            <w:color w:val="000000" w:themeColor="text1"/>
            <w:sz w:val="28"/>
            <w:szCs w:val="28"/>
            <w:u w:val="none"/>
            <w:lang w:val="uk-UA"/>
          </w:rPr>
          <w:t>–</w:t>
        </w:r>
        <w:r w:rsidRPr="00176795">
          <w:rPr>
            <w:rStyle w:val="a8"/>
            <w:rFonts w:ascii="Times New Roman" w:hAnsi="Times New Roman" w:cs="Times New Roman"/>
            <w:color w:val="000000" w:themeColor="text1"/>
            <w:sz w:val="28"/>
            <w:szCs w:val="28"/>
            <w:u w:val="none"/>
            <w:lang w:val="uk-UA"/>
          </w:rPr>
          <w:t>war</w:t>
        </w:r>
      </w:hyperlink>
      <w:r w:rsidRPr="00176795">
        <w:rPr>
          <w:rFonts w:ascii="Times New Roman" w:hAnsi="Times New Roman" w:cs="Times New Roman"/>
          <w:color w:val="000000" w:themeColor="text1"/>
          <w:sz w:val="28"/>
          <w:szCs w:val="28"/>
          <w:lang w:val="uk-UA"/>
        </w:rPr>
        <w:t xml:space="preserve"> (дата звернення: 12.09.2022).</w:t>
      </w:r>
    </w:p>
    <w:p w:rsidR="00176795" w:rsidRPr="00176795" w:rsidRDefault="00176795" w:rsidP="009C31C8">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lang w:val="uk-UA"/>
        </w:rPr>
      </w:pPr>
      <w:r w:rsidRPr="00176795">
        <w:rPr>
          <w:rFonts w:ascii="Times New Roman" w:hAnsi="Times New Roman" w:cs="Times New Roman"/>
          <w:color w:val="000000" w:themeColor="text1"/>
          <w:sz w:val="28"/>
          <w:szCs w:val="28"/>
          <w:lang w:val="uk-UA"/>
        </w:rPr>
        <w:t xml:space="preserve">Які соціальні та медичні гарантії мають діти, що постраждали внаслідок воєнних дій? Аналітична записка щодо прав дітей, які отримали поранення, контузію або каліцтво внаслідок воєнних дій в Україні від 27.06.2022. Офіційна сторінка Право на захист. </w:t>
      </w:r>
      <w:r w:rsidRPr="00176795">
        <w:rPr>
          <w:rFonts w:ascii="Times New Roman" w:hAnsi="Times New Roman" w:cs="Times New Roman"/>
          <w:color w:val="000000" w:themeColor="text1"/>
          <w:sz w:val="28"/>
          <w:szCs w:val="28"/>
          <w:lang w:val="en-US"/>
        </w:rPr>
        <w:t>URL</w:t>
      </w:r>
      <w:r w:rsidRPr="00176795">
        <w:rPr>
          <w:rFonts w:ascii="Times New Roman" w:hAnsi="Times New Roman" w:cs="Times New Roman"/>
          <w:color w:val="000000" w:themeColor="text1"/>
          <w:sz w:val="28"/>
          <w:szCs w:val="28"/>
        </w:rPr>
        <w:t xml:space="preserve">: </w:t>
      </w:r>
      <w:hyperlink r:id="rId53" w:history="1">
        <w:r w:rsidRPr="00176795">
          <w:rPr>
            <w:rStyle w:val="a8"/>
            <w:rFonts w:ascii="Times New Roman" w:hAnsi="Times New Roman" w:cs="Times New Roman"/>
            <w:color w:val="000000" w:themeColor="text1"/>
            <w:sz w:val="28"/>
            <w:szCs w:val="28"/>
            <w:u w:val="none"/>
          </w:rPr>
          <w:t>https://r2p.org.ua/yaki</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soczialni</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ta</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medychni</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garantiyi</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mayut</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dity</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shho</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postrazhdaly</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vnaslidok</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voyennyh</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dij/</w:t>
        </w:r>
      </w:hyperlink>
      <w:r w:rsidRPr="00176795">
        <w:rPr>
          <w:rFonts w:ascii="Times New Roman" w:hAnsi="Times New Roman" w:cs="Times New Roman"/>
          <w:color w:val="000000" w:themeColor="text1"/>
          <w:sz w:val="28"/>
          <w:szCs w:val="28"/>
        </w:rPr>
        <w:t xml:space="preserve"> (</w:t>
      </w:r>
      <w:r w:rsidRPr="00176795">
        <w:rPr>
          <w:rFonts w:ascii="Times New Roman" w:hAnsi="Times New Roman" w:cs="Times New Roman"/>
          <w:color w:val="000000" w:themeColor="text1"/>
          <w:sz w:val="28"/>
          <w:szCs w:val="28"/>
          <w:lang w:val="uk-UA"/>
        </w:rPr>
        <w:t>дата звернення: 15.09.2022).</w:t>
      </w:r>
    </w:p>
    <w:p w:rsidR="00176795" w:rsidRPr="00176795" w:rsidRDefault="00176795" w:rsidP="009C31C8">
      <w:pPr>
        <w:pStyle w:val="a7"/>
        <w:widowControl w:val="0"/>
        <w:numPr>
          <w:ilvl w:val="0"/>
          <w:numId w:val="15"/>
        </w:numPr>
        <w:spacing w:after="0" w:line="360" w:lineRule="auto"/>
        <w:ind w:left="0" w:firstLine="0"/>
        <w:contextualSpacing w:val="0"/>
        <w:jc w:val="both"/>
        <w:rPr>
          <w:rFonts w:ascii="Times New Roman" w:hAnsi="Times New Roman" w:cs="Times New Roman"/>
          <w:color w:val="000000" w:themeColor="text1"/>
          <w:sz w:val="28"/>
          <w:szCs w:val="28"/>
        </w:rPr>
      </w:pPr>
      <w:r w:rsidRPr="00176795">
        <w:rPr>
          <w:rFonts w:ascii="Times New Roman" w:hAnsi="Times New Roman" w:cs="Times New Roman"/>
          <w:color w:val="000000" w:themeColor="text1"/>
          <w:sz w:val="28"/>
          <w:szCs w:val="28"/>
        </w:rPr>
        <w:t>Янковський</w:t>
      </w:r>
      <w:r w:rsidRPr="00176795">
        <w:rPr>
          <w:rFonts w:ascii="Times New Roman" w:hAnsi="Times New Roman" w:cs="Times New Roman"/>
          <w:color w:val="000000" w:themeColor="text1"/>
          <w:sz w:val="28"/>
          <w:szCs w:val="28"/>
          <w:lang w:val="uk-UA"/>
        </w:rPr>
        <w:t xml:space="preserve"> О. «Примусове переміщення» з окупації. Навіщо Росії українські діти? Стаття від 28.10.2022. Офіційна сторінка Радіо Свобода. </w:t>
      </w:r>
      <w:r w:rsidRPr="00176795">
        <w:rPr>
          <w:rFonts w:ascii="Times New Roman" w:hAnsi="Times New Roman" w:cs="Times New Roman"/>
          <w:color w:val="000000" w:themeColor="text1"/>
          <w:sz w:val="28"/>
          <w:szCs w:val="28"/>
          <w:lang w:val="en-US"/>
        </w:rPr>
        <w:t>URL</w:t>
      </w:r>
      <w:r w:rsidRPr="00176795">
        <w:rPr>
          <w:rFonts w:ascii="Times New Roman" w:hAnsi="Times New Roman" w:cs="Times New Roman"/>
          <w:color w:val="000000" w:themeColor="text1"/>
          <w:sz w:val="28"/>
          <w:szCs w:val="28"/>
        </w:rPr>
        <w:t xml:space="preserve">: </w:t>
      </w:r>
      <w:hyperlink r:id="rId54" w:history="1">
        <w:r w:rsidRPr="00176795">
          <w:rPr>
            <w:rStyle w:val="a8"/>
            <w:rFonts w:ascii="Times New Roman" w:hAnsi="Times New Roman" w:cs="Times New Roman"/>
            <w:color w:val="000000" w:themeColor="text1"/>
            <w:sz w:val="28"/>
            <w:szCs w:val="28"/>
            <w:u w:val="none"/>
          </w:rPr>
          <w:t>https://www.radiosvoboda.org/a/novyny</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pryazovya</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deportatsiya</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ditey</w:t>
        </w:r>
        <w:r w:rsidR="001563FC">
          <w:rPr>
            <w:rStyle w:val="a8"/>
            <w:rFonts w:ascii="Times New Roman" w:hAnsi="Times New Roman" w:cs="Times New Roman"/>
            <w:color w:val="000000" w:themeColor="text1"/>
            <w:sz w:val="28"/>
            <w:szCs w:val="28"/>
            <w:u w:val="none"/>
          </w:rPr>
          <w:t>–</w:t>
        </w:r>
        <w:r w:rsidRPr="00176795">
          <w:rPr>
            <w:rStyle w:val="a8"/>
            <w:rFonts w:ascii="Times New Roman" w:hAnsi="Times New Roman" w:cs="Times New Roman"/>
            <w:color w:val="000000" w:themeColor="text1"/>
            <w:sz w:val="28"/>
            <w:szCs w:val="28"/>
            <w:u w:val="none"/>
          </w:rPr>
          <w:t>rosiya/32104386.html</w:t>
        </w:r>
      </w:hyperlink>
      <w:r w:rsidRPr="00176795">
        <w:rPr>
          <w:rFonts w:ascii="Times New Roman" w:hAnsi="Times New Roman" w:cs="Times New Roman"/>
          <w:color w:val="000000" w:themeColor="text1"/>
          <w:sz w:val="28"/>
          <w:szCs w:val="28"/>
          <w:lang w:val="uk-UA"/>
        </w:rPr>
        <w:t xml:space="preserve"> (дата звернення: 11.10.2022).</w:t>
      </w:r>
    </w:p>
    <w:p w:rsidR="001E16E1" w:rsidRPr="00512488" w:rsidRDefault="00DD0FF2" w:rsidP="00512488">
      <w:pPr>
        <w:spacing w:after="0" w:line="360" w:lineRule="auto"/>
        <w:rPr>
          <w:rFonts w:ascii="Times New Roman" w:hAnsi="Times New Roman" w:cs="Times New Roman"/>
          <w:color w:val="000000" w:themeColor="text1"/>
          <w:sz w:val="28"/>
        </w:rPr>
      </w:pPr>
      <w:r>
        <w:rPr>
          <w:rFonts w:ascii="Times New Roman" w:hAnsi="Times New Roman" w:cs="Times New Roman"/>
          <w:color w:val="000000" w:themeColor="text1"/>
          <w:sz w:val="28"/>
        </w:rPr>
        <w:br w:type="page"/>
      </w:r>
      <w:bookmarkStart w:id="3" w:name="_GoBack"/>
      <w:bookmarkEnd w:id="3"/>
      <w:r w:rsidR="00017D7E">
        <w:rPr>
          <w:rFonts w:ascii="Times New Roman" w:eastAsia="Calibri" w:hAnsi="Times New Roman" w:cs="Times New Roman"/>
          <w:noProof/>
          <w:color w:val="000000" w:themeColor="text1"/>
          <w:sz w:val="28"/>
          <w:szCs w:val="28"/>
          <w:lang w:eastAsia="ru-RU"/>
        </w:rPr>
        <mc:AlternateContent>
          <mc:Choice Requires="wps">
            <w:drawing>
              <wp:anchor distT="0" distB="0" distL="114300" distR="114300" simplePos="0" relativeHeight="251661312" behindDoc="0" locked="0" layoutInCell="1" allowOverlap="1" wp14:anchorId="55177DD9" wp14:editId="0143D949">
                <wp:simplePos x="0" y="0"/>
                <wp:positionH relativeFrom="column">
                  <wp:posOffset>5770245</wp:posOffset>
                </wp:positionH>
                <wp:positionV relativeFrom="paragraph">
                  <wp:posOffset>-270510</wp:posOffset>
                </wp:positionV>
                <wp:extent cx="266700" cy="228600"/>
                <wp:effectExtent l="0" t="0" r="19050" b="19050"/>
                <wp:wrapNone/>
                <wp:docPr id="7" name="Овал 7"/>
                <wp:cNvGraphicFramePr/>
                <a:graphic xmlns:a="http://schemas.openxmlformats.org/drawingml/2006/main">
                  <a:graphicData uri="http://schemas.microsoft.com/office/word/2010/wordprocessingShape">
                    <wps:wsp>
                      <wps:cNvSpPr/>
                      <wps:spPr>
                        <a:xfrm>
                          <a:off x="0" y="0"/>
                          <a:ext cx="266700" cy="228600"/>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w16se="http://schemas.microsoft.com/office/word/2015/wordml/symex">
            <w:pict>
              <v:oval w14:anchorId="77BFB7FF" id="Овал 7" o:spid="_x0000_s1026" style="position:absolute;margin-left:454.35pt;margin-top:-21.3pt;width:21pt;height:18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pcCfmwIAAK0FAAAOAAAAZHJzL2Uyb0RvYy54bWysVM1u2zAMvg/YOwi6r3aCNumCOkXQosOA&#10;oi3WDj0rshQLkEVNUuJkD7NnGHbtS+SRRsk/6dZih2I5KKRIfiI/kzw739aabITzCkxBR0c5JcJw&#10;KJVZFfTrw9WHU0p8YKZkGowo6E54ej5//+6ssTMxhgp0KRxBEONnjS1oFYKdZZnnlaiZPwIrDBol&#10;uJoFVN0qKx1rEL3W2TjPJ1kDrrQOuPAeby9bI50nfCkFD7dSehGILijmFtLp0rmMZzY/Y7OVY7ZS&#10;vEuDvSGLmimDjw5QlywwsnbqBVStuAMPMhxxqDOQUnGRasBqRvlf1dxXzIpUC5Lj7UCT/3+w/GZz&#10;54gqCzqlxLAaP9H+x/7X/uf+iUwjO431M3S6t3eu0zyKsdStdHX8xyLINjG6GxgV20A4Xo4nk2mO&#10;vHM0jcenE5QRJTsEW+fDJwE1iUJBhdbK+lgzm7HNtQ+td+8Vrz1oVV4prZMS+0RcaEc2DL/wcjXq&#10;8P/w0uZNgZhmjMwiBW3RSQo7LSKeNl+EROpimSnh1LSHZBjnwoRRa6pYKdocT3L89Vn26SdOEmBE&#10;lljdgN0B9J4tSI/d0tP5x1CRen4Izv+VWBs8RKSXwYQhuFYG3GsAGqvqXm79e5JaaiJLSyh32FgO&#10;2onzll8p/MLXzIc75nDEsClwbYRbPKSGpqDQSZRU4L6/dh/9sfPRSkmDI1tQ/23NnKBEfzY4Ex9H&#10;x8dxxpNyfDIdo+KeW5bPLWZdXwD2zAgXlOVJjP5B96J0UD/idlnEV9HEDMe3C8qD65WL0K4S3E9c&#10;LBbJDefasnBt7i2P4JHV2L4P20fmbNfmAefjBvrxftHqrW+MNLBYB5AqzcGB145v3Ampcbr9FZfO&#10;cz15Hbbs/DcAAAD//wMAUEsDBBQABgAIAAAAIQA5gKuu3wAAAAoBAAAPAAAAZHJzL2Rvd25yZXYu&#10;eG1sTI/BTsMwDIbvSLxDZCRuW7JulK40nSYEJyQEG+KcNaGNaJySpGt5e8wJjv796ffnaje7np1N&#10;iNajhNVSADPYeG2xlfB2fFwUwGJSqFXv0Uj4NhF29eVFpUrtJ3w150NqGZVgLJWELqWh5Dw2nXEq&#10;Lv1gkHYfPjiVaAwt10FNVO56ngmRc6cs0oVODea+M83nYXQS7Hqav6aH42a1fnopbHh2+2x8l/L6&#10;at7fAUtmTn8w/OqTOtTkdPIj6sh6CVtR3BIqYbHJcmBEbG8EJSdK8hx4XfH/L9Q/AAAA//8DAFBL&#10;AQItABQABgAIAAAAIQC2gziS/gAAAOEBAAATAAAAAAAAAAAAAAAAAAAAAABbQ29udGVudF9UeXBl&#10;c10ueG1sUEsBAi0AFAAGAAgAAAAhADj9If/WAAAAlAEAAAsAAAAAAAAAAAAAAAAALwEAAF9yZWxz&#10;Ly5yZWxzUEsBAi0AFAAGAAgAAAAhAHalwJ+bAgAArQUAAA4AAAAAAAAAAAAAAAAALgIAAGRycy9l&#10;Mm9Eb2MueG1sUEsBAi0AFAAGAAgAAAAhADmAq67fAAAACgEAAA8AAAAAAAAAAAAAAAAA9QQAAGRy&#10;cy9kb3ducmV2LnhtbFBLBQYAAAAABAAEAPMAAAABBgAAAAA=&#10;" fillcolor="white [3212]" strokecolor="white [3212]" strokeweight="1pt">
                <v:stroke joinstyle="miter"/>
              </v:oval>
            </w:pict>
          </mc:Fallback>
        </mc:AlternateContent>
      </w:r>
    </w:p>
    <w:p w:rsidR="001E16E1" w:rsidRPr="00543242" w:rsidRDefault="001E16E1" w:rsidP="001E16E1">
      <w:pPr>
        <w:spacing w:after="0" w:line="360" w:lineRule="auto"/>
        <w:jc w:val="center"/>
        <w:rPr>
          <w:rFonts w:ascii="Times New Roman" w:hAnsi="Times New Roman" w:cs="Times New Roman"/>
          <w:b/>
          <w:sz w:val="28"/>
          <w:szCs w:val="28"/>
          <w:lang w:val="uk-UA"/>
        </w:rPr>
      </w:pPr>
      <w:r>
        <w:rPr>
          <w:rFonts w:ascii="Times New Roman" w:hAnsi="Times New Roman" w:cs="Times New Roman"/>
          <w:b/>
          <w:noProof/>
          <w:sz w:val="28"/>
          <w:szCs w:val="28"/>
          <w:lang w:eastAsia="ru-RU"/>
        </w:rPr>
        <w:lastRenderedPageBreak/>
        <mc:AlternateContent>
          <mc:Choice Requires="wps">
            <w:drawing>
              <wp:anchor distT="0" distB="0" distL="114300" distR="114300" simplePos="0" relativeHeight="251687936" behindDoc="0" locked="0" layoutInCell="1" allowOverlap="1" wp14:anchorId="6001A7D4" wp14:editId="3A906B0C">
                <wp:simplePos x="0" y="0"/>
                <wp:positionH relativeFrom="column">
                  <wp:posOffset>5815965</wp:posOffset>
                </wp:positionH>
                <wp:positionV relativeFrom="paragraph">
                  <wp:posOffset>-285750</wp:posOffset>
                </wp:positionV>
                <wp:extent cx="190500" cy="213360"/>
                <wp:effectExtent l="0" t="0" r="19050" b="15240"/>
                <wp:wrapNone/>
                <wp:docPr id="3" name="Овал 3"/>
                <wp:cNvGraphicFramePr/>
                <a:graphic xmlns:a="http://schemas.openxmlformats.org/drawingml/2006/main">
                  <a:graphicData uri="http://schemas.microsoft.com/office/word/2010/wordprocessingShape">
                    <wps:wsp>
                      <wps:cNvSpPr/>
                      <wps:spPr>
                        <a:xfrm>
                          <a:off x="0" y="0"/>
                          <a:ext cx="190500" cy="213360"/>
                        </a:xfrm>
                        <a:prstGeom prst="ellipse">
                          <a:avLst/>
                        </a:prstGeom>
                        <a:solidFill>
                          <a:sysClr val="window" lastClr="FFFFFF"/>
                        </a:solidFill>
                        <a:ln w="12700" cap="flat" cmpd="sng" algn="ctr">
                          <a:solidFill>
                            <a:sysClr val="window" lastClr="FFFFFF"/>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5AB76BE9" id="Овал 3" o:spid="_x0000_s1026" style="position:absolute;margin-left:457.95pt;margin-top:-22.5pt;width:15pt;height:16.8pt;z-index:2516879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HizOfgIAABIFAAAOAAAAZHJzL2Uyb0RvYy54bWysVEtu2zAQ3RfoHQjuG8l2vkbkwEjgokCQ&#10;BEiKrBmKsgjwV5K27B6mZyi67SV8pD5Syq/pKqgW1AxnOJ/HNzw922hF1sIHaU1FR3slJcJwW0uz&#10;rOjXu8WnY0pCZKZmyhpR0a0I9Gz28cNp56ZibFurauEJgpgw7VxF2xjdtCgCb4VmYc86YWBsrNcs&#10;QvXLovasQ3StinFZHhad9bXzlosQsHvRG+ksx28aweN10wQRiaooaot59Xl9SGsxO2XTpWeulXwo&#10;g72jCs2kQdKnUBcsMrLy8k0oLbm3wTZxj1td2KaRXOQe0M2o/Kub25Y5kXsBOME9wRT+X1h+tb7x&#10;RNYVnVBimMYV7X7sfu1+7n6TSUKnc2EKp1t34wctQEytbhqv0x9NkE1GdPuEqNhEwrE5OikPSuDO&#10;YRqPJpPDjHjxfNj5ED8Lq0kSKiqUki6kntmUrS9DRE54P3ql7WCVrBdSqaxsw7nyZM1wvWBFbTtK&#10;FAsRmxVd5C81gRCvjilDOhQ3Psq1MfCuUSyiTO2ARDBLSphagtA8+lzLq9PhfUlTExcstH21OWJP&#10;Py0jZkBJXdHjMn1DycqkFkVm8QBFuo0e/yQ92HqL2/O2p3VwfCGR5BIA3DAPHgN5zGa8xtIoi5bt&#10;IFHSWv/9X/vJH/SClZIOcwE4vq2YF8D1iwHxTkb7+2mQsrJ/cDSG4l9aHl5azEqfW9zNCK+A41lM&#10;/lE9io23+h4jPE9ZYWKGI3cP/KCcx35e8QhwMZ9nNwyPY/HS3DqegiecErx3m3vm3cClCBJe2ccZ&#10;esOn3jedNHa+iraRmWzPuII2ScHgZQINj0Sa7Jd69np+ymZ/AAAA//8DAFBLAwQUAAYACAAAACEA&#10;L0qN9eAAAAALAQAADwAAAGRycy9kb3ducmV2LnhtbEyPy07DMBBF90j8gzVI7FrHKA1NiFOhSqgr&#10;JAgBtm48JBF+hNhtA1/PdAXLuXN0H+VmtoYdcQqDdxLEMgGGrvV6cJ2E5uVhsQYWonJaGe9QwjcG&#10;2FSXF6UqtD+5ZzzWsWNk4kKhJPQxjgXnoe3RqrD0Izr6ffjJqkjn1HE9qROZW8NvkiTjVg2OEno1&#10;4rbH9rM+WAk/u0ezXb9l710WxO3u67WZnupGyuur+f4OWMQ5/sFwrk/VoaJOe39wOjAjIRernFAJ&#10;i3RFo4jI07OyJ0WIFHhV8v8bql8AAAD//wMAUEsBAi0AFAAGAAgAAAAhALaDOJL+AAAA4QEAABMA&#10;AAAAAAAAAAAAAAAAAAAAAFtDb250ZW50X1R5cGVzXS54bWxQSwECLQAUAAYACAAAACEAOP0h/9YA&#10;AACUAQAACwAAAAAAAAAAAAAAAAAvAQAAX3JlbHMvLnJlbHNQSwECLQAUAAYACAAAACEA3B4szn4C&#10;AAASBQAADgAAAAAAAAAAAAAAAAAuAgAAZHJzL2Uyb0RvYy54bWxQSwECLQAUAAYACAAAACEAL0qN&#10;9eAAAAALAQAADwAAAAAAAAAAAAAAAADYBAAAZHJzL2Rvd25yZXYueG1sUEsFBgAAAAAEAAQA8wAA&#10;AOUFAAAAAA==&#10;" fillcolor="window" strokecolor="window" strokeweight="1pt">
                <v:stroke joinstyle="miter"/>
              </v:oval>
            </w:pict>
          </mc:Fallback>
        </mc:AlternateContent>
      </w:r>
      <w:r w:rsidRPr="00543242">
        <w:rPr>
          <w:rFonts w:ascii="Times New Roman" w:hAnsi="Times New Roman" w:cs="Times New Roman"/>
          <w:b/>
          <w:sz w:val="28"/>
          <w:szCs w:val="28"/>
          <w:lang w:val="uk-UA"/>
        </w:rPr>
        <w:t>СОЦІАЛЬНА РОБОТА З ДІТЬМИ, ЯКІ ПОСТРАЖДАЛ</w:t>
      </w:r>
      <w:r>
        <w:rPr>
          <w:rFonts w:ascii="Times New Roman" w:hAnsi="Times New Roman" w:cs="Times New Roman"/>
          <w:b/>
          <w:sz w:val="28"/>
          <w:szCs w:val="28"/>
          <w:lang w:val="uk-UA"/>
        </w:rPr>
        <w:t>И</w:t>
      </w:r>
      <w:r w:rsidRPr="00543242">
        <w:rPr>
          <w:rFonts w:ascii="Times New Roman" w:hAnsi="Times New Roman" w:cs="Times New Roman"/>
          <w:b/>
          <w:sz w:val="28"/>
          <w:szCs w:val="28"/>
          <w:lang w:val="uk-UA"/>
        </w:rPr>
        <w:t xml:space="preserve"> ВНАСЛІДОК ВОЄННИХ ДІЙ ТА ЗБРОЙНИХ КОНФЛІКТІВ</w:t>
      </w:r>
    </w:p>
    <w:p w:rsidR="001E16E1" w:rsidRPr="0058569A" w:rsidRDefault="001E16E1" w:rsidP="001E16E1">
      <w:pPr>
        <w:spacing w:after="0" w:line="360" w:lineRule="auto"/>
        <w:jc w:val="center"/>
        <w:rPr>
          <w:rFonts w:ascii="Times New Roman" w:hAnsi="Times New Roman" w:cs="Times New Roman"/>
          <w:sz w:val="28"/>
          <w:szCs w:val="28"/>
          <w:lang w:val="uk-UA"/>
        </w:rPr>
      </w:pPr>
    </w:p>
    <w:p w:rsidR="001E16E1" w:rsidRDefault="001E16E1" w:rsidP="001E16E1">
      <w:pPr>
        <w:spacing w:after="0" w:line="360" w:lineRule="auto"/>
        <w:jc w:val="center"/>
        <w:rPr>
          <w:rFonts w:ascii="Times New Roman" w:hAnsi="Times New Roman" w:cs="Times New Roman"/>
          <w:b/>
          <w:sz w:val="28"/>
          <w:szCs w:val="28"/>
          <w:lang w:val="uk-UA"/>
        </w:rPr>
      </w:pPr>
      <w:r w:rsidRPr="00D067EB">
        <w:rPr>
          <w:rFonts w:ascii="Times New Roman" w:hAnsi="Times New Roman" w:cs="Times New Roman"/>
          <w:b/>
          <w:sz w:val="28"/>
          <w:szCs w:val="28"/>
          <w:lang w:val="uk-UA"/>
        </w:rPr>
        <w:t>Анотація</w:t>
      </w:r>
    </w:p>
    <w:p w:rsidR="001E16E1" w:rsidRDefault="001E16E1" w:rsidP="001E16E1">
      <w:pPr>
        <w:spacing w:after="0" w:line="360" w:lineRule="auto"/>
        <w:ind w:firstLine="709"/>
        <w:jc w:val="both"/>
        <w:rPr>
          <w:rFonts w:ascii="Times New Roman" w:hAnsi="Times New Roman" w:cs="Times New Roman"/>
          <w:sz w:val="28"/>
          <w:szCs w:val="28"/>
          <w:lang w:val="uk-UA"/>
        </w:rPr>
      </w:pPr>
    </w:p>
    <w:p w:rsidR="001E16E1" w:rsidRDefault="001E16E1" w:rsidP="001E16E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Магістерська робота присвячена проблемі соціальної роботи з дітьми, які постраждали внаслідок воєнних дій та збройних конфліктів. У даній кваліфікаційній роботі розглянуто теоретичні засади соціальної роботи з постраждалими від війни дітьми, нормативно–правове забезпечення щодо роботи з постраждалими дітьми та напрями соціальної роботи з дітьми, які постраждали від воєнних дій та збройних конфліктів, а також проаналізовано досвід роботи зарубіжних країн при наданні соціально–психологічної допомоги дітям.</w:t>
      </w:r>
    </w:p>
    <w:p w:rsidR="001E16E1" w:rsidRDefault="001E16E1" w:rsidP="001E16E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практичному розділі кваліфікаційної роботи досліджено вплив воєнних дій та збройних конфліктів на життя сімей з дітьми вразливих категорій, запропоновано та реалізовано програму профілактики ПТСР у дітей, а також надано рекомендації щодо зменшення рівня посттравматичного стресового розладу, завдяки запровадженню соціально–психологічних заходів.</w:t>
      </w:r>
    </w:p>
    <w:p w:rsidR="001E16E1" w:rsidRDefault="001E16E1" w:rsidP="001E16E1">
      <w:pPr>
        <w:spacing w:after="0" w:line="360" w:lineRule="auto"/>
        <w:ind w:firstLine="709"/>
        <w:jc w:val="both"/>
        <w:rPr>
          <w:rFonts w:ascii="Times New Roman" w:hAnsi="Times New Roman" w:cs="Times New Roman"/>
          <w:sz w:val="28"/>
          <w:szCs w:val="28"/>
          <w:lang w:val="uk-UA"/>
        </w:rPr>
      </w:pPr>
    </w:p>
    <w:p w:rsidR="001E16E1" w:rsidRDefault="001E16E1" w:rsidP="001E16E1">
      <w:pPr>
        <w:spacing w:after="0" w:line="360" w:lineRule="auto"/>
        <w:ind w:firstLine="709"/>
        <w:jc w:val="both"/>
        <w:rPr>
          <w:rFonts w:ascii="Times New Roman" w:hAnsi="Times New Roman" w:cs="Times New Roman"/>
          <w:i/>
          <w:sz w:val="28"/>
          <w:szCs w:val="28"/>
          <w:lang w:val="uk-UA"/>
        </w:rPr>
      </w:pPr>
      <w:r w:rsidRPr="00264E9F">
        <w:rPr>
          <w:rFonts w:ascii="Times New Roman" w:hAnsi="Times New Roman" w:cs="Times New Roman"/>
          <w:b/>
          <w:sz w:val="28"/>
          <w:szCs w:val="28"/>
          <w:lang w:val="uk-UA"/>
        </w:rPr>
        <w:t>Ключові слова:</w:t>
      </w:r>
      <w:r>
        <w:rPr>
          <w:rFonts w:ascii="Times New Roman" w:hAnsi="Times New Roman" w:cs="Times New Roman"/>
          <w:b/>
          <w:sz w:val="28"/>
          <w:szCs w:val="28"/>
          <w:lang w:val="uk-UA"/>
        </w:rPr>
        <w:t xml:space="preserve"> </w:t>
      </w:r>
      <w:r w:rsidRPr="00FE2306">
        <w:rPr>
          <w:rFonts w:ascii="Times New Roman" w:hAnsi="Times New Roman" w:cs="Times New Roman"/>
          <w:i/>
          <w:sz w:val="28"/>
          <w:szCs w:val="28"/>
          <w:lang w:val="uk-UA"/>
        </w:rPr>
        <w:t>діти, постраждалі, воєнні дії, збройний конфлікт, соціальна робота, посттравматичний стресовий розлад.</w:t>
      </w:r>
    </w:p>
    <w:p w:rsidR="001E16E1" w:rsidRDefault="001E16E1" w:rsidP="001E16E1">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1E16E1" w:rsidRPr="00E75FE6" w:rsidRDefault="001E16E1" w:rsidP="001E16E1">
      <w:pPr>
        <w:spacing w:after="0" w:line="360" w:lineRule="auto"/>
        <w:jc w:val="center"/>
        <w:rPr>
          <w:rFonts w:ascii="Times New Roman" w:hAnsi="Times New Roman" w:cs="Times New Roman"/>
          <w:b/>
          <w:sz w:val="28"/>
          <w:szCs w:val="28"/>
          <w:lang w:val="uk-UA"/>
        </w:rPr>
      </w:pPr>
      <w:r>
        <w:rPr>
          <w:rFonts w:ascii="Times New Roman" w:hAnsi="Times New Roman" w:cs="Times New Roman"/>
          <w:b/>
          <w:noProof/>
          <w:sz w:val="28"/>
          <w:szCs w:val="28"/>
          <w:lang w:eastAsia="ru-RU"/>
        </w:rPr>
        <w:lastRenderedPageBreak/>
        <mc:AlternateContent>
          <mc:Choice Requires="wps">
            <w:drawing>
              <wp:anchor distT="0" distB="0" distL="114300" distR="114300" simplePos="0" relativeHeight="251688960" behindDoc="0" locked="0" layoutInCell="1" allowOverlap="1" wp14:anchorId="51678EF0" wp14:editId="0CE37664">
                <wp:simplePos x="0" y="0"/>
                <wp:positionH relativeFrom="column">
                  <wp:posOffset>5831205</wp:posOffset>
                </wp:positionH>
                <wp:positionV relativeFrom="paragraph">
                  <wp:posOffset>-278130</wp:posOffset>
                </wp:positionV>
                <wp:extent cx="228600" cy="213360"/>
                <wp:effectExtent l="0" t="0" r="19050" b="15240"/>
                <wp:wrapNone/>
                <wp:docPr id="4" name="Овал 4"/>
                <wp:cNvGraphicFramePr/>
                <a:graphic xmlns:a="http://schemas.openxmlformats.org/drawingml/2006/main">
                  <a:graphicData uri="http://schemas.microsoft.com/office/word/2010/wordprocessingShape">
                    <wps:wsp>
                      <wps:cNvSpPr/>
                      <wps:spPr>
                        <a:xfrm>
                          <a:off x="0" y="0"/>
                          <a:ext cx="228600" cy="213360"/>
                        </a:xfrm>
                        <a:prstGeom prst="ellipse">
                          <a:avLst/>
                        </a:prstGeom>
                        <a:solidFill>
                          <a:sysClr val="window" lastClr="FFFFFF"/>
                        </a:solidFill>
                        <a:ln w="12700" cap="flat" cmpd="sng" algn="ctr">
                          <a:solidFill>
                            <a:sysClr val="window" lastClr="FFFFFF"/>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5DB8ACC7" id="Овал 4" o:spid="_x0000_s1026" style="position:absolute;margin-left:459.15pt;margin-top:-21.9pt;width:18pt;height:16.8pt;z-index:2516889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j06fwIAABIFAAAOAAAAZHJzL2Uyb0RvYy54bWysVEtu2zAQ3RfoHQjuG9mKm6RG5MBI4KJA&#10;kBhIiqwZirII8FeStuwepmcouu0lfKQ+Usqv6SqoFtQMZzifxzc8PdtqRTbCB2lNRccHI0qE4baW&#10;ZlXRr7eLDyeUhMhMzZQ1oqI7EejZ7P27085NRWlbq2rhCYKYMO1cRdsY3bQoAm+FZuHAOmFgbKzX&#10;LEL1q6L2rEN0rYpyNDoqOutr5y0XIWD3ojfSWY7fNILH66YJIhJVUdQW8+rzep/WYnbKpivPXCv5&#10;UAZ7QxWaSYOkj6EuWGRk7eWrUFpyb4Nt4gG3urBNI7nIPaCb8eivbm5a5kTuBeAE9whT+H9h+dVm&#10;6YmsKzqhxDCNK9r/2P/a/9z/JpOETufCFE43bukHLUBMrW4br9MfTZBtRnT3iKjYRsKxWZYnRyPg&#10;zmEqx4eHRxnx4umw8yF+FlaTJFRUKCVdSD2zKdtchoic8H7wStvBKlkvpFJZ2YVz5cmG4XrBitp2&#10;lCgWIjYrushfagIhXhxThnRga3mca2PgXaNYRJnaAYlgVpQwtQKhefS5lhenw9uSpiYuWGj7anPE&#10;nn5aRsyAkrqiJ6P0DSUrk1oUmcUDFOk2evyTdG/rHW7P257WwfGFRJJLALBkHjwG8pjNeI2lURYt&#10;20GipLX++7/2kz/oBSslHeYCcHxbMy+A6xcD4n0aTyZpkLIy+XhcQvHPLffPLWatzy3uZoxXwPEs&#10;Jv+oHsTGW32HEZ6nrDAxw5G7B35QzmM/r3gEuJjPsxuGx7F4aW4cT8ETTgne2+0d827gUgQJr+zD&#10;DL3iU++bTho7X0fbyEy2J1xBm6Rg8DKBhkciTfZzPXs9PWWzPwAAAP//AwBQSwMEFAAGAAgAAAAh&#10;ABJvGEbhAAAACwEAAA8AAABkcnMvZG93bnJldi54bWxMj8tOwzAQRfdI/IM1SOxaJ20JaYhToUqo&#10;KyQaAmzdeEgi/Ai22wa+nmEFy7lzdB/lZjKandCHwVkB6TwBhrZ1arCdgOb5YZYDC1FaJbWzKOAL&#10;A2yqy4tSFsqd7R5PdewYmdhQSAF9jGPBeWh7NDLM3YiWfu/OGxnp9B1XXp7J3Gi+SJKMGzlYSujl&#10;iNse24/6aAR87x71Nn/N3rospLe7z5fGP9WNENdX0/0dsIhT/IPhtz5Vh4o6HdzRqsC0gHWaLwkV&#10;MFstaQMR65sVKQdS0mQBvCr5/w3VDwAAAP//AwBQSwECLQAUAAYACAAAACEAtoM4kv4AAADhAQAA&#10;EwAAAAAAAAAAAAAAAAAAAAAAW0NvbnRlbnRfVHlwZXNdLnhtbFBLAQItABQABgAIAAAAIQA4/SH/&#10;1gAAAJQBAAALAAAAAAAAAAAAAAAAAC8BAABfcmVscy8ucmVsc1BLAQItABQABgAIAAAAIQDfnj06&#10;fwIAABIFAAAOAAAAAAAAAAAAAAAAAC4CAABkcnMvZTJvRG9jLnhtbFBLAQItABQABgAIAAAAIQAS&#10;bxhG4QAAAAsBAAAPAAAAAAAAAAAAAAAAANkEAABkcnMvZG93bnJldi54bWxQSwUGAAAAAAQABADz&#10;AAAA5wUAAAAA&#10;" fillcolor="window" strokecolor="window" strokeweight="1pt">
                <v:stroke joinstyle="miter"/>
              </v:oval>
            </w:pict>
          </mc:Fallback>
        </mc:AlternateContent>
      </w:r>
      <w:r w:rsidRPr="00E75FE6">
        <w:rPr>
          <w:rFonts w:ascii="Times New Roman" w:hAnsi="Times New Roman" w:cs="Times New Roman"/>
          <w:b/>
          <w:sz w:val="28"/>
          <w:szCs w:val="28"/>
          <w:lang w:val="uk-UA"/>
        </w:rPr>
        <w:t>SOCIAL WORK WITH CHILDREN AFFECTED BY HOSTILITIES OR ARMED CONFLICTS</w:t>
      </w:r>
    </w:p>
    <w:p w:rsidR="001E16E1" w:rsidRDefault="001E16E1" w:rsidP="001E16E1">
      <w:pPr>
        <w:spacing w:after="0" w:line="360" w:lineRule="auto"/>
        <w:jc w:val="center"/>
        <w:rPr>
          <w:rFonts w:ascii="Times New Roman" w:hAnsi="Times New Roman" w:cs="Times New Roman"/>
          <w:b/>
          <w:sz w:val="28"/>
          <w:szCs w:val="28"/>
          <w:lang w:val="en-US"/>
        </w:rPr>
      </w:pPr>
    </w:p>
    <w:p w:rsidR="001E16E1" w:rsidRDefault="001E16E1" w:rsidP="001E16E1">
      <w:pPr>
        <w:spacing w:after="0" w:line="360" w:lineRule="auto"/>
        <w:jc w:val="center"/>
        <w:rPr>
          <w:rFonts w:ascii="Times New Roman" w:hAnsi="Times New Roman" w:cs="Times New Roman"/>
          <w:b/>
          <w:sz w:val="28"/>
          <w:szCs w:val="28"/>
          <w:lang w:val="en-US"/>
        </w:rPr>
      </w:pPr>
      <w:r w:rsidRPr="008571CF">
        <w:rPr>
          <w:rFonts w:ascii="Times New Roman" w:hAnsi="Times New Roman" w:cs="Times New Roman"/>
          <w:b/>
          <w:sz w:val="28"/>
          <w:szCs w:val="28"/>
          <w:lang w:val="en-US"/>
        </w:rPr>
        <w:t>Annotation</w:t>
      </w:r>
    </w:p>
    <w:p w:rsidR="001E16E1" w:rsidRDefault="001E16E1" w:rsidP="001E16E1">
      <w:pPr>
        <w:spacing w:after="0" w:line="360" w:lineRule="auto"/>
        <w:ind w:firstLine="709"/>
        <w:jc w:val="both"/>
        <w:rPr>
          <w:rFonts w:ascii="Times New Roman" w:hAnsi="Times New Roman" w:cs="Times New Roman"/>
          <w:sz w:val="28"/>
          <w:szCs w:val="28"/>
          <w:lang w:val="en-US"/>
        </w:rPr>
      </w:pPr>
    </w:p>
    <w:p w:rsidR="001E16E1" w:rsidRPr="002C7357" w:rsidRDefault="001E16E1" w:rsidP="001E16E1">
      <w:pPr>
        <w:spacing w:after="0" w:line="360" w:lineRule="auto"/>
        <w:ind w:firstLine="709"/>
        <w:jc w:val="both"/>
        <w:rPr>
          <w:rFonts w:ascii="Times New Roman" w:hAnsi="Times New Roman" w:cs="Times New Roman"/>
          <w:sz w:val="28"/>
          <w:szCs w:val="28"/>
          <w:lang w:val="en-US"/>
        </w:rPr>
      </w:pPr>
      <w:r w:rsidRPr="002C7357">
        <w:rPr>
          <w:rFonts w:ascii="Times New Roman" w:hAnsi="Times New Roman" w:cs="Times New Roman"/>
          <w:sz w:val="28"/>
          <w:szCs w:val="28"/>
          <w:lang w:val="en-US"/>
        </w:rPr>
        <w:t>Master</w:t>
      </w:r>
      <w:r>
        <w:rPr>
          <w:rFonts w:ascii="Times New Roman" w:hAnsi="Times New Roman" w:cs="Times New Roman"/>
          <w:sz w:val="28"/>
          <w:szCs w:val="28"/>
          <w:lang w:val="uk-UA"/>
        </w:rPr>
        <w:t>’</w:t>
      </w:r>
      <w:r w:rsidRPr="002C7357">
        <w:rPr>
          <w:rFonts w:ascii="Times New Roman" w:hAnsi="Times New Roman" w:cs="Times New Roman"/>
          <w:sz w:val="28"/>
          <w:szCs w:val="28"/>
          <w:lang w:val="en-US"/>
        </w:rPr>
        <w:t>s work is devoted to the problem of social work with children affected by war and armed conflict. This qualification work considers the theoretical foundations of social work with children affected by war, regulatory and legal support for work with affected children and areas of social work with children affected by war and armed conflict, as well as analyzes the experience of foreign countries in providing social and psychological assistance to children.</w:t>
      </w:r>
    </w:p>
    <w:p w:rsidR="001E16E1" w:rsidRDefault="001E16E1" w:rsidP="001E16E1">
      <w:pPr>
        <w:spacing w:after="0" w:line="360" w:lineRule="auto"/>
        <w:ind w:firstLine="709"/>
        <w:jc w:val="both"/>
        <w:rPr>
          <w:rFonts w:ascii="Times New Roman" w:hAnsi="Times New Roman" w:cs="Times New Roman"/>
          <w:sz w:val="28"/>
          <w:szCs w:val="28"/>
          <w:lang w:val="en-US"/>
        </w:rPr>
      </w:pPr>
      <w:r w:rsidRPr="002C7357">
        <w:rPr>
          <w:rFonts w:ascii="Times New Roman" w:hAnsi="Times New Roman" w:cs="Times New Roman"/>
          <w:sz w:val="28"/>
          <w:szCs w:val="28"/>
          <w:lang w:val="en-US"/>
        </w:rPr>
        <w:t>In the practical section of the qualification work, the impact of hostilities and armed conflicts on the lives of families with vulnerable children was investigated, a program for the prevention of PTSD in children was proposed and implemented, and recommendations were made to reduce the level of post</w:t>
      </w:r>
      <w:r>
        <w:rPr>
          <w:rFonts w:ascii="Times New Roman" w:hAnsi="Times New Roman" w:cs="Times New Roman"/>
          <w:sz w:val="28"/>
          <w:szCs w:val="28"/>
          <w:lang w:val="en-US"/>
        </w:rPr>
        <w:t>–</w:t>
      </w:r>
      <w:r w:rsidRPr="002C7357">
        <w:rPr>
          <w:rFonts w:ascii="Times New Roman" w:hAnsi="Times New Roman" w:cs="Times New Roman"/>
          <w:sz w:val="28"/>
          <w:szCs w:val="28"/>
          <w:lang w:val="en-US"/>
        </w:rPr>
        <w:t>traumatic stress disorder through the introduction of social and psychological measures.</w:t>
      </w:r>
    </w:p>
    <w:p w:rsidR="001E16E1" w:rsidRDefault="001E16E1" w:rsidP="001E16E1">
      <w:pPr>
        <w:spacing w:after="0" w:line="360" w:lineRule="auto"/>
        <w:ind w:firstLine="709"/>
        <w:jc w:val="both"/>
        <w:rPr>
          <w:rFonts w:ascii="Times New Roman" w:hAnsi="Times New Roman" w:cs="Times New Roman"/>
          <w:sz w:val="28"/>
          <w:szCs w:val="28"/>
          <w:lang w:val="en-US"/>
        </w:rPr>
      </w:pPr>
    </w:p>
    <w:p w:rsidR="001E16E1" w:rsidRPr="001E16E1" w:rsidRDefault="001E16E1" w:rsidP="001E16E1">
      <w:pPr>
        <w:spacing w:after="0" w:line="360" w:lineRule="auto"/>
        <w:ind w:firstLine="709"/>
        <w:jc w:val="both"/>
        <w:rPr>
          <w:rFonts w:ascii="Times New Roman" w:hAnsi="Times New Roman" w:cs="Times New Roman"/>
          <w:sz w:val="28"/>
          <w:szCs w:val="28"/>
          <w:lang w:val="en-US"/>
        </w:rPr>
      </w:pPr>
      <w:r w:rsidRPr="002C7357">
        <w:rPr>
          <w:rFonts w:ascii="Times New Roman" w:hAnsi="Times New Roman" w:cs="Times New Roman"/>
          <w:b/>
          <w:sz w:val="28"/>
          <w:szCs w:val="28"/>
          <w:lang w:val="en-US"/>
        </w:rPr>
        <w:t>Key</w:t>
      </w:r>
      <w:r>
        <w:rPr>
          <w:rFonts w:ascii="Times New Roman" w:hAnsi="Times New Roman" w:cs="Times New Roman"/>
          <w:b/>
          <w:sz w:val="28"/>
          <w:szCs w:val="28"/>
          <w:lang w:val="uk-UA"/>
        </w:rPr>
        <w:t xml:space="preserve"> </w:t>
      </w:r>
      <w:r w:rsidRPr="002C7357">
        <w:rPr>
          <w:rFonts w:ascii="Times New Roman" w:hAnsi="Times New Roman" w:cs="Times New Roman"/>
          <w:b/>
          <w:sz w:val="28"/>
          <w:szCs w:val="28"/>
          <w:lang w:val="en-US"/>
        </w:rPr>
        <w:t xml:space="preserve">words: </w:t>
      </w:r>
      <w:r w:rsidRPr="00FE2306">
        <w:rPr>
          <w:rFonts w:ascii="Times New Roman" w:hAnsi="Times New Roman" w:cs="Times New Roman"/>
          <w:i/>
          <w:sz w:val="28"/>
          <w:szCs w:val="28"/>
          <w:lang w:val="en-US"/>
        </w:rPr>
        <w:t>children, victims, hostilities, armed conflict, social work, post</w:t>
      </w:r>
      <w:r>
        <w:rPr>
          <w:rFonts w:ascii="Times New Roman" w:hAnsi="Times New Roman" w:cs="Times New Roman"/>
          <w:i/>
          <w:sz w:val="28"/>
          <w:szCs w:val="28"/>
          <w:lang w:val="en-US"/>
        </w:rPr>
        <w:t>–</w:t>
      </w:r>
      <w:r w:rsidRPr="00FE2306">
        <w:rPr>
          <w:rFonts w:ascii="Times New Roman" w:hAnsi="Times New Roman" w:cs="Times New Roman"/>
          <w:i/>
          <w:sz w:val="28"/>
          <w:szCs w:val="28"/>
          <w:lang w:val="en-US"/>
        </w:rPr>
        <w:t>traumatic stress disorder.</w:t>
      </w:r>
    </w:p>
    <w:p w:rsidR="001E16E1" w:rsidRPr="001E16E1" w:rsidRDefault="001E16E1" w:rsidP="003B60B7">
      <w:pPr>
        <w:jc w:val="center"/>
        <w:rPr>
          <w:rFonts w:ascii="Times New Roman" w:hAnsi="Times New Roman" w:cs="Times New Roman"/>
          <w:color w:val="000000" w:themeColor="text1"/>
          <w:sz w:val="28"/>
          <w:lang w:val="en-US"/>
        </w:rPr>
      </w:pPr>
    </w:p>
    <w:sectPr w:rsidR="001E16E1" w:rsidRPr="001E16E1" w:rsidSect="00283565">
      <w:headerReference w:type="default" r:id="rId55"/>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2324D" w:rsidRDefault="0072324D" w:rsidP="00283565">
      <w:pPr>
        <w:spacing w:after="0" w:line="240" w:lineRule="auto"/>
      </w:pPr>
      <w:r>
        <w:separator/>
      </w:r>
    </w:p>
  </w:endnote>
  <w:endnote w:type="continuationSeparator" w:id="0">
    <w:p w:rsidR="0072324D" w:rsidRDefault="0072324D" w:rsidP="002835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2324D" w:rsidRDefault="0072324D" w:rsidP="00283565">
      <w:pPr>
        <w:spacing w:after="0" w:line="240" w:lineRule="auto"/>
      </w:pPr>
      <w:r>
        <w:separator/>
      </w:r>
    </w:p>
  </w:footnote>
  <w:footnote w:type="continuationSeparator" w:id="0">
    <w:p w:rsidR="0072324D" w:rsidRDefault="0072324D" w:rsidP="0028356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29210085"/>
      <w:docPartObj>
        <w:docPartGallery w:val="Page Numbers (Top of Page)"/>
        <w:docPartUnique/>
      </w:docPartObj>
    </w:sdtPr>
    <w:sdtEndPr>
      <w:rPr>
        <w:rFonts w:ascii="Times New Roman" w:hAnsi="Times New Roman" w:cs="Times New Roman"/>
        <w:sz w:val="24"/>
      </w:rPr>
    </w:sdtEndPr>
    <w:sdtContent>
      <w:p w:rsidR="0037279B" w:rsidRPr="00283565" w:rsidRDefault="0037279B" w:rsidP="00283565">
        <w:pPr>
          <w:pStyle w:val="aa"/>
          <w:jc w:val="right"/>
          <w:rPr>
            <w:rFonts w:ascii="Times New Roman" w:hAnsi="Times New Roman" w:cs="Times New Roman"/>
            <w:sz w:val="24"/>
          </w:rPr>
        </w:pPr>
        <w:r w:rsidRPr="00283565">
          <w:rPr>
            <w:rFonts w:ascii="Times New Roman" w:hAnsi="Times New Roman" w:cs="Times New Roman"/>
            <w:sz w:val="24"/>
          </w:rPr>
          <w:fldChar w:fldCharType="begin"/>
        </w:r>
        <w:r w:rsidRPr="00283565">
          <w:rPr>
            <w:rFonts w:ascii="Times New Roman" w:hAnsi="Times New Roman" w:cs="Times New Roman"/>
            <w:sz w:val="24"/>
          </w:rPr>
          <w:instrText>PAGE   \* MERGEFORMAT</w:instrText>
        </w:r>
        <w:r w:rsidRPr="00283565">
          <w:rPr>
            <w:rFonts w:ascii="Times New Roman" w:hAnsi="Times New Roman" w:cs="Times New Roman"/>
            <w:sz w:val="24"/>
          </w:rPr>
          <w:fldChar w:fldCharType="separate"/>
        </w:r>
        <w:r w:rsidR="00512488">
          <w:rPr>
            <w:rFonts w:ascii="Times New Roman" w:hAnsi="Times New Roman" w:cs="Times New Roman"/>
            <w:noProof/>
            <w:sz w:val="24"/>
          </w:rPr>
          <w:t>24</w:t>
        </w:r>
        <w:r w:rsidRPr="00283565">
          <w:rPr>
            <w:rFonts w:ascii="Times New Roman" w:hAnsi="Times New Roman" w:cs="Times New Roman"/>
            <w:sz w:val="24"/>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380672"/>
    <w:multiLevelType w:val="hybridMultilevel"/>
    <w:tmpl w:val="B47A2E62"/>
    <w:lvl w:ilvl="0" w:tplc="D190FAF0">
      <w:start w:val="1"/>
      <w:numFmt w:val="bullet"/>
      <w:lvlText w:val=""/>
      <w:lvlJc w:val="left"/>
      <w:pPr>
        <w:ind w:left="2138" w:hanging="360"/>
      </w:pPr>
      <w:rPr>
        <w:rFonts w:ascii="Symbol" w:hAnsi="Symbol" w:hint="default"/>
        <w:color w:val="000000" w:themeColor="text1"/>
      </w:rPr>
    </w:lvl>
    <w:lvl w:ilvl="1" w:tplc="B20C2020">
      <w:numFmt w:val="bullet"/>
      <w:lvlText w:val="-"/>
      <w:lvlJc w:val="left"/>
      <w:pPr>
        <w:ind w:left="2149" w:hanging="360"/>
      </w:pPr>
      <w:rPr>
        <w:rFonts w:ascii="Times New Roman" w:eastAsiaTheme="minorHAnsi" w:hAnsi="Times New Roman" w:cs="Times New Roman"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3DE784A"/>
    <w:multiLevelType w:val="hybridMultilevel"/>
    <w:tmpl w:val="FEA6BE2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A064360"/>
    <w:multiLevelType w:val="hybridMultilevel"/>
    <w:tmpl w:val="75EAF10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0E1F72F9"/>
    <w:multiLevelType w:val="hybridMultilevel"/>
    <w:tmpl w:val="63960CE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11291594"/>
    <w:multiLevelType w:val="hybridMultilevel"/>
    <w:tmpl w:val="21A6636C"/>
    <w:lvl w:ilvl="0" w:tplc="BF128E96">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1C3B3C8B"/>
    <w:multiLevelType w:val="hybridMultilevel"/>
    <w:tmpl w:val="89482E18"/>
    <w:lvl w:ilvl="0" w:tplc="D190FAF0">
      <w:start w:val="1"/>
      <w:numFmt w:val="bullet"/>
      <w:lvlText w:val=""/>
      <w:lvlJc w:val="left"/>
      <w:pPr>
        <w:ind w:left="1429" w:hanging="360"/>
      </w:pPr>
      <w:rPr>
        <w:rFonts w:ascii="Symbol" w:hAnsi="Symbol" w:hint="default"/>
        <w:color w:val="000000" w:themeColor="text1"/>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1F3A2C5E"/>
    <w:multiLevelType w:val="hybridMultilevel"/>
    <w:tmpl w:val="0E761FB4"/>
    <w:lvl w:ilvl="0" w:tplc="B8DEBB9E">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7" w15:restartNumberingAfterBreak="0">
    <w:nsid w:val="26F96771"/>
    <w:multiLevelType w:val="hybridMultilevel"/>
    <w:tmpl w:val="6FE04298"/>
    <w:lvl w:ilvl="0" w:tplc="74FED540">
      <w:start w:val="3"/>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8" w15:restartNumberingAfterBreak="0">
    <w:nsid w:val="2E133F4A"/>
    <w:multiLevelType w:val="hybridMultilevel"/>
    <w:tmpl w:val="61CEB5E0"/>
    <w:lvl w:ilvl="0" w:tplc="D0CCE296">
      <w:numFmt w:val="bullet"/>
      <w:lvlText w:val="-"/>
      <w:lvlJc w:val="left"/>
      <w:pPr>
        <w:ind w:left="720" w:hanging="360"/>
      </w:pPr>
      <w:rPr>
        <w:rFonts w:ascii="Times New Roman" w:eastAsia="Times New Roman" w:hAnsi="Times New Roman" w:cs="Times New Roman" w:hint="default"/>
        <w:b/>
      </w:rPr>
    </w:lvl>
    <w:lvl w:ilvl="1" w:tplc="04220003">
      <w:start w:val="1"/>
      <w:numFmt w:val="bullet"/>
      <w:lvlText w:val="o"/>
      <w:lvlJc w:val="left"/>
      <w:pPr>
        <w:ind w:left="1440" w:hanging="360"/>
      </w:pPr>
      <w:rPr>
        <w:rFonts w:ascii="Courier New" w:hAnsi="Courier New" w:cs="Times New Roman"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Times New Roman"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Times New Roman" w:hint="default"/>
      </w:rPr>
    </w:lvl>
    <w:lvl w:ilvl="8" w:tplc="04220005">
      <w:start w:val="1"/>
      <w:numFmt w:val="bullet"/>
      <w:lvlText w:val=""/>
      <w:lvlJc w:val="left"/>
      <w:pPr>
        <w:ind w:left="6480" w:hanging="360"/>
      </w:pPr>
      <w:rPr>
        <w:rFonts w:ascii="Wingdings" w:hAnsi="Wingdings" w:hint="default"/>
      </w:rPr>
    </w:lvl>
  </w:abstractNum>
  <w:abstractNum w:abstractNumId="9" w15:restartNumberingAfterBreak="0">
    <w:nsid w:val="34E4587A"/>
    <w:multiLevelType w:val="hybridMultilevel"/>
    <w:tmpl w:val="D73CA24A"/>
    <w:lvl w:ilvl="0" w:tplc="D190FAF0">
      <w:start w:val="1"/>
      <w:numFmt w:val="bullet"/>
      <w:lvlText w:val=""/>
      <w:lvlJc w:val="left"/>
      <w:pPr>
        <w:ind w:left="2138" w:hanging="360"/>
      </w:pPr>
      <w:rPr>
        <w:rFonts w:ascii="Symbol" w:hAnsi="Symbol" w:hint="default"/>
        <w:color w:val="000000" w:themeColor="text1"/>
      </w:rPr>
    </w:lvl>
    <w:lvl w:ilvl="1" w:tplc="04190001">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360646FB"/>
    <w:multiLevelType w:val="hybridMultilevel"/>
    <w:tmpl w:val="E01C414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3B3D54DE"/>
    <w:multiLevelType w:val="hybridMultilevel"/>
    <w:tmpl w:val="3CA8577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6612065D"/>
    <w:multiLevelType w:val="hybridMultilevel"/>
    <w:tmpl w:val="8E7E1C6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67C06ED9"/>
    <w:multiLevelType w:val="hybridMultilevel"/>
    <w:tmpl w:val="B8460DB8"/>
    <w:lvl w:ilvl="0" w:tplc="E42622D0">
      <w:start w:val="5"/>
      <w:numFmt w:val="bullet"/>
      <w:lvlText w:val="-"/>
      <w:lvlJc w:val="left"/>
      <w:pPr>
        <w:ind w:left="1777"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15:restartNumberingAfterBreak="0">
    <w:nsid w:val="778F76EB"/>
    <w:multiLevelType w:val="hybridMultilevel"/>
    <w:tmpl w:val="E578AE76"/>
    <w:lvl w:ilvl="0" w:tplc="E42622D0">
      <w:start w:val="5"/>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num w:numId="1">
    <w:abstractNumId w:val="2"/>
  </w:num>
  <w:num w:numId="2">
    <w:abstractNumId w:val="7"/>
  </w:num>
  <w:num w:numId="3">
    <w:abstractNumId w:val="1"/>
  </w:num>
  <w:num w:numId="4">
    <w:abstractNumId w:val="12"/>
  </w:num>
  <w:num w:numId="5">
    <w:abstractNumId w:val="8"/>
  </w:num>
  <w:num w:numId="6">
    <w:abstractNumId w:val="6"/>
  </w:num>
  <w:num w:numId="7">
    <w:abstractNumId w:val="5"/>
  </w:num>
  <w:num w:numId="8">
    <w:abstractNumId w:val="0"/>
  </w:num>
  <w:num w:numId="9">
    <w:abstractNumId w:val="3"/>
  </w:num>
  <w:num w:numId="10">
    <w:abstractNumId w:val="4"/>
  </w:num>
  <w:num w:numId="11">
    <w:abstractNumId w:val="14"/>
  </w:num>
  <w:num w:numId="12">
    <w:abstractNumId w:val="13"/>
  </w:num>
  <w:num w:numId="13">
    <w:abstractNumId w:val="10"/>
  </w:num>
  <w:num w:numId="14">
    <w:abstractNumId w:val="9"/>
  </w:num>
  <w:num w:numId="1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9"/>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76FD"/>
    <w:rsid w:val="000019B8"/>
    <w:rsid w:val="00010231"/>
    <w:rsid w:val="00010904"/>
    <w:rsid w:val="00011A0E"/>
    <w:rsid w:val="00011E50"/>
    <w:rsid w:val="000125D2"/>
    <w:rsid w:val="000166F1"/>
    <w:rsid w:val="00017D7E"/>
    <w:rsid w:val="00017E9A"/>
    <w:rsid w:val="00017FAD"/>
    <w:rsid w:val="00020593"/>
    <w:rsid w:val="00021140"/>
    <w:rsid w:val="000247AF"/>
    <w:rsid w:val="00026CAD"/>
    <w:rsid w:val="00026ED4"/>
    <w:rsid w:val="00026FDA"/>
    <w:rsid w:val="000311AF"/>
    <w:rsid w:val="00031512"/>
    <w:rsid w:val="00032167"/>
    <w:rsid w:val="00033462"/>
    <w:rsid w:val="00034B06"/>
    <w:rsid w:val="000352C8"/>
    <w:rsid w:val="000355D0"/>
    <w:rsid w:val="0003631A"/>
    <w:rsid w:val="000370B9"/>
    <w:rsid w:val="00037352"/>
    <w:rsid w:val="0004089A"/>
    <w:rsid w:val="00041936"/>
    <w:rsid w:val="00042560"/>
    <w:rsid w:val="00042710"/>
    <w:rsid w:val="00043144"/>
    <w:rsid w:val="00043945"/>
    <w:rsid w:val="00043CF1"/>
    <w:rsid w:val="000441C2"/>
    <w:rsid w:val="00045E8C"/>
    <w:rsid w:val="00047080"/>
    <w:rsid w:val="00047A39"/>
    <w:rsid w:val="00047EFB"/>
    <w:rsid w:val="00052EB4"/>
    <w:rsid w:val="00053421"/>
    <w:rsid w:val="00053821"/>
    <w:rsid w:val="0006045D"/>
    <w:rsid w:val="000606B1"/>
    <w:rsid w:val="000625C5"/>
    <w:rsid w:val="000629E3"/>
    <w:rsid w:val="00063B95"/>
    <w:rsid w:val="00064DB2"/>
    <w:rsid w:val="00064E25"/>
    <w:rsid w:val="00065EA0"/>
    <w:rsid w:val="00065EE6"/>
    <w:rsid w:val="00066025"/>
    <w:rsid w:val="000671A5"/>
    <w:rsid w:val="000708D1"/>
    <w:rsid w:val="00070CD4"/>
    <w:rsid w:val="00072A76"/>
    <w:rsid w:val="00072F63"/>
    <w:rsid w:val="0007345A"/>
    <w:rsid w:val="00073B68"/>
    <w:rsid w:val="00075132"/>
    <w:rsid w:val="0007554A"/>
    <w:rsid w:val="0007556D"/>
    <w:rsid w:val="00075D92"/>
    <w:rsid w:val="00082994"/>
    <w:rsid w:val="00084BC0"/>
    <w:rsid w:val="00086075"/>
    <w:rsid w:val="00086939"/>
    <w:rsid w:val="000878C9"/>
    <w:rsid w:val="00091A04"/>
    <w:rsid w:val="00091CF0"/>
    <w:rsid w:val="000934CF"/>
    <w:rsid w:val="00093F08"/>
    <w:rsid w:val="000946D7"/>
    <w:rsid w:val="00096ADD"/>
    <w:rsid w:val="000978B2"/>
    <w:rsid w:val="00097FC1"/>
    <w:rsid w:val="000A3FEE"/>
    <w:rsid w:val="000A411D"/>
    <w:rsid w:val="000A4583"/>
    <w:rsid w:val="000A4F4F"/>
    <w:rsid w:val="000A6CB6"/>
    <w:rsid w:val="000A6D0C"/>
    <w:rsid w:val="000B0C95"/>
    <w:rsid w:val="000B27B0"/>
    <w:rsid w:val="000B3604"/>
    <w:rsid w:val="000B41AA"/>
    <w:rsid w:val="000B5677"/>
    <w:rsid w:val="000B6272"/>
    <w:rsid w:val="000B7D04"/>
    <w:rsid w:val="000C0A79"/>
    <w:rsid w:val="000C2704"/>
    <w:rsid w:val="000C2B8E"/>
    <w:rsid w:val="000C34F0"/>
    <w:rsid w:val="000C360E"/>
    <w:rsid w:val="000C46E3"/>
    <w:rsid w:val="000C5EAE"/>
    <w:rsid w:val="000D0AA2"/>
    <w:rsid w:val="000D122E"/>
    <w:rsid w:val="000D3616"/>
    <w:rsid w:val="000D3905"/>
    <w:rsid w:val="000D3C5B"/>
    <w:rsid w:val="000D5DC9"/>
    <w:rsid w:val="000D65E0"/>
    <w:rsid w:val="000D6D54"/>
    <w:rsid w:val="000D71B0"/>
    <w:rsid w:val="000D78A0"/>
    <w:rsid w:val="000E1160"/>
    <w:rsid w:val="000E2B48"/>
    <w:rsid w:val="000E2D23"/>
    <w:rsid w:val="000E40B6"/>
    <w:rsid w:val="000E42D1"/>
    <w:rsid w:val="000E4BF6"/>
    <w:rsid w:val="000F0CD3"/>
    <w:rsid w:val="000F1851"/>
    <w:rsid w:val="000F2A67"/>
    <w:rsid w:val="000F2C01"/>
    <w:rsid w:val="000F2C54"/>
    <w:rsid w:val="000F2D98"/>
    <w:rsid w:val="000F352B"/>
    <w:rsid w:val="000F356E"/>
    <w:rsid w:val="000F5879"/>
    <w:rsid w:val="000F59FE"/>
    <w:rsid w:val="00100828"/>
    <w:rsid w:val="00102D8E"/>
    <w:rsid w:val="00103F58"/>
    <w:rsid w:val="001042DB"/>
    <w:rsid w:val="0010717D"/>
    <w:rsid w:val="001100B0"/>
    <w:rsid w:val="00110CD4"/>
    <w:rsid w:val="0011104D"/>
    <w:rsid w:val="00111747"/>
    <w:rsid w:val="0011437E"/>
    <w:rsid w:val="00114421"/>
    <w:rsid w:val="00117456"/>
    <w:rsid w:val="00117A90"/>
    <w:rsid w:val="00121B98"/>
    <w:rsid w:val="0012321C"/>
    <w:rsid w:val="001236E9"/>
    <w:rsid w:val="001331C9"/>
    <w:rsid w:val="00136897"/>
    <w:rsid w:val="001400EE"/>
    <w:rsid w:val="00140585"/>
    <w:rsid w:val="00140AD3"/>
    <w:rsid w:val="00141907"/>
    <w:rsid w:val="001440AD"/>
    <w:rsid w:val="00146B55"/>
    <w:rsid w:val="00146D4C"/>
    <w:rsid w:val="00152FE4"/>
    <w:rsid w:val="0015366D"/>
    <w:rsid w:val="00153741"/>
    <w:rsid w:val="001538EB"/>
    <w:rsid w:val="00154158"/>
    <w:rsid w:val="001563FC"/>
    <w:rsid w:val="00160C64"/>
    <w:rsid w:val="001623B8"/>
    <w:rsid w:val="001628EE"/>
    <w:rsid w:val="00163BF5"/>
    <w:rsid w:val="00164900"/>
    <w:rsid w:val="0016569E"/>
    <w:rsid w:val="001657B9"/>
    <w:rsid w:val="00166EF5"/>
    <w:rsid w:val="00167593"/>
    <w:rsid w:val="0017030F"/>
    <w:rsid w:val="00171310"/>
    <w:rsid w:val="00173243"/>
    <w:rsid w:val="001739B0"/>
    <w:rsid w:val="00176795"/>
    <w:rsid w:val="001770DE"/>
    <w:rsid w:val="00180F40"/>
    <w:rsid w:val="001815AA"/>
    <w:rsid w:val="001818E8"/>
    <w:rsid w:val="00181A70"/>
    <w:rsid w:val="00181EB0"/>
    <w:rsid w:val="00182CC3"/>
    <w:rsid w:val="00183086"/>
    <w:rsid w:val="0018716B"/>
    <w:rsid w:val="00192600"/>
    <w:rsid w:val="001945BC"/>
    <w:rsid w:val="001947E9"/>
    <w:rsid w:val="001957AB"/>
    <w:rsid w:val="00195851"/>
    <w:rsid w:val="001963E6"/>
    <w:rsid w:val="001971D2"/>
    <w:rsid w:val="00197917"/>
    <w:rsid w:val="001A07A2"/>
    <w:rsid w:val="001A07E7"/>
    <w:rsid w:val="001A0E3B"/>
    <w:rsid w:val="001A4C7D"/>
    <w:rsid w:val="001B33AB"/>
    <w:rsid w:val="001B648E"/>
    <w:rsid w:val="001C1CB4"/>
    <w:rsid w:val="001C204B"/>
    <w:rsid w:val="001C2283"/>
    <w:rsid w:val="001C2D8E"/>
    <w:rsid w:val="001C2DAB"/>
    <w:rsid w:val="001C31B9"/>
    <w:rsid w:val="001C341B"/>
    <w:rsid w:val="001C395E"/>
    <w:rsid w:val="001C3DC3"/>
    <w:rsid w:val="001C4620"/>
    <w:rsid w:val="001C4D27"/>
    <w:rsid w:val="001C5AA5"/>
    <w:rsid w:val="001D19CB"/>
    <w:rsid w:val="001D3F38"/>
    <w:rsid w:val="001D6079"/>
    <w:rsid w:val="001D6DF2"/>
    <w:rsid w:val="001D7E2D"/>
    <w:rsid w:val="001E1150"/>
    <w:rsid w:val="001E16E1"/>
    <w:rsid w:val="001E1D3E"/>
    <w:rsid w:val="001E343E"/>
    <w:rsid w:val="001E35C4"/>
    <w:rsid w:val="001E63A3"/>
    <w:rsid w:val="001F0594"/>
    <w:rsid w:val="001F07E8"/>
    <w:rsid w:val="001F3B1D"/>
    <w:rsid w:val="001F51F8"/>
    <w:rsid w:val="001F60E9"/>
    <w:rsid w:val="001F6E4E"/>
    <w:rsid w:val="001F7188"/>
    <w:rsid w:val="00201803"/>
    <w:rsid w:val="00202CFF"/>
    <w:rsid w:val="00204D39"/>
    <w:rsid w:val="00205EC0"/>
    <w:rsid w:val="002062EA"/>
    <w:rsid w:val="00206F81"/>
    <w:rsid w:val="00207E86"/>
    <w:rsid w:val="002102CE"/>
    <w:rsid w:val="00211403"/>
    <w:rsid w:val="0022081C"/>
    <w:rsid w:val="002211CC"/>
    <w:rsid w:val="00221BFE"/>
    <w:rsid w:val="00221CC4"/>
    <w:rsid w:val="00221D38"/>
    <w:rsid w:val="00222A6E"/>
    <w:rsid w:val="002244C1"/>
    <w:rsid w:val="00224801"/>
    <w:rsid w:val="00225937"/>
    <w:rsid w:val="00225F41"/>
    <w:rsid w:val="002276DB"/>
    <w:rsid w:val="0023059F"/>
    <w:rsid w:val="00230F1C"/>
    <w:rsid w:val="002346E7"/>
    <w:rsid w:val="00236E93"/>
    <w:rsid w:val="00240B21"/>
    <w:rsid w:val="00244350"/>
    <w:rsid w:val="00244553"/>
    <w:rsid w:val="00245359"/>
    <w:rsid w:val="00252E31"/>
    <w:rsid w:val="0025339C"/>
    <w:rsid w:val="00253EBA"/>
    <w:rsid w:val="002548B7"/>
    <w:rsid w:val="00254DF4"/>
    <w:rsid w:val="00255E74"/>
    <w:rsid w:val="002565F8"/>
    <w:rsid w:val="00256AE2"/>
    <w:rsid w:val="0026785B"/>
    <w:rsid w:val="00267FBA"/>
    <w:rsid w:val="00271B1E"/>
    <w:rsid w:val="00273833"/>
    <w:rsid w:val="0027413E"/>
    <w:rsid w:val="00274C36"/>
    <w:rsid w:val="0027515E"/>
    <w:rsid w:val="00275B31"/>
    <w:rsid w:val="00276CBD"/>
    <w:rsid w:val="00280722"/>
    <w:rsid w:val="002812DF"/>
    <w:rsid w:val="0028141D"/>
    <w:rsid w:val="002821FA"/>
    <w:rsid w:val="00283565"/>
    <w:rsid w:val="00285ADD"/>
    <w:rsid w:val="00290820"/>
    <w:rsid w:val="002914CD"/>
    <w:rsid w:val="00292AE0"/>
    <w:rsid w:val="002961EF"/>
    <w:rsid w:val="002A0F84"/>
    <w:rsid w:val="002A1BFE"/>
    <w:rsid w:val="002A3786"/>
    <w:rsid w:val="002A3E58"/>
    <w:rsid w:val="002A548F"/>
    <w:rsid w:val="002A6932"/>
    <w:rsid w:val="002B16FC"/>
    <w:rsid w:val="002B27A1"/>
    <w:rsid w:val="002B4513"/>
    <w:rsid w:val="002B52D0"/>
    <w:rsid w:val="002B7934"/>
    <w:rsid w:val="002C02B8"/>
    <w:rsid w:val="002C10E6"/>
    <w:rsid w:val="002C1F31"/>
    <w:rsid w:val="002C2199"/>
    <w:rsid w:val="002C2A4B"/>
    <w:rsid w:val="002C303D"/>
    <w:rsid w:val="002C4357"/>
    <w:rsid w:val="002C4E9C"/>
    <w:rsid w:val="002C6204"/>
    <w:rsid w:val="002C6D52"/>
    <w:rsid w:val="002C6EC5"/>
    <w:rsid w:val="002C7357"/>
    <w:rsid w:val="002C7B94"/>
    <w:rsid w:val="002D17A5"/>
    <w:rsid w:val="002D308B"/>
    <w:rsid w:val="002D3A6D"/>
    <w:rsid w:val="002D3F35"/>
    <w:rsid w:val="002D49A6"/>
    <w:rsid w:val="002D4BE5"/>
    <w:rsid w:val="002E0813"/>
    <w:rsid w:val="002E095A"/>
    <w:rsid w:val="002E1299"/>
    <w:rsid w:val="002E1F3C"/>
    <w:rsid w:val="002E3D51"/>
    <w:rsid w:val="002E3F52"/>
    <w:rsid w:val="002E61F1"/>
    <w:rsid w:val="002F1363"/>
    <w:rsid w:val="002F2BA3"/>
    <w:rsid w:val="002F576B"/>
    <w:rsid w:val="002F5893"/>
    <w:rsid w:val="002F614B"/>
    <w:rsid w:val="002F6E74"/>
    <w:rsid w:val="00300C6B"/>
    <w:rsid w:val="003016C6"/>
    <w:rsid w:val="003046FE"/>
    <w:rsid w:val="00305FBF"/>
    <w:rsid w:val="00306F3B"/>
    <w:rsid w:val="00307C7C"/>
    <w:rsid w:val="00311BED"/>
    <w:rsid w:val="003134D5"/>
    <w:rsid w:val="00314F99"/>
    <w:rsid w:val="0031511E"/>
    <w:rsid w:val="00322F5A"/>
    <w:rsid w:val="0032408A"/>
    <w:rsid w:val="00324138"/>
    <w:rsid w:val="00324B17"/>
    <w:rsid w:val="00324D58"/>
    <w:rsid w:val="00326AEF"/>
    <w:rsid w:val="00326B19"/>
    <w:rsid w:val="003270ED"/>
    <w:rsid w:val="0032736A"/>
    <w:rsid w:val="00332D1B"/>
    <w:rsid w:val="003349D2"/>
    <w:rsid w:val="00334B7D"/>
    <w:rsid w:val="00337B52"/>
    <w:rsid w:val="00340A45"/>
    <w:rsid w:val="0034481D"/>
    <w:rsid w:val="00345266"/>
    <w:rsid w:val="00345446"/>
    <w:rsid w:val="00346D97"/>
    <w:rsid w:val="003479CE"/>
    <w:rsid w:val="00352B81"/>
    <w:rsid w:val="00352E0D"/>
    <w:rsid w:val="00353FD1"/>
    <w:rsid w:val="003553AB"/>
    <w:rsid w:val="00355FB9"/>
    <w:rsid w:val="00356988"/>
    <w:rsid w:val="00356BC1"/>
    <w:rsid w:val="0035767A"/>
    <w:rsid w:val="003610C0"/>
    <w:rsid w:val="003614A2"/>
    <w:rsid w:val="00361A64"/>
    <w:rsid w:val="0036277B"/>
    <w:rsid w:val="003638A0"/>
    <w:rsid w:val="003651ED"/>
    <w:rsid w:val="003658A3"/>
    <w:rsid w:val="003705D5"/>
    <w:rsid w:val="00370997"/>
    <w:rsid w:val="00370EBA"/>
    <w:rsid w:val="00371586"/>
    <w:rsid w:val="0037279B"/>
    <w:rsid w:val="00372DDE"/>
    <w:rsid w:val="003733CF"/>
    <w:rsid w:val="00373CC8"/>
    <w:rsid w:val="00374BBB"/>
    <w:rsid w:val="00380343"/>
    <w:rsid w:val="0038259F"/>
    <w:rsid w:val="003834CD"/>
    <w:rsid w:val="00384C21"/>
    <w:rsid w:val="00384C9C"/>
    <w:rsid w:val="00386BBA"/>
    <w:rsid w:val="00386E2F"/>
    <w:rsid w:val="00386F28"/>
    <w:rsid w:val="00393F03"/>
    <w:rsid w:val="00395889"/>
    <w:rsid w:val="0039673F"/>
    <w:rsid w:val="00397B5C"/>
    <w:rsid w:val="003A0D16"/>
    <w:rsid w:val="003A3F09"/>
    <w:rsid w:val="003A4174"/>
    <w:rsid w:val="003A46B2"/>
    <w:rsid w:val="003A67B5"/>
    <w:rsid w:val="003A6D17"/>
    <w:rsid w:val="003B018E"/>
    <w:rsid w:val="003B06AB"/>
    <w:rsid w:val="003B0F76"/>
    <w:rsid w:val="003B52C4"/>
    <w:rsid w:val="003B5E13"/>
    <w:rsid w:val="003B60B7"/>
    <w:rsid w:val="003C1016"/>
    <w:rsid w:val="003C1DAB"/>
    <w:rsid w:val="003C36A8"/>
    <w:rsid w:val="003C3A1E"/>
    <w:rsid w:val="003C42F6"/>
    <w:rsid w:val="003C4394"/>
    <w:rsid w:val="003C43B1"/>
    <w:rsid w:val="003C6A99"/>
    <w:rsid w:val="003C6F6C"/>
    <w:rsid w:val="003C7701"/>
    <w:rsid w:val="003C78D6"/>
    <w:rsid w:val="003C795B"/>
    <w:rsid w:val="003D0A2B"/>
    <w:rsid w:val="003D1DDF"/>
    <w:rsid w:val="003D3482"/>
    <w:rsid w:val="003D4659"/>
    <w:rsid w:val="003D620F"/>
    <w:rsid w:val="003D63C2"/>
    <w:rsid w:val="003D65F0"/>
    <w:rsid w:val="003D7F90"/>
    <w:rsid w:val="003E014A"/>
    <w:rsid w:val="003E0927"/>
    <w:rsid w:val="003E0F52"/>
    <w:rsid w:val="003E28BF"/>
    <w:rsid w:val="003E43DD"/>
    <w:rsid w:val="003E5C1E"/>
    <w:rsid w:val="003E614D"/>
    <w:rsid w:val="003E685F"/>
    <w:rsid w:val="003E7CB7"/>
    <w:rsid w:val="003F0009"/>
    <w:rsid w:val="003F0617"/>
    <w:rsid w:val="003F20BD"/>
    <w:rsid w:val="003F253C"/>
    <w:rsid w:val="003F3531"/>
    <w:rsid w:val="003F59AC"/>
    <w:rsid w:val="003F63F6"/>
    <w:rsid w:val="003F69C7"/>
    <w:rsid w:val="00400427"/>
    <w:rsid w:val="00404D79"/>
    <w:rsid w:val="0040505A"/>
    <w:rsid w:val="00405122"/>
    <w:rsid w:val="00405EA6"/>
    <w:rsid w:val="004060CB"/>
    <w:rsid w:val="00406F81"/>
    <w:rsid w:val="004106F7"/>
    <w:rsid w:val="00410EDC"/>
    <w:rsid w:val="0041127D"/>
    <w:rsid w:val="00412D4B"/>
    <w:rsid w:val="00416E7B"/>
    <w:rsid w:val="00416F2A"/>
    <w:rsid w:val="00420F3B"/>
    <w:rsid w:val="0042208B"/>
    <w:rsid w:val="004224EA"/>
    <w:rsid w:val="00423758"/>
    <w:rsid w:val="00424294"/>
    <w:rsid w:val="00424390"/>
    <w:rsid w:val="00424F35"/>
    <w:rsid w:val="00425A81"/>
    <w:rsid w:val="0042770E"/>
    <w:rsid w:val="00427A39"/>
    <w:rsid w:val="00427AB8"/>
    <w:rsid w:val="004301DD"/>
    <w:rsid w:val="00431515"/>
    <w:rsid w:val="00432FF5"/>
    <w:rsid w:val="00433837"/>
    <w:rsid w:val="0043503E"/>
    <w:rsid w:val="00435777"/>
    <w:rsid w:val="00435BAA"/>
    <w:rsid w:val="004408A1"/>
    <w:rsid w:val="00441DC9"/>
    <w:rsid w:val="00442D6E"/>
    <w:rsid w:val="004454DE"/>
    <w:rsid w:val="004454FF"/>
    <w:rsid w:val="0044616D"/>
    <w:rsid w:val="0044725F"/>
    <w:rsid w:val="00453418"/>
    <w:rsid w:val="00453A73"/>
    <w:rsid w:val="00454213"/>
    <w:rsid w:val="004552AF"/>
    <w:rsid w:val="00455E9D"/>
    <w:rsid w:val="00456293"/>
    <w:rsid w:val="0045731A"/>
    <w:rsid w:val="004640C5"/>
    <w:rsid w:val="0046435F"/>
    <w:rsid w:val="00465490"/>
    <w:rsid w:val="00465D61"/>
    <w:rsid w:val="00470EF2"/>
    <w:rsid w:val="0047126A"/>
    <w:rsid w:val="004712DC"/>
    <w:rsid w:val="00471538"/>
    <w:rsid w:val="004731A6"/>
    <w:rsid w:val="00474D6F"/>
    <w:rsid w:val="004751E0"/>
    <w:rsid w:val="00476315"/>
    <w:rsid w:val="00476778"/>
    <w:rsid w:val="004805F5"/>
    <w:rsid w:val="004854C0"/>
    <w:rsid w:val="004858A6"/>
    <w:rsid w:val="0048704B"/>
    <w:rsid w:val="00487A41"/>
    <w:rsid w:val="00491E25"/>
    <w:rsid w:val="00491F64"/>
    <w:rsid w:val="00494A2D"/>
    <w:rsid w:val="004A002B"/>
    <w:rsid w:val="004A1CBA"/>
    <w:rsid w:val="004A2AEA"/>
    <w:rsid w:val="004A5DAA"/>
    <w:rsid w:val="004A5E18"/>
    <w:rsid w:val="004A761A"/>
    <w:rsid w:val="004B0AAE"/>
    <w:rsid w:val="004B130A"/>
    <w:rsid w:val="004B2A5C"/>
    <w:rsid w:val="004B7528"/>
    <w:rsid w:val="004C09A7"/>
    <w:rsid w:val="004C165F"/>
    <w:rsid w:val="004C1712"/>
    <w:rsid w:val="004C1950"/>
    <w:rsid w:val="004C56FD"/>
    <w:rsid w:val="004C61A5"/>
    <w:rsid w:val="004C75D2"/>
    <w:rsid w:val="004C766D"/>
    <w:rsid w:val="004C7979"/>
    <w:rsid w:val="004D20A4"/>
    <w:rsid w:val="004D33AB"/>
    <w:rsid w:val="004D3BCB"/>
    <w:rsid w:val="004D7CC3"/>
    <w:rsid w:val="004E1754"/>
    <w:rsid w:val="004E2FCD"/>
    <w:rsid w:val="004E570A"/>
    <w:rsid w:val="004E65D6"/>
    <w:rsid w:val="004F03B7"/>
    <w:rsid w:val="004F7473"/>
    <w:rsid w:val="00501018"/>
    <w:rsid w:val="00503D55"/>
    <w:rsid w:val="00504EB5"/>
    <w:rsid w:val="00505056"/>
    <w:rsid w:val="00507E70"/>
    <w:rsid w:val="00510170"/>
    <w:rsid w:val="00510285"/>
    <w:rsid w:val="005107BF"/>
    <w:rsid w:val="00512488"/>
    <w:rsid w:val="00512DC7"/>
    <w:rsid w:val="0051421A"/>
    <w:rsid w:val="00514F55"/>
    <w:rsid w:val="00516061"/>
    <w:rsid w:val="00516AB7"/>
    <w:rsid w:val="0051737E"/>
    <w:rsid w:val="00517A50"/>
    <w:rsid w:val="0052063D"/>
    <w:rsid w:val="005208B8"/>
    <w:rsid w:val="005216E1"/>
    <w:rsid w:val="005219B0"/>
    <w:rsid w:val="00522610"/>
    <w:rsid w:val="005229E7"/>
    <w:rsid w:val="00524DF9"/>
    <w:rsid w:val="00526A68"/>
    <w:rsid w:val="005279DF"/>
    <w:rsid w:val="00530741"/>
    <w:rsid w:val="00530777"/>
    <w:rsid w:val="00531EE8"/>
    <w:rsid w:val="005418E8"/>
    <w:rsid w:val="00545FC4"/>
    <w:rsid w:val="00546FA7"/>
    <w:rsid w:val="00547030"/>
    <w:rsid w:val="005504FC"/>
    <w:rsid w:val="0055076C"/>
    <w:rsid w:val="005508DF"/>
    <w:rsid w:val="005510C4"/>
    <w:rsid w:val="00551620"/>
    <w:rsid w:val="00551719"/>
    <w:rsid w:val="00551DC3"/>
    <w:rsid w:val="00551E14"/>
    <w:rsid w:val="00552531"/>
    <w:rsid w:val="00552C19"/>
    <w:rsid w:val="005537E1"/>
    <w:rsid w:val="0055494C"/>
    <w:rsid w:val="005558EE"/>
    <w:rsid w:val="00555E17"/>
    <w:rsid w:val="00560E1A"/>
    <w:rsid w:val="00561CE2"/>
    <w:rsid w:val="005636F9"/>
    <w:rsid w:val="00563FCF"/>
    <w:rsid w:val="005659BA"/>
    <w:rsid w:val="005666E9"/>
    <w:rsid w:val="0057021C"/>
    <w:rsid w:val="00570AFC"/>
    <w:rsid w:val="00570DD2"/>
    <w:rsid w:val="005754D2"/>
    <w:rsid w:val="005773CA"/>
    <w:rsid w:val="00580977"/>
    <w:rsid w:val="005822EC"/>
    <w:rsid w:val="00582550"/>
    <w:rsid w:val="00582C57"/>
    <w:rsid w:val="005831E2"/>
    <w:rsid w:val="005847CA"/>
    <w:rsid w:val="0058569A"/>
    <w:rsid w:val="00585E85"/>
    <w:rsid w:val="00587D84"/>
    <w:rsid w:val="00590416"/>
    <w:rsid w:val="005904A3"/>
    <w:rsid w:val="00590BA8"/>
    <w:rsid w:val="0059124A"/>
    <w:rsid w:val="00591434"/>
    <w:rsid w:val="00592F1B"/>
    <w:rsid w:val="00593D15"/>
    <w:rsid w:val="00594224"/>
    <w:rsid w:val="00594A8B"/>
    <w:rsid w:val="00594B05"/>
    <w:rsid w:val="005953B7"/>
    <w:rsid w:val="00596008"/>
    <w:rsid w:val="00597693"/>
    <w:rsid w:val="00597FF9"/>
    <w:rsid w:val="005A1027"/>
    <w:rsid w:val="005A29C3"/>
    <w:rsid w:val="005A2B4A"/>
    <w:rsid w:val="005A3DE8"/>
    <w:rsid w:val="005A56E7"/>
    <w:rsid w:val="005A71F1"/>
    <w:rsid w:val="005B062A"/>
    <w:rsid w:val="005B1109"/>
    <w:rsid w:val="005B2B6D"/>
    <w:rsid w:val="005B3D51"/>
    <w:rsid w:val="005B47C4"/>
    <w:rsid w:val="005B4C93"/>
    <w:rsid w:val="005B6D38"/>
    <w:rsid w:val="005B6DE3"/>
    <w:rsid w:val="005C1AA8"/>
    <w:rsid w:val="005C5CD4"/>
    <w:rsid w:val="005C62C4"/>
    <w:rsid w:val="005D1AF0"/>
    <w:rsid w:val="005D35F5"/>
    <w:rsid w:val="005D368E"/>
    <w:rsid w:val="005D5365"/>
    <w:rsid w:val="005D65DA"/>
    <w:rsid w:val="005E46ED"/>
    <w:rsid w:val="005F0F4A"/>
    <w:rsid w:val="005F10FB"/>
    <w:rsid w:val="005F25EB"/>
    <w:rsid w:val="005F27F6"/>
    <w:rsid w:val="005F5DAB"/>
    <w:rsid w:val="005F5FEC"/>
    <w:rsid w:val="006030D8"/>
    <w:rsid w:val="00604817"/>
    <w:rsid w:val="00605421"/>
    <w:rsid w:val="00606154"/>
    <w:rsid w:val="00610223"/>
    <w:rsid w:val="0061147A"/>
    <w:rsid w:val="00611D67"/>
    <w:rsid w:val="00616406"/>
    <w:rsid w:val="00616736"/>
    <w:rsid w:val="006168E7"/>
    <w:rsid w:val="00623235"/>
    <w:rsid w:val="00623F02"/>
    <w:rsid w:val="00623FB4"/>
    <w:rsid w:val="00624B80"/>
    <w:rsid w:val="00627E23"/>
    <w:rsid w:val="00633671"/>
    <w:rsid w:val="00633A23"/>
    <w:rsid w:val="00633B24"/>
    <w:rsid w:val="0063530C"/>
    <w:rsid w:val="00635A4E"/>
    <w:rsid w:val="00637112"/>
    <w:rsid w:val="00637175"/>
    <w:rsid w:val="006413BF"/>
    <w:rsid w:val="00642691"/>
    <w:rsid w:val="00642D73"/>
    <w:rsid w:val="00643163"/>
    <w:rsid w:val="006440C6"/>
    <w:rsid w:val="0064433C"/>
    <w:rsid w:val="006443D9"/>
    <w:rsid w:val="00644E0A"/>
    <w:rsid w:val="0064586A"/>
    <w:rsid w:val="006461C8"/>
    <w:rsid w:val="00646A5F"/>
    <w:rsid w:val="00647C18"/>
    <w:rsid w:val="0065130C"/>
    <w:rsid w:val="00651E4D"/>
    <w:rsid w:val="00652F42"/>
    <w:rsid w:val="00653C5A"/>
    <w:rsid w:val="0065609C"/>
    <w:rsid w:val="00656AAC"/>
    <w:rsid w:val="00657A30"/>
    <w:rsid w:val="006606A0"/>
    <w:rsid w:val="00661391"/>
    <w:rsid w:val="00661ED7"/>
    <w:rsid w:val="0066321A"/>
    <w:rsid w:val="00664784"/>
    <w:rsid w:val="006657DD"/>
    <w:rsid w:val="00666FC1"/>
    <w:rsid w:val="006723BA"/>
    <w:rsid w:val="00672435"/>
    <w:rsid w:val="00672FDA"/>
    <w:rsid w:val="00673FCA"/>
    <w:rsid w:val="006744EC"/>
    <w:rsid w:val="00676011"/>
    <w:rsid w:val="00676A6E"/>
    <w:rsid w:val="00680F3C"/>
    <w:rsid w:val="006832B7"/>
    <w:rsid w:val="006832CC"/>
    <w:rsid w:val="006833E8"/>
    <w:rsid w:val="0068352D"/>
    <w:rsid w:val="006838B8"/>
    <w:rsid w:val="00691C9C"/>
    <w:rsid w:val="00691ED8"/>
    <w:rsid w:val="0069325F"/>
    <w:rsid w:val="00693EF9"/>
    <w:rsid w:val="00694138"/>
    <w:rsid w:val="00694A3F"/>
    <w:rsid w:val="00694EFB"/>
    <w:rsid w:val="00695504"/>
    <w:rsid w:val="006959EB"/>
    <w:rsid w:val="00695E3D"/>
    <w:rsid w:val="0069762B"/>
    <w:rsid w:val="006A01C9"/>
    <w:rsid w:val="006A2BB0"/>
    <w:rsid w:val="006A46C1"/>
    <w:rsid w:val="006A5F62"/>
    <w:rsid w:val="006A77F9"/>
    <w:rsid w:val="006B0713"/>
    <w:rsid w:val="006B0C37"/>
    <w:rsid w:val="006B1AE6"/>
    <w:rsid w:val="006B2631"/>
    <w:rsid w:val="006B290E"/>
    <w:rsid w:val="006B3B92"/>
    <w:rsid w:val="006B4CA6"/>
    <w:rsid w:val="006B4E4B"/>
    <w:rsid w:val="006B74FD"/>
    <w:rsid w:val="006C3D6E"/>
    <w:rsid w:val="006C6039"/>
    <w:rsid w:val="006C6DE6"/>
    <w:rsid w:val="006D03CE"/>
    <w:rsid w:val="006D09C1"/>
    <w:rsid w:val="006D1A53"/>
    <w:rsid w:val="006D1A6F"/>
    <w:rsid w:val="006D61FB"/>
    <w:rsid w:val="006D73C3"/>
    <w:rsid w:val="006D7D14"/>
    <w:rsid w:val="006E04B4"/>
    <w:rsid w:val="006E143F"/>
    <w:rsid w:val="006E1A3D"/>
    <w:rsid w:val="006E6269"/>
    <w:rsid w:val="006E72D2"/>
    <w:rsid w:val="006F1C8C"/>
    <w:rsid w:val="006F34F8"/>
    <w:rsid w:val="006F4136"/>
    <w:rsid w:val="006F460B"/>
    <w:rsid w:val="006F4750"/>
    <w:rsid w:val="006F4E26"/>
    <w:rsid w:val="006F5AB1"/>
    <w:rsid w:val="006F658B"/>
    <w:rsid w:val="00701E6E"/>
    <w:rsid w:val="007025FA"/>
    <w:rsid w:val="0070283F"/>
    <w:rsid w:val="00702DC2"/>
    <w:rsid w:val="007035C9"/>
    <w:rsid w:val="00703D21"/>
    <w:rsid w:val="0071121B"/>
    <w:rsid w:val="007130CD"/>
    <w:rsid w:val="0072324D"/>
    <w:rsid w:val="00725D98"/>
    <w:rsid w:val="00725E19"/>
    <w:rsid w:val="007333A4"/>
    <w:rsid w:val="007336F0"/>
    <w:rsid w:val="00733D77"/>
    <w:rsid w:val="00735C36"/>
    <w:rsid w:val="007367CD"/>
    <w:rsid w:val="0074040B"/>
    <w:rsid w:val="007411F4"/>
    <w:rsid w:val="00743D87"/>
    <w:rsid w:val="00744BA8"/>
    <w:rsid w:val="007451DE"/>
    <w:rsid w:val="007459C1"/>
    <w:rsid w:val="007535EC"/>
    <w:rsid w:val="00753D76"/>
    <w:rsid w:val="007574D7"/>
    <w:rsid w:val="00760EA2"/>
    <w:rsid w:val="00761212"/>
    <w:rsid w:val="00761E6A"/>
    <w:rsid w:val="00762626"/>
    <w:rsid w:val="00763086"/>
    <w:rsid w:val="00764559"/>
    <w:rsid w:val="00766457"/>
    <w:rsid w:val="00767EB7"/>
    <w:rsid w:val="00771A87"/>
    <w:rsid w:val="00773951"/>
    <w:rsid w:val="00776046"/>
    <w:rsid w:val="00777E19"/>
    <w:rsid w:val="00780624"/>
    <w:rsid w:val="00781037"/>
    <w:rsid w:val="00781270"/>
    <w:rsid w:val="007812AD"/>
    <w:rsid w:val="00781624"/>
    <w:rsid w:val="007818BC"/>
    <w:rsid w:val="007828FE"/>
    <w:rsid w:val="00786A19"/>
    <w:rsid w:val="00786C94"/>
    <w:rsid w:val="0078781D"/>
    <w:rsid w:val="00790D28"/>
    <w:rsid w:val="007911E0"/>
    <w:rsid w:val="007933EC"/>
    <w:rsid w:val="00793AA5"/>
    <w:rsid w:val="00795EEF"/>
    <w:rsid w:val="007966A7"/>
    <w:rsid w:val="00796F8A"/>
    <w:rsid w:val="007A39A8"/>
    <w:rsid w:val="007A3DB9"/>
    <w:rsid w:val="007A5257"/>
    <w:rsid w:val="007A5417"/>
    <w:rsid w:val="007B184F"/>
    <w:rsid w:val="007B209E"/>
    <w:rsid w:val="007B5D72"/>
    <w:rsid w:val="007B709E"/>
    <w:rsid w:val="007C21D1"/>
    <w:rsid w:val="007C41DC"/>
    <w:rsid w:val="007D60BE"/>
    <w:rsid w:val="007E042A"/>
    <w:rsid w:val="007E1039"/>
    <w:rsid w:val="007E1FB6"/>
    <w:rsid w:val="007E43C4"/>
    <w:rsid w:val="007E4723"/>
    <w:rsid w:val="007E4D9D"/>
    <w:rsid w:val="007F250D"/>
    <w:rsid w:val="007F26B8"/>
    <w:rsid w:val="007F33F2"/>
    <w:rsid w:val="007F3B2C"/>
    <w:rsid w:val="007F3D44"/>
    <w:rsid w:val="007F4DB1"/>
    <w:rsid w:val="007F60A4"/>
    <w:rsid w:val="007F6EAF"/>
    <w:rsid w:val="007F72C9"/>
    <w:rsid w:val="007F75F9"/>
    <w:rsid w:val="007F7E2F"/>
    <w:rsid w:val="00801288"/>
    <w:rsid w:val="00802613"/>
    <w:rsid w:val="00802CD6"/>
    <w:rsid w:val="00802FAD"/>
    <w:rsid w:val="00803670"/>
    <w:rsid w:val="0080427A"/>
    <w:rsid w:val="00807446"/>
    <w:rsid w:val="0081069C"/>
    <w:rsid w:val="0081142E"/>
    <w:rsid w:val="00811E82"/>
    <w:rsid w:val="008126AA"/>
    <w:rsid w:val="00812CD7"/>
    <w:rsid w:val="0081475A"/>
    <w:rsid w:val="00815738"/>
    <w:rsid w:val="00820C36"/>
    <w:rsid w:val="00821DDE"/>
    <w:rsid w:val="00822652"/>
    <w:rsid w:val="00822B8C"/>
    <w:rsid w:val="008232B4"/>
    <w:rsid w:val="008256E5"/>
    <w:rsid w:val="00825EBC"/>
    <w:rsid w:val="00826596"/>
    <w:rsid w:val="00826611"/>
    <w:rsid w:val="00826D57"/>
    <w:rsid w:val="00831CAD"/>
    <w:rsid w:val="00832242"/>
    <w:rsid w:val="00833FDA"/>
    <w:rsid w:val="00834D61"/>
    <w:rsid w:val="00834EEF"/>
    <w:rsid w:val="00835BD7"/>
    <w:rsid w:val="00836324"/>
    <w:rsid w:val="00836BD7"/>
    <w:rsid w:val="00837846"/>
    <w:rsid w:val="008409DE"/>
    <w:rsid w:val="008417FF"/>
    <w:rsid w:val="00843D1B"/>
    <w:rsid w:val="00846DAB"/>
    <w:rsid w:val="008479E9"/>
    <w:rsid w:val="00851ECE"/>
    <w:rsid w:val="00855CC3"/>
    <w:rsid w:val="0085602B"/>
    <w:rsid w:val="008563C5"/>
    <w:rsid w:val="0086227D"/>
    <w:rsid w:val="00862FD0"/>
    <w:rsid w:val="00873318"/>
    <w:rsid w:val="00876E3A"/>
    <w:rsid w:val="00880CAA"/>
    <w:rsid w:val="00881088"/>
    <w:rsid w:val="0088360A"/>
    <w:rsid w:val="00883C2D"/>
    <w:rsid w:val="00885760"/>
    <w:rsid w:val="008869E5"/>
    <w:rsid w:val="00890DEC"/>
    <w:rsid w:val="00891712"/>
    <w:rsid w:val="00892EA5"/>
    <w:rsid w:val="00893B2D"/>
    <w:rsid w:val="00895A57"/>
    <w:rsid w:val="008960BF"/>
    <w:rsid w:val="00896BF2"/>
    <w:rsid w:val="008A138C"/>
    <w:rsid w:val="008A1D4D"/>
    <w:rsid w:val="008A2470"/>
    <w:rsid w:val="008A6B2F"/>
    <w:rsid w:val="008B0528"/>
    <w:rsid w:val="008B114F"/>
    <w:rsid w:val="008B7E77"/>
    <w:rsid w:val="008C0FEF"/>
    <w:rsid w:val="008C1F86"/>
    <w:rsid w:val="008C361F"/>
    <w:rsid w:val="008C401C"/>
    <w:rsid w:val="008C4FAA"/>
    <w:rsid w:val="008C7E78"/>
    <w:rsid w:val="008D01F0"/>
    <w:rsid w:val="008D2826"/>
    <w:rsid w:val="008D2B58"/>
    <w:rsid w:val="008D4181"/>
    <w:rsid w:val="008D4475"/>
    <w:rsid w:val="008D46B8"/>
    <w:rsid w:val="008D4DF1"/>
    <w:rsid w:val="008D56C9"/>
    <w:rsid w:val="008D65F1"/>
    <w:rsid w:val="008E1F6E"/>
    <w:rsid w:val="008E3137"/>
    <w:rsid w:val="008E35C8"/>
    <w:rsid w:val="008E37A7"/>
    <w:rsid w:val="008E44EC"/>
    <w:rsid w:val="008E5729"/>
    <w:rsid w:val="008E64C1"/>
    <w:rsid w:val="008E72C4"/>
    <w:rsid w:val="008E7B39"/>
    <w:rsid w:val="008F0BBF"/>
    <w:rsid w:val="008F0EF7"/>
    <w:rsid w:val="008F3851"/>
    <w:rsid w:val="00900516"/>
    <w:rsid w:val="00900DDA"/>
    <w:rsid w:val="00901CC0"/>
    <w:rsid w:val="0090212C"/>
    <w:rsid w:val="0090394C"/>
    <w:rsid w:val="009043DC"/>
    <w:rsid w:val="009070D8"/>
    <w:rsid w:val="00907B3D"/>
    <w:rsid w:val="00910D5C"/>
    <w:rsid w:val="00911C45"/>
    <w:rsid w:val="00912BD1"/>
    <w:rsid w:val="0091560C"/>
    <w:rsid w:val="00920F0E"/>
    <w:rsid w:val="009216FD"/>
    <w:rsid w:val="00922996"/>
    <w:rsid w:val="00922F6A"/>
    <w:rsid w:val="00926A7C"/>
    <w:rsid w:val="00931BB7"/>
    <w:rsid w:val="00931E5F"/>
    <w:rsid w:val="00932A40"/>
    <w:rsid w:val="009333FB"/>
    <w:rsid w:val="00935BC3"/>
    <w:rsid w:val="00940085"/>
    <w:rsid w:val="00941FA9"/>
    <w:rsid w:val="0094355A"/>
    <w:rsid w:val="00945002"/>
    <w:rsid w:val="0094562E"/>
    <w:rsid w:val="009457E2"/>
    <w:rsid w:val="009474FB"/>
    <w:rsid w:val="00947516"/>
    <w:rsid w:val="00951A99"/>
    <w:rsid w:val="009543F3"/>
    <w:rsid w:val="009544CD"/>
    <w:rsid w:val="0095584E"/>
    <w:rsid w:val="00955BA0"/>
    <w:rsid w:val="0095666F"/>
    <w:rsid w:val="009573F1"/>
    <w:rsid w:val="009575D5"/>
    <w:rsid w:val="00961404"/>
    <w:rsid w:val="0096348A"/>
    <w:rsid w:val="00964D1F"/>
    <w:rsid w:val="00965050"/>
    <w:rsid w:val="0096774B"/>
    <w:rsid w:val="0097109F"/>
    <w:rsid w:val="0097123D"/>
    <w:rsid w:val="00972312"/>
    <w:rsid w:val="009738D5"/>
    <w:rsid w:val="009748C3"/>
    <w:rsid w:val="00976292"/>
    <w:rsid w:val="00976D8F"/>
    <w:rsid w:val="0097777E"/>
    <w:rsid w:val="00980CF4"/>
    <w:rsid w:val="009816E1"/>
    <w:rsid w:val="00982388"/>
    <w:rsid w:val="009826B8"/>
    <w:rsid w:val="00983C74"/>
    <w:rsid w:val="0098403E"/>
    <w:rsid w:val="00986814"/>
    <w:rsid w:val="00990172"/>
    <w:rsid w:val="009906A7"/>
    <w:rsid w:val="0099144D"/>
    <w:rsid w:val="009920D8"/>
    <w:rsid w:val="0099464A"/>
    <w:rsid w:val="00995F5B"/>
    <w:rsid w:val="00996515"/>
    <w:rsid w:val="009975B1"/>
    <w:rsid w:val="00997A67"/>
    <w:rsid w:val="009A0851"/>
    <w:rsid w:val="009A1409"/>
    <w:rsid w:val="009A24F7"/>
    <w:rsid w:val="009A6C77"/>
    <w:rsid w:val="009B02A7"/>
    <w:rsid w:val="009B0454"/>
    <w:rsid w:val="009B2935"/>
    <w:rsid w:val="009B437D"/>
    <w:rsid w:val="009B5591"/>
    <w:rsid w:val="009B6683"/>
    <w:rsid w:val="009C274C"/>
    <w:rsid w:val="009C31C8"/>
    <w:rsid w:val="009C3721"/>
    <w:rsid w:val="009C5545"/>
    <w:rsid w:val="009C5D31"/>
    <w:rsid w:val="009C6352"/>
    <w:rsid w:val="009D1F8D"/>
    <w:rsid w:val="009D2AAE"/>
    <w:rsid w:val="009D37E5"/>
    <w:rsid w:val="009D5B95"/>
    <w:rsid w:val="009D5D4B"/>
    <w:rsid w:val="009D689C"/>
    <w:rsid w:val="009D73B8"/>
    <w:rsid w:val="009D795D"/>
    <w:rsid w:val="009E061C"/>
    <w:rsid w:val="009E0ADD"/>
    <w:rsid w:val="009E1F8D"/>
    <w:rsid w:val="009E2DB1"/>
    <w:rsid w:val="009E49DD"/>
    <w:rsid w:val="009E587D"/>
    <w:rsid w:val="009E6178"/>
    <w:rsid w:val="009E7E3E"/>
    <w:rsid w:val="009F2A08"/>
    <w:rsid w:val="009F34B7"/>
    <w:rsid w:val="009F4725"/>
    <w:rsid w:val="009F62A8"/>
    <w:rsid w:val="009F63FB"/>
    <w:rsid w:val="009F68D3"/>
    <w:rsid w:val="009F6996"/>
    <w:rsid w:val="009F7D85"/>
    <w:rsid w:val="00A01FD4"/>
    <w:rsid w:val="00A028FB"/>
    <w:rsid w:val="00A03BF2"/>
    <w:rsid w:val="00A04BE0"/>
    <w:rsid w:val="00A05496"/>
    <w:rsid w:val="00A07B18"/>
    <w:rsid w:val="00A12E3F"/>
    <w:rsid w:val="00A12FCB"/>
    <w:rsid w:val="00A13120"/>
    <w:rsid w:val="00A14D78"/>
    <w:rsid w:val="00A1588B"/>
    <w:rsid w:val="00A15F12"/>
    <w:rsid w:val="00A178FA"/>
    <w:rsid w:val="00A2290F"/>
    <w:rsid w:val="00A22AC0"/>
    <w:rsid w:val="00A24F3B"/>
    <w:rsid w:val="00A256FC"/>
    <w:rsid w:val="00A259D2"/>
    <w:rsid w:val="00A30240"/>
    <w:rsid w:val="00A342FC"/>
    <w:rsid w:val="00A35EF8"/>
    <w:rsid w:val="00A36662"/>
    <w:rsid w:val="00A37AF1"/>
    <w:rsid w:val="00A40BAB"/>
    <w:rsid w:val="00A415CB"/>
    <w:rsid w:val="00A416D2"/>
    <w:rsid w:val="00A417EA"/>
    <w:rsid w:val="00A41F31"/>
    <w:rsid w:val="00A469FE"/>
    <w:rsid w:val="00A470B1"/>
    <w:rsid w:val="00A47226"/>
    <w:rsid w:val="00A478E4"/>
    <w:rsid w:val="00A52623"/>
    <w:rsid w:val="00A54613"/>
    <w:rsid w:val="00A6057A"/>
    <w:rsid w:val="00A60A88"/>
    <w:rsid w:val="00A62787"/>
    <w:rsid w:val="00A629A1"/>
    <w:rsid w:val="00A63AFF"/>
    <w:rsid w:val="00A63B05"/>
    <w:rsid w:val="00A64EAE"/>
    <w:rsid w:val="00A667A1"/>
    <w:rsid w:val="00A6699A"/>
    <w:rsid w:val="00A67A1C"/>
    <w:rsid w:val="00A67EA6"/>
    <w:rsid w:val="00A71ADD"/>
    <w:rsid w:val="00A71D5C"/>
    <w:rsid w:val="00A73143"/>
    <w:rsid w:val="00A73521"/>
    <w:rsid w:val="00A74226"/>
    <w:rsid w:val="00A758F0"/>
    <w:rsid w:val="00A75971"/>
    <w:rsid w:val="00A77589"/>
    <w:rsid w:val="00A77B5F"/>
    <w:rsid w:val="00A80BF1"/>
    <w:rsid w:val="00A823D7"/>
    <w:rsid w:val="00A82BFC"/>
    <w:rsid w:val="00A8331D"/>
    <w:rsid w:val="00A85C9C"/>
    <w:rsid w:val="00A86685"/>
    <w:rsid w:val="00A86969"/>
    <w:rsid w:val="00A87686"/>
    <w:rsid w:val="00A92371"/>
    <w:rsid w:val="00A950AE"/>
    <w:rsid w:val="00A9570E"/>
    <w:rsid w:val="00A95CFB"/>
    <w:rsid w:val="00AA0291"/>
    <w:rsid w:val="00AA04FE"/>
    <w:rsid w:val="00AA0BB8"/>
    <w:rsid w:val="00AA0C28"/>
    <w:rsid w:val="00AA216F"/>
    <w:rsid w:val="00AA582C"/>
    <w:rsid w:val="00AA5AA4"/>
    <w:rsid w:val="00AA713C"/>
    <w:rsid w:val="00AB07F9"/>
    <w:rsid w:val="00AB66AE"/>
    <w:rsid w:val="00AB6B79"/>
    <w:rsid w:val="00AC0081"/>
    <w:rsid w:val="00AC257C"/>
    <w:rsid w:val="00AC2DEA"/>
    <w:rsid w:val="00AC52B0"/>
    <w:rsid w:val="00AC60D1"/>
    <w:rsid w:val="00AC6140"/>
    <w:rsid w:val="00AC63BA"/>
    <w:rsid w:val="00AD2C67"/>
    <w:rsid w:val="00AD31EB"/>
    <w:rsid w:val="00AD32F5"/>
    <w:rsid w:val="00AD3DFD"/>
    <w:rsid w:val="00AD4700"/>
    <w:rsid w:val="00AD48DB"/>
    <w:rsid w:val="00AD7B76"/>
    <w:rsid w:val="00AE2597"/>
    <w:rsid w:val="00AE3F2B"/>
    <w:rsid w:val="00AE41AA"/>
    <w:rsid w:val="00AE4A59"/>
    <w:rsid w:val="00AE4F0A"/>
    <w:rsid w:val="00AE5E7E"/>
    <w:rsid w:val="00AE6978"/>
    <w:rsid w:val="00AF2D27"/>
    <w:rsid w:val="00AF343A"/>
    <w:rsid w:val="00AF364D"/>
    <w:rsid w:val="00AF3B56"/>
    <w:rsid w:val="00AF467F"/>
    <w:rsid w:val="00AF6FFD"/>
    <w:rsid w:val="00B00BF4"/>
    <w:rsid w:val="00B027C6"/>
    <w:rsid w:val="00B03A37"/>
    <w:rsid w:val="00B0516B"/>
    <w:rsid w:val="00B07502"/>
    <w:rsid w:val="00B13480"/>
    <w:rsid w:val="00B14E6D"/>
    <w:rsid w:val="00B152EA"/>
    <w:rsid w:val="00B1582B"/>
    <w:rsid w:val="00B22107"/>
    <w:rsid w:val="00B23EA7"/>
    <w:rsid w:val="00B27643"/>
    <w:rsid w:val="00B31ECD"/>
    <w:rsid w:val="00B331AD"/>
    <w:rsid w:val="00B3514C"/>
    <w:rsid w:val="00B35840"/>
    <w:rsid w:val="00B35C91"/>
    <w:rsid w:val="00B36AFC"/>
    <w:rsid w:val="00B37DE7"/>
    <w:rsid w:val="00B414DA"/>
    <w:rsid w:val="00B41BFF"/>
    <w:rsid w:val="00B41F9B"/>
    <w:rsid w:val="00B43003"/>
    <w:rsid w:val="00B47BDB"/>
    <w:rsid w:val="00B5048D"/>
    <w:rsid w:val="00B51338"/>
    <w:rsid w:val="00B52321"/>
    <w:rsid w:val="00B52542"/>
    <w:rsid w:val="00B53BD2"/>
    <w:rsid w:val="00B54819"/>
    <w:rsid w:val="00B55780"/>
    <w:rsid w:val="00B578C4"/>
    <w:rsid w:val="00B57F3E"/>
    <w:rsid w:val="00B6114F"/>
    <w:rsid w:val="00B617F4"/>
    <w:rsid w:val="00B64B39"/>
    <w:rsid w:val="00B67311"/>
    <w:rsid w:val="00B67C23"/>
    <w:rsid w:val="00B7176B"/>
    <w:rsid w:val="00B71CFE"/>
    <w:rsid w:val="00B74042"/>
    <w:rsid w:val="00B77AF6"/>
    <w:rsid w:val="00B77BAB"/>
    <w:rsid w:val="00B80CC9"/>
    <w:rsid w:val="00B827F8"/>
    <w:rsid w:val="00B82873"/>
    <w:rsid w:val="00B833A3"/>
    <w:rsid w:val="00B8366E"/>
    <w:rsid w:val="00B84552"/>
    <w:rsid w:val="00B901AC"/>
    <w:rsid w:val="00B90B42"/>
    <w:rsid w:val="00B954A8"/>
    <w:rsid w:val="00B96ABC"/>
    <w:rsid w:val="00BA03E9"/>
    <w:rsid w:val="00BA09DC"/>
    <w:rsid w:val="00BA0AD5"/>
    <w:rsid w:val="00BA3295"/>
    <w:rsid w:val="00BA3428"/>
    <w:rsid w:val="00BA4532"/>
    <w:rsid w:val="00BA4597"/>
    <w:rsid w:val="00BA5972"/>
    <w:rsid w:val="00BA7DE0"/>
    <w:rsid w:val="00BB1A56"/>
    <w:rsid w:val="00BB1CAB"/>
    <w:rsid w:val="00BB4862"/>
    <w:rsid w:val="00BB58EF"/>
    <w:rsid w:val="00BC022D"/>
    <w:rsid w:val="00BC0361"/>
    <w:rsid w:val="00BC1A17"/>
    <w:rsid w:val="00BC3149"/>
    <w:rsid w:val="00BC3A6D"/>
    <w:rsid w:val="00BC4C20"/>
    <w:rsid w:val="00BC5ED0"/>
    <w:rsid w:val="00BD03C0"/>
    <w:rsid w:val="00BD12D3"/>
    <w:rsid w:val="00BD21F8"/>
    <w:rsid w:val="00BD549E"/>
    <w:rsid w:val="00BE232D"/>
    <w:rsid w:val="00BE4464"/>
    <w:rsid w:val="00BE7856"/>
    <w:rsid w:val="00BF04C5"/>
    <w:rsid w:val="00BF2CBD"/>
    <w:rsid w:val="00BF4380"/>
    <w:rsid w:val="00BF5F05"/>
    <w:rsid w:val="00BF69CF"/>
    <w:rsid w:val="00BF7EBF"/>
    <w:rsid w:val="00C0107C"/>
    <w:rsid w:val="00C01332"/>
    <w:rsid w:val="00C025DE"/>
    <w:rsid w:val="00C03E3B"/>
    <w:rsid w:val="00C03EB3"/>
    <w:rsid w:val="00C040EA"/>
    <w:rsid w:val="00C04256"/>
    <w:rsid w:val="00C04F4F"/>
    <w:rsid w:val="00C04F63"/>
    <w:rsid w:val="00C06BA9"/>
    <w:rsid w:val="00C15680"/>
    <w:rsid w:val="00C179F9"/>
    <w:rsid w:val="00C17D41"/>
    <w:rsid w:val="00C17E3F"/>
    <w:rsid w:val="00C20F8F"/>
    <w:rsid w:val="00C221FB"/>
    <w:rsid w:val="00C236F8"/>
    <w:rsid w:val="00C24341"/>
    <w:rsid w:val="00C25BF1"/>
    <w:rsid w:val="00C276B8"/>
    <w:rsid w:val="00C276FD"/>
    <w:rsid w:val="00C32A0C"/>
    <w:rsid w:val="00C332FF"/>
    <w:rsid w:val="00C34CBE"/>
    <w:rsid w:val="00C3585F"/>
    <w:rsid w:val="00C36C85"/>
    <w:rsid w:val="00C5016F"/>
    <w:rsid w:val="00C53DBB"/>
    <w:rsid w:val="00C542BE"/>
    <w:rsid w:val="00C54779"/>
    <w:rsid w:val="00C54867"/>
    <w:rsid w:val="00C55131"/>
    <w:rsid w:val="00C56FA9"/>
    <w:rsid w:val="00C63CD2"/>
    <w:rsid w:val="00C641D8"/>
    <w:rsid w:val="00C67580"/>
    <w:rsid w:val="00C706D5"/>
    <w:rsid w:val="00C724D9"/>
    <w:rsid w:val="00C72769"/>
    <w:rsid w:val="00C7304A"/>
    <w:rsid w:val="00C750EB"/>
    <w:rsid w:val="00C75BB4"/>
    <w:rsid w:val="00C7706E"/>
    <w:rsid w:val="00C831D1"/>
    <w:rsid w:val="00C83893"/>
    <w:rsid w:val="00C84C93"/>
    <w:rsid w:val="00C85186"/>
    <w:rsid w:val="00C85CFC"/>
    <w:rsid w:val="00C86DA6"/>
    <w:rsid w:val="00C9010F"/>
    <w:rsid w:val="00C906A0"/>
    <w:rsid w:val="00C92985"/>
    <w:rsid w:val="00C93C37"/>
    <w:rsid w:val="00C9479E"/>
    <w:rsid w:val="00C9553B"/>
    <w:rsid w:val="00C96C44"/>
    <w:rsid w:val="00C970AA"/>
    <w:rsid w:val="00C97941"/>
    <w:rsid w:val="00CA472C"/>
    <w:rsid w:val="00CA5476"/>
    <w:rsid w:val="00CA5B40"/>
    <w:rsid w:val="00CA5F31"/>
    <w:rsid w:val="00CA675D"/>
    <w:rsid w:val="00CA71AB"/>
    <w:rsid w:val="00CA77A3"/>
    <w:rsid w:val="00CA7AC8"/>
    <w:rsid w:val="00CB056C"/>
    <w:rsid w:val="00CB08B8"/>
    <w:rsid w:val="00CB1895"/>
    <w:rsid w:val="00CB344A"/>
    <w:rsid w:val="00CB67E1"/>
    <w:rsid w:val="00CB729A"/>
    <w:rsid w:val="00CB72C7"/>
    <w:rsid w:val="00CC0A07"/>
    <w:rsid w:val="00CC10D9"/>
    <w:rsid w:val="00CC20AF"/>
    <w:rsid w:val="00CC21AF"/>
    <w:rsid w:val="00CC3B71"/>
    <w:rsid w:val="00CC49A6"/>
    <w:rsid w:val="00CC6232"/>
    <w:rsid w:val="00CC6BCE"/>
    <w:rsid w:val="00CD24C0"/>
    <w:rsid w:val="00CD2B0F"/>
    <w:rsid w:val="00CD530C"/>
    <w:rsid w:val="00CD5477"/>
    <w:rsid w:val="00CD5ECD"/>
    <w:rsid w:val="00CD6EAD"/>
    <w:rsid w:val="00CD715D"/>
    <w:rsid w:val="00CE0508"/>
    <w:rsid w:val="00CE220F"/>
    <w:rsid w:val="00CE3125"/>
    <w:rsid w:val="00CE3290"/>
    <w:rsid w:val="00CE329D"/>
    <w:rsid w:val="00CE3A7A"/>
    <w:rsid w:val="00CE4797"/>
    <w:rsid w:val="00CE579F"/>
    <w:rsid w:val="00CE58E2"/>
    <w:rsid w:val="00CE7B1C"/>
    <w:rsid w:val="00CF03D6"/>
    <w:rsid w:val="00CF12F8"/>
    <w:rsid w:val="00CF1CB8"/>
    <w:rsid w:val="00CF2AB7"/>
    <w:rsid w:val="00CF58EC"/>
    <w:rsid w:val="00D002C1"/>
    <w:rsid w:val="00D05CC1"/>
    <w:rsid w:val="00D10CD3"/>
    <w:rsid w:val="00D12C2B"/>
    <w:rsid w:val="00D13F82"/>
    <w:rsid w:val="00D14343"/>
    <w:rsid w:val="00D14F9B"/>
    <w:rsid w:val="00D15D91"/>
    <w:rsid w:val="00D16E92"/>
    <w:rsid w:val="00D2006A"/>
    <w:rsid w:val="00D20D4F"/>
    <w:rsid w:val="00D2352B"/>
    <w:rsid w:val="00D24BC2"/>
    <w:rsid w:val="00D24D50"/>
    <w:rsid w:val="00D256DA"/>
    <w:rsid w:val="00D275DC"/>
    <w:rsid w:val="00D302E9"/>
    <w:rsid w:val="00D3346D"/>
    <w:rsid w:val="00D337BE"/>
    <w:rsid w:val="00D35A1D"/>
    <w:rsid w:val="00D35E28"/>
    <w:rsid w:val="00D4050B"/>
    <w:rsid w:val="00D4137B"/>
    <w:rsid w:val="00D41466"/>
    <w:rsid w:val="00D4427D"/>
    <w:rsid w:val="00D45E1D"/>
    <w:rsid w:val="00D4682F"/>
    <w:rsid w:val="00D516AB"/>
    <w:rsid w:val="00D518B3"/>
    <w:rsid w:val="00D56EE3"/>
    <w:rsid w:val="00D60E02"/>
    <w:rsid w:val="00D611CA"/>
    <w:rsid w:val="00D62B42"/>
    <w:rsid w:val="00D62C99"/>
    <w:rsid w:val="00D62E97"/>
    <w:rsid w:val="00D63549"/>
    <w:rsid w:val="00D645D4"/>
    <w:rsid w:val="00D65B06"/>
    <w:rsid w:val="00D71844"/>
    <w:rsid w:val="00D71E7B"/>
    <w:rsid w:val="00D725EB"/>
    <w:rsid w:val="00D72735"/>
    <w:rsid w:val="00D72BB9"/>
    <w:rsid w:val="00D7332B"/>
    <w:rsid w:val="00D744B5"/>
    <w:rsid w:val="00D74DB9"/>
    <w:rsid w:val="00D758C0"/>
    <w:rsid w:val="00D759EA"/>
    <w:rsid w:val="00D81D96"/>
    <w:rsid w:val="00D824EA"/>
    <w:rsid w:val="00D82974"/>
    <w:rsid w:val="00D829DD"/>
    <w:rsid w:val="00D83C5B"/>
    <w:rsid w:val="00D84510"/>
    <w:rsid w:val="00D868D4"/>
    <w:rsid w:val="00D87D8E"/>
    <w:rsid w:val="00D87E0D"/>
    <w:rsid w:val="00D90278"/>
    <w:rsid w:val="00D90D1B"/>
    <w:rsid w:val="00DA14D3"/>
    <w:rsid w:val="00DA15B5"/>
    <w:rsid w:val="00DA3368"/>
    <w:rsid w:val="00DA46BF"/>
    <w:rsid w:val="00DA4C78"/>
    <w:rsid w:val="00DB38C6"/>
    <w:rsid w:val="00DB40DE"/>
    <w:rsid w:val="00DB4817"/>
    <w:rsid w:val="00DB55A3"/>
    <w:rsid w:val="00DB5C57"/>
    <w:rsid w:val="00DB5F53"/>
    <w:rsid w:val="00DB7A2B"/>
    <w:rsid w:val="00DC0A94"/>
    <w:rsid w:val="00DC6AAD"/>
    <w:rsid w:val="00DC6B34"/>
    <w:rsid w:val="00DD0FF2"/>
    <w:rsid w:val="00DD130C"/>
    <w:rsid w:val="00DD1D20"/>
    <w:rsid w:val="00DD3185"/>
    <w:rsid w:val="00DD3799"/>
    <w:rsid w:val="00DD39B9"/>
    <w:rsid w:val="00DD5D86"/>
    <w:rsid w:val="00DD6388"/>
    <w:rsid w:val="00DE083D"/>
    <w:rsid w:val="00DE1903"/>
    <w:rsid w:val="00DE1B0E"/>
    <w:rsid w:val="00DE1C43"/>
    <w:rsid w:val="00DE1FD7"/>
    <w:rsid w:val="00DE419D"/>
    <w:rsid w:val="00DE4250"/>
    <w:rsid w:val="00DE42CC"/>
    <w:rsid w:val="00DE4326"/>
    <w:rsid w:val="00DE53FE"/>
    <w:rsid w:val="00DE5884"/>
    <w:rsid w:val="00DE5C4B"/>
    <w:rsid w:val="00DE6605"/>
    <w:rsid w:val="00DE6FA1"/>
    <w:rsid w:val="00DE780E"/>
    <w:rsid w:val="00DF17F9"/>
    <w:rsid w:val="00DF1934"/>
    <w:rsid w:val="00DF1C00"/>
    <w:rsid w:val="00DF2144"/>
    <w:rsid w:val="00DF2546"/>
    <w:rsid w:val="00DF31C1"/>
    <w:rsid w:val="00DF3461"/>
    <w:rsid w:val="00DF5452"/>
    <w:rsid w:val="00DF5E15"/>
    <w:rsid w:val="00E01BA6"/>
    <w:rsid w:val="00E05272"/>
    <w:rsid w:val="00E05315"/>
    <w:rsid w:val="00E053D6"/>
    <w:rsid w:val="00E05C23"/>
    <w:rsid w:val="00E071BD"/>
    <w:rsid w:val="00E11555"/>
    <w:rsid w:val="00E122FA"/>
    <w:rsid w:val="00E12CFF"/>
    <w:rsid w:val="00E13DC8"/>
    <w:rsid w:val="00E15299"/>
    <w:rsid w:val="00E155D3"/>
    <w:rsid w:val="00E16BC7"/>
    <w:rsid w:val="00E1721D"/>
    <w:rsid w:val="00E17DBB"/>
    <w:rsid w:val="00E20D9A"/>
    <w:rsid w:val="00E21901"/>
    <w:rsid w:val="00E222C6"/>
    <w:rsid w:val="00E2338B"/>
    <w:rsid w:val="00E235A6"/>
    <w:rsid w:val="00E25385"/>
    <w:rsid w:val="00E27D24"/>
    <w:rsid w:val="00E3156B"/>
    <w:rsid w:val="00E31B16"/>
    <w:rsid w:val="00E32A57"/>
    <w:rsid w:val="00E33B2A"/>
    <w:rsid w:val="00E341E2"/>
    <w:rsid w:val="00E36881"/>
    <w:rsid w:val="00E36A95"/>
    <w:rsid w:val="00E36BFE"/>
    <w:rsid w:val="00E37601"/>
    <w:rsid w:val="00E4056B"/>
    <w:rsid w:val="00E45A0B"/>
    <w:rsid w:val="00E47649"/>
    <w:rsid w:val="00E5097A"/>
    <w:rsid w:val="00E51072"/>
    <w:rsid w:val="00E52A37"/>
    <w:rsid w:val="00E545AA"/>
    <w:rsid w:val="00E61783"/>
    <w:rsid w:val="00E65045"/>
    <w:rsid w:val="00E66903"/>
    <w:rsid w:val="00E67615"/>
    <w:rsid w:val="00E71839"/>
    <w:rsid w:val="00E71DF1"/>
    <w:rsid w:val="00E71EA9"/>
    <w:rsid w:val="00E726A1"/>
    <w:rsid w:val="00E75FE6"/>
    <w:rsid w:val="00E81C8B"/>
    <w:rsid w:val="00E81D00"/>
    <w:rsid w:val="00E82A99"/>
    <w:rsid w:val="00E82FCB"/>
    <w:rsid w:val="00E83282"/>
    <w:rsid w:val="00E83850"/>
    <w:rsid w:val="00E8588E"/>
    <w:rsid w:val="00E906E3"/>
    <w:rsid w:val="00E9092D"/>
    <w:rsid w:val="00E9201C"/>
    <w:rsid w:val="00E92614"/>
    <w:rsid w:val="00E92E44"/>
    <w:rsid w:val="00E9353D"/>
    <w:rsid w:val="00E94744"/>
    <w:rsid w:val="00E95813"/>
    <w:rsid w:val="00E970A1"/>
    <w:rsid w:val="00EA0A7C"/>
    <w:rsid w:val="00EA0D5E"/>
    <w:rsid w:val="00EA2D8A"/>
    <w:rsid w:val="00EA56CA"/>
    <w:rsid w:val="00EB022F"/>
    <w:rsid w:val="00EB208E"/>
    <w:rsid w:val="00EB2EA9"/>
    <w:rsid w:val="00EB426B"/>
    <w:rsid w:val="00EB54B1"/>
    <w:rsid w:val="00EB6026"/>
    <w:rsid w:val="00EB6609"/>
    <w:rsid w:val="00EB71B9"/>
    <w:rsid w:val="00EB750A"/>
    <w:rsid w:val="00EC1330"/>
    <w:rsid w:val="00EC3746"/>
    <w:rsid w:val="00EC42F2"/>
    <w:rsid w:val="00EC6903"/>
    <w:rsid w:val="00EC7EAE"/>
    <w:rsid w:val="00ED0AA6"/>
    <w:rsid w:val="00ED0CEB"/>
    <w:rsid w:val="00ED37FD"/>
    <w:rsid w:val="00ED4ED9"/>
    <w:rsid w:val="00ED4F37"/>
    <w:rsid w:val="00ED5401"/>
    <w:rsid w:val="00ED6B29"/>
    <w:rsid w:val="00ED6DFC"/>
    <w:rsid w:val="00EE0655"/>
    <w:rsid w:val="00EE0EF6"/>
    <w:rsid w:val="00EE12FF"/>
    <w:rsid w:val="00EE144D"/>
    <w:rsid w:val="00EE14D3"/>
    <w:rsid w:val="00EE1507"/>
    <w:rsid w:val="00EE3CAF"/>
    <w:rsid w:val="00EE40A2"/>
    <w:rsid w:val="00EE435F"/>
    <w:rsid w:val="00EE5840"/>
    <w:rsid w:val="00EF0E41"/>
    <w:rsid w:val="00EF1EA5"/>
    <w:rsid w:val="00EF2477"/>
    <w:rsid w:val="00EF2785"/>
    <w:rsid w:val="00EF2AD7"/>
    <w:rsid w:val="00EF40CB"/>
    <w:rsid w:val="00EF5824"/>
    <w:rsid w:val="00EF7F6F"/>
    <w:rsid w:val="00F02290"/>
    <w:rsid w:val="00F04D3F"/>
    <w:rsid w:val="00F052E5"/>
    <w:rsid w:val="00F0688E"/>
    <w:rsid w:val="00F06BDB"/>
    <w:rsid w:val="00F06CF0"/>
    <w:rsid w:val="00F07886"/>
    <w:rsid w:val="00F10475"/>
    <w:rsid w:val="00F1054C"/>
    <w:rsid w:val="00F11D9C"/>
    <w:rsid w:val="00F149B8"/>
    <w:rsid w:val="00F17E41"/>
    <w:rsid w:val="00F2095A"/>
    <w:rsid w:val="00F238C5"/>
    <w:rsid w:val="00F238E2"/>
    <w:rsid w:val="00F24054"/>
    <w:rsid w:val="00F24B4E"/>
    <w:rsid w:val="00F24BAB"/>
    <w:rsid w:val="00F24EBC"/>
    <w:rsid w:val="00F25B69"/>
    <w:rsid w:val="00F27632"/>
    <w:rsid w:val="00F27DF3"/>
    <w:rsid w:val="00F27E53"/>
    <w:rsid w:val="00F317C2"/>
    <w:rsid w:val="00F35B82"/>
    <w:rsid w:val="00F35DE9"/>
    <w:rsid w:val="00F369A4"/>
    <w:rsid w:val="00F378BF"/>
    <w:rsid w:val="00F4009D"/>
    <w:rsid w:val="00F40775"/>
    <w:rsid w:val="00F40C7C"/>
    <w:rsid w:val="00F413CF"/>
    <w:rsid w:val="00F42853"/>
    <w:rsid w:val="00F47377"/>
    <w:rsid w:val="00F47955"/>
    <w:rsid w:val="00F50C87"/>
    <w:rsid w:val="00F50D69"/>
    <w:rsid w:val="00F517D8"/>
    <w:rsid w:val="00F529C8"/>
    <w:rsid w:val="00F529F1"/>
    <w:rsid w:val="00F55DFE"/>
    <w:rsid w:val="00F56552"/>
    <w:rsid w:val="00F56D1D"/>
    <w:rsid w:val="00F602E4"/>
    <w:rsid w:val="00F612D3"/>
    <w:rsid w:val="00F61CD9"/>
    <w:rsid w:val="00F624C2"/>
    <w:rsid w:val="00F646B2"/>
    <w:rsid w:val="00F667DC"/>
    <w:rsid w:val="00F66CA0"/>
    <w:rsid w:val="00F731F8"/>
    <w:rsid w:val="00F734E2"/>
    <w:rsid w:val="00F74037"/>
    <w:rsid w:val="00F744BC"/>
    <w:rsid w:val="00F74565"/>
    <w:rsid w:val="00F74D6A"/>
    <w:rsid w:val="00F812A4"/>
    <w:rsid w:val="00F813A0"/>
    <w:rsid w:val="00F823D7"/>
    <w:rsid w:val="00F82D09"/>
    <w:rsid w:val="00F83E7E"/>
    <w:rsid w:val="00F85A56"/>
    <w:rsid w:val="00F877FA"/>
    <w:rsid w:val="00F92F83"/>
    <w:rsid w:val="00F94D28"/>
    <w:rsid w:val="00F96544"/>
    <w:rsid w:val="00F96F0F"/>
    <w:rsid w:val="00FA08A6"/>
    <w:rsid w:val="00FA0EC0"/>
    <w:rsid w:val="00FA391D"/>
    <w:rsid w:val="00FA530F"/>
    <w:rsid w:val="00FA5850"/>
    <w:rsid w:val="00FA7D77"/>
    <w:rsid w:val="00FA7DA0"/>
    <w:rsid w:val="00FB089F"/>
    <w:rsid w:val="00FB0A0F"/>
    <w:rsid w:val="00FB2206"/>
    <w:rsid w:val="00FB2355"/>
    <w:rsid w:val="00FB3C02"/>
    <w:rsid w:val="00FB4D60"/>
    <w:rsid w:val="00FB5BF4"/>
    <w:rsid w:val="00FB5F44"/>
    <w:rsid w:val="00FB66AA"/>
    <w:rsid w:val="00FB7169"/>
    <w:rsid w:val="00FB7255"/>
    <w:rsid w:val="00FC0C28"/>
    <w:rsid w:val="00FC107E"/>
    <w:rsid w:val="00FC3DD6"/>
    <w:rsid w:val="00FC59EC"/>
    <w:rsid w:val="00FD02DF"/>
    <w:rsid w:val="00FD041B"/>
    <w:rsid w:val="00FD0BD1"/>
    <w:rsid w:val="00FD2390"/>
    <w:rsid w:val="00FD4546"/>
    <w:rsid w:val="00FD503E"/>
    <w:rsid w:val="00FD75DE"/>
    <w:rsid w:val="00FE0260"/>
    <w:rsid w:val="00FE0BB9"/>
    <w:rsid w:val="00FE19E9"/>
    <w:rsid w:val="00FE2306"/>
    <w:rsid w:val="00FE2C47"/>
    <w:rsid w:val="00FE3B50"/>
    <w:rsid w:val="00FE3C38"/>
    <w:rsid w:val="00FE4A9B"/>
    <w:rsid w:val="00FE6DBB"/>
    <w:rsid w:val="00FE7705"/>
    <w:rsid w:val="00FE78DF"/>
    <w:rsid w:val="00FF2328"/>
    <w:rsid w:val="00FF3E1E"/>
    <w:rsid w:val="00FF6C7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3C02481-2352-40FB-9FBD-8F830AB01F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0427A"/>
  </w:style>
  <w:style w:type="paragraph" w:styleId="1">
    <w:name w:val="heading 1"/>
    <w:basedOn w:val="a"/>
    <w:next w:val="a"/>
    <w:link w:val="10"/>
    <w:uiPriority w:val="9"/>
    <w:qFormat/>
    <w:rsid w:val="0028356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Адекватный заголовок"/>
    <w:basedOn w:val="a4"/>
    <w:qFormat/>
    <w:rsid w:val="007B709E"/>
    <w:pPr>
      <w:keepNext/>
      <w:keepLines/>
      <w:widowControl w:val="0"/>
      <w:spacing w:after="60"/>
      <w:contextualSpacing w:val="0"/>
      <w:jc w:val="center"/>
    </w:pPr>
    <w:rPr>
      <w:rFonts w:ascii="Times New Roman" w:eastAsia="Times New Roman" w:hAnsi="Times New Roman" w:cs="Times New Roman"/>
      <w:b/>
      <w:spacing w:val="0"/>
      <w:kern w:val="0"/>
      <w:sz w:val="28"/>
      <w:szCs w:val="24"/>
      <w:lang w:val="uk-UA" w:eastAsia="ru-RU"/>
    </w:rPr>
  </w:style>
  <w:style w:type="paragraph" w:styleId="a4">
    <w:name w:val="Title"/>
    <w:basedOn w:val="a"/>
    <w:next w:val="a"/>
    <w:link w:val="a5"/>
    <w:uiPriority w:val="10"/>
    <w:qFormat/>
    <w:rsid w:val="007B709E"/>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5">
    <w:name w:val="Название Знак"/>
    <w:basedOn w:val="a0"/>
    <w:link w:val="a4"/>
    <w:uiPriority w:val="10"/>
    <w:rsid w:val="007B709E"/>
    <w:rPr>
      <w:rFonts w:asciiTheme="majorHAnsi" w:eastAsiaTheme="majorEastAsia" w:hAnsiTheme="majorHAnsi" w:cstheme="majorBidi"/>
      <w:spacing w:val="-10"/>
      <w:kern w:val="28"/>
      <w:sz w:val="56"/>
      <w:szCs w:val="56"/>
    </w:rPr>
  </w:style>
  <w:style w:type="paragraph" w:customStyle="1" w:styleId="a6">
    <w:name w:val="Вопрос"/>
    <w:basedOn w:val="a3"/>
    <w:qFormat/>
    <w:rsid w:val="00E9092D"/>
    <w:pPr>
      <w:shd w:val="clear" w:color="auto" w:fill="B4C6E7" w:themeFill="accent5" w:themeFillTint="66"/>
      <w:spacing w:after="0"/>
      <w:jc w:val="both"/>
    </w:pPr>
    <w:rPr>
      <w:sz w:val="24"/>
    </w:rPr>
  </w:style>
  <w:style w:type="paragraph" w:styleId="a7">
    <w:name w:val="List Paragraph"/>
    <w:basedOn w:val="a"/>
    <w:uiPriority w:val="34"/>
    <w:qFormat/>
    <w:rsid w:val="00AD4700"/>
    <w:pPr>
      <w:ind w:left="720"/>
      <w:contextualSpacing/>
    </w:pPr>
  </w:style>
  <w:style w:type="character" w:styleId="a8">
    <w:name w:val="Hyperlink"/>
    <w:basedOn w:val="a0"/>
    <w:uiPriority w:val="99"/>
    <w:unhideWhenUsed/>
    <w:rsid w:val="003C36A8"/>
    <w:rPr>
      <w:color w:val="0563C1" w:themeColor="hyperlink"/>
      <w:u w:val="single"/>
    </w:rPr>
  </w:style>
  <w:style w:type="table" w:styleId="a9">
    <w:name w:val="Table Grid"/>
    <w:basedOn w:val="a1"/>
    <w:uiPriority w:val="39"/>
    <w:rsid w:val="0005342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283565"/>
    <w:rPr>
      <w:rFonts w:asciiTheme="majorHAnsi" w:eastAsiaTheme="majorEastAsia" w:hAnsiTheme="majorHAnsi" w:cstheme="majorBidi"/>
      <w:color w:val="2E74B5" w:themeColor="accent1" w:themeShade="BF"/>
      <w:sz w:val="32"/>
      <w:szCs w:val="32"/>
    </w:rPr>
  </w:style>
  <w:style w:type="paragraph" w:styleId="aa">
    <w:name w:val="header"/>
    <w:basedOn w:val="a"/>
    <w:link w:val="ab"/>
    <w:uiPriority w:val="99"/>
    <w:unhideWhenUsed/>
    <w:rsid w:val="00283565"/>
    <w:pPr>
      <w:tabs>
        <w:tab w:val="center" w:pos="4819"/>
        <w:tab w:val="right" w:pos="9639"/>
      </w:tabs>
      <w:spacing w:after="0" w:line="240" w:lineRule="auto"/>
    </w:pPr>
  </w:style>
  <w:style w:type="character" w:customStyle="1" w:styleId="ab">
    <w:name w:val="Верхний колонтитул Знак"/>
    <w:basedOn w:val="a0"/>
    <w:link w:val="aa"/>
    <w:uiPriority w:val="99"/>
    <w:rsid w:val="00283565"/>
  </w:style>
  <w:style w:type="paragraph" w:styleId="ac">
    <w:name w:val="footer"/>
    <w:basedOn w:val="a"/>
    <w:link w:val="ad"/>
    <w:uiPriority w:val="99"/>
    <w:unhideWhenUsed/>
    <w:rsid w:val="00283565"/>
    <w:pPr>
      <w:tabs>
        <w:tab w:val="center" w:pos="4819"/>
        <w:tab w:val="right" w:pos="9639"/>
      </w:tabs>
      <w:spacing w:after="0" w:line="240" w:lineRule="auto"/>
    </w:pPr>
  </w:style>
  <w:style w:type="character" w:customStyle="1" w:styleId="ad">
    <w:name w:val="Нижний колонтитул Знак"/>
    <w:basedOn w:val="a0"/>
    <w:link w:val="ac"/>
    <w:uiPriority w:val="99"/>
    <w:rsid w:val="00283565"/>
  </w:style>
  <w:style w:type="paragraph" w:styleId="ae">
    <w:name w:val="TOC Heading"/>
    <w:basedOn w:val="1"/>
    <w:next w:val="a"/>
    <w:uiPriority w:val="39"/>
    <w:unhideWhenUsed/>
    <w:qFormat/>
    <w:rsid w:val="00DD0FF2"/>
    <w:pPr>
      <w:outlineLvl w:val="9"/>
    </w:pPr>
    <w:rPr>
      <w:lang w:eastAsia="ru-RU"/>
    </w:rPr>
  </w:style>
  <w:style w:type="paragraph" w:styleId="11">
    <w:name w:val="toc 1"/>
    <w:basedOn w:val="a"/>
    <w:next w:val="a"/>
    <w:autoRedefine/>
    <w:uiPriority w:val="39"/>
    <w:unhideWhenUsed/>
    <w:rsid w:val="00A6057A"/>
    <w:pPr>
      <w:tabs>
        <w:tab w:val="right" w:pos="9354"/>
      </w:tabs>
      <w:spacing w:after="0" w:line="360" w:lineRule="auto"/>
      <w:jc w:val="both"/>
    </w:pPr>
    <w:rPr>
      <w:rFonts w:ascii="Times New Roman" w:hAnsi="Times New Roman" w:cs="Times New Roman"/>
      <w:b/>
      <w:noProof/>
      <w:color w:val="000000" w:themeColor="text1"/>
      <w:sz w:val="28"/>
      <w:szCs w:val="28"/>
      <w:lang w:val="uk-UA"/>
    </w:rPr>
  </w:style>
  <w:style w:type="character" w:styleId="af">
    <w:name w:val="FollowedHyperlink"/>
    <w:basedOn w:val="a0"/>
    <w:uiPriority w:val="99"/>
    <w:semiHidden/>
    <w:unhideWhenUsed/>
    <w:rsid w:val="001A07E7"/>
    <w:rPr>
      <w:color w:val="954F72" w:themeColor="followedHyperlink"/>
      <w:u w:val="single"/>
    </w:rPr>
  </w:style>
  <w:style w:type="table" w:styleId="-42">
    <w:name w:val="Grid Table 4 Accent 2"/>
    <w:basedOn w:val="a1"/>
    <w:uiPriority w:val="49"/>
    <w:rsid w:val="007F3B2C"/>
    <w:pPr>
      <w:spacing w:after="0"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65">
    <w:name w:val="Grid Table 6 Colorful Accent 5"/>
    <w:basedOn w:val="a1"/>
    <w:uiPriority w:val="51"/>
    <w:rsid w:val="00781037"/>
    <w:pPr>
      <w:spacing w:after="0" w:line="240" w:lineRule="auto"/>
    </w:pPr>
    <w:rPr>
      <w:color w:val="2F5496" w:themeColor="accent5" w:themeShade="BF"/>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paragraph" w:styleId="af0">
    <w:name w:val="Balloon Text"/>
    <w:basedOn w:val="a"/>
    <w:link w:val="af1"/>
    <w:uiPriority w:val="99"/>
    <w:semiHidden/>
    <w:unhideWhenUsed/>
    <w:rsid w:val="0037279B"/>
    <w:pPr>
      <w:spacing w:after="0" w:line="240" w:lineRule="auto"/>
    </w:pPr>
    <w:rPr>
      <w:rFonts w:ascii="Segoe UI" w:hAnsi="Segoe UI" w:cs="Segoe UI"/>
      <w:sz w:val="18"/>
      <w:szCs w:val="18"/>
    </w:rPr>
  </w:style>
  <w:style w:type="character" w:customStyle="1" w:styleId="af1">
    <w:name w:val="Текст выноски Знак"/>
    <w:basedOn w:val="a0"/>
    <w:link w:val="af0"/>
    <w:uiPriority w:val="99"/>
    <w:semiHidden/>
    <w:rsid w:val="0037279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15443595">
      <w:bodyDiv w:val="1"/>
      <w:marLeft w:val="0"/>
      <w:marRight w:val="0"/>
      <w:marTop w:val="0"/>
      <w:marBottom w:val="0"/>
      <w:divBdr>
        <w:top w:val="none" w:sz="0" w:space="0" w:color="auto"/>
        <w:left w:val="none" w:sz="0" w:space="0" w:color="auto"/>
        <w:bottom w:val="none" w:sz="0" w:space="0" w:color="auto"/>
        <w:right w:val="none" w:sz="0" w:space="0" w:color="auto"/>
      </w:divBdr>
    </w:div>
    <w:div w:id="4503949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childrenofwar.gov.ua" TargetMode="External"/><Relationship Id="rId18" Type="http://schemas.openxmlformats.org/officeDocument/2006/relationships/hyperlink" Target="https://zmina.info/articles/yaki-voyenni-zlochyny-vchynyaye-rosiya-proty-ditej-ukrayiny-ta-yak-yih-kvalifikuye-mizhnarodne-pravo/" TargetMode="External"/><Relationship Id="rId26" Type="http://schemas.openxmlformats.org/officeDocument/2006/relationships/hyperlink" Target="https://imzo.gov.ua/psyholohichnyj-suprovid-ta-sotsialno-pedahohichna-robota/materialy-dlia-vykorystannia-v-roboti-pid-chas-voiennykh-diy/" TargetMode="External"/><Relationship Id="rId39" Type="http://schemas.openxmlformats.org/officeDocument/2006/relationships/hyperlink" Target="https://zakon.rada.gov.ua/laws/show/268-2017-%D0%BF" TargetMode="External"/><Relationship Id="rId21" Type="http://schemas.openxmlformats.org/officeDocument/2006/relationships/hyperlink" Target="http://www.childrights.in.ua/Situacinii_ogljad_dotrimannja_prav_dtei_v_umovax_zbroinogo_konflktu" TargetMode="External"/><Relationship Id="rId34" Type="http://schemas.openxmlformats.org/officeDocument/2006/relationships/hyperlink" Target="https://www.unicef.org/ukraine/stories/childhood-upended-war-ukraine" TargetMode="External"/><Relationship Id="rId42" Type="http://schemas.openxmlformats.org/officeDocument/2006/relationships/hyperlink" Target="https://www.unicef.org/ukraine/media/18746/file/recommendations&#8211;for&#8211;detecting&#8211;and&#8211;responding&#8211;to&#8211;cases&#8211;of&#8211;child&#8211;abuse&#8211;in&#8211;martial&#8211;law.pdf" TargetMode="External"/><Relationship Id="rId47" Type="http://schemas.openxmlformats.org/officeDocument/2006/relationships/hyperlink" Target="http://iqholding.com.ua/articles/osoblivosti-roboti-z-vnutrishno-peremishchenimi-osobami" TargetMode="External"/><Relationship Id="rId50" Type="http://schemas.openxmlformats.org/officeDocument/2006/relationships/hyperlink" Target="https://cedos.org.ua/wp&#8211;content/uploads/vymushena&#8211;migracziya&#8211;ta&#8211;vijna&#8211;v&#8211;ukrai%CC%88ni.docx&#8211;1.pdf" TargetMode="External"/><Relationship Id="rId55"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s://www.unicef.org/emergencies/files/HSNBook.pdf" TargetMode="External"/><Relationship Id="rId17" Type="http://schemas.openxmlformats.org/officeDocument/2006/relationships/hyperlink" Target="https://radnyk.org/wp&#8211;content/uploads/2019/10/Doslidnyczkyj&#8211;zvit&#8211;Dity&#8211;yakyh&#8211;torknuvsya&#8211;zbrojnyj&#8211;konflikt&#8211;v&#8211;Ukrayini&#8211;.pdf" TargetMode="External"/><Relationship Id="rId25" Type="http://schemas.openxmlformats.org/officeDocument/2006/relationships/hyperlink" Target="https://zakon.rada.gov.ua/laws/show/995_021" TargetMode="External"/><Relationship Id="rId33" Type="http://schemas.openxmlformats.org/officeDocument/2006/relationships/hyperlink" Target="https://childrenofwar.gov.ua" TargetMode="External"/><Relationship Id="rId38" Type="http://schemas.openxmlformats.org/officeDocument/2006/relationships/hyperlink" Target="https://zakon.rada.gov.ua/laws/show/1706-18" TargetMode="External"/><Relationship Id="rId46" Type="http://schemas.openxmlformats.org/officeDocument/2006/relationships/hyperlink" Target="https://guide.diia.gov.ua/view/nadannia-statusu-dytyny-iaka-postrazhdala-vnaslidok-voiennykh-dii-ta-zbroinykh-konfliktiv-3279524a-9782-4d48-ace5-c1428868e365" TargetMode="External"/><Relationship Id="rId2" Type="http://schemas.openxmlformats.org/officeDocument/2006/relationships/numbering" Target="numbering.xml"/><Relationship Id="rId16" Type="http://schemas.openxmlformats.org/officeDocument/2006/relationships/hyperlink" Target="https://warchildhood.org/ua/children-and-armed-conflict-legal-framework/" TargetMode="External"/><Relationship Id="rId20" Type="http://schemas.openxmlformats.org/officeDocument/2006/relationships/hyperlink" Target="https://ukrainer.net/zlochyny-proty-ditey/" TargetMode="External"/><Relationship Id="rId29" Type="http://schemas.openxmlformats.org/officeDocument/2006/relationships/hyperlink" Target="https://docs.google.com/document/d/1YkssmhW8vTUKG2EQxBKVHuzQ3RIsb9OK/edit" TargetMode="External"/><Relationship Id="rId41" Type="http://schemas.openxmlformats.org/officeDocument/2006/relationships/hyperlink" Target="https://babel.ua/profit/82681-ditina-vtratila-batkiv-cherez-napad-rosiji-yak-jiy-pro-ce-skazati-a-dopomogti-babel-razom-iz-fondom-diti-gerojiv-vidpovidaye-na-skladni-zapitannya" TargetMode="External"/><Relationship Id="rId54" Type="http://schemas.openxmlformats.org/officeDocument/2006/relationships/hyperlink" Target="https://www.radiosvoboda.org/a/novyny-pryazovya-deportatsiya-ditey-rosiya/32104386.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nicef.org/ukraine/press-releases/war-ukraine-creating-child-protection-crisis" TargetMode="External"/><Relationship Id="rId24" Type="http://schemas.openxmlformats.org/officeDocument/2006/relationships/hyperlink" Target="https://zakon.rada.gov.ua/laws/show/995_154" TargetMode="External"/><Relationship Id="rId32" Type="http://schemas.openxmlformats.org/officeDocument/2006/relationships/hyperlink" Target="https://www.unicef.org/ukraine/parents-children-support-during-military-actions" TargetMode="External"/><Relationship Id="rId37" Type="http://schemas.openxmlformats.org/officeDocument/2006/relationships/hyperlink" Target="https://zakon.rada.gov.ua/laws/show/2628-14" TargetMode="External"/><Relationship Id="rId40" Type="http://schemas.openxmlformats.org/officeDocument/2006/relationships/hyperlink" Target="https://zakon.rada.gov.ua/laws/show/2402-14" TargetMode="External"/><Relationship Id="rId45" Type="http://schemas.openxmlformats.org/officeDocument/2006/relationships/hyperlink" Target="https://decentralization.gov.ua/news/14897" TargetMode="External"/><Relationship Id="rId53" Type="http://schemas.openxmlformats.org/officeDocument/2006/relationships/hyperlink" Target="https://r2p.org.ua/yaki-soczialni-ta-medychni-garantiyi-mayut-dity-shho-postrazhdaly-vnaslidok-voyennyh-dij/" TargetMode="External"/><Relationship Id="rId5" Type="http://schemas.openxmlformats.org/officeDocument/2006/relationships/webSettings" Target="webSettings.xml"/><Relationship Id="rId15" Type="http://schemas.openxmlformats.org/officeDocument/2006/relationships/hyperlink" Target="https://www.unicef.org/ukraine/media/26731/file/UNICEF_CiAC-monitoring%20report.pdf" TargetMode="External"/><Relationship Id="rId23" Type="http://schemas.openxmlformats.org/officeDocument/2006/relationships/hyperlink" Target="https://zakon.rada.gov.ua/laws/show/993_166" TargetMode="External"/><Relationship Id="rId28" Type="http://schemas.openxmlformats.org/officeDocument/2006/relationships/hyperlink" Target="https://www.osce.org/uk/ukraine&#8211;smm/261206?download=true" TargetMode="External"/><Relationship Id="rId36" Type="http://schemas.openxmlformats.org/officeDocument/2006/relationships/hyperlink" Target="https://zakon.rada.gov.ua/laws/show/936-19" TargetMode="External"/><Relationship Id="rId49" Type="http://schemas.openxmlformats.org/officeDocument/2006/relationships/hyperlink" Target="https://zakon.rada.gov.ua/laws/show/995_795" TargetMode="External"/><Relationship Id="rId57" Type="http://schemas.openxmlformats.org/officeDocument/2006/relationships/theme" Target="theme/theme1.xml"/><Relationship Id="rId10" Type="http://schemas.openxmlformats.org/officeDocument/2006/relationships/hyperlink" Target="https://www.un.org/documents/ga/docs/51/plenary/a51&#8211;306.htm" TargetMode="External"/><Relationship Id="rId19" Type="http://schemas.openxmlformats.org/officeDocument/2006/relationships/hyperlink" Target="https://www.unicef.org/emergencies/files/report_SRSG_cac.pdf" TargetMode="External"/><Relationship Id="rId31" Type="http://schemas.openxmlformats.org/officeDocument/2006/relationships/hyperlink" Target="https://sos-ukraine.org/" TargetMode="External"/><Relationship Id="rId44" Type="http://schemas.openxmlformats.org/officeDocument/2006/relationships/hyperlink" Target="https://khm.gov.ua/uk/content/socialnyy-zahyst-ditey-yaki-postrazhdaly-vnaslidok-voyennyh-diy-ta-zbroynyh-konfliktiv" TargetMode="External"/><Relationship Id="rId52" Type="http://schemas.openxmlformats.org/officeDocument/2006/relationships/hyperlink" Target="https://www.unicef.org/ukraine/stories/how-to-talk-to-children-about-war" TargetMode="External"/><Relationship Id="rId4" Type="http://schemas.openxmlformats.org/officeDocument/2006/relationships/settings" Target="settings.xml"/><Relationship Id="rId9" Type="http://schemas.openxmlformats.org/officeDocument/2006/relationships/hyperlink" Target="https://www.nctsn.org/sites/default/files/resources/fact&#8211;sheet/talking&#8211;to&#8211;children&#8211;about&#8211;war&#8211;uk.pdf" TargetMode="External"/><Relationship Id="rId14" Type="http://schemas.openxmlformats.org/officeDocument/2006/relationships/hyperlink" Target="http://uire.org.ua/doslidzhennya/1738/" TargetMode="External"/><Relationship Id="rId22" Type="http://schemas.openxmlformats.org/officeDocument/2006/relationships/hyperlink" Target="https://www.unicef.org/ukraine/stories/about-post-traumatic-stress-disorder" TargetMode="External"/><Relationship Id="rId27" Type="http://schemas.openxmlformats.org/officeDocument/2006/relationships/hyperlink" Target="https://ombudsman.gov.ua/storage/app/media/prava-dytyny-so-postrazhdala-vid-voyen.pdf" TargetMode="External"/><Relationship Id="rId30" Type="http://schemas.openxmlformats.org/officeDocument/2006/relationships/hyperlink" Target="http://www.un.org.ua/images/documents/4639/School%20Connectedness%20ukr.pdf" TargetMode="External"/><Relationship Id="rId35" Type="http://schemas.openxmlformats.org/officeDocument/2006/relationships/hyperlink" Target="https://www.unicef.org/ukraine/stories/guidance-for-protecting-refugee-children-in-ukraine" TargetMode="External"/><Relationship Id="rId43" Type="http://schemas.openxmlformats.org/officeDocument/2006/relationships/hyperlink" Target="https://www.youtube.com/watch?v=qdS2QKV981Q&amp;t=83s" TargetMode="External"/><Relationship Id="rId48" Type="http://schemas.openxmlformats.org/officeDocument/2006/relationships/hyperlink" Target="https://www.unicef.org/ukraine/media/10531/file/CHILD%20BENEFIT%20UKR_pr.pdf.pdf" TargetMode="External"/><Relationship Id="rId56" Type="http://schemas.openxmlformats.org/officeDocument/2006/relationships/fontTable" Target="fontTable.xml"/><Relationship Id="rId8" Type="http://schemas.openxmlformats.org/officeDocument/2006/relationships/hyperlink" Target="https://rm.coe.int/children-affected-by-the-conflict-ukr/1680a0a107" TargetMode="External"/><Relationship Id="rId51" Type="http://schemas.openxmlformats.org/officeDocument/2006/relationships/hyperlink" Target="https://www.rv.gov.ua/shcho-take-ptsr-ta-yak-iz-nim-borotisya" TargetMode="Externa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E1C1B0-132F-4E43-88BB-07E0FFDDC8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6543</Words>
  <Characters>37299</Characters>
  <Application>Microsoft Office Word</Application>
  <DocSecurity>0</DocSecurity>
  <Lines>310</Lines>
  <Paragraphs>87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43755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Libonu</cp:lastModifiedBy>
  <cp:revision>2</cp:revision>
  <cp:lastPrinted>2022-12-17T11:06:00Z</cp:lastPrinted>
  <dcterms:created xsi:type="dcterms:W3CDTF">2023-11-20T12:16:00Z</dcterms:created>
  <dcterms:modified xsi:type="dcterms:W3CDTF">2023-11-20T12:16:00Z</dcterms:modified>
</cp:coreProperties>
</file>