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966" w:rsidRPr="008230F8" w:rsidRDefault="00103928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5784850</wp:posOffset>
                </wp:positionH>
                <wp:positionV relativeFrom="paragraph">
                  <wp:posOffset>-760095</wp:posOffset>
                </wp:positionV>
                <wp:extent cx="343535" cy="534670"/>
                <wp:effectExtent l="3175" t="1905" r="0" b="0"/>
                <wp:wrapNone/>
                <wp:docPr id="1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3535" cy="534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455.5pt;margin-top:-59.85pt;width:27.05pt;height:42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" stroked="f"/>
            </w:pict>
          </mc:Fallback>
        </mc:AlternateContent>
      </w:r>
      <w:r>
        <w:rPr>
          <w:rFonts w:ascii="Times New Roman" w:hAnsi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5784850</wp:posOffset>
                </wp:positionH>
                <wp:positionV relativeFrom="paragraph">
                  <wp:posOffset>-408940</wp:posOffset>
                </wp:positionV>
                <wp:extent cx="273050" cy="273050"/>
                <wp:effectExtent l="3175" t="635" r="0" b="2540"/>
                <wp:wrapNone/>
                <wp:docPr id="1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55.5pt;margin-top:-32.2pt;width:21.5pt;height:21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W/TdwIAAPs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" stroked="f"/>
            </w:pict>
          </mc:Fallback>
        </mc:AlternateContent>
      </w:r>
      <w:r w:rsidR="00FA1966" w:rsidRPr="008230F8">
        <w:rPr>
          <w:rFonts w:ascii="Times New Roman" w:hAnsi="Times New Roman"/>
          <w:color w:val="000000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FA1966" w:rsidRPr="008230F8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230F8">
        <w:rPr>
          <w:rFonts w:ascii="Times New Roman" w:hAnsi="Times New Roman"/>
          <w:color w:val="000000"/>
          <w:sz w:val="28"/>
          <w:szCs w:val="28"/>
          <w:lang w:val="uk-UA"/>
        </w:rPr>
        <w:t>Геолого-географічний факультет</w:t>
      </w:r>
    </w:p>
    <w:p w:rsidR="00FA1966" w:rsidRPr="008230F8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230F8">
        <w:rPr>
          <w:rFonts w:ascii="Times New Roman" w:hAnsi="Times New Roman"/>
          <w:color w:val="000000"/>
          <w:sz w:val="28"/>
          <w:szCs w:val="28"/>
          <w:lang w:val="uk-UA"/>
        </w:rPr>
        <w:t>Кафедра фізичної географії і природокористування</w:t>
      </w:r>
    </w:p>
    <w:p w:rsidR="00FA1966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36"/>
          <w:szCs w:val="36"/>
        </w:rPr>
      </w:pPr>
    </w:p>
    <w:p w:rsidR="00FA1966" w:rsidRPr="008230F8" w:rsidRDefault="00FA1966" w:rsidP="00FA19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36"/>
          <w:szCs w:val="36"/>
          <w:lang w:val="uk-UA"/>
        </w:rPr>
      </w:pPr>
      <w:r w:rsidRPr="008230F8">
        <w:rPr>
          <w:rFonts w:ascii="Times New Roman" w:hAnsi="Times New Roman"/>
          <w:b/>
          <w:color w:val="000000"/>
          <w:sz w:val="36"/>
          <w:szCs w:val="36"/>
          <w:lang w:val="uk-UA"/>
        </w:rPr>
        <w:t>Дипломна робота</w:t>
      </w:r>
    </w:p>
    <w:p w:rsidR="00FA1966" w:rsidRPr="0080039E" w:rsidRDefault="00610D4D" w:rsidP="00FA1966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80039E">
        <w:rPr>
          <w:rFonts w:ascii="Times New Roman" w:hAnsi="Times New Roman"/>
          <w:b/>
          <w:sz w:val="32"/>
          <w:szCs w:val="32"/>
          <w:lang w:val="uk-UA"/>
        </w:rPr>
        <w:t xml:space="preserve">спеціаліста </w:t>
      </w:r>
    </w:p>
    <w:p w:rsidR="00FA1966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36"/>
          <w:szCs w:val="36"/>
        </w:rPr>
      </w:pPr>
    </w:p>
    <w:p w:rsidR="00FA1966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32"/>
          <w:szCs w:val="32"/>
        </w:rPr>
      </w:pPr>
      <w:r w:rsidRPr="0059614B">
        <w:rPr>
          <w:rFonts w:ascii="Times New Roman" w:hAnsi="Times New Roman"/>
          <w:color w:val="000000"/>
          <w:sz w:val="32"/>
          <w:szCs w:val="32"/>
        </w:rPr>
        <w:t>на тему:</w:t>
      </w:r>
    </w:p>
    <w:p w:rsidR="00FA1966" w:rsidRPr="006251A8" w:rsidRDefault="00FA1966" w:rsidP="00FA19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 w:rsidRPr="0059614B">
        <w:rPr>
          <w:rFonts w:ascii="Times New Roman" w:hAnsi="Times New Roman"/>
          <w:color w:val="000000"/>
          <w:sz w:val="32"/>
          <w:szCs w:val="32"/>
        </w:rPr>
        <w:t xml:space="preserve"> </w:t>
      </w:r>
      <w:r w:rsidRPr="006251A8">
        <w:rPr>
          <w:rFonts w:ascii="Times New Roman" w:hAnsi="Times New Roman"/>
          <w:b/>
          <w:color w:val="000000"/>
          <w:sz w:val="32"/>
          <w:szCs w:val="32"/>
        </w:rPr>
        <w:t>«</w:t>
      </w:r>
      <w:r>
        <w:rPr>
          <w:rFonts w:ascii="Times New Roman" w:hAnsi="Times New Roman"/>
          <w:b/>
          <w:color w:val="000000"/>
          <w:sz w:val="32"/>
          <w:szCs w:val="32"/>
        </w:rPr>
        <w:t>Морфология и динамика берегов Днестровского лимана</w:t>
      </w:r>
      <w:r w:rsidRPr="006251A8">
        <w:rPr>
          <w:rFonts w:ascii="Times New Roman" w:hAnsi="Times New Roman"/>
          <w:b/>
          <w:color w:val="000000"/>
          <w:sz w:val="32"/>
          <w:szCs w:val="32"/>
        </w:rPr>
        <w:t>»</w:t>
      </w:r>
    </w:p>
    <w:p w:rsidR="00FA1966" w:rsidRPr="006251A8" w:rsidRDefault="00FA1966" w:rsidP="00FA1966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6251A8">
        <w:rPr>
          <w:rFonts w:ascii="Times New Roman" w:hAnsi="Times New Roman"/>
          <w:b/>
          <w:color w:val="000000"/>
          <w:sz w:val="32"/>
          <w:szCs w:val="32"/>
          <w:lang w:val="uk-UA"/>
        </w:rPr>
        <w:t>«</w:t>
      </w:r>
      <w:r>
        <w:rPr>
          <w:rFonts w:ascii="Times New Roman" w:hAnsi="Times New Roman"/>
          <w:b/>
          <w:color w:val="000000"/>
          <w:sz w:val="32"/>
          <w:szCs w:val="32"/>
          <w:lang w:val="uk-UA"/>
        </w:rPr>
        <w:t>Морфологія та динаміка берегів Дністровського лиману</w:t>
      </w:r>
      <w:r w:rsidRPr="006251A8">
        <w:rPr>
          <w:rFonts w:ascii="Times New Roman" w:hAnsi="Times New Roman"/>
          <w:b/>
          <w:color w:val="000000"/>
          <w:sz w:val="32"/>
          <w:szCs w:val="32"/>
          <w:lang w:val="uk-UA"/>
        </w:rPr>
        <w:t>»</w:t>
      </w:r>
    </w:p>
    <w:p w:rsidR="00FA1966" w:rsidRPr="002333DC" w:rsidRDefault="00FA1966" w:rsidP="00FA1966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en-US"/>
        </w:rPr>
      </w:pPr>
      <w:r w:rsidRPr="002333DC">
        <w:rPr>
          <w:rFonts w:ascii="Times New Roman" w:hAnsi="Times New Roman"/>
          <w:b/>
          <w:sz w:val="32"/>
          <w:szCs w:val="32"/>
          <w:lang w:val="uk-UA"/>
        </w:rPr>
        <w:t>«</w:t>
      </w:r>
      <w:r w:rsidR="002D2703">
        <w:rPr>
          <w:rFonts w:ascii="Times New Roman" w:hAnsi="Times New Roman"/>
          <w:b/>
          <w:sz w:val="32"/>
          <w:szCs w:val="32"/>
          <w:lang w:val="en-US"/>
        </w:rPr>
        <w:t xml:space="preserve">The morphology and dynamics of the Dniester </w:t>
      </w:r>
      <w:proofErr w:type="spellStart"/>
      <w:r w:rsidR="002D2703">
        <w:rPr>
          <w:rFonts w:ascii="Times New Roman" w:hAnsi="Times New Roman"/>
          <w:b/>
          <w:sz w:val="32"/>
          <w:szCs w:val="32"/>
          <w:lang w:val="en-US"/>
        </w:rPr>
        <w:t>liman</w:t>
      </w:r>
      <w:proofErr w:type="spellEnd"/>
      <w:r w:rsidR="002D2703">
        <w:rPr>
          <w:rFonts w:ascii="Times New Roman" w:hAnsi="Times New Roman"/>
          <w:b/>
          <w:sz w:val="32"/>
          <w:szCs w:val="32"/>
          <w:lang w:val="en-US"/>
        </w:rPr>
        <w:t xml:space="preserve"> shores</w:t>
      </w:r>
      <w:r w:rsidRPr="002333DC">
        <w:rPr>
          <w:rFonts w:ascii="Times New Roman" w:hAnsi="Times New Roman"/>
          <w:b/>
          <w:sz w:val="32"/>
          <w:szCs w:val="32"/>
          <w:lang w:val="en-US"/>
        </w:rPr>
        <w:t>»</w:t>
      </w:r>
    </w:p>
    <w:p w:rsidR="00FA1966" w:rsidRPr="0068435D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36"/>
          <w:szCs w:val="36"/>
          <w:lang w:val="en-US"/>
        </w:rPr>
      </w:pP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курсу</w:t>
      </w: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денної форми навчання</w:t>
      </w: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напряму підготовки </w:t>
      </w:r>
      <w:r w:rsidR="003340BC">
        <w:rPr>
          <w:rFonts w:ascii="Times New Roman" w:hAnsi="Times New Roman"/>
          <w:color w:val="000000"/>
          <w:sz w:val="28"/>
          <w:szCs w:val="28"/>
          <w:lang w:val="en-US"/>
        </w:rPr>
        <w:t>7</w:t>
      </w:r>
      <w:r w:rsidRPr="003340BC">
        <w:rPr>
          <w:rFonts w:ascii="Times New Roman" w:hAnsi="Times New Roman"/>
          <w:sz w:val="28"/>
          <w:szCs w:val="28"/>
          <w:lang w:val="uk-UA"/>
        </w:rPr>
        <w:t>.</w:t>
      </w:r>
      <w:r w:rsidR="003340BC" w:rsidRPr="003340BC">
        <w:rPr>
          <w:rFonts w:ascii="Times New Roman" w:hAnsi="Times New Roman"/>
          <w:sz w:val="28"/>
          <w:szCs w:val="28"/>
          <w:lang w:val="en-US"/>
        </w:rPr>
        <w:t>0</w:t>
      </w:r>
      <w:r w:rsidRPr="003340BC">
        <w:rPr>
          <w:rFonts w:ascii="Times New Roman" w:hAnsi="Times New Roman"/>
          <w:sz w:val="28"/>
          <w:szCs w:val="28"/>
          <w:lang w:val="uk-UA"/>
        </w:rPr>
        <w:t>40104</w:t>
      </w:r>
      <w:r w:rsidR="003340BC" w:rsidRPr="003340BC">
        <w:rPr>
          <w:rFonts w:ascii="Times New Roman" w:hAnsi="Times New Roman"/>
          <w:sz w:val="28"/>
          <w:szCs w:val="28"/>
          <w:lang w:val="en-US"/>
        </w:rPr>
        <w:t>01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Географія</w:t>
      </w: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b/>
          <w:color w:val="000000"/>
          <w:sz w:val="28"/>
          <w:szCs w:val="28"/>
          <w:u w:val="single"/>
          <w:lang w:val="uk-UA"/>
        </w:rPr>
      </w:pPr>
      <w:r w:rsidRPr="003B08CA">
        <w:rPr>
          <w:rFonts w:ascii="Times New Roman" w:hAnsi="Times New Roman"/>
          <w:b/>
          <w:color w:val="000000"/>
          <w:sz w:val="28"/>
          <w:szCs w:val="28"/>
          <w:u w:val="single"/>
          <w:lang w:val="uk-UA"/>
        </w:rPr>
        <w:t>Карачебан Аліна Антонінівна</w:t>
      </w:r>
    </w:p>
    <w:p w:rsidR="00FA1966" w:rsidRPr="003B08CA" w:rsidRDefault="00FA1966" w:rsidP="00FA1966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Керівник      </w:t>
      </w:r>
      <w:r w:rsidRPr="003B08CA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д. г. н. проф. Вихованець Г.В.</w:t>
      </w: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FA1966" w:rsidRPr="003B08CA" w:rsidRDefault="00FA1966" w:rsidP="00FA1966">
      <w:pPr>
        <w:spacing w:after="0" w:line="24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Рецензент    </w:t>
      </w:r>
      <w:r w:rsidRPr="003B08CA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к. г. н. доц.. Нефедова Н.Є.</w:t>
      </w:r>
    </w:p>
    <w:p w:rsidR="00FA1966" w:rsidRPr="003B08CA" w:rsidRDefault="00FA1966" w:rsidP="00FA1966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A1966" w:rsidRPr="003B08CA" w:rsidRDefault="00FA1966" w:rsidP="00FA1966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Рекомендовано до захисту:                         Захищено на засіданні ЕК №__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_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__</w:t>
      </w:r>
    </w:p>
    <w:p w:rsidR="00FA1966" w:rsidRPr="003B08CA" w:rsidRDefault="00FA1966" w:rsidP="00FA1966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протокол № __ від «__» ______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_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__</w:t>
      </w:r>
    </w:p>
    <w:p w:rsidR="00FA1966" w:rsidRPr="003B08CA" w:rsidRDefault="003340BC" w:rsidP="00FA1966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76A12">
        <w:rPr>
          <w:rFonts w:ascii="Times New Roman" w:hAnsi="Times New Roman"/>
          <w:sz w:val="28"/>
          <w:szCs w:val="28"/>
          <w:lang w:val="uk-UA"/>
        </w:rPr>
        <w:t>№ __ від «__</w:t>
      </w:r>
      <w:r w:rsidR="00E60BE4">
        <w:rPr>
          <w:rFonts w:ascii="Times New Roman" w:hAnsi="Times New Roman"/>
          <w:sz w:val="28"/>
          <w:szCs w:val="28"/>
        </w:rPr>
        <w:t>»_____________</w:t>
      </w:r>
      <w:r w:rsidR="00FA1966"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</w:t>
      </w:r>
      <w:r w:rsidR="00FA1966">
        <w:rPr>
          <w:rFonts w:ascii="Times New Roman" w:hAnsi="Times New Roman"/>
          <w:color w:val="000000"/>
          <w:sz w:val="28"/>
          <w:szCs w:val="28"/>
          <w:lang w:val="uk-UA"/>
        </w:rPr>
        <w:t xml:space="preserve">     </w:t>
      </w:r>
      <w:r w:rsidR="00FA1966" w:rsidRPr="003B08CA">
        <w:rPr>
          <w:rFonts w:ascii="Times New Roman" w:hAnsi="Times New Roman"/>
          <w:color w:val="000000"/>
          <w:sz w:val="28"/>
          <w:szCs w:val="28"/>
          <w:lang w:val="uk-UA"/>
        </w:rPr>
        <w:t>Оцінка ______/_________/_</w:t>
      </w:r>
      <w:r w:rsidR="00A76A12">
        <w:rPr>
          <w:rFonts w:ascii="Times New Roman" w:hAnsi="Times New Roman"/>
          <w:color w:val="000000"/>
          <w:sz w:val="28"/>
          <w:szCs w:val="28"/>
          <w:lang w:val="en-US"/>
        </w:rPr>
        <w:t>_</w:t>
      </w:r>
      <w:r w:rsidR="00FA1966" w:rsidRPr="003B08CA">
        <w:rPr>
          <w:rFonts w:ascii="Times New Roman" w:hAnsi="Times New Roman"/>
          <w:color w:val="000000"/>
          <w:sz w:val="28"/>
          <w:szCs w:val="28"/>
          <w:lang w:val="uk-UA"/>
        </w:rPr>
        <w:t>_____</w:t>
      </w:r>
    </w:p>
    <w:p w:rsidR="00FA1966" w:rsidRPr="00A76A12" w:rsidRDefault="00FA1966" w:rsidP="00FA1966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FA1966" w:rsidRPr="003B08CA" w:rsidRDefault="00FA1966" w:rsidP="00FA1966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A1966" w:rsidRPr="003B08CA" w:rsidRDefault="00FA1966" w:rsidP="00FA1966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Голова ЕК</w:t>
      </w:r>
    </w:p>
    <w:p w:rsidR="00FA1966" w:rsidRPr="003B08CA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A1966" w:rsidRPr="003B08CA" w:rsidRDefault="00FA1966" w:rsidP="00FA1966">
      <w:pPr>
        <w:spacing w:after="0" w:line="240" w:lineRule="atLeast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_______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__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_ Шуйський Ю.Д.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____________ </w:t>
      </w:r>
      <w:r w:rsidR="00A85231">
        <w:rPr>
          <w:rFonts w:ascii="Times New Roman" w:hAnsi="Times New Roman"/>
          <w:color w:val="000000"/>
          <w:sz w:val="28"/>
          <w:szCs w:val="28"/>
          <w:lang w:val="uk-UA"/>
        </w:rPr>
        <w:t>Світличний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5231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A85231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A1966" w:rsidRPr="003B08CA" w:rsidRDefault="00FA1966" w:rsidP="00FA1966">
      <w:pPr>
        <w:spacing w:after="0" w:line="240" w:lineRule="atLeast"/>
        <w:jc w:val="both"/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 xml:space="preserve">      (підпис)                                     </w:t>
      </w:r>
      <w:r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 xml:space="preserve">                                                            </w:t>
      </w:r>
      <w:r w:rsidRPr="003B08CA">
        <w:rPr>
          <w:rFonts w:ascii="Times New Roman" w:hAnsi="Times New Roman"/>
          <w:color w:val="000000"/>
          <w:sz w:val="28"/>
          <w:szCs w:val="28"/>
          <w:vertAlign w:val="subscript"/>
          <w:lang w:val="uk-UA"/>
        </w:rPr>
        <w:t xml:space="preserve">        (підпис)</w:t>
      </w:r>
    </w:p>
    <w:p w:rsidR="00FA1966" w:rsidRDefault="00FA1966" w:rsidP="00FA1966">
      <w:pPr>
        <w:spacing w:after="0" w:line="240" w:lineRule="atLeast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A1966" w:rsidRPr="003B08CA" w:rsidRDefault="00FA1966" w:rsidP="00FA1966">
      <w:pPr>
        <w:spacing w:after="0" w:line="240" w:lineRule="atLeast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A1966" w:rsidRPr="003B08CA" w:rsidRDefault="00FA1966" w:rsidP="00FA1966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B08CA">
        <w:rPr>
          <w:rFonts w:ascii="Times New Roman" w:hAnsi="Times New Roman"/>
          <w:color w:val="000000"/>
          <w:sz w:val="28"/>
          <w:szCs w:val="28"/>
          <w:lang w:val="uk-UA"/>
        </w:rPr>
        <w:t>Одеса 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2017</w:t>
      </w:r>
    </w:p>
    <w:p w:rsidR="00001CAF" w:rsidRDefault="00103928" w:rsidP="00001CAF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5795645</wp:posOffset>
                </wp:positionH>
                <wp:positionV relativeFrom="paragraph">
                  <wp:posOffset>-617220</wp:posOffset>
                </wp:positionV>
                <wp:extent cx="249555" cy="344170"/>
                <wp:effectExtent l="4445" t="1905" r="3175" b="0"/>
                <wp:wrapNone/>
                <wp:docPr id="17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55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456.35pt;margin-top:-48.6pt;width:19.65pt;height:27.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" stroked="f"/>
            </w:pict>
          </mc:Fallback>
        </mc:AlternateContent>
      </w:r>
      <w:r w:rsidR="00001CAF" w:rsidRPr="00001CAF">
        <w:rPr>
          <w:rFonts w:ascii="Times New Roman" w:hAnsi="Times New Roman"/>
          <w:b/>
          <w:caps/>
          <w:sz w:val="28"/>
          <w:szCs w:val="28"/>
          <w:lang w:val="uk-UA"/>
        </w:rPr>
        <w:t>Содержание</w:t>
      </w:r>
    </w:p>
    <w:p w:rsidR="00DD1B7C" w:rsidRDefault="00DD1B7C" w:rsidP="00001CAF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tbl>
      <w:tblPr>
        <w:tblW w:w="9606" w:type="dxa"/>
        <w:tblLayout w:type="fixed"/>
        <w:tblLook w:val="04A0" w:firstRow="1" w:lastRow="0" w:firstColumn="1" w:lastColumn="0" w:noHBand="0" w:noVBand="1"/>
      </w:tblPr>
      <w:tblGrid>
        <w:gridCol w:w="425"/>
        <w:gridCol w:w="8047"/>
        <w:gridCol w:w="1134"/>
      </w:tblGrid>
      <w:tr w:rsidR="007C67DC" w:rsidRPr="003D51B3" w:rsidTr="00744DE9">
        <w:tc>
          <w:tcPr>
            <w:tcW w:w="425" w:type="dxa"/>
            <w:shd w:val="clear" w:color="auto" w:fill="auto"/>
          </w:tcPr>
          <w:p w:rsidR="00001CAF" w:rsidRPr="003D51B3" w:rsidRDefault="00001CAF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001CAF" w:rsidRPr="00FA1966" w:rsidRDefault="00001CAF" w:rsidP="00DD1B7C">
            <w:pPr>
              <w:spacing w:line="276" w:lineRule="auto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 w:rsidRPr="00FA1966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ВВЕДЕНИЕ…………………………………………………</w:t>
            </w:r>
            <w:r w:rsidR="00187B08" w:rsidRPr="00FA1966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.</w:t>
            </w:r>
            <w:r w:rsidR="00DF08F8" w:rsidRPr="00FA1966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.</w:t>
            </w:r>
            <w:r w:rsidRPr="00FA1966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1134" w:type="dxa"/>
            <w:shd w:val="clear" w:color="auto" w:fill="auto"/>
          </w:tcPr>
          <w:p w:rsidR="00001CAF" w:rsidRPr="003D51B3" w:rsidRDefault="00001CAF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 w:rsidRPr="003D51B3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3</w:t>
            </w:r>
          </w:p>
        </w:tc>
      </w:tr>
      <w:tr w:rsidR="007C67DC" w:rsidRPr="003D51B3" w:rsidTr="00744DE9">
        <w:tc>
          <w:tcPr>
            <w:tcW w:w="425" w:type="dxa"/>
            <w:shd w:val="clear" w:color="auto" w:fill="auto"/>
          </w:tcPr>
          <w:p w:rsidR="00001CAF" w:rsidRPr="003D51B3" w:rsidRDefault="00001CAF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 w:rsidRPr="003D51B3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1</w:t>
            </w:r>
          </w:p>
        </w:tc>
        <w:tc>
          <w:tcPr>
            <w:tcW w:w="8047" w:type="dxa"/>
            <w:shd w:val="clear" w:color="auto" w:fill="auto"/>
          </w:tcPr>
          <w:p w:rsidR="00001CAF" w:rsidRPr="007B03F2" w:rsidRDefault="007B03F2" w:rsidP="00DD1B7C">
            <w:pPr>
              <w:spacing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ЛИМАН.О</w:t>
            </w:r>
            <w:r w:rsidR="00D35D3F">
              <w:rPr>
                <w:rFonts w:ascii="Times New Roman" w:hAnsi="Times New Roman"/>
                <w:sz w:val="28"/>
                <w:szCs w:val="28"/>
                <w:lang w:val="uk-UA"/>
              </w:rPr>
              <w:t>СНОВНЫЕ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ПОНЯТИЯ И ОПРЕДЕЛЕНИЯ .....</w:t>
            </w:r>
            <w:r w:rsidR="00DF08F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="00D35D3F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1134" w:type="dxa"/>
            <w:shd w:val="clear" w:color="auto" w:fill="auto"/>
          </w:tcPr>
          <w:p w:rsidR="00001CAF" w:rsidRPr="003D51B3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5</w:t>
            </w:r>
          </w:p>
        </w:tc>
      </w:tr>
      <w:tr w:rsidR="0089224D" w:rsidRPr="003D51B3" w:rsidTr="00744DE9">
        <w:trPr>
          <w:trHeight w:val="943"/>
        </w:trPr>
        <w:tc>
          <w:tcPr>
            <w:tcW w:w="425" w:type="dxa"/>
            <w:shd w:val="clear" w:color="auto" w:fill="auto"/>
          </w:tcPr>
          <w:p w:rsidR="0089224D" w:rsidRPr="003D51B3" w:rsidRDefault="0089224D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2</w:t>
            </w:r>
          </w:p>
        </w:tc>
        <w:tc>
          <w:tcPr>
            <w:tcW w:w="8047" w:type="dxa"/>
            <w:shd w:val="clear" w:color="auto" w:fill="auto"/>
          </w:tcPr>
          <w:p w:rsidR="0089224D" w:rsidRPr="003D51B3" w:rsidRDefault="0089224D" w:rsidP="00DD1B7C">
            <w:pPr>
              <w:pStyle w:val="a4"/>
              <w:spacing w:after="0"/>
              <w:ind w:left="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ФИЗИКО-ГЕОГРАФИЧЕСКАЯ ХАРАКТЕРИСТИКА ДНЕСТРОВСКОГО ЛИМАНА……………………………………..</w:t>
            </w:r>
          </w:p>
        </w:tc>
        <w:tc>
          <w:tcPr>
            <w:tcW w:w="1134" w:type="dxa"/>
            <w:shd w:val="clear" w:color="auto" w:fill="auto"/>
          </w:tcPr>
          <w:p w:rsidR="0089224D" w:rsidRPr="003D51B3" w:rsidRDefault="0089224D" w:rsidP="00512D8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1</w:t>
            </w:r>
            <w:r w:rsidR="00512D8C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2</w:t>
            </w:r>
          </w:p>
        </w:tc>
      </w:tr>
      <w:tr w:rsidR="007C67DC" w:rsidRPr="003D51B3" w:rsidTr="00744DE9">
        <w:tc>
          <w:tcPr>
            <w:tcW w:w="425" w:type="dxa"/>
            <w:shd w:val="clear" w:color="auto" w:fill="auto"/>
          </w:tcPr>
          <w:p w:rsidR="00001CAF" w:rsidRPr="003D51B3" w:rsidRDefault="00001CAF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001CAF" w:rsidRPr="000D0D95" w:rsidRDefault="007068B0" w:rsidP="001C69A6">
            <w:pPr>
              <w:pStyle w:val="a4"/>
              <w:numPr>
                <w:ilvl w:val="1"/>
                <w:numId w:val="6"/>
              </w:numPr>
              <w:spacing w:after="0"/>
              <w:ind w:left="422" w:hanging="42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89224D" w:rsidRPr="000D0D95">
              <w:rPr>
                <w:sz w:val="28"/>
                <w:szCs w:val="28"/>
              </w:rPr>
              <w:t>Гидрологический и гидрохимический режим</w:t>
            </w:r>
            <w:r w:rsidR="001C69A6">
              <w:rPr>
                <w:sz w:val="28"/>
                <w:szCs w:val="28"/>
              </w:rPr>
              <w:t>ы.</w:t>
            </w:r>
            <w:r w:rsidR="0089224D" w:rsidRPr="000D0D95"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</w:rPr>
              <w:t>…..</w:t>
            </w:r>
            <w:r w:rsidR="0089224D" w:rsidRPr="000D0D95">
              <w:rPr>
                <w:sz w:val="28"/>
                <w:szCs w:val="28"/>
              </w:rPr>
              <w:t>.</w:t>
            </w:r>
            <w:r w:rsidR="00001CAF" w:rsidRPr="000D0D95">
              <w:rPr>
                <w:sz w:val="28"/>
                <w:szCs w:val="28"/>
              </w:rPr>
              <w:t>……….</w:t>
            </w:r>
          </w:p>
        </w:tc>
        <w:tc>
          <w:tcPr>
            <w:tcW w:w="1134" w:type="dxa"/>
            <w:shd w:val="clear" w:color="auto" w:fill="auto"/>
          </w:tcPr>
          <w:p w:rsidR="00001CAF" w:rsidRPr="003D51B3" w:rsidRDefault="003C58EA" w:rsidP="00512D8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1</w:t>
            </w:r>
            <w:r w:rsidR="00512D8C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4</w:t>
            </w:r>
          </w:p>
        </w:tc>
      </w:tr>
      <w:tr w:rsidR="0089224D" w:rsidRPr="003D51B3" w:rsidTr="00744DE9">
        <w:trPr>
          <w:trHeight w:val="303"/>
        </w:trPr>
        <w:tc>
          <w:tcPr>
            <w:tcW w:w="425" w:type="dxa"/>
            <w:shd w:val="clear" w:color="auto" w:fill="auto"/>
          </w:tcPr>
          <w:p w:rsidR="0089224D" w:rsidRPr="003D51B3" w:rsidRDefault="0089224D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E65D28" w:rsidRPr="00E65D28" w:rsidRDefault="007068B0" w:rsidP="007068B0">
            <w:pPr>
              <w:pStyle w:val="a4"/>
              <w:numPr>
                <w:ilvl w:val="1"/>
                <w:numId w:val="4"/>
              </w:numPr>
              <w:spacing w:after="0"/>
              <w:ind w:left="422" w:hanging="4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81285D" w:rsidRPr="000D0D95">
              <w:rPr>
                <w:sz w:val="28"/>
                <w:szCs w:val="28"/>
              </w:rPr>
              <w:t xml:space="preserve">Водные ресурсы Днестровского лимана </w:t>
            </w:r>
            <w:r w:rsidR="0089224D" w:rsidRPr="000D0D95">
              <w:rPr>
                <w:sz w:val="28"/>
                <w:szCs w:val="28"/>
              </w:rPr>
              <w:t>……</w:t>
            </w:r>
            <w:r w:rsidR="0081285D" w:rsidRPr="00E65D28">
              <w:rPr>
                <w:sz w:val="28"/>
                <w:szCs w:val="28"/>
              </w:rPr>
              <w:t>..</w:t>
            </w:r>
            <w:r w:rsidR="0089224D" w:rsidRPr="00E65D28">
              <w:rPr>
                <w:sz w:val="28"/>
                <w:szCs w:val="28"/>
              </w:rPr>
              <w:t>…</w:t>
            </w:r>
            <w:r w:rsidR="00AE491B">
              <w:rPr>
                <w:sz w:val="28"/>
                <w:szCs w:val="28"/>
              </w:rPr>
              <w:t>..</w:t>
            </w:r>
            <w:r w:rsidR="0089224D" w:rsidRPr="00E65D28"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</w:rPr>
              <w:t>...</w:t>
            </w:r>
            <w:r w:rsidR="0089224D" w:rsidRPr="00E65D28">
              <w:rPr>
                <w:sz w:val="28"/>
                <w:szCs w:val="28"/>
              </w:rPr>
              <w:t>………</w:t>
            </w:r>
          </w:p>
        </w:tc>
        <w:tc>
          <w:tcPr>
            <w:tcW w:w="1134" w:type="dxa"/>
            <w:shd w:val="clear" w:color="auto" w:fill="auto"/>
          </w:tcPr>
          <w:p w:rsidR="0089224D" w:rsidRPr="003D51B3" w:rsidRDefault="003C58EA" w:rsidP="00512D8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1</w:t>
            </w:r>
            <w:r w:rsidR="00512D8C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5</w:t>
            </w:r>
          </w:p>
        </w:tc>
      </w:tr>
      <w:tr w:rsidR="00E65D28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E65D28" w:rsidRPr="003D51B3" w:rsidRDefault="00E65D28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E65D28" w:rsidRPr="000D0D95" w:rsidRDefault="007068B0" w:rsidP="007068B0">
            <w:pPr>
              <w:pStyle w:val="a4"/>
              <w:numPr>
                <w:ilvl w:val="1"/>
                <w:numId w:val="4"/>
              </w:numPr>
              <w:spacing w:after="0"/>
              <w:ind w:left="422" w:hanging="4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DD1B7C">
              <w:rPr>
                <w:sz w:val="28"/>
                <w:szCs w:val="28"/>
              </w:rPr>
              <w:t>Климатические характеристики Днестровского лимана</w:t>
            </w:r>
            <w:r w:rsidR="00AE491B">
              <w:rPr>
                <w:sz w:val="28"/>
                <w:szCs w:val="28"/>
              </w:rPr>
              <w:t>…</w:t>
            </w:r>
            <w:r>
              <w:rPr>
                <w:sz w:val="28"/>
                <w:szCs w:val="28"/>
              </w:rPr>
              <w:t>...</w:t>
            </w:r>
            <w:r w:rsidR="00AE491B">
              <w:rPr>
                <w:sz w:val="28"/>
                <w:szCs w:val="28"/>
              </w:rPr>
              <w:t>...</w:t>
            </w:r>
          </w:p>
        </w:tc>
        <w:tc>
          <w:tcPr>
            <w:tcW w:w="1134" w:type="dxa"/>
            <w:shd w:val="clear" w:color="auto" w:fill="auto"/>
          </w:tcPr>
          <w:p w:rsidR="00E65D28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16</w:t>
            </w:r>
          </w:p>
        </w:tc>
      </w:tr>
      <w:tr w:rsidR="00E32FD7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E32FD7" w:rsidRPr="003D51B3" w:rsidRDefault="00E32FD7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E32FD7" w:rsidRPr="00704B77" w:rsidRDefault="007068B0" w:rsidP="007068B0">
            <w:pPr>
              <w:pStyle w:val="a4"/>
              <w:numPr>
                <w:ilvl w:val="1"/>
                <w:numId w:val="4"/>
              </w:numPr>
              <w:spacing w:after="0"/>
              <w:ind w:left="422" w:hanging="42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81285D" w:rsidRPr="00704B77">
              <w:rPr>
                <w:sz w:val="28"/>
                <w:szCs w:val="28"/>
              </w:rPr>
              <w:t>Гидробиологический состав Днестровского лимана…</w:t>
            </w:r>
            <w:r>
              <w:rPr>
                <w:sz w:val="28"/>
                <w:szCs w:val="28"/>
              </w:rPr>
              <w:t>...</w:t>
            </w:r>
            <w:r w:rsidR="000D0D95" w:rsidRPr="00704B77">
              <w:rPr>
                <w:sz w:val="28"/>
                <w:szCs w:val="28"/>
              </w:rPr>
              <w:t>…….</w:t>
            </w:r>
          </w:p>
        </w:tc>
        <w:tc>
          <w:tcPr>
            <w:tcW w:w="1134" w:type="dxa"/>
            <w:shd w:val="clear" w:color="auto" w:fill="auto"/>
          </w:tcPr>
          <w:p w:rsidR="00E32FD7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28</w:t>
            </w:r>
          </w:p>
        </w:tc>
      </w:tr>
      <w:tr w:rsidR="00E26E6C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E26E6C" w:rsidRPr="003D51B3" w:rsidRDefault="00E26E6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3</w:t>
            </w:r>
          </w:p>
        </w:tc>
        <w:tc>
          <w:tcPr>
            <w:tcW w:w="8047" w:type="dxa"/>
            <w:shd w:val="clear" w:color="auto" w:fill="auto"/>
          </w:tcPr>
          <w:p w:rsidR="00E26E6C" w:rsidRPr="005671F5" w:rsidRDefault="00466473" w:rsidP="00DD1B7C">
            <w:pPr>
              <w:pStyle w:val="a4"/>
              <w:spacing w:after="0"/>
              <w:ind w:left="0"/>
              <w:rPr>
                <w:sz w:val="28"/>
                <w:szCs w:val="28"/>
              </w:rPr>
            </w:pPr>
            <w:r w:rsidRPr="005671F5">
              <w:rPr>
                <w:sz w:val="28"/>
                <w:szCs w:val="28"/>
              </w:rPr>
              <w:t>ПОТОКИ ВЕТРО-ВОЛНОВОЙ ЭНЕРГИИ</w:t>
            </w:r>
            <w:proofErr w:type="gramStart"/>
            <w:r w:rsidRPr="005671F5">
              <w:rPr>
                <w:sz w:val="28"/>
                <w:szCs w:val="28"/>
              </w:rPr>
              <w:t>....………………</w:t>
            </w:r>
            <w:r w:rsidR="00AE491B">
              <w:rPr>
                <w:sz w:val="28"/>
                <w:szCs w:val="28"/>
              </w:rPr>
              <w:t>..</w:t>
            </w:r>
            <w:r w:rsidRPr="005671F5">
              <w:rPr>
                <w:sz w:val="28"/>
                <w:szCs w:val="28"/>
              </w:rPr>
              <w:t>……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:rsidR="00E26E6C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35</w:t>
            </w:r>
          </w:p>
        </w:tc>
      </w:tr>
      <w:tr w:rsidR="00C11D5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C11D52" w:rsidRDefault="00C11D5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C11D52" w:rsidRPr="005671F5" w:rsidRDefault="007068B0" w:rsidP="007068B0">
            <w:pPr>
              <w:pStyle w:val="a4"/>
              <w:spacing w:after="0"/>
              <w:ind w:left="138" w:hanging="14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3.1. </w:t>
            </w:r>
            <w:r w:rsidR="00466473" w:rsidRPr="005671F5">
              <w:rPr>
                <w:sz w:val="28"/>
                <w:szCs w:val="28"/>
              </w:rPr>
              <w:t>Метод</w:t>
            </w:r>
            <w:r w:rsidR="00704B77" w:rsidRPr="005671F5">
              <w:rPr>
                <w:sz w:val="28"/>
                <w:szCs w:val="28"/>
              </w:rPr>
              <w:t xml:space="preserve">ы расчета потоков </w:t>
            </w:r>
            <w:proofErr w:type="spellStart"/>
            <w:r w:rsidR="00704B77" w:rsidRPr="005671F5">
              <w:rPr>
                <w:sz w:val="28"/>
                <w:szCs w:val="28"/>
              </w:rPr>
              <w:t>ветро</w:t>
            </w:r>
            <w:proofErr w:type="spellEnd"/>
            <w:r w:rsidR="00704B77" w:rsidRPr="005671F5">
              <w:rPr>
                <w:sz w:val="28"/>
                <w:szCs w:val="28"/>
              </w:rPr>
              <w:t>-волновой энергии</w:t>
            </w:r>
            <w:r w:rsidR="00202F49" w:rsidRPr="005671F5">
              <w:rPr>
                <w:sz w:val="28"/>
                <w:szCs w:val="28"/>
              </w:rPr>
              <w:t>......</w:t>
            </w:r>
            <w:r w:rsidR="00AE491B">
              <w:rPr>
                <w:sz w:val="28"/>
                <w:szCs w:val="28"/>
              </w:rPr>
              <w:t>.</w:t>
            </w:r>
            <w:r w:rsidR="00202F49" w:rsidRPr="005671F5">
              <w:rPr>
                <w:sz w:val="28"/>
                <w:szCs w:val="28"/>
              </w:rPr>
              <w:t>....</w:t>
            </w:r>
            <w:r>
              <w:rPr>
                <w:sz w:val="28"/>
                <w:szCs w:val="28"/>
              </w:rPr>
              <w:t>..</w:t>
            </w:r>
            <w:r w:rsidR="00202F49" w:rsidRPr="005671F5">
              <w:rPr>
                <w:sz w:val="28"/>
                <w:szCs w:val="28"/>
              </w:rPr>
              <w:t>.......</w:t>
            </w:r>
          </w:p>
        </w:tc>
        <w:tc>
          <w:tcPr>
            <w:tcW w:w="1134" w:type="dxa"/>
            <w:shd w:val="clear" w:color="auto" w:fill="auto"/>
          </w:tcPr>
          <w:p w:rsidR="00C11D52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35</w:t>
            </w:r>
          </w:p>
        </w:tc>
      </w:tr>
      <w:tr w:rsidR="00DC7D58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DC7D58" w:rsidRDefault="00DC7D58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DC7D58" w:rsidRPr="00462534" w:rsidRDefault="007068B0" w:rsidP="00DD1B7C">
            <w:pPr>
              <w:pStyle w:val="a4"/>
              <w:spacing w:after="0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3.2. </w:t>
            </w:r>
            <w:r w:rsidR="00466473" w:rsidRPr="00462534">
              <w:rPr>
                <w:sz w:val="28"/>
                <w:szCs w:val="28"/>
              </w:rPr>
              <w:t xml:space="preserve">Потоки </w:t>
            </w:r>
            <w:proofErr w:type="spellStart"/>
            <w:r w:rsidR="00466473" w:rsidRPr="00462534">
              <w:rPr>
                <w:sz w:val="28"/>
                <w:szCs w:val="28"/>
              </w:rPr>
              <w:t>ветро</w:t>
            </w:r>
            <w:proofErr w:type="spellEnd"/>
            <w:r w:rsidR="00466473" w:rsidRPr="00462534">
              <w:rPr>
                <w:sz w:val="28"/>
                <w:szCs w:val="28"/>
              </w:rPr>
              <w:t>-волновой энергии в Днестровском лимане</w:t>
            </w:r>
            <w:r>
              <w:rPr>
                <w:sz w:val="28"/>
                <w:szCs w:val="28"/>
              </w:rPr>
              <w:t>..</w:t>
            </w:r>
            <w:r w:rsidR="00466473" w:rsidRPr="00462534">
              <w:rPr>
                <w:sz w:val="28"/>
                <w:szCs w:val="28"/>
              </w:rPr>
              <w:t>…</w:t>
            </w:r>
            <w:r w:rsidR="00DC7D58" w:rsidRPr="00462534">
              <w:rPr>
                <w:sz w:val="28"/>
                <w:szCs w:val="28"/>
              </w:rPr>
              <w:t>..</w:t>
            </w:r>
          </w:p>
        </w:tc>
        <w:tc>
          <w:tcPr>
            <w:tcW w:w="1134" w:type="dxa"/>
            <w:shd w:val="clear" w:color="auto" w:fill="auto"/>
          </w:tcPr>
          <w:p w:rsidR="00DC7D58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44</w:t>
            </w:r>
          </w:p>
        </w:tc>
      </w:tr>
      <w:tr w:rsidR="00466473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466473" w:rsidRDefault="0046647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4</w:t>
            </w:r>
          </w:p>
        </w:tc>
        <w:tc>
          <w:tcPr>
            <w:tcW w:w="8047" w:type="dxa"/>
            <w:shd w:val="clear" w:color="auto" w:fill="auto"/>
          </w:tcPr>
          <w:p w:rsidR="00466473" w:rsidRPr="00DC0BA9" w:rsidRDefault="00466473" w:rsidP="00DD1B7C">
            <w:pPr>
              <w:pStyle w:val="a4"/>
              <w:spacing w:after="0"/>
              <w:ind w:left="0"/>
              <w:rPr>
                <w:sz w:val="28"/>
                <w:szCs w:val="28"/>
              </w:rPr>
            </w:pPr>
            <w:r w:rsidRPr="00DC0BA9">
              <w:rPr>
                <w:sz w:val="28"/>
                <w:szCs w:val="28"/>
              </w:rPr>
              <w:t>МОРФОЛОГИЯ И ДИНАМИКА БЕРЕГОВ ДНЕСТРОВСКОГО ЛИМАНА………………………………</w:t>
            </w:r>
            <w:r w:rsidR="00DF08F8">
              <w:rPr>
                <w:sz w:val="28"/>
                <w:szCs w:val="28"/>
              </w:rPr>
              <w:t>.</w:t>
            </w:r>
            <w:r w:rsidRPr="00DC0BA9">
              <w:rPr>
                <w:sz w:val="28"/>
                <w:szCs w:val="28"/>
              </w:rPr>
              <w:t>………</w:t>
            </w:r>
            <w:r w:rsidR="00AE491B">
              <w:rPr>
                <w:sz w:val="28"/>
                <w:szCs w:val="28"/>
              </w:rPr>
              <w:t>..</w:t>
            </w:r>
            <w:r w:rsidRPr="00DC0BA9">
              <w:rPr>
                <w:sz w:val="28"/>
                <w:szCs w:val="28"/>
              </w:rPr>
              <w:t>…………………...</w:t>
            </w:r>
          </w:p>
        </w:tc>
        <w:tc>
          <w:tcPr>
            <w:tcW w:w="1134" w:type="dxa"/>
            <w:shd w:val="clear" w:color="auto" w:fill="auto"/>
          </w:tcPr>
          <w:p w:rsidR="00466473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53</w:t>
            </w:r>
          </w:p>
        </w:tc>
      </w:tr>
      <w:tr w:rsidR="00466473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466473" w:rsidRDefault="0046647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466473" w:rsidRPr="0028725C" w:rsidRDefault="00466473" w:rsidP="007068B0">
            <w:pPr>
              <w:pStyle w:val="a4"/>
              <w:spacing w:after="0"/>
              <w:ind w:left="0" w:hanging="3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 xml:space="preserve">4.1. </w:t>
            </w:r>
            <w:r w:rsidR="003816F2" w:rsidRPr="0028725C">
              <w:rPr>
                <w:sz w:val="28"/>
                <w:szCs w:val="28"/>
              </w:rPr>
              <w:t>Абразионные берега……………………</w:t>
            </w:r>
            <w:r w:rsidR="00AE491B">
              <w:rPr>
                <w:sz w:val="28"/>
                <w:szCs w:val="28"/>
              </w:rPr>
              <w:t>.</w:t>
            </w:r>
            <w:r w:rsidR="003816F2" w:rsidRPr="0028725C">
              <w:rPr>
                <w:sz w:val="28"/>
                <w:szCs w:val="28"/>
              </w:rPr>
              <w:t>……….</w:t>
            </w:r>
            <w:r w:rsidRPr="0028725C">
              <w:rPr>
                <w:sz w:val="28"/>
                <w:szCs w:val="28"/>
              </w:rPr>
              <w:t>……………...</w:t>
            </w:r>
          </w:p>
        </w:tc>
        <w:tc>
          <w:tcPr>
            <w:tcW w:w="1134" w:type="dxa"/>
            <w:shd w:val="clear" w:color="auto" w:fill="auto"/>
          </w:tcPr>
          <w:p w:rsidR="00466473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55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3816F2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>4.1.1. Абразионно-обвальные……………………………………….</w:t>
            </w:r>
          </w:p>
        </w:tc>
        <w:tc>
          <w:tcPr>
            <w:tcW w:w="1134" w:type="dxa"/>
            <w:shd w:val="clear" w:color="auto" w:fill="auto"/>
          </w:tcPr>
          <w:p w:rsidR="003816F2" w:rsidRDefault="00512D8C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58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3816F2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>4.1.2. Абразионно-оползневые……………………………………...</w:t>
            </w:r>
          </w:p>
        </w:tc>
        <w:tc>
          <w:tcPr>
            <w:tcW w:w="1134" w:type="dxa"/>
            <w:shd w:val="clear" w:color="auto" w:fill="auto"/>
          </w:tcPr>
          <w:p w:rsidR="003816F2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61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3816F2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>4.1.3. Дельтовые……………………………………………………...</w:t>
            </w:r>
          </w:p>
        </w:tc>
        <w:tc>
          <w:tcPr>
            <w:tcW w:w="1134" w:type="dxa"/>
            <w:shd w:val="clear" w:color="auto" w:fill="auto"/>
          </w:tcPr>
          <w:p w:rsidR="003816F2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63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3816F2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 xml:space="preserve">4.2. </w:t>
            </w:r>
            <w:r w:rsidR="00DC4F21" w:rsidRPr="0028725C">
              <w:rPr>
                <w:sz w:val="28"/>
                <w:szCs w:val="28"/>
              </w:rPr>
              <w:t>Аккумулятивные берега…</w:t>
            </w:r>
            <w:r w:rsidRPr="0028725C">
              <w:rPr>
                <w:sz w:val="28"/>
                <w:szCs w:val="28"/>
              </w:rPr>
              <w:t>……………………………………...</w:t>
            </w:r>
          </w:p>
        </w:tc>
        <w:tc>
          <w:tcPr>
            <w:tcW w:w="1134" w:type="dxa"/>
            <w:shd w:val="clear" w:color="auto" w:fill="auto"/>
          </w:tcPr>
          <w:p w:rsidR="003816F2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66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DC4F21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>4.2.1. Днестровская пересыпь……………………………………….</w:t>
            </w:r>
          </w:p>
        </w:tc>
        <w:tc>
          <w:tcPr>
            <w:tcW w:w="1134" w:type="dxa"/>
            <w:shd w:val="clear" w:color="auto" w:fill="auto"/>
          </w:tcPr>
          <w:p w:rsidR="003816F2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67</w:t>
            </w:r>
          </w:p>
        </w:tc>
      </w:tr>
      <w:tr w:rsidR="003816F2" w:rsidRPr="003D51B3" w:rsidTr="00744DE9">
        <w:trPr>
          <w:trHeight w:val="366"/>
        </w:trPr>
        <w:tc>
          <w:tcPr>
            <w:tcW w:w="425" w:type="dxa"/>
            <w:shd w:val="clear" w:color="auto" w:fill="auto"/>
          </w:tcPr>
          <w:p w:rsidR="003816F2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8725C" w:rsidRDefault="00DC4F21" w:rsidP="00DD1B7C">
            <w:pPr>
              <w:pStyle w:val="a4"/>
              <w:spacing w:after="0"/>
              <w:ind w:left="7"/>
              <w:rPr>
                <w:sz w:val="28"/>
                <w:szCs w:val="28"/>
              </w:rPr>
            </w:pPr>
            <w:r w:rsidRPr="0028725C">
              <w:rPr>
                <w:sz w:val="28"/>
                <w:szCs w:val="28"/>
              </w:rPr>
              <w:t>4.2.2. Аккумулятивные формы в лимане</w:t>
            </w:r>
            <w:r w:rsidR="004D6C31" w:rsidRPr="0028725C">
              <w:rPr>
                <w:sz w:val="28"/>
                <w:szCs w:val="28"/>
              </w:rPr>
              <w:t>……</w:t>
            </w:r>
            <w:r w:rsidR="00AE491B">
              <w:rPr>
                <w:sz w:val="28"/>
                <w:szCs w:val="28"/>
              </w:rPr>
              <w:t>.</w:t>
            </w:r>
            <w:r w:rsidR="004D6C31" w:rsidRPr="0028725C">
              <w:rPr>
                <w:sz w:val="28"/>
                <w:szCs w:val="28"/>
              </w:rPr>
              <w:t>……………………..</w:t>
            </w:r>
          </w:p>
        </w:tc>
        <w:tc>
          <w:tcPr>
            <w:tcW w:w="1134" w:type="dxa"/>
            <w:shd w:val="clear" w:color="auto" w:fill="auto"/>
          </w:tcPr>
          <w:p w:rsidR="003816F2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74</w:t>
            </w:r>
          </w:p>
        </w:tc>
      </w:tr>
      <w:tr w:rsidR="003816F2" w:rsidRPr="003D51B3" w:rsidTr="00744DE9">
        <w:tc>
          <w:tcPr>
            <w:tcW w:w="425" w:type="dxa"/>
            <w:shd w:val="clear" w:color="auto" w:fill="auto"/>
          </w:tcPr>
          <w:p w:rsidR="003816F2" w:rsidRPr="003D51B3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FA1966" w:rsidRDefault="007F27CD" w:rsidP="00DD1B7C">
            <w:pPr>
              <w:spacing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ЗАКЛЮЧЕНИЕ………………………………………………………</w:t>
            </w:r>
          </w:p>
        </w:tc>
        <w:tc>
          <w:tcPr>
            <w:tcW w:w="1134" w:type="dxa"/>
            <w:shd w:val="clear" w:color="auto" w:fill="auto"/>
          </w:tcPr>
          <w:p w:rsidR="003816F2" w:rsidRPr="003D51B3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79</w:t>
            </w:r>
          </w:p>
        </w:tc>
      </w:tr>
      <w:tr w:rsidR="003816F2" w:rsidRPr="003D51B3" w:rsidTr="00744DE9">
        <w:tc>
          <w:tcPr>
            <w:tcW w:w="425" w:type="dxa"/>
            <w:shd w:val="clear" w:color="auto" w:fill="auto"/>
          </w:tcPr>
          <w:p w:rsidR="003816F2" w:rsidRPr="003D51B3" w:rsidRDefault="003816F2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</w:p>
        </w:tc>
        <w:tc>
          <w:tcPr>
            <w:tcW w:w="8047" w:type="dxa"/>
            <w:shd w:val="clear" w:color="auto" w:fill="auto"/>
          </w:tcPr>
          <w:p w:rsidR="003816F2" w:rsidRPr="00202F49" w:rsidRDefault="003816F2" w:rsidP="00DD1B7C">
            <w:pPr>
              <w:spacing w:line="276" w:lineRule="auto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F528C0">
              <w:rPr>
                <w:rFonts w:ascii="Times New Roman" w:hAnsi="Times New Roman"/>
                <w:sz w:val="28"/>
                <w:szCs w:val="28"/>
                <w:lang w:val="uk-UA"/>
              </w:rPr>
              <w:t>СПИСОК ИСПОЛЬЗОВАННЫХ ИСТОЧНИКОВ……….…….....</w:t>
            </w:r>
          </w:p>
        </w:tc>
        <w:tc>
          <w:tcPr>
            <w:tcW w:w="1134" w:type="dxa"/>
            <w:shd w:val="clear" w:color="auto" w:fill="auto"/>
          </w:tcPr>
          <w:p w:rsidR="003816F2" w:rsidRPr="003D51B3" w:rsidRDefault="00834513" w:rsidP="00DD1B7C">
            <w:pPr>
              <w:spacing w:line="276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81</w:t>
            </w:r>
          </w:p>
        </w:tc>
      </w:tr>
    </w:tbl>
    <w:p w:rsidR="003E5CB8" w:rsidRDefault="003E5CB8"/>
    <w:p w:rsidR="00DD1B7C" w:rsidRDefault="00DD1B7C" w:rsidP="003E5CB8">
      <w:pPr>
        <w:jc w:val="center"/>
        <w:rPr>
          <w:rFonts w:ascii="Times New Roman" w:hAnsi="Times New Roman"/>
          <w:b/>
          <w:sz w:val="28"/>
          <w:szCs w:val="28"/>
        </w:rPr>
      </w:pPr>
    </w:p>
    <w:p w:rsidR="00744DE9" w:rsidRDefault="00744DE9" w:rsidP="003E5CB8">
      <w:pPr>
        <w:jc w:val="center"/>
        <w:rPr>
          <w:rFonts w:ascii="Times New Roman" w:hAnsi="Times New Roman"/>
          <w:b/>
          <w:sz w:val="28"/>
          <w:szCs w:val="28"/>
        </w:rPr>
      </w:pPr>
    </w:p>
    <w:p w:rsidR="00DD1B7C" w:rsidRDefault="00DD1B7C" w:rsidP="003E5CB8">
      <w:pPr>
        <w:jc w:val="center"/>
        <w:rPr>
          <w:rFonts w:ascii="Times New Roman" w:hAnsi="Times New Roman"/>
          <w:b/>
          <w:sz w:val="28"/>
          <w:szCs w:val="28"/>
        </w:rPr>
      </w:pPr>
    </w:p>
    <w:p w:rsidR="003E5CB8" w:rsidRPr="00B23D1D" w:rsidRDefault="003E5CB8" w:rsidP="003E5CB8">
      <w:pPr>
        <w:jc w:val="center"/>
        <w:rPr>
          <w:rFonts w:ascii="Times New Roman" w:hAnsi="Times New Roman"/>
          <w:b/>
          <w:sz w:val="28"/>
          <w:szCs w:val="28"/>
        </w:rPr>
      </w:pPr>
      <w:r w:rsidRPr="00B23D1D">
        <w:rPr>
          <w:rFonts w:ascii="Times New Roman" w:hAnsi="Times New Roman"/>
          <w:b/>
          <w:sz w:val="28"/>
          <w:szCs w:val="28"/>
        </w:rPr>
        <w:t>ВВЕДЕНИЕ</w:t>
      </w:r>
    </w:p>
    <w:p w:rsidR="00577679" w:rsidRDefault="00577679" w:rsidP="0057767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77679" w:rsidRDefault="00C35FB2" w:rsidP="0057767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Днестровский лиман является ареной современной деятельности населения. </w:t>
      </w:r>
      <w:r w:rsidR="00577679" w:rsidRPr="001D6FED">
        <w:rPr>
          <w:rFonts w:ascii="Times New Roman" w:hAnsi="Times New Roman"/>
          <w:sz w:val="28"/>
          <w:szCs w:val="28"/>
        </w:rPr>
        <w:t xml:space="preserve">На берегах </w:t>
      </w:r>
      <w:r>
        <w:rPr>
          <w:rFonts w:ascii="Times New Roman" w:hAnsi="Times New Roman"/>
          <w:sz w:val="28"/>
          <w:szCs w:val="28"/>
        </w:rPr>
        <w:t xml:space="preserve">лимана </w:t>
      </w:r>
      <w:r w:rsidR="00577679" w:rsidRPr="001D6FED">
        <w:rPr>
          <w:rFonts w:ascii="Times New Roman" w:hAnsi="Times New Roman"/>
          <w:sz w:val="28"/>
          <w:szCs w:val="28"/>
        </w:rPr>
        <w:t>расположены города Белгород-Днестровский</w:t>
      </w:r>
      <w:r>
        <w:rPr>
          <w:rFonts w:ascii="Times New Roman" w:hAnsi="Times New Roman"/>
          <w:sz w:val="28"/>
          <w:szCs w:val="28"/>
        </w:rPr>
        <w:t xml:space="preserve">, в котором расположен порт и к нему по лиману проложен </w:t>
      </w:r>
      <w:proofErr w:type="gramStart"/>
      <w:r>
        <w:rPr>
          <w:rFonts w:ascii="Times New Roman" w:hAnsi="Times New Roman"/>
          <w:sz w:val="28"/>
          <w:szCs w:val="28"/>
        </w:rPr>
        <w:t>подходной</w:t>
      </w:r>
      <w:proofErr w:type="gramEnd"/>
      <w:r>
        <w:rPr>
          <w:rFonts w:ascii="Times New Roman" w:hAnsi="Times New Roman"/>
          <w:sz w:val="28"/>
          <w:szCs w:val="28"/>
        </w:rPr>
        <w:t xml:space="preserve"> канал.</w:t>
      </w:r>
      <w:r w:rsidR="00577679" w:rsidRPr="001D6FED">
        <w:rPr>
          <w:rFonts w:ascii="Times New Roman" w:hAnsi="Times New Roman"/>
          <w:sz w:val="28"/>
          <w:szCs w:val="28"/>
        </w:rPr>
        <w:t xml:space="preserve"> Днестровский лиман от</w:t>
      </w:r>
      <w:r>
        <w:rPr>
          <w:rFonts w:ascii="Times New Roman" w:hAnsi="Times New Roman"/>
          <w:sz w:val="28"/>
          <w:szCs w:val="28"/>
        </w:rPr>
        <w:t>деляется от Черного моря</w:t>
      </w:r>
      <w:r w:rsidR="00577679" w:rsidRPr="001D6FED">
        <w:rPr>
          <w:rFonts w:ascii="Times New Roman" w:hAnsi="Times New Roman"/>
          <w:sz w:val="28"/>
          <w:szCs w:val="28"/>
        </w:rPr>
        <w:t xml:space="preserve"> пересыпью. </w:t>
      </w:r>
      <w:r>
        <w:rPr>
          <w:rFonts w:ascii="Times New Roman" w:hAnsi="Times New Roman"/>
          <w:sz w:val="28"/>
          <w:szCs w:val="28"/>
        </w:rPr>
        <w:t>С середины прошлого века пересыпь использовалась с целью восстановления здоровья населения не только Одесского региона, но и всей страны. В настоящее время большая часть площади поверхности пересыпи находится в частном владении и практически полностью застроена.</w:t>
      </w:r>
      <w:r w:rsidR="00464984">
        <w:rPr>
          <w:rFonts w:ascii="Times New Roman" w:hAnsi="Times New Roman"/>
          <w:sz w:val="28"/>
          <w:szCs w:val="28"/>
        </w:rPr>
        <w:t xml:space="preserve"> Через всю пересыпь проходит железная и шоссейная дороги с интенсивным движением транспортных средств. </w:t>
      </w:r>
      <w:r w:rsidR="00D323C6">
        <w:rPr>
          <w:rFonts w:ascii="Times New Roman" w:hAnsi="Times New Roman"/>
          <w:sz w:val="28"/>
          <w:szCs w:val="28"/>
        </w:rPr>
        <w:t xml:space="preserve"> </w:t>
      </w:r>
      <w:r w:rsidR="00577679" w:rsidRPr="001D6FED">
        <w:rPr>
          <w:rFonts w:ascii="Times New Roman" w:hAnsi="Times New Roman"/>
          <w:sz w:val="28"/>
          <w:szCs w:val="28"/>
        </w:rPr>
        <w:t>В дельте Днестра находитс</w:t>
      </w:r>
      <w:r w:rsidR="00577679">
        <w:rPr>
          <w:rFonts w:ascii="Times New Roman" w:hAnsi="Times New Roman"/>
          <w:sz w:val="28"/>
          <w:szCs w:val="28"/>
        </w:rPr>
        <w:t>я заповедное урочище «Днест</w:t>
      </w:r>
      <w:r w:rsidR="00577679" w:rsidRPr="001D6FED">
        <w:rPr>
          <w:rFonts w:ascii="Times New Roman" w:hAnsi="Times New Roman"/>
          <w:sz w:val="28"/>
          <w:szCs w:val="28"/>
        </w:rPr>
        <w:t xml:space="preserve">ровские плавни», созданное в 1993 году и в 2008 году получившее статус национального природного парка. </w:t>
      </w:r>
      <w:r w:rsidR="00464984">
        <w:rPr>
          <w:rFonts w:ascii="Times New Roman" w:hAnsi="Times New Roman"/>
          <w:sz w:val="28"/>
          <w:szCs w:val="28"/>
        </w:rPr>
        <w:t>Использование природных ресурсов лимана и его побережья</w:t>
      </w:r>
      <w:r w:rsidR="00952183">
        <w:rPr>
          <w:rFonts w:ascii="Times New Roman" w:hAnsi="Times New Roman"/>
          <w:sz w:val="28"/>
          <w:szCs w:val="28"/>
        </w:rPr>
        <w:t xml:space="preserve"> ведется крайне нерационально, без учета закономерностей развития его природной системы. Результатом такой деятельности стала деградация многих составляющих этой системы. Прежде </w:t>
      </w:r>
      <w:r w:rsidR="006343BF">
        <w:rPr>
          <w:rFonts w:ascii="Times New Roman" w:hAnsi="Times New Roman"/>
          <w:sz w:val="28"/>
          <w:szCs w:val="28"/>
        </w:rPr>
        <w:t>всего, это</w:t>
      </w:r>
      <w:r w:rsidR="00952183">
        <w:rPr>
          <w:rFonts w:ascii="Times New Roman" w:hAnsi="Times New Roman"/>
          <w:sz w:val="28"/>
          <w:szCs w:val="28"/>
        </w:rPr>
        <w:t xml:space="preserve"> коснулось рельефа пересыпи и коренных берегов лимана, которые в первую очередь откликнулись на вторжение человека в их систему. Для нейтрализации этого влияния необходимо вести постоянные исследование природной системы всего лимана и его </w:t>
      </w:r>
      <w:r w:rsidR="006343BF">
        <w:rPr>
          <w:rFonts w:ascii="Times New Roman" w:hAnsi="Times New Roman"/>
          <w:sz w:val="28"/>
          <w:szCs w:val="28"/>
        </w:rPr>
        <w:t>берегов,</w:t>
      </w:r>
      <w:r w:rsidR="00952183">
        <w:rPr>
          <w:rFonts w:ascii="Times New Roman" w:hAnsi="Times New Roman"/>
          <w:sz w:val="28"/>
          <w:szCs w:val="28"/>
        </w:rPr>
        <w:t xml:space="preserve"> в частности. В связи с таким положением дел </w:t>
      </w:r>
      <w:r w:rsidR="00952183" w:rsidRPr="00952183">
        <w:rPr>
          <w:rFonts w:ascii="Times New Roman" w:hAnsi="Times New Roman"/>
          <w:i/>
          <w:sz w:val="28"/>
          <w:szCs w:val="28"/>
        </w:rPr>
        <w:t>актуальность</w:t>
      </w:r>
      <w:r w:rsidR="00952183">
        <w:rPr>
          <w:rFonts w:ascii="Times New Roman" w:hAnsi="Times New Roman"/>
          <w:sz w:val="28"/>
          <w:szCs w:val="28"/>
        </w:rPr>
        <w:t xml:space="preserve"> темы работы не вызывает сомнения. </w:t>
      </w:r>
    </w:p>
    <w:p w:rsidR="00EA7F34" w:rsidRDefault="001103F4" w:rsidP="001103F4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661BDB">
        <w:rPr>
          <w:rFonts w:ascii="Times New Roman" w:hAnsi="Times New Roman"/>
          <w:color w:val="000000"/>
          <w:sz w:val="28"/>
          <w:szCs w:val="28"/>
        </w:rPr>
        <w:t xml:space="preserve">Основной целью </w:t>
      </w:r>
      <w:r>
        <w:rPr>
          <w:rFonts w:ascii="Times New Roman" w:hAnsi="Times New Roman"/>
          <w:color w:val="000000"/>
          <w:sz w:val="28"/>
          <w:szCs w:val="28"/>
        </w:rPr>
        <w:t xml:space="preserve">дипломной </w:t>
      </w:r>
      <w:r w:rsidRPr="00661BDB">
        <w:rPr>
          <w:rFonts w:ascii="Times New Roman" w:hAnsi="Times New Roman"/>
          <w:color w:val="000000"/>
          <w:sz w:val="28"/>
          <w:szCs w:val="28"/>
        </w:rPr>
        <w:t>работы является</w:t>
      </w:r>
      <w:r w:rsidR="006636E9">
        <w:rPr>
          <w:rFonts w:ascii="Times New Roman" w:hAnsi="Times New Roman"/>
          <w:color w:val="000000"/>
          <w:sz w:val="28"/>
          <w:szCs w:val="28"/>
        </w:rPr>
        <w:t xml:space="preserve"> исследование морфологии, динамики и закономерностей современного развития берегов Днестровского лимана.</w:t>
      </w:r>
    </w:p>
    <w:p w:rsidR="001103F4" w:rsidRPr="00A31DA3" w:rsidRDefault="001103F4" w:rsidP="001103F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31DA3">
        <w:rPr>
          <w:rFonts w:ascii="Times New Roman" w:hAnsi="Times New Roman"/>
          <w:sz w:val="28"/>
          <w:szCs w:val="28"/>
        </w:rPr>
        <w:t>В соответствии с этим были поставлены следующие задачи:</w:t>
      </w:r>
    </w:p>
    <w:p w:rsidR="001103F4" w:rsidRPr="00A31DA3" w:rsidRDefault="0069442B" w:rsidP="0069442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31DA3">
        <w:rPr>
          <w:rFonts w:ascii="Times New Roman" w:hAnsi="Times New Roman"/>
          <w:sz w:val="28"/>
          <w:szCs w:val="28"/>
        </w:rPr>
        <w:t xml:space="preserve">1) </w:t>
      </w:r>
      <w:r w:rsidR="005A4DBB" w:rsidRPr="00A31DA3">
        <w:rPr>
          <w:rFonts w:ascii="Times New Roman" w:hAnsi="Times New Roman"/>
          <w:sz w:val="28"/>
          <w:szCs w:val="28"/>
        </w:rPr>
        <w:t>Дать понятия и определения термину лиман</w:t>
      </w:r>
      <w:r w:rsidR="004D45FB" w:rsidRPr="00A31DA3">
        <w:rPr>
          <w:rFonts w:ascii="Times New Roman" w:hAnsi="Times New Roman"/>
          <w:sz w:val="28"/>
          <w:szCs w:val="28"/>
        </w:rPr>
        <w:t>;</w:t>
      </w:r>
    </w:p>
    <w:p w:rsidR="001103F4" w:rsidRPr="00A31DA3" w:rsidRDefault="0069442B" w:rsidP="0069442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31DA3">
        <w:rPr>
          <w:rFonts w:ascii="Times New Roman" w:hAnsi="Times New Roman"/>
          <w:sz w:val="28"/>
          <w:szCs w:val="28"/>
        </w:rPr>
        <w:t xml:space="preserve">2) </w:t>
      </w:r>
      <w:r w:rsidR="001103F4" w:rsidRPr="00A31DA3">
        <w:rPr>
          <w:rFonts w:ascii="Times New Roman" w:hAnsi="Times New Roman"/>
          <w:sz w:val="28"/>
          <w:szCs w:val="28"/>
        </w:rPr>
        <w:t xml:space="preserve">Дать </w:t>
      </w:r>
      <w:r w:rsidR="005A4DBB" w:rsidRPr="00A31DA3">
        <w:rPr>
          <w:rFonts w:ascii="Times New Roman" w:hAnsi="Times New Roman"/>
          <w:sz w:val="28"/>
          <w:szCs w:val="28"/>
        </w:rPr>
        <w:t>общую характеристику Днестровского лимана</w:t>
      </w:r>
      <w:r w:rsidR="004D45FB" w:rsidRPr="00A31DA3">
        <w:rPr>
          <w:rFonts w:ascii="Times New Roman" w:hAnsi="Times New Roman"/>
          <w:sz w:val="28"/>
          <w:szCs w:val="28"/>
        </w:rPr>
        <w:t>;</w:t>
      </w:r>
    </w:p>
    <w:p w:rsidR="004D45FB" w:rsidRPr="00A31DA3" w:rsidRDefault="0069442B" w:rsidP="0069442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31DA3">
        <w:rPr>
          <w:rFonts w:ascii="Times New Roman" w:hAnsi="Times New Roman"/>
          <w:sz w:val="28"/>
          <w:szCs w:val="28"/>
        </w:rPr>
        <w:t xml:space="preserve">3) </w:t>
      </w:r>
      <w:r w:rsidR="005A4DBB" w:rsidRPr="00A31DA3">
        <w:rPr>
          <w:rFonts w:ascii="Times New Roman" w:hAnsi="Times New Roman"/>
          <w:sz w:val="28"/>
          <w:szCs w:val="28"/>
        </w:rPr>
        <w:t xml:space="preserve">Рассчитать потоки </w:t>
      </w:r>
      <w:proofErr w:type="spellStart"/>
      <w:r w:rsidR="005A4DBB" w:rsidRPr="00A31DA3">
        <w:rPr>
          <w:rFonts w:ascii="Times New Roman" w:hAnsi="Times New Roman"/>
          <w:sz w:val="28"/>
          <w:szCs w:val="28"/>
        </w:rPr>
        <w:t>ветро</w:t>
      </w:r>
      <w:proofErr w:type="spellEnd"/>
      <w:r w:rsidR="005A4DBB" w:rsidRPr="00A31DA3">
        <w:rPr>
          <w:rFonts w:ascii="Times New Roman" w:hAnsi="Times New Roman"/>
          <w:sz w:val="28"/>
          <w:szCs w:val="28"/>
        </w:rPr>
        <w:t>-волновой энергии в лимане</w:t>
      </w:r>
      <w:r w:rsidR="004D45FB" w:rsidRPr="00A31DA3">
        <w:rPr>
          <w:rFonts w:ascii="Times New Roman" w:hAnsi="Times New Roman"/>
          <w:sz w:val="28"/>
          <w:szCs w:val="28"/>
        </w:rPr>
        <w:t>;</w:t>
      </w:r>
    </w:p>
    <w:p w:rsidR="001103F4" w:rsidRPr="00A31DA3" w:rsidRDefault="0069442B" w:rsidP="0069442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31DA3">
        <w:rPr>
          <w:rFonts w:ascii="Times New Roman" w:hAnsi="Times New Roman"/>
          <w:sz w:val="28"/>
          <w:szCs w:val="28"/>
        </w:rPr>
        <w:t xml:space="preserve">4) </w:t>
      </w:r>
      <w:r w:rsidR="004D45FB" w:rsidRPr="00A31DA3">
        <w:rPr>
          <w:rFonts w:ascii="Times New Roman" w:hAnsi="Times New Roman"/>
          <w:sz w:val="28"/>
          <w:szCs w:val="28"/>
        </w:rPr>
        <w:t>Выявить закономерности современного развития берегов</w:t>
      </w:r>
      <w:r w:rsidRPr="00A31DA3">
        <w:rPr>
          <w:rFonts w:ascii="Times New Roman" w:hAnsi="Times New Roman"/>
          <w:sz w:val="28"/>
          <w:szCs w:val="28"/>
        </w:rPr>
        <w:t xml:space="preserve"> </w:t>
      </w:r>
      <w:r w:rsidR="004D45FB" w:rsidRPr="00A31DA3">
        <w:rPr>
          <w:rFonts w:ascii="Times New Roman" w:hAnsi="Times New Roman"/>
          <w:sz w:val="28"/>
          <w:szCs w:val="28"/>
        </w:rPr>
        <w:t>Днестровского лимана.</w:t>
      </w:r>
      <w:r w:rsidR="001103F4" w:rsidRPr="00A31DA3">
        <w:rPr>
          <w:rFonts w:ascii="Times New Roman" w:hAnsi="Times New Roman"/>
          <w:sz w:val="28"/>
          <w:szCs w:val="28"/>
        </w:rPr>
        <w:t xml:space="preserve"> </w:t>
      </w:r>
    </w:p>
    <w:p w:rsidR="001103F4" w:rsidRPr="00DB3771" w:rsidRDefault="001103F4" w:rsidP="001103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B3771">
        <w:rPr>
          <w:rFonts w:ascii="Times New Roman" w:hAnsi="Times New Roman"/>
          <w:i/>
          <w:sz w:val="28"/>
          <w:szCs w:val="28"/>
        </w:rPr>
        <w:t>Объект исследования:</w:t>
      </w:r>
      <w:r w:rsidRPr="00DB3771">
        <w:rPr>
          <w:rFonts w:ascii="Times New Roman" w:hAnsi="Times New Roman"/>
          <w:sz w:val="28"/>
          <w:szCs w:val="28"/>
        </w:rPr>
        <w:t xml:space="preserve"> </w:t>
      </w:r>
      <w:r w:rsidR="00EA7F34">
        <w:rPr>
          <w:rFonts w:ascii="Times New Roman" w:hAnsi="Times New Roman"/>
          <w:sz w:val="28"/>
          <w:szCs w:val="28"/>
        </w:rPr>
        <w:t>берега Днестровского лимана</w:t>
      </w:r>
      <w:r w:rsidRPr="00DB3771">
        <w:rPr>
          <w:rFonts w:ascii="Times New Roman" w:hAnsi="Times New Roman"/>
          <w:sz w:val="28"/>
          <w:szCs w:val="28"/>
        </w:rPr>
        <w:t>.</w:t>
      </w:r>
    </w:p>
    <w:p w:rsidR="001103F4" w:rsidRDefault="001103F4" w:rsidP="001103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B3771">
        <w:rPr>
          <w:rFonts w:ascii="Times New Roman" w:hAnsi="Times New Roman"/>
          <w:i/>
          <w:sz w:val="28"/>
          <w:szCs w:val="28"/>
        </w:rPr>
        <w:lastRenderedPageBreak/>
        <w:t>Предметом исследования</w:t>
      </w:r>
      <w:r w:rsidR="006343BF">
        <w:rPr>
          <w:rFonts w:ascii="Times New Roman" w:hAnsi="Times New Roman"/>
          <w:sz w:val="28"/>
          <w:szCs w:val="28"/>
        </w:rPr>
        <w:t>:</w:t>
      </w:r>
      <w:r w:rsidR="006636E9" w:rsidRPr="006636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343BF">
        <w:rPr>
          <w:rFonts w:ascii="Times New Roman" w:hAnsi="Times New Roman"/>
          <w:color w:val="000000"/>
          <w:sz w:val="28"/>
          <w:szCs w:val="28"/>
        </w:rPr>
        <w:t>м</w:t>
      </w:r>
      <w:r w:rsidR="006636E9">
        <w:rPr>
          <w:rFonts w:ascii="Times New Roman" w:hAnsi="Times New Roman"/>
          <w:color w:val="000000"/>
          <w:sz w:val="28"/>
          <w:szCs w:val="28"/>
        </w:rPr>
        <w:t>орфологи</w:t>
      </w:r>
      <w:r w:rsidR="001004F9">
        <w:rPr>
          <w:rFonts w:ascii="Times New Roman" w:hAnsi="Times New Roman"/>
          <w:color w:val="000000"/>
          <w:sz w:val="28"/>
          <w:szCs w:val="28"/>
        </w:rPr>
        <w:t>я</w:t>
      </w:r>
      <w:r w:rsidR="006636E9">
        <w:rPr>
          <w:rFonts w:ascii="Times New Roman" w:hAnsi="Times New Roman"/>
          <w:color w:val="000000"/>
          <w:sz w:val="28"/>
          <w:szCs w:val="28"/>
        </w:rPr>
        <w:t xml:space="preserve"> абразионных и аккумулятивных берегов лимана, их динамика и закономерности современного развития. </w:t>
      </w:r>
    </w:p>
    <w:p w:rsidR="00817416" w:rsidRPr="00A95F5D" w:rsidRDefault="001103F4" w:rsidP="001103F4">
      <w:pPr>
        <w:widowControl w:val="0"/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 w:rsidRPr="00A95F5D">
        <w:rPr>
          <w:rFonts w:ascii="Times New Roman CYR" w:hAnsi="Times New Roman CYR" w:cs="Times New Roman CYR"/>
          <w:sz w:val="28"/>
          <w:szCs w:val="28"/>
        </w:rPr>
        <w:t xml:space="preserve">При написании работы использовались следующие методы: </w:t>
      </w:r>
    </w:p>
    <w:p w:rsidR="00817416" w:rsidRPr="00A95F5D" w:rsidRDefault="00817416" w:rsidP="00817416">
      <w:pPr>
        <w:widowControl w:val="0"/>
        <w:numPr>
          <w:ilvl w:val="0"/>
          <w:numId w:val="9"/>
        </w:numPr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 CYR" w:hAnsi="Times New Roman CYR" w:cs="Times New Roman CYR"/>
          <w:sz w:val="28"/>
          <w:szCs w:val="28"/>
        </w:rPr>
      </w:pPr>
      <w:r w:rsidRPr="00A95F5D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 w:rsidR="001103F4" w:rsidRPr="00A95F5D">
        <w:rPr>
          <w:rFonts w:ascii="Times New Roman CYR" w:hAnsi="Times New Roman CYR" w:cs="Times New Roman CYR"/>
          <w:i/>
          <w:sz w:val="28"/>
          <w:szCs w:val="28"/>
        </w:rPr>
        <w:t>сравнительно-географический</w:t>
      </w:r>
      <w:proofErr w:type="gramEnd"/>
      <w:r w:rsidRPr="00A95F5D">
        <w:rPr>
          <w:rFonts w:ascii="Times New Roman CYR" w:hAnsi="Times New Roman CYR" w:cs="Times New Roman CYR"/>
          <w:sz w:val="28"/>
          <w:szCs w:val="28"/>
        </w:rPr>
        <w:t xml:space="preserve">, который позволил сравнить развитие берегов Днестровского лимана в разных условиях </w:t>
      </w:r>
      <w:proofErr w:type="spellStart"/>
      <w:r w:rsidRPr="00A95F5D">
        <w:rPr>
          <w:rFonts w:ascii="Times New Roman CYR" w:hAnsi="Times New Roman CYR" w:cs="Times New Roman CYR"/>
          <w:sz w:val="28"/>
          <w:szCs w:val="28"/>
        </w:rPr>
        <w:t>ветро</w:t>
      </w:r>
      <w:proofErr w:type="spellEnd"/>
      <w:r w:rsidRPr="00A95F5D">
        <w:rPr>
          <w:rFonts w:ascii="Times New Roman CYR" w:hAnsi="Times New Roman CYR" w:cs="Times New Roman CYR"/>
          <w:sz w:val="28"/>
          <w:szCs w:val="28"/>
        </w:rPr>
        <w:t>-волнового режима;</w:t>
      </w:r>
    </w:p>
    <w:p w:rsidR="00817416" w:rsidRPr="00A95F5D" w:rsidRDefault="00817416" w:rsidP="00817416">
      <w:pPr>
        <w:widowControl w:val="0"/>
        <w:numPr>
          <w:ilvl w:val="0"/>
          <w:numId w:val="9"/>
        </w:numPr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 CYR" w:hAnsi="Times New Roman CYR" w:cs="Times New Roman CYR"/>
          <w:sz w:val="28"/>
          <w:szCs w:val="28"/>
        </w:rPr>
      </w:pPr>
      <w:r w:rsidRPr="00A95F5D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 w:rsidRPr="00A95F5D">
        <w:rPr>
          <w:rFonts w:ascii="Times New Roman CYR" w:hAnsi="Times New Roman CYR" w:cs="Times New Roman CYR"/>
          <w:i/>
          <w:sz w:val="28"/>
          <w:szCs w:val="28"/>
        </w:rPr>
        <w:t>описательный</w:t>
      </w:r>
      <w:proofErr w:type="gramEnd"/>
      <w:r w:rsidRPr="00A95F5D">
        <w:rPr>
          <w:rFonts w:ascii="Times New Roman CYR" w:hAnsi="Times New Roman CYR" w:cs="Times New Roman CYR"/>
          <w:sz w:val="28"/>
          <w:szCs w:val="28"/>
        </w:rPr>
        <w:t xml:space="preserve"> – позволил дать физико-</w:t>
      </w:r>
      <w:r w:rsidR="00DC2766" w:rsidRPr="00A95F5D">
        <w:rPr>
          <w:rFonts w:ascii="Times New Roman CYR" w:hAnsi="Times New Roman CYR" w:cs="Times New Roman CYR"/>
          <w:sz w:val="28"/>
          <w:szCs w:val="28"/>
        </w:rPr>
        <w:t>географическое</w:t>
      </w:r>
      <w:r w:rsidRPr="00A95F5D">
        <w:rPr>
          <w:rFonts w:ascii="Times New Roman CYR" w:hAnsi="Times New Roman CYR" w:cs="Times New Roman CYR"/>
          <w:sz w:val="28"/>
          <w:szCs w:val="28"/>
        </w:rPr>
        <w:t xml:space="preserve"> описание отдельных природных систем лимана;</w:t>
      </w:r>
    </w:p>
    <w:p w:rsidR="00006685" w:rsidRPr="00A95F5D" w:rsidRDefault="00817416" w:rsidP="00817416">
      <w:pPr>
        <w:widowControl w:val="0"/>
        <w:numPr>
          <w:ilvl w:val="0"/>
          <w:numId w:val="9"/>
        </w:numPr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 CYR" w:hAnsi="Times New Roman CYR" w:cs="Times New Roman CYR"/>
          <w:sz w:val="28"/>
          <w:szCs w:val="28"/>
        </w:rPr>
      </w:pPr>
      <w:r w:rsidRPr="00A95F5D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gramStart"/>
      <w:r w:rsidRPr="00A95F5D">
        <w:rPr>
          <w:rFonts w:ascii="Times New Roman CYR" w:hAnsi="Times New Roman CYR" w:cs="Times New Roman CYR"/>
          <w:i/>
          <w:sz w:val="28"/>
          <w:szCs w:val="28"/>
        </w:rPr>
        <w:t>р</w:t>
      </w:r>
      <w:r w:rsidR="005704A4" w:rsidRPr="00A95F5D">
        <w:rPr>
          <w:rFonts w:ascii="Times New Roman CYR" w:hAnsi="Times New Roman CYR" w:cs="Times New Roman CYR"/>
          <w:i/>
          <w:sz w:val="28"/>
          <w:szCs w:val="28"/>
        </w:rPr>
        <w:t>асчётный</w:t>
      </w:r>
      <w:r w:rsidRPr="00A95F5D">
        <w:rPr>
          <w:rFonts w:ascii="Times New Roman CYR" w:hAnsi="Times New Roman CYR" w:cs="Times New Roman CYR"/>
          <w:sz w:val="28"/>
          <w:szCs w:val="28"/>
        </w:rPr>
        <w:t xml:space="preserve"> – с помощью метода </w:t>
      </w:r>
      <w:r w:rsidR="00236849" w:rsidRPr="00A95F5D">
        <w:rPr>
          <w:rFonts w:ascii="Times New Roman CYR" w:hAnsi="Times New Roman CYR" w:cs="Times New Roman CYR"/>
          <w:sz w:val="28"/>
          <w:szCs w:val="28"/>
        </w:rPr>
        <w:t xml:space="preserve">Р.Я. </w:t>
      </w:r>
      <w:proofErr w:type="spellStart"/>
      <w:r w:rsidRPr="00A95F5D">
        <w:rPr>
          <w:rFonts w:ascii="Times New Roman CYR" w:hAnsi="Times New Roman CYR" w:cs="Times New Roman CYR"/>
          <w:sz w:val="28"/>
          <w:szCs w:val="28"/>
        </w:rPr>
        <w:t>Кнапса</w:t>
      </w:r>
      <w:proofErr w:type="spellEnd"/>
      <w:r w:rsidRPr="00A95F5D">
        <w:rPr>
          <w:rFonts w:ascii="Times New Roman CYR" w:hAnsi="Times New Roman CYR" w:cs="Times New Roman CYR"/>
          <w:sz w:val="28"/>
          <w:szCs w:val="28"/>
        </w:rPr>
        <w:t xml:space="preserve"> мною был</w:t>
      </w:r>
      <w:r w:rsidR="00236849" w:rsidRPr="00A95F5D">
        <w:rPr>
          <w:rFonts w:ascii="Times New Roman CYR" w:hAnsi="Times New Roman CYR" w:cs="Times New Roman CYR"/>
          <w:sz w:val="28"/>
          <w:szCs w:val="28"/>
        </w:rPr>
        <w:t>и</w:t>
      </w:r>
      <w:r w:rsidRPr="00A95F5D">
        <w:rPr>
          <w:rFonts w:ascii="Times New Roman CYR" w:hAnsi="Times New Roman CYR" w:cs="Times New Roman CYR"/>
          <w:sz w:val="28"/>
          <w:szCs w:val="28"/>
        </w:rPr>
        <w:t xml:space="preserve"> выполнен</w:t>
      </w:r>
      <w:r w:rsidR="00236849" w:rsidRPr="00A95F5D">
        <w:rPr>
          <w:rFonts w:ascii="Times New Roman CYR" w:hAnsi="Times New Roman CYR" w:cs="Times New Roman CYR"/>
          <w:sz w:val="28"/>
          <w:szCs w:val="28"/>
        </w:rPr>
        <w:t>ы</w:t>
      </w:r>
      <w:r w:rsidRPr="00A95F5D">
        <w:rPr>
          <w:rFonts w:ascii="Times New Roman CYR" w:hAnsi="Times New Roman CYR" w:cs="Times New Roman CYR"/>
          <w:sz w:val="28"/>
          <w:szCs w:val="28"/>
        </w:rPr>
        <w:t xml:space="preserve"> расчет</w:t>
      </w:r>
      <w:r w:rsidR="00236849" w:rsidRPr="00A95F5D">
        <w:rPr>
          <w:rFonts w:ascii="Times New Roman CYR" w:hAnsi="Times New Roman CYR" w:cs="Times New Roman CYR"/>
          <w:sz w:val="28"/>
          <w:szCs w:val="28"/>
        </w:rPr>
        <w:t>ы</w:t>
      </w:r>
      <w:r w:rsidRPr="00A95F5D">
        <w:rPr>
          <w:rFonts w:ascii="Times New Roman CYR" w:hAnsi="Times New Roman CYR" w:cs="Times New Roman CYR"/>
          <w:sz w:val="28"/>
          <w:szCs w:val="28"/>
        </w:rPr>
        <w:t xml:space="preserve"> потоков </w:t>
      </w:r>
      <w:proofErr w:type="spellStart"/>
      <w:r w:rsidRPr="00A95F5D">
        <w:rPr>
          <w:rFonts w:ascii="Times New Roman CYR" w:hAnsi="Times New Roman CYR" w:cs="Times New Roman CYR"/>
          <w:sz w:val="28"/>
          <w:szCs w:val="28"/>
        </w:rPr>
        <w:t>ветро</w:t>
      </w:r>
      <w:proofErr w:type="spellEnd"/>
      <w:r w:rsidRPr="00A95F5D">
        <w:rPr>
          <w:rFonts w:ascii="Times New Roman CYR" w:hAnsi="Times New Roman CYR" w:cs="Times New Roman CYR"/>
          <w:sz w:val="28"/>
          <w:szCs w:val="28"/>
        </w:rPr>
        <w:t>-волновой энергии в среднем за год за многолетний период</w:t>
      </w:r>
      <w:proofErr w:type="gramEnd"/>
    </w:p>
    <w:p w:rsidR="001103F4" w:rsidRPr="00A95F5D" w:rsidRDefault="00A31DA3" w:rsidP="00817416">
      <w:pPr>
        <w:widowControl w:val="0"/>
        <w:numPr>
          <w:ilvl w:val="0"/>
          <w:numId w:val="9"/>
        </w:numPr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 CYR" w:hAnsi="Times New Roman CYR" w:cs="Times New Roman CYR"/>
          <w:sz w:val="28"/>
          <w:szCs w:val="28"/>
        </w:rPr>
      </w:pPr>
      <w:r w:rsidRPr="00A95F5D"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A95F5D">
        <w:rPr>
          <w:rFonts w:ascii="Times New Roman CYR" w:hAnsi="Times New Roman CYR" w:cs="Times New Roman CYR"/>
          <w:i/>
          <w:sz w:val="28"/>
          <w:szCs w:val="28"/>
        </w:rPr>
        <w:t>м</w:t>
      </w:r>
      <w:r w:rsidR="00006685" w:rsidRPr="00A95F5D">
        <w:rPr>
          <w:rFonts w:ascii="Times New Roman CYR" w:hAnsi="Times New Roman CYR" w:cs="Times New Roman CYR"/>
          <w:i/>
          <w:sz w:val="28"/>
          <w:szCs w:val="28"/>
        </w:rPr>
        <w:t>етоды анализа, синтеза, обобщения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 – с их помощью получен</w:t>
      </w:r>
      <w:r w:rsidR="00172EEC" w:rsidRPr="00A95F5D">
        <w:rPr>
          <w:rFonts w:ascii="Times New Roman CYR" w:hAnsi="Times New Roman CYR" w:cs="Times New Roman CYR"/>
          <w:sz w:val="28"/>
          <w:szCs w:val="28"/>
        </w:rPr>
        <w:t>ы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 разнообразны</w:t>
      </w:r>
      <w:r w:rsidR="00172EEC" w:rsidRPr="00A95F5D">
        <w:rPr>
          <w:rFonts w:ascii="Times New Roman CYR" w:hAnsi="Times New Roman CYR" w:cs="Times New Roman CYR"/>
          <w:sz w:val="28"/>
          <w:szCs w:val="28"/>
        </w:rPr>
        <w:t>е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 материал</w:t>
      </w:r>
      <w:r w:rsidR="00172EEC" w:rsidRPr="00A95F5D">
        <w:rPr>
          <w:rFonts w:ascii="Times New Roman CYR" w:hAnsi="Times New Roman CYR" w:cs="Times New Roman CYR"/>
          <w:sz w:val="28"/>
          <w:szCs w:val="28"/>
        </w:rPr>
        <w:t>ы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, благодаря </w:t>
      </w:r>
      <w:r w:rsidR="00172EEC" w:rsidRPr="00A95F5D">
        <w:rPr>
          <w:rFonts w:ascii="Times New Roman CYR" w:hAnsi="Times New Roman CYR" w:cs="Times New Roman CYR"/>
          <w:sz w:val="28"/>
          <w:szCs w:val="28"/>
        </w:rPr>
        <w:t>которым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 получил</w:t>
      </w:r>
      <w:r w:rsidR="00184EF8" w:rsidRPr="00A95F5D">
        <w:rPr>
          <w:rFonts w:ascii="Times New Roman CYR" w:hAnsi="Times New Roman CYR" w:cs="Times New Roman CYR"/>
          <w:sz w:val="28"/>
          <w:szCs w:val="28"/>
        </w:rPr>
        <w:t>и</w:t>
      </w:r>
      <w:r w:rsidR="00006685" w:rsidRPr="00A95F5D">
        <w:rPr>
          <w:rFonts w:ascii="Times New Roman CYR" w:hAnsi="Times New Roman CYR" w:cs="Times New Roman CYR"/>
          <w:sz w:val="28"/>
          <w:szCs w:val="28"/>
        </w:rPr>
        <w:t xml:space="preserve"> целостное представление о берегах и их закономерностей развития</w:t>
      </w:r>
      <w:r w:rsidR="00817416" w:rsidRPr="00A95F5D">
        <w:rPr>
          <w:rFonts w:ascii="Times New Roman CYR" w:hAnsi="Times New Roman CYR" w:cs="Times New Roman CYR"/>
          <w:sz w:val="28"/>
          <w:szCs w:val="28"/>
        </w:rPr>
        <w:t xml:space="preserve">. </w:t>
      </w:r>
    </w:p>
    <w:p w:rsidR="001103F4" w:rsidRDefault="00071783" w:rsidP="001103F4">
      <w:pPr>
        <w:widowControl w:val="0"/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Материалами для написания дипломной работы послужила </w:t>
      </w:r>
      <w:r w:rsidR="001004F9" w:rsidRPr="00D30E59">
        <w:rPr>
          <w:rFonts w:ascii="Times New Roman CYR" w:hAnsi="Times New Roman CYR" w:cs="Times New Roman CYR"/>
          <w:sz w:val="28"/>
          <w:szCs w:val="28"/>
        </w:rPr>
        <w:t>разнообразн</w:t>
      </w:r>
      <w:r>
        <w:rPr>
          <w:rFonts w:ascii="Times New Roman CYR" w:hAnsi="Times New Roman CYR" w:cs="Times New Roman CYR"/>
          <w:sz w:val="28"/>
          <w:szCs w:val="28"/>
        </w:rPr>
        <w:t>ая</w:t>
      </w:r>
      <w:r w:rsidR="001004F9" w:rsidRPr="00D30E59">
        <w:rPr>
          <w:rFonts w:ascii="Times New Roman CYR" w:hAnsi="Times New Roman CYR" w:cs="Times New Roman CYR"/>
          <w:sz w:val="28"/>
          <w:szCs w:val="28"/>
        </w:rPr>
        <w:t xml:space="preserve"> информаци</w:t>
      </w:r>
      <w:r>
        <w:rPr>
          <w:rFonts w:ascii="Times New Roman CYR" w:hAnsi="Times New Roman CYR" w:cs="Times New Roman CYR"/>
          <w:sz w:val="28"/>
          <w:szCs w:val="28"/>
        </w:rPr>
        <w:t>я</w:t>
      </w:r>
      <w:r w:rsidR="001004F9" w:rsidRPr="00D30E59">
        <w:rPr>
          <w:rFonts w:ascii="Times New Roman CYR" w:hAnsi="Times New Roman CYR" w:cs="Times New Roman CYR"/>
          <w:sz w:val="28"/>
          <w:szCs w:val="28"/>
        </w:rPr>
        <w:t>,</w:t>
      </w:r>
      <w:r w:rsidR="001103F4" w:rsidRPr="00D30E59">
        <w:rPr>
          <w:rFonts w:ascii="Times New Roman CYR" w:hAnsi="Times New Roman CYR" w:cs="Times New Roman CYR"/>
          <w:sz w:val="28"/>
          <w:szCs w:val="28"/>
        </w:rPr>
        <w:t xml:space="preserve"> опубликованн</w:t>
      </w:r>
      <w:r>
        <w:rPr>
          <w:rFonts w:ascii="Times New Roman CYR" w:hAnsi="Times New Roman CYR" w:cs="Times New Roman CYR"/>
          <w:sz w:val="28"/>
          <w:szCs w:val="28"/>
        </w:rPr>
        <w:t>ая</w:t>
      </w:r>
      <w:r w:rsidR="001103F4" w:rsidRPr="00D30E59">
        <w:rPr>
          <w:rFonts w:ascii="Times New Roman CYR" w:hAnsi="Times New Roman CYR" w:cs="Times New Roman CYR"/>
          <w:sz w:val="28"/>
          <w:szCs w:val="28"/>
        </w:rPr>
        <w:t xml:space="preserve"> в научных статьях, журналах, мон</w:t>
      </w:r>
      <w:r w:rsidR="006636E9">
        <w:rPr>
          <w:rFonts w:ascii="Times New Roman CYR" w:hAnsi="Times New Roman CYR" w:cs="Times New Roman CYR"/>
          <w:sz w:val="28"/>
          <w:szCs w:val="28"/>
        </w:rPr>
        <w:t>ографиях, справочниках, атласах, а также по материалам собственных исследований.</w:t>
      </w:r>
    </w:p>
    <w:p w:rsidR="001103F4" w:rsidRDefault="00DC54BC" w:rsidP="001103F4">
      <w:pPr>
        <w:widowControl w:val="0"/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Р</w:t>
      </w:r>
      <w:r w:rsidR="001103F4">
        <w:rPr>
          <w:rFonts w:ascii="Times New Roman CYR" w:hAnsi="Times New Roman CYR" w:cs="Times New Roman CYR"/>
          <w:sz w:val="28"/>
          <w:szCs w:val="28"/>
        </w:rPr>
        <w:t>абота имеет традиционную структуру и сост</w:t>
      </w:r>
      <w:r w:rsidR="00EA7F34">
        <w:rPr>
          <w:rFonts w:ascii="Times New Roman CYR" w:hAnsi="Times New Roman CYR" w:cs="Times New Roman CYR"/>
          <w:sz w:val="28"/>
          <w:szCs w:val="28"/>
        </w:rPr>
        <w:t>оит из вступительной части, четырех</w:t>
      </w:r>
      <w:r w:rsidR="001103F4">
        <w:rPr>
          <w:rFonts w:ascii="Times New Roman CYR" w:hAnsi="Times New Roman CYR" w:cs="Times New Roman CYR"/>
          <w:sz w:val="28"/>
          <w:szCs w:val="28"/>
        </w:rPr>
        <w:t xml:space="preserve"> разделов с подразделами, заключения и списка литературы.</w:t>
      </w:r>
    </w:p>
    <w:p w:rsidR="001103F4" w:rsidRPr="00BE0AB1" w:rsidRDefault="00EA7F34" w:rsidP="001103F4">
      <w:pPr>
        <w:widowControl w:val="0"/>
        <w:tabs>
          <w:tab w:val="left" w:pos="142"/>
          <w:tab w:val="left" w:pos="9214"/>
          <w:tab w:val="left" w:pos="9356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b/>
          <w:sz w:val="28"/>
          <w:szCs w:val="28"/>
        </w:rPr>
      </w:pPr>
      <w:r w:rsidRPr="00BE0AB1">
        <w:rPr>
          <w:rFonts w:ascii="Times New Roman CYR" w:hAnsi="Times New Roman CYR" w:cs="Times New Roman CYR"/>
          <w:sz w:val="28"/>
          <w:szCs w:val="28"/>
        </w:rPr>
        <w:t>Полный объем страниц: 8</w:t>
      </w:r>
      <w:r w:rsidR="00744DE9" w:rsidRPr="00BE0AB1">
        <w:rPr>
          <w:rFonts w:ascii="Times New Roman CYR" w:hAnsi="Times New Roman CYR" w:cs="Times New Roman CYR"/>
          <w:sz w:val="28"/>
          <w:szCs w:val="28"/>
        </w:rPr>
        <w:t>3</w:t>
      </w:r>
      <w:r w:rsidR="001103F4" w:rsidRPr="00BE0AB1">
        <w:rPr>
          <w:rFonts w:ascii="Times New Roman CYR" w:hAnsi="Times New Roman CYR" w:cs="Times New Roman CYR"/>
          <w:sz w:val="28"/>
          <w:szCs w:val="28"/>
        </w:rPr>
        <w:t xml:space="preserve">, количество рисунков: </w:t>
      </w:r>
      <w:r w:rsidR="00BE0AB1" w:rsidRPr="00BE0AB1">
        <w:rPr>
          <w:rFonts w:ascii="Times New Roman CYR" w:hAnsi="Times New Roman CYR" w:cs="Times New Roman CYR"/>
          <w:sz w:val="28"/>
          <w:szCs w:val="28"/>
        </w:rPr>
        <w:t>28</w:t>
      </w:r>
      <w:r w:rsidR="001103F4" w:rsidRPr="00BE0AB1">
        <w:rPr>
          <w:rFonts w:ascii="Times New Roman CYR" w:hAnsi="Times New Roman CYR" w:cs="Times New Roman CYR"/>
          <w:sz w:val="28"/>
          <w:szCs w:val="28"/>
        </w:rPr>
        <w:t xml:space="preserve">, таблиц </w:t>
      </w:r>
      <w:r w:rsidR="00BE0AB1" w:rsidRPr="00BE0AB1">
        <w:rPr>
          <w:rFonts w:ascii="Times New Roman CYR" w:hAnsi="Times New Roman CYR" w:cs="Times New Roman CYR"/>
          <w:sz w:val="28"/>
          <w:szCs w:val="28"/>
        </w:rPr>
        <w:t>5</w:t>
      </w:r>
      <w:r w:rsidR="001103F4" w:rsidRPr="00BE0AB1">
        <w:rPr>
          <w:rFonts w:ascii="Times New Roman CYR" w:hAnsi="Times New Roman CYR" w:cs="Times New Roman CYR"/>
          <w:sz w:val="28"/>
          <w:szCs w:val="28"/>
        </w:rPr>
        <w:t xml:space="preserve">, количество использованных источников </w:t>
      </w:r>
      <w:r w:rsidR="00BE0AB1" w:rsidRPr="00BE0AB1">
        <w:rPr>
          <w:rFonts w:ascii="Times New Roman CYR" w:hAnsi="Times New Roman CYR" w:cs="Times New Roman CYR"/>
          <w:sz w:val="28"/>
          <w:szCs w:val="28"/>
        </w:rPr>
        <w:t>33</w:t>
      </w:r>
      <w:r w:rsidR="001103F4" w:rsidRPr="00BE0AB1">
        <w:rPr>
          <w:rFonts w:ascii="Times New Roman CYR" w:hAnsi="Times New Roman CYR" w:cs="Times New Roman CYR"/>
          <w:sz w:val="28"/>
          <w:szCs w:val="28"/>
        </w:rPr>
        <w:t>.</w:t>
      </w:r>
    </w:p>
    <w:p w:rsidR="009F63C9" w:rsidRDefault="009F63C9"/>
    <w:p w:rsidR="001103F4" w:rsidRDefault="001103F4"/>
    <w:p w:rsidR="001103F4" w:rsidRDefault="001103F4"/>
    <w:p w:rsidR="001103F4" w:rsidRDefault="001103F4"/>
    <w:p w:rsidR="001B23DB" w:rsidRDefault="001B23DB"/>
    <w:p w:rsidR="001D5661" w:rsidRDefault="001D5661" w:rsidP="00964A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D5661" w:rsidRDefault="001D5661" w:rsidP="00964A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D5661" w:rsidRDefault="001D5661" w:rsidP="00964A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D5661" w:rsidRDefault="001D5661" w:rsidP="00964A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C4AFE" w:rsidRPr="00187B08" w:rsidRDefault="00964A67" w:rsidP="00964A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lastRenderedPageBreak/>
        <w:t>ЗАКЛЮЧЕНИЕ</w:t>
      </w:r>
    </w:p>
    <w:p w:rsidR="009C4AFE" w:rsidRDefault="009C4AFE" w:rsidP="009C4AFE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5A7E0E" w:rsidRDefault="005A7E0E" w:rsidP="005A7E0E">
      <w:pPr>
        <w:spacing w:after="0" w:line="360" w:lineRule="auto"/>
        <w:ind w:left="-142" w:firstLine="850"/>
        <w:jc w:val="both"/>
        <w:rPr>
          <w:rFonts w:ascii="Times New Roman" w:hAnsi="Times New Roman"/>
          <w:sz w:val="28"/>
          <w:szCs w:val="28"/>
        </w:rPr>
      </w:pPr>
      <w:r w:rsidRPr="000857A2">
        <w:rPr>
          <w:rFonts w:ascii="Times New Roman" w:hAnsi="Times New Roman"/>
          <w:sz w:val="28"/>
          <w:szCs w:val="28"/>
        </w:rPr>
        <w:t>Днестровский лиман вытянут с северо-запада на юго-восток</w:t>
      </w:r>
      <w:r>
        <w:rPr>
          <w:rFonts w:ascii="Times New Roman" w:hAnsi="Times New Roman"/>
          <w:sz w:val="28"/>
          <w:szCs w:val="28"/>
        </w:rPr>
        <w:t xml:space="preserve">. Формирование потоков </w:t>
      </w:r>
      <w:proofErr w:type="spellStart"/>
      <w:r>
        <w:rPr>
          <w:rFonts w:ascii="Times New Roman" w:hAnsi="Times New Roman"/>
          <w:sz w:val="28"/>
          <w:szCs w:val="28"/>
        </w:rPr>
        <w:t>ветро</w:t>
      </w:r>
      <w:proofErr w:type="spellEnd"/>
      <w:r>
        <w:rPr>
          <w:rFonts w:ascii="Times New Roman" w:hAnsi="Times New Roman"/>
          <w:sz w:val="28"/>
          <w:szCs w:val="28"/>
        </w:rPr>
        <w:t>-волновой энергии у северных и южных берегов происходит под влиянием ветров и волн от разных сторон гор</w:t>
      </w:r>
      <w:r w:rsidR="00B759ED">
        <w:rPr>
          <w:rFonts w:ascii="Times New Roman" w:hAnsi="Times New Roman"/>
          <w:sz w:val="28"/>
          <w:szCs w:val="28"/>
        </w:rPr>
        <w:t xml:space="preserve">изонта. Для южного берега </w:t>
      </w:r>
      <w:proofErr w:type="gramStart"/>
      <w:r w:rsidR="00B759ED">
        <w:rPr>
          <w:rFonts w:ascii="Times New Roman" w:hAnsi="Times New Roman"/>
          <w:sz w:val="28"/>
          <w:szCs w:val="28"/>
        </w:rPr>
        <w:t>важное</w:t>
      </w:r>
      <w:r>
        <w:rPr>
          <w:rFonts w:ascii="Times New Roman" w:hAnsi="Times New Roman"/>
          <w:sz w:val="28"/>
          <w:szCs w:val="28"/>
        </w:rPr>
        <w:t xml:space="preserve"> значение</w:t>
      </w:r>
      <w:proofErr w:type="gramEnd"/>
      <w:r>
        <w:rPr>
          <w:rFonts w:ascii="Times New Roman" w:hAnsi="Times New Roman"/>
          <w:sz w:val="28"/>
          <w:szCs w:val="28"/>
        </w:rPr>
        <w:t xml:space="preserve"> в формировании потоков </w:t>
      </w:r>
      <w:proofErr w:type="spellStart"/>
      <w:r>
        <w:rPr>
          <w:rFonts w:ascii="Times New Roman" w:hAnsi="Times New Roman"/>
          <w:sz w:val="28"/>
          <w:szCs w:val="28"/>
        </w:rPr>
        <w:t>ветро</w:t>
      </w:r>
      <w:proofErr w:type="spellEnd"/>
      <w:r>
        <w:rPr>
          <w:rFonts w:ascii="Times New Roman" w:hAnsi="Times New Roman"/>
          <w:sz w:val="28"/>
          <w:szCs w:val="28"/>
        </w:rPr>
        <w:t>-волновой энергии имеют ветры от северной стороны горизонта (северо-запад</w:t>
      </w:r>
      <w:r w:rsidR="00B759E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север и север</w:t>
      </w:r>
      <w:r w:rsidR="00B759ED">
        <w:rPr>
          <w:rFonts w:ascii="Times New Roman" w:hAnsi="Times New Roman"/>
          <w:sz w:val="28"/>
          <w:szCs w:val="28"/>
        </w:rPr>
        <w:t>о-</w:t>
      </w:r>
      <w:r>
        <w:rPr>
          <w:rFonts w:ascii="Times New Roman" w:hAnsi="Times New Roman"/>
          <w:sz w:val="28"/>
          <w:szCs w:val="28"/>
        </w:rPr>
        <w:t>восток) а для северных берегов наоборот ветер от южной стороны горизонта (юго-восток</w:t>
      </w:r>
      <w:r w:rsidR="00237133">
        <w:rPr>
          <w:rFonts w:ascii="Times New Roman" w:hAnsi="Times New Roman"/>
          <w:sz w:val="28"/>
          <w:szCs w:val="28"/>
        </w:rPr>
        <w:t>,</w:t>
      </w:r>
      <w:r w:rsidR="002C4DF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юг и юго-запад).</w:t>
      </w:r>
    </w:p>
    <w:p w:rsidR="001D6FED" w:rsidRDefault="005A7E0E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северном берегу поток </w:t>
      </w:r>
      <w:proofErr w:type="spellStart"/>
      <w:r>
        <w:rPr>
          <w:rFonts w:ascii="Times New Roman" w:hAnsi="Times New Roman"/>
          <w:sz w:val="28"/>
          <w:szCs w:val="28"/>
        </w:rPr>
        <w:t>ветро</w:t>
      </w:r>
      <w:proofErr w:type="spellEnd"/>
      <w:r>
        <w:rPr>
          <w:rFonts w:ascii="Times New Roman" w:hAnsi="Times New Roman"/>
          <w:sz w:val="28"/>
          <w:szCs w:val="28"/>
        </w:rPr>
        <w:t xml:space="preserve">-волновой энергии распадается на несколько самостоятельных потоков, такое явление обусловлено тем, что северный (левый) берег имеет </w:t>
      </w:r>
      <w:r w:rsidR="005747CB">
        <w:rPr>
          <w:rFonts w:ascii="Times New Roman" w:hAnsi="Times New Roman"/>
          <w:sz w:val="28"/>
          <w:szCs w:val="28"/>
        </w:rPr>
        <w:t xml:space="preserve">сложную </w:t>
      </w:r>
      <w:proofErr w:type="gramStart"/>
      <w:r w:rsidR="005747CB">
        <w:rPr>
          <w:rFonts w:ascii="Times New Roman" w:hAnsi="Times New Roman"/>
          <w:sz w:val="28"/>
          <w:szCs w:val="28"/>
        </w:rPr>
        <w:t>конфигурацию</w:t>
      </w:r>
      <w:proofErr w:type="gramEnd"/>
      <w:r w:rsidR="005747CB">
        <w:rPr>
          <w:rFonts w:ascii="Times New Roman" w:hAnsi="Times New Roman"/>
          <w:sz w:val="28"/>
          <w:szCs w:val="28"/>
        </w:rPr>
        <w:t xml:space="preserve"> и угол подхода результативного вектора </w:t>
      </w:r>
      <w:proofErr w:type="spellStart"/>
      <w:r w:rsidR="005747CB">
        <w:rPr>
          <w:rFonts w:ascii="Times New Roman" w:hAnsi="Times New Roman"/>
          <w:sz w:val="28"/>
          <w:szCs w:val="28"/>
        </w:rPr>
        <w:t>ветро</w:t>
      </w:r>
      <w:proofErr w:type="spellEnd"/>
      <w:r w:rsidR="005747CB">
        <w:rPr>
          <w:rFonts w:ascii="Times New Roman" w:hAnsi="Times New Roman"/>
          <w:sz w:val="28"/>
          <w:szCs w:val="28"/>
        </w:rPr>
        <w:t xml:space="preserve">-волновой энергии значительно меняет свою величину. </w:t>
      </w:r>
    </w:p>
    <w:p w:rsidR="004247FF" w:rsidRDefault="005747CB" w:rsidP="004247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Южный берег характеризуется тем, что здесь береговая линия имеет простую конфигурацию. Берег ориентирован с северо-запада на юго-восток и наиболее частые сильные ветры и волнения северо-западных направлений формируют </w:t>
      </w:r>
      <w:r w:rsidR="00825754">
        <w:rPr>
          <w:rFonts w:ascii="Times New Roman" w:hAnsi="Times New Roman"/>
          <w:sz w:val="28"/>
          <w:szCs w:val="28"/>
        </w:rPr>
        <w:t xml:space="preserve">единый вдольбереговой поток энергии, направленный от дельты лимана до Цареградского гирла. К этому же берегу </w:t>
      </w:r>
      <w:r w:rsidR="004247FF">
        <w:rPr>
          <w:rFonts w:ascii="Times New Roman" w:hAnsi="Times New Roman"/>
          <w:sz w:val="28"/>
          <w:szCs w:val="28"/>
        </w:rPr>
        <w:t>прижимается, струя стокового течения, что дополнительно оказывает влияние на</w:t>
      </w:r>
      <w:r w:rsidR="00EB0E8F">
        <w:rPr>
          <w:rFonts w:ascii="Times New Roman" w:hAnsi="Times New Roman"/>
          <w:sz w:val="28"/>
          <w:szCs w:val="28"/>
        </w:rPr>
        <w:t xml:space="preserve"> направление</w:t>
      </w:r>
      <w:r w:rsidR="004247FF">
        <w:rPr>
          <w:rFonts w:ascii="Times New Roman" w:hAnsi="Times New Roman"/>
          <w:sz w:val="28"/>
          <w:szCs w:val="28"/>
        </w:rPr>
        <w:t xml:space="preserve"> потоков наносов.</w:t>
      </w:r>
      <w:r w:rsidR="00825754">
        <w:rPr>
          <w:rFonts w:ascii="Times New Roman" w:hAnsi="Times New Roman"/>
          <w:sz w:val="28"/>
          <w:szCs w:val="28"/>
        </w:rPr>
        <w:t xml:space="preserve"> </w:t>
      </w:r>
      <w:r w:rsidR="004247FF">
        <w:rPr>
          <w:rFonts w:ascii="Times New Roman" w:hAnsi="Times New Roman"/>
          <w:sz w:val="28"/>
          <w:szCs w:val="28"/>
        </w:rPr>
        <w:t xml:space="preserve">Максимальное значение результативного вектора </w:t>
      </w:r>
      <w:proofErr w:type="spellStart"/>
      <w:r w:rsidR="004247FF">
        <w:rPr>
          <w:rFonts w:ascii="Times New Roman" w:hAnsi="Times New Roman"/>
          <w:sz w:val="28"/>
          <w:szCs w:val="28"/>
        </w:rPr>
        <w:t>ветро</w:t>
      </w:r>
      <w:proofErr w:type="spellEnd"/>
      <w:r w:rsidR="004247FF">
        <w:rPr>
          <w:rFonts w:ascii="Times New Roman" w:hAnsi="Times New Roman"/>
          <w:sz w:val="28"/>
          <w:szCs w:val="28"/>
        </w:rPr>
        <w:t xml:space="preserve">-волновой энергии отмечается у тыльной части Днестровской пересыпи. </w:t>
      </w:r>
    </w:p>
    <w:p w:rsidR="004247FF" w:rsidRDefault="004247FF" w:rsidP="004247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Днестровском лимане распространены абразионно-обвальные и абразионно-оползневые клифы. Абразионно-обвальные клифы характерны в большей мере для северного </w:t>
      </w:r>
      <w:r w:rsidR="007A1D2C">
        <w:rPr>
          <w:rFonts w:ascii="Times New Roman" w:hAnsi="Times New Roman"/>
          <w:sz w:val="28"/>
          <w:szCs w:val="28"/>
        </w:rPr>
        <w:t>берега, а абразионно-оползневые для южного берега Днестровского лимана.</w:t>
      </w:r>
    </w:p>
    <w:p w:rsidR="007A1D2C" w:rsidRDefault="007A1D2C" w:rsidP="004247F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Абразионная деятельность активизируется в период сильных штормов и паводков на Днестре. Скорости разрушения берегов находятся в пределах от 0 до 1 м.</w:t>
      </w:r>
    </w:p>
    <w:p w:rsidR="007449FA" w:rsidRDefault="002A4823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92608">
        <w:rPr>
          <w:rFonts w:ascii="Times New Roman" w:hAnsi="Times New Roman"/>
          <w:sz w:val="28"/>
          <w:szCs w:val="28"/>
        </w:rPr>
        <w:lastRenderedPageBreak/>
        <w:t>В естественных условиях пересыпь Днестровского лимана, как и многие другие пересыпи, развивалась по</w:t>
      </w:r>
      <w:r>
        <w:rPr>
          <w:rFonts w:ascii="Times New Roman" w:hAnsi="Times New Roman"/>
          <w:sz w:val="28"/>
          <w:szCs w:val="28"/>
        </w:rPr>
        <w:t xml:space="preserve">д действием </w:t>
      </w:r>
      <w:r w:rsidR="00A17103">
        <w:rPr>
          <w:rFonts w:ascii="Times New Roman" w:hAnsi="Times New Roman"/>
          <w:sz w:val="28"/>
          <w:szCs w:val="28"/>
        </w:rPr>
        <w:t>ряда</w:t>
      </w:r>
      <w:r>
        <w:rPr>
          <w:rFonts w:ascii="Times New Roman" w:hAnsi="Times New Roman"/>
          <w:sz w:val="28"/>
          <w:szCs w:val="28"/>
        </w:rPr>
        <w:t xml:space="preserve"> факторов:</w:t>
      </w:r>
      <w:r w:rsidRPr="00392608">
        <w:rPr>
          <w:rFonts w:ascii="Times New Roman" w:hAnsi="Times New Roman"/>
          <w:sz w:val="28"/>
          <w:szCs w:val="28"/>
        </w:rPr>
        <w:t xml:space="preserve"> морских гидрогенных (волны разных типов, волновые течения, колебания уровня), лиманных </w:t>
      </w:r>
      <w:r w:rsidR="00A17103" w:rsidRPr="00392608">
        <w:rPr>
          <w:rFonts w:ascii="Times New Roman" w:hAnsi="Times New Roman"/>
          <w:sz w:val="28"/>
          <w:szCs w:val="28"/>
        </w:rPr>
        <w:t>гидрогенных,</w:t>
      </w:r>
      <w:r w:rsidRPr="00392608">
        <w:rPr>
          <w:rFonts w:ascii="Times New Roman" w:hAnsi="Times New Roman"/>
          <w:sz w:val="28"/>
          <w:szCs w:val="28"/>
        </w:rPr>
        <w:t xml:space="preserve"> а также эоловых.</w:t>
      </w:r>
      <w:r w:rsidR="007449FA">
        <w:rPr>
          <w:rFonts w:ascii="Times New Roman" w:hAnsi="Times New Roman"/>
          <w:sz w:val="28"/>
          <w:szCs w:val="28"/>
        </w:rPr>
        <w:t xml:space="preserve"> </w:t>
      </w:r>
    </w:p>
    <w:p w:rsidR="00446C0C" w:rsidRDefault="007449FA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Строительство на поверхности </w:t>
      </w:r>
      <w:r w:rsidR="00446C0C">
        <w:rPr>
          <w:rFonts w:ascii="Times New Roman" w:hAnsi="Times New Roman"/>
          <w:sz w:val="28"/>
          <w:szCs w:val="28"/>
        </w:rPr>
        <w:t xml:space="preserve">Днестровской </w:t>
      </w:r>
      <w:r>
        <w:rPr>
          <w:rFonts w:ascii="Times New Roman" w:hAnsi="Times New Roman"/>
          <w:sz w:val="28"/>
          <w:szCs w:val="28"/>
        </w:rPr>
        <w:t xml:space="preserve">пересыпи нарушило естественный ход </w:t>
      </w:r>
      <w:r w:rsidR="00446C0C">
        <w:rPr>
          <w:rFonts w:ascii="Times New Roman" w:hAnsi="Times New Roman"/>
          <w:sz w:val="28"/>
          <w:szCs w:val="28"/>
        </w:rPr>
        <w:t xml:space="preserve">ее </w:t>
      </w:r>
      <w:r>
        <w:rPr>
          <w:rFonts w:ascii="Times New Roman" w:hAnsi="Times New Roman"/>
          <w:sz w:val="28"/>
          <w:szCs w:val="28"/>
        </w:rPr>
        <w:t>развития.</w:t>
      </w:r>
      <w:r w:rsidR="00446C0C">
        <w:rPr>
          <w:rFonts w:ascii="Times New Roman" w:hAnsi="Times New Roman"/>
          <w:sz w:val="28"/>
          <w:szCs w:val="28"/>
        </w:rPr>
        <w:t xml:space="preserve"> Морской пляж, </w:t>
      </w:r>
      <w:proofErr w:type="gramStart"/>
      <w:r w:rsidR="00446C0C">
        <w:rPr>
          <w:rFonts w:ascii="Times New Roman" w:hAnsi="Times New Roman"/>
          <w:sz w:val="28"/>
          <w:szCs w:val="28"/>
        </w:rPr>
        <w:t>лиманная</w:t>
      </w:r>
      <w:proofErr w:type="gramEnd"/>
      <w:r w:rsidR="00446C0C">
        <w:rPr>
          <w:rFonts w:ascii="Times New Roman" w:hAnsi="Times New Roman"/>
          <w:sz w:val="28"/>
          <w:szCs w:val="28"/>
        </w:rPr>
        <w:t xml:space="preserve"> и эоловая зоны изолированы друг от друга, что препятствует свободному </w:t>
      </w:r>
      <w:proofErr w:type="spellStart"/>
      <w:r w:rsidR="00446C0C">
        <w:rPr>
          <w:rFonts w:ascii="Times New Roman" w:hAnsi="Times New Roman"/>
          <w:sz w:val="28"/>
          <w:szCs w:val="28"/>
        </w:rPr>
        <w:t>наносообмену</w:t>
      </w:r>
      <w:proofErr w:type="spellEnd"/>
      <w:r w:rsidR="00446C0C">
        <w:rPr>
          <w:rFonts w:ascii="Times New Roman" w:hAnsi="Times New Roman"/>
          <w:sz w:val="28"/>
          <w:szCs w:val="28"/>
        </w:rPr>
        <w:t xml:space="preserve"> на поверхности пересыпи. В результате эоловая и лиманная зоны лишились источника питания наносами</w:t>
      </w:r>
      <w:r w:rsidR="00630511">
        <w:rPr>
          <w:rFonts w:ascii="Times New Roman" w:hAnsi="Times New Roman"/>
          <w:sz w:val="28"/>
          <w:szCs w:val="28"/>
        </w:rPr>
        <w:t>, и пересыпь вступила в стадию деструктивного развития</w:t>
      </w:r>
      <w:r w:rsidR="00446C0C">
        <w:rPr>
          <w:rFonts w:ascii="Times New Roman" w:hAnsi="Times New Roman"/>
          <w:sz w:val="28"/>
          <w:szCs w:val="28"/>
        </w:rPr>
        <w:t>.</w:t>
      </w:r>
    </w:p>
    <w:p w:rsidR="001124FE" w:rsidRDefault="00992B85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того</w:t>
      </w:r>
      <w:proofErr w:type="gramStart"/>
      <w:r>
        <w:rPr>
          <w:rFonts w:ascii="Times New Roman" w:hAnsi="Times New Roman"/>
          <w:sz w:val="28"/>
          <w:szCs w:val="28"/>
        </w:rPr>
        <w:t>,</w:t>
      </w:r>
      <w:proofErr w:type="gramEnd"/>
      <w:r>
        <w:rPr>
          <w:rFonts w:ascii="Times New Roman" w:hAnsi="Times New Roman"/>
          <w:sz w:val="28"/>
          <w:szCs w:val="28"/>
        </w:rPr>
        <w:t xml:space="preserve"> чтобы улучшить природное состояние Днестровской пересыпи, нейтрализовать деструктивные процессы, сберечь уникальные ландшафты рекомендуется следующее:</w:t>
      </w:r>
    </w:p>
    <w:p w:rsidR="00992B85" w:rsidRDefault="00992B85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Прекратить разрушение эоловой зоны, уничтожение растительности и вывоз песка, что даст возможность природе со временем </w:t>
      </w:r>
      <w:proofErr w:type="spellStart"/>
      <w:r>
        <w:rPr>
          <w:rFonts w:ascii="Times New Roman" w:hAnsi="Times New Roman"/>
          <w:sz w:val="28"/>
          <w:szCs w:val="28"/>
        </w:rPr>
        <w:t>самовосстановиться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F6338D" w:rsidRDefault="00992B85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Вести </w:t>
      </w:r>
      <w:r w:rsidR="00F6338D">
        <w:rPr>
          <w:rFonts w:ascii="Times New Roman" w:hAnsi="Times New Roman"/>
          <w:sz w:val="28"/>
          <w:szCs w:val="28"/>
        </w:rPr>
        <w:t xml:space="preserve">любое строительство только в лиманной и тыльной части эоловой зон. Морской пляж и эоловая зона должны развиваться в естественном режиме. </w:t>
      </w:r>
    </w:p>
    <w:p w:rsidR="00F6338D" w:rsidRDefault="00F6338D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Не вести самовольную </w:t>
      </w:r>
      <w:proofErr w:type="spellStart"/>
      <w:r>
        <w:rPr>
          <w:rFonts w:ascii="Times New Roman" w:hAnsi="Times New Roman"/>
          <w:sz w:val="28"/>
          <w:szCs w:val="28"/>
        </w:rPr>
        <w:t>берегозащиту</w:t>
      </w:r>
      <w:proofErr w:type="spellEnd"/>
      <w:r>
        <w:rPr>
          <w:rFonts w:ascii="Times New Roman" w:hAnsi="Times New Roman"/>
          <w:sz w:val="28"/>
          <w:szCs w:val="28"/>
        </w:rPr>
        <w:t xml:space="preserve"> с применением стенок, откосов и других жестких конструкций, которые еще больше усугубляют сложившуюся ситуацию.</w:t>
      </w:r>
    </w:p>
    <w:p w:rsidR="00992B85" w:rsidRDefault="00F6338D" w:rsidP="00A1710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Природоохранная полоса</w:t>
      </w:r>
      <w:r w:rsidR="005E0B0B">
        <w:rPr>
          <w:rFonts w:ascii="Times New Roman" w:hAnsi="Times New Roman"/>
          <w:sz w:val="28"/>
          <w:szCs w:val="28"/>
        </w:rPr>
        <w:t xml:space="preserve"> на пересыпи и на сопредельных террасах должна иметь ширину больше 250м. Причем, никакой застройки не должно быть там, где берег находится в режиме размыва.</w:t>
      </w:r>
      <w:r w:rsidR="00992B85">
        <w:rPr>
          <w:rFonts w:ascii="Times New Roman" w:hAnsi="Times New Roman"/>
          <w:sz w:val="28"/>
          <w:szCs w:val="28"/>
        </w:rPr>
        <w:t xml:space="preserve"> </w:t>
      </w:r>
    </w:p>
    <w:p w:rsidR="00577679" w:rsidRDefault="00577679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77679" w:rsidRDefault="00577679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77679" w:rsidRDefault="00577679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77679" w:rsidRDefault="00577679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577679" w:rsidRDefault="00577679" w:rsidP="001D6F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1D6FED" w:rsidRDefault="003C58EA" w:rsidP="003C58EA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C58EA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ИСПОЛЬЗОВАННЫХ ИСТОЧНИКОВ</w:t>
      </w:r>
    </w:p>
    <w:p w:rsidR="00901B81" w:rsidRDefault="00901B81" w:rsidP="003C58EA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567D0" w:rsidRPr="00A567D0" w:rsidRDefault="00A567D0" w:rsidP="007F14E7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 xml:space="preserve">1. </w:t>
      </w:r>
      <w:r w:rsidRPr="00A567D0">
        <w:rPr>
          <w:rFonts w:ascii="Times New Roman" w:hAnsi="Times New Roman"/>
          <w:i/>
          <w:color w:val="000000"/>
          <w:sz w:val="28"/>
          <w:szCs w:val="28"/>
        </w:rPr>
        <w:t>Алмазов А.М.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Гидрохимия Днестровского лимана // Алмазов А.М., Денисова А.И. – Киев: Изд-во АН УССР, 1955. – 136с.  </w:t>
      </w:r>
    </w:p>
    <w:p w:rsidR="00A567D0" w:rsidRPr="00976626" w:rsidRDefault="00A567D0" w:rsidP="007F14E7">
      <w:pPr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976626"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 w:rsidRPr="00976626">
        <w:rPr>
          <w:rFonts w:ascii="Times New Roman" w:hAnsi="Times New Roman"/>
          <w:i/>
          <w:sz w:val="28"/>
          <w:szCs w:val="28"/>
        </w:rPr>
        <w:t>Березницька</w:t>
      </w:r>
      <w:proofErr w:type="spellEnd"/>
      <w:r w:rsidRPr="00976626">
        <w:rPr>
          <w:rFonts w:ascii="Times New Roman" w:hAnsi="Times New Roman"/>
          <w:i/>
          <w:sz w:val="28"/>
          <w:szCs w:val="28"/>
        </w:rPr>
        <w:t xml:space="preserve"> </w:t>
      </w:r>
      <w:r w:rsidRPr="00976626">
        <w:rPr>
          <w:rFonts w:ascii="Times New Roman" w:hAnsi="Times New Roman"/>
          <w:i/>
          <w:sz w:val="28"/>
          <w:szCs w:val="28"/>
          <w:lang w:val="uk-UA"/>
        </w:rPr>
        <w:t>Н.О.</w:t>
      </w:r>
      <w:r w:rsidR="00326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6626">
        <w:rPr>
          <w:rFonts w:ascii="Times New Roman" w:hAnsi="Times New Roman"/>
          <w:sz w:val="28"/>
          <w:szCs w:val="28"/>
          <w:lang w:val="uk-UA"/>
        </w:rPr>
        <w:t>Характеристика наносів берегової зони Дністровського лиману</w:t>
      </w:r>
      <w:r w:rsidR="00E17386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E17386" w:rsidRPr="00E17386">
        <w:rPr>
          <w:rFonts w:ascii="Times New Roman" w:hAnsi="Times New Roman"/>
          <w:sz w:val="28"/>
          <w:szCs w:val="28"/>
          <w:lang w:val="uk-UA"/>
        </w:rPr>
        <w:t>Березницька Н.О.</w:t>
      </w:r>
      <w:r w:rsidRPr="00976626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gramStart"/>
      <w:r w:rsidRPr="00976626"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 w:rsidRPr="00976626">
        <w:rPr>
          <w:rFonts w:ascii="Times New Roman" w:hAnsi="Times New Roman"/>
          <w:sz w:val="28"/>
          <w:szCs w:val="28"/>
          <w:lang w:val="uk-UA"/>
        </w:rPr>
        <w:t>існик Одеськ. нац. університету. Географічні та геологічні науки. – 2003. – Т.8, вип. 5. – С. 7-16.</w:t>
      </w:r>
    </w:p>
    <w:p w:rsidR="00A567D0" w:rsidRPr="00976626" w:rsidRDefault="00A567D0" w:rsidP="007F14E7">
      <w:pPr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976626"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976626">
        <w:rPr>
          <w:rFonts w:ascii="Times New Roman" w:hAnsi="Times New Roman"/>
          <w:i/>
          <w:sz w:val="28"/>
          <w:szCs w:val="28"/>
          <w:lang w:val="uk-UA"/>
        </w:rPr>
        <w:t>Березницька Н.О.</w:t>
      </w:r>
      <w:r w:rsidRPr="00976626">
        <w:rPr>
          <w:rFonts w:ascii="Times New Roman" w:hAnsi="Times New Roman"/>
          <w:sz w:val="28"/>
          <w:szCs w:val="28"/>
          <w:lang w:val="uk-UA"/>
        </w:rPr>
        <w:t xml:space="preserve">  Розрахунок транспортування наносів уздовж берегів Дністровського лиману </w:t>
      </w:r>
      <w:r w:rsidR="00706A1D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706A1D" w:rsidRPr="00706A1D">
        <w:rPr>
          <w:rFonts w:ascii="Times New Roman" w:hAnsi="Times New Roman"/>
          <w:sz w:val="28"/>
          <w:szCs w:val="28"/>
          <w:lang w:val="uk-UA"/>
        </w:rPr>
        <w:t>Березницька Н.О.</w:t>
      </w:r>
      <w:r w:rsidR="00706A1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6626">
        <w:rPr>
          <w:rFonts w:ascii="Times New Roman" w:hAnsi="Times New Roman"/>
          <w:sz w:val="28"/>
          <w:szCs w:val="28"/>
          <w:lang w:val="uk-UA"/>
        </w:rPr>
        <w:t>// Вісник Одеськ. нац. університету. Географічні та геологічні науки. – 2001. – Т.6, вип. 9. – С. 24-30.</w:t>
      </w:r>
    </w:p>
    <w:p w:rsidR="00A567D0" w:rsidRPr="00D27EBE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D27EBE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A567D0">
        <w:rPr>
          <w:rFonts w:ascii="Times New Roman" w:hAnsi="Times New Roman"/>
          <w:i/>
          <w:sz w:val="28"/>
          <w:szCs w:val="28"/>
        </w:rPr>
        <w:t>Выхованец</w:t>
      </w:r>
      <w:proofErr w:type="spellEnd"/>
      <w:r w:rsidRPr="00A567D0">
        <w:rPr>
          <w:rFonts w:ascii="Times New Roman" w:hAnsi="Times New Roman"/>
          <w:i/>
          <w:sz w:val="28"/>
          <w:szCs w:val="28"/>
        </w:rPr>
        <w:t xml:space="preserve"> Г.В.</w:t>
      </w:r>
      <w:r w:rsidRPr="00D27EBE">
        <w:rPr>
          <w:rFonts w:ascii="Times New Roman" w:hAnsi="Times New Roman"/>
          <w:sz w:val="28"/>
          <w:szCs w:val="28"/>
        </w:rPr>
        <w:t xml:space="preserve"> Современное состояние Днестровской пересыпи на северо-западном побережье Черного моря </w:t>
      </w:r>
      <w:r w:rsidR="00427D4A">
        <w:rPr>
          <w:rFonts w:ascii="Times New Roman" w:hAnsi="Times New Roman"/>
          <w:sz w:val="28"/>
          <w:szCs w:val="28"/>
        </w:rPr>
        <w:t xml:space="preserve">/ </w:t>
      </w:r>
      <w:proofErr w:type="spellStart"/>
      <w:r w:rsidR="00427D4A" w:rsidRPr="00427D4A">
        <w:rPr>
          <w:rFonts w:ascii="Times New Roman" w:hAnsi="Times New Roman"/>
          <w:sz w:val="28"/>
          <w:szCs w:val="28"/>
        </w:rPr>
        <w:t>Выхованец</w:t>
      </w:r>
      <w:proofErr w:type="spellEnd"/>
      <w:r w:rsidR="00427D4A" w:rsidRPr="00427D4A">
        <w:rPr>
          <w:rFonts w:ascii="Times New Roman" w:hAnsi="Times New Roman"/>
          <w:sz w:val="28"/>
          <w:szCs w:val="28"/>
        </w:rPr>
        <w:t xml:space="preserve"> Г.В. </w:t>
      </w:r>
      <w:r w:rsidRPr="00D27EBE">
        <w:rPr>
          <w:rFonts w:ascii="Times New Roman" w:hAnsi="Times New Roman"/>
          <w:sz w:val="28"/>
          <w:szCs w:val="28"/>
        </w:rPr>
        <w:t>// Причерноморский экологический бюллетень – Одесса. – 2005. – С. 54-62.</w:t>
      </w:r>
    </w:p>
    <w:p w:rsidR="00A567D0" w:rsidRPr="00A567D0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5.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Дроздов О.М.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Дністровський лиман</w:t>
      </w:r>
      <w:r w:rsidR="00C313A9">
        <w:rPr>
          <w:rFonts w:ascii="Times New Roman" w:hAnsi="Times New Roman"/>
          <w:color w:val="000000"/>
          <w:sz w:val="28"/>
          <w:szCs w:val="28"/>
          <w:lang w:val="uk-UA"/>
        </w:rPr>
        <w:t xml:space="preserve">/ </w:t>
      </w:r>
      <w:r w:rsidR="00C313A9" w:rsidRPr="00C313A9">
        <w:rPr>
          <w:rFonts w:ascii="Times New Roman" w:hAnsi="Times New Roman"/>
          <w:color w:val="000000"/>
          <w:sz w:val="28"/>
          <w:szCs w:val="28"/>
          <w:lang w:val="uk-UA"/>
        </w:rPr>
        <w:t xml:space="preserve">Дроздов О.М. 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// Наукові записки географічного факультету Одеського державного педагогічного інституту. – 1956. – С. 147-153.</w:t>
      </w:r>
    </w:p>
    <w:p w:rsidR="00A567D0" w:rsidRPr="00A567D0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6.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Загоровський Н.А. </w:t>
      </w:r>
      <w:r w:rsidR="004156F1">
        <w:rPr>
          <w:rFonts w:ascii="Times New Roman" w:hAnsi="Times New Roman"/>
          <w:color w:val="000000"/>
          <w:sz w:val="28"/>
          <w:szCs w:val="28"/>
          <w:lang w:val="uk-UA"/>
        </w:rPr>
        <w:t>Лимани, їхнє життя й значення /</w:t>
      </w:r>
      <w:r w:rsidR="004156F1" w:rsidRPr="004156F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4156F1" w:rsidRPr="004156F1">
        <w:rPr>
          <w:rFonts w:ascii="Times New Roman" w:hAnsi="Times New Roman"/>
          <w:color w:val="000000"/>
          <w:sz w:val="28"/>
          <w:szCs w:val="28"/>
          <w:lang w:val="uk-UA"/>
        </w:rPr>
        <w:t>Загоровський Н.А</w:t>
      </w:r>
      <w:r w:rsidR="004156F1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Одесса: Облгиз, 1930 – 98 с.</w:t>
      </w:r>
    </w:p>
    <w:p w:rsidR="00A567D0" w:rsidRPr="00E97806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E97806">
        <w:rPr>
          <w:rFonts w:ascii="Times New Roman" w:hAnsi="Times New Roman"/>
          <w:sz w:val="28"/>
          <w:szCs w:val="28"/>
        </w:rPr>
        <w:t xml:space="preserve">7. </w:t>
      </w:r>
      <w:r w:rsidRPr="00A567D0">
        <w:rPr>
          <w:rFonts w:ascii="Times New Roman" w:hAnsi="Times New Roman"/>
          <w:i/>
          <w:sz w:val="28"/>
          <w:szCs w:val="28"/>
        </w:rPr>
        <w:t>Зенкович В.П.</w:t>
      </w:r>
      <w:r w:rsidRPr="00E97806">
        <w:rPr>
          <w:rFonts w:ascii="Times New Roman" w:hAnsi="Times New Roman"/>
          <w:sz w:val="28"/>
          <w:szCs w:val="28"/>
        </w:rPr>
        <w:t xml:space="preserve"> Морфология и динамика советских берегов Черного моря</w:t>
      </w:r>
      <w:r w:rsidR="00965ACD">
        <w:rPr>
          <w:rFonts w:ascii="Times New Roman" w:hAnsi="Times New Roman"/>
          <w:sz w:val="28"/>
          <w:szCs w:val="28"/>
        </w:rPr>
        <w:t xml:space="preserve"> /</w:t>
      </w:r>
      <w:r w:rsidRPr="00E97806">
        <w:rPr>
          <w:rFonts w:ascii="Times New Roman" w:hAnsi="Times New Roman"/>
          <w:sz w:val="28"/>
          <w:szCs w:val="28"/>
        </w:rPr>
        <w:t xml:space="preserve"> </w:t>
      </w:r>
      <w:r w:rsidR="00965ACD" w:rsidRPr="00965ACD">
        <w:rPr>
          <w:rFonts w:ascii="Times New Roman" w:hAnsi="Times New Roman"/>
          <w:sz w:val="28"/>
          <w:szCs w:val="28"/>
        </w:rPr>
        <w:t xml:space="preserve">Зенкович В.П. </w:t>
      </w:r>
      <w:r w:rsidR="00965ACD">
        <w:rPr>
          <w:rFonts w:ascii="Times New Roman" w:hAnsi="Times New Roman"/>
          <w:sz w:val="28"/>
          <w:szCs w:val="28"/>
        </w:rPr>
        <w:t xml:space="preserve">- </w:t>
      </w:r>
      <w:r w:rsidRPr="00E97806">
        <w:rPr>
          <w:rFonts w:ascii="Times New Roman" w:hAnsi="Times New Roman"/>
          <w:sz w:val="28"/>
          <w:szCs w:val="28"/>
        </w:rPr>
        <w:t>Т.1. – Москва: Изд-во АН СССР, 1958. – 216с.</w:t>
      </w:r>
    </w:p>
    <w:p w:rsidR="00A567D0" w:rsidRPr="00A567D0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8.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Ильин Ю.П.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>Гидрологический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режим </w:t>
      </w:r>
      <w:r w:rsidRPr="00A567D0">
        <w:rPr>
          <w:rFonts w:ascii="Times New Roman" w:hAnsi="Times New Roman"/>
          <w:color w:val="000000"/>
          <w:sz w:val="28"/>
          <w:szCs w:val="28"/>
        </w:rPr>
        <w:t>распространения речных вод в северо-западной части Черного моря /</w:t>
      </w:r>
      <w:r w:rsidR="00965AC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65ACD" w:rsidRPr="00965ACD">
        <w:rPr>
          <w:rFonts w:ascii="Times New Roman" w:hAnsi="Times New Roman"/>
          <w:color w:val="000000"/>
          <w:sz w:val="28"/>
          <w:szCs w:val="28"/>
        </w:rPr>
        <w:t>Ильин Ю.П.</w:t>
      </w:r>
      <w:r w:rsidR="00965ACD">
        <w:rPr>
          <w:rFonts w:ascii="Times New Roman" w:hAnsi="Times New Roman"/>
          <w:color w:val="000000"/>
          <w:sz w:val="28"/>
          <w:szCs w:val="28"/>
        </w:rPr>
        <w:t xml:space="preserve"> //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Труды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Укр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 xml:space="preserve">. НИГМИ. – 2006. –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. 255. – С. 241-250.</w:t>
      </w:r>
    </w:p>
    <w:p w:rsidR="00A567D0" w:rsidRPr="00A567D0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 xml:space="preserve">9.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Клімат України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/ За ред. Ліпінського В.М., Дячука В.А., Бабіченка Н.К. – Київ: Вид-во Раєвського, 2003. – 343с. </w:t>
      </w:r>
    </w:p>
    <w:p w:rsidR="00A567D0" w:rsidRPr="00A567D0" w:rsidRDefault="00A567D0" w:rsidP="005563F4">
      <w:pPr>
        <w:spacing w:after="0" w:line="360" w:lineRule="auto"/>
        <w:ind w:left="284" w:hanging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 xml:space="preserve">10. </w:t>
      </w:r>
      <w:r w:rsidRPr="00A567D0">
        <w:rPr>
          <w:rFonts w:ascii="Times New Roman" w:hAnsi="Times New Roman"/>
          <w:i/>
          <w:color w:val="000000"/>
          <w:sz w:val="28"/>
          <w:szCs w:val="28"/>
        </w:rPr>
        <w:t xml:space="preserve">Климентов Л.В.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О растительности и ландшафте Нижне-Днестровской поймы и ее плавней и о происшедших в них сдвигах </w:t>
      </w:r>
      <w:r w:rsidR="00965ACD">
        <w:rPr>
          <w:rFonts w:ascii="Times New Roman" w:hAnsi="Times New Roman"/>
          <w:color w:val="000000"/>
          <w:sz w:val="28"/>
          <w:szCs w:val="28"/>
        </w:rPr>
        <w:t xml:space="preserve">/ </w:t>
      </w:r>
      <w:r w:rsidR="00965ACD" w:rsidRPr="00965ACD">
        <w:rPr>
          <w:rFonts w:ascii="Times New Roman" w:hAnsi="Times New Roman"/>
          <w:color w:val="000000"/>
          <w:sz w:val="28"/>
          <w:szCs w:val="28"/>
        </w:rPr>
        <w:t>Климентов Л.В.</w:t>
      </w:r>
      <w:r w:rsidR="00965AC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// Известия Всесоюзного географического общества. – 1960. Т.92,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вып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. 3. – С. 265-272.</w:t>
      </w:r>
    </w:p>
    <w:p w:rsidR="00A567D0" w:rsidRPr="00E50AB5" w:rsidRDefault="00A567D0" w:rsidP="000561DF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E50AB5">
        <w:rPr>
          <w:rFonts w:ascii="Times New Roman" w:hAnsi="Times New Roman"/>
          <w:sz w:val="28"/>
          <w:szCs w:val="28"/>
          <w:lang w:val="uk-UA"/>
        </w:rPr>
        <w:lastRenderedPageBreak/>
        <w:t xml:space="preserve">11. </w:t>
      </w:r>
      <w:r w:rsidRPr="00E50AB5">
        <w:rPr>
          <w:rFonts w:ascii="Times New Roman" w:hAnsi="Times New Roman"/>
          <w:i/>
          <w:sz w:val="28"/>
          <w:szCs w:val="28"/>
          <w:lang w:val="uk-UA"/>
        </w:rPr>
        <w:t>Кнапс Р.Я</w:t>
      </w:r>
      <w:r w:rsidRPr="00E50AB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50AB5">
        <w:rPr>
          <w:rFonts w:ascii="Times New Roman" w:hAnsi="Times New Roman"/>
          <w:sz w:val="28"/>
          <w:szCs w:val="28"/>
        </w:rPr>
        <w:t xml:space="preserve">О методике определения режима движения наносов </w:t>
      </w:r>
      <w:r w:rsidR="004E2DD2">
        <w:rPr>
          <w:rFonts w:ascii="Times New Roman" w:hAnsi="Times New Roman"/>
          <w:sz w:val="28"/>
          <w:szCs w:val="28"/>
        </w:rPr>
        <w:t xml:space="preserve">вдоль берегов неприливных морей / </w:t>
      </w:r>
      <w:proofErr w:type="spellStart"/>
      <w:r w:rsidR="004E2DD2" w:rsidRPr="004E2DD2">
        <w:rPr>
          <w:rFonts w:ascii="Times New Roman" w:hAnsi="Times New Roman"/>
          <w:sz w:val="28"/>
          <w:szCs w:val="28"/>
        </w:rPr>
        <w:t>Кнапс</w:t>
      </w:r>
      <w:proofErr w:type="spellEnd"/>
      <w:r w:rsidR="004E2DD2" w:rsidRPr="004E2DD2">
        <w:rPr>
          <w:rFonts w:ascii="Times New Roman" w:hAnsi="Times New Roman"/>
          <w:sz w:val="28"/>
          <w:szCs w:val="28"/>
        </w:rPr>
        <w:t xml:space="preserve"> Р.Я. </w:t>
      </w:r>
      <w:r w:rsidRPr="00E50AB5">
        <w:rPr>
          <w:rFonts w:ascii="Times New Roman" w:hAnsi="Times New Roman"/>
          <w:sz w:val="28"/>
          <w:szCs w:val="28"/>
        </w:rPr>
        <w:t xml:space="preserve">– Рига: </w:t>
      </w:r>
      <w:proofErr w:type="spellStart"/>
      <w:r w:rsidRPr="00E50AB5">
        <w:rPr>
          <w:rFonts w:ascii="Times New Roman" w:hAnsi="Times New Roman"/>
          <w:sz w:val="28"/>
          <w:szCs w:val="28"/>
        </w:rPr>
        <w:t>Латгипропром</w:t>
      </w:r>
      <w:proofErr w:type="spellEnd"/>
      <w:r w:rsidRPr="00E50AB5">
        <w:rPr>
          <w:rFonts w:ascii="Times New Roman" w:hAnsi="Times New Roman"/>
          <w:sz w:val="28"/>
          <w:szCs w:val="28"/>
        </w:rPr>
        <w:t>, 1985. – 75с.</w:t>
      </w:r>
    </w:p>
    <w:p w:rsidR="00A567D0" w:rsidRPr="00A567D0" w:rsidRDefault="00A567D0" w:rsidP="000561DF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>1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A567D0">
        <w:rPr>
          <w:rFonts w:ascii="Times New Roman" w:hAnsi="Times New Roman"/>
          <w:i/>
          <w:color w:val="000000"/>
          <w:sz w:val="28"/>
          <w:szCs w:val="28"/>
        </w:rPr>
        <w:t>Коваленко Л.Б.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Динаміка гідрологічного і гідрохімічного режимі</w:t>
      </w:r>
      <w:proofErr w:type="gramStart"/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proofErr w:type="gramEnd"/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ділянці середнього </w:t>
      </w:r>
      <w:proofErr w:type="gramStart"/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та</w:t>
      </w:r>
      <w:proofErr w:type="gramEnd"/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нижнього Дністра</w:t>
      </w:r>
      <w:r w:rsidR="00D5005C"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 w:rsidR="00D5005C" w:rsidRPr="00D5005C">
        <w:rPr>
          <w:rFonts w:ascii="Times New Roman" w:hAnsi="Times New Roman"/>
          <w:color w:val="000000"/>
          <w:sz w:val="28"/>
          <w:szCs w:val="28"/>
          <w:lang w:val="uk-UA"/>
        </w:rPr>
        <w:t xml:space="preserve">Коваленко Л.Б. </w:t>
      </w:r>
      <w:r w:rsidR="00D5005C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Автореф. дис. Канд. Геогр. Наук. – Одеса: Одеськ. гідромет. інститут, 2000. – 20с.</w:t>
      </w:r>
    </w:p>
    <w:p w:rsidR="00A567D0" w:rsidRPr="00A567D0" w:rsidRDefault="00A567D0" w:rsidP="000561DF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>1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A567D0">
        <w:rPr>
          <w:rFonts w:ascii="Times New Roman" w:hAnsi="Times New Roman"/>
          <w:i/>
          <w:color w:val="000000"/>
          <w:sz w:val="28"/>
          <w:szCs w:val="28"/>
        </w:rPr>
        <w:t>Коломийчук</w:t>
      </w:r>
      <w:proofErr w:type="spellEnd"/>
      <w:r w:rsidRPr="00A567D0">
        <w:rPr>
          <w:rFonts w:ascii="Times New Roman" w:hAnsi="Times New Roman"/>
          <w:i/>
          <w:color w:val="000000"/>
          <w:sz w:val="28"/>
          <w:szCs w:val="28"/>
        </w:rPr>
        <w:t xml:space="preserve"> Н.Д.</w:t>
      </w:r>
      <w:r w:rsidR="00A758F4">
        <w:rPr>
          <w:rFonts w:ascii="Times New Roman" w:hAnsi="Times New Roman"/>
          <w:color w:val="000000"/>
          <w:sz w:val="28"/>
          <w:szCs w:val="28"/>
        </w:rPr>
        <w:t xml:space="preserve"> Гидрография / </w:t>
      </w:r>
      <w:proofErr w:type="spellStart"/>
      <w:r w:rsidR="00A758F4" w:rsidRPr="00A758F4">
        <w:rPr>
          <w:rFonts w:ascii="Times New Roman" w:hAnsi="Times New Roman"/>
          <w:color w:val="000000"/>
          <w:sz w:val="28"/>
          <w:szCs w:val="28"/>
        </w:rPr>
        <w:t>Коломийчук</w:t>
      </w:r>
      <w:proofErr w:type="spellEnd"/>
      <w:r w:rsidR="00A758F4" w:rsidRPr="00A758F4">
        <w:rPr>
          <w:rFonts w:ascii="Times New Roman" w:hAnsi="Times New Roman"/>
          <w:color w:val="000000"/>
          <w:sz w:val="28"/>
          <w:szCs w:val="28"/>
        </w:rPr>
        <w:t xml:space="preserve"> Н.Д.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– Москва: Изд-во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ГУНиО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, 1988. – 365с.</w:t>
      </w:r>
    </w:p>
    <w:p w:rsidR="00A567D0" w:rsidRPr="00A567D0" w:rsidRDefault="00A567D0" w:rsidP="00CC633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>1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A567D0">
        <w:rPr>
          <w:rFonts w:ascii="Times New Roman" w:hAnsi="Times New Roman"/>
          <w:i/>
          <w:color w:val="000000"/>
          <w:sz w:val="28"/>
          <w:szCs w:val="28"/>
        </w:rPr>
        <w:t>Крендовський</w:t>
      </w:r>
      <w:proofErr w:type="spellEnd"/>
      <w:r w:rsidRPr="00A567D0">
        <w:rPr>
          <w:rFonts w:ascii="Times New Roman" w:hAnsi="Times New Roman"/>
          <w:i/>
          <w:color w:val="000000"/>
          <w:sz w:val="28"/>
          <w:szCs w:val="28"/>
        </w:rPr>
        <w:t xml:space="preserve"> М.Е.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Исследования Бугского, Днепровского и других лиманов </w:t>
      </w:r>
      <w:r w:rsidR="00FD1438">
        <w:rPr>
          <w:rFonts w:ascii="Times New Roman" w:hAnsi="Times New Roman"/>
          <w:color w:val="000000"/>
          <w:sz w:val="28"/>
          <w:szCs w:val="28"/>
        </w:rPr>
        <w:t xml:space="preserve">/ </w:t>
      </w:r>
      <w:proofErr w:type="spellStart"/>
      <w:r w:rsidR="00FD1438" w:rsidRPr="00FD1438">
        <w:rPr>
          <w:rFonts w:ascii="Times New Roman" w:hAnsi="Times New Roman"/>
          <w:color w:val="000000"/>
          <w:sz w:val="28"/>
          <w:szCs w:val="28"/>
        </w:rPr>
        <w:t>Крендовський</w:t>
      </w:r>
      <w:proofErr w:type="spellEnd"/>
      <w:r w:rsidR="00FD1438" w:rsidRPr="00FD1438">
        <w:rPr>
          <w:rFonts w:ascii="Times New Roman" w:hAnsi="Times New Roman"/>
          <w:color w:val="000000"/>
          <w:sz w:val="28"/>
          <w:szCs w:val="28"/>
        </w:rPr>
        <w:t xml:space="preserve"> М.Е.</w:t>
      </w:r>
      <w:r w:rsidR="00FD143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>// Тр. Общ</w:t>
      </w:r>
      <w:proofErr w:type="gramStart"/>
      <w:r w:rsidRPr="00A567D0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A567D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A567D0">
        <w:rPr>
          <w:rFonts w:ascii="Times New Roman" w:hAnsi="Times New Roman"/>
          <w:color w:val="000000"/>
          <w:sz w:val="28"/>
          <w:szCs w:val="28"/>
        </w:rPr>
        <w:t>и</w:t>
      </w:r>
      <w:proofErr w:type="gramEnd"/>
      <w:r w:rsidRPr="00A567D0">
        <w:rPr>
          <w:rFonts w:ascii="Times New Roman" w:hAnsi="Times New Roman"/>
          <w:color w:val="000000"/>
          <w:sz w:val="28"/>
          <w:szCs w:val="28"/>
        </w:rPr>
        <w:t>спыт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 xml:space="preserve">. Природы при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Харьковск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. унив. – 1884. – Т.18. – С. 49-201.</w:t>
      </w:r>
    </w:p>
    <w:p w:rsidR="00A567D0" w:rsidRPr="00A567D0" w:rsidRDefault="00A567D0" w:rsidP="00CC633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 xml:space="preserve">15. </w:t>
      </w:r>
      <w:proofErr w:type="spellStart"/>
      <w:r w:rsidRPr="00A567D0">
        <w:rPr>
          <w:rFonts w:ascii="Times New Roman" w:hAnsi="Times New Roman"/>
          <w:i/>
          <w:color w:val="000000"/>
          <w:sz w:val="28"/>
          <w:szCs w:val="28"/>
        </w:rPr>
        <w:t>Ларчук</w:t>
      </w:r>
      <w:proofErr w:type="spellEnd"/>
      <w:r w:rsidRPr="00A567D0">
        <w:rPr>
          <w:rFonts w:ascii="Times New Roman" w:hAnsi="Times New Roman"/>
          <w:i/>
          <w:color w:val="000000"/>
          <w:sz w:val="28"/>
          <w:szCs w:val="28"/>
        </w:rPr>
        <w:t xml:space="preserve"> Г.В.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Зоопланктон Днестровского лимана // Вопросы гидробиологии водоемов Украины: Сб.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научн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. труд.</w:t>
      </w:r>
      <w:r w:rsidR="003C21C5">
        <w:rPr>
          <w:rFonts w:ascii="Times New Roman" w:hAnsi="Times New Roman"/>
          <w:color w:val="000000"/>
          <w:sz w:val="28"/>
          <w:szCs w:val="28"/>
        </w:rPr>
        <w:t xml:space="preserve"> / </w:t>
      </w:r>
      <w:proofErr w:type="spellStart"/>
      <w:r w:rsidR="003C21C5" w:rsidRPr="00E20D2F">
        <w:rPr>
          <w:rFonts w:ascii="Times New Roman" w:hAnsi="Times New Roman"/>
          <w:color w:val="000000"/>
          <w:sz w:val="28"/>
          <w:szCs w:val="28"/>
        </w:rPr>
        <w:t>Ларчук</w:t>
      </w:r>
      <w:proofErr w:type="spellEnd"/>
      <w:r w:rsidR="003C21C5" w:rsidRPr="00E20D2F">
        <w:rPr>
          <w:rFonts w:ascii="Times New Roman" w:hAnsi="Times New Roman"/>
          <w:color w:val="000000"/>
          <w:sz w:val="28"/>
          <w:szCs w:val="28"/>
        </w:rPr>
        <w:t xml:space="preserve"> Г.В.</w:t>
      </w:r>
      <w:r w:rsidR="003C21C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– Киев: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Наукова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 xml:space="preserve"> думка, 1988. – С. 42 - 47.</w:t>
      </w:r>
    </w:p>
    <w:p w:rsidR="00A567D0" w:rsidRPr="00A567D0" w:rsidRDefault="00A567D0" w:rsidP="00CC633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</w:rPr>
        <w:t xml:space="preserve">16. </w:t>
      </w:r>
      <w:r w:rsidRPr="00A567D0">
        <w:rPr>
          <w:rFonts w:ascii="Times New Roman" w:hAnsi="Times New Roman"/>
          <w:i/>
          <w:color w:val="000000"/>
          <w:sz w:val="28"/>
          <w:szCs w:val="28"/>
        </w:rPr>
        <w:t>Логинов В.Ф.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Солнечна</w:t>
      </w:r>
      <w:r w:rsidR="00E20D2F">
        <w:rPr>
          <w:rFonts w:ascii="Times New Roman" w:hAnsi="Times New Roman"/>
          <w:color w:val="000000"/>
          <w:sz w:val="28"/>
          <w:szCs w:val="28"/>
        </w:rPr>
        <w:t xml:space="preserve">я активность и динамика климата / </w:t>
      </w:r>
      <w:r w:rsidR="00E20D2F" w:rsidRPr="00E20D2F">
        <w:rPr>
          <w:rFonts w:ascii="Times New Roman" w:hAnsi="Times New Roman"/>
          <w:color w:val="000000"/>
          <w:sz w:val="28"/>
          <w:szCs w:val="28"/>
        </w:rPr>
        <w:t>Логинов В.Ф.</w:t>
      </w:r>
      <w:r w:rsidR="00E20D2F" w:rsidRPr="00A567D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>– Обнинск, 1975. – 46с.</w:t>
      </w:r>
    </w:p>
    <w:p w:rsidR="00A567D0" w:rsidRPr="00A567D0" w:rsidRDefault="00A567D0" w:rsidP="00CC633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7. </w:t>
      </w:r>
      <w:r w:rsidRPr="00A567D0">
        <w:rPr>
          <w:rFonts w:ascii="Times New Roman" w:hAnsi="Times New Roman"/>
          <w:i/>
          <w:color w:val="000000"/>
          <w:sz w:val="28"/>
          <w:szCs w:val="28"/>
        </w:rPr>
        <w:t>Назаренко Л.Ф.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Колониально гнездящиеся птицы низовьев Днестра и их хозяйственное значение // Мат. По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гидробиол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 xml:space="preserve">. И рыболовству </w:t>
      </w:r>
      <w:r w:rsidR="003C21C5">
        <w:rPr>
          <w:rFonts w:ascii="Times New Roman" w:hAnsi="Times New Roman"/>
          <w:color w:val="000000"/>
          <w:sz w:val="28"/>
          <w:szCs w:val="28"/>
        </w:rPr>
        <w:t xml:space="preserve">лиманов Сев.-Зап. Причерноморья / </w:t>
      </w:r>
      <w:r w:rsidR="003C21C5" w:rsidRPr="000F5EC3">
        <w:rPr>
          <w:rFonts w:ascii="Times New Roman" w:hAnsi="Times New Roman"/>
          <w:color w:val="000000"/>
          <w:sz w:val="28"/>
          <w:szCs w:val="28"/>
        </w:rPr>
        <w:t xml:space="preserve">Назаренко Л.Ф. </w:t>
      </w:r>
      <w:r w:rsidRPr="00A567D0">
        <w:rPr>
          <w:rFonts w:ascii="Times New Roman" w:hAnsi="Times New Roman"/>
          <w:color w:val="000000"/>
          <w:sz w:val="28"/>
          <w:szCs w:val="28"/>
        </w:rPr>
        <w:t>– Киев: Изд-во КГУ, 1953. – С. 151-163.</w:t>
      </w:r>
    </w:p>
    <w:p w:rsidR="00A567D0" w:rsidRPr="00A567D0" w:rsidRDefault="00A567D0" w:rsidP="00CC633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8. </w:t>
      </w:r>
      <w:proofErr w:type="spellStart"/>
      <w:r w:rsidRPr="00A567D0">
        <w:rPr>
          <w:rFonts w:ascii="Times New Roman" w:hAnsi="Times New Roman"/>
          <w:i/>
          <w:color w:val="000000"/>
          <w:sz w:val="28"/>
          <w:szCs w:val="28"/>
        </w:rPr>
        <w:t>Погребняк</w:t>
      </w:r>
      <w:proofErr w:type="spellEnd"/>
      <w:r w:rsidRPr="00A567D0">
        <w:rPr>
          <w:rFonts w:ascii="Times New Roman" w:hAnsi="Times New Roman"/>
          <w:i/>
          <w:color w:val="000000"/>
          <w:sz w:val="28"/>
          <w:szCs w:val="28"/>
        </w:rPr>
        <w:t xml:space="preserve"> И.И.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 Донная растительность Днестровского лимана и низовьев Днестра </w:t>
      </w:r>
      <w:r w:rsidR="00B74B90">
        <w:rPr>
          <w:rFonts w:ascii="Times New Roman" w:hAnsi="Times New Roman"/>
          <w:color w:val="000000"/>
          <w:sz w:val="28"/>
          <w:szCs w:val="28"/>
        </w:rPr>
        <w:t xml:space="preserve">/ </w:t>
      </w:r>
      <w:proofErr w:type="spellStart"/>
      <w:r w:rsidR="00B74B90" w:rsidRPr="00B74B90">
        <w:rPr>
          <w:rFonts w:ascii="Times New Roman" w:hAnsi="Times New Roman"/>
          <w:color w:val="000000"/>
          <w:sz w:val="28"/>
          <w:szCs w:val="28"/>
        </w:rPr>
        <w:t>Погребняк</w:t>
      </w:r>
      <w:proofErr w:type="spellEnd"/>
      <w:r w:rsidR="00B74B90" w:rsidRPr="00B74B90">
        <w:rPr>
          <w:rFonts w:ascii="Times New Roman" w:hAnsi="Times New Roman"/>
          <w:color w:val="000000"/>
          <w:sz w:val="28"/>
          <w:szCs w:val="28"/>
        </w:rPr>
        <w:t xml:space="preserve"> И.И</w:t>
      </w:r>
      <w:r w:rsidR="00B74B9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// Материалы по гидробиологии и рыболовству лиманов Сев. </w:t>
      </w:r>
      <w:proofErr w:type="gramStart"/>
      <w:r w:rsidRPr="00A567D0">
        <w:rPr>
          <w:rFonts w:ascii="Times New Roman" w:hAnsi="Times New Roman"/>
          <w:color w:val="000000"/>
          <w:sz w:val="28"/>
          <w:szCs w:val="28"/>
        </w:rPr>
        <w:t>–З</w:t>
      </w:r>
      <w:proofErr w:type="gramEnd"/>
      <w:r w:rsidRPr="00A567D0">
        <w:rPr>
          <w:rFonts w:ascii="Times New Roman" w:hAnsi="Times New Roman"/>
          <w:color w:val="000000"/>
          <w:sz w:val="28"/>
          <w:szCs w:val="28"/>
        </w:rPr>
        <w:t xml:space="preserve">ап. Причерноморья: Сб.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научн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 xml:space="preserve">. трудов. Ч. 2. – Киев: Изд-во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КиевГУ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, 1953. – С. 63-74.</w:t>
      </w:r>
    </w:p>
    <w:p w:rsidR="00A567D0" w:rsidRPr="00A567D0" w:rsidRDefault="00A567D0" w:rsidP="003C351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19.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Соркина А.И.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>Справочник по климату Черного</w:t>
      </w:r>
      <w:r w:rsidR="00B74B90">
        <w:rPr>
          <w:rFonts w:ascii="Times New Roman" w:hAnsi="Times New Roman"/>
          <w:color w:val="000000"/>
          <w:sz w:val="28"/>
          <w:szCs w:val="28"/>
          <w:lang w:val="uk-UA"/>
        </w:rPr>
        <w:t xml:space="preserve"> моря / </w:t>
      </w:r>
      <w:r w:rsidR="00B74B90"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Соркина А.И.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Москва: Гидрометеоизд., 1974. – 406с.</w:t>
      </w:r>
    </w:p>
    <w:p w:rsidR="00A567D0" w:rsidRPr="00A567D0" w:rsidRDefault="00A567D0" w:rsidP="003C351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20.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Чернякова А.П.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>Режим осадков на побережье Черного моря при разных типах синоптических процессов // Сборник работ бассейново</w:t>
      </w:r>
      <w:r w:rsidR="002F3A50">
        <w:rPr>
          <w:rFonts w:ascii="Times New Roman" w:hAnsi="Times New Roman"/>
          <w:color w:val="000000"/>
          <w:sz w:val="28"/>
          <w:szCs w:val="28"/>
        </w:rPr>
        <w:t xml:space="preserve">й ГМО Черного и Азовского морей / </w:t>
      </w:r>
      <w:r w:rsidR="002F3A50"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Чернякова А.П.</w:t>
      </w:r>
      <w:r w:rsidR="002F3A50"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– Ленинград: </w:t>
      </w:r>
      <w:proofErr w:type="spellStart"/>
      <w:r w:rsidRPr="00A567D0">
        <w:rPr>
          <w:rFonts w:ascii="Times New Roman" w:hAnsi="Times New Roman"/>
          <w:color w:val="000000"/>
          <w:sz w:val="28"/>
          <w:szCs w:val="28"/>
        </w:rPr>
        <w:t>Гидрометеоиздат</w:t>
      </w:r>
      <w:proofErr w:type="spellEnd"/>
      <w:r w:rsidRPr="00A567D0">
        <w:rPr>
          <w:rFonts w:ascii="Times New Roman" w:hAnsi="Times New Roman"/>
          <w:color w:val="000000"/>
          <w:sz w:val="28"/>
          <w:szCs w:val="28"/>
        </w:rPr>
        <w:t>, 1949. – С. 49-66.</w:t>
      </w:r>
    </w:p>
    <w:p w:rsidR="00A567D0" w:rsidRPr="00E50AB5" w:rsidRDefault="00A567D0" w:rsidP="003C351B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E50AB5">
        <w:rPr>
          <w:rFonts w:ascii="Times New Roman" w:hAnsi="Times New Roman"/>
          <w:sz w:val="28"/>
          <w:szCs w:val="28"/>
          <w:lang w:val="uk-UA"/>
        </w:rPr>
        <w:lastRenderedPageBreak/>
        <w:t xml:space="preserve">21. </w:t>
      </w:r>
      <w:r w:rsidRPr="00E50AB5">
        <w:rPr>
          <w:rFonts w:ascii="Times New Roman" w:hAnsi="Times New Roman"/>
          <w:i/>
          <w:sz w:val="28"/>
          <w:szCs w:val="28"/>
          <w:lang w:val="uk-UA"/>
        </w:rPr>
        <w:t>Шуйский Ю.Д.</w:t>
      </w:r>
      <w:r w:rsidRPr="00E50AB5">
        <w:rPr>
          <w:rFonts w:ascii="Times New Roman" w:hAnsi="Times New Roman"/>
          <w:sz w:val="28"/>
          <w:szCs w:val="28"/>
          <w:lang w:val="uk-UA"/>
        </w:rPr>
        <w:t xml:space="preserve"> Практикум з берегознавства: метод. посібник для студ. //  Шуйский Ю.Д., Вихованець Г.В., Муркалов А.Б., Гижко Л.В. – О.: Бахва 2015. – 104с.</w:t>
      </w:r>
    </w:p>
    <w:p w:rsidR="00A567D0" w:rsidRPr="00A567D0" w:rsidRDefault="00A567D0" w:rsidP="003C351B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22. </w:t>
      </w:r>
      <w:r w:rsidRPr="00A567D0">
        <w:rPr>
          <w:rFonts w:ascii="Times New Roman" w:hAnsi="Times New Roman"/>
          <w:i/>
          <w:color w:val="000000"/>
          <w:sz w:val="28"/>
          <w:szCs w:val="28"/>
          <w:lang w:val="uk-UA"/>
        </w:rPr>
        <w:t>Шуйский Ю.Д.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567D0">
        <w:rPr>
          <w:rFonts w:ascii="Times New Roman" w:hAnsi="Times New Roman"/>
          <w:color w:val="000000"/>
          <w:sz w:val="28"/>
          <w:szCs w:val="28"/>
        </w:rPr>
        <w:t xml:space="preserve">Природа Причерноморских лиманов // </w:t>
      </w:r>
      <w:r w:rsidRPr="00A567D0">
        <w:rPr>
          <w:rFonts w:ascii="Times New Roman" w:hAnsi="Times New Roman"/>
          <w:color w:val="000000"/>
          <w:sz w:val="28"/>
          <w:szCs w:val="28"/>
          <w:lang w:val="uk-UA"/>
        </w:rPr>
        <w:t>Шуйский Ю.Д., Выхованец Г.В. – Одесса: Астропринт, 2011. – 275 с.</w:t>
      </w:r>
    </w:p>
    <w:p w:rsidR="00A567D0" w:rsidRPr="00192510" w:rsidRDefault="00A567D0" w:rsidP="003C351B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192510">
        <w:rPr>
          <w:rFonts w:ascii="Times New Roman" w:hAnsi="Times New Roman"/>
          <w:sz w:val="28"/>
          <w:szCs w:val="28"/>
          <w:lang w:val="uk-UA"/>
        </w:rPr>
        <w:t>2</w:t>
      </w:r>
      <w:r w:rsidRPr="00192510">
        <w:rPr>
          <w:rFonts w:ascii="Times New Roman" w:hAnsi="Times New Roman"/>
          <w:sz w:val="28"/>
          <w:szCs w:val="28"/>
        </w:rPr>
        <w:t xml:space="preserve">3. </w:t>
      </w:r>
      <w:r w:rsidRPr="0093401C">
        <w:rPr>
          <w:rFonts w:ascii="Times New Roman" w:hAnsi="Times New Roman"/>
          <w:i/>
          <w:sz w:val="28"/>
          <w:szCs w:val="28"/>
        </w:rPr>
        <w:t>Шуйский Ю.Д</w:t>
      </w:r>
      <w:r w:rsidRPr="00192510">
        <w:rPr>
          <w:rFonts w:ascii="Times New Roman" w:hAnsi="Times New Roman"/>
          <w:sz w:val="28"/>
          <w:szCs w:val="28"/>
        </w:rPr>
        <w:t xml:space="preserve">. Современные процессы абразии на подводном склоне Черного моря </w:t>
      </w:r>
      <w:r w:rsidR="0093401C">
        <w:rPr>
          <w:rFonts w:ascii="Times New Roman" w:hAnsi="Times New Roman"/>
          <w:sz w:val="28"/>
          <w:szCs w:val="28"/>
        </w:rPr>
        <w:t xml:space="preserve">/ </w:t>
      </w:r>
      <w:r w:rsidR="0093401C" w:rsidRPr="00192510">
        <w:rPr>
          <w:rFonts w:ascii="Times New Roman" w:hAnsi="Times New Roman"/>
          <w:sz w:val="28"/>
          <w:szCs w:val="28"/>
        </w:rPr>
        <w:t xml:space="preserve">Шуйский Ю.Д </w:t>
      </w:r>
      <w:r w:rsidRPr="00192510">
        <w:rPr>
          <w:rFonts w:ascii="Times New Roman" w:hAnsi="Times New Roman"/>
          <w:sz w:val="28"/>
          <w:szCs w:val="28"/>
        </w:rPr>
        <w:t xml:space="preserve">// Доклады АН Украины. </w:t>
      </w:r>
      <w:proofErr w:type="spellStart"/>
      <w:r w:rsidRPr="00192510">
        <w:rPr>
          <w:rFonts w:ascii="Times New Roman" w:hAnsi="Times New Roman"/>
          <w:sz w:val="28"/>
          <w:szCs w:val="28"/>
        </w:rPr>
        <w:t>Сер</w:t>
      </w:r>
      <w:proofErr w:type="gramStart"/>
      <w:r w:rsidRPr="00192510">
        <w:rPr>
          <w:rFonts w:ascii="Times New Roman" w:hAnsi="Times New Roman"/>
          <w:sz w:val="28"/>
          <w:szCs w:val="28"/>
        </w:rPr>
        <w:t>.Б</w:t>
      </w:r>
      <w:proofErr w:type="spellEnd"/>
      <w:proofErr w:type="gramEnd"/>
      <w:r w:rsidRPr="00192510">
        <w:rPr>
          <w:rFonts w:ascii="Times New Roman" w:hAnsi="Times New Roman"/>
          <w:sz w:val="28"/>
          <w:szCs w:val="28"/>
        </w:rPr>
        <w:t>. – 1976. – С. 1081-1083.</w:t>
      </w:r>
    </w:p>
    <w:p w:rsidR="00A567D0" w:rsidRPr="00192510" w:rsidRDefault="00A567D0" w:rsidP="007203D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192510">
        <w:rPr>
          <w:rFonts w:ascii="Times New Roman" w:hAnsi="Times New Roman"/>
          <w:sz w:val="28"/>
          <w:szCs w:val="28"/>
          <w:lang w:val="uk-UA"/>
        </w:rPr>
        <w:t>24</w:t>
      </w:r>
      <w:r w:rsidRPr="0019251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93401C">
        <w:rPr>
          <w:rFonts w:ascii="Times New Roman" w:hAnsi="Times New Roman"/>
          <w:i/>
          <w:sz w:val="28"/>
          <w:szCs w:val="28"/>
        </w:rPr>
        <w:t>Шуйський</w:t>
      </w:r>
      <w:proofErr w:type="spellEnd"/>
      <w:r w:rsidRPr="0093401C">
        <w:rPr>
          <w:rFonts w:ascii="Times New Roman" w:hAnsi="Times New Roman"/>
          <w:i/>
          <w:sz w:val="28"/>
          <w:szCs w:val="28"/>
        </w:rPr>
        <w:t xml:space="preserve"> Ю.Д.</w:t>
      </w:r>
      <w:r w:rsidRPr="001925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92510">
        <w:rPr>
          <w:rFonts w:ascii="Times New Roman" w:hAnsi="Times New Roman"/>
          <w:sz w:val="28"/>
          <w:szCs w:val="28"/>
        </w:rPr>
        <w:t>Типи</w:t>
      </w:r>
      <w:proofErr w:type="spellEnd"/>
      <w:r w:rsidRPr="00192510">
        <w:rPr>
          <w:rFonts w:ascii="Times New Roman" w:hAnsi="Times New Roman"/>
          <w:sz w:val="28"/>
          <w:szCs w:val="28"/>
        </w:rPr>
        <w:t xml:space="preserve"> берег</w:t>
      </w:r>
      <w:r w:rsidR="00EC182D">
        <w:rPr>
          <w:rFonts w:ascii="Times New Roman" w:hAnsi="Times New Roman"/>
          <w:sz w:val="28"/>
          <w:szCs w:val="28"/>
          <w:lang w:val="uk-UA"/>
        </w:rPr>
        <w:t xml:space="preserve">ів </w:t>
      </w:r>
      <w:proofErr w:type="gramStart"/>
      <w:r w:rsidR="00EC182D">
        <w:rPr>
          <w:rFonts w:ascii="Times New Roman" w:hAnsi="Times New Roman"/>
          <w:sz w:val="28"/>
          <w:szCs w:val="28"/>
          <w:lang w:val="uk-UA"/>
        </w:rPr>
        <w:t>Св</w:t>
      </w:r>
      <w:proofErr w:type="gramEnd"/>
      <w:r w:rsidR="00EC182D">
        <w:rPr>
          <w:rFonts w:ascii="Times New Roman" w:hAnsi="Times New Roman"/>
          <w:sz w:val="28"/>
          <w:szCs w:val="28"/>
          <w:lang w:val="uk-UA"/>
        </w:rPr>
        <w:t xml:space="preserve">ітового океану: Монографія </w:t>
      </w:r>
      <w:r w:rsidR="00EC182D">
        <w:rPr>
          <w:rFonts w:ascii="Times New Roman" w:hAnsi="Times New Roman"/>
          <w:sz w:val="28"/>
          <w:szCs w:val="28"/>
        </w:rPr>
        <w:t xml:space="preserve">/ </w:t>
      </w:r>
      <w:r w:rsidR="00EC182D" w:rsidRPr="00192510">
        <w:rPr>
          <w:rFonts w:ascii="Times New Roman" w:hAnsi="Times New Roman"/>
          <w:sz w:val="28"/>
          <w:szCs w:val="28"/>
        </w:rPr>
        <w:t>Шуйский Ю.Д</w:t>
      </w:r>
      <w:r w:rsidRPr="00192510">
        <w:rPr>
          <w:rFonts w:ascii="Times New Roman" w:hAnsi="Times New Roman"/>
          <w:sz w:val="28"/>
          <w:szCs w:val="28"/>
          <w:lang w:val="uk-UA"/>
        </w:rPr>
        <w:t xml:space="preserve"> – Одеса: Астропринт, 2000. – 480с.</w:t>
      </w:r>
    </w:p>
    <w:p w:rsidR="00A567D0" w:rsidRPr="00FB5F26" w:rsidRDefault="00A567D0" w:rsidP="007203D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FB5F26">
        <w:rPr>
          <w:rFonts w:ascii="Times New Roman" w:hAnsi="Times New Roman"/>
          <w:sz w:val="28"/>
          <w:szCs w:val="28"/>
        </w:rPr>
        <w:t xml:space="preserve">25. </w:t>
      </w:r>
      <w:r w:rsidRPr="0093401C">
        <w:rPr>
          <w:rFonts w:ascii="Times New Roman" w:hAnsi="Times New Roman"/>
          <w:i/>
          <w:sz w:val="28"/>
          <w:szCs w:val="28"/>
          <w:lang w:val="uk-UA"/>
        </w:rPr>
        <w:t>Шуйский Ю.Д.</w:t>
      </w:r>
      <w:r w:rsidRPr="00FB5F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236E">
        <w:rPr>
          <w:rFonts w:ascii="Times New Roman" w:hAnsi="Times New Roman"/>
          <w:sz w:val="28"/>
          <w:szCs w:val="28"/>
        </w:rPr>
        <w:t>Физическая география устьевой области Днест</w:t>
      </w:r>
      <w:r w:rsidR="00EC182D" w:rsidRPr="00BF236E">
        <w:rPr>
          <w:rFonts w:ascii="Times New Roman" w:hAnsi="Times New Roman"/>
          <w:sz w:val="28"/>
          <w:szCs w:val="28"/>
        </w:rPr>
        <w:t>ра</w:t>
      </w:r>
      <w:r w:rsidR="00EC182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182D">
        <w:rPr>
          <w:rFonts w:ascii="Times New Roman" w:hAnsi="Times New Roman"/>
          <w:sz w:val="28"/>
          <w:szCs w:val="28"/>
        </w:rPr>
        <w:t xml:space="preserve">/ </w:t>
      </w:r>
      <w:r w:rsidR="00EC182D" w:rsidRPr="00192510">
        <w:rPr>
          <w:rFonts w:ascii="Times New Roman" w:hAnsi="Times New Roman"/>
          <w:sz w:val="28"/>
          <w:szCs w:val="28"/>
        </w:rPr>
        <w:t>Шуйский Ю.Д</w:t>
      </w:r>
      <w:r w:rsidRPr="00FB5F26">
        <w:rPr>
          <w:rFonts w:ascii="Times New Roman" w:hAnsi="Times New Roman"/>
          <w:sz w:val="28"/>
          <w:szCs w:val="28"/>
          <w:lang w:val="uk-UA"/>
        </w:rPr>
        <w:t xml:space="preserve"> – Одесса: Астропринт, 2013. – 325с.</w:t>
      </w:r>
    </w:p>
    <w:p w:rsidR="00A567D0" w:rsidRPr="00FB5F26" w:rsidRDefault="00A567D0" w:rsidP="007203D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FB5F26">
        <w:rPr>
          <w:rFonts w:ascii="Times New Roman" w:hAnsi="Times New Roman"/>
          <w:sz w:val="28"/>
          <w:szCs w:val="28"/>
          <w:lang w:val="uk-UA"/>
        </w:rPr>
        <w:t xml:space="preserve">26. </w:t>
      </w:r>
      <w:r w:rsidRPr="00BF236E">
        <w:rPr>
          <w:rFonts w:ascii="Times New Roman" w:hAnsi="Times New Roman"/>
          <w:i/>
          <w:sz w:val="28"/>
          <w:szCs w:val="28"/>
          <w:lang w:val="uk-UA"/>
        </w:rPr>
        <w:t>Шуйский Ю.Д</w:t>
      </w:r>
      <w:r w:rsidRPr="00FB5F2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B5F26">
        <w:rPr>
          <w:rFonts w:ascii="Times New Roman" w:hAnsi="Times New Roman"/>
          <w:sz w:val="28"/>
          <w:szCs w:val="28"/>
        </w:rPr>
        <w:t xml:space="preserve">Формирование очаговых водно-болотных угодий на аккумулятивных формах береговой зоны морей // Шуйский Ю.Д., Ковтун О.А. – Харьков: Экология. – 2011. – </w:t>
      </w:r>
      <w:proofErr w:type="spellStart"/>
      <w:r w:rsidRPr="00FB5F26">
        <w:rPr>
          <w:rFonts w:ascii="Times New Roman" w:hAnsi="Times New Roman"/>
          <w:sz w:val="28"/>
          <w:szCs w:val="28"/>
        </w:rPr>
        <w:t>Вып</w:t>
      </w:r>
      <w:proofErr w:type="spellEnd"/>
      <w:r w:rsidRPr="00FB5F26">
        <w:rPr>
          <w:rFonts w:ascii="Times New Roman" w:hAnsi="Times New Roman"/>
          <w:sz w:val="28"/>
          <w:szCs w:val="28"/>
        </w:rPr>
        <w:t xml:space="preserve">. 6. – С. 27-38. </w:t>
      </w:r>
    </w:p>
    <w:p w:rsidR="00A567D0" w:rsidRPr="00FB5F26" w:rsidRDefault="00A567D0" w:rsidP="007203D6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FB5F26">
        <w:rPr>
          <w:rFonts w:ascii="Times New Roman" w:hAnsi="Times New Roman"/>
          <w:sz w:val="28"/>
          <w:szCs w:val="28"/>
          <w:lang w:val="uk-UA"/>
        </w:rPr>
        <w:t xml:space="preserve">27. </w:t>
      </w:r>
      <w:r w:rsidRPr="00FB5F26">
        <w:rPr>
          <w:rFonts w:ascii="Times New Roman" w:hAnsi="Times New Roman"/>
          <w:i/>
          <w:sz w:val="28"/>
          <w:szCs w:val="28"/>
          <w:lang w:val="uk-UA"/>
        </w:rPr>
        <w:t xml:space="preserve">Шуйский Ю.Д. </w:t>
      </w:r>
      <w:r w:rsidRPr="00FB5F26">
        <w:rPr>
          <w:rFonts w:ascii="Times New Roman" w:hAnsi="Times New Roman"/>
          <w:sz w:val="28"/>
          <w:szCs w:val="28"/>
        </w:rPr>
        <w:t>Экзогенные процессы развития аккумулятивных берегов в сев</w:t>
      </w:r>
      <w:r w:rsidR="00BF236E">
        <w:rPr>
          <w:rFonts w:ascii="Times New Roman" w:hAnsi="Times New Roman"/>
          <w:sz w:val="28"/>
          <w:szCs w:val="28"/>
        </w:rPr>
        <w:t xml:space="preserve">еро-западной части Черного моря / </w:t>
      </w:r>
      <w:r w:rsidR="00BF236E" w:rsidRPr="00192510">
        <w:rPr>
          <w:rFonts w:ascii="Times New Roman" w:hAnsi="Times New Roman"/>
          <w:sz w:val="28"/>
          <w:szCs w:val="28"/>
        </w:rPr>
        <w:t>Шуйский Ю.Д</w:t>
      </w:r>
      <w:r w:rsidRPr="00FB5F26">
        <w:rPr>
          <w:rFonts w:ascii="Times New Roman" w:hAnsi="Times New Roman"/>
          <w:sz w:val="28"/>
          <w:szCs w:val="28"/>
        </w:rPr>
        <w:t xml:space="preserve"> – Москва: Недра, 1989. – 198с.</w:t>
      </w:r>
    </w:p>
    <w:p w:rsidR="00A567D0" w:rsidRPr="00A567D0" w:rsidRDefault="00A567D0" w:rsidP="007F14E7">
      <w:pPr>
        <w:spacing w:after="0" w:line="360" w:lineRule="auto"/>
        <w:ind w:left="426" w:hanging="426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A567D0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28</w:t>
      </w:r>
      <w:r w:rsidRPr="00A567D0">
        <w:rPr>
          <w:rFonts w:ascii="Times New Roman" w:eastAsia="Times New Roman" w:hAnsi="Times New Roman"/>
          <w:color w:val="000000"/>
          <w:sz w:val="28"/>
          <w:szCs w:val="28"/>
        </w:rPr>
        <w:t>.</w:t>
      </w:r>
      <w:r w:rsidR="00A47382" w:rsidRPr="00A4738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eastAsia="Times New Roman" w:hAnsi="Times New Roman"/>
          <w:color w:val="000000"/>
          <w:sz w:val="28"/>
          <w:szCs w:val="28"/>
        </w:rPr>
        <w:t>Энциклопедический словарь географических терминов</w:t>
      </w:r>
      <w:proofErr w:type="gramStart"/>
      <w:r w:rsidR="007F14E7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eastAsia="Times New Roman" w:hAnsi="Times New Roman"/>
          <w:color w:val="000000"/>
          <w:sz w:val="28"/>
          <w:szCs w:val="28"/>
        </w:rPr>
        <w:t>/</w:t>
      </w:r>
      <w:r w:rsidR="007F14E7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567D0">
        <w:rPr>
          <w:rFonts w:ascii="Times New Roman" w:eastAsia="Times New Roman" w:hAnsi="Times New Roman"/>
          <w:color w:val="000000"/>
          <w:sz w:val="28"/>
          <w:szCs w:val="28"/>
        </w:rPr>
        <w:t>П</w:t>
      </w:r>
      <w:proofErr w:type="gramEnd"/>
      <w:r w:rsidRPr="00A567D0">
        <w:rPr>
          <w:rFonts w:ascii="Times New Roman" w:eastAsia="Times New Roman" w:hAnsi="Times New Roman"/>
          <w:color w:val="000000"/>
          <w:sz w:val="28"/>
          <w:szCs w:val="28"/>
        </w:rPr>
        <w:t xml:space="preserve">од ред. С.В. Колесника. - </w:t>
      </w:r>
      <w:proofErr w:type="spellStart"/>
      <w:r w:rsidRPr="00A567D0">
        <w:rPr>
          <w:rFonts w:ascii="Times New Roman" w:eastAsia="Times New Roman" w:hAnsi="Times New Roman"/>
          <w:color w:val="000000"/>
          <w:sz w:val="28"/>
          <w:szCs w:val="28"/>
        </w:rPr>
        <w:t>М.:Советская</w:t>
      </w:r>
      <w:proofErr w:type="spellEnd"/>
      <w:r w:rsidRPr="00A567D0">
        <w:rPr>
          <w:rFonts w:ascii="Times New Roman" w:eastAsia="Times New Roman" w:hAnsi="Times New Roman"/>
          <w:color w:val="000000"/>
          <w:sz w:val="28"/>
          <w:szCs w:val="28"/>
        </w:rPr>
        <w:t xml:space="preserve"> Энциклопедия, 1968. - 329 с.</w:t>
      </w:r>
    </w:p>
    <w:p w:rsidR="00A567D0" w:rsidRPr="00AC7626" w:rsidRDefault="00A567D0" w:rsidP="00A567D0">
      <w:pPr>
        <w:pStyle w:val="a4"/>
        <w:spacing w:after="0" w:line="360" w:lineRule="auto"/>
        <w:ind w:left="284" w:hanging="284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AC7626">
        <w:rPr>
          <w:rFonts w:eastAsia="Times New Roman"/>
          <w:color w:val="000000"/>
          <w:sz w:val="28"/>
          <w:szCs w:val="28"/>
        </w:rPr>
        <w:t>2</w:t>
      </w:r>
      <w:r w:rsidRPr="008F6BED">
        <w:rPr>
          <w:rFonts w:eastAsia="Times New Roman"/>
          <w:color w:val="000000"/>
          <w:sz w:val="28"/>
          <w:szCs w:val="28"/>
        </w:rPr>
        <w:t>9</w:t>
      </w:r>
      <w:r w:rsidRPr="00AC7626">
        <w:rPr>
          <w:rFonts w:eastAsia="Times New Roman"/>
          <w:color w:val="000000"/>
          <w:sz w:val="28"/>
          <w:szCs w:val="28"/>
        </w:rPr>
        <w:t>.</w:t>
      </w:r>
      <w:r w:rsidRPr="00AC7626">
        <w:rPr>
          <w:rFonts w:eastAsia="Times New Roman"/>
          <w:color w:val="000000"/>
          <w:sz w:val="28"/>
          <w:szCs w:val="28"/>
          <w:lang w:val="uk-UA"/>
        </w:rPr>
        <w:t xml:space="preserve"> Планета Земля – Режим доступа: </w:t>
      </w:r>
      <w:r>
        <w:fldChar w:fldCharType="begin"/>
      </w:r>
      <w:r>
        <w:instrText xml:space="preserve"> HYPERLINK "http://www.google.com/earth/%20" </w:instrText>
      </w:r>
      <w:r>
        <w:fldChar w:fldCharType="separate"/>
      </w:r>
      <w:r w:rsidRPr="00D6346A">
        <w:rPr>
          <w:rStyle w:val="ae"/>
          <w:rFonts w:eastAsia="Times New Roman"/>
          <w:sz w:val="28"/>
          <w:szCs w:val="28"/>
          <w:lang w:val="uk-UA"/>
        </w:rPr>
        <w:t>http://www.google.com/earth/</w:t>
      </w:r>
      <w:r>
        <w:rPr>
          <w:rStyle w:val="ae"/>
          <w:rFonts w:eastAsia="Times New Roman"/>
          <w:sz w:val="28"/>
          <w:szCs w:val="28"/>
          <w:lang w:val="uk-UA"/>
        </w:rPr>
        <w:fldChar w:fldCharType="end"/>
      </w:r>
      <w:r w:rsidRPr="00AC7626">
        <w:rPr>
          <w:rFonts w:eastAsia="Times New Roman"/>
          <w:color w:val="000000"/>
          <w:sz w:val="28"/>
          <w:szCs w:val="28"/>
          <w:lang w:val="uk-UA"/>
        </w:rPr>
        <w:t xml:space="preserve"> </w:t>
      </w:r>
    </w:p>
    <w:p w:rsidR="00A567D0" w:rsidRDefault="00A567D0" w:rsidP="007F14E7">
      <w:pPr>
        <w:pStyle w:val="a4"/>
        <w:spacing w:after="0" w:line="360" w:lineRule="auto"/>
        <w:ind w:left="426" w:hanging="426"/>
        <w:rPr>
          <w:rFonts w:eastAsia="Times New Roman"/>
          <w:sz w:val="28"/>
          <w:szCs w:val="28"/>
          <w:lang w:val="uk-UA"/>
        </w:rPr>
      </w:pPr>
      <w:r w:rsidRPr="008F6BED">
        <w:rPr>
          <w:rFonts w:eastAsia="Times New Roman"/>
          <w:sz w:val="28"/>
          <w:szCs w:val="28"/>
        </w:rPr>
        <w:t>30</w:t>
      </w:r>
      <w:r w:rsidRPr="001024A2">
        <w:rPr>
          <w:rFonts w:eastAsia="Times New Roman"/>
          <w:sz w:val="28"/>
          <w:szCs w:val="28"/>
        </w:rPr>
        <w:t xml:space="preserve">. Словари и энциклопедии на Академике – Режим доступа: </w:t>
      </w:r>
      <w:r w:rsidRPr="00D6346A">
        <w:rPr>
          <w:rFonts w:eastAsia="Times New Roman"/>
          <w:sz w:val="28"/>
          <w:szCs w:val="28"/>
        </w:rPr>
        <w:t xml:space="preserve"> </w:t>
      </w:r>
      <w:hyperlink r:id="rId8" w:history="1">
        <w:r w:rsidRPr="00262328">
          <w:rPr>
            <w:rStyle w:val="ae"/>
            <w:rFonts w:eastAsia="Times New Roman"/>
            <w:sz w:val="28"/>
            <w:szCs w:val="28"/>
          </w:rPr>
          <w:t>http://dic.academic.ru/dic.nsf/enc_geolog/</w:t>
        </w:r>
        <w:r w:rsidRPr="00262328">
          <w:rPr>
            <w:rStyle w:val="ae"/>
            <w:rFonts w:eastAsia="Times New Roman"/>
            <w:sz w:val="28"/>
            <w:szCs w:val="28"/>
            <w:lang w:val="uk-UA"/>
          </w:rPr>
          <w:t>40261/лиман</w:t>
        </w:r>
      </w:hyperlink>
      <w:r>
        <w:rPr>
          <w:rFonts w:eastAsia="Times New Roman"/>
          <w:sz w:val="28"/>
          <w:szCs w:val="28"/>
          <w:lang w:val="uk-UA"/>
        </w:rPr>
        <w:t xml:space="preserve"> </w:t>
      </w:r>
    </w:p>
    <w:p w:rsidR="00A567D0" w:rsidRDefault="00A567D0" w:rsidP="007F14E7">
      <w:pPr>
        <w:pStyle w:val="a4"/>
        <w:spacing w:after="0" w:line="360" w:lineRule="auto"/>
        <w:ind w:left="426" w:hanging="426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</w:t>
      </w:r>
      <w:r w:rsidRPr="008F6BED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  <w:lang w:val="uk-UA"/>
        </w:rPr>
        <w:t xml:space="preserve">. Все здесь – Режим доступа: </w:t>
      </w:r>
      <w:r>
        <w:fldChar w:fldCharType="begin"/>
      </w:r>
      <w:r>
        <w:instrText xml:space="preserve"> HYPERLINK "http://vse-zdes.ua/otdyh-i-turizm/item/10138-zatoka-foto-plyazhej.html" </w:instrText>
      </w:r>
      <w:r>
        <w:fldChar w:fldCharType="separate"/>
      </w:r>
      <w:r w:rsidRPr="00B05326">
        <w:rPr>
          <w:rStyle w:val="ae"/>
          <w:rFonts w:eastAsia="Times New Roman"/>
          <w:sz w:val="28"/>
          <w:szCs w:val="28"/>
          <w:lang w:val="uk-UA"/>
        </w:rPr>
        <w:t>http://vse-zdes.ua/otdyh-i-turizm/item/10138-zatoka-foto-plyazhej.html</w:t>
      </w:r>
      <w:r>
        <w:rPr>
          <w:rStyle w:val="ae"/>
          <w:rFonts w:eastAsia="Times New Roman"/>
          <w:sz w:val="28"/>
          <w:szCs w:val="28"/>
          <w:lang w:val="uk-UA"/>
        </w:rPr>
        <w:fldChar w:fldCharType="end"/>
      </w:r>
      <w:r>
        <w:rPr>
          <w:rFonts w:eastAsia="Times New Roman"/>
          <w:sz w:val="28"/>
          <w:szCs w:val="28"/>
          <w:lang w:val="uk-UA"/>
        </w:rPr>
        <w:t xml:space="preserve">  </w:t>
      </w:r>
    </w:p>
    <w:p w:rsidR="00A567D0" w:rsidRDefault="00A567D0" w:rsidP="007F14E7">
      <w:pPr>
        <w:pStyle w:val="a4"/>
        <w:spacing w:after="0" w:line="360" w:lineRule="auto"/>
        <w:ind w:left="426" w:hanging="426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</w:t>
      </w:r>
      <w:r w:rsidRPr="008F6BED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  <w:lang w:val="uk-UA"/>
        </w:rPr>
        <w:t>. Все о р</w:t>
      </w:r>
      <w:r>
        <w:rPr>
          <w:rFonts w:eastAsia="Times New Roman"/>
          <w:sz w:val="28"/>
          <w:szCs w:val="28"/>
        </w:rPr>
        <w:t>ы</w:t>
      </w:r>
      <w:r>
        <w:rPr>
          <w:rFonts w:eastAsia="Times New Roman"/>
          <w:sz w:val="28"/>
          <w:szCs w:val="28"/>
          <w:lang w:val="uk-UA"/>
        </w:rPr>
        <w:t xml:space="preserve">балке – Режим </w:t>
      </w:r>
      <w:proofErr w:type="spellStart"/>
      <w:r>
        <w:rPr>
          <w:rFonts w:eastAsia="Times New Roman"/>
          <w:sz w:val="28"/>
          <w:szCs w:val="28"/>
          <w:lang w:val="uk-UA"/>
        </w:rPr>
        <w:t>доступа</w:t>
      </w:r>
      <w:proofErr w:type="spellEnd"/>
      <w:r>
        <w:rPr>
          <w:rFonts w:eastAsia="Times New Roman"/>
          <w:sz w:val="28"/>
          <w:szCs w:val="28"/>
          <w:lang w:val="uk-UA"/>
        </w:rPr>
        <w:t xml:space="preserve">: </w:t>
      </w:r>
      <w:hyperlink r:id="rId9" w:history="1">
        <w:r w:rsidR="007F14E7" w:rsidRPr="00C025D8">
          <w:rPr>
            <w:rStyle w:val="ae"/>
            <w:rFonts w:eastAsia="Times New Roman"/>
            <w:sz w:val="28"/>
            <w:szCs w:val="28"/>
            <w:lang w:val="uk-UA"/>
          </w:rPr>
          <w:t>http://hitfishing.com.ua/wiki/Днестровский+лиман/</w:t>
        </w:r>
      </w:hyperlink>
      <w:r>
        <w:rPr>
          <w:rFonts w:eastAsia="Times New Roman"/>
          <w:sz w:val="28"/>
          <w:szCs w:val="28"/>
          <w:lang w:val="uk-UA"/>
        </w:rPr>
        <w:t xml:space="preserve">  </w:t>
      </w:r>
    </w:p>
    <w:p w:rsidR="00A567D0" w:rsidRPr="00B05326" w:rsidRDefault="00A567D0" w:rsidP="007F14E7">
      <w:pPr>
        <w:pStyle w:val="a4"/>
        <w:spacing w:after="0" w:line="360" w:lineRule="auto"/>
        <w:ind w:left="426" w:hanging="426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</w:t>
      </w:r>
      <w:r w:rsidRPr="00396105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  <w:lang w:val="uk-UA"/>
        </w:rPr>
        <w:t xml:space="preserve">. Зоофирма - </w:t>
      </w:r>
      <w:r w:rsidR="00166456">
        <w:rPr>
          <w:rFonts w:eastAsia="Times New Roman"/>
          <w:sz w:val="28"/>
          <w:szCs w:val="28"/>
          <w:lang w:val="uk-UA"/>
        </w:rPr>
        <w:t xml:space="preserve">Режим доступа: </w:t>
      </w:r>
      <w:hyperlink r:id="rId10" w:history="1">
        <w:r w:rsidRPr="007B5AD3">
          <w:rPr>
            <w:rStyle w:val="ae"/>
            <w:rFonts w:eastAsia="Times New Roman"/>
            <w:sz w:val="28"/>
            <w:szCs w:val="28"/>
            <w:lang w:val="uk-UA"/>
          </w:rPr>
          <w:t>http://www.zoofirma.ru/knigi/gidrobiologija/9449-organizmy-bentosa.html</w:t>
        </w:r>
      </w:hyperlink>
    </w:p>
    <w:p w:rsidR="00901B81" w:rsidRDefault="00901B81" w:rsidP="00901B81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sectPr w:rsidR="00901B81">
      <w:head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035" w:rsidRDefault="00E87035" w:rsidP="003D51B3">
      <w:pPr>
        <w:spacing w:after="0" w:line="240" w:lineRule="auto"/>
      </w:pPr>
      <w:r>
        <w:separator/>
      </w:r>
    </w:p>
  </w:endnote>
  <w:endnote w:type="continuationSeparator" w:id="0">
    <w:p w:rsidR="00E87035" w:rsidRDefault="00E87035" w:rsidP="003D5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035" w:rsidRDefault="00E87035" w:rsidP="003D51B3">
      <w:pPr>
        <w:spacing w:after="0" w:line="240" w:lineRule="auto"/>
      </w:pPr>
      <w:r>
        <w:separator/>
      </w:r>
    </w:p>
  </w:footnote>
  <w:footnote w:type="continuationSeparator" w:id="0">
    <w:p w:rsidR="00E87035" w:rsidRDefault="00E87035" w:rsidP="003D5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B76" w:rsidRDefault="00852B76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 w:rsidR="001D5661">
      <w:rPr>
        <w:noProof/>
      </w:rPr>
      <w:t>9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C4F1B"/>
    <w:multiLevelType w:val="multilevel"/>
    <w:tmpl w:val="00A0431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88276A1"/>
    <w:multiLevelType w:val="singleLevel"/>
    <w:tmpl w:val="8116BB4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23B04CD9"/>
    <w:multiLevelType w:val="hybridMultilevel"/>
    <w:tmpl w:val="F78EA1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7D121F"/>
    <w:multiLevelType w:val="hybridMultilevel"/>
    <w:tmpl w:val="6DA85C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2C3B58"/>
    <w:multiLevelType w:val="multilevel"/>
    <w:tmpl w:val="D262B5B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3CD73255"/>
    <w:multiLevelType w:val="multilevel"/>
    <w:tmpl w:val="5A26B7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42F336DA"/>
    <w:multiLevelType w:val="hybridMultilevel"/>
    <w:tmpl w:val="B0E608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7761C9"/>
    <w:multiLevelType w:val="hybridMultilevel"/>
    <w:tmpl w:val="F754F664"/>
    <w:lvl w:ilvl="0" w:tplc="E3F02D6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45B13A0"/>
    <w:multiLevelType w:val="multilevel"/>
    <w:tmpl w:val="30FA431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8"/>
  </w:num>
  <w:num w:numId="7">
    <w:abstractNumId w:val="7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7B63"/>
    <w:rsid w:val="00001CAF"/>
    <w:rsid w:val="000021F3"/>
    <w:rsid w:val="00003BDA"/>
    <w:rsid w:val="000040D1"/>
    <w:rsid w:val="00004D03"/>
    <w:rsid w:val="00005261"/>
    <w:rsid w:val="00005E3E"/>
    <w:rsid w:val="00006685"/>
    <w:rsid w:val="00006F35"/>
    <w:rsid w:val="00010445"/>
    <w:rsid w:val="000126F3"/>
    <w:rsid w:val="000126F7"/>
    <w:rsid w:val="00012A2B"/>
    <w:rsid w:val="00015940"/>
    <w:rsid w:val="00016404"/>
    <w:rsid w:val="000165C7"/>
    <w:rsid w:val="000170E2"/>
    <w:rsid w:val="000220AE"/>
    <w:rsid w:val="0002695B"/>
    <w:rsid w:val="00027636"/>
    <w:rsid w:val="00027AC4"/>
    <w:rsid w:val="00027DB3"/>
    <w:rsid w:val="00030DFC"/>
    <w:rsid w:val="00033482"/>
    <w:rsid w:val="00037B63"/>
    <w:rsid w:val="0004238E"/>
    <w:rsid w:val="000426E9"/>
    <w:rsid w:val="000451FC"/>
    <w:rsid w:val="00046F27"/>
    <w:rsid w:val="0004731C"/>
    <w:rsid w:val="0004766E"/>
    <w:rsid w:val="00047B72"/>
    <w:rsid w:val="00054674"/>
    <w:rsid w:val="000561DF"/>
    <w:rsid w:val="000567DB"/>
    <w:rsid w:val="00056B40"/>
    <w:rsid w:val="0005765E"/>
    <w:rsid w:val="000615CD"/>
    <w:rsid w:val="000618EB"/>
    <w:rsid w:val="00061E96"/>
    <w:rsid w:val="00063EAF"/>
    <w:rsid w:val="00065F5B"/>
    <w:rsid w:val="000662B0"/>
    <w:rsid w:val="000666F4"/>
    <w:rsid w:val="00071783"/>
    <w:rsid w:val="00072790"/>
    <w:rsid w:val="00072F68"/>
    <w:rsid w:val="00075373"/>
    <w:rsid w:val="00080A89"/>
    <w:rsid w:val="00081A38"/>
    <w:rsid w:val="00084190"/>
    <w:rsid w:val="00084C29"/>
    <w:rsid w:val="000857A2"/>
    <w:rsid w:val="00087808"/>
    <w:rsid w:val="00093619"/>
    <w:rsid w:val="000965F3"/>
    <w:rsid w:val="000A058F"/>
    <w:rsid w:val="000A182D"/>
    <w:rsid w:val="000A52DB"/>
    <w:rsid w:val="000B5543"/>
    <w:rsid w:val="000C361F"/>
    <w:rsid w:val="000C3A3D"/>
    <w:rsid w:val="000C604A"/>
    <w:rsid w:val="000D0D95"/>
    <w:rsid w:val="000D5608"/>
    <w:rsid w:val="000E13F8"/>
    <w:rsid w:val="000E1B49"/>
    <w:rsid w:val="000E2F06"/>
    <w:rsid w:val="000F0A75"/>
    <w:rsid w:val="000F5DE3"/>
    <w:rsid w:val="000F5EC3"/>
    <w:rsid w:val="000F6218"/>
    <w:rsid w:val="00100104"/>
    <w:rsid w:val="001004F9"/>
    <w:rsid w:val="00100D12"/>
    <w:rsid w:val="00103928"/>
    <w:rsid w:val="00103E21"/>
    <w:rsid w:val="00103FBB"/>
    <w:rsid w:val="00105A19"/>
    <w:rsid w:val="00106680"/>
    <w:rsid w:val="001103F4"/>
    <w:rsid w:val="001124FE"/>
    <w:rsid w:val="0011425C"/>
    <w:rsid w:val="00116B52"/>
    <w:rsid w:val="00121BBA"/>
    <w:rsid w:val="00122CF5"/>
    <w:rsid w:val="00122D5A"/>
    <w:rsid w:val="00124B35"/>
    <w:rsid w:val="001272D2"/>
    <w:rsid w:val="00135C98"/>
    <w:rsid w:val="00141DDC"/>
    <w:rsid w:val="001430EA"/>
    <w:rsid w:val="00143308"/>
    <w:rsid w:val="00146573"/>
    <w:rsid w:val="001469AC"/>
    <w:rsid w:val="00147425"/>
    <w:rsid w:val="00154A3F"/>
    <w:rsid w:val="00155894"/>
    <w:rsid w:val="001659AF"/>
    <w:rsid w:val="00166456"/>
    <w:rsid w:val="00170F4C"/>
    <w:rsid w:val="00172EEC"/>
    <w:rsid w:val="00177EAF"/>
    <w:rsid w:val="00184EF8"/>
    <w:rsid w:val="00185AE5"/>
    <w:rsid w:val="00187267"/>
    <w:rsid w:val="00187730"/>
    <w:rsid w:val="00187B08"/>
    <w:rsid w:val="00192F07"/>
    <w:rsid w:val="001939BF"/>
    <w:rsid w:val="00195D66"/>
    <w:rsid w:val="00197AC4"/>
    <w:rsid w:val="001A04ED"/>
    <w:rsid w:val="001A2023"/>
    <w:rsid w:val="001A284A"/>
    <w:rsid w:val="001A5EED"/>
    <w:rsid w:val="001A7E4A"/>
    <w:rsid w:val="001B01AD"/>
    <w:rsid w:val="001B23DB"/>
    <w:rsid w:val="001B5CBB"/>
    <w:rsid w:val="001C39B1"/>
    <w:rsid w:val="001C64AD"/>
    <w:rsid w:val="001C69A6"/>
    <w:rsid w:val="001C6D23"/>
    <w:rsid w:val="001D06EF"/>
    <w:rsid w:val="001D313F"/>
    <w:rsid w:val="001D5661"/>
    <w:rsid w:val="001D663D"/>
    <w:rsid w:val="001D6FED"/>
    <w:rsid w:val="001E2CAF"/>
    <w:rsid w:val="001E3733"/>
    <w:rsid w:val="001F18C3"/>
    <w:rsid w:val="001F4592"/>
    <w:rsid w:val="00200210"/>
    <w:rsid w:val="00201588"/>
    <w:rsid w:val="002028E3"/>
    <w:rsid w:val="00202F49"/>
    <w:rsid w:val="002057A5"/>
    <w:rsid w:val="0021029F"/>
    <w:rsid w:val="002114AD"/>
    <w:rsid w:val="00212DCE"/>
    <w:rsid w:val="00220484"/>
    <w:rsid w:val="00221AF9"/>
    <w:rsid w:val="00223028"/>
    <w:rsid w:val="00223ABB"/>
    <w:rsid w:val="0023122B"/>
    <w:rsid w:val="00231CF8"/>
    <w:rsid w:val="0023445E"/>
    <w:rsid w:val="00235B17"/>
    <w:rsid w:val="00236849"/>
    <w:rsid w:val="00237133"/>
    <w:rsid w:val="00241F46"/>
    <w:rsid w:val="002421AE"/>
    <w:rsid w:val="0024749D"/>
    <w:rsid w:val="00250762"/>
    <w:rsid w:val="002555E7"/>
    <w:rsid w:val="0025740A"/>
    <w:rsid w:val="00261617"/>
    <w:rsid w:val="00262FB6"/>
    <w:rsid w:val="00263787"/>
    <w:rsid w:val="002653E0"/>
    <w:rsid w:val="002748DB"/>
    <w:rsid w:val="00277ADB"/>
    <w:rsid w:val="00281835"/>
    <w:rsid w:val="00281B04"/>
    <w:rsid w:val="002836D5"/>
    <w:rsid w:val="0028725C"/>
    <w:rsid w:val="00292EEC"/>
    <w:rsid w:val="00293065"/>
    <w:rsid w:val="002945E9"/>
    <w:rsid w:val="00296FB5"/>
    <w:rsid w:val="002A18EF"/>
    <w:rsid w:val="002A45F5"/>
    <w:rsid w:val="002A4823"/>
    <w:rsid w:val="002A4933"/>
    <w:rsid w:val="002B0749"/>
    <w:rsid w:val="002B1677"/>
    <w:rsid w:val="002B1933"/>
    <w:rsid w:val="002B2CAA"/>
    <w:rsid w:val="002B6D51"/>
    <w:rsid w:val="002C3245"/>
    <w:rsid w:val="002C4C0A"/>
    <w:rsid w:val="002C4DF5"/>
    <w:rsid w:val="002C56E4"/>
    <w:rsid w:val="002C7DED"/>
    <w:rsid w:val="002D2703"/>
    <w:rsid w:val="002D34FB"/>
    <w:rsid w:val="002D660E"/>
    <w:rsid w:val="002D77E9"/>
    <w:rsid w:val="002E0587"/>
    <w:rsid w:val="002E1AC3"/>
    <w:rsid w:val="002E2E89"/>
    <w:rsid w:val="002E62BC"/>
    <w:rsid w:val="002F25E6"/>
    <w:rsid w:val="002F2645"/>
    <w:rsid w:val="002F31EC"/>
    <w:rsid w:val="002F3A50"/>
    <w:rsid w:val="002F3A5D"/>
    <w:rsid w:val="003008FC"/>
    <w:rsid w:val="00300DAD"/>
    <w:rsid w:val="00300FFC"/>
    <w:rsid w:val="00302CFB"/>
    <w:rsid w:val="003064D0"/>
    <w:rsid w:val="00307075"/>
    <w:rsid w:val="0031006C"/>
    <w:rsid w:val="00310750"/>
    <w:rsid w:val="003123EB"/>
    <w:rsid w:val="00314F14"/>
    <w:rsid w:val="003156AC"/>
    <w:rsid w:val="00315EDE"/>
    <w:rsid w:val="003163C3"/>
    <w:rsid w:val="0031645C"/>
    <w:rsid w:val="00317C42"/>
    <w:rsid w:val="00322889"/>
    <w:rsid w:val="00323071"/>
    <w:rsid w:val="00326A26"/>
    <w:rsid w:val="00330FB6"/>
    <w:rsid w:val="00332070"/>
    <w:rsid w:val="003328C1"/>
    <w:rsid w:val="003340BC"/>
    <w:rsid w:val="00334953"/>
    <w:rsid w:val="0034059B"/>
    <w:rsid w:val="00341E50"/>
    <w:rsid w:val="00344C33"/>
    <w:rsid w:val="00344E24"/>
    <w:rsid w:val="00344E7A"/>
    <w:rsid w:val="00345652"/>
    <w:rsid w:val="00350606"/>
    <w:rsid w:val="00351C13"/>
    <w:rsid w:val="003528B2"/>
    <w:rsid w:val="00352F7C"/>
    <w:rsid w:val="00355E47"/>
    <w:rsid w:val="00355E5C"/>
    <w:rsid w:val="00361349"/>
    <w:rsid w:val="00364E43"/>
    <w:rsid w:val="00365420"/>
    <w:rsid w:val="00373713"/>
    <w:rsid w:val="00375206"/>
    <w:rsid w:val="00376E16"/>
    <w:rsid w:val="00377460"/>
    <w:rsid w:val="003816F2"/>
    <w:rsid w:val="00383BB2"/>
    <w:rsid w:val="003853BF"/>
    <w:rsid w:val="00391E88"/>
    <w:rsid w:val="00392608"/>
    <w:rsid w:val="003929A2"/>
    <w:rsid w:val="00393BA7"/>
    <w:rsid w:val="003A07F3"/>
    <w:rsid w:val="003A0C27"/>
    <w:rsid w:val="003A1028"/>
    <w:rsid w:val="003A26D2"/>
    <w:rsid w:val="003A3BAB"/>
    <w:rsid w:val="003B1BC6"/>
    <w:rsid w:val="003B274C"/>
    <w:rsid w:val="003B56DC"/>
    <w:rsid w:val="003C21C5"/>
    <w:rsid w:val="003C2F10"/>
    <w:rsid w:val="003C351B"/>
    <w:rsid w:val="003C58EA"/>
    <w:rsid w:val="003C5AE9"/>
    <w:rsid w:val="003C7CB7"/>
    <w:rsid w:val="003D2513"/>
    <w:rsid w:val="003D2662"/>
    <w:rsid w:val="003D2CA4"/>
    <w:rsid w:val="003D31A0"/>
    <w:rsid w:val="003D409C"/>
    <w:rsid w:val="003D51B3"/>
    <w:rsid w:val="003D5CD1"/>
    <w:rsid w:val="003E4D7F"/>
    <w:rsid w:val="003E5CB8"/>
    <w:rsid w:val="003F2D35"/>
    <w:rsid w:val="003F3485"/>
    <w:rsid w:val="003F5B6B"/>
    <w:rsid w:val="003F5EDA"/>
    <w:rsid w:val="00402636"/>
    <w:rsid w:val="00402998"/>
    <w:rsid w:val="00410911"/>
    <w:rsid w:val="0041272E"/>
    <w:rsid w:val="00412BC1"/>
    <w:rsid w:val="0041331C"/>
    <w:rsid w:val="004156F1"/>
    <w:rsid w:val="00415C91"/>
    <w:rsid w:val="00415CD7"/>
    <w:rsid w:val="004206CE"/>
    <w:rsid w:val="004247FF"/>
    <w:rsid w:val="00425452"/>
    <w:rsid w:val="00426482"/>
    <w:rsid w:val="004264CA"/>
    <w:rsid w:val="00427D4A"/>
    <w:rsid w:val="00431345"/>
    <w:rsid w:val="00433D0C"/>
    <w:rsid w:val="0043434A"/>
    <w:rsid w:val="004349FA"/>
    <w:rsid w:val="00436105"/>
    <w:rsid w:val="0044037C"/>
    <w:rsid w:val="00440C3B"/>
    <w:rsid w:val="00441E9D"/>
    <w:rsid w:val="004435C2"/>
    <w:rsid w:val="004435F9"/>
    <w:rsid w:val="00446C0C"/>
    <w:rsid w:val="00450072"/>
    <w:rsid w:val="00456587"/>
    <w:rsid w:val="00457A2A"/>
    <w:rsid w:val="00461A5C"/>
    <w:rsid w:val="00462534"/>
    <w:rsid w:val="00462545"/>
    <w:rsid w:val="004631E2"/>
    <w:rsid w:val="00464984"/>
    <w:rsid w:val="00465F0A"/>
    <w:rsid w:val="00466473"/>
    <w:rsid w:val="00466EF2"/>
    <w:rsid w:val="00470293"/>
    <w:rsid w:val="00472869"/>
    <w:rsid w:val="00473723"/>
    <w:rsid w:val="0047762C"/>
    <w:rsid w:val="00477D24"/>
    <w:rsid w:val="00482D1D"/>
    <w:rsid w:val="004841B1"/>
    <w:rsid w:val="004845E6"/>
    <w:rsid w:val="0048484B"/>
    <w:rsid w:val="0048631D"/>
    <w:rsid w:val="00486E25"/>
    <w:rsid w:val="00490995"/>
    <w:rsid w:val="00494FE0"/>
    <w:rsid w:val="00497DF4"/>
    <w:rsid w:val="004A2173"/>
    <w:rsid w:val="004A2836"/>
    <w:rsid w:val="004A30C9"/>
    <w:rsid w:val="004A3892"/>
    <w:rsid w:val="004A672B"/>
    <w:rsid w:val="004B0C06"/>
    <w:rsid w:val="004B279E"/>
    <w:rsid w:val="004C06F1"/>
    <w:rsid w:val="004C0A6A"/>
    <w:rsid w:val="004C1193"/>
    <w:rsid w:val="004C154C"/>
    <w:rsid w:val="004C5B1C"/>
    <w:rsid w:val="004C5DF3"/>
    <w:rsid w:val="004D09FF"/>
    <w:rsid w:val="004D15BE"/>
    <w:rsid w:val="004D21B1"/>
    <w:rsid w:val="004D2B59"/>
    <w:rsid w:val="004D45FB"/>
    <w:rsid w:val="004D6C31"/>
    <w:rsid w:val="004E1A8D"/>
    <w:rsid w:val="004E2DD2"/>
    <w:rsid w:val="004E389F"/>
    <w:rsid w:val="004E52C2"/>
    <w:rsid w:val="004F0139"/>
    <w:rsid w:val="004F0C4F"/>
    <w:rsid w:val="004F2F0F"/>
    <w:rsid w:val="004F4895"/>
    <w:rsid w:val="004F4ED9"/>
    <w:rsid w:val="00500DD3"/>
    <w:rsid w:val="00501EF3"/>
    <w:rsid w:val="00503E25"/>
    <w:rsid w:val="00506668"/>
    <w:rsid w:val="00506C54"/>
    <w:rsid w:val="00510A5E"/>
    <w:rsid w:val="0051135E"/>
    <w:rsid w:val="00512D8C"/>
    <w:rsid w:val="005148F0"/>
    <w:rsid w:val="005220A5"/>
    <w:rsid w:val="005232AD"/>
    <w:rsid w:val="00524A55"/>
    <w:rsid w:val="005268F3"/>
    <w:rsid w:val="00527FCF"/>
    <w:rsid w:val="005328FE"/>
    <w:rsid w:val="00535C54"/>
    <w:rsid w:val="00540DF4"/>
    <w:rsid w:val="00542957"/>
    <w:rsid w:val="00545F5A"/>
    <w:rsid w:val="005523E5"/>
    <w:rsid w:val="00556092"/>
    <w:rsid w:val="005563F4"/>
    <w:rsid w:val="00556F25"/>
    <w:rsid w:val="005619D0"/>
    <w:rsid w:val="00562D5F"/>
    <w:rsid w:val="005657F5"/>
    <w:rsid w:val="005671F5"/>
    <w:rsid w:val="0056743B"/>
    <w:rsid w:val="005704A4"/>
    <w:rsid w:val="00570639"/>
    <w:rsid w:val="00572939"/>
    <w:rsid w:val="005747CB"/>
    <w:rsid w:val="00575452"/>
    <w:rsid w:val="00577679"/>
    <w:rsid w:val="005814F2"/>
    <w:rsid w:val="0058385B"/>
    <w:rsid w:val="00585E23"/>
    <w:rsid w:val="00590C39"/>
    <w:rsid w:val="00591173"/>
    <w:rsid w:val="00593F6D"/>
    <w:rsid w:val="00594FDE"/>
    <w:rsid w:val="005955BD"/>
    <w:rsid w:val="00596FB2"/>
    <w:rsid w:val="005A24AF"/>
    <w:rsid w:val="005A4108"/>
    <w:rsid w:val="005A4DBB"/>
    <w:rsid w:val="005A5429"/>
    <w:rsid w:val="005A7E0E"/>
    <w:rsid w:val="005B10F2"/>
    <w:rsid w:val="005B114B"/>
    <w:rsid w:val="005B17AC"/>
    <w:rsid w:val="005B1FB8"/>
    <w:rsid w:val="005B363E"/>
    <w:rsid w:val="005B7C6D"/>
    <w:rsid w:val="005C1367"/>
    <w:rsid w:val="005C1C2E"/>
    <w:rsid w:val="005C6FB8"/>
    <w:rsid w:val="005D04EF"/>
    <w:rsid w:val="005D0C29"/>
    <w:rsid w:val="005D5CF0"/>
    <w:rsid w:val="005D641D"/>
    <w:rsid w:val="005E063D"/>
    <w:rsid w:val="005E0B0B"/>
    <w:rsid w:val="005E57E2"/>
    <w:rsid w:val="005F148B"/>
    <w:rsid w:val="005F1793"/>
    <w:rsid w:val="00601A48"/>
    <w:rsid w:val="00604632"/>
    <w:rsid w:val="00610B3C"/>
    <w:rsid w:val="00610D4D"/>
    <w:rsid w:val="00615B8D"/>
    <w:rsid w:val="006167FC"/>
    <w:rsid w:val="00617077"/>
    <w:rsid w:val="0062122D"/>
    <w:rsid w:val="006229EC"/>
    <w:rsid w:val="006238C4"/>
    <w:rsid w:val="0062707C"/>
    <w:rsid w:val="00630511"/>
    <w:rsid w:val="006334D9"/>
    <w:rsid w:val="0063401B"/>
    <w:rsid w:val="006343BF"/>
    <w:rsid w:val="00634D78"/>
    <w:rsid w:val="00635B7F"/>
    <w:rsid w:val="00637ACA"/>
    <w:rsid w:val="00641F3B"/>
    <w:rsid w:val="00644E51"/>
    <w:rsid w:val="00646798"/>
    <w:rsid w:val="00646C5A"/>
    <w:rsid w:val="006504CD"/>
    <w:rsid w:val="006553FE"/>
    <w:rsid w:val="00656510"/>
    <w:rsid w:val="00656DED"/>
    <w:rsid w:val="00660925"/>
    <w:rsid w:val="00660BD8"/>
    <w:rsid w:val="0066198A"/>
    <w:rsid w:val="006636E9"/>
    <w:rsid w:val="00664C42"/>
    <w:rsid w:val="006651FF"/>
    <w:rsid w:val="00665CB8"/>
    <w:rsid w:val="00666EDE"/>
    <w:rsid w:val="006675BE"/>
    <w:rsid w:val="00671E05"/>
    <w:rsid w:val="0067306C"/>
    <w:rsid w:val="006730DF"/>
    <w:rsid w:val="0067423E"/>
    <w:rsid w:val="0067495A"/>
    <w:rsid w:val="00674BAF"/>
    <w:rsid w:val="00675DC9"/>
    <w:rsid w:val="00681446"/>
    <w:rsid w:val="006821B6"/>
    <w:rsid w:val="00683840"/>
    <w:rsid w:val="00685BB7"/>
    <w:rsid w:val="00691D27"/>
    <w:rsid w:val="0069308E"/>
    <w:rsid w:val="0069442B"/>
    <w:rsid w:val="006958FB"/>
    <w:rsid w:val="00696B38"/>
    <w:rsid w:val="006A1A5E"/>
    <w:rsid w:val="006A46F9"/>
    <w:rsid w:val="006A7A92"/>
    <w:rsid w:val="006B0991"/>
    <w:rsid w:val="006B4DF5"/>
    <w:rsid w:val="006B5F60"/>
    <w:rsid w:val="006B7EA3"/>
    <w:rsid w:val="006C0620"/>
    <w:rsid w:val="006C1570"/>
    <w:rsid w:val="006C1FA3"/>
    <w:rsid w:val="006C296F"/>
    <w:rsid w:val="006C3EAB"/>
    <w:rsid w:val="006C5417"/>
    <w:rsid w:val="006C5460"/>
    <w:rsid w:val="006C58EF"/>
    <w:rsid w:val="006D5C27"/>
    <w:rsid w:val="006E00DE"/>
    <w:rsid w:val="006E0140"/>
    <w:rsid w:val="006E097C"/>
    <w:rsid w:val="006E11AB"/>
    <w:rsid w:val="006E3CAF"/>
    <w:rsid w:val="006E6152"/>
    <w:rsid w:val="006E6481"/>
    <w:rsid w:val="006E6C23"/>
    <w:rsid w:val="006F16CB"/>
    <w:rsid w:val="006F359D"/>
    <w:rsid w:val="006F4E6E"/>
    <w:rsid w:val="006F78DF"/>
    <w:rsid w:val="00703157"/>
    <w:rsid w:val="00704B77"/>
    <w:rsid w:val="00705609"/>
    <w:rsid w:val="00705A5C"/>
    <w:rsid w:val="007068B0"/>
    <w:rsid w:val="00706A00"/>
    <w:rsid w:val="00706A1D"/>
    <w:rsid w:val="00707194"/>
    <w:rsid w:val="00710526"/>
    <w:rsid w:val="007134F0"/>
    <w:rsid w:val="00714ECF"/>
    <w:rsid w:val="00715878"/>
    <w:rsid w:val="00716154"/>
    <w:rsid w:val="007203D6"/>
    <w:rsid w:val="00722E2E"/>
    <w:rsid w:val="0072699A"/>
    <w:rsid w:val="00726B72"/>
    <w:rsid w:val="00730CE1"/>
    <w:rsid w:val="00731705"/>
    <w:rsid w:val="00736D9E"/>
    <w:rsid w:val="007371F1"/>
    <w:rsid w:val="0073761B"/>
    <w:rsid w:val="00737D48"/>
    <w:rsid w:val="00742817"/>
    <w:rsid w:val="007440A7"/>
    <w:rsid w:val="007449FA"/>
    <w:rsid w:val="00744DE9"/>
    <w:rsid w:val="0074633A"/>
    <w:rsid w:val="007470D1"/>
    <w:rsid w:val="00754D14"/>
    <w:rsid w:val="00754D8E"/>
    <w:rsid w:val="00757170"/>
    <w:rsid w:val="00757227"/>
    <w:rsid w:val="007620CC"/>
    <w:rsid w:val="0076578F"/>
    <w:rsid w:val="007724EA"/>
    <w:rsid w:val="00781A7C"/>
    <w:rsid w:val="0078371A"/>
    <w:rsid w:val="007844FC"/>
    <w:rsid w:val="007847E8"/>
    <w:rsid w:val="00790628"/>
    <w:rsid w:val="00794C2F"/>
    <w:rsid w:val="0079713D"/>
    <w:rsid w:val="007A13FA"/>
    <w:rsid w:val="007A1D2C"/>
    <w:rsid w:val="007A542E"/>
    <w:rsid w:val="007A5DF2"/>
    <w:rsid w:val="007B03F2"/>
    <w:rsid w:val="007B285D"/>
    <w:rsid w:val="007B5CD7"/>
    <w:rsid w:val="007C1EBB"/>
    <w:rsid w:val="007C2BF1"/>
    <w:rsid w:val="007C4C92"/>
    <w:rsid w:val="007C67DC"/>
    <w:rsid w:val="007D2349"/>
    <w:rsid w:val="007D410F"/>
    <w:rsid w:val="007D4DB0"/>
    <w:rsid w:val="007E1498"/>
    <w:rsid w:val="007E4F44"/>
    <w:rsid w:val="007E7D1F"/>
    <w:rsid w:val="007F012B"/>
    <w:rsid w:val="007F0D43"/>
    <w:rsid w:val="007F14E7"/>
    <w:rsid w:val="007F20E6"/>
    <w:rsid w:val="007F2109"/>
    <w:rsid w:val="007F27CD"/>
    <w:rsid w:val="007F3AB4"/>
    <w:rsid w:val="007F4368"/>
    <w:rsid w:val="007F5977"/>
    <w:rsid w:val="007F678F"/>
    <w:rsid w:val="0080039E"/>
    <w:rsid w:val="00801B31"/>
    <w:rsid w:val="00802A69"/>
    <w:rsid w:val="00803A87"/>
    <w:rsid w:val="008064CD"/>
    <w:rsid w:val="00810F50"/>
    <w:rsid w:val="00811239"/>
    <w:rsid w:val="0081285D"/>
    <w:rsid w:val="008167E7"/>
    <w:rsid w:val="00817416"/>
    <w:rsid w:val="00820040"/>
    <w:rsid w:val="0082292F"/>
    <w:rsid w:val="00822C0C"/>
    <w:rsid w:val="008245D3"/>
    <w:rsid w:val="00825754"/>
    <w:rsid w:val="0083007A"/>
    <w:rsid w:val="00830A99"/>
    <w:rsid w:val="00831BF2"/>
    <w:rsid w:val="00832ED2"/>
    <w:rsid w:val="008334EA"/>
    <w:rsid w:val="00834513"/>
    <w:rsid w:val="00834BF3"/>
    <w:rsid w:val="008364F3"/>
    <w:rsid w:val="00836DA2"/>
    <w:rsid w:val="00837A6F"/>
    <w:rsid w:val="00842D46"/>
    <w:rsid w:val="008435CC"/>
    <w:rsid w:val="00843E67"/>
    <w:rsid w:val="00845737"/>
    <w:rsid w:val="00846A44"/>
    <w:rsid w:val="0085207B"/>
    <w:rsid w:val="00852415"/>
    <w:rsid w:val="00852B76"/>
    <w:rsid w:val="008570B0"/>
    <w:rsid w:val="00860F87"/>
    <w:rsid w:val="00861899"/>
    <w:rsid w:val="00864FAF"/>
    <w:rsid w:val="008650BD"/>
    <w:rsid w:val="00866264"/>
    <w:rsid w:val="00867852"/>
    <w:rsid w:val="0087384F"/>
    <w:rsid w:val="008740BB"/>
    <w:rsid w:val="00874796"/>
    <w:rsid w:val="00876D65"/>
    <w:rsid w:val="00880985"/>
    <w:rsid w:val="008814A4"/>
    <w:rsid w:val="008825C4"/>
    <w:rsid w:val="00885FC7"/>
    <w:rsid w:val="00887865"/>
    <w:rsid w:val="008906EE"/>
    <w:rsid w:val="00890800"/>
    <w:rsid w:val="00891866"/>
    <w:rsid w:val="0089224D"/>
    <w:rsid w:val="008A2A57"/>
    <w:rsid w:val="008A3284"/>
    <w:rsid w:val="008B1F6F"/>
    <w:rsid w:val="008B57F9"/>
    <w:rsid w:val="008B6A8C"/>
    <w:rsid w:val="008C3A53"/>
    <w:rsid w:val="008C4D38"/>
    <w:rsid w:val="008C550D"/>
    <w:rsid w:val="008C656A"/>
    <w:rsid w:val="008C7E4F"/>
    <w:rsid w:val="008D3260"/>
    <w:rsid w:val="008D446B"/>
    <w:rsid w:val="008D7383"/>
    <w:rsid w:val="008D7BA3"/>
    <w:rsid w:val="008E1897"/>
    <w:rsid w:val="008E2DFF"/>
    <w:rsid w:val="008E468E"/>
    <w:rsid w:val="008E480F"/>
    <w:rsid w:val="008E7E7F"/>
    <w:rsid w:val="008F1BA4"/>
    <w:rsid w:val="008F273D"/>
    <w:rsid w:val="008F2A0E"/>
    <w:rsid w:val="008F2B0C"/>
    <w:rsid w:val="008F5771"/>
    <w:rsid w:val="008F6A62"/>
    <w:rsid w:val="00901B81"/>
    <w:rsid w:val="0090227D"/>
    <w:rsid w:val="009035AC"/>
    <w:rsid w:val="00904399"/>
    <w:rsid w:val="00904A09"/>
    <w:rsid w:val="00904AAA"/>
    <w:rsid w:val="00906595"/>
    <w:rsid w:val="00911699"/>
    <w:rsid w:val="00914649"/>
    <w:rsid w:val="009148CE"/>
    <w:rsid w:val="009150BE"/>
    <w:rsid w:val="00921FEF"/>
    <w:rsid w:val="00930423"/>
    <w:rsid w:val="0093401C"/>
    <w:rsid w:val="009509AC"/>
    <w:rsid w:val="0095141F"/>
    <w:rsid w:val="00951C3C"/>
    <w:rsid w:val="00952183"/>
    <w:rsid w:val="0095317C"/>
    <w:rsid w:val="009547BE"/>
    <w:rsid w:val="0095690D"/>
    <w:rsid w:val="00956FC4"/>
    <w:rsid w:val="00957FBB"/>
    <w:rsid w:val="00960F65"/>
    <w:rsid w:val="00962BD1"/>
    <w:rsid w:val="00964A67"/>
    <w:rsid w:val="00965ACD"/>
    <w:rsid w:val="009665CF"/>
    <w:rsid w:val="00970AAE"/>
    <w:rsid w:val="0097222E"/>
    <w:rsid w:val="009737E1"/>
    <w:rsid w:val="00974A35"/>
    <w:rsid w:val="00976A6F"/>
    <w:rsid w:val="00983458"/>
    <w:rsid w:val="00983A11"/>
    <w:rsid w:val="00984F91"/>
    <w:rsid w:val="00986648"/>
    <w:rsid w:val="00986792"/>
    <w:rsid w:val="00992B85"/>
    <w:rsid w:val="009977F8"/>
    <w:rsid w:val="009A1A8F"/>
    <w:rsid w:val="009A1F58"/>
    <w:rsid w:val="009A4032"/>
    <w:rsid w:val="009A44B5"/>
    <w:rsid w:val="009A635B"/>
    <w:rsid w:val="009B1760"/>
    <w:rsid w:val="009B27A3"/>
    <w:rsid w:val="009B3B40"/>
    <w:rsid w:val="009B49B3"/>
    <w:rsid w:val="009C3696"/>
    <w:rsid w:val="009C4AFE"/>
    <w:rsid w:val="009C4C62"/>
    <w:rsid w:val="009C630D"/>
    <w:rsid w:val="009C6E5C"/>
    <w:rsid w:val="009D02E7"/>
    <w:rsid w:val="009D7421"/>
    <w:rsid w:val="009D7F20"/>
    <w:rsid w:val="009E0B15"/>
    <w:rsid w:val="009E3E6C"/>
    <w:rsid w:val="009E7435"/>
    <w:rsid w:val="009F36ED"/>
    <w:rsid w:val="009F4100"/>
    <w:rsid w:val="009F63C9"/>
    <w:rsid w:val="009F67CD"/>
    <w:rsid w:val="00A04C18"/>
    <w:rsid w:val="00A05AFF"/>
    <w:rsid w:val="00A06498"/>
    <w:rsid w:val="00A06602"/>
    <w:rsid w:val="00A069A9"/>
    <w:rsid w:val="00A10C19"/>
    <w:rsid w:val="00A14DD2"/>
    <w:rsid w:val="00A1542F"/>
    <w:rsid w:val="00A16849"/>
    <w:rsid w:val="00A17103"/>
    <w:rsid w:val="00A17ED8"/>
    <w:rsid w:val="00A229C0"/>
    <w:rsid w:val="00A308ED"/>
    <w:rsid w:val="00A30E79"/>
    <w:rsid w:val="00A317EF"/>
    <w:rsid w:val="00A31C38"/>
    <w:rsid w:val="00A31DA3"/>
    <w:rsid w:val="00A32FF7"/>
    <w:rsid w:val="00A349ED"/>
    <w:rsid w:val="00A34DC0"/>
    <w:rsid w:val="00A3788F"/>
    <w:rsid w:val="00A4015E"/>
    <w:rsid w:val="00A4352D"/>
    <w:rsid w:val="00A47382"/>
    <w:rsid w:val="00A513BC"/>
    <w:rsid w:val="00A51DDA"/>
    <w:rsid w:val="00A533E6"/>
    <w:rsid w:val="00A567D0"/>
    <w:rsid w:val="00A612D4"/>
    <w:rsid w:val="00A61408"/>
    <w:rsid w:val="00A62745"/>
    <w:rsid w:val="00A666C4"/>
    <w:rsid w:val="00A709A6"/>
    <w:rsid w:val="00A70C64"/>
    <w:rsid w:val="00A721C5"/>
    <w:rsid w:val="00A73761"/>
    <w:rsid w:val="00A758F4"/>
    <w:rsid w:val="00A76A12"/>
    <w:rsid w:val="00A76F2F"/>
    <w:rsid w:val="00A80CE5"/>
    <w:rsid w:val="00A8135D"/>
    <w:rsid w:val="00A85231"/>
    <w:rsid w:val="00A91B2F"/>
    <w:rsid w:val="00A91C9A"/>
    <w:rsid w:val="00A91D7E"/>
    <w:rsid w:val="00A93903"/>
    <w:rsid w:val="00A939E7"/>
    <w:rsid w:val="00A94E2A"/>
    <w:rsid w:val="00A95F5D"/>
    <w:rsid w:val="00A97B51"/>
    <w:rsid w:val="00AA13D7"/>
    <w:rsid w:val="00AA4197"/>
    <w:rsid w:val="00AB3622"/>
    <w:rsid w:val="00AB7071"/>
    <w:rsid w:val="00AC10FA"/>
    <w:rsid w:val="00AC344E"/>
    <w:rsid w:val="00AC354F"/>
    <w:rsid w:val="00AC48E2"/>
    <w:rsid w:val="00AC5988"/>
    <w:rsid w:val="00AC61DC"/>
    <w:rsid w:val="00AC6E81"/>
    <w:rsid w:val="00AD258B"/>
    <w:rsid w:val="00AD3256"/>
    <w:rsid w:val="00AD759F"/>
    <w:rsid w:val="00AE054B"/>
    <w:rsid w:val="00AE15A9"/>
    <w:rsid w:val="00AE23E3"/>
    <w:rsid w:val="00AE2F93"/>
    <w:rsid w:val="00AE491B"/>
    <w:rsid w:val="00AE5622"/>
    <w:rsid w:val="00AE61CD"/>
    <w:rsid w:val="00AE7D51"/>
    <w:rsid w:val="00AF3A49"/>
    <w:rsid w:val="00AF599D"/>
    <w:rsid w:val="00B00362"/>
    <w:rsid w:val="00B00891"/>
    <w:rsid w:val="00B0103B"/>
    <w:rsid w:val="00B019A5"/>
    <w:rsid w:val="00B02F93"/>
    <w:rsid w:val="00B03056"/>
    <w:rsid w:val="00B0562F"/>
    <w:rsid w:val="00B128CF"/>
    <w:rsid w:val="00B154B9"/>
    <w:rsid w:val="00B15AA8"/>
    <w:rsid w:val="00B21969"/>
    <w:rsid w:val="00B2271C"/>
    <w:rsid w:val="00B22BF9"/>
    <w:rsid w:val="00B23A1E"/>
    <w:rsid w:val="00B23D1D"/>
    <w:rsid w:val="00B244E6"/>
    <w:rsid w:val="00B24F0A"/>
    <w:rsid w:val="00B30020"/>
    <w:rsid w:val="00B3076C"/>
    <w:rsid w:val="00B30DF6"/>
    <w:rsid w:val="00B31C11"/>
    <w:rsid w:val="00B32A05"/>
    <w:rsid w:val="00B3579C"/>
    <w:rsid w:val="00B42D5D"/>
    <w:rsid w:val="00B4393C"/>
    <w:rsid w:val="00B44115"/>
    <w:rsid w:val="00B45636"/>
    <w:rsid w:val="00B5173B"/>
    <w:rsid w:val="00B51AE0"/>
    <w:rsid w:val="00B51F97"/>
    <w:rsid w:val="00B54831"/>
    <w:rsid w:val="00B5792B"/>
    <w:rsid w:val="00B6007D"/>
    <w:rsid w:val="00B6058A"/>
    <w:rsid w:val="00B613AA"/>
    <w:rsid w:val="00B61D1E"/>
    <w:rsid w:val="00B646F7"/>
    <w:rsid w:val="00B64FAB"/>
    <w:rsid w:val="00B65427"/>
    <w:rsid w:val="00B657E6"/>
    <w:rsid w:val="00B74B90"/>
    <w:rsid w:val="00B759ED"/>
    <w:rsid w:val="00B76088"/>
    <w:rsid w:val="00B77DAE"/>
    <w:rsid w:val="00B804C8"/>
    <w:rsid w:val="00B82751"/>
    <w:rsid w:val="00B82D42"/>
    <w:rsid w:val="00B83BF9"/>
    <w:rsid w:val="00B855C1"/>
    <w:rsid w:val="00B85E3C"/>
    <w:rsid w:val="00B8613C"/>
    <w:rsid w:val="00B86F79"/>
    <w:rsid w:val="00B879A9"/>
    <w:rsid w:val="00B902F2"/>
    <w:rsid w:val="00B9158F"/>
    <w:rsid w:val="00B934D1"/>
    <w:rsid w:val="00B94A11"/>
    <w:rsid w:val="00BA27AD"/>
    <w:rsid w:val="00BB0547"/>
    <w:rsid w:val="00BB26E6"/>
    <w:rsid w:val="00BB3EFD"/>
    <w:rsid w:val="00BB477A"/>
    <w:rsid w:val="00BB60A8"/>
    <w:rsid w:val="00BB6E15"/>
    <w:rsid w:val="00BC225A"/>
    <w:rsid w:val="00BC27E1"/>
    <w:rsid w:val="00BC693E"/>
    <w:rsid w:val="00BC7BC8"/>
    <w:rsid w:val="00BD62EC"/>
    <w:rsid w:val="00BE0AB1"/>
    <w:rsid w:val="00BE1B81"/>
    <w:rsid w:val="00BE5750"/>
    <w:rsid w:val="00BE5955"/>
    <w:rsid w:val="00BE736C"/>
    <w:rsid w:val="00BF236E"/>
    <w:rsid w:val="00BF6A7A"/>
    <w:rsid w:val="00C0217F"/>
    <w:rsid w:val="00C022F6"/>
    <w:rsid w:val="00C11D52"/>
    <w:rsid w:val="00C12201"/>
    <w:rsid w:val="00C131A5"/>
    <w:rsid w:val="00C139A8"/>
    <w:rsid w:val="00C14223"/>
    <w:rsid w:val="00C15474"/>
    <w:rsid w:val="00C225C4"/>
    <w:rsid w:val="00C30761"/>
    <w:rsid w:val="00C313A9"/>
    <w:rsid w:val="00C31B45"/>
    <w:rsid w:val="00C31E64"/>
    <w:rsid w:val="00C3455B"/>
    <w:rsid w:val="00C3579C"/>
    <w:rsid w:val="00C35FB2"/>
    <w:rsid w:val="00C4008B"/>
    <w:rsid w:val="00C4249F"/>
    <w:rsid w:val="00C43687"/>
    <w:rsid w:val="00C53289"/>
    <w:rsid w:val="00C61B52"/>
    <w:rsid w:val="00C629CE"/>
    <w:rsid w:val="00C62B83"/>
    <w:rsid w:val="00C657FF"/>
    <w:rsid w:val="00C6590C"/>
    <w:rsid w:val="00C6655A"/>
    <w:rsid w:val="00C718D8"/>
    <w:rsid w:val="00C771D0"/>
    <w:rsid w:val="00C77E34"/>
    <w:rsid w:val="00C80404"/>
    <w:rsid w:val="00C811A4"/>
    <w:rsid w:val="00C811AE"/>
    <w:rsid w:val="00C835B4"/>
    <w:rsid w:val="00C836F5"/>
    <w:rsid w:val="00C837BA"/>
    <w:rsid w:val="00C93C1A"/>
    <w:rsid w:val="00C93F8B"/>
    <w:rsid w:val="00C965FE"/>
    <w:rsid w:val="00CB0440"/>
    <w:rsid w:val="00CB18B3"/>
    <w:rsid w:val="00CB1CED"/>
    <w:rsid w:val="00CB4A5D"/>
    <w:rsid w:val="00CB6C28"/>
    <w:rsid w:val="00CC079F"/>
    <w:rsid w:val="00CC4FC9"/>
    <w:rsid w:val="00CC633B"/>
    <w:rsid w:val="00CD0E18"/>
    <w:rsid w:val="00CE5D34"/>
    <w:rsid w:val="00CE5F09"/>
    <w:rsid w:val="00CF3EC5"/>
    <w:rsid w:val="00CF4203"/>
    <w:rsid w:val="00CF59D8"/>
    <w:rsid w:val="00D0133F"/>
    <w:rsid w:val="00D0265B"/>
    <w:rsid w:val="00D05FB0"/>
    <w:rsid w:val="00D10716"/>
    <w:rsid w:val="00D11497"/>
    <w:rsid w:val="00D12422"/>
    <w:rsid w:val="00D1632F"/>
    <w:rsid w:val="00D16C20"/>
    <w:rsid w:val="00D177B1"/>
    <w:rsid w:val="00D177F1"/>
    <w:rsid w:val="00D22E15"/>
    <w:rsid w:val="00D25CB0"/>
    <w:rsid w:val="00D25E62"/>
    <w:rsid w:val="00D26101"/>
    <w:rsid w:val="00D31D2E"/>
    <w:rsid w:val="00D323C6"/>
    <w:rsid w:val="00D35D3F"/>
    <w:rsid w:val="00D3674B"/>
    <w:rsid w:val="00D36B52"/>
    <w:rsid w:val="00D43D60"/>
    <w:rsid w:val="00D5005C"/>
    <w:rsid w:val="00D509CE"/>
    <w:rsid w:val="00D56382"/>
    <w:rsid w:val="00D56465"/>
    <w:rsid w:val="00D60537"/>
    <w:rsid w:val="00D60C0E"/>
    <w:rsid w:val="00D612EF"/>
    <w:rsid w:val="00D61C5A"/>
    <w:rsid w:val="00D61E58"/>
    <w:rsid w:val="00D6611E"/>
    <w:rsid w:val="00D67858"/>
    <w:rsid w:val="00D739BB"/>
    <w:rsid w:val="00D74C0D"/>
    <w:rsid w:val="00D76C53"/>
    <w:rsid w:val="00D81CCD"/>
    <w:rsid w:val="00D83CB2"/>
    <w:rsid w:val="00D84821"/>
    <w:rsid w:val="00D86413"/>
    <w:rsid w:val="00D86D78"/>
    <w:rsid w:val="00D87F7D"/>
    <w:rsid w:val="00D929BA"/>
    <w:rsid w:val="00D962EE"/>
    <w:rsid w:val="00D96993"/>
    <w:rsid w:val="00D96B4F"/>
    <w:rsid w:val="00DA08FA"/>
    <w:rsid w:val="00DA2EAF"/>
    <w:rsid w:val="00DA7E98"/>
    <w:rsid w:val="00DB06D1"/>
    <w:rsid w:val="00DB0D96"/>
    <w:rsid w:val="00DB0F4F"/>
    <w:rsid w:val="00DB1973"/>
    <w:rsid w:val="00DB574D"/>
    <w:rsid w:val="00DB76B8"/>
    <w:rsid w:val="00DC03EF"/>
    <w:rsid w:val="00DC0BA9"/>
    <w:rsid w:val="00DC2766"/>
    <w:rsid w:val="00DC27D2"/>
    <w:rsid w:val="00DC294E"/>
    <w:rsid w:val="00DC4F21"/>
    <w:rsid w:val="00DC54BC"/>
    <w:rsid w:val="00DC5A77"/>
    <w:rsid w:val="00DC6C3E"/>
    <w:rsid w:val="00DC7D58"/>
    <w:rsid w:val="00DD00C4"/>
    <w:rsid w:val="00DD1B7C"/>
    <w:rsid w:val="00DD1D35"/>
    <w:rsid w:val="00DD347A"/>
    <w:rsid w:val="00DD3865"/>
    <w:rsid w:val="00DD40EA"/>
    <w:rsid w:val="00DD58A6"/>
    <w:rsid w:val="00DE1FC8"/>
    <w:rsid w:val="00DE2AF7"/>
    <w:rsid w:val="00DE2B49"/>
    <w:rsid w:val="00DE5FB3"/>
    <w:rsid w:val="00DF08F8"/>
    <w:rsid w:val="00DF0E89"/>
    <w:rsid w:val="00DF21EB"/>
    <w:rsid w:val="00DF767F"/>
    <w:rsid w:val="00E01E80"/>
    <w:rsid w:val="00E039CD"/>
    <w:rsid w:val="00E048DE"/>
    <w:rsid w:val="00E04961"/>
    <w:rsid w:val="00E058DC"/>
    <w:rsid w:val="00E13BFA"/>
    <w:rsid w:val="00E157DC"/>
    <w:rsid w:val="00E17386"/>
    <w:rsid w:val="00E20D2F"/>
    <w:rsid w:val="00E26A93"/>
    <w:rsid w:val="00E26E6C"/>
    <w:rsid w:val="00E32FD7"/>
    <w:rsid w:val="00E36C20"/>
    <w:rsid w:val="00E37416"/>
    <w:rsid w:val="00E379CF"/>
    <w:rsid w:val="00E37CA8"/>
    <w:rsid w:val="00E40D6D"/>
    <w:rsid w:val="00E50E47"/>
    <w:rsid w:val="00E555AD"/>
    <w:rsid w:val="00E60BE4"/>
    <w:rsid w:val="00E62601"/>
    <w:rsid w:val="00E65D28"/>
    <w:rsid w:val="00E67A83"/>
    <w:rsid w:val="00E67C85"/>
    <w:rsid w:val="00E7088B"/>
    <w:rsid w:val="00E730DB"/>
    <w:rsid w:val="00E77155"/>
    <w:rsid w:val="00E777F2"/>
    <w:rsid w:val="00E81E96"/>
    <w:rsid w:val="00E82AC6"/>
    <w:rsid w:val="00E84E97"/>
    <w:rsid w:val="00E86723"/>
    <w:rsid w:val="00E86C43"/>
    <w:rsid w:val="00E87035"/>
    <w:rsid w:val="00E922CC"/>
    <w:rsid w:val="00E92574"/>
    <w:rsid w:val="00E92B4E"/>
    <w:rsid w:val="00E93AAF"/>
    <w:rsid w:val="00E95028"/>
    <w:rsid w:val="00E95D99"/>
    <w:rsid w:val="00E9668E"/>
    <w:rsid w:val="00EA06E3"/>
    <w:rsid w:val="00EA0946"/>
    <w:rsid w:val="00EA0C1F"/>
    <w:rsid w:val="00EA3A64"/>
    <w:rsid w:val="00EA3B3D"/>
    <w:rsid w:val="00EA5E65"/>
    <w:rsid w:val="00EA6CE4"/>
    <w:rsid w:val="00EA7F34"/>
    <w:rsid w:val="00EB03FA"/>
    <w:rsid w:val="00EB0E8F"/>
    <w:rsid w:val="00EB1849"/>
    <w:rsid w:val="00EB2F3B"/>
    <w:rsid w:val="00EB4855"/>
    <w:rsid w:val="00EB72D2"/>
    <w:rsid w:val="00EB792E"/>
    <w:rsid w:val="00EC0114"/>
    <w:rsid w:val="00EC0352"/>
    <w:rsid w:val="00EC0381"/>
    <w:rsid w:val="00EC182D"/>
    <w:rsid w:val="00EC40B0"/>
    <w:rsid w:val="00EC488E"/>
    <w:rsid w:val="00EC4B2D"/>
    <w:rsid w:val="00EC7D26"/>
    <w:rsid w:val="00ED0622"/>
    <w:rsid w:val="00ED08F1"/>
    <w:rsid w:val="00ED11C1"/>
    <w:rsid w:val="00ED3FBC"/>
    <w:rsid w:val="00ED5451"/>
    <w:rsid w:val="00EE2B80"/>
    <w:rsid w:val="00EE4353"/>
    <w:rsid w:val="00EE4EE8"/>
    <w:rsid w:val="00EE7EFE"/>
    <w:rsid w:val="00EF44C4"/>
    <w:rsid w:val="00EF5CC6"/>
    <w:rsid w:val="00F01FA8"/>
    <w:rsid w:val="00F0411F"/>
    <w:rsid w:val="00F05867"/>
    <w:rsid w:val="00F068D2"/>
    <w:rsid w:val="00F1132C"/>
    <w:rsid w:val="00F11757"/>
    <w:rsid w:val="00F159EB"/>
    <w:rsid w:val="00F20262"/>
    <w:rsid w:val="00F20B26"/>
    <w:rsid w:val="00F2317D"/>
    <w:rsid w:val="00F27713"/>
    <w:rsid w:val="00F3443B"/>
    <w:rsid w:val="00F41329"/>
    <w:rsid w:val="00F42655"/>
    <w:rsid w:val="00F43FDF"/>
    <w:rsid w:val="00F456E3"/>
    <w:rsid w:val="00F46305"/>
    <w:rsid w:val="00F513D0"/>
    <w:rsid w:val="00F528C0"/>
    <w:rsid w:val="00F5292F"/>
    <w:rsid w:val="00F54BAE"/>
    <w:rsid w:val="00F609E2"/>
    <w:rsid w:val="00F62C22"/>
    <w:rsid w:val="00F62DFC"/>
    <w:rsid w:val="00F6338D"/>
    <w:rsid w:val="00F65F48"/>
    <w:rsid w:val="00F703AC"/>
    <w:rsid w:val="00F72455"/>
    <w:rsid w:val="00F730E8"/>
    <w:rsid w:val="00F76C67"/>
    <w:rsid w:val="00F819E6"/>
    <w:rsid w:val="00F908A2"/>
    <w:rsid w:val="00F934AD"/>
    <w:rsid w:val="00F9469E"/>
    <w:rsid w:val="00FA1966"/>
    <w:rsid w:val="00FA2006"/>
    <w:rsid w:val="00FA3655"/>
    <w:rsid w:val="00FA5650"/>
    <w:rsid w:val="00FA7983"/>
    <w:rsid w:val="00FB01AB"/>
    <w:rsid w:val="00FB1542"/>
    <w:rsid w:val="00FB3E43"/>
    <w:rsid w:val="00FC0A51"/>
    <w:rsid w:val="00FC4C50"/>
    <w:rsid w:val="00FC6CBA"/>
    <w:rsid w:val="00FD0B11"/>
    <w:rsid w:val="00FD1438"/>
    <w:rsid w:val="00FD19AB"/>
    <w:rsid w:val="00FD33EB"/>
    <w:rsid w:val="00FE6E14"/>
    <w:rsid w:val="00FE6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B23D1D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9">
    <w:name w:val="heading 9"/>
    <w:basedOn w:val="a"/>
    <w:next w:val="a"/>
    <w:link w:val="90"/>
    <w:qFormat/>
    <w:rsid w:val="003A3BAB"/>
    <w:pPr>
      <w:keepNext/>
      <w:autoSpaceDE w:val="0"/>
      <w:autoSpaceDN w:val="0"/>
      <w:spacing w:after="0" w:line="240" w:lineRule="auto"/>
      <w:ind w:hanging="40"/>
      <w:jc w:val="right"/>
      <w:outlineLvl w:val="8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link w:val="9"/>
    <w:rsid w:val="003A3BAB"/>
    <w:rPr>
      <w:rFonts w:ascii="Times New Roman" w:eastAsia="Times New Roman" w:hAnsi="Times New Roman"/>
      <w:sz w:val="28"/>
      <w:lang w:val="uk-UA"/>
    </w:rPr>
  </w:style>
  <w:style w:type="paragraph" w:customStyle="1" w:styleId="11">
    <w:name w:val="Обычный1"/>
    <w:rsid w:val="003A3BAB"/>
    <w:pPr>
      <w:widowControl w:val="0"/>
      <w:spacing w:before="320" w:line="480" w:lineRule="auto"/>
      <w:ind w:firstLine="560"/>
      <w:jc w:val="both"/>
    </w:pPr>
    <w:rPr>
      <w:rFonts w:ascii="Times New Roman" w:eastAsia="Times New Roman" w:hAnsi="Times New Roman"/>
      <w:snapToGrid w:val="0"/>
      <w:sz w:val="18"/>
    </w:rPr>
  </w:style>
  <w:style w:type="table" w:styleId="a3">
    <w:name w:val="Table Grid"/>
    <w:basedOn w:val="a1"/>
    <w:uiPriority w:val="39"/>
    <w:rsid w:val="00001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01CAF"/>
    <w:pPr>
      <w:spacing w:after="200" w:line="276" w:lineRule="auto"/>
      <w:ind w:left="720"/>
      <w:contextualSpacing/>
    </w:pPr>
    <w:rPr>
      <w:rFonts w:ascii="Times New Roman" w:hAnsi="Times New Roman"/>
    </w:rPr>
  </w:style>
  <w:style w:type="character" w:customStyle="1" w:styleId="10">
    <w:name w:val="Заголовок 1 Знак"/>
    <w:link w:val="1"/>
    <w:uiPriority w:val="9"/>
    <w:rsid w:val="00B23D1D"/>
    <w:rPr>
      <w:rFonts w:ascii="Calibri Light" w:eastAsia="Times New Roman" w:hAnsi="Calibri Light" w:cs="Times New Roman"/>
      <w:b/>
      <w:bCs/>
      <w:kern w:val="32"/>
      <w:sz w:val="32"/>
      <w:szCs w:val="32"/>
      <w:lang w:eastAsia="en-US"/>
    </w:rPr>
  </w:style>
  <w:style w:type="paragraph" w:styleId="2">
    <w:name w:val="Body Text 2"/>
    <w:basedOn w:val="a"/>
    <w:link w:val="20"/>
    <w:rsid w:val="00B23D1D"/>
    <w:pPr>
      <w:spacing w:after="0" w:line="240" w:lineRule="auto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20">
    <w:name w:val="Основной текст 2 Знак"/>
    <w:link w:val="2"/>
    <w:rsid w:val="00B23D1D"/>
    <w:rPr>
      <w:rFonts w:ascii="Times New Roman" w:eastAsia="Times New Roman" w:hAnsi="Times New Roman"/>
      <w:sz w:val="28"/>
    </w:rPr>
  </w:style>
  <w:style w:type="paragraph" w:customStyle="1" w:styleId="a5">
    <w:basedOn w:val="a"/>
    <w:next w:val="a6"/>
    <w:link w:val="a7"/>
    <w:qFormat/>
    <w:rsid w:val="00B23D1D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7">
    <w:name w:val="Название Знак"/>
    <w:link w:val="a5"/>
    <w:rsid w:val="00B23D1D"/>
    <w:rPr>
      <w:rFonts w:ascii="Times New Roman" w:eastAsia="Times New Roman" w:hAnsi="Times New Roman"/>
      <w:sz w:val="28"/>
    </w:rPr>
  </w:style>
  <w:style w:type="paragraph" w:styleId="a6">
    <w:name w:val="Title"/>
    <w:basedOn w:val="a"/>
    <w:next w:val="a"/>
    <w:link w:val="12"/>
    <w:uiPriority w:val="10"/>
    <w:qFormat/>
    <w:rsid w:val="00B23D1D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12">
    <w:name w:val="Название Знак1"/>
    <w:link w:val="a6"/>
    <w:uiPriority w:val="10"/>
    <w:rsid w:val="00B23D1D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character" w:styleId="a8">
    <w:name w:val="line number"/>
    <w:uiPriority w:val="99"/>
    <w:semiHidden/>
    <w:unhideWhenUsed/>
    <w:rsid w:val="003D51B3"/>
  </w:style>
  <w:style w:type="paragraph" w:styleId="a9">
    <w:name w:val="header"/>
    <w:basedOn w:val="a"/>
    <w:link w:val="aa"/>
    <w:uiPriority w:val="99"/>
    <w:unhideWhenUsed/>
    <w:rsid w:val="003D51B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3D51B3"/>
    <w:rPr>
      <w:sz w:val="22"/>
      <w:szCs w:val="22"/>
      <w:lang w:eastAsia="en-US"/>
    </w:rPr>
  </w:style>
  <w:style w:type="paragraph" w:styleId="ab">
    <w:name w:val="footer"/>
    <w:basedOn w:val="a"/>
    <w:link w:val="ac"/>
    <w:uiPriority w:val="99"/>
    <w:unhideWhenUsed/>
    <w:rsid w:val="003D51B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3D51B3"/>
    <w:rPr>
      <w:sz w:val="22"/>
      <w:szCs w:val="22"/>
      <w:lang w:eastAsia="en-US"/>
    </w:rPr>
  </w:style>
  <w:style w:type="paragraph" w:styleId="ad">
    <w:name w:val="Normal (Web)"/>
    <w:basedOn w:val="a"/>
    <w:rsid w:val="006E6C2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Normal">
    <w:name w:val="Normal"/>
    <w:rsid w:val="006E6C23"/>
    <w:pPr>
      <w:ind w:left="200"/>
      <w:jc w:val="center"/>
    </w:pPr>
    <w:rPr>
      <w:rFonts w:ascii="Times New Roman" w:eastAsia="Times New Roman" w:hAnsi="Times New Roman"/>
      <w:b/>
      <w:snapToGrid w:val="0"/>
      <w:sz w:val="28"/>
    </w:rPr>
  </w:style>
  <w:style w:type="character" w:styleId="ae">
    <w:name w:val="Hyperlink"/>
    <w:semiHidden/>
    <w:rsid w:val="006E6C23"/>
    <w:rPr>
      <w:rFonts w:cs="Times New Roman"/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1D5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D566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B23D1D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9">
    <w:name w:val="heading 9"/>
    <w:basedOn w:val="a"/>
    <w:next w:val="a"/>
    <w:link w:val="90"/>
    <w:qFormat/>
    <w:rsid w:val="003A3BAB"/>
    <w:pPr>
      <w:keepNext/>
      <w:autoSpaceDE w:val="0"/>
      <w:autoSpaceDN w:val="0"/>
      <w:spacing w:after="0" w:line="240" w:lineRule="auto"/>
      <w:ind w:hanging="40"/>
      <w:jc w:val="right"/>
      <w:outlineLvl w:val="8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link w:val="9"/>
    <w:rsid w:val="003A3BAB"/>
    <w:rPr>
      <w:rFonts w:ascii="Times New Roman" w:eastAsia="Times New Roman" w:hAnsi="Times New Roman"/>
      <w:sz w:val="28"/>
      <w:lang w:val="uk-UA"/>
    </w:rPr>
  </w:style>
  <w:style w:type="paragraph" w:customStyle="1" w:styleId="11">
    <w:name w:val="Обычный1"/>
    <w:rsid w:val="003A3BAB"/>
    <w:pPr>
      <w:widowControl w:val="0"/>
      <w:spacing w:before="320" w:line="480" w:lineRule="auto"/>
      <w:ind w:firstLine="560"/>
      <w:jc w:val="both"/>
    </w:pPr>
    <w:rPr>
      <w:rFonts w:ascii="Times New Roman" w:eastAsia="Times New Roman" w:hAnsi="Times New Roman"/>
      <w:snapToGrid w:val="0"/>
      <w:sz w:val="18"/>
    </w:rPr>
  </w:style>
  <w:style w:type="table" w:styleId="a3">
    <w:name w:val="Table Grid"/>
    <w:basedOn w:val="a1"/>
    <w:uiPriority w:val="39"/>
    <w:rsid w:val="00001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01CAF"/>
    <w:pPr>
      <w:spacing w:after="200" w:line="276" w:lineRule="auto"/>
      <w:ind w:left="720"/>
      <w:contextualSpacing/>
    </w:pPr>
    <w:rPr>
      <w:rFonts w:ascii="Times New Roman" w:hAnsi="Times New Roman"/>
    </w:rPr>
  </w:style>
  <w:style w:type="character" w:customStyle="1" w:styleId="10">
    <w:name w:val="Заголовок 1 Знак"/>
    <w:link w:val="1"/>
    <w:uiPriority w:val="9"/>
    <w:rsid w:val="00B23D1D"/>
    <w:rPr>
      <w:rFonts w:ascii="Calibri Light" w:eastAsia="Times New Roman" w:hAnsi="Calibri Light" w:cs="Times New Roman"/>
      <w:b/>
      <w:bCs/>
      <w:kern w:val="32"/>
      <w:sz w:val="32"/>
      <w:szCs w:val="32"/>
      <w:lang w:eastAsia="en-US"/>
    </w:rPr>
  </w:style>
  <w:style w:type="paragraph" w:styleId="2">
    <w:name w:val="Body Text 2"/>
    <w:basedOn w:val="a"/>
    <w:link w:val="20"/>
    <w:rsid w:val="00B23D1D"/>
    <w:pPr>
      <w:spacing w:after="0" w:line="240" w:lineRule="auto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20">
    <w:name w:val="Основной текст 2 Знак"/>
    <w:link w:val="2"/>
    <w:rsid w:val="00B23D1D"/>
    <w:rPr>
      <w:rFonts w:ascii="Times New Roman" w:eastAsia="Times New Roman" w:hAnsi="Times New Roman"/>
      <w:sz w:val="28"/>
    </w:rPr>
  </w:style>
  <w:style w:type="paragraph" w:customStyle="1" w:styleId="a5">
    <w:basedOn w:val="a"/>
    <w:next w:val="a6"/>
    <w:link w:val="a7"/>
    <w:qFormat/>
    <w:rsid w:val="00B23D1D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7">
    <w:name w:val="Название Знак"/>
    <w:link w:val="a5"/>
    <w:rsid w:val="00B23D1D"/>
    <w:rPr>
      <w:rFonts w:ascii="Times New Roman" w:eastAsia="Times New Roman" w:hAnsi="Times New Roman"/>
      <w:sz w:val="28"/>
    </w:rPr>
  </w:style>
  <w:style w:type="paragraph" w:styleId="a6">
    <w:name w:val="Title"/>
    <w:basedOn w:val="a"/>
    <w:next w:val="a"/>
    <w:link w:val="12"/>
    <w:uiPriority w:val="10"/>
    <w:qFormat/>
    <w:rsid w:val="00B23D1D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12">
    <w:name w:val="Название Знак1"/>
    <w:link w:val="a6"/>
    <w:uiPriority w:val="10"/>
    <w:rsid w:val="00B23D1D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character" w:styleId="a8">
    <w:name w:val="line number"/>
    <w:uiPriority w:val="99"/>
    <w:semiHidden/>
    <w:unhideWhenUsed/>
    <w:rsid w:val="003D51B3"/>
  </w:style>
  <w:style w:type="paragraph" w:styleId="a9">
    <w:name w:val="header"/>
    <w:basedOn w:val="a"/>
    <w:link w:val="aa"/>
    <w:uiPriority w:val="99"/>
    <w:unhideWhenUsed/>
    <w:rsid w:val="003D51B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3D51B3"/>
    <w:rPr>
      <w:sz w:val="22"/>
      <w:szCs w:val="22"/>
      <w:lang w:eastAsia="en-US"/>
    </w:rPr>
  </w:style>
  <w:style w:type="paragraph" w:styleId="ab">
    <w:name w:val="footer"/>
    <w:basedOn w:val="a"/>
    <w:link w:val="ac"/>
    <w:uiPriority w:val="99"/>
    <w:unhideWhenUsed/>
    <w:rsid w:val="003D51B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3D51B3"/>
    <w:rPr>
      <w:sz w:val="22"/>
      <w:szCs w:val="22"/>
      <w:lang w:eastAsia="en-US"/>
    </w:rPr>
  </w:style>
  <w:style w:type="paragraph" w:styleId="ad">
    <w:name w:val="Normal (Web)"/>
    <w:basedOn w:val="a"/>
    <w:rsid w:val="006E6C2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Normal">
    <w:name w:val="Normal"/>
    <w:rsid w:val="006E6C23"/>
    <w:pPr>
      <w:ind w:left="200"/>
      <w:jc w:val="center"/>
    </w:pPr>
    <w:rPr>
      <w:rFonts w:ascii="Times New Roman" w:eastAsia="Times New Roman" w:hAnsi="Times New Roman"/>
      <w:b/>
      <w:snapToGrid w:val="0"/>
      <w:sz w:val="28"/>
    </w:rPr>
  </w:style>
  <w:style w:type="character" w:styleId="ae">
    <w:name w:val="Hyperlink"/>
    <w:semiHidden/>
    <w:rsid w:val="006E6C23"/>
    <w:rPr>
      <w:rFonts w:cs="Times New Roman"/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1D5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D566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7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c.academic.ru/dic.nsf/enc_geolog/40261/&#1083;&#1080;&#1084;&#1072;&#1085;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zoofirma.ru/knigi/gidrobiologija/9449-organizmy-bentosa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itfishing.com.ua/wiki/&#1044;&#1085;&#1077;&#1089;&#1090;&#1088;&#1086;&#1074;&#1089;&#1082;&#1080;&#1081;+&#1083;&#1080;&#1084;&#1072;&#1085;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2029</Words>
  <Characters>11569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13571</CharactersWithSpaces>
  <SharedDoc>false</SharedDoc>
  <HLinks>
    <vt:vector size="30" baseType="variant">
      <vt:variant>
        <vt:i4>3014754</vt:i4>
      </vt:variant>
      <vt:variant>
        <vt:i4>42</vt:i4>
      </vt:variant>
      <vt:variant>
        <vt:i4>0</vt:i4>
      </vt:variant>
      <vt:variant>
        <vt:i4>5</vt:i4>
      </vt:variant>
      <vt:variant>
        <vt:lpwstr>http://www.zoofirma.ru/knigi/gidrobiologija/9449-organizmy-bentosa.html</vt:lpwstr>
      </vt:variant>
      <vt:variant>
        <vt:lpwstr/>
      </vt:variant>
      <vt:variant>
        <vt:i4>72482824</vt:i4>
      </vt:variant>
      <vt:variant>
        <vt:i4>39</vt:i4>
      </vt:variant>
      <vt:variant>
        <vt:i4>0</vt:i4>
      </vt:variant>
      <vt:variant>
        <vt:i4>5</vt:i4>
      </vt:variant>
      <vt:variant>
        <vt:lpwstr>http://hitfishing.com.ua/wiki/Днестровский+лиман/</vt:lpwstr>
      </vt:variant>
      <vt:variant>
        <vt:lpwstr/>
      </vt:variant>
      <vt:variant>
        <vt:i4>7864369</vt:i4>
      </vt:variant>
      <vt:variant>
        <vt:i4>36</vt:i4>
      </vt:variant>
      <vt:variant>
        <vt:i4>0</vt:i4>
      </vt:variant>
      <vt:variant>
        <vt:i4>5</vt:i4>
      </vt:variant>
      <vt:variant>
        <vt:lpwstr>http://vse-zdes.ua/otdyh-i-turizm/item/10138-zatoka-foto-plyazhej.html</vt:lpwstr>
      </vt:variant>
      <vt:variant>
        <vt:lpwstr/>
      </vt:variant>
      <vt:variant>
        <vt:i4>1769582</vt:i4>
      </vt:variant>
      <vt:variant>
        <vt:i4>33</vt:i4>
      </vt:variant>
      <vt:variant>
        <vt:i4>0</vt:i4>
      </vt:variant>
      <vt:variant>
        <vt:i4>5</vt:i4>
      </vt:variant>
      <vt:variant>
        <vt:lpwstr>http://dic.academic.ru/dic.nsf/enc_geolog/40261/лиман</vt:lpwstr>
      </vt:variant>
      <vt:variant>
        <vt:lpwstr/>
      </vt:variant>
      <vt:variant>
        <vt:i4>1769548</vt:i4>
      </vt:variant>
      <vt:variant>
        <vt:i4>30</vt:i4>
      </vt:variant>
      <vt:variant>
        <vt:i4>0</vt:i4>
      </vt:variant>
      <vt:variant>
        <vt:i4>5</vt:i4>
      </vt:variant>
      <vt:variant>
        <vt:lpwstr>http://www.google.com/earth/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2018-04-25T12:10:00Z</dcterms:created>
  <dcterms:modified xsi:type="dcterms:W3CDTF">2018-04-25T12:10:00Z</dcterms:modified>
</cp:coreProperties>
</file>