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7CD6" w:rsidRPr="00E93134" w:rsidRDefault="00167CD6" w:rsidP="00167CD6">
      <w:pPr>
        <w:spacing w:after="0" w:line="360" w:lineRule="auto"/>
        <w:jc w:val="center"/>
        <w:rPr>
          <w:rFonts w:ascii="Times New Roman" w:hAnsi="Times New Roman"/>
          <w:b/>
          <w:bCs/>
          <w:i/>
          <w:iCs/>
          <w:sz w:val="28"/>
          <w:szCs w:val="28"/>
          <w:lang w:val="uk-UA" w:eastAsia="ru-RU"/>
        </w:rPr>
      </w:pPr>
      <w:r w:rsidRPr="00E93134">
        <w:rPr>
          <w:rFonts w:ascii="Times New Roman" w:hAnsi="Times New Roman"/>
          <w:sz w:val="28"/>
          <w:szCs w:val="28"/>
          <w:lang w:val="uk-UA" w:eastAsia="ru-RU"/>
        </w:rPr>
        <w:t>Одеський національний університет імені І. І. Мечникова</w:t>
      </w:r>
    </w:p>
    <w:p w:rsidR="00167CD6" w:rsidRPr="00E93134" w:rsidRDefault="00167CD6" w:rsidP="00167CD6">
      <w:pPr>
        <w:spacing w:after="0" w:line="360" w:lineRule="auto"/>
        <w:jc w:val="center"/>
        <w:rPr>
          <w:rFonts w:ascii="Times New Roman" w:hAnsi="Times New Roman"/>
          <w:sz w:val="28"/>
          <w:szCs w:val="28"/>
          <w:lang w:val="uk-UA" w:eastAsia="ru-RU"/>
        </w:rPr>
      </w:pPr>
      <w:r w:rsidRPr="00E93134">
        <w:rPr>
          <w:rFonts w:ascii="Times New Roman" w:hAnsi="Times New Roman"/>
          <w:sz w:val="28"/>
          <w:szCs w:val="28"/>
          <w:lang w:val="uk-UA" w:eastAsia="ru-RU"/>
        </w:rPr>
        <w:t>Факультет міжнародних відносин, політології та соціології</w:t>
      </w:r>
    </w:p>
    <w:p w:rsidR="00167CD6" w:rsidRPr="00E93134" w:rsidRDefault="00167CD6" w:rsidP="00167CD6">
      <w:pPr>
        <w:spacing w:after="0" w:line="360" w:lineRule="auto"/>
        <w:jc w:val="center"/>
        <w:rPr>
          <w:rFonts w:ascii="Times New Roman" w:hAnsi="Times New Roman"/>
          <w:sz w:val="28"/>
          <w:szCs w:val="28"/>
          <w:lang w:val="uk-UA" w:eastAsia="ru-RU"/>
        </w:rPr>
      </w:pPr>
      <w:r w:rsidRPr="00E93134">
        <w:rPr>
          <w:rFonts w:ascii="Times New Roman" w:hAnsi="Times New Roman"/>
          <w:sz w:val="28"/>
          <w:szCs w:val="28"/>
          <w:lang w:val="uk-UA" w:eastAsia="ru-RU"/>
        </w:rPr>
        <w:t>Кафедра світового господарства і міжнародних економічних відносин</w:t>
      </w:r>
    </w:p>
    <w:p w:rsidR="00167CD6" w:rsidRPr="00E93134" w:rsidRDefault="00167CD6" w:rsidP="00167CD6">
      <w:pPr>
        <w:spacing w:after="0" w:line="360" w:lineRule="auto"/>
        <w:jc w:val="center"/>
        <w:rPr>
          <w:rFonts w:ascii="Times New Roman" w:hAnsi="Times New Roman"/>
          <w:sz w:val="28"/>
          <w:szCs w:val="28"/>
          <w:u w:val="single"/>
          <w:lang w:val="uk-UA" w:eastAsia="ru-RU"/>
        </w:rPr>
      </w:pPr>
    </w:p>
    <w:p w:rsidR="00167CD6" w:rsidRPr="00E93134" w:rsidRDefault="00167CD6" w:rsidP="00167CD6">
      <w:pPr>
        <w:spacing w:after="0" w:line="360" w:lineRule="auto"/>
        <w:jc w:val="center"/>
        <w:rPr>
          <w:rFonts w:ascii="Times New Roman" w:hAnsi="Times New Roman"/>
          <w:sz w:val="28"/>
          <w:szCs w:val="28"/>
          <w:u w:val="single"/>
          <w:lang w:val="uk-UA" w:eastAsia="ru-RU"/>
        </w:rPr>
      </w:pPr>
    </w:p>
    <w:p w:rsidR="00167CD6" w:rsidRPr="00E93134" w:rsidRDefault="00167CD6" w:rsidP="00167CD6">
      <w:pPr>
        <w:spacing w:after="0" w:line="360" w:lineRule="auto"/>
        <w:jc w:val="center"/>
        <w:rPr>
          <w:rFonts w:ascii="Times New Roman" w:hAnsi="Times New Roman"/>
          <w:b/>
          <w:bCs/>
          <w:sz w:val="28"/>
          <w:szCs w:val="28"/>
          <w:lang w:val="uk-UA" w:eastAsia="ru-RU"/>
        </w:rPr>
      </w:pPr>
      <w:r w:rsidRPr="00E93134">
        <w:rPr>
          <w:rFonts w:ascii="Times New Roman" w:hAnsi="Times New Roman"/>
          <w:b/>
          <w:bCs/>
          <w:sz w:val="28"/>
          <w:szCs w:val="28"/>
          <w:lang w:val="uk-UA" w:eastAsia="ru-RU"/>
        </w:rPr>
        <w:t>Дипломна робота</w:t>
      </w:r>
    </w:p>
    <w:p w:rsidR="00167CD6" w:rsidRPr="00E93134" w:rsidRDefault="00167CD6" w:rsidP="00167CD6">
      <w:pPr>
        <w:spacing w:after="0" w:line="240" w:lineRule="auto"/>
        <w:jc w:val="center"/>
        <w:rPr>
          <w:rFonts w:ascii="Times New Roman" w:hAnsi="Times New Roman"/>
          <w:sz w:val="28"/>
          <w:szCs w:val="28"/>
          <w:lang w:val="uk-UA" w:eastAsia="ru-RU"/>
        </w:rPr>
      </w:pPr>
      <w:r w:rsidRPr="00E93134">
        <w:rPr>
          <w:rFonts w:ascii="Times New Roman" w:hAnsi="Times New Roman"/>
          <w:sz w:val="28"/>
          <w:szCs w:val="28"/>
          <w:lang w:val="uk-UA" w:eastAsia="ru-RU"/>
        </w:rPr>
        <w:t xml:space="preserve">на здобуття освітньо-кваліфікаційного рівня </w:t>
      </w:r>
      <w:r w:rsidRPr="00E93134">
        <w:rPr>
          <w:rFonts w:ascii="Times New Roman" w:hAnsi="Times New Roman"/>
          <w:sz w:val="28"/>
          <w:szCs w:val="28"/>
          <w:lang w:val="uk-UA" w:eastAsia="uk-UA"/>
        </w:rPr>
        <w:t>«</w:t>
      </w:r>
      <w:r w:rsidRPr="00E93134">
        <w:rPr>
          <w:rFonts w:ascii="Times New Roman" w:hAnsi="Times New Roman"/>
          <w:sz w:val="28"/>
          <w:szCs w:val="28"/>
          <w:lang w:val="uk-UA" w:eastAsia="ru-RU"/>
        </w:rPr>
        <w:t>бакалавр</w:t>
      </w:r>
      <w:r w:rsidRPr="00E93134">
        <w:rPr>
          <w:rFonts w:ascii="Times New Roman" w:hAnsi="Times New Roman"/>
          <w:b/>
          <w:bCs/>
          <w:sz w:val="28"/>
          <w:szCs w:val="28"/>
          <w:lang w:val="uk-UA"/>
        </w:rPr>
        <w:t>»</w:t>
      </w:r>
    </w:p>
    <w:p w:rsidR="00167CD6" w:rsidRPr="00E93134" w:rsidRDefault="00167CD6" w:rsidP="00167CD6">
      <w:pPr>
        <w:spacing w:after="0" w:line="240" w:lineRule="auto"/>
        <w:jc w:val="center"/>
        <w:rPr>
          <w:rFonts w:ascii="Times New Roman" w:hAnsi="Times New Roman"/>
          <w:sz w:val="28"/>
          <w:szCs w:val="28"/>
          <w:lang w:val="uk-UA" w:eastAsia="ru-RU"/>
        </w:rPr>
      </w:pPr>
    </w:p>
    <w:p w:rsidR="00167CD6" w:rsidRPr="00E93134" w:rsidRDefault="00167CD6" w:rsidP="00167CD6">
      <w:pPr>
        <w:tabs>
          <w:tab w:val="left" w:pos="5940"/>
        </w:tabs>
        <w:spacing w:after="0" w:line="240" w:lineRule="auto"/>
        <w:jc w:val="center"/>
        <w:rPr>
          <w:rFonts w:ascii="Times New Roman" w:hAnsi="Times New Roman"/>
          <w:b/>
          <w:bCs/>
          <w:sz w:val="28"/>
          <w:szCs w:val="28"/>
          <w:lang w:val="uk-UA"/>
        </w:rPr>
      </w:pPr>
      <w:r w:rsidRPr="00E93134">
        <w:rPr>
          <w:rFonts w:ascii="Times New Roman" w:hAnsi="Times New Roman"/>
          <w:sz w:val="28"/>
          <w:szCs w:val="28"/>
          <w:lang w:val="uk-UA" w:eastAsia="uk-UA"/>
        </w:rPr>
        <w:t>на тему: «</w:t>
      </w:r>
      <w:r w:rsidRPr="00E93134">
        <w:rPr>
          <w:rFonts w:ascii="Times New Roman" w:hAnsi="Times New Roman"/>
          <w:b/>
          <w:bCs/>
          <w:sz w:val="28"/>
          <w:szCs w:val="28"/>
          <w:lang w:val="uk-UA"/>
        </w:rPr>
        <w:t>Чинники розвитку зовнішньоекономічної діяльності Франції та Німеччини в умовах євроінтеграції»</w:t>
      </w:r>
    </w:p>
    <w:p w:rsidR="00167CD6" w:rsidRPr="00E93134" w:rsidRDefault="00167CD6" w:rsidP="00167CD6">
      <w:pPr>
        <w:tabs>
          <w:tab w:val="left" w:pos="5940"/>
        </w:tabs>
        <w:spacing w:after="0" w:line="240" w:lineRule="auto"/>
        <w:jc w:val="center"/>
        <w:rPr>
          <w:rFonts w:ascii="Times New Roman" w:hAnsi="Times New Roman"/>
          <w:b/>
          <w:bCs/>
          <w:sz w:val="28"/>
          <w:szCs w:val="28"/>
          <w:lang w:val="uk-UA"/>
        </w:rPr>
      </w:pPr>
    </w:p>
    <w:p w:rsidR="00167CD6" w:rsidRPr="00E93134" w:rsidRDefault="00167CD6" w:rsidP="00167CD6">
      <w:pPr>
        <w:spacing w:after="0" w:line="240" w:lineRule="auto"/>
        <w:jc w:val="center"/>
        <w:rPr>
          <w:rFonts w:ascii="Times New Roman" w:hAnsi="Times New Roman"/>
          <w:sz w:val="28"/>
          <w:szCs w:val="28"/>
          <w:lang w:val="uk-UA" w:eastAsia="uk-UA"/>
        </w:rPr>
      </w:pPr>
      <w:r w:rsidRPr="00E93134">
        <w:rPr>
          <w:rFonts w:ascii="Times New Roman" w:hAnsi="Times New Roman"/>
          <w:sz w:val="28"/>
          <w:szCs w:val="28"/>
          <w:lang w:val="uk-UA"/>
        </w:rPr>
        <w:t>«</w:t>
      </w:r>
      <w:r w:rsidRPr="00E93134">
        <w:rPr>
          <w:rFonts w:ascii="Times New Roman" w:eastAsia="Times New Roman" w:hAnsi="Times New Roman"/>
          <w:sz w:val="28"/>
          <w:szCs w:val="28"/>
          <w:lang w:val="uk-UA" w:eastAsia="ru-RU"/>
        </w:rPr>
        <w:t xml:space="preserve"> </w:t>
      </w:r>
      <w:proofErr w:type="spellStart"/>
      <w:r w:rsidRPr="00E93134">
        <w:rPr>
          <w:rFonts w:ascii="Times New Roman" w:hAnsi="Times New Roman"/>
          <w:sz w:val="28"/>
          <w:szCs w:val="28"/>
          <w:lang w:val="uk-UA"/>
        </w:rPr>
        <w:t>Factors</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of</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the</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Development</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of</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Foreign</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Economic</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Activity</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of</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France</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and</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Germany</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in</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Conditions</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of</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European</w:t>
      </w:r>
      <w:proofErr w:type="spellEnd"/>
      <w:r w:rsidRPr="00E93134">
        <w:rPr>
          <w:rFonts w:ascii="Times New Roman" w:hAnsi="Times New Roman"/>
          <w:sz w:val="28"/>
          <w:szCs w:val="28"/>
          <w:lang w:val="uk-UA"/>
        </w:rPr>
        <w:t xml:space="preserve"> </w:t>
      </w:r>
      <w:proofErr w:type="spellStart"/>
      <w:r w:rsidRPr="00E93134">
        <w:rPr>
          <w:rFonts w:ascii="Times New Roman" w:hAnsi="Times New Roman"/>
          <w:sz w:val="28"/>
          <w:szCs w:val="28"/>
          <w:lang w:val="uk-UA"/>
        </w:rPr>
        <w:t>Integration</w:t>
      </w:r>
      <w:proofErr w:type="spellEnd"/>
      <w:r w:rsidRPr="00E93134">
        <w:rPr>
          <w:rFonts w:ascii="Times New Roman" w:hAnsi="Times New Roman"/>
          <w:sz w:val="28"/>
          <w:szCs w:val="28"/>
          <w:lang w:val="uk-UA"/>
        </w:rPr>
        <w:t>»</w:t>
      </w:r>
    </w:p>
    <w:p w:rsidR="00167CD6" w:rsidRPr="00E93134" w:rsidRDefault="00167CD6" w:rsidP="00167CD6">
      <w:pPr>
        <w:spacing w:after="0" w:line="240" w:lineRule="auto"/>
        <w:jc w:val="center"/>
        <w:rPr>
          <w:rFonts w:ascii="Times New Roman" w:hAnsi="Times New Roman"/>
          <w:sz w:val="28"/>
          <w:szCs w:val="28"/>
          <w:lang w:val="uk-UA" w:eastAsia="ru-RU"/>
        </w:rPr>
      </w:pPr>
    </w:p>
    <w:p w:rsidR="00167CD6" w:rsidRPr="00E93134" w:rsidRDefault="00167CD6" w:rsidP="00167CD6">
      <w:pPr>
        <w:spacing w:after="0" w:line="240" w:lineRule="auto"/>
        <w:rPr>
          <w:rFonts w:ascii="Times New Roman" w:hAnsi="Times New Roman"/>
          <w:sz w:val="28"/>
          <w:szCs w:val="28"/>
          <w:lang w:val="uk-UA" w:eastAsia="ru-RU"/>
        </w:rPr>
      </w:pPr>
    </w:p>
    <w:p w:rsidR="00167CD6" w:rsidRPr="00E93134" w:rsidRDefault="00167CD6" w:rsidP="00167CD6">
      <w:pPr>
        <w:spacing w:after="0" w:line="240" w:lineRule="auto"/>
        <w:rPr>
          <w:rFonts w:ascii="Times New Roman" w:hAnsi="Times New Roman"/>
          <w:sz w:val="28"/>
          <w:szCs w:val="28"/>
          <w:lang w:val="uk-UA" w:eastAsia="ru-RU"/>
        </w:rPr>
      </w:pPr>
    </w:p>
    <w:p w:rsidR="00167CD6" w:rsidRPr="00E93134" w:rsidRDefault="00167CD6" w:rsidP="00167CD6">
      <w:pPr>
        <w:spacing w:after="0" w:line="240" w:lineRule="auto"/>
        <w:ind w:left="3540" w:hanging="120"/>
        <w:rPr>
          <w:rFonts w:ascii="Times New Roman" w:hAnsi="Times New Roman"/>
          <w:sz w:val="28"/>
          <w:szCs w:val="28"/>
          <w:lang w:val="uk-UA" w:eastAsia="ru-RU"/>
        </w:rPr>
      </w:pPr>
      <w:r w:rsidRPr="00E93134">
        <w:rPr>
          <w:rFonts w:ascii="Times New Roman" w:hAnsi="Times New Roman"/>
          <w:sz w:val="28"/>
          <w:szCs w:val="28"/>
          <w:lang w:val="uk-UA" w:eastAsia="ru-RU"/>
        </w:rPr>
        <w:t xml:space="preserve">     Виконав студент денної форми навчання</w:t>
      </w:r>
    </w:p>
    <w:p w:rsidR="00167CD6" w:rsidRPr="00E93134" w:rsidRDefault="00167CD6" w:rsidP="00167CD6">
      <w:pPr>
        <w:spacing w:after="0" w:line="240" w:lineRule="auto"/>
        <w:ind w:hanging="120"/>
        <w:rPr>
          <w:rFonts w:ascii="Times New Roman" w:hAnsi="Times New Roman"/>
          <w:sz w:val="28"/>
          <w:szCs w:val="28"/>
          <w:lang w:val="uk-UA" w:eastAsia="ru-RU"/>
        </w:rPr>
      </w:pPr>
      <w:r w:rsidRPr="00E93134">
        <w:rPr>
          <w:rFonts w:ascii="Times New Roman" w:hAnsi="Times New Roman"/>
          <w:sz w:val="28"/>
          <w:szCs w:val="28"/>
          <w:lang w:val="uk-UA" w:eastAsia="ru-RU"/>
        </w:rPr>
        <w:t xml:space="preserve">                                                        напрям підготовки 6.030203</w:t>
      </w:r>
    </w:p>
    <w:p w:rsidR="00167CD6" w:rsidRPr="00E93134" w:rsidRDefault="00167CD6" w:rsidP="00167CD6">
      <w:pPr>
        <w:spacing w:after="0" w:line="240" w:lineRule="auto"/>
        <w:ind w:hanging="120"/>
        <w:rPr>
          <w:rFonts w:ascii="Times New Roman" w:hAnsi="Times New Roman"/>
          <w:sz w:val="28"/>
          <w:szCs w:val="28"/>
          <w:lang w:val="uk-UA" w:eastAsia="ru-RU"/>
        </w:rPr>
      </w:pPr>
      <w:r w:rsidRPr="00E93134">
        <w:rPr>
          <w:rFonts w:ascii="Times New Roman" w:hAnsi="Times New Roman"/>
          <w:sz w:val="28"/>
          <w:szCs w:val="28"/>
          <w:lang w:val="uk-UA" w:eastAsia="ru-RU"/>
        </w:rPr>
        <w:t xml:space="preserve">                                                        Міжнародні економічні відносини</w:t>
      </w:r>
    </w:p>
    <w:p w:rsidR="00167CD6" w:rsidRPr="00E93134" w:rsidRDefault="00167CD6" w:rsidP="00167CD6">
      <w:pPr>
        <w:spacing w:after="0" w:line="240" w:lineRule="auto"/>
        <w:ind w:hanging="120"/>
        <w:jc w:val="both"/>
        <w:rPr>
          <w:rFonts w:ascii="Times New Roman" w:hAnsi="Times New Roman"/>
          <w:sz w:val="28"/>
          <w:szCs w:val="28"/>
          <w:lang w:val="uk-UA" w:eastAsia="ru-RU"/>
        </w:rPr>
      </w:pPr>
      <w:r w:rsidRPr="00E93134">
        <w:rPr>
          <w:rFonts w:ascii="Times New Roman" w:hAnsi="Times New Roman"/>
          <w:sz w:val="28"/>
          <w:szCs w:val="28"/>
          <w:lang w:val="uk-UA" w:eastAsia="ru-RU"/>
        </w:rPr>
        <w:t xml:space="preserve">                                                    </w:t>
      </w:r>
      <w:proofErr w:type="spellStart"/>
      <w:r w:rsidRPr="00E93134">
        <w:rPr>
          <w:rFonts w:ascii="Times New Roman" w:hAnsi="Times New Roman"/>
          <w:sz w:val="28"/>
          <w:szCs w:val="28"/>
          <w:lang w:val="uk-UA" w:eastAsia="ru-RU"/>
        </w:rPr>
        <w:t>Желяско</w:t>
      </w:r>
      <w:proofErr w:type="spellEnd"/>
      <w:r w:rsidRPr="00E93134">
        <w:rPr>
          <w:rFonts w:ascii="Times New Roman" w:hAnsi="Times New Roman"/>
          <w:sz w:val="28"/>
          <w:szCs w:val="28"/>
          <w:lang w:val="uk-UA" w:eastAsia="ru-RU"/>
        </w:rPr>
        <w:t xml:space="preserve"> Олексій Олександрович</w:t>
      </w:r>
    </w:p>
    <w:p w:rsidR="00167CD6" w:rsidRPr="00E93134" w:rsidRDefault="00167CD6" w:rsidP="00167CD6">
      <w:pPr>
        <w:spacing w:after="0" w:line="240" w:lineRule="auto"/>
        <w:ind w:firstLine="240"/>
        <w:jc w:val="both"/>
        <w:rPr>
          <w:rFonts w:ascii="Times New Roman" w:hAnsi="Times New Roman"/>
          <w:sz w:val="28"/>
          <w:szCs w:val="28"/>
          <w:u w:val="single"/>
          <w:lang w:val="uk-UA" w:eastAsia="ru-RU"/>
        </w:rPr>
      </w:pPr>
      <w:r w:rsidRPr="00E93134">
        <w:rPr>
          <w:rFonts w:ascii="Times New Roman" w:hAnsi="Times New Roman"/>
          <w:sz w:val="28"/>
          <w:szCs w:val="28"/>
          <w:lang w:val="uk-UA" w:eastAsia="ru-RU"/>
        </w:rPr>
        <w:t xml:space="preserve">                                                    </w:t>
      </w:r>
    </w:p>
    <w:p w:rsidR="00167CD6" w:rsidRPr="00E93134" w:rsidRDefault="00167CD6" w:rsidP="00167CD6">
      <w:pPr>
        <w:spacing w:after="0" w:line="240" w:lineRule="auto"/>
        <w:ind w:left="4956" w:firstLine="240"/>
        <w:jc w:val="both"/>
        <w:rPr>
          <w:rFonts w:ascii="Times New Roman" w:hAnsi="Times New Roman"/>
          <w:b/>
          <w:bCs/>
          <w:sz w:val="28"/>
          <w:szCs w:val="28"/>
          <w:lang w:val="uk-UA" w:eastAsia="ru-RU"/>
        </w:rPr>
      </w:pPr>
    </w:p>
    <w:p w:rsidR="00167CD6" w:rsidRPr="00E93134" w:rsidRDefault="00167CD6" w:rsidP="00167CD6">
      <w:pPr>
        <w:tabs>
          <w:tab w:val="left" w:pos="6300"/>
        </w:tabs>
        <w:spacing w:after="0" w:line="240" w:lineRule="auto"/>
        <w:ind w:left="3540" w:right="-79" w:hanging="120"/>
        <w:rPr>
          <w:rFonts w:ascii="Times New Roman" w:hAnsi="Times New Roman"/>
          <w:sz w:val="28"/>
          <w:szCs w:val="28"/>
          <w:lang w:val="uk-UA" w:eastAsia="ru-RU"/>
        </w:rPr>
      </w:pPr>
      <w:r w:rsidRPr="00E93134">
        <w:rPr>
          <w:rFonts w:ascii="Times New Roman" w:hAnsi="Times New Roman"/>
          <w:sz w:val="28"/>
          <w:szCs w:val="28"/>
          <w:lang w:val="uk-UA" w:eastAsia="ru-RU"/>
        </w:rPr>
        <w:t xml:space="preserve">    Науковий керівник: кандидат економічних </w:t>
      </w:r>
    </w:p>
    <w:p w:rsidR="00167CD6" w:rsidRPr="00E93134" w:rsidRDefault="00167CD6" w:rsidP="00167CD6">
      <w:pPr>
        <w:tabs>
          <w:tab w:val="left" w:pos="6300"/>
        </w:tabs>
        <w:spacing w:after="0" w:line="240" w:lineRule="auto"/>
        <w:ind w:left="3540" w:right="-79" w:hanging="120"/>
        <w:rPr>
          <w:rFonts w:ascii="Times New Roman" w:hAnsi="Times New Roman"/>
          <w:sz w:val="28"/>
          <w:szCs w:val="28"/>
          <w:lang w:val="uk-UA" w:eastAsia="ru-RU"/>
        </w:rPr>
      </w:pPr>
      <w:r w:rsidRPr="00E93134">
        <w:rPr>
          <w:rFonts w:ascii="Times New Roman" w:hAnsi="Times New Roman"/>
          <w:sz w:val="28"/>
          <w:szCs w:val="28"/>
          <w:lang w:val="uk-UA" w:eastAsia="ru-RU"/>
        </w:rPr>
        <w:t xml:space="preserve">    наук ____________А. О. </w:t>
      </w:r>
      <w:proofErr w:type="spellStart"/>
      <w:r w:rsidRPr="00E93134">
        <w:rPr>
          <w:rFonts w:ascii="Times New Roman" w:hAnsi="Times New Roman"/>
          <w:sz w:val="28"/>
          <w:szCs w:val="28"/>
          <w:lang w:val="uk-UA" w:eastAsia="ru-RU"/>
        </w:rPr>
        <w:t>Кифак</w:t>
      </w:r>
      <w:proofErr w:type="spellEnd"/>
    </w:p>
    <w:p w:rsidR="00167CD6" w:rsidRPr="00E93134" w:rsidRDefault="00167CD6" w:rsidP="00167CD6">
      <w:pPr>
        <w:spacing w:after="0" w:line="240" w:lineRule="auto"/>
        <w:ind w:firstLine="240"/>
        <w:jc w:val="both"/>
        <w:rPr>
          <w:rFonts w:ascii="Times New Roman" w:hAnsi="Times New Roman"/>
          <w:sz w:val="28"/>
          <w:szCs w:val="28"/>
          <w:lang w:val="uk-UA" w:eastAsia="ru-RU"/>
        </w:rPr>
      </w:pPr>
      <w:r w:rsidRPr="00E93134">
        <w:rPr>
          <w:rFonts w:ascii="Times New Roman" w:hAnsi="Times New Roman"/>
          <w:sz w:val="28"/>
          <w:szCs w:val="28"/>
          <w:lang w:val="uk-UA" w:eastAsia="ru-RU"/>
        </w:rPr>
        <w:t xml:space="preserve">                                              Рецензент: кандидат фізико-математичних </w:t>
      </w:r>
    </w:p>
    <w:p w:rsidR="00167CD6" w:rsidRPr="00E93134" w:rsidRDefault="00167CD6" w:rsidP="00167CD6">
      <w:pPr>
        <w:spacing w:after="0" w:line="240" w:lineRule="auto"/>
        <w:ind w:firstLine="240"/>
        <w:jc w:val="both"/>
        <w:rPr>
          <w:rFonts w:ascii="Times New Roman" w:hAnsi="Times New Roman"/>
          <w:sz w:val="28"/>
          <w:szCs w:val="28"/>
          <w:lang w:val="uk-UA" w:eastAsia="ru-RU"/>
        </w:rPr>
      </w:pPr>
      <w:r w:rsidRPr="00E93134">
        <w:rPr>
          <w:rFonts w:ascii="Times New Roman" w:hAnsi="Times New Roman"/>
          <w:sz w:val="28"/>
          <w:szCs w:val="28"/>
          <w:lang w:val="uk-UA" w:eastAsia="ru-RU"/>
        </w:rPr>
        <w:t xml:space="preserve">                                              наук, доцент </w:t>
      </w:r>
      <w:proofErr w:type="spellStart"/>
      <w:r w:rsidRPr="00E93134">
        <w:rPr>
          <w:rFonts w:ascii="Times New Roman" w:hAnsi="Times New Roman"/>
          <w:sz w:val="28"/>
          <w:szCs w:val="28"/>
          <w:lang w:val="uk-UA" w:eastAsia="ru-RU"/>
        </w:rPr>
        <w:t>Робул</w:t>
      </w:r>
      <w:proofErr w:type="spellEnd"/>
      <w:r w:rsidRPr="00E93134">
        <w:rPr>
          <w:rFonts w:ascii="Times New Roman" w:hAnsi="Times New Roman"/>
          <w:sz w:val="28"/>
          <w:szCs w:val="28"/>
          <w:lang w:val="uk-UA" w:eastAsia="ru-RU"/>
        </w:rPr>
        <w:t xml:space="preserve"> Ю. В.                           </w:t>
      </w:r>
    </w:p>
    <w:p w:rsidR="00167CD6" w:rsidRPr="00E93134" w:rsidRDefault="00167CD6" w:rsidP="00167CD6">
      <w:pPr>
        <w:spacing w:after="0" w:line="240" w:lineRule="auto"/>
        <w:ind w:firstLine="709"/>
        <w:jc w:val="both"/>
        <w:rPr>
          <w:rFonts w:ascii="Times New Roman" w:hAnsi="Times New Roman"/>
          <w:sz w:val="28"/>
          <w:szCs w:val="28"/>
          <w:lang w:val="uk-UA" w:eastAsia="ru-RU"/>
        </w:rPr>
      </w:pPr>
      <w:r w:rsidRPr="00E93134">
        <w:rPr>
          <w:rFonts w:ascii="Times New Roman" w:hAnsi="Times New Roman"/>
          <w:sz w:val="28"/>
          <w:szCs w:val="28"/>
          <w:lang w:val="uk-UA" w:eastAsia="ru-RU"/>
        </w:rPr>
        <w:t xml:space="preserve">                                                                                                   </w:t>
      </w:r>
    </w:p>
    <w:p w:rsidR="00167CD6" w:rsidRPr="00E93134" w:rsidRDefault="00167CD6" w:rsidP="00167CD6">
      <w:pPr>
        <w:spacing w:after="0" w:line="240" w:lineRule="auto"/>
        <w:ind w:firstLine="709"/>
        <w:jc w:val="right"/>
        <w:rPr>
          <w:rFonts w:ascii="Times New Roman" w:hAnsi="Times New Roman"/>
          <w:sz w:val="28"/>
          <w:szCs w:val="28"/>
          <w:lang w:val="uk-UA" w:eastAsia="ru-RU"/>
        </w:rPr>
      </w:pPr>
      <w:r w:rsidRPr="00E93134">
        <w:rPr>
          <w:rFonts w:ascii="Times New Roman" w:hAnsi="Times New Roman"/>
          <w:sz w:val="28"/>
          <w:szCs w:val="28"/>
          <w:lang w:val="uk-UA" w:eastAsia="ru-RU"/>
        </w:rPr>
        <w:t xml:space="preserve">                                      </w:t>
      </w:r>
    </w:p>
    <w:p w:rsidR="00167CD6" w:rsidRPr="00E93134" w:rsidRDefault="00167CD6" w:rsidP="00167CD6">
      <w:pPr>
        <w:spacing w:after="0" w:line="240" w:lineRule="auto"/>
        <w:ind w:firstLine="709"/>
        <w:jc w:val="both"/>
        <w:rPr>
          <w:rFonts w:ascii="Times New Roman" w:hAnsi="Times New Roman"/>
          <w:sz w:val="28"/>
          <w:szCs w:val="28"/>
          <w:lang w:val="uk-UA" w:eastAsia="ru-RU"/>
        </w:rPr>
      </w:pPr>
    </w:p>
    <w:p w:rsidR="00167CD6" w:rsidRPr="00E93134" w:rsidRDefault="00167CD6" w:rsidP="00167CD6">
      <w:pPr>
        <w:spacing w:after="0" w:line="240" w:lineRule="auto"/>
        <w:ind w:firstLine="709"/>
        <w:jc w:val="both"/>
        <w:rPr>
          <w:rFonts w:ascii="Times New Roman" w:hAnsi="Times New Roman"/>
          <w:sz w:val="28"/>
          <w:szCs w:val="28"/>
          <w:lang w:val="uk-UA" w:eastAsia="ru-RU"/>
        </w:rPr>
      </w:pPr>
      <w:r w:rsidRPr="00E93134">
        <w:rPr>
          <w:rFonts w:ascii="Times New Roman" w:hAnsi="Times New Roman"/>
          <w:sz w:val="28"/>
          <w:szCs w:val="28"/>
          <w:lang w:val="uk-UA" w:eastAsia="ru-RU"/>
        </w:rPr>
        <w:t xml:space="preserve"> </w:t>
      </w:r>
    </w:p>
    <w:p w:rsidR="00167CD6" w:rsidRPr="00E93134" w:rsidRDefault="00167CD6" w:rsidP="00167CD6">
      <w:pPr>
        <w:spacing w:after="0" w:line="240" w:lineRule="auto"/>
        <w:jc w:val="both"/>
        <w:rPr>
          <w:rFonts w:ascii="Times New Roman" w:hAnsi="Times New Roman"/>
          <w:sz w:val="28"/>
          <w:szCs w:val="28"/>
          <w:lang w:val="uk-UA" w:eastAsia="ru-RU"/>
        </w:rPr>
      </w:pPr>
      <w:r w:rsidRPr="00E93134">
        <w:rPr>
          <w:rFonts w:ascii="Times New Roman" w:hAnsi="Times New Roman"/>
          <w:sz w:val="28"/>
          <w:szCs w:val="28"/>
          <w:lang w:val="uk-UA" w:eastAsia="ru-RU"/>
        </w:rPr>
        <w:t>Рекомендовано до захисту на                   Захищено на засіданні ЕК № 4</w:t>
      </w:r>
    </w:p>
    <w:p w:rsidR="00167CD6" w:rsidRPr="00E93134" w:rsidRDefault="00167CD6" w:rsidP="00167CD6">
      <w:pPr>
        <w:spacing w:after="0" w:line="240" w:lineRule="auto"/>
        <w:jc w:val="both"/>
        <w:rPr>
          <w:rFonts w:ascii="Times New Roman" w:hAnsi="Times New Roman"/>
          <w:sz w:val="28"/>
          <w:szCs w:val="28"/>
          <w:lang w:val="uk-UA" w:eastAsia="ru-RU"/>
        </w:rPr>
      </w:pPr>
      <w:r w:rsidRPr="00E93134">
        <w:rPr>
          <w:rFonts w:ascii="Times New Roman" w:hAnsi="Times New Roman"/>
          <w:sz w:val="28"/>
          <w:szCs w:val="28"/>
          <w:lang w:val="uk-UA" w:eastAsia="ru-RU"/>
        </w:rPr>
        <w:t>засіданні кафедри                                       «__ » ______2019 р., протокол №</w:t>
      </w:r>
    </w:p>
    <w:p w:rsidR="00167CD6" w:rsidRPr="00E93134" w:rsidRDefault="00167CD6" w:rsidP="00167CD6">
      <w:pPr>
        <w:spacing w:after="0" w:line="240" w:lineRule="auto"/>
        <w:jc w:val="both"/>
        <w:rPr>
          <w:rFonts w:ascii="Times New Roman" w:hAnsi="Times New Roman"/>
          <w:sz w:val="28"/>
          <w:szCs w:val="28"/>
          <w:lang w:val="uk-UA" w:eastAsia="ru-RU"/>
        </w:rPr>
      </w:pPr>
      <w:r w:rsidRPr="00E93134">
        <w:rPr>
          <w:rFonts w:ascii="Times New Roman" w:hAnsi="Times New Roman"/>
          <w:sz w:val="28"/>
          <w:szCs w:val="28"/>
          <w:lang w:val="uk-UA" w:eastAsia="ru-RU"/>
        </w:rPr>
        <w:t xml:space="preserve">«__» __________ 2019 р.  </w:t>
      </w:r>
    </w:p>
    <w:p w:rsidR="00167CD6" w:rsidRPr="00E93134" w:rsidRDefault="00167CD6" w:rsidP="00167CD6">
      <w:pPr>
        <w:spacing w:after="0" w:line="240" w:lineRule="auto"/>
        <w:jc w:val="both"/>
        <w:rPr>
          <w:rFonts w:ascii="Times New Roman" w:hAnsi="Times New Roman"/>
          <w:sz w:val="28"/>
          <w:szCs w:val="28"/>
          <w:lang w:val="uk-UA" w:eastAsia="ru-RU"/>
        </w:rPr>
      </w:pPr>
      <w:r w:rsidRPr="00E93134">
        <w:rPr>
          <w:rFonts w:ascii="Times New Roman" w:hAnsi="Times New Roman"/>
          <w:sz w:val="28"/>
          <w:szCs w:val="28"/>
          <w:lang w:val="uk-UA" w:eastAsia="ru-RU"/>
        </w:rPr>
        <w:t>Протокол №                                                 Оцінка_____ /________/________</w:t>
      </w:r>
    </w:p>
    <w:p w:rsidR="00167CD6" w:rsidRPr="00E93134" w:rsidRDefault="00167CD6" w:rsidP="00167CD6">
      <w:pPr>
        <w:spacing w:after="0" w:line="240" w:lineRule="auto"/>
        <w:jc w:val="both"/>
        <w:rPr>
          <w:rFonts w:ascii="Times New Roman" w:hAnsi="Times New Roman"/>
          <w:sz w:val="28"/>
          <w:szCs w:val="28"/>
          <w:lang w:val="uk-UA" w:eastAsia="ru-RU"/>
        </w:rPr>
      </w:pPr>
      <w:r w:rsidRPr="00E93134">
        <w:rPr>
          <w:rFonts w:ascii="Times New Roman" w:hAnsi="Times New Roman"/>
          <w:sz w:val="28"/>
          <w:szCs w:val="28"/>
          <w:lang w:val="uk-UA" w:eastAsia="ru-RU"/>
        </w:rPr>
        <w:t xml:space="preserve">Завідувач кафедри                                     Голова ЕК </w:t>
      </w:r>
    </w:p>
    <w:p w:rsidR="00167CD6" w:rsidRPr="00E93134" w:rsidRDefault="00167CD6" w:rsidP="00167CD6">
      <w:pPr>
        <w:spacing w:after="0" w:line="240" w:lineRule="auto"/>
        <w:jc w:val="both"/>
        <w:rPr>
          <w:rFonts w:ascii="Times New Roman" w:hAnsi="Times New Roman"/>
          <w:sz w:val="28"/>
          <w:szCs w:val="28"/>
          <w:lang w:val="uk-UA" w:eastAsia="ru-RU"/>
        </w:rPr>
      </w:pPr>
      <w:proofErr w:type="spellStart"/>
      <w:r w:rsidRPr="00E93134">
        <w:rPr>
          <w:rFonts w:ascii="Times New Roman" w:hAnsi="Times New Roman"/>
          <w:sz w:val="28"/>
          <w:szCs w:val="28"/>
          <w:lang w:val="uk-UA" w:eastAsia="ru-RU"/>
        </w:rPr>
        <w:t>проф</w:t>
      </w:r>
      <w:proofErr w:type="spellEnd"/>
      <w:r w:rsidRPr="00E93134">
        <w:rPr>
          <w:rFonts w:ascii="Times New Roman" w:hAnsi="Times New Roman"/>
          <w:sz w:val="28"/>
          <w:szCs w:val="28"/>
          <w:lang w:val="uk-UA" w:eastAsia="ru-RU"/>
        </w:rPr>
        <w:t xml:space="preserve">.____Якубовський С. О.                     </w:t>
      </w:r>
      <w:proofErr w:type="spellStart"/>
      <w:r w:rsidRPr="00E93134">
        <w:rPr>
          <w:rFonts w:ascii="Times New Roman" w:hAnsi="Times New Roman"/>
          <w:sz w:val="28"/>
          <w:szCs w:val="28"/>
          <w:lang w:val="uk-UA" w:eastAsia="ru-RU"/>
        </w:rPr>
        <w:t>д.е.н</w:t>
      </w:r>
      <w:proofErr w:type="spellEnd"/>
      <w:r w:rsidRPr="00E93134">
        <w:rPr>
          <w:rFonts w:ascii="Times New Roman" w:hAnsi="Times New Roman"/>
          <w:sz w:val="28"/>
          <w:szCs w:val="28"/>
          <w:lang w:val="uk-UA" w:eastAsia="ru-RU"/>
        </w:rPr>
        <w:t xml:space="preserve">., </w:t>
      </w:r>
      <w:proofErr w:type="spellStart"/>
      <w:r w:rsidRPr="00E93134">
        <w:rPr>
          <w:rFonts w:ascii="Times New Roman" w:hAnsi="Times New Roman"/>
          <w:sz w:val="28"/>
          <w:szCs w:val="28"/>
          <w:lang w:val="uk-UA" w:eastAsia="ru-RU"/>
        </w:rPr>
        <w:t>проф</w:t>
      </w:r>
      <w:proofErr w:type="spellEnd"/>
      <w:r w:rsidRPr="00E93134">
        <w:rPr>
          <w:rFonts w:ascii="Times New Roman" w:hAnsi="Times New Roman"/>
          <w:sz w:val="28"/>
          <w:szCs w:val="28"/>
          <w:lang w:val="uk-UA" w:eastAsia="ru-RU"/>
        </w:rPr>
        <w:t>._____Якубовський С. О.</w:t>
      </w:r>
    </w:p>
    <w:p w:rsidR="00167CD6" w:rsidRPr="00E93134" w:rsidRDefault="00167CD6" w:rsidP="00167CD6">
      <w:pPr>
        <w:spacing w:after="0" w:line="240" w:lineRule="auto"/>
        <w:ind w:firstLine="709"/>
        <w:jc w:val="both"/>
        <w:rPr>
          <w:rFonts w:ascii="Times New Roman" w:hAnsi="Times New Roman"/>
          <w:sz w:val="28"/>
          <w:szCs w:val="28"/>
          <w:lang w:val="uk-UA" w:eastAsia="ru-RU"/>
        </w:rPr>
      </w:pPr>
    </w:p>
    <w:p w:rsidR="00167CD6" w:rsidRPr="00E93134" w:rsidRDefault="00167CD6" w:rsidP="00167CD6">
      <w:pPr>
        <w:spacing w:after="0" w:line="240" w:lineRule="auto"/>
        <w:jc w:val="both"/>
        <w:rPr>
          <w:rFonts w:ascii="Times New Roman" w:hAnsi="Times New Roman"/>
          <w:sz w:val="28"/>
          <w:szCs w:val="28"/>
          <w:lang w:val="uk-UA" w:eastAsia="ru-RU"/>
        </w:rPr>
      </w:pPr>
    </w:p>
    <w:p w:rsidR="00167CD6" w:rsidRPr="00E93134" w:rsidRDefault="00167CD6" w:rsidP="00167CD6">
      <w:pPr>
        <w:spacing w:after="0" w:line="240" w:lineRule="auto"/>
        <w:jc w:val="both"/>
        <w:rPr>
          <w:rFonts w:ascii="Times New Roman" w:hAnsi="Times New Roman"/>
          <w:sz w:val="28"/>
          <w:szCs w:val="28"/>
          <w:lang w:val="uk-UA" w:eastAsia="ru-RU"/>
        </w:rPr>
      </w:pPr>
    </w:p>
    <w:p w:rsidR="00167CD6" w:rsidRPr="00E93134" w:rsidRDefault="00167CD6" w:rsidP="00167CD6">
      <w:pPr>
        <w:spacing w:after="0" w:line="240" w:lineRule="auto"/>
        <w:jc w:val="both"/>
        <w:rPr>
          <w:rFonts w:ascii="Times New Roman" w:hAnsi="Times New Roman"/>
          <w:sz w:val="28"/>
          <w:szCs w:val="28"/>
          <w:lang w:val="uk-UA" w:eastAsia="ru-RU"/>
        </w:rPr>
      </w:pPr>
    </w:p>
    <w:p w:rsidR="00167CD6" w:rsidRPr="00E93134" w:rsidRDefault="00167CD6" w:rsidP="00167CD6">
      <w:pPr>
        <w:spacing w:after="0" w:line="240" w:lineRule="auto"/>
        <w:jc w:val="both"/>
        <w:rPr>
          <w:rFonts w:ascii="Times New Roman" w:hAnsi="Times New Roman"/>
          <w:sz w:val="28"/>
          <w:szCs w:val="28"/>
          <w:lang w:val="uk-UA" w:eastAsia="ru-RU"/>
        </w:rPr>
      </w:pPr>
    </w:p>
    <w:p w:rsidR="00167CD6" w:rsidRPr="00E93134" w:rsidRDefault="00167CD6" w:rsidP="00167CD6">
      <w:pPr>
        <w:spacing w:after="0" w:line="240" w:lineRule="auto"/>
        <w:jc w:val="both"/>
        <w:rPr>
          <w:rFonts w:ascii="Times New Roman" w:hAnsi="Times New Roman"/>
          <w:sz w:val="28"/>
          <w:szCs w:val="28"/>
          <w:lang w:val="uk-UA" w:eastAsia="ru-RU"/>
        </w:rPr>
      </w:pPr>
      <w:r w:rsidRPr="00E93134">
        <w:rPr>
          <w:rFonts w:ascii="Times New Roman" w:hAnsi="Times New Roman"/>
          <w:sz w:val="28"/>
          <w:szCs w:val="28"/>
          <w:lang w:val="uk-UA" w:eastAsia="ru-RU"/>
        </w:rPr>
        <w:t xml:space="preserve">                                               Одеса – 2019</w:t>
      </w:r>
    </w:p>
    <w:p w:rsidR="00167CD6" w:rsidRPr="00E93134" w:rsidRDefault="00167CD6" w:rsidP="00167CD6">
      <w:pPr>
        <w:spacing w:after="0" w:line="360" w:lineRule="auto"/>
        <w:jc w:val="center"/>
        <w:rPr>
          <w:rFonts w:ascii="Times New Roman" w:eastAsia="Times New Roman" w:hAnsi="Times New Roman"/>
          <w:b/>
          <w:color w:val="000000"/>
          <w:sz w:val="28"/>
          <w:szCs w:val="28"/>
          <w:lang w:val="uk-UA"/>
        </w:rPr>
      </w:pPr>
      <w:r w:rsidRPr="00E93134">
        <w:rPr>
          <w:rFonts w:ascii="Times New Roman" w:eastAsia="Times New Roman" w:hAnsi="Times New Roman"/>
          <w:b/>
          <w:color w:val="000000"/>
          <w:sz w:val="28"/>
          <w:szCs w:val="28"/>
          <w:lang w:val="uk-UA"/>
        </w:rPr>
        <w:lastRenderedPageBreak/>
        <w:t>ЗМІСТ</w:t>
      </w:r>
    </w:p>
    <w:p w:rsidR="00167CD6" w:rsidRPr="00E93134" w:rsidRDefault="00167CD6" w:rsidP="00167CD6">
      <w:pPr>
        <w:tabs>
          <w:tab w:val="left" w:pos="3450"/>
        </w:tabs>
        <w:spacing w:after="0" w:line="360" w:lineRule="auto"/>
        <w:jc w:val="both"/>
        <w:rPr>
          <w:rFonts w:ascii="Times New Roman" w:eastAsia="Times New Roman" w:hAnsi="Times New Roman"/>
          <w:color w:val="000000"/>
          <w:sz w:val="28"/>
          <w:szCs w:val="28"/>
          <w:lang w:val="uk-UA"/>
        </w:rPr>
      </w:pPr>
    </w:p>
    <w:p w:rsidR="00167CD6" w:rsidRPr="00E93134" w:rsidRDefault="00167CD6" w:rsidP="00167CD6">
      <w:pPr>
        <w:tabs>
          <w:tab w:val="left" w:pos="3450"/>
        </w:tabs>
        <w:spacing w:after="0" w:line="360" w:lineRule="auto"/>
        <w:jc w:val="right"/>
        <w:rPr>
          <w:rFonts w:ascii="Times New Roman" w:eastAsia="Times New Roman" w:hAnsi="Times New Roman"/>
          <w:color w:val="000000"/>
          <w:sz w:val="28"/>
          <w:szCs w:val="28"/>
          <w:lang w:val="uk-UA"/>
        </w:rPr>
      </w:pPr>
      <w:r w:rsidRPr="00E93134">
        <w:rPr>
          <w:rFonts w:ascii="Times New Roman" w:eastAsia="Times New Roman" w:hAnsi="Times New Roman"/>
          <w:color w:val="000000"/>
          <w:sz w:val="28"/>
          <w:szCs w:val="28"/>
          <w:lang w:val="uk-UA"/>
        </w:rPr>
        <w:t>С.</w:t>
      </w:r>
    </w:p>
    <w:p w:rsidR="00167CD6" w:rsidRPr="00E93134" w:rsidRDefault="00167CD6" w:rsidP="00167CD6">
      <w:pPr>
        <w:tabs>
          <w:tab w:val="right" w:leader="dot" w:pos="9639"/>
        </w:tabs>
        <w:spacing w:after="0" w:line="360" w:lineRule="auto"/>
        <w:jc w:val="both"/>
        <w:rPr>
          <w:rFonts w:ascii="Times New Roman" w:eastAsia="Times New Roman" w:hAnsi="Times New Roman"/>
          <w:color w:val="000000"/>
          <w:sz w:val="28"/>
          <w:szCs w:val="28"/>
          <w:lang w:val="uk-UA"/>
        </w:rPr>
      </w:pPr>
      <w:r w:rsidRPr="00E93134">
        <w:rPr>
          <w:rFonts w:ascii="Times New Roman" w:eastAsia="Times New Roman" w:hAnsi="Times New Roman"/>
          <w:color w:val="000000"/>
          <w:sz w:val="28"/>
          <w:szCs w:val="28"/>
          <w:lang w:val="uk-UA"/>
        </w:rPr>
        <w:t>ВСТУП……………………………………………………………………………3</w:t>
      </w:r>
    </w:p>
    <w:p w:rsidR="00167CD6" w:rsidRPr="00E93134" w:rsidRDefault="00167CD6" w:rsidP="00167CD6">
      <w:pPr>
        <w:spacing w:after="0" w:line="360" w:lineRule="auto"/>
        <w:jc w:val="both"/>
        <w:rPr>
          <w:rFonts w:ascii="Times New Roman" w:hAnsi="Times New Roman"/>
          <w:color w:val="000000"/>
          <w:sz w:val="28"/>
          <w:szCs w:val="28"/>
          <w:lang w:val="uk-UA"/>
        </w:rPr>
      </w:pPr>
    </w:p>
    <w:p w:rsidR="00167CD6" w:rsidRPr="00E93134" w:rsidRDefault="00167CD6" w:rsidP="00167CD6">
      <w:pPr>
        <w:spacing w:after="0" w:line="360" w:lineRule="auto"/>
        <w:jc w:val="both"/>
        <w:rPr>
          <w:rFonts w:ascii="Times New Roman" w:hAnsi="Times New Roman"/>
          <w:color w:val="000000"/>
          <w:sz w:val="28"/>
          <w:szCs w:val="28"/>
          <w:lang w:val="uk-UA"/>
        </w:rPr>
      </w:pPr>
      <w:r w:rsidRPr="00E93134">
        <w:rPr>
          <w:rFonts w:ascii="Times New Roman" w:hAnsi="Times New Roman"/>
          <w:color w:val="000000"/>
          <w:sz w:val="28"/>
          <w:szCs w:val="28"/>
          <w:lang w:val="uk-UA"/>
        </w:rPr>
        <w:t xml:space="preserve">РОЗДІЛ I </w:t>
      </w:r>
      <w:r w:rsidRPr="00C970CB">
        <w:rPr>
          <w:rFonts w:ascii="Times New Roman" w:hAnsi="Times New Roman"/>
          <w:color w:val="000000"/>
          <w:sz w:val="28"/>
          <w:szCs w:val="28"/>
          <w:lang w:val="uk-UA"/>
        </w:rPr>
        <w:t>СУЧАСНІ ТЕОРІЇ ТА МЕТОДИ АНАЛІЗУ ЗОВНІШНЬОЕКОНОМІЧНОЇ ДІЯЛЬНОСТІ КРАЇНИ</w:t>
      </w:r>
      <w:r w:rsidRPr="00E93134">
        <w:rPr>
          <w:rFonts w:ascii="Times New Roman" w:hAnsi="Times New Roman"/>
          <w:color w:val="000000"/>
          <w:sz w:val="28"/>
          <w:szCs w:val="28"/>
          <w:lang w:val="uk-UA"/>
        </w:rPr>
        <w:t>………………………..5</w:t>
      </w:r>
    </w:p>
    <w:p w:rsidR="00167CD6" w:rsidRPr="00E93134" w:rsidRDefault="00167CD6" w:rsidP="00167CD6">
      <w:pPr>
        <w:spacing w:after="0" w:line="360" w:lineRule="auto"/>
        <w:jc w:val="both"/>
        <w:rPr>
          <w:rFonts w:ascii="Times New Roman" w:eastAsia="Times New Roman" w:hAnsi="Times New Roman"/>
          <w:color w:val="000000"/>
          <w:sz w:val="28"/>
          <w:szCs w:val="28"/>
          <w:lang w:val="uk-UA"/>
        </w:rPr>
      </w:pPr>
    </w:p>
    <w:p w:rsidR="00167CD6" w:rsidRPr="00E93134" w:rsidRDefault="00167CD6" w:rsidP="00167CD6">
      <w:pPr>
        <w:spacing w:after="0" w:line="360" w:lineRule="auto"/>
        <w:jc w:val="both"/>
        <w:rPr>
          <w:rFonts w:ascii="Times New Roman" w:hAnsi="Times New Roman"/>
          <w:b/>
          <w:sz w:val="28"/>
          <w:szCs w:val="28"/>
          <w:lang w:val="uk-UA"/>
        </w:rPr>
      </w:pPr>
      <w:r w:rsidRPr="00E93134">
        <w:rPr>
          <w:rFonts w:ascii="Times New Roman" w:eastAsia="Times New Roman" w:hAnsi="Times New Roman"/>
          <w:color w:val="000000"/>
          <w:sz w:val="28"/>
          <w:szCs w:val="28"/>
          <w:lang w:val="uk-UA"/>
        </w:rPr>
        <w:t xml:space="preserve">РОЗДІЛ II </w:t>
      </w:r>
      <w:r w:rsidRPr="00C970CB">
        <w:rPr>
          <w:rFonts w:ascii="Times New Roman" w:hAnsi="Times New Roman"/>
          <w:sz w:val="28"/>
          <w:szCs w:val="28"/>
          <w:lang w:val="uk-UA"/>
        </w:rPr>
        <w:t>ДОСЛІДЖЕННЯ ІНДИКАТОРІВ ЗОВНІШНЬОЕКОНОМІЧНОЇ ДІЯЛЬНОСТІ ФРАНЦІЇ ТА НІМЕЧЧИНИ</w:t>
      </w:r>
      <w:r w:rsidRPr="00E93134">
        <w:rPr>
          <w:rFonts w:ascii="Times New Roman" w:hAnsi="Times New Roman"/>
          <w:sz w:val="28"/>
          <w:szCs w:val="28"/>
          <w:lang w:val="uk-UA"/>
        </w:rPr>
        <w:t>……………………………………12</w:t>
      </w:r>
    </w:p>
    <w:p w:rsidR="00167CD6" w:rsidRPr="00E93134" w:rsidRDefault="00167CD6" w:rsidP="00167CD6">
      <w:pPr>
        <w:tabs>
          <w:tab w:val="right" w:leader="dot" w:pos="9639"/>
        </w:tabs>
        <w:spacing w:after="0" w:line="360" w:lineRule="auto"/>
        <w:rPr>
          <w:rFonts w:ascii="Times New Roman" w:eastAsia="Times New Roman" w:hAnsi="Times New Roman"/>
          <w:color w:val="000000"/>
          <w:sz w:val="28"/>
          <w:szCs w:val="28"/>
          <w:lang w:val="uk-UA"/>
        </w:rPr>
      </w:pPr>
      <w:r w:rsidRPr="00E93134">
        <w:rPr>
          <w:rFonts w:ascii="Times New Roman" w:eastAsia="Times New Roman" w:hAnsi="Times New Roman"/>
          <w:color w:val="000000"/>
          <w:sz w:val="28"/>
          <w:szCs w:val="28"/>
          <w:lang w:val="uk-UA"/>
        </w:rPr>
        <w:t xml:space="preserve">2.1. </w:t>
      </w:r>
      <w:r w:rsidRPr="00C970CB">
        <w:rPr>
          <w:rFonts w:ascii="Times New Roman" w:eastAsia="Times New Roman" w:hAnsi="Times New Roman"/>
          <w:color w:val="000000"/>
          <w:sz w:val="28"/>
          <w:szCs w:val="28"/>
          <w:lang w:val="uk-UA"/>
        </w:rPr>
        <w:t xml:space="preserve">Аналіз грошово-кредитної та валютної політики країн як чинника розвитку зовнішньоекономічної діяльності </w:t>
      </w:r>
      <w:r>
        <w:rPr>
          <w:rFonts w:ascii="Times New Roman" w:eastAsia="Times New Roman" w:hAnsi="Times New Roman"/>
          <w:color w:val="000000"/>
          <w:sz w:val="28"/>
          <w:szCs w:val="28"/>
          <w:lang w:val="uk-UA"/>
        </w:rPr>
        <w:t>……………………….</w:t>
      </w:r>
      <w:r w:rsidRPr="00E93134">
        <w:rPr>
          <w:rFonts w:ascii="Times New Roman" w:eastAsia="Times New Roman" w:hAnsi="Times New Roman"/>
          <w:color w:val="000000"/>
          <w:sz w:val="28"/>
          <w:szCs w:val="28"/>
          <w:lang w:val="uk-UA"/>
        </w:rPr>
        <w:t>…………..12</w:t>
      </w:r>
    </w:p>
    <w:p w:rsidR="00167CD6" w:rsidRPr="00E93134" w:rsidRDefault="00167CD6" w:rsidP="00167CD6">
      <w:pPr>
        <w:tabs>
          <w:tab w:val="right" w:leader="dot" w:pos="9639"/>
        </w:tabs>
        <w:spacing w:after="0" w:line="360" w:lineRule="auto"/>
        <w:rPr>
          <w:rFonts w:ascii="Times New Roman" w:hAnsi="Times New Roman"/>
          <w:sz w:val="28"/>
          <w:szCs w:val="28"/>
          <w:lang w:val="uk-UA"/>
        </w:rPr>
      </w:pPr>
      <w:r w:rsidRPr="00E93134">
        <w:rPr>
          <w:rFonts w:ascii="Times New Roman" w:eastAsia="Times New Roman" w:hAnsi="Times New Roman"/>
          <w:color w:val="000000"/>
          <w:sz w:val="28"/>
          <w:szCs w:val="28"/>
          <w:lang w:val="uk-UA"/>
        </w:rPr>
        <w:t>2.2.</w:t>
      </w:r>
      <w:r w:rsidRPr="00E93134">
        <w:rPr>
          <w:rFonts w:ascii="Times New Roman" w:hAnsi="Times New Roman"/>
          <w:b/>
          <w:sz w:val="28"/>
          <w:szCs w:val="28"/>
          <w:lang w:val="uk-UA"/>
        </w:rPr>
        <w:t xml:space="preserve"> </w:t>
      </w:r>
      <w:r w:rsidRPr="00C970CB">
        <w:rPr>
          <w:rFonts w:ascii="Times New Roman" w:hAnsi="Times New Roman"/>
          <w:sz w:val="28"/>
          <w:szCs w:val="28"/>
          <w:lang w:val="uk-UA"/>
        </w:rPr>
        <w:t xml:space="preserve">Аналіз динаміки і стану міжнародної інвестиційної позиції та платіжного балансу Німеччини </w:t>
      </w:r>
      <w:r w:rsidRPr="00E93134">
        <w:rPr>
          <w:rFonts w:ascii="Times New Roman" w:hAnsi="Times New Roman"/>
          <w:sz w:val="28"/>
          <w:szCs w:val="28"/>
          <w:lang w:val="uk-UA"/>
        </w:rPr>
        <w:t>…………</w:t>
      </w:r>
      <w:r>
        <w:rPr>
          <w:rFonts w:ascii="Times New Roman" w:hAnsi="Times New Roman"/>
          <w:sz w:val="28"/>
          <w:szCs w:val="28"/>
          <w:lang w:val="uk-UA"/>
        </w:rPr>
        <w:t>…………………………….</w:t>
      </w:r>
      <w:r w:rsidRPr="00E93134">
        <w:rPr>
          <w:rFonts w:ascii="Times New Roman" w:hAnsi="Times New Roman"/>
          <w:sz w:val="28"/>
          <w:szCs w:val="28"/>
          <w:lang w:val="uk-UA"/>
        </w:rPr>
        <w:t>……………………..1</w:t>
      </w:r>
      <w:r>
        <w:rPr>
          <w:rFonts w:ascii="Times New Roman" w:hAnsi="Times New Roman"/>
          <w:sz w:val="28"/>
          <w:szCs w:val="28"/>
          <w:lang w:val="uk-UA"/>
        </w:rPr>
        <w:t>7</w:t>
      </w:r>
    </w:p>
    <w:p w:rsidR="00167CD6" w:rsidRPr="00E93134" w:rsidRDefault="00167CD6" w:rsidP="00167CD6">
      <w:pPr>
        <w:tabs>
          <w:tab w:val="right" w:leader="dot" w:pos="9639"/>
        </w:tabs>
        <w:spacing w:after="0" w:line="360" w:lineRule="auto"/>
        <w:rPr>
          <w:rFonts w:ascii="Times New Roman" w:hAnsi="Times New Roman"/>
          <w:sz w:val="28"/>
          <w:szCs w:val="28"/>
          <w:lang w:val="uk-UA"/>
        </w:rPr>
      </w:pPr>
      <w:r w:rsidRPr="00E93134">
        <w:rPr>
          <w:rFonts w:ascii="Times New Roman" w:eastAsia="Times New Roman" w:hAnsi="Times New Roman"/>
          <w:color w:val="000000"/>
          <w:sz w:val="28"/>
          <w:szCs w:val="28"/>
          <w:lang w:val="uk-UA"/>
        </w:rPr>
        <w:t xml:space="preserve">2.3. </w:t>
      </w:r>
      <w:r w:rsidRPr="00C970CB">
        <w:rPr>
          <w:rFonts w:ascii="Times New Roman" w:hAnsi="Times New Roman"/>
          <w:sz w:val="28"/>
          <w:szCs w:val="28"/>
          <w:lang w:val="uk-UA"/>
        </w:rPr>
        <w:t>Аналіз динаміки і стану міжнародної інвестиційної позиції та платіжного балансу Франції</w:t>
      </w:r>
      <w:r w:rsidRPr="00E93134">
        <w:rPr>
          <w:rFonts w:ascii="Times New Roman" w:eastAsia="Times New Roman" w:hAnsi="Times New Roman"/>
          <w:color w:val="000000"/>
          <w:sz w:val="28"/>
          <w:szCs w:val="28"/>
          <w:lang w:val="uk-UA"/>
        </w:rPr>
        <w:t>..</w:t>
      </w:r>
      <w:r w:rsidRPr="00E93134">
        <w:rPr>
          <w:rFonts w:ascii="Times New Roman" w:hAnsi="Times New Roman"/>
          <w:sz w:val="28"/>
          <w:szCs w:val="28"/>
          <w:lang w:val="uk-UA"/>
        </w:rPr>
        <w:t>……………………………………………………………</w:t>
      </w:r>
      <w:r>
        <w:rPr>
          <w:rFonts w:ascii="Times New Roman" w:hAnsi="Times New Roman"/>
          <w:sz w:val="28"/>
          <w:szCs w:val="28"/>
          <w:lang w:val="uk-UA"/>
        </w:rPr>
        <w:t>..</w:t>
      </w:r>
      <w:r w:rsidRPr="00E93134">
        <w:rPr>
          <w:rFonts w:ascii="Times New Roman" w:hAnsi="Times New Roman"/>
          <w:sz w:val="28"/>
          <w:szCs w:val="28"/>
          <w:lang w:val="uk-UA"/>
        </w:rPr>
        <w:t>….2</w:t>
      </w:r>
      <w:r>
        <w:rPr>
          <w:rFonts w:ascii="Times New Roman" w:hAnsi="Times New Roman"/>
          <w:sz w:val="28"/>
          <w:szCs w:val="28"/>
          <w:lang w:val="uk-UA"/>
        </w:rPr>
        <w:t>9</w:t>
      </w:r>
    </w:p>
    <w:p w:rsidR="00167CD6" w:rsidRPr="00E93134" w:rsidRDefault="00167CD6" w:rsidP="00167CD6">
      <w:pPr>
        <w:pStyle w:val="a4"/>
        <w:shd w:val="clear" w:color="auto" w:fill="FFFFFF"/>
        <w:spacing w:before="0" w:beforeAutospacing="0" w:after="0" w:afterAutospacing="0" w:line="360" w:lineRule="auto"/>
        <w:jc w:val="both"/>
        <w:rPr>
          <w:color w:val="000000"/>
          <w:sz w:val="28"/>
          <w:szCs w:val="28"/>
          <w:lang w:val="uk-UA"/>
        </w:rPr>
      </w:pPr>
    </w:p>
    <w:p w:rsidR="00167CD6" w:rsidRPr="00317D38" w:rsidRDefault="00167CD6" w:rsidP="00167CD6">
      <w:pPr>
        <w:pStyle w:val="a4"/>
        <w:shd w:val="clear" w:color="auto" w:fill="FFFFFF"/>
        <w:spacing w:before="0" w:beforeAutospacing="0" w:after="0" w:afterAutospacing="0" w:line="360" w:lineRule="auto"/>
        <w:jc w:val="both"/>
        <w:rPr>
          <w:b/>
          <w:color w:val="000000"/>
          <w:sz w:val="28"/>
          <w:szCs w:val="28"/>
          <w:lang w:val="uk-UA"/>
        </w:rPr>
      </w:pPr>
      <w:r w:rsidRPr="00E93134">
        <w:rPr>
          <w:color w:val="000000"/>
          <w:sz w:val="28"/>
          <w:szCs w:val="28"/>
          <w:lang w:val="uk-UA"/>
        </w:rPr>
        <w:t xml:space="preserve">РОЗДІЛ III </w:t>
      </w:r>
      <w:r w:rsidRPr="00C970CB">
        <w:rPr>
          <w:color w:val="000000"/>
          <w:sz w:val="28"/>
          <w:szCs w:val="28"/>
          <w:lang w:val="uk-UA"/>
        </w:rPr>
        <w:t>ОСОБЛИВОСТІ ЗОВНІШНЬОЕКОНОМІЧНИХ ОПЕРАЦІЙ ФРАНЦІЇ ТА НІМЕЧЧИНИ З УКРАЇНОЮ</w:t>
      </w:r>
      <w:r>
        <w:rPr>
          <w:color w:val="000000"/>
          <w:sz w:val="28"/>
          <w:szCs w:val="28"/>
          <w:lang w:val="uk-UA"/>
        </w:rPr>
        <w:t>…………………………………</w:t>
      </w:r>
      <w:r>
        <w:rPr>
          <w:sz w:val="28"/>
          <w:szCs w:val="28"/>
          <w:lang w:val="uk-UA"/>
        </w:rPr>
        <w:t>41</w:t>
      </w:r>
    </w:p>
    <w:p w:rsidR="00167CD6" w:rsidRPr="00E93134" w:rsidRDefault="00167CD6" w:rsidP="00167CD6">
      <w:pPr>
        <w:tabs>
          <w:tab w:val="right" w:leader="dot" w:pos="9639"/>
        </w:tabs>
        <w:spacing w:after="0" w:line="360" w:lineRule="auto"/>
        <w:jc w:val="both"/>
        <w:rPr>
          <w:rFonts w:ascii="Times New Roman" w:eastAsia="Times New Roman" w:hAnsi="Times New Roman"/>
          <w:color w:val="000000"/>
          <w:sz w:val="28"/>
          <w:szCs w:val="28"/>
          <w:lang w:val="uk-UA"/>
        </w:rPr>
      </w:pPr>
    </w:p>
    <w:p w:rsidR="00167CD6" w:rsidRPr="00E93134" w:rsidRDefault="00167CD6" w:rsidP="00167CD6">
      <w:pPr>
        <w:tabs>
          <w:tab w:val="right" w:leader="dot" w:pos="9639"/>
        </w:tabs>
        <w:spacing w:after="0" w:line="360" w:lineRule="auto"/>
        <w:jc w:val="both"/>
        <w:rPr>
          <w:rFonts w:ascii="Times New Roman" w:eastAsia="Times New Roman" w:hAnsi="Times New Roman"/>
          <w:color w:val="000000"/>
          <w:sz w:val="28"/>
          <w:szCs w:val="28"/>
          <w:lang w:val="uk-UA"/>
        </w:rPr>
      </w:pPr>
      <w:r w:rsidRPr="00E93134">
        <w:rPr>
          <w:rFonts w:ascii="Times New Roman" w:eastAsia="Times New Roman" w:hAnsi="Times New Roman"/>
          <w:color w:val="000000"/>
          <w:sz w:val="28"/>
          <w:szCs w:val="28"/>
          <w:lang w:val="uk-UA"/>
        </w:rPr>
        <w:t>ВИСНОВКИ…………………………………………………………………….</w:t>
      </w:r>
      <w:r>
        <w:rPr>
          <w:rFonts w:ascii="Times New Roman" w:eastAsia="Times New Roman" w:hAnsi="Times New Roman"/>
          <w:color w:val="000000"/>
          <w:sz w:val="28"/>
          <w:szCs w:val="28"/>
          <w:lang w:val="uk-UA"/>
        </w:rPr>
        <w:t>44</w:t>
      </w:r>
    </w:p>
    <w:p w:rsidR="00167CD6" w:rsidRPr="00E93134" w:rsidRDefault="00167CD6" w:rsidP="00167CD6">
      <w:pPr>
        <w:tabs>
          <w:tab w:val="right" w:leader="dot" w:pos="9639"/>
        </w:tabs>
        <w:spacing w:after="0" w:line="360" w:lineRule="auto"/>
        <w:jc w:val="both"/>
        <w:rPr>
          <w:rFonts w:ascii="Times New Roman" w:eastAsia="Times New Roman" w:hAnsi="Times New Roman"/>
          <w:color w:val="000000"/>
          <w:sz w:val="28"/>
          <w:szCs w:val="28"/>
          <w:lang w:val="uk-UA"/>
        </w:rPr>
      </w:pPr>
    </w:p>
    <w:p w:rsidR="00167CD6" w:rsidRPr="00E93134" w:rsidRDefault="00167CD6" w:rsidP="00167CD6">
      <w:pPr>
        <w:tabs>
          <w:tab w:val="right" w:leader="dot" w:pos="9639"/>
        </w:tabs>
        <w:spacing w:after="0" w:line="360" w:lineRule="auto"/>
        <w:jc w:val="both"/>
        <w:rPr>
          <w:rFonts w:ascii="Times New Roman" w:eastAsia="Times New Roman" w:hAnsi="Times New Roman"/>
          <w:color w:val="000000"/>
          <w:sz w:val="28"/>
          <w:szCs w:val="28"/>
          <w:lang w:val="uk-UA"/>
        </w:rPr>
      </w:pPr>
      <w:r w:rsidRPr="00E93134">
        <w:rPr>
          <w:rFonts w:ascii="Times New Roman" w:eastAsia="Times New Roman" w:hAnsi="Times New Roman"/>
          <w:color w:val="000000"/>
          <w:sz w:val="28"/>
          <w:szCs w:val="28"/>
          <w:lang w:val="uk-UA"/>
        </w:rPr>
        <w:t>СПИСОК ВИКОРИСТАНИХ ДЖЕРЕЛ……………………………………..4</w:t>
      </w:r>
      <w:r>
        <w:rPr>
          <w:rFonts w:ascii="Times New Roman" w:eastAsia="Times New Roman" w:hAnsi="Times New Roman"/>
          <w:color w:val="000000"/>
          <w:sz w:val="28"/>
          <w:szCs w:val="28"/>
          <w:lang w:val="uk-UA"/>
        </w:rPr>
        <w:t>7</w:t>
      </w:r>
    </w:p>
    <w:p w:rsidR="00167CD6" w:rsidRPr="00E93134" w:rsidRDefault="00167CD6" w:rsidP="00167CD6">
      <w:pPr>
        <w:spacing w:after="0" w:line="360" w:lineRule="auto"/>
        <w:jc w:val="center"/>
        <w:rPr>
          <w:rFonts w:ascii="Times New Roman" w:hAnsi="Times New Roman"/>
          <w:b/>
          <w:color w:val="212121"/>
          <w:sz w:val="28"/>
          <w:szCs w:val="28"/>
          <w:shd w:val="clear" w:color="auto" w:fill="FFFFFF"/>
          <w:lang w:val="uk-UA"/>
        </w:rPr>
      </w:pPr>
    </w:p>
    <w:p w:rsidR="00167CD6" w:rsidRPr="00E93134" w:rsidRDefault="00167CD6" w:rsidP="00167CD6">
      <w:pPr>
        <w:jc w:val="center"/>
        <w:rPr>
          <w:rFonts w:ascii="Times New Roman" w:hAnsi="Times New Roman"/>
          <w:b/>
          <w:color w:val="000000"/>
          <w:sz w:val="28"/>
          <w:szCs w:val="28"/>
          <w:lang w:val="uk-UA"/>
        </w:rPr>
      </w:pPr>
    </w:p>
    <w:p w:rsidR="00167CD6" w:rsidRPr="00E93134" w:rsidRDefault="00167CD6" w:rsidP="00167CD6">
      <w:pPr>
        <w:jc w:val="center"/>
        <w:rPr>
          <w:rFonts w:ascii="Times New Roman" w:hAnsi="Times New Roman"/>
          <w:b/>
          <w:color w:val="000000"/>
          <w:sz w:val="28"/>
          <w:szCs w:val="28"/>
          <w:lang w:val="uk-UA"/>
        </w:rPr>
      </w:pPr>
    </w:p>
    <w:p w:rsidR="00167CD6" w:rsidRDefault="00167CD6" w:rsidP="00167CD6">
      <w:pPr>
        <w:rPr>
          <w:rFonts w:ascii="Times New Roman" w:hAnsi="Times New Roman"/>
          <w:b/>
          <w:color w:val="000000"/>
          <w:sz w:val="28"/>
          <w:szCs w:val="28"/>
          <w:lang w:val="uk-UA"/>
        </w:rPr>
      </w:pPr>
    </w:p>
    <w:p w:rsidR="00167CD6" w:rsidRDefault="00167CD6" w:rsidP="00167CD6">
      <w:pPr>
        <w:rPr>
          <w:rFonts w:ascii="Times New Roman" w:hAnsi="Times New Roman"/>
          <w:b/>
          <w:color w:val="000000"/>
          <w:sz w:val="28"/>
          <w:szCs w:val="28"/>
          <w:lang w:val="uk-UA"/>
        </w:rPr>
      </w:pPr>
    </w:p>
    <w:p w:rsidR="00167CD6" w:rsidRPr="00E93134" w:rsidRDefault="00167CD6" w:rsidP="00167CD6">
      <w:pPr>
        <w:rPr>
          <w:rFonts w:ascii="Times New Roman" w:hAnsi="Times New Roman"/>
          <w:b/>
          <w:color w:val="000000"/>
          <w:sz w:val="28"/>
          <w:szCs w:val="28"/>
          <w:lang w:val="uk-UA"/>
        </w:rPr>
      </w:pPr>
    </w:p>
    <w:p w:rsidR="00167CD6" w:rsidRPr="00E93134" w:rsidRDefault="00167CD6" w:rsidP="00167CD6">
      <w:pPr>
        <w:spacing w:after="0" w:line="360" w:lineRule="auto"/>
        <w:jc w:val="center"/>
        <w:rPr>
          <w:rFonts w:ascii="Times New Roman" w:hAnsi="Times New Roman"/>
          <w:color w:val="000000"/>
          <w:sz w:val="28"/>
          <w:szCs w:val="28"/>
          <w:lang w:val="uk-UA"/>
        </w:rPr>
      </w:pPr>
      <w:r w:rsidRPr="00E93134">
        <w:rPr>
          <w:rFonts w:ascii="Times New Roman" w:hAnsi="Times New Roman"/>
          <w:b/>
          <w:color w:val="000000"/>
          <w:sz w:val="28"/>
          <w:szCs w:val="28"/>
          <w:lang w:val="uk-UA"/>
        </w:rPr>
        <w:lastRenderedPageBreak/>
        <w:t>ВСТУП</w:t>
      </w:r>
    </w:p>
    <w:p w:rsidR="00167CD6" w:rsidRPr="00E93134" w:rsidRDefault="00167CD6" w:rsidP="00167CD6">
      <w:pPr>
        <w:spacing w:after="0" w:line="360" w:lineRule="auto"/>
        <w:ind w:firstLine="709"/>
        <w:jc w:val="center"/>
        <w:rPr>
          <w:rFonts w:ascii="Times New Roman" w:hAnsi="Times New Roman"/>
          <w:color w:val="000000"/>
          <w:sz w:val="28"/>
          <w:szCs w:val="28"/>
          <w:lang w:val="uk-UA"/>
        </w:rPr>
      </w:pPr>
    </w:p>
    <w:p w:rsidR="00167CD6" w:rsidRPr="00DC0728" w:rsidRDefault="00167CD6" w:rsidP="00167CD6">
      <w:pPr>
        <w:spacing w:after="0" w:line="360" w:lineRule="auto"/>
        <w:ind w:firstLine="709"/>
        <w:contextualSpacing/>
        <w:jc w:val="both"/>
        <w:rPr>
          <w:rFonts w:ascii="Times New Roman" w:hAnsi="Times New Roman"/>
          <w:bCs/>
          <w:color w:val="222222"/>
          <w:sz w:val="28"/>
          <w:szCs w:val="28"/>
          <w:shd w:val="clear" w:color="auto" w:fill="FFFFFF"/>
          <w:lang w:val="uk-UA"/>
        </w:rPr>
      </w:pPr>
      <w:r w:rsidRPr="00DC0728">
        <w:rPr>
          <w:rFonts w:ascii="Times New Roman" w:hAnsi="Times New Roman"/>
          <w:bCs/>
          <w:color w:val="222222"/>
          <w:sz w:val="28"/>
          <w:szCs w:val="28"/>
          <w:shd w:val="clear" w:color="auto" w:fill="FFFFFF"/>
          <w:lang w:val="uk-UA"/>
        </w:rPr>
        <w:t>Німеччина є високорозвиненою країною із високим рівнем життя населення, стійкою фінансовою системою та диверсифікованою економікою, яка базується на високих технологіях і приділяє окрему увагу прямим іноземним інвестиціям та їх ролі в економічному розвитку. За загальним обсягом економіки країна займає перше місце в Європейському союзі і стабільно входить у першу світову десятку розвинених економік світу. Країні вдалося вийти в лідери ще в 70-х роках минулого століття, і зберегти цей статус до сьогоднішнього дня.</w:t>
      </w:r>
    </w:p>
    <w:p w:rsidR="00167CD6" w:rsidRDefault="00167CD6" w:rsidP="00167CD6">
      <w:pPr>
        <w:spacing w:after="0" w:line="360" w:lineRule="auto"/>
        <w:ind w:firstLine="709"/>
        <w:contextualSpacing/>
        <w:jc w:val="both"/>
        <w:rPr>
          <w:rFonts w:ascii="Times New Roman" w:hAnsi="Times New Roman"/>
          <w:bCs/>
          <w:color w:val="222222"/>
          <w:sz w:val="28"/>
          <w:szCs w:val="28"/>
          <w:shd w:val="clear" w:color="auto" w:fill="FFFFFF"/>
          <w:lang w:val="uk-UA"/>
        </w:rPr>
      </w:pPr>
      <w:r w:rsidRPr="00DC0728">
        <w:rPr>
          <w:rFonts w:ascii="Times New Roman" w:hAnsi="Times New Roman"/>
          <w:bCs/>
          <w:color w:val="222222"/>
          <w:sz w:val="28"/>
          <w:szCs w:val="28"/>
          <w:shd w:val="clear" w:color="auto" w:fill="FFFFFF"/>
          <w:lang w:val="uk-UA"/>
        </w:rPr>
        <w:t>Також, на території Німеччини функціонує Франкфуртська фондова біржа - найбільша німецька і одна з найбільших світових бірж.</w:t>
      </w:r>
    </w:p>
    <w:p w:rsidR="00167CD6" w:rsidRDefault="00167CD6" w:rsidP="00167CD6">
      <w:pPr>
        <w:spacing w:after="0" w:line="360" w:lineRule="auto"/>
        <w:ind w:firstLine="709"/>
        <w:contextualSpacing/>
        <w:jc w:val="both"/>
        <w:rPr>
          <w:rFonts w:ascii="Times New Roman" w:hAnsi="Times New Roman"/>
          <w:bCs/>
          <w:color w:val="222222"/>
          <w:sz w:val="28"/>
          <w:szCs w:val="28"/>
          <w:shd w:val="clear" w:color="auto" w:fill="FFFFFF"/>
          <w:lang w:val="uk-UA"/>
        </w:rPr>
      </w:pPr>
      <w:r w:rsidRPr="00DC0728">
        <w:rPr>
          <w:rFonts w:ascii="Times New Roman" w:hAnsi="Times New Roman"/>
          <w:bCs/>
          <w:color w:val="222222"/>
          <w:sz w:val="28"/>
          <w:szCs w:val="28"/>
          <w:shd w:val="clear" w:color="auto" w:fill="FFFFFF"/>
          <w:lang w:val="uk-UA"/>
        </w:rPr>
        <w:t>Франція - високорозвинена країна, яка за загальним обсягом економіки займає друге місце в Європейському союзі (після Німеччини) і входить в першу світову десятку розвинених економік світу. У 201</w:t>
      </w:r>
      <w:r>
        <w:rPr>
          <w:rFonts w:ascii="Times New Roman" w:hAnsi="Times New Roman"/>
          <w:bCs/>
          <w:color w:val="222222"/>
          <w:sz w:val="28"/>
          <w:szCs w:val="28"/>
          <w:shd w:val="clear" w:color="auto" w:fill="FFFFFF"/>
          <w:lang w:val="uk-UA"/>
        </w:rPr>
        <w:t>8</w:t>
      </w:r>
      <w:r w:rsidRPr="00DC0728">
        <w:rPr>
          <w:rFonts w:ascii="Times New Roman" w:hAnsi="Times New Roman"/>
          <w:bCs/>
          <w:color w:val="222222"/>
          <w:sz w:val="28"/>
          <w:szCs w:val="28"/>
          <w:shd w:val="clear" w:color="auto" w:fill="FFFFFF"/>
          <w:lang w:val="uk-UA"/>
        </w:rPr>
        <w:t xml:space="preserve"> році Франція була визнана 6-ю економічно розвиненою державою світу після США, Китаю, Японі</w:t>
      </w:r>
      <w:r>
        <w:rPr>
          <w:rFonts w:ascii="Times New Roman" w:hAnsi="Times New Roman"/>
          <w:bCs/>
          <w:color w:val="222222"/>
          <w:sz w:val="28"/>
          <w:szCs w:val="28"/>
          <w:shd w:val="clear" w:color="auto" w:fill="FFFFFF"/>
          <w:lang w:val="uk-UA"/>
        </w:rPr>
        <w:t>ї, Німеччини та Нідерландів</w:t>
      </w:r>
      <w:r w:rsidRPr="00DC0728">
        <w:rPr>
          <w:rFonts w:ascii="Times New Roman" w:hAnsi="Times New Roman"/>
          <w:bCs/>
          <w:color w:val="222222"/>
          <w:sz w:val="28"/>
          <w:szCs w:val="28"/>
          <w:shd w:val="clear" w:color="auto" w:fill="FFFFFF"/>
          <w:lang w:val="uk-UA"/>
        </w:rPr>
        <w:t>.</w:t>
      </w:r>
    </w:p>
    <w:p w:rsidR="00167CD6" w:rsidRDefault="00167CD6" w:rsidP="00167CD6">
      <w:pPr>
        <w:spacing w:after="0" w:line="360" w:lineRule="auto"/>
        <w:ind w:firstLine="709"/>
        <w:contextualSpacing/>
        <w:jc w:val="both"/>
        <w:rPr>
          <w:rFonts w:ascii="Times New Roman" w:hAnsi="Times New Roman"/>
          <w:bCs/>
          <w:color w:val="222222"/>
          <w:sz w:val="28"/>
          <w:szCs w:val="28"/>
          <w:shd w:val="clear" w:color="auto" w:fill="FFFFFF"/>
          <w:lang w:val="uk-UA"/>
        </w:rPr>
      </w:pPr>
      <w:r>
        <w:rPr>
          <w:rFonts w:ascii="Times New Roman" w:hAnsi="Times New Roman"/>
          <w:bCs/>
          <w:color w:val="222222"/>
          <w:sz w:val="28"/>
          <w:szCs w:val="28"/>
          <w:shd w:val="clear" w:color="auto" w:fill="FFFFFF"/>
          <w:lang w:val="uk-UA"/>
        </w:rPr>
        <w:t>С</w:t>
      </w:r>
      <w:r w:rsidRPr="00DC0728">
        <w:rPr>
          <w:rFonts w:ascii="Times New Roman" w:hAnsi="Times New Roman"/>
          <w:bCs/>
          <w:color w:val="222222"/>
          <w:sz w:val="28"/>
          <w:szCs w:val="28"/>
          <w:shd w:val="clear" w:color="auto" w:fill="FFFFFF"/>
          <w:lang w:val="uk-UA"/>
        </w:rPr>
        <w:t xml:space="preserve">труктура економіки Франції відображає її постіндустріальний характер. Частка сільського господарства в структурі ВВП Франції мінімальна, однак воно має досить високу ефективність </w:t>
      </w:r>
      <w:r>
        <w:rPr>
          <w:rFonts w:ascii="Times New Roman" w:hAnsi="Times New Roman"/>
          <w:bCs/>
          <w:color w:val="222222"/>
          <w:sz w:val="28"/>
          <w:szCs w:val="28"/>
          <w:shd w:val="clear" w:color="auto" w:fill="FFFFFF"/>
          <w:lang w:val="uk-UA"/>
        </w:rPr>
        <w:t xml:space="preserve">і диверсифіковану структуру. </w:t>
      </w:r>
      <w:r w:rsidRPr="00DC0728">
        <w:rPr>
          <w:rFonts w:ascii="Times New Roman" w:hAnsi="Times New Roman"/>
          <w:bCs/>
          <w:color w:val="222222"/>
          <w:sz w:val="28"/>
          <w:szCs w:val="28"/>
          <w:shd w:val="clear" w:color="auto" w:fill="FFFFFF"/>
          <w:lang w:val="uk-UA"/>
        </w:rPr>
        <w:t>Для Франції, як для постіндустріальної розвиненої економіки, характерним є високий рівень ВВП на душу населення</w:t>
      </w:r>
      <w:r>
        <w:rPr>
          <w:rFonts w:ascii="Times New Roman" w:hAnsi="Times New Roman"/>
          <w:bCs/>
          <w:color w:val="222222"/>
          <w:sz w:val="28"/>
          <w:szCs w:val="28"/>
          <w:shd w:val="clear" w:color="auto" w:fill="FFFFFF"/>
          <w:lang w:val="uk-UA"/>
        </w:rPr>
        <w:t>.</w:t>
      </w:r>
    </w:p>
    <w:p w:rsidR="00167CD6" w:rsidRDefault="00167CD6" w:rsidP="00167CD6">
      <w:pPr>
        <w:spacing w:after="0" w:line="360" w:lineRule="auto"/>
        <w:ind w:firstLine="709"/>
        <w:contextualSpacing/>
        <w:jc w:val="both"/>
        <w:rPr>
          <w:rFonts w:ascii="Times New Roman" w:hAnsi="Times New Roman"/>
          <w:bCs/>
          <w:color w:val="222222"/>
          <w:sz w:val="28"/>
          <w:szCs w:val="28"/>
          <w:shd w:val="clear" w:color="auto" w:fill="FFFFFF"/>
          <w:lang w:val="uk-UA"/>
        </w:rPr>
      </w:pPr>
      <w:r>
        <w:rPr>
          <w:rFonts w:ascii="Times New Roman" w:hAnsi="Times New Roman"/>
          <w:bCs/>
          <w:color w:val="222222"/>
          <w:sz w:val="28"/>
          <w:szCs w:val="28"/>
          <w:shd w:val="clear" w:color="auto" w:fill="FFFFFF"/>
          <w:lang w:val="uk-UA"/>
        </w:rPr>
        <w:t xml:space="preserve">Наведені дані свідчать про актуальність дослідження особливостей розвитку зовнішньоекономічних </w:t>
      </w:r>
      <w:proofErr w:type="spellStart"/>
      <w:r>
        <w:rPr>
          <w:rFonts w:ascii="Times New Roman" w:hAnsi="Times New Roman"/>
          <w:bCs/>
          <w:color w:val="222222"/>
          <w:sz w:val="28"/>
          <w:szCs w:val="28"/>
          <w:shd w:val="clear" w:color="auto" w:fill="FFFFFF"/>
          <w:lang w:val="uk-UA"/>
        </w:rPr>
        <w:t>зв’язків</w:t>
      </w:r>
      <w:proofErr w:type="spellEnd"/>
      <w:r>
        <w:rPr>
          <w:rFonts w:ascii="Times New Roman" w:hAnsi="Times New Roman"/>
          <w:bCs/>
          <w:color w:val="222222"/>
          <w:sz w:val="28"/>
          <w:szCs w:val="28"/>
          <w:shd w:val="clear" w:color="auto" w:fill="FFFFFF"/>
          <w:lang w:val="uk-UA"/>
        </w:rPr>
        <w:t xml:space="preserve"> Німеччини та Франції, які є лідерами економічного розвитку в Європейському Союзі, та важливими торгівельними партнерами для України.</w:t>
      </w:r>
    </w:p>
    <w:p w:rsidR="00167CD6" w:rsidRPr="00E93134"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 xml:space="preserve">Метою роботи є визначення чинників </w:t>
      </w:r>
      <w:r>
        <w:rPr>
          <w:rFonts w:ascii="Times New Roman" w:hAnsi="Times New Roman"/>
          <w:color w:val="000000"/>
          <w:sz w:val="28"/>
          <w:szCs w:val="28"/>
          <w:lang w:val="uk-UA"/>
        </w:rPr>
        <w:t xml:space="preserve">сучасного </w:t>
      </w:r>
      <w:r w:rsidRPr="00E93134">
        <w:rPr>
          <w:rFonts w:ascii="Times New Roman" w:hAnsi="Times New Roman"/>
          <w:color w:val="000000"/>
          <w:sz w:val="28"/>
          <w:szCs w:val="28"/>
          <w:lang w:val="uk-UA"/>
        </w:rPr>
        <w:t xml:space="preserve">розвитку зовнішньоекономічної діяльності </w:t>
      </w:r>
      <w:r>
        <w:rPr>
          <w:rFonts w:ascii="Times New Roman" w:hAnsi="Times New Roman"/>
          <w:color w:val="000000"/>
          <w:sz w:val="28"/>
          <w:szCs w:val="28"/>
          <w:lang w:val="uk-UA"/>
        </w:rPr>
        <w:t>Німеччини та Франції.</w:t>
      </w:r>
    </w:p>
    <w:p w:rsidR="00167CD6" w:rsidRPr="00E93134"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Для досягнення поставленої мети в дипломній роботі вирішені наступні завдання:</w:t>
      </w:r>
    </w:p>
    <w:p w:rsidR="00167CD6" w:rsidRPr="00DC0728" w:rsidRDefault="00167CD6" w:rsidP="00167CD6">
      <w:pPr>
        <w:pStyle w:val="a3"/>
        <w:numPr>
          <w:ilvl w:val="0"/>
          <w:numId w:val="1"/>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вивчити </w:t>
      </w:r>
      <w:r w:rsidRPr="00DC0728">
        <w:rPr>
          <w:rFonts w:ascii="Times New Roman" w:hAnsi="Times New Roman"/>
          <w:color w:val="000000"/>
          <w:sz w:val="28"/>
          <w:szCs w:val="28"/>
          <w:lang w:val="uk-UA"/>
        </w:rPr>
        <w:t>сучасні теорії та методи аналізу зовнішньоекономічної діяльності країни</w:t>
      </w:r>
      <w:r>
        <w:rPr>
          <w:rFonts w:ascii="Times New Roman" w:hAnsi="Times New Roman"/>
          <w:color w:val="000000"/>
          <w:sz w:val="28"/>
          <w:szCs w:val="28"/>
          <w:lang w:val="uk-UA"/>
        </w:rPr>
        <w:t>;</w:t>
      </w:r>
    </w:p>
    <w:p w:rsidR="00167CD6" w:rsidRDefault="00167CD6" w:rsidP="00167CD6">
      <w:pPr>
        <w:pStyle w:val="a3"/>
        <w:numPr>
          <w:ilvl w:val="0"/>
          <w:numId w:val="1"/>
        </w:numPr>
        <w:spacing w:after="0" w:line="360" w:lineRule="auto"/>
        <w:jc w:val="both"/>
        <w:rPr>
          <w:rFonts w:ascii="Times New Roman" w:hAnsi="Times New Roman"/>
          <w:color w:val="000000"/>
          <w:sz w:val="28"/>
          <w:szCs w:val="28"/>
          <w:lang w:val="uk-UA"/>
        </w:rPr>
      </w:pPr>
      <w:r w:rsidRPr="00DC0728">
        <w:rPr>
          <w:rFonts w:ascii="Times New Roman" w:hAnsi="Times New Roman"/>
          <w:color w:val="000000"/>
          <w:sz w:val="28"/>
          <w:szCs w:val="28"/>
          <w:lang w:val="uk-UA"/>
        </w:rPr>
        <w:t xml:space="preserve">провести </w:t>
      </w:r>
      <w:r>
        <w:rPr>
          <w:rFonts w:ascii="Times New Roman" w:hAnsi="Times New Roman"/>
          <w:color w:val="000000"/>
          <w:sz w:val="28"/>
          <w:szCs w:val="28"/>
          <w:lang w:val="uk-UA"/>
        </w:rPr>
        <w:t>а</w:t>
      </w:r>
      <w:r w:rsidRPr="00DC0728">
        <w:rPr>
          <w:rFonts w:ascii="Times New Roman" w:hAnsi="Times New Roman"/>
          <w:color w:val="000000"/>
          <w:sz w:val="28"/>
          <w:szCs w:val="28"/>
          <w:lang w:val="uk-UA"/>
        </w:rPr>
        <w:t xml:space="preserve">наліз грошово-кредитної та валютної політики країн як чинника розвитку </w:t>
      </w:r>
      <w:r>
        <w:rPr>
          <w:rFonts w:ascii="Times New Roman" w:hAnsi="Times New Roman"/>
          <w:color w:val="000000"/>
          <w:sz w:val="28"/>
          <w:szCs w:val="28"/>
          <w:lang w:val="uk-UA"/>
        </w:rPr>
        <w:t>зовнішньоекономічної діяльності;</w:t>
      </w:r>
    </w:p>
    <w:p w:rsidR="00167CD6" w:rsidRDefault="00167CD6" w:rsidP="00167CD6">
      <w:pPr>
        <w:pStyle w:val="a3"/>
        <w:numPr>
          <w:ilvl w:val="0"/>
          <w:numId w:val="1"/>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дослідити</w:t>
      </w:r>
      <w:r w:rsidRPr="00DC0728">
        <w:rPr>
          <w:rFonts w:ascii="Times New Roman" w:hAnsi="Times New Roman"/>
          <w:color w:val="000000"/>
          <w:sz w:val="28"/>
          <w:szCs w:val="28"/>
          <w:lang w:val="uk-UA"/>
        </w:rPr>
        <w:t xml:space="preserve"> динамік</w:t>
      </w:r>
      <w:r>
        <w:rPr>
          <w:rFonts w:ascii="Times New Roman" w:hAnsi="Times New Roman"/>
          <w:color w:val="000000"/>
          <w:sz w:val="28"/>
          <w:szCs w:val="28"/>
          <w:lang w:val="uk-UA"/>
        </w:rPr>
        <w:t>у</w:t>
      </w:r>
      <w:r w:rsidRPr="00DC0728">
        <w:rPr>
          <w:rFonts w:ascii="Times New Roman" w:hAnsi="Times New Roman"/>
          <w:color w:val="000000"/>
          <w:sz w:val="28"/>
          <w:szCs w:val="28"/>
          <w:lang w:val="uk-UA"/>
        </w:rPr>
        <w:t xml:space="preserve"> і стану міжнародної інвестиційної позиції </w:t>
      </w:r>
      <w:r>
        <w:rPr>
          <w:rFonts w:ascii="Times New Roman" w:hAnsi="Times New Roman"/>
          <w:color w:val="000000"/>
          <w:sz w:val="28"/>
          <w:szCs w:val="28"/>
          <w:lang w:val="uk-UA"/>
        </w:rPr>
        <w:t>та платіжного балансу Німеччини;</w:t>
      </w:r>
    </w:p>
    <w:p w:rsidR="00167CD6" w:rsidRDefault="00167CD6" w:rsidP="00167CD6">
      <w:pPr>
        <w:pStyle w:val="a3"/>
        <w:numPr>
          <w:ilvl w:val="0"/>
          <w:numId w:val="1"/>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визначити</w:t>
      </w:r>
      <w:r w:rsidRPr="00DC0728">
        <w:rPr>
          <w:rFonts w:ascii="Times New Roman" w:hAnsi="Times New Roman"/>
          <w:color w:val="000000"/>
          <w:sz w:val="28"/>
          <w:szCs w:val="28"/>
          <w:lang w:val="uk-UA"/>
        </w:rPr>
        <w:t xml:space="preserve"> динамік</w:t>
      </w:r>
      <w:r>
        <w:rPr>
          <w:rFonts w:ascii="Times New Roman" w:hAnsi="Times New Roman"/>
          <w:color w:val="000000"/>
          <w:sz w:val="28"/>
          <w:szCs w:val="28"/>
          <w:lang w:val="uk-UA"/>
        </w:rPr>
        <w:t>у</w:t>
      </w:r>
      <w:r w:rsidRPr="00DC0728">
        <w:rPr>
          <w:rFonts w:ascii="Times New Roman" w:hAnsi="Times New Roman"/>
          <w:color w:val="000000"/>
          <w:sz w:val="28"/>
          <w:szCs w:val="28"/>
          <w:lang w:val="uk-UA"/>
        </w:rPr>
        <w:t xml:space="preserve"> і стану міжнародної інвестиційної позиції та платіжного балансу Франції</w:t>
      </w:r>
      <w:r>
        <w:rPr>
          <w:rFonts w:ascii="Times New Roman" w:hAnsi="Times New Roman"/>
          <w:color w:val="000000"/>
          <w:sz w:val="28"/>
          <w:szCs w:val="28"/>
          <w:lang w:val="uk-UA"/>
        </w:rPr>
        <w:t>;</w:t>
      </w:r>
    </w:p>
    <w:p w:rsidR="00167CD6" w:rsidRDefault="00167CD6" w:rsidP="00167CD6">
      <w:pPr>
        <w:pStyle w:val="a3"/>
        <w:numPr>
          <w:ilvl w:val="0"/>
          <w:numId w:val="1"/>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проаналізувати</w:t>
      </w:r>
      <w:r w:rsidRPr="00DC0728">
        <w:rPr>
          <w:rFonts w:ascii="Times New Roman" w:hAnsi="Times New Roman"/>
          <w:color w:val="000000"/>
          <w:sz w:val="28"/>
          <w:szCs w:val="28"/>
          <w:lang w:val="uk-UA"/>
        </w:rPr>
        <w:t xml:space="preserve"> особливості зовнішньоекономічних операцій Франції та Німеччини з Україною</w:t>
      </w:r>
      <w:r>
        <w:rPr>
          <w:rFonts w:ascii="Times New Roman" w:hAnsi="Times New Roman"/>
          <w:color w:val="000000"/>
          <w:sz w:val="28"/>
          <w:szCs w:val="28"/>
          <w:lang w:val="uk-UA"/>
        </w:rPr>
        <w:t>.</w:t>
      </w:r>
    </w:p>
    <w:p w:rsidR="00167CD6" w:rsidRPr="00E93134"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Об'єктом дослідження є економік</w:t>
      </w:r>
      <w:r>
        <w:rPr>
          <w:rFonts w:ascii="Times New Roman" w:hAnsi="Times New Roman"/>
          <w:color w:val="000000"/>
          <w:sz w:val="28"/>
          <w:szCs w:val="28"/>
          <w:lang w:val="uk-UA"/>
        </w:rPr>
        <w:t>и Франції та Німеччини</w:t>
      </w:r>
      <w:r w:rsidRPr="00E93134">
        <w:rPr>
          <w:rFonts w:ascii="Times New Roman" w:hAnsi="Times New Roman"/>
          <w:color w:val="000000"/>
          <w:sz w:val="28"/>
          <w:szCs w:val="28"/>
          <w:lang w:val="uk-UA"/>
        </w:rPr>
        <w:t>.</w:t>
      </w:r>
    </w:p>
    <w:p w:rsidR="00167CD6" w:rsidRPr="00E93134"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 xml:space="preserve">Предметом дослідження є чинники розвитку зовнішньоекономічної діяльності </w:t>
      </w:r>
      <w:r w:rsidRPr="00DC0728">
        <w:rPr>
          <w:rFonts w:ascii="Times New Roman" w:hAnsi="Times New Roman"/>
          <w:color w:val="000000"/>
          <w:sz w:val="28"/>
          <w:szCs w:val="28"/>
          <w:lang w:val="uk-UA"/>
        </w:rPr>
        <w:t>Франції та Німеччини</w:t>
      </w:r>
      <w:r w:rsidRPr="00E93134">
        <w:rPr>
          <w:rFonts w:ascii="Times New Roman" w:hAnsi="Times New Roman"/>
          <w:color w:val="000000"/>
          <w:sz w:val="28"/>
          <w:szCs w:val="28"/>
          <w:lang w:val="uk-UA"/>
        </w:rPr>
        <w:t>.</w:t>
      </w:r>
    </w:p>
    <w:p w:rsidR="00167CD6" w:rsidRPr="00E93134"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Дипломна робота складається зі вступу, трьох розділів, висновків та списку використаних джерел.</w:t>
      </w:r>
    </w:p>
    <w:p w:rsidR="00167CD6" w:rsidRPr="00E93134"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 xml:space="preserve">У першому розділі розглянуто теоретичні основи розвитку </w:t>
      </w:r>
      <w:r>
        <w:rPr>
          <w:rFonts w:ascii="Times New Roman" w:hAnsi="Times New Roman"/>
          <w:color w:val="000000"/>
          <w:sz w:val="28"/>
          <w:szCs w:val="28"/>
          <w:lang w:val="uk-UA"/>
        </w:rPr>
        <w:t>зовнішньоекономічної діяльності</w:t>
      </w:r>
      <w:r w:rsidRPr="00E93134">
        <w:rPr>
          <w:rFonts w:ascii="Times New Roman" w:hAnsi="Times New Roman"/>
          <w:color w:val="000000"/>
          <w:sz w:val="28"/>
          <w:szCs w:val="28"/>
          <w:lang w:val="uk-UA"/>
        </w:rPr>
        <w:t xml:space="preserve">. </w:t>
      </w:r>
    </w:p>
    <w:p w:rsidR="00167CD6"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 xml:space="preserve">Другий розділ присвячений  дослідженню динаміки і порівняльному аналізу основних компонентів платіжного балансу </w:t>
      </w:r>
      <w:r>
        <w:rPr>
          <w:rFonts w:ascii="Times New Roman" w:hAnsi="Times New Roman"/>
          <w:color w:val="000000"/>
          <w:sz w:val="28"/>
          <w:szCs w:val="28"/>
          <w:lang w:val="uk-UA"/>
        </w:rPr>
        <w:t xml:space="preserve">та міжнародних інвестиційних позицій </w:t>
      </w:r>
      <w:r w:rsidRPr="00DC0728">
        <w:rPr>
          <w:rFonts w:ascii="Times New Roman" w:hAnsi="Times New Roman"/>
          <w:color w:val="000000"/>
          <w:sz w:val="28"/>
          <w:szCs w:val="28"/>
          <w:lang w:val="uk-UA"/>
        </w:rPr>
        <w:t>Франції та Німеччини</w:t>
      </w:r>
      <w:r w:rsidRPr="00E93134">
        <w:rPr>
          <w:rFonts w:ascii="Times New Roman" w:hAnsi="Times New Roman"/>
          <w:color w:val="000000"/>
          <w:sz w:val="28"/>
          <w:szCs w:val="28"/>
          <w:lang w:val="uk-UA"/>
        </w:rPr>
        <w:t xml:space="preserve">. </w:t>
      </w:r>
    </w:p>
    <w:p w:rsidR="00167CD6" w:rsidRPr="00E93134"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 xml:space="preserve">У третьому розділі проаналізовано зовнішньоекономічне співробітництво </w:t>
      </w:r>
      <w:r w:rsidRPr="00DC0728">
        <w:rPr>
          <w:rFonts w:ascii="Times New Roman" w:hAnsi="Times New Roman"/>
          <w:color w:val="000000"/>
          <w:sz w:val="28"/>
          <w:szCs w:val="28"/>
          <w:lang w:val="uk-UA"/>
        </w:rPr>
        <w:t xml:space="preserve">Франції та Німеччини </w:t>
      </w:r>
      <w:r w:rsidRPr="00E93134">
        <w:rPr>
          <w:rFonts w:ascii="Times New Roman" w:hAnsi="Times New Roman"/>
          <w:color w:val="000000"/>
          <w:sz w:val="28"/>
          <w:szCs w:val="28"/>
          <w:lang w:val="uk-UA"/>
        </w:rPr>
        <w:t>і України.</w:t>
      </w:r>
    </w:p>
    <w:p w:rsidR="00167CD6" w:rsidRPr="00E93134"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У висновку сформульовані основні результати, зроблені в процесі дослідження.</w:t>
      </w:r>
    </w:p>
    <w:p w:rsidR="00167CD6" w:rsidRPr="00E93134" w:rsidRDefault="00167CD6" w:rsidP="00167CD6">
      <w:pPr>
        <w:spacing w:after="0" w:line="360" w:lineRule="auto"/>
        <w:ind w:firstLine="709"/>
        <w:contextualSpacing/>
        <w:jc w:val="both"/>
        <w:rPr>
          <w:rFonts w:ascii="Times New Roman" w:hAnsi="Times New Roman"/>
          <w:color w:val="000000"/>
          <w:sz w:val="28"/>
          <w:szCs w:val="28"/>
          <w:lang w:val="uk-UA"/>
        </w:rPr>
      </w:pPr>
      <w:r w:rsidRPr="00E93134">
        <w:rPr>
          <w:rFonts w:ascii="Times New Roman" w:hAnsi="Times New Roman"/>
          <w:color w:val="000000"/>
          <w:sz w:val="28"/>
          <w:szCs w:val="28"/>
          <w:lang w:val="uk-UA"/>
        </w:rPr>
        <w:t xml:space="preserve">Теоретичною і методологічною основою дослідження є статистичні дані офіційних сайтів </w:t>
      </w:r>
      <w:r>
        <w:rPr>
          <w:rFonts w:ascii="Times New Roman" w:hAnsi="Times New Roman"/>
          <w:color w:val="000000"/>
          <w:sz w:val="28"/>
          <w:szCs w:val="28"/>
          <w:lang w:val="uk-UA"/>
        </w:rPr>
        <w:t>Франції і</w:t>
      </w:r>
      <w:r w:rsidRPr="00DC0728">
        <w:rPr>
          <w:rFonts w:ascii="Times New Roman" w:hAnsi="Times New Roman"/>
          <w:color w:val="000000"/>
          <w:sz w:val="28"/>
          <w:szCs w:val="28"/>
          <w:lang w:val="uk-UA"/>
        </w:rPr>
        <w:t xml:space="preserve"> Німеччини</w:t>
      </w:r>
      <w:r w:rsidRPr="00E93134">
        <w:rPr>
          <w:rFonts w:ascii="Times New Roman" w:hAnsi="Times New Roman"/>
          <w:color w:val="000000"/>
          <w:sz w:val="28"/>
          <w:szCs w:val="28"/>
          <w:lang w:val="uk-UA"/>
        </w:rPr>
        <w:t xml:space="preserve"> та інших міжнародних організацій.</w:t>
      </w:r>
    </w:p>
    <w:p w:rsidR="00167CD6" w:rsidRPr="00E93134" w:rsidRDefault="00167CD6" w:rsidP="00167CD6">
      <w:pPr>
        <w:jc w:val="both"/>
        <w:rPr>
          <w:rFonts w:ascii="Times New Roman" w:hAnsi="Times New Roman"/>
          <w:color w:val="000000"/>
          <w:sz w:val="28"/>
          <w:szCs w:val="28"/>
          <w:lang w:val="uk-UA"/>
        </w:rPr>
      </w:pPr>
    </w:p>
    <w:p w:rsidR="00236477" w:rsidRDefault="00236477">
      <w:pPr>
        <w:rPr>
          <w:lang w:val="uk-UA"/>
        </w:rPr>
      </w:pPr>
    </w:p>
    <w:p w:rsidR="003F1D6D" w:rsidRDefault="003F1D6D">
      <w:pPr>
        <w:rPr>
          <w:lang w:val="uk-UA"/>
        </w:rPr>
      </w:pPr>
    </w:p>
    <w:p w:rsidR="003F1D6D" w:rsidRDefault="003F1D6D">
      <w:pPr>
        <w:rPr>
          <w:lang w:val="uk-UA"/>
        </w:rPr>
      </w:pPr>
    </w:p>
    <w:p w:rsidR="003F1D6D" w:rsidRPr="00E93134" w:rsidRDefault="003F1D6D" w:rsidP="003F1D6D">
      <w:pPr>
        <w:keepNext/>
        <w:spacing w:after="0" w:line="360" w:lineRule="auto"/>
        <w:jc w:val="center"/>
        <w:outlineLvl w:val="0"/>
        <w:rPr>
          <w:rFonts w:ascii="Times New Roman" w:eastAsia="Times New Roman" w:hAnsi="Times New Roman"/>
          <w:b/>
          <w:bCs/>
          <w:kern w:val="32"/>
          <w:sz w:val="28"/>
          <w:szCs w:val="28"/>
          <w:lang w:val="uk-UA"/>
        </w:rPr>
      </w:pPr>
      <w:bookmarkStart w:id="0" w:name="_Toc6938045"/>
      <w:r w:rsidRPr="00E93134">
        <w:rPr>
          <w:rFonts w:ascii="Times New Roman" w:eastAsia="Times New Roman" w:hAnsi="Times New Roman"/>
          <w:b/>
          <w:bCs/>
          <w:kern w:val="32"/>
          <w:sz w:val="28"/>
          <w:szCs w:val="28"/>
          <w:lang w:val="uk-UA"/>
        </w:rPr>
        <w:lastRenderedPageBreak/>
        <w:t>ВИСНОВКИ</w:t>
      </w:r>
      <w:bookmarkEnd w:id="0"/>
    </w:p>
    <w:p w:rsidR="003F1D6D" w:rsidRPr="00E93134" w:rsidRDefault="003F1D6D" w:rsidP="003F1D6D">
      <w:pPr>
        <w:spacing w:after="0" w:line="360" w:lineRule="auto"/>
        <w:ind w:firstLine="851"/>
        <w:jc w:val="both"/>
        <w:rPr>
          <w:rFonts w:ascii="Times New Roman" w:hAnsi="Times New Roman"/>
          <w:sz w:val="28"/>
          <w:szCs w:val="28"/>
          <w:lang w:val="uk-UA"/>
        </w:rPr>
      </w:pPr>
    </w:p>
    <w:p w:rsidR="003F1D6D" w:rsidRDefault="003F1D6D" w:rsidP="003F1D6D">
      <w:pPr>
        <w:spacing w:after="0" w:line="360" w:lineRule="auto"/>
        <w:ind w:firstLine="851"/>
        <w:jc w:val="both"/>
        <w:rPr>
          <w:rFonts w:ascii="Times New Roman" w:hAnsi="Times New Roman"/>
          <w:sz w:val="28"/>
          <w:szCs w:val="28"/>
          <w:lang w:val="uk-UA"/>
        </w:rPr>
      </w:pPr>
      <w:r w:rsidRPr="00E93134">
        <w:rPr>
          <w:rFonts w:ascii="Times New Roman" w:hAnsi="Times New Roman"/>
          <w:sz w:val="28"/>
          <w:szCs w:val="28"/>
          <w:lang w:val="uk-UA"/>
        </w:rPr>
        <w:t xml:space="preserve">У результаті аналізу теоретичних </w:t>
      </w:r>
      <w:r>
        <w:rPr>
          <w:rFonts w:ascii="Times New Roman" w:hAnsi="Times New Roman"/>
          <w:sz w:val="28"/>
          <w:szCs w:val="28"/>
          <w:lang w:val="uk-UA"/>
        </w:rPr>
        <w:t xml:space="preserve">робіт </w:t>
      </w:r>
      <w:r w:rsidRPr="00E93134">
        <w:rPr>
          <w:rFonts w:ascii="Times New Roman" w:hAnsi="Times New Roman"/>
          <w:sz w:val="28"/>
          <w:szCs w:val="28"/>
          <w:lang w:val="uk-UA"/>
        </w:rPr>
        <w:t xml:space="preserve">вітчизняних і зарубіжних учених щодо </w:t>
      </w:r>
      <w:r>
        <w:rPr>
          <w:rFonts w:ascii="Times New Roman" w:hAnsi="Times New Roman"/>
          <w:sz w:val="28"/>
          <w:szCs w:val="28"/>
          <w:lang w:val="uk-UA"/>
        </w:rPr>
        <w:t xml:space="preserve">особливостей розвитку зовнішньоекономічних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країн </w:t>
      </w:r>
      <w:r w:rsidRPr="00E93134">
        <w:rPr>
          <w:rFonts w:ascii="Times New Roman" w:hAnsi="Times New Roman"/>
          <w:sz w:val="28"/>
          <w:szCs w:val="28"/>
          <w:lang w:val="uk-UA"/>
        </w:rPr>
        <w:t xml:space="preserve"> в умовах глобальної </w:t>
      </w:r>
      <w:r>
        <w:rPr>
          <w:rFonts w:ascii="Times New Roman" w:hAnsi="Times New Roman"/>
          <w:sz w:val="28"/>
          <w:szCs w:val="28"/>
          <w:lang w:val="uk-UA"/>
        </w:rPr>
        <w:t>економічної</w:t>
      </w:r>
      <w:r w:rsidRPr="00E93134">
        <w:rPr>
          <w:rFonts w:ascii="Times New Roman" w:hAnsi="Times New Roman"/>
          <w:sz w:val="28"/>
          <w:szCs w:val="28"/>
          <w:lang w:val="uk-UA"/>
        </w:rPr>
        <w:t xml:space="preserve"> інтеграції маємо підставу для висновку про те, що на сучасному етапі головною рушійною силою світової економіки стала глобалізація, яка</w:t>
      </w:r>
      <w:r>
        <w:rPr>
          <w:rFonts w:ascii="Times New Roman" w:hAnsi="Times New Roman"/>
          <w:sz w:val="28"/>
          <w:szCs w:val="28"/>
          <w:lang w:val="uk-UA"/>
        </w:rPr>
        <w:t xml:space="preserve"> дозволяє висококонкурентним економікам, зокрема економіці Німеччини, постійно підвищувати свої конкурентні переваги над іншими країнами.</w:t>
      </w:r>
    </w:p>
    <w:p w:rsidR="003F1D6D" w:rsidRPr="004809CB" w:rsidRDefault="003F1D6D" w:rsidP="003F1D6D">
      <w:pPr>
        <w:spacing w:after="0" w:line="360" w:lineRule="auto"/>
        <w:ind w:firstLine="851"/>
        <w:jc w:val="both"/>
        <w:rPr>
          <w:rFonts w:ascii="Times New Roman" w:hAnsi="Times New Roman"/>
          <w:sz w:val="28"/>
          <w:szCs w:val="28"/>
          <w:lang w:val="uk-UA"/>
        </w:rPr>
      </w:pPr>
      <w:r w:rsidRPr="004809CB">
        <w:rPr>
          <w:rFonts w:ascii="Times New Roman" w:hAnsi="Times New Roman"/>
          <w:sz w:val="28"/>
          <w:szCs w:val="28"/>
          <w:lang w:val="uk-UA"/>
        </w:rPr>
        <w:t xml:space="preserve">Шляхом зіставлення показників було виявлено, що як економічне, так і фінансовий розвиток має динамічне зростання, характеризує Німеччину, як країну з сильною економікою і великим потенціалом. Показники економічного розвитку мають схожу динаміку. За останні десять років інфляція скоротилася майже в два рази. Показник ВВП на душу населення Німеччини має аналогічну динаміку, як в показники ВВП, демонструючи пряму залежність. Німеччина вважається найбільш благополучною країною, де рівень безробіття не перевищує семи відсотків. Зайнятість дорослого населення, що знаходиться у віці від 15 до 64 років, становить 73%, ця цифра набагато вище середніх показників європейських країн. Це пов'язано з вдалим впровадженням міграційної політики, і перерозподілом коштів на іммігрантів, також вони привносять позитивний ефект в скорочення безробіття, займаючи непріоритетні робочі місця для резидентів. </w:t>
      </w:r>
    </w:p>
    <w:p w:rsidR="003F1D6D" w:rsidRDefault="003F1D6D" w:rsidP="003F1D6D">
      <w:pPr>
        <w:spacing w:after="0" w:line="360" w:lineRule="auto"/>
        <w:ind w:firstLine="851"/>
        <w:jc w:val="both"/>
        <w:rPr>
          <w:rFonts w:ascii="Times New Roman" w:hAnsi="Times New Roman"/>
          <w:sz w:val="28"/>
          <w:szCs w:val="28"/>
          <w:lang w:val="uk-UA"/>
        </w:rPr>
      </w:pPr>
      <w:r w:rsidRPr="004809CB">
        <w:rPr>
          <w:rFonts w:ascii="Times New Roman" w:hAnsi="Times New Roman"/>
          <w:sz w:val="28"/>
          <w:szCs w:val="28"/>
          <w:lang w:val="uk-UA"/>
        </w:rPr>
        <w:t xml:space="preserve">Скорочення інфляції і новий приплив мігрантів знижують ділову активність через збільшення податкового </w:t>
      </w:r>
      <w:proofErr w:type="spellStart"/>
      <w:r w:rsidRPr="004809CB">
        <w:rPr>
          <w:rFonts w:ascii="Times New Roman" w:hAnsi="Times New Roman"/>
          <w:sz w:val="28"/>
          <w:szCs w:val="28"/>
          <w:lang w:val="uk-UA"/>
        </w:rPr>
        <w:t>тягара</w:t>
      </w:r>
      <w:proofErr w:type="spellEnd"/>
      <w:r w:rsidRPr="004809CB">
        <w:rPr>
          <w:rFonts w:ascii="Times New Roman" w:hAnsi="Times New Roman"/>
          <w:sz w:val="28"/>
          <w:szCs w:val="28"/>
          <w:lang w:val="uk-UA"/>
        </w:rPr>
        <w:t xml:space="preserve"> резидентів. Відсоткова ставка в зоні євро становила рекордно низького рівня 0 %  в березні 2016 року. Що покращує доступ до грошей і стимулює економіку. Характерний для Німеччини зростання індексу споживчих цін свідчить про скорочення інфляції, однак на початковому етапі різкий скачок демонстрував зворотну ситуація-зростання інфляції, і це означало, що ціни ростуть, і споживачі вважають доцільною покупку необхідних товарів якомога швидше, щоб </w:t>
      </w:r>
      <w:r w:rsidRPr="004809CB">
        <w:rPr>
          <w:rFonts w:ascii="Times New Roman" w:hAnsi="Times New Roman"/>
          <w:sz w:val="28"/>
          <w:szCs w:val="28"/>
          <w:lang w:val="uk-UA"/>
        </w:rPr>
        <w:lastRenderedPageBreak/>
        <w:t>уникнути необхідність купити їх по вищою ціною в майбутньому. Обмінний курс скорочується протягом всього аналізованого періоду і досяг своєї мінімальної відмітки в 2016р. Це пов’язано з великим припливом інвестицій, зниженням % ставки, внаслідок чого може привести до знецінення валюти. Сальдо Торгового балансу Німеччини позитивне у період всього досліджуваного періоду.</w:t>
      </w:r>
    </w:p>
    <w:p w:rsidR="003F1D6D" w:rsidRDefault="003F1D6D" w:rsidP="003F1D6D">
      <w:pPr>
        <w:spacing w:after="0" w:line="360" w:lineRule="auto"/>
        <w:ind w:firstLine="851"/>
        <w:jc w:val="both"/>
        <w:rPr>
          <w:rFonts w:ascii="Times New Roman" w:hAnsi="Times New Roman"/>
          <w:sz w:val="28"/>
          <w:szCs w:val="28"/>
          <w:lang w:val="uk-UA"/>
        </w:rPr>
      </w:pPr>
      <w:r w:rsidRPr="004809CB">
        <w:rPr>
          <w:rFonts w:ascii="Times New Roman" w:hAnsi="Times New Roman"/>
          <w:sz w:val="28"/>
          <w:szCs w:val="28"/>
          <w:lang w:val="uk-UA"/>
        </w:rPr>
        <w:t>Німеччина є однією з найбільш затребуваних майданчиків для ведення бізнесу в світі. Німеччина проводить політику гостинності щодо ПІІ. Німецький ринок відкритий для інвесторів практично у всіх секторах промисловості, а комерційна діяльність вільна від будь-яких правил, що регулюють повсякденне ведення справ. Законодавство Німеччини не робить різниці між німецькими та іноземними підприємцями в питаннях капіталовкладення або підстави нових компаній. Нормативно-правова база для ПІІ в Німеччині спирається на принцип свободи зовнішньої торгівлі і платеж</w:t>
      </w:r>
      <w:r>
        <w:rPr>
          <w:rFonts w:ascii="Times New Roman" w:hAnsi="Times New Roman"/>
          <w:sz w:val="28"/>
          <w:szCs w:val="28"/>
          <w:lang w:val="uk-UA"/>
        </w:rPr>
        <w:t>ів</w:t>
      </w:r>
      <w:r w:rsidRPr="004809CB">
        <w:rPr>
          <w:rFonts w:ascii="Times New Roman" w:hAnsi="Times New Roman"/>
          <w:sz w:val="28"/>
          <w:szCs w:val="28"/>
          <w:lang w:val="uk-UA"/>
        </w:rPr>
        <w:t>.</w:t>
      </w:r>
    </w:p>
    <w:p w:rsidR="003F1D6D" w:rsidRPr="004809CB" w:rsidRDefault="003F1D6D" w:rsidP="003F1D6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Результати проведеного аналізу свідчать про те, що </w:t>
      </w:r>
      <w:r w:rsidRPr="004809CB">
        <w:rPr>
          <w:rFonts w:ascii="Times New Roman" w:hAnsi="Times New Roman"/>
          <w:sz w:val="28"/>
          <w:szCs w:val="28"/>
          <w:lang w:val="uk-UA"/>
        </w:rPr>
        <w:t>Темпи зростання ВВП на душу населення у Франції останнім часом були нижче, ніж в інших найбільш розвинених країнах світу, зокрема в США. Це викликає суперечки про необхідність структурних реформ в економіці країни.</w:t>
      </w:r>
    </w:p>
    <w:p w:rsidR="003F1D6D" w:rsidRPr="004809CB" w:rsidRDefault="003F1D6D" w:rsidP="003F1D6D">
      <w:pPr>
        <w:spacing w:after="0" w:line="360" w:lineRule="auto"/>
        <w:ind w:firstLine="851"/>
        <w:jc w:val="both"/>
        <w:rPr>
          <w:rFonts w:ascii="Times New Roman" w:hAnsi="Times New Roman"/>
          <w:sz w:val="28"/>
          <w:szCs w:val="28"/>
          <w:lang w:val="uk-UA"/>
        </w:rPr>
      </w:pPr>
      <w:r w:rsidRPr="004809CB">
        <w:rPr>
          <w:rFonts w:ascii="Times New Roman" w:hAnsi="Times New Roman"/>
          <w:sz w:val="28"/>
          <w:szCs w:val="28"/>
          <w:lang w:val="uk-UA"/>
        </w:rPr>
        <w:t>Індекс споживчих цін є найпопулярнішим способом для вимірювання змін у купівельній спроможності. У Франції з 2005 по 2015 роки спостерігається стабільне зростання ІСЦ, в 2015 році даний індекс склав 105,59 од., що на 12,8 од. перевищує його значення на початку аналізованого періоду. Така тенденція свідчить про те, що громадянам Франції необхідна все більша кількість грошових коштів (євро), щоб купити той же набір основних споживчих товарів.</w:t>
      </w:r>
    </w:p>
    <w:p w:rsidR="003F1D6D" w:rsidRDefault="003F1D6D" w:rsidP="003F1D6D">
      <w:pPr>
        <w:spacing w:after="0" w:line="360" w:lineRule="auto"/>
        <w:ind w:firstLine="851"/>
        <w:jc w:val="both"/>
        <w:rPr>
          <w:rFonts w:ascii="Times New Roman" w:hAnsi="Times New Roman"/>
          <w:sz w:val="28"/>
          <w:szCs w:val="28"/>
          <w:lang w:val="uk-UA"/>
        </w:rPr>
      </w:pPr>
      <w:r w:rsidRPr="004809CB">
        <w:rPr>
          <w:rFonts w:ascii="Times New Roman" w:hAnsi="Times New Roman"/>
          <w:sz w:val="28"/>
          <w:szCs w:val="28"/>
          <w:lang w:val="uk-UA"/>
        </w:rPr>
        <w:t xml:space="preserve">Процентні ставки по кредитуванню комерційних банків встановлює Банк Франції. За попередніми заявками комерційних банків здійснюються кредитні аукціони, потім Банк Франції аналізує стан грошово-кредитного </w:t>
      </w:r>
      <w:r w:rsidRPr="004809CB">
        <w:rPr>
          <w:rFonts w:ascii="Times New Roman" w:hAnsi="Times New Roman"/>
          <w:sz w:val="28"/>
          <w:szCs w:val="28"/>
          <w:lang w:val="uk-UA"/>
        </w:rPr>
        <w:lastRenderedPageBreak/>
        <w:t>ринку та отримані заявки і встановлює позику, за якою в подальшому надає кредити фінансово-кредитним інститутам.</w:t>
      </w:r>
    </w:p>
    <w:p w:rsidR="003F1D6D" w:rsidRDefault="003F1D6D" w:rsidP="003F1D6D">
      <w:pPr>
        <w:spacing w:after="0" w:line="360" w:lineRule="auto"/>
        <w:ind w:firstLine="851"/>
        <w:jc w:val="both"/>
        <w:rPr>
          <w:rFonts w:ascii="Times New Roman" w:hAnsi="Times New Roman"/>
          <w:sz w:val="28"/>
          <w:szCs w:val="28"/>
          <w:lang w:val="uk-UA"/>
        </w:rPr>
      </w:pPr>
      <w:r w:rsidRPr="004809CB">
        <w:rPr>
          <w:rFonts w:ascii="Times New Roman" w:hAnsi="Times New Roman"/>
          <w:sz w:val="28"/>
          <w:szCs w:val="28"/>
          <w:lang w:val="uk-UA"/>
        </w:rPr>
        <w:t>Протягом усього періоду чисті іноземні активи Франції позитивні, що свідчить про перевищення вимог до нерезидентів над зобов'язаннями перед нерезидентами, тобто Франція є чистим кредитором решти світу, в тому числі країн ЄС.</w:t>
      </w:r>
    </w:p>
    <w:p w:rsidR="003F1D6D" w:rsidRDefault="003F1D6D" w:rsidP="003F1D6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Результати досліджень свідчать про те, що п</w:t>
      </w:r>
      <w:r w:rsidRPr="004809CB">
        <w:rPr>
          <w:rFonts w:ascii="Times New Roman" w:hAnsi="Times New Roman"/>
          <w:sz w:val="28"/>
          <w:szCs w:val="28"/>
          <w:lang w:val="uk-UA"/>
        </w:rPr>
        <w:t xml:space="preserve">ротягом всього аналізованого періоду рахунок поточних операцій Франції є </w:t>
      </w:r>
      <w:r>
        <w:rPr>
          <w:rFonts w:ascii="Times New Roman" w:hAnsi="Times New Roman"/>
          <w:sz w:val="28"/>
          <w:szCs w:val="28"/>
          <w:lang w:val="uk-UA"/>
        </w:rPr>
        <w:t>від’ємним</w:t>
      </w:r>
      <w:r w:rsidRPr="004809CB">
        <w:rPr>
          <w:rFonts w:ascii="Times New Roman" w:hAnsi="Times New Roman"/>
          <w:sz w:val="28"/>
          <w:szCs w:val="28"/>
          <w:lang w:val="uk-UA"/>
        </w:rPr>
        <w:t xml:space="preserve">. </w:t>
      </w:r>
      <w:r>
        <w:rPr>
          <w:rFonts w:ascii="Times New Roman" w:hAnsi="Times New Roman"/>
          <w:sz w:val="28"/>
          <w:szCs w:val="28"/>
          <w:lang w:val="uk-UA"/>
        </w:rPr>
        <w:t>Від’ємне</w:t>
      </w:r>
      <w:r w:rsidRPr="004809CB">
        <w:rPr>
          <w:rFonts w:ascii="Times New Roman" w:hAnsi="Times New Roman"/>
          <w:sz w:val="28"/>
          <w:szCs w:val="28"/>
          <w:lang w:val="uk-UA"/>
        </w:rPr>
        <w:t xml:space="preserve"> сальдо на поточному рахунку є ознакою того, що країна потребує зовнішнього ф</w:t>
      </w:r>
      <w:r>
        <w:rPr>
          <w:rFonts w:ascii="Times New Roman" w:hAnsi="Times New Roman"/>
          <w:sz w:val="28"/>
          <w:szCs w:val="28"/>
          <w:lang w:val="uk-UA"/>
        </w:rPr>
        <w:t xml:space="preserve">інансування. На кінець періоду </w:t>
      </w:r>
      <w:r w:rsidRPr="004809CB">
        <w:rPr>
          <w:rFonts w:ascii="Times New Roman" w:hAnsi="Times New Roman"/>
          <w:sz w:val="28"/>
          <w:szCs w:val="28"/>
          <w:lang w:val="uk-UA"/>
        </w:rPr>
        <w:t>дефіцит поточного рахунку Франції значно скорочується, що стало результатом зростання експортних обсягів країни і сприятливо позначилося на прирості її ВВП.</w:t>
      </w:r>
    </w:p>
    <w:p w:rsidR="003F1D6D" w:rsidRDefault="003F1D6D" w:rsidP="003F1D6D">
      <w:pPr>
        <w:spacing w:after="0" w:line="360" w:lineRule="auto"/>
        <w:ind w:firstLine="851"/>
        <w:jc w:val="both"/>
        <w:rPr>
          <w:rFonts w:ascii="Times New Roman" w:hAnsi="Times New Roman"/>
          <w:sz w:val="28"/>
          <w:szCs w:val="28"/>
          <w:lang w:val="uk-UA"/>
        </w:rPr>
      </w:pPr>
      <w:r w:rsidRPr="004809CB">
        <w:rPr>
          <w:rFonts w:ascii="Times New Roman" w:hAnsi="Times New Roman"/>
          <w:sz w:val="28"/>
          <w:szCs w:val="28"/>
          <w:lang w:val="uk-UA"/>
        </w:rPr>
        <w:t>Зовнішня торгівля завжди мала для Франції підвищене значення. Майже 40% всіх вироблених товарів і послуг вивозиться країною на зовнішній ринок; у свою чергу, майже на таку ж суму товарна продукція надходить на територію Франції.</w:t>
      </w:r>
    </w:p>
    <w:p w:rsidR="003F1D6D" w:rsidRDefault="003F1D6D" w:rsidP="003F1D6D">
      <w:pPr>
        <w:spacing w:after="0" w:line="360" w:lineRule="auto"/>
        <w:ind w:firstLine="851"/>
        <w:jc w:val="both"/>
        <w:rPr>
          <w:rFonts w:ascii="Times New Roman" w:hAnsi="Times New Roman"/>
          <w:sz w:val="28"/>
          <w:szCs w:val="28"/>
          <w:lang w:val="uk-UA"/>
        </w:rPr>
      </w:pPr>
      <w:r w:rsidRPr="004809CB">
        <w:rPr>
          <w:rFonts w:ascii="Times New Roman" w:hAnsi="Times New Roman"/>
          <w:sz w:val="28"/>
          <w:szCs w:val="28"/>
          <w:lang w:val="uk-UA"/>
        </w:rPr>
        <w:t>Таким чином, Франція займає одне з провідних місць на світовому ринку інвестицій. Вона є міжнародним кредитором, що підтверджує її міжнародна інвестиційна позиція та перевищення потоків ПІІ з Франції над ПІІ до країни. Привабливість Франції забезпечує високий рівень кваліфікації робочої сили та висока конкурентоспроможність французької продукції. Це забезпечує Франції одне з лідируючих положень у сфері залучення іноземного капіталу.</w:t>
      </w:r>
    </w:p>
    <w:p w:rsidR="003F1D6D" w:rsidRPr="004809CB" w:rsidRDefault="003F1D6D" w:rsidP="003F1D6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w:t>
      </w:r>
      <w:r w:rsidRPr="004809CB">
        <w:rPr>
          <w:rFonts w:ascii="Times New Roman" w:hAnsi="Times New Roman"/>
          <w:sz w:val="28"/>
          <w:szCs w:val="28"/>
          <w:lang w:val="uk-UA"/>
        </w:rPr>
        <w:t xml:space="preserve">роведений аналіз свідчить про те, що Франція та Німеччини є важливими торгівельними партнерами для України. Так, у 2018 році експорт України до Німеччини збільшився майже на 26%, а до Франції – на 28%. </w:t>
      </w:r>
    </w:p>
    <w:p w:rsidR="003F1D6D" w:rsidRDefault="003F1D6D" w:rsidP="003F1D6D">
      <w:pPr>
        <w:spacing w:after="0" w:line="360" w:lineRule="auto"/>
        <w:ind w:firstLine="851"/>
        <w:jc w:val="both"/>
        <w:rPr>
          <w:rFonts w:ascii="Times New Roman" w:hAnsi="Times New Roman"/>
          <w:sz w:val="28"/>
          <w:szCs w:val="28"/>
          <w:lang w:val="uk-UA"/>
        </w:rPr>
      </w:pPr>
      <w:r w:rsidRPr="004809CB">
        <w:rPr>
          <w:rFonts w:ascii="Times New Roman" w:hAnsi="Times New Roman"/>
          <w:sz w:val="28"/>
          <w:szCs w:val="28"/>
          <w:lang w:val="uk-UA"/>
        </w:rPr>
        <w:t>Разом з тим, слід констатувати, що українські виробники ще відстають від своїх партнерів з Франції та Німеччини, що обумовлює від’ємне сальдо у товарній торгівлі між Україною та Францією з Німеччиною.</w:t>
      </w:r>
    </w:p>
    <w:p w:rsidR="00E553AB" w:rsidRDefault="00E553AB" w:rsidP="003F1D6D">
      <w:pPr>
        <w:spacing w:after="0" w:line="360" w:lineRule="auto"/>
        <w:jc w:val="center"/>
        <w:rPr>
          <w:rFonts w:ascii="Times New Roman" w:hAnsi="Times New Roman"/>
          <w:b/>
          <w:sz w:val="28"/>
          <w:szCs w:val="28"/>
          <w:lang w:val="uk-UA"/>
        </w:rPr>
      </w:pPr>
    </w:p>
    <w:p w:rsidR="003F1D6D" w:rsidRDefault="003F1D6D" w:rsidP="003F1D6D">
      <w:pPr>
        <w:spacing w:after="0" w:line="360" w:lineRule="auto"/>
        <w:jc w:val="center"/>
        <w:rPr>
          <w:rFonts w:ascii="Times New Roman" w:hAnsi="Times New Roman"/>
          <w:b/>
          <w:sz w:val="28"/>
          <w:szCs w:val="28"/>
          <w:lang w:val="uk-UA"/>
        </w:rPr>
      </w:pPr>
      <w:bookmarkStart w:id="1" w:name="_GoBack"/>
      <w:bookmarkEnd w:id="1"/>
      <w:r w:rsidRPr="00E93134">
        <w:rPr>
          <w:rFonts w:ascii="Times New Roman" w:hAnsi="Times New Roman"/>
          <w:b/>
          <w:sz w:val="28"/>
          <w:szCs w:val="28"/>
          <w:lang w:val="uk-UA"/>
        </w:rPr>
        <w:lastRenderedPageBreak/>
        <w:t>СПИСОК ВИКОРИСТАНИХ ДЖЕРЕЛ</w:t>
      </w:r>
    </w:p>
    <w:p w:rsidR="003F1D6D" w:rsidRPr="00E93134" w:rsidRDefault="003F1D6D" w:rsidP="003F1D6D">
      <w:pPr>
        <w:spacing w:after="0" w:line="360" w:lineRule="auto"/>
        <w:jc w:val="both"/>
        <w:rPr>
          <w:rFonts w:ascii="Times New Roman" w:hAnsi="Times New Roman"/>
          <w:b/>
          <w:sz w:val="28"/>
          <w:szCs w:val="28"/>
          <w:lang w:val="uk-UA"/>
        </w:rPr>
      </w:pPr>
    </w:p>
    <w:p w:rsidR="003F1D6D" w:rsidRPr="001B06B1" w:rsidRDefault="003F1D6D" w:rsidP="003F1D6D">
      <w:pPr>
        <w:numPr>
          <w:ilvl w:val="0"/>
          <w:numId w:val="2"/>
        </w:numPr>
        <w:spacing w:after="0" w:line="360" w:lineRule="auto"/>
        <w:ind w:left="357"/>
        <w:jc w:val="both"/>
        <w:rPr>
          <w:rFonts w:ascii="Times New Roman" w:hAnsi="Times New Roman"/>
          <w:color w:val="000000"/>
          <w:sz w:val="28"/>
          <w:szCs w:val="28"/>
          <w:lang w:val="en-US"/>
        </w:rPr>
      </w:pPr>
      <w:proofErr w:type="spellStart"/>
      <w:r w:rsidRPr="001B06B1">
        <w:rPr>
          <w:rFonts w:ascii="Times New Roman" w:hAnsi="Times New Roman"/>
          <w:color w:val="000000"/>
          <w:sz w:val="28"/>
          <w:szCs w:val="28"/>
          <w:lang w:val="uk-UA"/>
        </w:rPr>
        <w:t>Jaanus</w:t>
      </w:r>
      <w:proofErr w:type="spellEnd"/>
      <w:r w:rsidRPr="001B06B1">
        <w:rPr>
          <w:rFonts w:ascii="Times New Roman" w:hAnsi="Times New Roman"/>
          <w:color w:val="000000"/>
          <w:sz w:val="28"/>
          <w:szCs w:val="28"/>
          <w:lang w:val="uk-UA"/>
        </w:rPr>
        <w:t xml:space="preserve"> </w:t>
      </w:r>
      <w:proofErr w:type="spellStart"/>
      <w:r w:rsidRPr="001B06B1">
        <w:rPr>
          <w:rFonts w:ascii="Times New Roman" w:hAnsi="Times New Roman"/>
          <w:color w:val="000000"/>
          <w:sz w:val="28"/>
          <w:szCs w:val="28"/>
          <w:lang w:val="uk-UA"/>
        </w:rPr>
        <w:t>Kroon</w:t>
      </w:r>
      <w:proofErr w:type="spellEnd"/>
      <w:r w:rsidRPr="001B06B1">
        <w:rPr>
          <w:rFonts w:ascii="Times New Roman" w:hAnsi="Times New Roman"/>
          <w:color w:val="000000"/>
          <w:sz w:val="28"/>
          <w:szCs w:val="28"/>
          <w:lang w:val="uk-UA"/>
        </w:rPr>
        <w:t xml:space="preserve">. </w:t>
      </w:r>
      <w:proofErr w:type="spellStart"/>
      <w:r w:rsidRPr="001B06B1">
        <w:rPr>
          <w:rFonts w:ascii="Times New Roman" w:hAnsi="Times New Roman"/>
          <w:color w:val="000000"/>
          <w:sz w:val="28"/>
          <w:szCs w:val="28"/>
          <w:lang w:val="uk-UA"/>
        </w:rPr>
        <w:t>Easier</w:t>
      </w:r>
      <w:proofErr w:type="spellEnd"/>
      <w:r w:rsidRPr="001B06B1">
        <w:rPr>
          <w:rFonts w:ascii="Times New Roman" w:hAnsi="Times New Roman"/>
          <w:color w:val="000000"/>
          <w:sz w:val="28"/>
          <w:szCs w:val="28"/>
          <w:lang w:val="uk-UA"/>
        </w:rPr>
        <w:t xml:space="preserve"> </w:t>
      </w:r>
      <w:proofErr w:type="spellStart"/>
      <w:r w:rsidRPr="001B06B1">
        <w:rPr>
          <w:rFonts w:ascii="Times New Roman" w:hAnsi="Times New Roman"/>
          <w:color w:val="000000"/>
          <w:sz w:val="28"/>
          <w:szCs w:val="28"/>
          <w:lang w:val="uk-UA"/>
        </w:rPr>
        <w:t>Techniques</w:t>
      </w:r>
      <w:proofErr w:type="spellEnd"/>
      <w:r w:rsidRPr="001B06B1">
        <w:rPr>
          <w:rFonts w:ascii="Times New Roman" w:hAnsi="Times New Roman"/>
          <w:color w:val="000000"/>
          <w:sz w:val="28"/>
          <w:szCs w:val="28"/>
          <w:lang w:val="uk-UA"/>
        </w:rPr>
        <w:t xml:space="preserve"> </w:t>
      </w:r>
      <w:r>
        <w:rPr>
          <w:rFonts w:ascii="Times New Roman" w:hAnsi="Times New Roman"/>
          <w:color w:val="000000"/>
          <w:sz w:val="28"/>
          <w:szCs w:val="28"/>
          <w:lang w:val="en-US"/>
        </w:rPr>
        <w:t>o</w:t>
      </w:r>
      <w:r w:rsidRPr="001B06B1">
        <w:rPr>
          <w:rFonts w:ascii="Times New Roman" w:hAnsi="Times New Roman"/>
          <w:color w:val="000000"/>
          <w:sz w:val="28"/>
          <w:szCs w:val="28"/>
          <w:lang w:val="uk-UA"/>
        </w:rPr>
        <w:t xml:space="preserve">f </w:t>
      </w:r>
      <w:proofErr w:type="spellStart"/>
      <w:r w:rsidRPr="001B06B1">
        <w:rPr>
          <w:rFonts w:ascii="Times New Roman" w:hAnsi="Times New Roman"/>
          <w:color w:val="000000"/>
          <w:sz w:val="28"/>
          <w:szCs w:val="28"/>
          <w:lang w:val="uk-UA"/>
        </w:rPr>
        <w:t>Balance</w:t>
      </w:r>
      <w:proofErr w:type="spellEnd"/>
      <w:r w:rsidRPr="001B06B1">
        <w:rPr>
          <w:rFonts w:ascii="Times New Roman" w:hAnsi="Times New Roman"/>
          <w:color w:val="000000"/>
          <w:sz w:val="28"/>
          <w:szCs w:val="28"/>
          <w:lang w:val="uk-UA"/>
        </w:rPr>
        <w:t xml:space="preserve"> </w:t>
      </w:r>
      <w:r>
        <w:rPr>
          <w:rFonts w:ascii="Times New Roman" w:hAnsi="Times New Roman"/>
          <w:color w:val="000000"/>
          <w:sz w:val="28"/>
          <w:szCs w:val="28"/>
          <w:lang w:val="en-US"/>
        </w:rPr>
        <w:t>o</w:t>
      </w:r>
      <w:r w:rsidRPr="001B06B1">
        <w:rPr>
          <w:rFonts w:ascii="Times New Roman" w:hAnsi="Times New Roman"/>
          <w:color w:val="000000"/>
          <w:sz w:val="28"/>
          <w:szCs w:val="28"/>
          <w:lang w:val="uk-UA"/>
        </w:rPr>
        <w:t xml:space="preserve">f </w:t>
      </w:r>
      <w:proofErr w:type="spellStart"/>
      <w:r w:rsidRPr="001B06B1">
        <w:rPr>
          <w:rFonts w:ascii="Times New Roman" w:hAnsi="Times New Roman"/>
          <w:color w:val="000000"/>
          <w:sz w:val="28"/>
          <w:szCs w:val="28"/>
          <w:lang w:val="uk-UA"/>
        </w:rPr>
        <w:t>Payments</w:t>
      </w:r>
      <w:proofErr w:type="spellEnd"/>
      <w:r>
        <w:rPr>
          <w:rFonts w:ascii="Times New Roman" w:hAnsi="Times New Roman"/>
          <w:color w:val="000000"/>
          <w:sz w:val="28"/>
          <w:szCs w:val="28"/>
          <w:lang w:val="en-US"/>
        </w:rPr>
        <w:t xml:space="preserve"> / </w:t>
      </w:r>
      <w:r w:rsidRPr="001B06B1">
        <w:rPr>
          <w:rFonts w:ascii="Times New Roman" w:hAnsi="Times New Roman"/>
          <w:color w:val="000000"/>
          <w:sz w:val="28"/>
          <w:szCs w:val="28"/>
          <w:lang w:val="en-US"/>
        </w:rPr>
        <w:t>Kroon &amp;</w:t>
      </w:r>
      <w:r>
        <w:rPr>
          <w:rFonts w:ascii="Times New Roman" w:hAnsi="Times New Roman"/>
          <w:color w:val="000000"/>
          <w:sz w:val="28"/>
          <w:szCs w:val="28"/>
          <w:lang w:val="en-US"/>
        </w:rPr>
        <w:t xml:space="preserve"> </w:t>
      </w:r>
      <w:r w:rsidRPr="001B06B1">
        <w:rPr>
          <w:rFonts w:ascii="Times New Roman" w:hAnsi="Times New Roman"/>
          <w:color w:val="000000"/>
          <w:sz w:val="28"/>
          <w:szCs w:val="28"/>
          <w:lang w:val="en-US"/>
        </w:rPr>
        <w:t>Economy</w:t>
      </w:r>
    </w:p>
    <w:p w:rsidR="003F1D6D" w:rsidRDefault="003F1D6D" w:rsidP="003F1D6D">
      <w:pPr>
        <w:spacing w:after="0" w:line="360" w:lineRule="auto"/>
        <w:ind w:left="357"/>
        <w:jc w:val="both"/>
        <w:rPr>
          <w:rFonts w:ascii="Times New Roman" w:hAnsi="Times New Roman"/>
          <w:color w:val="000000"/>
          <w:sz w:val="28"/>
          <w:szCs w:val="28"/>
          <w:lang w:val="en-US"/>
        </w:rPr>
      </w:pPr>
      <w:r w:rsidRPr="001B06B1">
        <w:rPr>
          <w:rFonts w:ascii="Times New Roman" w:hAnsi="Times New Roman"/>
          <w:color w:val="000000"/>
          <w:sz w:val="28"/>
          <w:szCs w:val="28"/>
          <w:lang w:val="en-US"/>
        </w:rPr>
        <w:t>1/2008</w:t>
      </w:r>
      <w:r>
        <w:rPr>
          <w:rFonts w:ascii="Times New Roman" w:hAnsi="Times New Roman"/>
          <w:color w:val="000000"/>
          <w:sz w:val="28"/>
          <w:szCs w:val="28"/>
          <w:lang w:val="en-US"/>
        </w:rPr>
        <w:t xml:space="preserve"> </w:t>
      </w:r>
      <w:r w:rsidRPr="00F92202">
        <w:rPr>
          <w:rFonts w:ascii="Times New Roman" w:hAnsi="Times New Roman"/>
          <w:color w:val="000000"/>
          <w:sz w:val="28"/>
          <w:szCs w:val="28"/>
          <w:lang w:val="en-US"/>
        </w:rPr>
        <w:t>[Elect</w:t>
      </w:r>
      <w:r>
        <w:rPr>
          <w:rFonts w:ascii="Times New Roman" w:hAnsi="Times New Roman"/>
          <w:color w:val="000000"/>
          <w:sz w:val="28"/>
          <w:szCs w:val="28"/>
          <w:lang w:val="en-US"/>
        </w:rPr>
        <w:t xml:space="preserve">ronic resource]. – Access mode: </w:t>
      </w:r>
      <w:r w:rsidRPr="00F92202">
        <w:rPr>
          <w:rFonts w:ascii="Times New Roman" w:hAnsi="Times New Roman"/>
          <w:color w:val="000000"/>
          <w:sz w:val="28"/>
          <w:szCs w:val="28"/>
          <w:lang w:val="en-US"/>
        </w:rPr>
        <w:t>https://www.eestipank.ee/sites/default/files/.../kroon.../_9.pdf</w:t>
      </w:r>
    </w:p>
    <w:p w:rsidR="003F1D6D" w:rsidRPr="0096563A" w:rsidRDefault="003F1D6D" w:rsidP="003F1D6D">
      <w:pPr>
        <w:numPr>
          <w:ilvl w:val="0"/>
          <w:numId w:val="2"/>
        </w:numPr>
        <w:spacing w:after="0" w:line="360" w:lineRule="auto"/>
        <w:jc w:val="both"/>
        <w:rPr>
          <w:rFonts w:ascii="Times New Roman" w:hAnsi="Times New Roman"/>
          <w:color w:val="000000"/>
          <w:sz w:val="28"/>
          <w:szCs w:val="28"/>
          <w:shd w:val="clear" w:color="auto" w:fill="FFFFFF"/>
          <w:lang w:val="uk-UA"/>
        </w:rPr>
      </w:pPr>
      <w:r w:rsidRPr="0096563A">
        <w:rPr>
          <w:rFonts w:ascii="Times New Roman" w:hAnsi="Times New Roman"/>
          <w:color w:val="000000"/>
          <w:sz w:val="28"/>
          <w:szCs w:val="28"/>
          <w:shd w:val="clear" w:color="auto" w:fill="FFFFFF"/>
          <w:lang w:val="uk-UA"/>
        </w:rPr>
        <w:t xml:space="preserve">OECD </w:t>
      </w:r>
      <w:proofErr w:type="spellStart"/>
      <w:r w:rsidRPr="0096563A">
        <w:rPr>
          <w:rFonts w:ascii="Times New Roman" w:hAnsi="Times New Roman"/>
          <w:color w:val="000000"/>
          <w:sz w:val="28"/>
          <w:szCs w:val="28"/>
          <w:shd w:val="clear" w:color="auto" w:fill="FFFFFF"/>
          <w:lang w:val="uk-UA"/>
        </w:rPr>
        <w:t>Statistics</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database</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Electronic</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resource</w:t>
      </w:r>
      <w:proofErr w:type="spellEnd"/>
      <w:r w:rsidRPr="0096563A">
        <w:rPr>
          <w:rFonts w:ascii="Times New Roman" w:hAnsi="Times New Roman"/>
          <w:color w:val="000000"/>
          <w:sz w:val="28"/>
          <w:szCs w:val="28"/>
          <w:shd w:val="clear" w:color="auto" w:fill="FFFFFF"/>
          <w:lang w:val="uk-UA"/>
        </w:rPr>
        <w:t xml:space="preserve">]. – Access </w:t>
      </w:r>
      <w:proofErr w:type="spellStart"/>
      <w:r w:rsidRPr="0096563A">
        <w:rPr>
          <w:rFonts w:ascii="Times New Roman" w:hAnsi="Times New Roman"/>
          <w:color w:val="000000"/>
          <w:sz w:val="28"/>
          <w:szCs w:val="28"/>
          <w:shd w:val="clear" w:color="auto" w:fill="FFFFFF"/>
          <w:lang w:val="uk-UA"/>
        </w:rPr>
        <w:t>mode</w:t>
      </w:r>
      <w:proofErr w:type="spellEnd"/>
      <w:r w:rsidRPr="0096563A">
        <w:rPr>
          <w:rFonts w:ascii="Times New Roman" w:hAnsi="Times New Roman"/>
          <w:color w:val="000000"/>
          <w:sz w:val="28"/>
          <w:szCs w:val="28"/>
          <w:shd w:val="clear" w:color="auto" w:fill="FFFFFF"/>
          <w:lang w:val="uk-UA"/>
        </w:rPr>
        <w:t xml:space="preserve">: https://stats.oecd.org/index.aspx?queryid=60702  </w:t>
      </w:r>
    </w:p>
    <w:p w:rsidR="003F1D6D" w:rsidRPr="0096563A" w:rsidRDefault="003F1D6D" w:rsidP="003F1D6D">
      <w:pPr>
        <w:numPr>
          <w:ilvl w:val="0"/>
          <w:numId w:val="2"/>
        </w:numPr>
        <w:spacing w:after="0" w:line="360" w:lineRule="auto"/>
        <w:jc w:val="both"/>
        <w:rPr>
          <w:rFonts w:ascii="Times New Roman" w:hAnsi="Times New Roman"/>
          <w:color w:val="000000"/>
          <w:sz w:val="28"/>
          <w:szCs w:val="28"/>
          <w:shd w:val="clear" w:color="auto" w:fill="FFFFFF"/>
          <w:lang w:val="uk-UA"/>
        </w:rPr>
      </w:pPr>
      <w:r w:rsidRPr="0096563A">
        <w:rPr>
          <w:rFonts w:ascii="Times New Roman" w:hAnsi="Times New Roman"/>
          <w:color w:val="000000"/>
          <w:sz w:val="28"/>
          <w:szCs w:val="28"/>
          <w:shd w:val="clear" w:color="auto" w:fill="FFFFFF"/>
          <w:lang w:val="uk-UA"/>
        </w:rPr>
        <w:t xml:space="preserve">FSB: 2017 </w:t>
      </w:r>
      <w:proofErr w:type="spellStart"/>
      <w:r w:rsidRPr="0096563A">
        <w:rPr>
          <w:rFonts w:ascii="Times New Roman" w:hAnsi="Times New Roman"/>
          <w:color w:val="000000"/>
          <w:sz w:val="28"/>
          <w:szCs w:val="28"/>
          <w:shd w:val="clear" w:color="auto" w:fill="FFFFFF"/>
          <w:lang w:val="uk-UA"/>
        </w:rPr>
        <w:t>update</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of</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list</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of</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global</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systemically</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important</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banks</w:t>
      </w:r>
      <w:proofErr w:type="spellEnd"/>
      <w:r w:rsidRPr="0096563A">
        <w:rPr>
          <w:rFonts w:ascii="Times New Roman" w:hAnsi="Times New Roman"/>
          <w:color w:val="000000"/>
          <w:sz w:val="28"/>
          <w:szCs w:val="28"/>
          <w:shd w:val="clear" w:color="auto" w:fill="FFFFFF"/>
          <w:lang w:val="uk-UA"/>
        </w:rPr>
        <w:t xml:space="preserve"> (G-</w:t>
      </w:r>
      <w:proofErr w:type="spellStart"/>
      <w:r w:rsidRPr="0096563A">
        <w:rPr>
          <w:rFonts w:ascii="Times New Roman" w:hAnsi="Times New Roman"/>
          <w:color w:val="000000"/>
          <w:sz w:val="28"/>
          <w:szCs w:val="28"/>
          <w:shd w:val="clear" w:color="auto" w:fill="FFFFFF"/>
          <w:lang w:val="uk-UA"/>
        </w:rPr>
        <w:t>SIBs</w:t>
      </w:r>
      <w:proofErr w:type="spellEnd"/>
      <w:r w:rsidRPr="0096563A">
        <w:rPr>
          <w:rFonts w:ascii="Times New Roman" w:hAnsi="Times New Roman"/>
          <w:color w:val="000000"/>
          <w:sz w:val="28"/>
          <w:szCs w:val="28"/>
          <w:shd w:val="clear" w:color="auto" w:fill="FFFFFF"/>
          <w:lang w:val="uk-UA"/>
        </w:rPr>
        <w:t>) [</w:t>
      </w:r>
      <w:proofErr w:type="spellStart"/>
      <w:r w:rsidRPr="0096563A">
        <w:rPr>
          <w:rFonts w:ascii="Times New Roman" w:hAnsi="Times New Roman"/>
          <w:color w:val="000000"/>
          <w:sz w:val="28"/>
          <w:szCs w:val="28"/>
          <w:shd w:val="clear" w:color="auto" w:fill="FFFFFF"/>
          <w:lang w:val="uk-UA"/>
        </w:rPr>
        <w:t>Electronic</w:t>
      </w:r>
      <w:proofErr w:type="spellEnd"/>
      <w:r w:rsidRPr="0096563A">
        <w:rPr>
          <w:rFonts w:ascii="Times New Roman" w:hAnsi="Times New Roman"/>
          <w:color w:val="000000"/>
          <w:sz w:val="28"/>
          <w:szCs w:val="28"/>
          <w:shd w:val="clear" w:color="auto" w:fill="FFFFFF"/>
          <w:lang w:val="uk-UA"/>
        </w:rPr>
        <w:t xml:space="preserve"> </w:t>
      </w:r>
      <w:proofErr w:type="spellStart"/>
      <w:r w:rsidRPr="0096563A">
        <w:rPr>
          <w:rFonts w:ascii="Times New Roman" w:hAnsi="Times New Roman"/>
          <w:color w:val="000000"/>
          <w:sz w:val="28"/>
          <w:szCs w:val="28"/>
          <w:shd w:val="clear" w:color="auto" w:fill="FFFFFF"/>
          <w:lang w:val="uk-UA"/>
        </w:rPr>
        <w:t>resource</w:t>
      </w:r>
      <w:proofErr w:type="spellEnd"/>
      <w:r w:rsidRPr="0096563A">
        <w:rPr>
          <w:rFonts w:ascii="Times New Roman" w:hAnsi="Times New Roman"/>
          <w:color w:val="000000"/>
          <w:sz w:val="28"/>
          <w:szCs w:val="28"/>
          <w:shd w:val="clear" w:color="auto" w:fill="FFFFFF"/>
          <w:lang w:val="uk-UA"/>
        </w:rPr>
        <w:t xml:space="preserve">]. – Access </w:t>
      </w:r>
      <w:proofErr w:type="spellStart"/>
      <w:r w:rsidRPr="0096563A">
        <w:rPr>
          <w:rFonts w:ascii="Times New Roman" w:hAnsi="Times New Roman"/>
          <w:color w:val="000000"/>
          <w:sz w:val="28"/>
          <w:szCs w:val="28"/>
          <w:shd w:val="clear" w:color="auto" w:fill="FFFFFF"/>
          <w:lang w:val="uk-UA"/>
        </w:rPr>
        <w:t>mode</w:t>
      </w:r>
      <w:proofErr w:type="spellEnd"/>
      <w:r w:rsidRPr="0096563A">
        <w:rPr>
          <w:rFonts w:ascii="Times New Roman" w:hAnsi="Times New Roman"/>
          <w:color w:val="000000"/>
          <w:sz w:val="28"/>
          <w:szCs w:val="28"/>
          <w:shd w:val="clear" w:color="auto" w:fill="FFFFFF"/>
          <w:lang w:val="uk-UA"/>
        </w:rPr>
        <w:t>: http://www.fsb.org/wp-content/uploads/2017-update-of-list-ofglobal-systemically-important-banks-G-SIBs.pdf.</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 xml:space="preserve">GDP </w:t>
      </w:r>
      <w:proofErr w:type="spellStart"/>
      <w:r w:rsidRPr="00DC64BB">
        <w:rPr>
          <w:rFonts w:ascii="Times New Roman" w:hAnsi="Times New Roman"/>
          <w:color w:val="000000"/>
          <w:sz w:val="28"/>
          <w:szCs w:val="28"/>
          <w:shd w:val="clear" w:color="auto" w:fill="FFFFFF"/>
          <w:lang w:val="uk-UA"/>
        </w:rPr>
        <w:t>per</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capita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current</w:t>
      </w:r>
      <w:proofErr w:type="spellEnd"/>
      <w:r w:rsidRPr="00DC64BB">
        <w:rPr>
          <w:rFonts w:ascii="Times New Roman" w:hAnsi="Times New Roman"/>
          <w:color w:val="000000"/>
          <w:sz w:val="28"/>
          <w:szCs w:val="28"/>
          <w:shd w:val="clear" w:color="auto" w:fill="FFFFFF"/>
          <w:lang w:val="uk-UA"/>
        </w:rPr>
        <w:t xml:space="preserve"> US$).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Bank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accounts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OECD </w:t>
      </w:r>
      <w:proofErr w:type="spellStart"/>
      <w:r w:rsidRPr="00DC64BB">
        <w:rPr>
          <w:rFonts w:ascii="Times New Roman" w:hAnsi="Times New Roman"/>
          <w:color w:val="000000"/>
          <w:sz w:val="28"/>
          <w:szCs w:val="28"/>
          <w:shd w:val="clear" w:color="auto" w:fill="FFFFFF"/>
          <w:lang w:val="uk-UA"/>
        </w:rPr>
        <w:t>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Accounts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files</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http://data.worldbank.org/indicator/NY.GDP.PCAP.CD?locations=DE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GDP (</w:t>
      </w:r>
      <w:proofErr w:type="spellStart"/>
      <w:r w:rsidRPr="00DC64BB">
        <w:rPr>
          <w:rFonts w:ascii="Times New Roman" w:hAnsi="Times New Roman"/>
          <w:color w:val="000000"/>
          <w:sz w:val="28"/>
          <w:szCs w:val="28"/>
          <w:shd w:val="clear" w:color="auto" w:fill="FFFFFF"/>
          <w:lang w:val="uk-UA"/>
        </w:rPr>
        <w:t>current</w:t>
      </w:r>
      <w:proofErr w:type="spellEnd"/>
      <w:r w:rsidRPr="00DC64BB">
        <w:rPr>
          <w:rFonts w:ascii="Times New Roman" w:hAnsi="Times New Roman"/>
          <w:color w:val="000000"/>
          <w:sz w:val="28"/>
          <w:szCs w:val="28"/>
          <w:shd w:val="clear" w:color="auto" w:fill="FFFFFF"/>
          <w:lang w:val="uk-UA"/>
        </w:rPr>
        <w:t xml:space="preserve"> US$).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Bank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accounts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OECD </w:t>
      </w:r>
      <w:proofErr w:type="spellStart"/>
      <w:r w:rsidRPr="00DC64BB">
        <w:rPr>
          <w:rFonts w:ascii="Times New Roman" w:hAnsi="Times New Roman"/>
          <w:color w:val="000000"/>
          <w:sz w:val="28"/>
          <w:szCs w:val="28"/>
          <w:shd w:val="clear" w:color="auto" w:fill="FFFFFF"/>
          <w:lang w:val="uk-UA"/>
        </w:rPr>
        <w:t>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Accounts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files</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http://data.worldbank.org/indicator/NY.GDP.MKTP.CD?locations=DE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Inflation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consumer</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prices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annual</w:t>
      </w:r>
      <w:proofErr w:type="spellEnd"/>
      <w:r w:rsidRPr="00DC64BB">
        <w:rPr>
          <w:rFonts w:ascii="Times New Roman" w:hAnsi="Times New Roman"/>
          <w:color w:val="000000"/>
          <w:sz w:val="28"/>
          <w:szCs w:val="28"/>
          <w:shd w:val="clear" w:color="auto" w:fill="FFFFFF"/>
          <w:lang w:val="uk-UA"/>
        </w:rPr>
        <w:t xml:space="preserve"> %).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Monetary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Fund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Statistics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files</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http://data.worldbank.org/indicator/FP.CPI.TOTL.ZG?locations=DE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Unemployment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total</w:t>
      </w:r>
      <w:proofErr w:type="spellEnd"/>
      <w:r w:rsidRPr="00DC64BB">
        <w:rPr>
          <w:rFonts w:ascii="Times New Roman" w:hAnsi="Times New Roman"/>
          <w:color w:val="000000"/>
          <w:sz w:val="28"/>
          <w:szCs w:val="28"/>
          <w:shd w:val="clear" w:color="auto" w:fill="FFFFFF"/>
          <w:lang w:val="uk-UA"/>
        </w:rPr>
        <w:t xml:space="preserve"> (% </w:t>
      </w:r>
      <w:proofErr w:type="spellStart"/>
      <w:r w:rsidRPr="00DC64BB">
        <w:rPr>
          <w:rFonts w:ascii="Times New Roman" w:hAnsi="Times New Roman"/>
          <w:color w:val="000000"/>
          <w:sz w:val="28"/>
          <w:szCs w:val="28"/>
          <w:shd w:val="clear" w:color="auto" w:fill="FFFFFF"/>
          <w:lang w:val="uk-UA"/>
        </w:rPr>
        <w:t>of</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total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labor</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force</w:t>
      </w:r>
      <w:proofErr w:type="spellEnd"/>
      <w:r w:rsidRPr="00DC64BB">
        <w:rPr>
          <w:rFonts w:ascii="Times New Roman" w:hAnsi="Times New Roman"/>
          <w:color w:val="000000"/>
          <w:sz w:val="28"/>
          <w:szCs w:val="28"/>
          <w:shd w:val="clear" w:color="auto" w:fill="FFFFFF"/>
          <w:lang w:val="uk-UA"/>
        </w:rPr>
        <w:t>) (</w:t>
      </w:r>
      <w:proofErr w:type="spellStart"/>
      <w:r w:rsidRPr="00DC64BB">
        <w:rPr>
          <w:rFonts w:ascii="Times New Roman" w:hAnsi="Times New Roman"/>
          <w:color w:val="000000"/>
          <w:sz w:val="28"/>
          <w:szCs w:val="28"/>
          <w:shd w:val="clear" w:color="auto" w:fill="FFFFFF"/>
          <w:lang w:val="uk-UA"/>
        </w:rPr>
        <w:t>modeled</w:t>
      </w:r>
      <w:proofErr w:type="spellEnd"/>
      <w:r w:rsidRPr="00DC64BB">
        <w:rPr>
          <w:rFonts w:ascii="Times New Roman" w:hAnsi="Times New Roman"/>
          <w:color w:val="000000"/>
          <w:sz w:val="28"/>
          <w:szCs w:val="28"/>
          <w:shd w:val="clear" w:color="auto" w:fill="FFFFFF"/>
          <w:lang w:val="uk-UA"/>
        </w:rPr>
        <w:t xml:space="preserve"> ILO </w:t>
      </w:r>
      <w:proofErr w:type="spellStart"/>
      <w:r w:rsidRPr="00DC64BB">
        <w:rPr>
          <w:rFonts w:ascii="Times New Roman" w:hAnsi="Times New Roman"/>
          <w:color w:val="000000"/>
          <w:sz w:val="28"/>
          <w:szCs w:val="28"/>
          <w:shd w:val="clear" w:color="auto" w:fill="FFFFFF"/>
          <w:lang w:val="uk-UA"/>
        </w:rPr>
        <w:t>estimate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Labour</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Organization</w:t>
      </w:r>
      <w:proofErr w:type="spellEnd"/>
      <w:r w:rsidRPr="00DC64BB">
        <w:rPr>
          <w:rFonts w:ascii="Times New Roman" w:hAnsi="Times New Roman"/>
          <w:color w:val="000000"/>
          <w:sz w:val="28"/>
          <w:szCs w:val="28"/>
          <w:shd w:val="clear" w:color="auto" w:fill="FFFFFF"/>
          <w:lang w:val="uk-UA"/>
        </w:rPr>
        <w:t xml:space="preserve">, ILOSTAT </w:t>
      </w:r>
      <w:proofErr w:type="spellStart"/>
      <w:r w:rsidRPr="00DC64BB">
        <w:rPr>
          <w:rFonts w:ascii="Times New Roman" w:hAnsi="Times New Roman"/>
          <w:color w:val="000000"/>
          <w:sz w:val="28"/>
          <w:szCs w:val="28"/>
          <w:shd w:val="clear" w:color="auto" w:fill="FFFFFF"/>
          <w:lang w:val="uk-UA"/>
        </w:rPr>
        <w:t>database</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https://data.worldbank.org/indicator/SL.UEM.TOTL.ZS?locations=DE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Consumer</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price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index</w:t>
      </w:r>
      <w:proofErr w:type="spellEnd"/>
      <w:r w:rsidRPr="00DC64BB">
        <w:rPr>
          <w:rFonts w:ascii="Times New Roman" w:hAnsi="Times New Roman"/>
          <w:color w:val="000000"/>
          <w:sz w:val="28"/>
          <w:szCs w:val="28"/>
          <w:shd w:val="clear" w:color="auto" w:fill="FFFFFF"/>
          <w:lang w:val="uk-UA"/>
        </w:rPr>
        <w:t xml:space="preserve"> (2010 = 100).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Monetary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Fund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Statistics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files</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https://data.worldbank.org/indicator/FP.CPI.TOTL?locations=DE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Official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exchange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rate</w:t>
      </w:r>
      <w:proofErr w:type="spellEnd"/>
      <w:r w:rsidRPr="00DC64BB">
        <w:rPr>
          <w:rFonts w:ascii="Times New Roman" w:hAnsi="Times New Roman"/>
          <w:color w:val="000000"/>
          <w:sz w:val="28"/>
          <w:szCs w:val="28"/>
          <w:shd w:val="clear" w:color="auto" w:fill="FFFFFF"/>
          <w:lang w:val="uk-UA"/>
        </w:rPr>
        <w:t xml:space="preserve"> (LCU </w:t>
      </w:r>
      <w:proofErr w:type="spellStart"/>
      <w:r w:rsidRPr="00DC64BB">
        <w:rPr>
          <w:rFonts w:ascii="Times New Roman" w:hAnsi="Times New Roman"/>
          <w:color w:val="000000"/>
          <w:sz w:val="28"/>
          <w:szCs w:val="28"/>
          <w:shd w:val="clear" w:color="auto" w:fill="FFFFFF"/>
          <w:lang w:val="uk-UA"/>
        </w:rPr>
        <w:t>per</w:t>
      </w:r>
      <w:proofErr w:type="spellEnd"/>
      <w:r w:rsidRPr="00DC64BB">
        <w:rPr>
          <w:rFonts w:ascii="Times New Roman" w:hAnsi="Times New Roman"/>
          <w:color w:val="000000"/>
          <w:sz w:val="28"/>
          <w:szCs w:val="28"/>
          <w:shd w:val="clear" w:color="auto" w:fill="FFFFFF"/>
          <w:lang w:val="uk-UA"/>
        </w:rPr>
        <w:t xml:space="preserve"> US$, </w:t>
      </w:r>
      <w:proofErr w:type="spellStart"/>
      <w:r w:rsidRPr="00DC64BB">
        <w:rPr>
          <w:rFonts w:ascii="Times New Roman" w:hAnsi="Times New Roman"/>
          <w:color w:val="000000"/>
          <w:sz w:val="28"/>
          <w:szCs w:val="28"/>
          <w:shd w:val="clear" w:color="auto" w:fill="FFFFFF"/>
          <w:lang w:val="uk-UA"/>
        </w:rPr>
        <w:t>period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average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Monetary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Fund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Statistics</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https://data.worldbank.org/indicator/PA.NUS.FCRF?locations=DE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lastRenderedPageBreak/>
        <w:t>Exports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of</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goods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services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Bank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accounts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OECD </w:t>
      </w:r>
      <w:proofErr w:type="spellStart"/>
      <w:r w:rsidRPr="00DC64BB">
        <w:rPr>
          <w:rFonts w:ascii="Times New Roman" w:hAnsi="Times New Roman"/>
          <w:color w:val="000000"/>
          <w:sz w:val="28"/>
          <w:szCs w:val="28"/>
          <w:shd w:val="clear" w:color="auto" w:fill="FFFFFF"/>
          <w:lang w:val="uk-UA"/>
        </w:rPr>
        <w:t>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Accounts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files</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http://data.worldbank.org/indicator/NE.EXP.GNFS.ZS?locations=DE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Imports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of</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goods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services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Bank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accounts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OECD </w:t>
      </w:r>
      <w:proofErr w:type="spellStart"/>
      <w:r w:rsidRPr="00DC64BB">
        <w:rPr>
          <w:rFonts w:ascii="Times New Roman" w:hAnsi="Times New Roman"/>
          <w:color w:val="000000"/>
          <w:sz w:val="28"/>
          <w:szCs w:val="28"/>
          <w:shd w:val="clear" w:color="auto" w:fill="FFFFFF"/>
          <w:lang w:val="uk-UA"/>
        </w:rPr>
        <w:t>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Accounts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files</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http://data.worldbank.org/indicator/NE.IMP.GNFS.ZS?locations=DE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Bank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capital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to</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assets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ratio</w:t>
      </w:r>
      <w:proofErr w:type="spellEnd"/>
      <w:r w:rsidRPr="00DC64BB">
        <w:rPr>
          <w:rFonts w:ascii="Times New Roman" w:hAnsi="Times New Roman"/>
          <w:color w:val="000000"/>
          <w:sz w:val="28"/>
          <w:szCs w:val="28"/>
          <w:shd w:val="clear" w:color="auto" w:fill="FFFFFF"/>
          <w:lang w:val="uk-UA"/>
        </w:rPr>
        <w:t xml:space="preserve"> (%).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Monetary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Fund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Global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Stability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Report</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https://data.worldbank.org/indicator/FB.BNK.CAPA.ZS?locations=DE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Market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capitalization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of</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listed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domestic</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companies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current</w:t>
      </w:r>
      <w:proofErr w:type="spellEnd"/>
      <w:r w:rsidRPr="00DC64BB">
        <w:rPr>
          <w:rFonts w:ascii="Times New Roman" w:hAnsi="Times New Roman"/>
          <w:color w:val="000000"/>
          <w:sz w:val="28"/>
          <w:szCs w:val="28"/>
          <w:shd w:val="clear" w:color="auto" w:fill="FFFFFF"/>
          <w:lang w:val="uk-UA"/>
        </w:rPr>
        <w:t xml:space="preserve"> US$).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Federation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of</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Exchanges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database</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https://data.worldbank.org/indicator/CM.MKT.LCAP.CD?locations=DE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Stocks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traded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turnover</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ratio</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of</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domestic</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shares</w:t>
      </w:r>
      <w:proofErr w:type="spellEnd"/>
      <w:r w:rsidRPr="00DC64BB">
        <w:rPr>
          <w:rFonts w:ascii="Times New Roman" w:hAnsi="Times New Roman"/>
          <w:color w:val="000000"/>
          <w:sz w:val="28"/>
          <w:szCs w:val="28"/>
          <w:shd w:val="clear" w:color="auto" w:fill="FFFFFF"/>
          <w:lang w:val="uk-UA"/>
        </w:rPr>
        <w:t xml:space="preserve"> (%).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Federation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of</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Exchanges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database</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https://data.worldbank.org/indicator/CM.MKT.TRNR?locations=DE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 xml:space="preserve"> S&amp;P </w:t>
      </w:r>
      <w:proofErr w:type="spellStart"/>
      <w:r w:rsidRPr="00DC64BB">
        <w:rPr>
          <w:rFonts w:ascii="Times New Roman" w:hAnsi="Times New Roman"/>
          <w:color w:val="000000"/>
          <w:sz w:val="28"/>
          <w:szCs w:val="28"/>
          <w:shd w:val="clear" w:color="auto" w:fill="FFFFFF"/>
          <w:lang w:val="uk-UA"/>
        </w:rPr>
        <w:t>Global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Equity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Indices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annual</w:t>
      </w:r>
      <w:proofErr w:type="spellEnd"/>
      <w:r w:rsidRPr="00DC64BB">
        <w:rPr>
          <w:rFonts w:ascii="Times New Roman" w:hAnsi="Times New Roman"/>
          <w:color w:val="000000"/>
          <w:sz w:val="28"/>
          <w:szCs w:val="28"/>
          <w:shd w:val="clear" w:color="auto" w:fill="FFFFFF"/>
          <w:lang w:val="uk-UA"/>
        </w:rPr>
        <w:t xml:space="preserve"> % </w:t>
      </w:r>
      <w:proofErr w:type="spellStart"/>
      <w:r w:rsidRPr="00DC64BB">
        <w:rPr>
          <w:rFonts w:ascii="Times New Roman" w:hAnsi="Times New Roman"/>
          <w:color w:val="000000"/>
          <w:sz w:val="28"/>
          <w:szCs w:val="28"/>
          <w:shd w:val="clear" w:color="auto" w:fill="FFFFFF"/>
          <w:lang w:val="uk-UA"/>
        </w:rPr>
        <w:t>change</w:t>
      </w:r>
      <w:proofErr w:type="spellEnd"/>
      <w:r w:rsidRPr="00DC64BB">
        <w:rPr>
          <w:rFonts w:ascii="Times New Roman" w:hAnsi="Times New Roman"/>
          <w:color w:val="000000"/>
          <w:sz w:val="28"/>
          <w:szCs w:val="28"/>
          <w:shd w:val="clear" w:color="auto" w:fill="FFFFFF"/>
          <w:lang w:val="uk-UA"/>
        </w:rPr>
        <w:t xml:space="preserve">). Standard &amp; </w:t>
      </w:r>
      <w:proofErr w:type="spellStart"/>
      <w:r w:rsidRPr="00DC64BB">
        <w:rPr>
          <w:rFonts w:ascii="Times New Roman" w:hAnsi="Times New Roman"/>
          <w:color w:val="000000"/>
          <w:sz w:val="28"/>
          <w:szCs w:val="28"/>
          <w:shd w:val="clear" w:color="auto" w:fill="FFFFFF"/>
          <w:lang w:val="uk-UA"/>
        </w:rPr>
        <w:t>Poor's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Global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Stock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Markets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Factbook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supplemental</w:t>
      </w:r>
      <w:proofErr w:type="spellEnd"/>
      <w:r w:rsidRPr="00DC64BB">
        <w:rPr>
          <w:rFonts w:ascii="Times New Roman" w:hAnsi="Times New Roman"/>
          <w:color w:val="000000"/>
          <w:sz w:val="28"/>
          <w:szCs w:val="28"/>
          <w:shd w:val="clear" w:color="auto" w:fill="FFFFFF"/>
          <w:lang w:val="uk-UA"/>
        </w:rPr>
        <w:t xml:space="preserve"> S&amp;P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https://data.worldbank.org/indicator/CM.MKT.INDX.ZG?locations=DE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Real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interest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rate</w:t>
      </w:r>
      <w:proofErr w:type="spellEnd"/>
      <w:r w:rsidRPr="00DC64BB">
        <w:rPr>
          <w:rFonts w:ascii="Times New Roman" w:hAnsi="Times New Roman"/>
          <w:color w:val="000000"/>
          <w:sz w:val="28"/>
          <w:szCs w:val="28"/>
          <w:shd w:val="clear" w:color="auto" w:fill="FFFFFF"/>
          <w:lang w:val="uk-UA"/>
        </w:rPr>
        <w:t xml:space="preserve"> (%).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Monetary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Fund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Statistics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files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using</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Bank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the</w:t>
      </w:r>
      <w:proofErr w:type="spellEnd"/>
      <w:r w:rsidRPr="00DC64BB">
        <w:rPr>
          <w:rFonts w:ascii="Times New Roman" w:hAnsi="Times New Roman"/>
          <w:color w:val="000000"/>
          <w:sz w:val="28"/>
          <w:szCs w:val="28"/>
          <w:shd w:val="clear" w:color="auto" w:fill="FFFFFF"/>
          <w:lang w:val="uk-UA"/>
        </w:rPr>
        <w:t xml:space="preserve"> GDP </w:t>
      </w:r>
      <w:proofErr w:type="spellStart"/>
      <w:r w:rsidRPr="00DC64BB">
        <w:rPr>
          <w:rFonts w:ascii="Times New Roman" w:hAnsi="Times New Roman"/>
          <w:color w:val="000000"/>
          <w:sz w:val="28"/>
          <w:szCs w:val="28"/>
          <w:shd w:val="clear" w:color="auto" w:fill="FFFFFF"/>
          <w:lang w:val="uk-UA"/>
        </w:rPr>
        <w:t>deflator</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https://data.worldbank.org/indicator/FR.INR.RINR?locations=DE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Foreign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direct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investment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The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Bank</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http://data.worldbank.org/indicator/BX.KLT.DINV.CD.WD?locations=DE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Domestic</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credit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provided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sector</w:t>
      </w:r>
      <w:proofErr w:type="spellEnd"/>
      <w:r w:rsidRPr="00DC64BB">
        <w:rPr>
          <w:rFonts w:ascii="Times New Roman" w:hAnsi="Times New Roman"/>
          <w:color w:val="000000"/>
          <w:sz w:val="28"/>
          <w:szCs w:val="28"/>
          <w:shd w:val="clear" w:color="auto" w:fill="FFFFFF"/>
          <w:lang w:val="uk-UA"/>
        </w:rPr>
        <w:t xml:space="preserve"> (% </w:t>
      </w:r>
      <w:proofErr w:type="spellStart"/>
      <w:r w:rsidRPr="00DC64BB">
        <w:rPr>
          <w:rFonts w:ascii="Times New Roman" w:hAnsi="Times New Roman"/>
          <w:color w:val="000000"/>
          <w:sz w:val="28"/>
          <w:szCs w:val="28"/>
          <w:shd w:val="clear" w:color="auto" w:fill="FFFFFF"/>
          <w:lang w:val="uk-UA"/>
        </w:rPr>
        <w:t>of</w:t>
      </w:r>
      <w:proofErr w:type="spellEnd"/>
      <w:r w:rsidRPr="00DC64BB">
        <w:rPr>
          <w:rFonts w:ascii="Times New Roman" w:hAnsi="Times New Roman"/>
          <w:color w:val="000000"/>
          <w:sz w:val="28"/>
          <w:szCs w:val="28"/>
          <w:shd w:val="clear" w:color="auto" w:fill="FFFFFF"/>
          <w:lang w:val="uk-UA"/>
        </w:rPr>
        <w:t xml:space="preserve"> GDP).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Monetary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Fund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Statistics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files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Bank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OECD GDP </w:t>
      </w:r>
      <w:proofErr w:type="spellStart"/>
      <w:r w:rsidRPr="00DC64BB">
        <w:rPr>
          <w:rFonts w:ascii="Times New Roman" w:hAnsi="Times New Roman"/>
          <w:color w:val="000000"/>
          <w:sz w:val="28"/>
          <w:szCs w:val="28"/>
          <w:shd w:val="clear" w:color="auto" w:fill="FFFFFF"/>
          <w:lang w:val="uk-UA"/>
        </w:rPr>
        <w:t>estimates</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https://data.worldbank.org/indicator/FS.AST.DOMS.GD.ZS?locations=DE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lastRenderedPageBreak/>
        <w:t>Automated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teller</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machines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ATMs</w:t>
      </w:r>
      <w:proofErr w:type="spellEnd"/>
      <w:r w:rsidRPr="00DC64BB">
        <w:rPr>
          <w:rFonts w:ascii="Times New Roman" w:hAnsi="Times New Roman"/>
          <w:color w:val="000000"/>
          <w:sz w:val="28"/>
          <w:szCs w:val="28"/>
          <w:shd w:val="clear" w:color="auto" w:fill="FFFFFF"/>
          <w:lang w:val="uk-UA"/>
        </w:rPr>
        <w:t>) (</w:t>
      </w:r>
      <w:proofErr w:type="spellStart"/>
      <w:r w:rsidRPr="00DC64BB">
        <w:rPr>
          <w:rFonts w:ascii="Times New Roman" w:hAnsi="Times New Roman"/>
          <w:color w:val="000000"/>
          <w:sz w:val="28"/>
          <w:szCs w:val="28"/>
          <w:shd w:val="clear" w:color="auto" w:fill="FFFFFF"/>
          <w:lang w:val="uk-UA"/>
        </w:rPr>
        <w:t>per</w:t>
      </w:r>
      <w:proofErr w:type="spellEnd"/>
      <w:r w:rsidRPr="00DC64BB">
        <w:rPr>
          <w:rFonts w:ascii="Times New Roman" w:hAnsi="Times New Roman"/>
          <w:color w:val="000000"/>
          <w:sz w:val="28"/>
          <w:szCs w:val="28"/>
          <w:shd w:val="clear" w:color="auto" w:fill="FFFFFF"/>
          <w:lang w:val="uk-UA"/>
        </w:rPr>
        <w:t xml:space="preserve"> 100,000 </w:t>
      </w:r>
      <w:proofErr w:type="spellStart"/>
      <w:r w:rsidRPr="00DC64BB">
        <w:rPr>
          <w:rFonts w:ascii="Times New Roman" w:hAnsi="Times New Roman"/>
          <w:color w:val="000000"/>
          <w:sz w:val="28"/>
          <w:szCs w:val="28"/>
          <w:shd w:val="clear" w:color="auto" w:fill="FFFFFF"/>
          <w:lang w:val="uk-UA"/>
        </w:rPr>
        <w:t>adults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Monetary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Fund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Access </w:t>
      </w:r>
      <w:proofErr w:type="spellStart"/>
      <w:r w:rsidRPr="00DC64BB">
        <w:rPr>
          <w:rFonts w:ascii="Times New Roman" w:hAnsi="Times New Roman"/>
          <w:color w:val="000000"/>
          <w:sz w:val="28"/>
          <w:szCs w:val="28"/>
          <w:shd w:val="clear" w:color="auto" w:fill="FFFFFF"/>
          <w:lang w:val="uk-UA"/>
        </w:rPr>
        <w:t>Survey</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https://data.worldbank.org/indicator/FB.ATM.TOTL.P5?locations=DE</w:t>
      </w:r>
    </w:p>
    <w:p w:rsidR="003F1D6D" w:rsidRPr="00373296" w:rsidRDefault="003F1D6D" w:rsidP="003F1D6D">
      <w:pPr>
        <w:numPr>
          <w:ilvl w:val="0"/>
          <w:numId w:val="2"/>
        </w:numPr>
        <w:spacing w:after="0" w:line="360" w:lineRule="auto"/>
        <w:jc w:val="both"/>
        <w:rPr>
          <w:rFonts w:ascii="Times New Roman" w:hAnsi="Times New Roman"/>
          <w:color w:val="000000"/>
          <w:sz w:val="28"/>
          <w:szCs w:val="28"/>
          <w:shd w:val="clear" w:color="auto" w:fill="FFFFFF"/>
          <w:lang w:val="uk-UA"/>
        </w:rPr>
      </w:pPr>
      <w:r w:rsidRPr="00373296">
        <w:rPr>
          <w:rFonts w:ascii="Times New Roman" w:hAnsi="Times New Roman"/>
          <w:color w:val="000000"/>
          <w:sz w:val="28"/>
          <w:szCs w:val="28"/>
          <w:shd w:val="clear" w:color="auto" w:fill="FFFFFF"/>
          <w:lang w:val="uk-UA"/>
        </w:rPr>
        <w:t xml:space="preserve">IMF </w:t>
      </w:r>
      <w:proofErr w:type="spellStart"/>
      <w:r w:rsidRPr="00373296">
        <w:rPr>
          <w:rFonts w:ascii="Times New Roman" w:hAnsi="Times New Roman"/>
          <w:color w:val="000000"/>
          <w:sz w:val="28"/>
          <w:szCs w:val="28"/>
          <w:shd w:val="clear" w:color="auto" w:fill="FFFFFF"/>
          <w:lang w:val="uk-UA"/>
        </w:rPr>
        <w:t>Balance</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of</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Payments</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and</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International</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Investment</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Position</w:t>
      </w:r>
      <w:proofErr w:type="spellEnd"/>
      <w:r w:rsidRPr="00373296">
        <w:rPr>
          <w:rFonts w:ascii="Times New Roman" w:hAnsi="Times New Roman"/>
          <w:color w:val="000000"/>
          <w:sz w:val="28"/>
          <w:szCs w:val="28"/>
          <w:shd w:val="clear" w:color="auto" w:fill="FFFFFF"/>
          <w:lang w:val="uk-UA"/>
        </w:rPr>
        <w:t>. [Електронний ресурс] - Режим доступу: http://data.imf.org/regular.aspx?key=60979250</w:t>
      </w:r>
    </w:p>
    <w:p w:rsidR="003F1D6D" w:rsidRPr="00373296" w:rsidRDefault="003F1D6D" w:rsidP="003F1D6D">
      <w:pPr>
        <w:numPr>
          <w:ilvl w:val="0"/>
          <w:numId w:val="2"/>
        </w:numPr>
        <w:spacing w:after="0" w:line="360" w:lineRule="auto"/>
        <w:jc w:val="both"/>
        <w:rPr>
          <w:rFonts w:ascii="Times New Roman" w:hAnsi="Times New Roman"/>
          <w:color w:val="000000"/>
          <w:sz w:val="28"/>
          <w:szCs w:val="28"/>
          <w:shd w:val="clear" w:color="auto" w:fill="FFFFFF"/>
          <w:lang w:val="uk-UA"/>
        </w:rPr>
      </w:pPr>
      <w:proofErr w:type="spellStart"/>
      <w:r w:rsidRPr="00373296">
        <w:rPr>
          <w:rFonts w:ascii="Times New Roman" w:hAnsi="Times New Roman"/>
          <w:color w:val="000000"/>
          <w:sz w:val="28"/>
          <w:szCs w:val="28"/>
          <w:shd w:val="clear" w:color="auto" w:fill="FFFFFF"/>
          <w:lang w:val="uk-UA"/>
        </w:rPr>
        <w:t>The</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World</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Investment</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Report</w:t>
      </w:r>
      <w:proofErr w:type="spellEnd"/>
      <w:r w:rsidRPr="00373296">
        <w:rPr>
          <w:rFonts w:ascii="Times New Roman" w:hAnsi="Times New Roman"/>
          <w:color w:val="000000"/>
          <w:sz w:val="28"/>
          <w:szCs w:val="28"/>
          <w:shd w:val="clear" w:color="auto" w:fill="FFFFFF"/>
          <w:lang w:val="uk-UA"/>
        </w:rPr>
        <w:t xml:space="preserve"> 2017 (WIR17 ). </w:t>
      </w:r>
      <w:proofErr w:type="spellStart"/>
      <w:r w:rsidRPr="00373296">
        <w:rPr>
          <w:rFonts w:ascii="Times New Roman" w:hAnsi="Times New Roman"/>
          <w:color w:val="000000"/>
          <w:sz w:val="28"/>
          <w:szCs w:val="28"/>
          <w:shd w:val="clear" w:color="auto" w:fill="FFFFFF"/>
          <w:lang w:val="uk-UA"/>
        </w:rPr>
        <w:t>United</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Nations</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Conference</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On</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Trade</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And</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Development</w:t>
      </w:r>
      <w:proofErr w:type="spellEnd"/>
      <w:r w:rsidRPr="00373296">
        <w:rPr>
          <w:rFonts w:ascii="Times New Roman" w:hAnsi="Times New Roman"/>
          <w:color w:val="000000"/>
          <w:sz w:val="28"/>
          <w:szCs w:val="28"/>
          <w:shd w:val="clear" w:color="auto" w:fill="FFFFFF"/>
          <w:lang w:val="uk-UA"/>
        </w:rPr>
        <w:t>. [Електронний ресурс] - Режим доступу: http://unctad.org/Sections/dite_dir/docs/WIR2017/wir17_fs_de_en.pdf</w:t>
      </w:r>
    </w:p>
    <w:p w:rsidR="003F1D6D" w:rsidRPr="00373296" w:rsidRDefault="003F1D6D" w:rsidP="003F1D6D">
      <w:pPr>
        <w:numPr>
          <w:ilvl w:val="0"/>
          <w:numId w:val="2"/>
        </w:numPr>
        <w:spacing w:after="0" w:line="360" w:lineRule="auto"/>
        <w:jc w:val="both"/>
        <w:rPr>
          <w:rFonts w:ascii="Times New Roman" w:hAnsi="Times New Roman"/>
          <w:color w:val="000000"/>
          <w:sz w:val="28"/>
          <w:szCs w:val="28"/>
          <w:shd w:val="clear" w:color="auto" w:fill="FFFFFF"/>
          <w:lang w:val="uk-UA"/>
        </w:rPr>
      </w:pPr>
      <w:proofErr w:type="spellStart"/>
      <w:r w:rsidRPr="00373296">
        <w:rPr>
          <w:rFonts w:ascii="Times New Roman" w:hAnsi="Times New Roman"/>
          <w:color w:val="000000"/>
          <w:sz w:val="28"/>
          <w:szCs w:val="28"/>
          <w:shd w:val="clear" w:color="auto" w:fill="FFFFFF"/>
          <w:lang w:val="uk-UA"/>
        </w:rPr>
        <w:t>Net</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foreign</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assets</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current</w:t>
      </w:r>
      <w:proofErr w:type="spellEnd"/>
      <w:r w:rsidRPr="00373296">
        <w:rPr>
          <w:rFonts w:ascii="Times New Roman" w:hAnsi="Times New Roman"/>
          <w:color w:val="000000"/>
          <w:sz w:val="28"/>
          <w:szCs w:val="28"/>
          <w:shd w:val="clear" w:color="auto" w:fill="FFFFFF"/>
          <w:lang w:val="uk-UA"/>
        </w:rPr>
        <w:t xml:space="preserve"> LCU). </w:t>
      </w:r>
      <w:proofErr w:type="spellStart"/>
      <w:r w:rsidRPr="00373296">
        <w:rPr>
          <w:rFonts w:ascii="Times New Roman" w:hAnsi="Times New Roman"/>
          <w:color w:val="000000"/>
          <w:sz w:val="28"/>
          <w:szCs w:val="28"/>
          <w:shd w:val="clear" w:color="auto" w:fill="FFFFFF"/>
          <w:lang w:val="uk-UA"/>
        </w:rPr>
        <w:t>International</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Monetary</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Fund</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International</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Financial</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Statistics</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and</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data</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files</w:t>
      </w:r>
      <w:proofErr w:type="spellEnd"/>
      <w:r w:rsidRPr="00373296">
        <w:rPr>
          <w:rFonts w:ascii="Times New Roman" w:hAnsi="Times New Roman"/>
          <w:color w:val="000000"/>
          <w:sz w:val="28"/>
          <w:szCs w:val="28"/>
          <w:shd w:val="clear" w:color="auto" w:fill="FFFFFF"/>
          <w:lang w:val="uk-UA"/>
        </w:rPr>
        <w:t>. [Електронний ресурс] - Режим доступу: https://data.worldbank.org/indicator/FM.AST.NFRG.CN?locations=DE</w:t>
      </w:r>
    </w:p>
    <w:p w:rsidR="003F1D6D" w:rsidRPr="00373296" w:rsidRDefault="003F1D6D" w:rsidP="003F1D6D">
      <w:pPr>
        <w:numPr>
          <w:ilvl w:val="0"/>
          <w:numId w:val="2"/>
        </w:numPr>
        <w:spacing w:after="0" w:line="360" w:lineRule="auto"/>
        <w:jc w:val="both"/>
        <w:rPr>
          <w:rFonts w:ascii="Times New Roman" w:hAnsi="Times New Roman"/>
          <w:color w:val="000000"/>
          <w:sz w:val="28"/>
          <w:szCs w:val="28"/>
          <w:shd w:val="clear" w:color="auto" w:fill="FFFFFF"/>
          <w:lang w:val="uk-UA"/>
        </w:rPr>
      </w:pPr>
      <w:proofErr w:type="spellStart"/>
      <w:r w:rsidRPr="00373296">
        <w:rPr>
          <w:rFonts w:ascii="Times New Roman" w:hAnsi="Times New Roman"/>
          <w:color w:val="000000"/>
          <w:sz w:val="28"/>
          <w:szCs w:val="28"/>
          <w:shd w:val="clear" w:color="auto" w:fill="FFFFFF"/>
          <w:lang w:val="uk-UA"/>
        </w:rPr>
        <w:t>Deutsche</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Bundesbank</w:t>
      </w:r>
      <w:proofErr w:type="spellEnd"/>
      <w:r w:rsidRPr="00373296">
        <w:rPr>
          <w:rFonts w:ascii="Times New Roman" w:hAnsi="Times New Roman"/>
          <w:color w:val="000000"/>
          <w:sz w:val="28"/>
          <w:szCs w:val="28"/>
          <w:shd w:val="clear" w:color="auto" w:fill="FFFFFF"/>
          <w:lang w:val="uk-UA"/>
        </w:rPr>
        <w:t xml:space="preserve"> </w:t>
      </w:r>
      <w:proofErr w:type="spellStart"/>
      <w:r w:rsidRPr="00373296">
        <w:rPr>
          <w:rFonts w:ascii="Times New Roman" w:hAnsi="Times New Roman"/>
          <w:color w:val="000000"/>
          <w:sz w:val="28"/>
          <w:szCs w:val="28"/>
          <w:shd w:val="clear" w:color="auto" w:fill="FFFFFF"/>
          <w:lang w:val="uk-UA"/>
        </w:rPr>
        <w:t>Eurosystem</w:t>
      </w:r>
      <w:proofErr w:type="spellEnd"/>
      <w:r w:rsidRPr="00373296">
        <w:rPr>
          <w:rFonts w:ascii="Times New Roman" w:hAnsi="Times New Roman"/>
          <w:color w:val="000000"/>
          <w:sz w:val="28"/>
          <w:szCs w:val="28"/>
          <w:shd w:val="clear" w:color="auto" w:fill="FFFFFF"/>
          <w:lang w:val="uk-UA"/>
        </w:rPr>
        <w:t>.  [Електронний ресурс] - Режим доступу:https://www.bundesbank.de/Redaktion/EN/Dossier/Statistics/balance_of_payments.html#chap2</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Экономика</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Франции</w:t>
      </w:r>
      <w:proofErr w:type="spellEnd"/>
      <w:r w:rsidRPr="00DC64BB">
        <w:rPr>
          <w:rFonts w:ascii="Times New Roman" w:hAnsi="Times New Roman"/>
          <w:color w:val="000000"/>
          <w:sz w:val="28"/>
          <w:szCs w:val="28"/>
          <w:shd w:val="clear" w:color="auto" w:fill="FFFFFF"/>
          <w:lang w:val="uk-UA"/>
        </w:rPr>
        <w:t>. [Електронний ресурс] – Режим доступу: http://www.grandars.ru/student/mirovaya-ekonomika/franciya.html</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 xml:space="preserve">IMF.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Economic</w:t>
      </w:r>
      <w:proofErr w:type="spellEnd"/>
      <w:r w:rsidRPr="00DC64BB">
        <w:rPr>
          <w:rFonts w:ascii="Times New Roman" w:hAnsi="Times New Roman"/>
          <w:color w:val="000000"/>
          <w:sz w:val="28"/>
          <w:szCs w:val="28"/>
          <w:shd w:val="clear" w:color="auto" w:fill="FFFFFF"/>
          <w:lang w:val="uk-UA"/>
        </w:rPr>
        <w:t xml:space="preserve"> Outlook </w:t>
      </w:r>
      <w:proofErr w:type="spellStart"/>
      <w:r w:rsidRPr="00DC64BB">
        <w:rPr>
          <w:rFonts w:ascii="Times New Roman" w:hAnsi="Times New Roman"/>
          <w:color w:val="000000"/>
          <w:sz w:val="28"/>
          <w:szCs w:val="28"/>
          <w:shd w:val="clear" w:color="auto" w:fill="FFFFFF"/>
          <w:lang w:val="uk-UA"/>
        </w:rPr>
        <w:t>Database</w:t>
      </w:r>
      <w:proofErr w:type="spellEnd"/>
      <w:r w:rsidRPr="00DC64BB">
        <w:rPr>
          <w:rFonts w:ascii="Times New Roman" w:hAnsi="Times New Roman"/>
          <w:color w:val="000000"/>
          <w:sz w:val="28"/>
          <w:szCs w:val="28"/>
          <w:shd w:val="clear" w:color="auto" w:fill="FFFFFF"/>
          <w:lang w:val="uk-UA"/>
        </w:rPr>
        <w:t>. [Електронний ресурс] – Режим доступу: http://www.imf.org/external/pubs/ft/weo/2016/02/weodata/weorept.aspx</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 xml:space="preserve">IMF. </w:t>
      </w:r>
      <w:proofErr w:type="spellStart"/>
      <w:r w:rsidRPr="00DC64BB">
        <w:rPr>
          <w:rFonts w:ascii="Times New Roman" w:hAnsi="Times New Roman"/>
          <w:color w:val="000000"/>
          <w:sz w:val="28"/>
          <w:szCs w:val="28"/>
          <w:shd w:val="clear" w:color="auto" w:fill="FFFFFF"/>
          <w:lang w:val="uk-UA"/>
        </w:rPr>
        <w:t>Prices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Production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Labor</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selected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indicators</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http://data.imf.org/regular.aspx?key=60998113</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Обзор</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экономики</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Франции</w:t>
      </w:r>
      <w:proofErr w:type="spellEnd"/>
      <w:r w:rsidRPr="00DC64BB">
        <w:rPr>
          <w:rFonts w:ascii="Times New Roman" w:hAnsi="Times New Roman"/>
          <w:color w:val="000000"/>
          <w:sz w:val="28"/>
          <w:szCs w:val="28"/>
          <w:shd w:val="clear" w:color="auto" w:fill="FFFFFF"/>
          <w:lang w:val="uk-UA"/>
        </w:rPr>
        <w:t>. [Електронний ресурс] – Режим доступу: http://www.ved.gov.ru/exportcountries/fr/about_fr/eco_fr</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 xml:space="preserve">OECD. </w:t>
      </w:r>
      <w:proofErr w:type="spellStart"/>
      <w:r w:rsidRPr="00DC64BB">
        <w:rPr>
          <w:rFonts w:ascii="Times New Roman" w:hAnsi="Times New Roman"/>
          <w:color w:val="000000"/>
          <w:sz w:val="28"/>
          <w:szCs w:val="28"/>
          <w:shd w:val="clear" w:color="auto" w:fill="FFFFFF"/>
          <w:lang w:val="uk-UA"/>
        </w:rPr>
        <w:t>Monetary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Statistics</w:t>
      </w:r>
      <w:proofErr w:type="spellEnd"/>
      <w:r w:rsidRPr="00DC64BB">
        <w:rPr>
          <w:rFonts w:ascii="Times New Roman" w:hAnsi="Times New Roman"/>
          <w:color w:val="000000"/>
          <w:sz w:val="28"/>
          <w:szCs w:val="28"/>
          <w:shd w:val="clear" w:color="auto" w:fill="FFFFFF"/>
          <w:lang w:val="uk-UA"/>
        </w:rPr>
        <w:t>. [Електронний ресурс] – Режим доступу:  http://stats.oecd.org/index.aspx?queryid=86</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Занятость</w:t>
      </w:r>
      <w:proofErr w:type="spellEnd"/>
      <w:r w:rsidRPr="00DC64BB">
        <w:rPr>
          <w:rFonts w:ascii="Times New Roman" w:hAnsi="Times New Roman"/>
          <w:color w:val="000000"/>
          <w:sz w:val="28"/>
          <w:szCs w:val="28"/>
          <w:shd w:val="clear" w:color="auto" w:fill="FFFFFF"/>
          <w:lang w:val="uk-UA"/>
        </w:rPr>
        <w:t xml:space="preserve"> во </w:t>
      </w:r>
      <w:proofErr w:type="spellStart"/>
      <w:r w:rsidRPr="00DC64BB">
        <w:rPr>
          <w:rFonts w:ascii="Times New Roman" w:hAnsi="Times New Roman"/>
          <w:color w:val="000000"/>
          <w:sz w:val="28"/>
          <w:szCs w:val="28"/>
          <w:shd w:val="clear" w:color="auto" w:fill="FFFFFF"/>
          <w:lang w:val="uk-UA"/>
        </w:rPr>
        <w:t>Франции</w:t>
      </w:r>
      <w:proofErr w:type="spellEnd"/>
      <w:r w:rsidRPr="00DC64BB">
        <w:rPr>
          <w:rFonts w:ascii="Times New Roman" w:hAnsi="Times New Roman"/>
          <w:color w:val="000000"/>
          <w:sz w:val="28"/>
          <w:szCs w:val="28"/>
          <w:shd w:val="clear" w:color="auto" w:fill="FFFFFF"/>
          <w:lang w:val="uk-UA"/>
        </w:rPr>
        <w:t>. [Електронний ресурс] – Режим доступу: http://studme.org/142109237932/ekonomika/zanyatost_France</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Денежная</w:t>
      </w:r>
      <w:proofErr w:type="spellEnd"/>
      <w:r w:rsidRPr="00DC64BB">
        <w:rPr>
          <w:rFonts w:ascii="Times New Roman" w:hAnsi="Times New Roman"/>
          <w:color w:val="000000"/>
          <w:sz w:val="28"/>
          <w:szCs w:val="28"/>
          <w:shd w:val="clear" w:color="auto" w:fill="FFFFFF"/>
          <w:lang w:val="uk-UA"/>
        </w:rPr>
        <w:t xml:space="preserve"> система </w:t>
      </w:r>
      <w:proofErr w:type="spellStart"/>
      <w:r w:rsidRPr="00DC64BB">
        <w:rPr>
          <w:rFonts w:ascii="Times New Roman" w:hAnsi="Times New Roman"/>
          <w:color w:val="000000"/>
          <w:sz w:val="28"/>
          <w:szCs w:val="28"/>
          <w:shd w:val="clear" w:color="auto" w:fill="FFFFFF"/>
          <w:lang w:val="uk-UA"/>
        </w:rPr>
        <w:t>Франции</w:t>
      </w:r>
      <w:proofErr w:type="spellEnd"/>
      <w:r w:rsidRPr="00DC64BB">
        <w:rPr>
          <w:rFonts w:ascii="Times New Roman" w:hAnsi="Times New Roman"/>
          <w:color w:val="000000"/>
          <w:sz w:val="28"/>
          <w:szCs w:val="28"/>
          <w:shd w:val="clear" w:color="auto" w:fill="FFFFFF"/>
          <w:lang w:val="uk-UA"/>
        </w:rPr>
        <w:t>. [Електронний ресурс] – Режим доступу: http://www.grandars.ru/student/finansy/denezhnaya-sistema-francii.html</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lastRenderedPageBreak/>
        <w:t>Investopedia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Net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Foreign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Assets</w:t>
      </w:r>
      <w:proofErr w:type="spellEnd"/>
      <w:r w:rsidRPr="00DC64BB">
        <w:rPr>
          <w:rFonts w:ascii="Times New Roman" w:hAnsi="Times New Roman"/>
          <w:color w:val="000000"/>
          <w:sz w:val="28"/>
          <w:szCs w:val="28"/>
          <w:shd w:val="clear" w:color="auto" w:fill="FFFFFF"/>
          <w:lang w:val="uk-UA"/>
        </w:rPr>
        <w:t>. [Електронний ресурс] – Режим доступу: http://www.investopedia.com/terms/n/net-foreign-assets-nfa.asp</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 xml:space="preserve">IMF </w:t>
      </w:r>
      <w:proofErr w:type="spellStart"/>
      <w:r w:rsidRPr="00DC64BB">
        <w:rPr>
          <w:rFonts w:ascii="Times New Roman" w:hAnsi="Times New Roman"/>
          <w:color w:val="000000"/>
          <w:sz w:val="28"/>
          <w:szCs w:val="28"/>
          <w:shd w:val="clear" w:color="auto" w:fill="FFFFFF"/>
          <w:lang w:val="uk-UA"/>
        </w:rPr>
        <w:t>Surveys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Based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Standardized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Report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Forms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SRFs</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http://data.imf.org/regular.aspx?key=60998116</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 xml:space="preserve">CIA. </w:t>
      </w:r>
      <w:proofErr w:type="spellStart"/>
      <w:r w:rsidRPr="00DC64BB">
        <w:rPr>
          <w:rFonts w:ascii="Times New Roman" w:hAnsi="Times New Roman"/>
          <w:color w:val="000000"/>
          <w:sz w:val="28"/>
          <w:szCs w:val="28"/>
          <w:shd w:val="clear" w:color="auto" w:fill="FFFFFF"/>
          <w:lang w:val="uk-UA"/>
        </w:rPr>
        <w:t>The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Factbook</w:t>
      </w:r>
      <w:proofErr w:type="spellEnd"/>
      <w:r w:rsidRPr="00DC64BB">
        <w:rPr>
          <w:rFonts w:ascii="Times New Roman" w:hAnsi="Times New Roman"/>
          <w:color w:val="000000"/>
          <w:sz w:val="28"/>
          <w:szCs w:val="28"/>
          <w:shd w:val="clear" w:color="auto" w:fill="FFFFFF"/>
          <w:lang w:val="uk-UA"/>
        </w:rPr>
        <w:t>. [Електронний ресурс] – Режим доступу: https://www.cia.gov/library/publications/the-world-factbook/index.html</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 xml:space="preserve">Прутська О. О. Управління державним боргом: </w:t>
      </w:r>
      <w:proofErr w:type="spellStart"/>
      <w:r w:rsidRPr="00DC64BB">
        <w:rPr>
          <w:rFonts w:ascii="Times New Roman" w:hAnsi="Times New Roman"/>
          <w:color w:val="000000"/>
          <w:sz w:val="28"/>
          <w:szCs w:val="28"/>
          <w:shd w:val="clear" w:color="auto" w:fill="FFFFFF"/>
          <w:lang w:val="uk-UA"/>
        </w:rPr>
        <w:t>Навч</w:t>
      </w:r>
      <w:proofErr w:type="spellEnd"/>
      <w:r w:rsidRPr="00DC64BB">
        <w:rPr>
          <w:rFonts w:ascii="Times New Roman" w:hAnsi="Times New Roman"/>
          <w:color w:val="000000"/>
          <w:sz w:val="28"/>
          <w:szCs w:val="28"/>
          <w:shd w:val="clear" w:color="auto" w:fill="FFFFFF"/>
          <w:lang w:val="uk-UA"/>
        </w:rPr>
        <w:t xml:space="preserve">. посібник./ О. О. Прутська, Ж. В. </w:t>
      </w:r>
      <w:proofErr w:type="spellStart"/>
      <w:r w:rsidRPr="00DC64BB">
        <w:rPr>
          <w:rFonts w:ascii="Times New Roman" w:hAnsi="Times New Roman"/>
          <w:color w:val="000000"/>
          <w:sz w:val="28"/>
          <w:szCs w:val="28"/>
          <w:shd w:val="clear" w:color="auto" w:fill="FFFFFF"/>
          <w:lang w:val="uk-UA"/>
        </w:rPr>
        <w:t>Гарбар</w:t>
      </w:r>
      <w:proofErr w:type="spellEnd"/>
      <w:r w:rsidRPr="00DC64BB">
        <w:rPr>
          <w:rFonts w:ascii="Times New Roman" w:hAnsi="Times New Roman"/>
          <w:color w:val="000000"/>
          <w:sz w:val="28"/>
          <w:szCs w:val="28"/>
          <w:shd w:val="clear" w:color="auto" w:fill="FFFFFF"/>
          <w:lang w:val="uk-UA"/>
        </w:rPr>
        <w:t xml:space="preserve">, Л. І. </w:t>
      </w:r>
      <w:proofErr w:type="spellStart"/>
      <w:r w:rsidRPr="00DC64BB">
        <w:rPr>
          <w:rFonts w:ascii="Times New Roman" w:hAnsi="Times New Roman"/>
          <w:color w:val="000000"/>
          <w:sz w:val="28"/>
          <w:szCs w:val="28"/>
          <w:shd w:val="clear" w:color="auto" w:fill="FFFFFF"/>
          <w:lang w:val="uk-UA"/>
        </w:rPr>
        <w:t>Губанова</w:t>
      </w:r>
      <w:proofErr w:type="spellEnd"/>
      <w:r w:rsidRPr="00DC64BB">
        <w:rPr>
          <w:rFonts w:ascii="Times New Roman" w:hAnsi="Times New Roman"/>
          <w:color w:val="000000"/>
          <w:sz w:val="28"/>
          <w:szCs w:val="28"/>
          <w:shd w:val="clear" w:color="auto" w:fill="FFFFFF"/>
          <w:lang w:val="uk-UA"/>
        </w:rPr>
        <w:t>. – К.: Центр учбової літератури, 2010. – С. 98-101.</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The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Bank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Development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Indicators</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http://databank.worldbank.org</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r w:rsidRPr="00DC64BB">
        <w:rPr>
          <w:rFonts w:ascii="Times New Roman" w:hAnsi="Times New Roman"/>
          <w:color w:val="000000"/>
          <w:sz w:val="28"/>
          <w:szCs w:val="28"/>
          <w:shd w:val="clear" w:color="auto" w:fill="FFFFFF"/>
          <w:lang w:val="uk-UA"/>
        </w:rPr>
        <w:t xml:space="preserve">IMF </w:t>
      </w:r>
      <w:proofErr w:type="spellStart"/>
      <w:r w:rsidRPr="00DC64BB">
        <w:rPr>
          <w:rFonts w:ascii="Times New Roman" w:hAnsi="Times New Roman"/>
          <w:color w:val="000000"/>
          <w:sz w:val="28"/>
          <w:szCs w:val="28"/>
          <w:shd w:val="clear" w:color="auto" w:fill="FFFFFF"/>
          <w:lang w:val="uk-UA"/>
        </w:rPr>
        <w:t>Balance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of</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Payments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Investment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Position</w:t>
      </w:r>
      <w:proofErr w:type="spellEnd"/>
      <w:r w:rsidRPr="00DC64BB">
        <w:rPr>
          <w:rFonts w:ascii="Times New Roman" w:hAnsi="Times New Roman"/>
          <w:color w:val="000000"/>
          <w:sz w:val="28"/>
          <w:szCs w:val="28"/>
          <w:shd w:val="clear" w:color="auto" w:fill="FFFFFF"/>
          <w:lang w:val="uk-UA"/>
        </w:rPr>
        <w:t>. [Електронний ресурс] - Режим доступу: http://data.imf.org/regular.aspx?key=60979250</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The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World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Investment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Report</w:t>
      </w:r>
      <w:proofErr w:type="spellEnd"/>
      <w:r w:rsidRPr="00DC64BB">
        <w:rPr>
          <w:rFonts w:ascii="Times New Roman" w:hAnsi="Times New Roman"/>
          <w:color w:val="000000"/>
          <w:sz w:val="28"/>
          <w:szCs w:val="28"/>
          <w:shd w:val="clear" w:color="auto" w:fill="FFFFFF"/>
          <w:lang w:val="uk-UA"/>
        </w:rPr>
        <w:t xml:space="preserve"> 2017 (WIR17 ). </w:t>
      </w:r>
      <w:proofErr w:type="spellStart"/>
      <w:r w:rsidRPr="00DC64BB">
        <w:rPr>
          <w:rFonts w:ascii="Times New Roman" w:hAnsi="Times New Roman"/>
          <w:color w:val="000000"/>
          <w:sz w:val="28"/>
          <w:szCs w:val="28"/>
          <w:shd w:val="clear" w:color="auto" w:fill="FFFFFF"/>
          <w:lang w:val="uk-UA"/>
        </w:rPr>
        <w:t>United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Nations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Conference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On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Trade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Development</w:t>
      </w:r>
      <w:proofErr w:type="spellEnd"/>
      <w:r w:rsidRPr="00DC64BB">
        <w:rPr>
          <w:rFonts w:ascii="Times New Roman" w:hAnsi="Times New Roman"/>
          <w:color w:val="000000"/>
          <w:sz w:val="28"/>
          <w:szCs w:val="28"/>
          <w:shd w:val="clear" w:color="auto" w:fill="FFFFFF"/>
          <w:lang w:val="uk-UA"/>
        </w:rPr>
        <w:t>. [Електронний ресурс] - Режим доступу: http://unctad.org/Sections/dite_dir/docs/WIR2017/wir17_fs_de_en.pdf</w:t>
      </w:r>
    </w:p>
    <w:p w:rsidR="003F1D6D" w:rsidRPr="00DC64BB" w:rsidRDefault="003F1D6D" w:rsidP="003F1D6D">
      <w:pPr>
        <w:numPr>
          <w:ilvl w:val="0"/>
          <w:numId w:val="2"/>
        </w:numPr>
        <w:spacing w:after="0" w:line="360" w:lineRule="auto"/>
        <w:ind w:left="357"/>
        <w:jc w:val="both"/>
        <w:rPr>
          <w:rFonts w:ascii="Times New Roman" w:hAnsi="Times New Roman"/>
          <w:color w:val="000000"/>
          <w:sz w:val="28"/>
          <w:szCs w:val="28"/>
          <w:shd w:val="clear" w:color="auto" w:fill="FFFFFF"/>
          <w:lang w:val="uk-UA"/>
        </w:rPr>
      </w:pPr>
      <w:proofErr w:type="spellStart"/>
      <w:r w:rsidRPr="00DC64BB">
        <w:rPr>
          <w:rFonts w:ascii="Times New Roman" w:hAnsi="Times New Roman"/>
          <w:color w:val="000000"/>
          <w:sz w:val="28"/>
          <w:szCs w:val="28"/>
          <w:shd w:val="clear" w:color="auto" w:fill="FFFFFF"/>
          <w:lang w:val="uk-UA"/>
        </w:rPr>
        <w:t>Net</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foreign</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assets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current</w:t>
      </w:r>
      <w:proofErr w:type="spellEnd"/>
      <w:r w:rsidRPr="00DC64BB">
        <w:rPr>
          <w:rFonts w:ascii="Times New Roman" w:hAnsi="Times New Roman"/>
          <w:color w:val="000000"/>
          <w:sz w:val="28"/>
          <w:szCs w:val="28"/>
          <w:shd w:val="clear" w:color="auto" w:fill="FFFFFF"/>
          <w:lang w:val="uk-UA"/>
        </w:rPr>
        <w:t xml:space="preserve"> LCU).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Monetary</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Fund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International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Financial</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Statistics</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and</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data</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files</w:t>
      </w:r>
      <w:proofErr w:type="spellEnd"/>
      <w:r w:rsidRPr="00DC64BB">
        <w:rPr>
          <w:rFonts w:ascii="Times New Roman" w:hAnsi="Times New Roman"/>
          <w:color w:val="000000"/>
          <w:sz w:val="28"/>
          <w:szCs w:val="28"/>
          <w:shd w:val="clear" w:color="auto" w:fill="FFFFFF"/>
          <w:lang w:val="uk-UA"/>
        </w:rPr>
        <w:t>. [Електронний ресурс] - Режим доступу: https://data.worldbank.org/indicator/FM.AST.NFRG.CN?locations=DE</w:t>
      </w:r>
    </w:p>
    <w:p w:rsidR="003F1D6D" w:rsidRPr="00DC64BB" w:rsidRDefault="003F1D6D" w:rsidP="003F1D6D">
      <w:pPr>
        <w:numPr>
          <w:ilvl w:val="0"/>
          <w:numId w:val="2"/>
        </w:numPr>
        <w:spacing w:after="0" w:line="360" w:lineRule="auto"/>
        <w:ind w:left="357"/>
        <w:jc w:val="both"/>
        <w:rPr>
          <w:rFonts w:ascii="Times New Roman" w:hAnsi="Times New Roman"/>
          <w:sz w:val="28"/>
          <w:szCs w:val="28"/>
          <w:lang w:val="uk-UA"/>
        </w:rPr>
      </w:pPr>
      <w:proofErr w:type="spellStart"/>
      <w:r w:rsidRPr="00DC64BB">
        <w:rPr>
          <w:rFonts w:ascii="Times New Roman" w:hAnsi="Times New Roman"/>
          <w:color w:val="000000"/>
          <w:sz w:val="28"/>
          <w:szCs w:val="28"/>
          <w:shd w:val="clear" w:color="auto" w:fill="FFFFFF"/>
          <w:lang w:val="uk-UA"/>
        </w:rPr>
        <w:t>Deutsche</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Bundesbank</w:t>
      </w:r>
      <w:proofErr w:type="spellEnd"/>
      <w:r w:rsidRPr="00DC64BB">
        <w:rPr>
          <w:rFonts w:ascii="Times New Roman" w:hAnsi="Times New Roman"/>
          <w:color w:val="000000"/>
          <w:sz w:val="28"/>
          <w:szCs w:val="28"/>
          <w:shd w:val="clear" w:color="auto" w:fill="FFFFFF"/>
          <w:lang w:val="uk-UA"/>
        </w:rPr>
        <w:t xml:space="preserve"> </w:t>
      </w:r>
      <w:proofErr w:type="spellStart"/>
      <w:r w:rsidRPr="00DC64BB">
        <w:rPr>
          <w:rFonts w:ascii="Times New Roman" w:hAnsi="Times New Roman"/>
          <w:color w:val="000000"/>
          <w:sz w:val="28"/>
          <w:szCs w:val="28"/>
          <w:shd w:val="clear" w:color="auto" w:fill="FFFFFF"/>
          <w:lang w:val="uk-UA"/>
        </w:rPr>
        <w:t>Eurosystem</w:t>
      </w:r>
      <w:proofErr w:type="spellEnd"/>
      <w:r w:rsidRPr="00DC64BB">
        <w:rPr>
          <w:rFonts w:ascii="Times New Roman" w:hAnsi="Times New Roman"/>
          <w:color w:val="000000"/>
          <w:sz w:val="28"/>
          <w:szCs w:val="28"/>
          <w:shd w:val="clear" w:color="auto" w:fill="FFFFFF"/>
          <w:lang w:val="uk-UA"/>
        </w:rPr>
        <w:t>.  [Електронний ресурс] - Режим доступу:https://www.bundesbank.de/Redaktion/EN/Dossier/Statistics/balance_of_payments.html#chap2</w:t>
      </w:r>
    </w:p>
    <w:p w:rsidR="003F1D6D" w:rsidRPr="00D90552" w:rsidRDefault="003F1D6D" w:rsidP="003F1D6D">
      <w:pPr>
        <w:numPr>
          <w:ilvl w:val="0"/>
          <w:numId w:val="2"/>
        </w:numPr>
        <w:spacing w:after="0" w:line="360" w:lineRule="auto"/>
        <w:jc w:val="both"/>
        <w:rPr>
          <w:rFonts w:ascii="Times New Roman" w:hAnsi="Times New Roman"/>
          <w:sz w:val="28"/>
          <w:szCs w:val="28"/>
          <w:lang w:val="uk-UA"/>
        </w:rPr>
      </w:pPr>
      <w:r w:rsidRPr="00D90552">
        <w:rPr>
          <w:rFonts w:ascii="Times New Roman" w:hAnsi="Times New Roman"/>
          <w:sz w:val="28"/>
          <w:szCs w:val="28"/>
          <w:lang w:val="uk-UA"/>
        </w:rPr>
        <w:t>Державна служба статистики  України. Зовнішньоекономічна діяльність. [Електронний ресурс]. - Режим доступу: http://www.ukrstat.gov.ua/.</w:t>
      </w:r>
    </w:p>
    <w:p w:rsidR="003F1D6D" w:rsidRPr="00167CD6" w:rsidRDefault="003F1D6D">
      <w:pPr>
        <w:rPr>
          <w:lang w:val="uk-UA"/>
        </w:rPr>
      </w:pPr>
    </w:p>
    <w:sectPr w:rsidR="003F1D6D" w:rsidRPr="00167CD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786394"/>
    <w:multiLevelType w:val="hybridMultilevel"/>
    <w:tmpl w:val="5484C0EA"/>
    <w:lvl w:ilvl="0" w:tplc="396A05AE">
      <w:start w:val="1"/>
      <w:numFmt w:val="decimal"/>
      <w:lvlText w:val="%1."/>
      <w:lvlJc w:val="left"/>
      <w:pPr>
        <w:ind w:left="360" w:hanging="360"/>
      </w:pPr>
      <w:rPr>
        <w:rFonts w:hint="default"/>
        <w:b w:val="0"/>
        <w:i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723F2A1D"/>
    <w:multiLevelType w:val="hybridMultilevel"/>
    <w:tmpl w:val="AF4C6344"/>
    <w:lvl w:ilvl="0" w:tplc="12084082">
      <w:numFmt w:val="bullet"/>
      <w:lvlText w:val="-"/>
      <w:lvlJc w:val="left"/>
      <w:pPr>
        <w:ind w:left="36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D8A"/>
    <w:rsid w:val="00167CD6"/>
    <w:rsid w:val="002048CF"/>
    <w:rsid w:val="00236477"/>
    <w:rsid w:val="003F1D6D"/>
    <w:rsid w:val="00AE1D8A"/>
    <w:rsid w:val="00E553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32DE9-846D-4E51-A160-38FF7A547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7CD6"/>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7CD6"/>
    <w:pPr>
      <w:ind w:left="720"/>
      <w:contextualSpacing/>
    </w:pPr>
  </w:style>
  <w:style w:type="paragraph" w:styleId="a4">
    <w:name w:val="Normal (Web)"/>
    <w:basedOn w:val="a"/>
    <w:uiPriority w:val="99"/>
    <w:unhideWhenUsed/>
    <w:rsid w:val="00167CD6"/>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2721</Words>
  <Characters>15513</Characters>
  <Application>Microsoft Office Word</Application>
  <DocSecurity>0</DocSecurity>
  <Lines>129</Lines>
  <Paragraphs>36</Paragraphs>
  <ScaleCrop>false</ScaleCrop>
  <Company/>
  <LinksUpToDate>false</LinksUpToDate>
  <CharactersWithSpaces>18198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2020-02-19T08:26:00Z</dcterms:created>
  <dcterms:modified xsi:type="dcterms:W3CDTF">2020-02-19T08:37:00Z</dcterms:modified>
</cp:coreProperties>
</file>