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37C" w:rsidRPr="00045CDA" w:rsidRDefault="00045CDA">
      <w:pPr>
        <w:pStyle w:val="a3"/>
        <w:spacing w:before="47" w:line="510" w:lineRule="auto"/>
        <w:ind w:left="237" w:right="284" w:firstLine="0"/>
        <w:jc w:val="center"/>
        <w:rPr>
          <w:rFonts w:cs="Times New Roman"/>
          <w:lang w:val="ru-RU"/>
        </w:rPr>
      </w:pPr>
      <w:r w:rsidRPr="00045CDA">
        <w:rPr>
          <w:spacing w:val="-1"/>
          <w:lang w:val="ru-RU"/>
        </w:rPr>
        <w:t xml:space="preserve">ОДЕСЬКИЙ </w:t>
      </w:r>
      <w:r w:rsidRPr="00045CDA">
        <w:rPr>
          <w:spacing w:val="-2"/>
          <w:lang w:val="ru-RU"/>
        </w:rPr>
        <w:t>НАЦІОНАЛЬНИЙ</w:t>
      </w:r>
      <w:r w:rsidRPr="00045CDA">
        <w:rPr>
          <w:spacing w:val="-1"/>
          <w:lang w:val="ru-RU"/>
        </w:rPr>
        <w:t xml:space="preserve"> УНІВЕРСИТЕТ ІМЕНІ</w:t>
      </w:r>
      <w:r w:rsidRPr="00045CDA">
        <w:rPr>
          <w:lang w:val="ru-RU"/>
        </w:rPr>
        <w:t xml:space="preserve"> І.І.</w:t>
      </w:r>
      <w:r w:rsidRPr="00045CDA">
        <w:rPr>
          <w:spacing w:val="-1"/>
          <w:lang w:val="ru-RU"/>
        </w:rPr>
        <w:t xml:space="preserve"> МЕЧНИКОВА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ФАКУЛЬТЕТ РОМАНО-ГЕРМАНСЬКОЇ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ФІЛОЛОГІЇ</w:t>
      </w:r>
    </w:p>
    <w:p w:rsidR="0042637C" w:rsidRPr="00045CDA" w:rsidRDefault="00045CDA">
      <w:pPr>
        <w:pStyle w:val="a3"/>
        <w:spacing w:before="13"/>
        <w:ind w:left="237" w:right="281" w:firstLine="0"/>
        <w:jc w:val="center"/>
        <w:rPr>
          <w:rFonts w:cs="Times New Roman"/>
          <w:lang w:val="ru-RU"/>
        </w:rPr>
      </w:pPr>
      <w:r w:rsidRPr="00045CDA">
        <w:rPr>
          <w:spacing w:val="-1"/>
          <w:lang w:val="ru-RU"/>
        </w:rPr>
        <w:t>КАФЕДРА</w:t>
      </w:r>
      <w:r w:rsidRPr="00045CDA">
        <w:rPr>
          <w:spacing w:val="-2"/>
          <w:lang w:val="ru-RU"/>
        </w:rPr>
        <w:t xml:space="preserve"> </w:t>
      </w:r>
      <w:r w:rsidRPr="00045CDA">
        <w:rPr>
          <w:spacing w:val="-1"/>
          <w:lang w:val="ru-RU"/>
        </w:rPr>
        <w:t>НІМЕЦЬКОЇ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ФІЛОЛОГІЇ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2637C" w:rsidRPr="00045CDA" w:rsidRDefault="00045CDA">
      <w:pPr>
        <w:pStyle w:val="1"/>
        <w:spacing w:before="203"/>
        <w:ind w:left="620" w:right="663"/>
        <w:jc w:val="center"/>
        <w:rPr>
          <w:rFonts w:cs="Times New Roman"/>
          <w:b w:val="0"/>
          <w:bCs w:val="0"/>
          <w:lang w:val="ru-RU"/>
        </w:rPr>
      </w:pPr>
      <w:r w:rsidRPr="00045CDA">
        <w:rPr>
          <w:spacing w:val="-1"/>
          <w:lang w:val="ru-RU"/>
        </w:rPr>
        <w:t>Дипломна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робота</w:t>
      </w:r>
    </w:p>
    <w:p w:rsidR="0042637C" w:rsidRPr="00045CDA" w:rsidRDefault="00045CDA">
      <w:pPr>
        <w:pStyle w:val="a3"/>
        <w:spacing w:before="158"/>
        <w:ind w:left="619" w:right="663" w:firstLine="0"/>
        <w:jc w:val="center"/>
        <w:rPr>
          <w:rFonts w:cs="Times New Roman"/>
          <w:lang w:val="ru-RU"/>
        </w:rPr>
      </w:pPr>
      <w:r w:rsidRPr="00045CDA">
        <w:rPr>
          <w:spacing w:val="-1"/>
          <w:lang w:val="ru-RU"/>
        </w:rPr>
        <w:t>магістра</w:t>
      </w:r>
    </w:p>
    <w:p w:rsidR="0042637C" w:rsidRPr="00045CDA" w:rsidRDefault="00045CDA">
      <w:pPr>
        <w:pStyle w:val="1"/>
        <w:spacing w:before="167" w:line="342" w:lineRule="exact"/>
        <w:ind w:left="237" w:right="281"/>
        <w:jc w:val="center"/>
        <w:rPr>
          <w:rFonts w:ascii="Calibri" w:eastAsia="Calibri" w:hAnsi="Calibri" w:cs="Calibri"/>
          <w:b w:val="0"/>
          <w:bCs w:val="0"/>
          <w:lang w:val="ru-RU"/>
        </w:rPr>
      </w:pPr>
      <w:r w:rsidRPr="00045CDA">
        <w:rPr>
          <w:b w:val="0"/>
          <w:lang w:val="ru-RU"/>
        </w:rPr>
        <w:t xml:space="preserve">на </w:t>
      </w:r>
      <w:r w:rsidRPr="00045CDA">
        <w:rPr>
          <w:b w:val="0"/>
          <w:spacing w:val="-1"/>
          <w:lang w:val="ru-RU"/>
        </w:rPr>
        <w:t>тему:</w:t>
      </w:r>
      <w:r w:rsidRPr="00045CDA">
        <w:rPr>
          <w:b w:val="0"/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«</w:t>
      </w:r>
      <w:r w:rsidRPr="00045CDA">
        <w:rPr>
          <w:rFonts w:ascii="Calibri" w:hAnsi="Calibri"/>
          <w:spacing w:val="-1"/>
          <w:lang w:val="ru-RU"/>
        </w:rPr>
        <w:t>Метафора</w:t>
      </w:r>
      <w:r w:rsidRPr="00045CDA">
        <w:rPr>
          <w:rFonts w:ascii="Calibri" w:hAnsi="Calibri"/>
          <w:lang w:val="ru-RU"/>
        </w:rPr>
        <w:t xml:space="preserve"> в</w:t>
      </w:r>
      <w:r w:rsidRPr="00045CDA">
        <w:rPr>
          <w:rFonts w:ascii="Calibri" w:hAnsi="Calibri"/>
          <w:spacing w:val="-2"/>
          <w:lang w:val="ru-RU"/>
        </w:rPr>
        <w:t xml:space="preserve"> </w:t>
      </w:r>
      <w:r w:rsidRPr="00045CDA">
        <w:rPr>
          <w:rFonts w:ascii="Calibri" w:hAnsi="Calibri"/>
          <w:spacing w:val="-1"/>
          <w:lang w:val="ru-RU"/>
        </w:rPr>
        <w:t xml:space="preserve">експресіоністичних новелах </w:t>
      </w:r>
      <w:r w:rsidRPr="00045CDA">
        <w:rPr>
          <w:rFonts w:ascii="Calibri" w:hAnsi="Calibri"/>
          <w:lang w:val="ru-RU"/>
        </w:rPr>
        <w:t>Л.</w:t>
      </w:r>
      <w:r w:rsidRPr="00045CDA">
        <w:rPr>
          <w:rFonts w:ascii="Calibri" w:hAnsi="Calibri"/>
          <w:spacing w:val="-2"/>
          <w:lang w:val="ru-RU"/>
        </w:rPr>
        <w:t xml:space="preserve"> </w:t>
      </w:r>
      <w:r w:rsidRPr="00045CDA">
        <w:rPr>
          <w:rFonts w:ascii="Calibri" w:hAnsi="Calibri"/>
          <w:spacing w:val="-1"/>
          <w:lang w:val="ru-RU"/>
        </w:rPr>
        <w:t>Франка</w:t>
      </w:r>
      <w:r w:rsidRPr="00045CDA">
        <w:rPr>
          <w:rFonts w:ascii="Calibri" w:hAnsi="Calibri"/>
          <w:spacing w:val="3"/>
          <w:lang w:val="ru-RU"/>
        </w:rPr>
        <w:t xml:space="preserve"> </w:t>
      </w:r>
      <w:r w:rsidRPr="00045CDA">
        <w:rPr>
          <w:rFonts w:ascii="Calibri" w:hAnsi="Calibri"/>
          <w:lang w:val="ru-RU"/>
        </w:rPr>
        <w:t xml:space="preserve">із </w:t>
      </w:r>
      <w:r w:rsidRPr="00045CDA">
        <w:rPr>
          <w:rFonts w:ascii="Calibri" w:hAnsi="Calibri"/>
          <w:spacing w:val="-1"/>
          <w:lang w:val="ru-RU"/>
        </w:rPr>
        <w:t>збірника</w:t>
      </w:r>
    </w:p>
    <w:p w:rsidR="0042637C" w:rsidRDefault="00045CDA">
      <w:pPr>
        <w:ind w:left="619" w:right="66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Calibri" w:hAnsi="Calibri"/>
          <w:b/>
          <w:spacing w:val="-1"/>
          <w:sz w:val="28"/>
        </w:rPr>
        <w:t>«Der</w:t>
      </w:r>
      <w:r>
        <w:rPr>
          <w:rFonts w:ascii="Calibri" w:hAnsi="Calibri"/>
          <w:b/>
          <w:sz w:val="28"/>
        </w:rPr>
        <w:t xml:space="preserve"> </w:t>
      </w:r>
      <w:r>
        <w:rPr>
          <w:rFonts w:ascii="Calibri" w:hAnsi="Calibri"/>
          <w:b/>
          <w:spacing w:val="-1"/>
          <w:sz w:val="28"/>
        </w:rPr>
        <w:t>Mensch</w:t>
      </w:r>
      <w:r>
        <w:rPr>
          <w:rFonts w:ascii="Calibri" w:hAnsi="Calibri"/>
          <w:b/>
          <w:sz w:val="28"/>
        </w:rPr>
        <w:t xml:space="preserve"> </w:t>
      </w:r>
      <w:r>
        <w:rPr>
          <w:rFonts w:ascii="Calibri" w:hAnsi="Calibri"/>
          <w:b/>
          <w:spacing w:val="-1"/>
          <w:sz w:val="28"/>
        </w:rPr>
        <w:t>ist</w:t>
      </w:r>
      <w:r>
        <w:rPr>
          <w:rFonts w:ascii="Calibri" w:hAnsi="Calibri"/>
          <w:b/>
          <w:sz w:val="28"/>
        </w:rPr>
        <w:t xml:space="preserve"> </w:t>
      </w:r>
      <w:r>
        <w:rPr>
          <w:rFonts w:ascii="Calibri" w:hAnsi="Calibri"/>
          <w:b/>
          <w:spacing w:val="-1"/>
          <w:sz w:val="28"/>
        </w:rPr>
        <w:t>gut</w:t>
      </w:r>
      <w:r>
        <w:rPr>
          <w:rFonts w:ascii="Times New Roman" w:hAnsi="Times New Roman"/>
          <w:b/>
          <w:spacing w:val="-1"/>
          <w:sz w:val="28"/>
        </w:rPr>
        <w:t>»</w:t>
      </w:r>
    </w:p>
    <w:p w:rsidR="0042637C" w:rsidRDefault="0042637C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42637C" w:rsidRDefault="00045CDA">
      <w:pPr>
        <w:ind w:left="625" w:right="66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8"/>
        </w:rPr>
        <w:t>«</w:t>
      </w:r>
      <w:r>
        <w:rPr>
          <w:rFonts w:ascii="Calibri" w:hAnsi="Calibri"/>
          <w:spacing w:val="-1"/>
          <w:sz w:val="24"/>
        </w:rPr>
        <w:t>Metaphor</w:t>
      </w:r>
      <w:r>
        <w:rPr>
          <w:rFonts w:ascii="Calibri" w:hAnsi="Calibri"/>
          <w:spacing w:val="-3"/>
          <w:sz w:val="24"/>
        </w:rPr>
        <w:t xml:space="preserve"> </w:t>
      </w:r>
      <w:r>
        <w:rPr>
          <w:rFonts w:ascii="Calibri" w:hAnsi="Calibri"/>
          <w:sz w:val="24"/>
        </w:rPr>
        <w:t xml:space="preserve">in </w:t>
      </w:r>
      <w:r>
        <w:rPr>
          <w:rFonts w:ascii="Calibri" w:hAnsi="Calibri"/>
          <w:spacing w:val="-1"/>
          <w:sz w:val="24"/>
        </w:rPr>
        <w:t>expressionistic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z w:val="24"/>
        </w:rPr>
        <w:t>novels</w:t>
      </w:r>
      <w:r>
        <w:rPr>
          <w:rFonts w:ascii="Calibri" w:hAnsi="Calibri"/>
          <w:spacing w:val="-1"/>
          <w:sz w:val="24"/>
        </w:rPr>
        <w:t xml:space="preserve"> of</w:t>
      </w:r>
      <w:r>
        <w:rPr>
          <w:rFonts w:ascii="Calibri" w:hAnsi="Calibri"/>
          <w:sz w:val="24"/>
        </w:rPr>
        <w:t xml:space="preserve"> L.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pacing w:val="-1"/>
          <w:sz w:val="24"/>
        </w:rPr>
        <w:t>Frank</w:t>
      </w:r>
      <w:r>
        <w:rPr>
          <w:rFonts w:ascii="Calibri" w:hAnsi="Calibri"/>
          <w:spacing w:val="-4"/>
          <w:sz w:val="24"/>
        </w:rPr>
        <w:t xml:space="preserve"> </w:t>
      </w:r>
      <w:r>
        <w:rPr>
          <w:rFonts w:ascii="Calibri" w:hAnsi="Calibri"/>
          <w:spacing w:val="-1"/>
          <w:sz w:val="24"/>
        </w:rPr>
        <w:t>from the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book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z w:val="24"/>
        </w:rPr>
        <w:t>«Der</w:t>
      </w:r>
      <w:r>
        <w:rPr>
          <w:rFonts w:ascii="Calibri" w:hAnsi="Calibri"/>
          <w:spacing w:val="-2"/>
          <w:sz w:val="24"/>
        </w:rPr>
        <w:t xml:space="preserve"> </w:t>
      </w:r>
      <w:r>
        <w:rPr>
          <w:rFonts w:ascii="Calibri" w:hAnsi="Calibri"/>
          <w:spacing w:val="-1"/>
          <w:sz w:val="24"/>
        </w:rPr>
        <w:t>Mensch</w:t>
      </w:r>
      <w:r>
        <w:rPr>
          <w:rFonts w:ascii="Calibri" w:hAnsi="Calibri"/>
          <w:sz w:val="24"/>
        </w:rPr>
        <w:t xml:space="preserve"> ist gut</w:t>
      </w:r>
      <w:r>
        <w:rPr>
          <w:rFonts w:ascii="Times New Roman" w:hAnsi="Times New Roman"/>
          <w:sz w:val="24"/>
        </w:rPr>
        <w:t>»</w:t>
      </w:r>
    </w:p>
    <w:p w:rsidR="0042637C" w:rsidRDefault="0042637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2637C" w:rsidRPr="00045CDA" w:rsidRDefault="00045CDA">
      <w:pPr>
        <w:pStyle w:val="a3"/>
        <w:spacing w:before="245" w:line="361" w:lineRule="auto"/>
        <w:ind w:left="3130" w:firstLine="0"/>
        <w:rPr>
          <w:rFonts w:cs="Times New Roman"/>
          <w:lang w:val="ru-RU"/>
        </w:rPr>
      </w:pPr>
      <w:r w:rsidRPr="00045CDA">
        <w:rPr>
          <w:spacing w:val="-1"/>
          <w:lang w:val="ru-RU"/>
        </w:rPr>
        <w:t>Виконала: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студентка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денної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форми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навчання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спеціальності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035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1"/>
          <w:lang w:val="ru-RU"/>
        </w:rPr>
        <w:t>Філологія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035.04</w:t>
      </w:r>
    </w:p>
    <w:p w:rsidR="0042637C" w:rsidRPr="00045CDA" w:rsidRDefault="00045CDA">
      <w:pPr>
        <w:pStyle w:val="a3"/>
        <w:spacing w:before="3" w:line="359" w:lineRule="auto"/>
        <w:ind w:left="3130" w:firstLine="0"/>
        <w:rPr>
          <w:rFonts w:cs="Times New Roman"/>
          <w:lang w:val="ru-RU"/>
        </w:rPr>
      </w:pPr>
      <w:r w:rsidRPr="00045CDA">
        <w:rPr>
          <w:spacing w:val="-1"/>
          <w:lang w:val="ru-RU"/>
        </w:rPr>
        <w:t>Германські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мови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 xml:space="preserve">та </w:t>
      </w:r>
      <w:r w:rsidRPr="00045CDA">
        <w:rPr>
          <w:spacing w:val="-1"/>
          <w:lang w:val="ru-RU"/>
        </w:rPr>
        <w:t>літератури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(переклад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включно):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Німецька: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мова</w:t>
      </w:r>
      <w:r w:rsidRPr="00045CDA">
        <w:rPr>
          <w:spacing w:val="-4"/>
          <w:lang w:val="ru-RU"/>
        </w:rPr>
        <w:t xml:space="preserve"> </w:t>
      </w:r>
      <w:r w:rsidRPr="00045CDA">
        <w:rPr>
          <w:lang w:val="ru-RU"/>
        </w:rPr>
        <w:t>і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література</w:t>
      </w:r>
    </w:p>
    <w:p w:rsidR="0042637C" w:rsidRPr="00045CDA" w:rsidRDefault="00045CDA">
      <w:pPr>
        <w:pStyle w:val="a3"/>
        <w:spacing w:before="6"/>
        <w:ind w:left="3130" w:firstLine="0"/>
        <w:rPr>
          <w:rFonts w:cs="Times New Roman"/>
          <w:lang w:val="ru-RU"/>
        </w:rPr>
      </w:pPr>
      <w:r w:rsidRPr="00045CDA">
        <w:rPr>
          <w:spacing w:val="-1"/>
          <w:lang w:val="ru-RU"/>
        </w:rPr>
        <w:t>Одарюк</w:t>
      </w:r>
      <w:r w:rsidRPr="00045CDA">
        <w:rPr>
          <w:lang w:val="ru-RU"/>
        </w:rPr>
        <w:t xml:space="preserve"> В.</w:t>
      </w:r>
      <w:r w:rsidRPr="00045CDA">
        <w:rPr>
          <w:spacing w:val="-2"/>
          <w:lang w:val="ru-RU"/>
        </w:rPr>
        <w:t xml:space="preserve"> </w:t>
      </w:r>
      <w:r w:rsidRPr="00045CDA">
        <w:rPr>
          <w:lang w:val="ru-RU"/>
        </w:rPr>
        <w:t>Г.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2637C" w:rsidRPr="00045CDA" w:rsidRDefault="00045CDA">
      <w:pPr>
        <w:pStyle w:val="a3"/>
        <w:spacing w:before="162" w:line="479" w:lineRule="auto"/>
        <w:ind w:left="2993" w:right="206" w:firstLine="0"/>
        <w:rPr>
          <w:rFonts w:cs="Times New Roman"/>
          <w:lang w:val="ru-RU"/>
        </w:rPr>
      </w:pPr>
      <w:r w:rsidRPr="00045CDA">
        <w:rPr>
          <w:spacing w:val="-1"/>
          <w:lang w:val="ru-RU"/>
        </w:rPr>
        <w:t>Керівник: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>к.</w:t>
      </w:r>
      <w:r w:rsidRPr="00045CDA">
        <w:rPr>
          <w:spacing w:val="-4"/>
          <w:lang w:val="ru-RU"/>
        </w:rPr>
        <w:t xml:space="preserve"> </w:t>
      </w:r>
      <w:r w:rsidRPr="00045CDA">
        <w:rPr>
          <w:lang w:val="ru-RU"/>
        </w:rPr>
        <w:t>пед.</w:t>
      </w:r>
      <w:r w:rsidRPr="00045CDA">
        <w:rPr>
          <w:spacing w:val="-4"/>
          <w:lang w:val="ru-RU"/>
        </w:rPr>
        <w:t xml:space="preserve"> </w:t>
      </w:r>
      <w:r w:rsidRPr="00045CDA">
        <w:rPr>
          <w:lang w:val="ru-RU"/>
        </w:rPr>
        <w:t>н.,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 xml:space="preserve">проф. </w:t>
      </w:r>
      <w:r w:rsidRPr="00045CDA">
        <w:rPr>
          <w:spacing w:val="-1"/>
          <w:lang w:val="ru-RU"/>
        </w:rPr>
        <w:t xml:space="preserve">КОЛЕСНИЧЕНКО Н. </w:t>
      </w:r>
      <w:r w:rsidRPr="00045CDA">
        <w:rPr>
          <w:lang w:val="ru-RU"/>
        </w:rPr>
        <w:t>Ю.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1"/>
          <w:lang w:val="ru-RU"/>
        </w:rPr>
        <w:t>Рецензент: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 xml:space="preserve">д. </w:t>
      </w:r>
      <w:r w:rsidRPr="00045CDA">
        <w:rPr>
          <w:spacing w:val="-2"/>
          <w:lang w:val="ru-RU"/>
        </w:rPr>
        <w:t>філол.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н.,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1"/>
          <w:lang w:val="ru-RU"/>
        </w:rPr>
        <w:t>доц.</w:t>
      </w:r>
      <w:r w:rsidRPr="00045CDA">
        <w:rPr>
          <w:spacing w:val="-1"/>
          <w:lang w:val="ru-RU"/>
        </w:rPr>
        <w:t xml:space="preserve"> КАЛИНЮК</w:t>
      </w:r>
      <w:r w:rsidRPr="00045CDA">
        <w:rPr>
          <w:spacing w:val="-2"/>
          <w:lang w:val="ru-RU"/>
        </w:rPr>
        <w:t xml:space="preserve"> </w:t>
      </w:r>
      <w:r w:rsidRPr="00045CDA">
        <w:rPr>
          <w:spacing w:val="-1"/>
          <w:lang w:val="ru-RU"/>
        </w:rPr>
        <w:t>О. О.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2637C" w:rsidRPr="00045CDA" w:rsidRDefault="0042637C">
      <w:pPr>
        <w:spacing w:before="4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space="720"/>
        </w:sectPr>
      </w:pPr>
    </w:p>
    <w:p w:rsidR="0042637C" w:rsidRPr="00045CDA" w:rsidRDefault="00045CDA">
      <w:pPr>
        <w:spacing w:before="69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pacing w:val="-1"/>
          <w:sz w:val="24"/>
          <w:lang w:val="ru-RU"/>
        </w:rPr>
        <w:lastRenderedPageBreak/>
        <w:t>Рекомендовано</w:t>
      </w:r>
      <w:r w:rsidRPr="00045CDA">
        <w:rPr>
          <w:rFonts w:ascii="Times New Roman" w:hAnsi="Times New Roman"/>
          <w:sz w:val="24"/>
          <w:lang w:val="ru-RU"/>
        </w:rPr>
        <w:t xml:space="preserve"> до </w:t>
      </w:r>
      <w:r w:rsidRPr="00045CDA">
        <w:rPr>
          <w:rFonts w:ascii="Times New Roman" w:hAnsi="Times New Roman"/>
          <w:spacing w:val="-1"/>
          <w:sz w:val="24"/>
          <w:lang w:val="ru-RU"/>
        </w:rPr>
        <w:t>захисту:</w:t>
      </w:r>
    </w:p>
    <w:p w:rsidR="0042637C" w:rsidRPr="00045CDA" w:rsidRDefault="00045CDA">
      <w:pPr>
        <w:spacing w:before="69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  <w:r w:rsidRPr="00045CDA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lastRenderedPageBreak/>
        <w:t>Захищено</w:t>
      </w:r>
      <w:r w:rsidRPr="00045CDA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045CDA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045CDA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засіданні</w:t>
      </w:r>
      <w:r w:rsidRPr="00045CDA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045CDA">
        <w:rPr>
          <w:rFonts w:ascii="Times New Roman" w:eastAsia="Times New Roman" w:hAnsi="Times New Roman" w:cs="Times New Roman"/>
          <w:sz w:val="24"/>
          <w:szCs w:val="24"/>
          <w:lang w:val="ru-RU"/>
        </w:rPr>
        <w:t>ЕК №</w:t>
      </w:r>
      <w:r w:rsidRPr="00045CDA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 xml:space="preserve"> </w:t>
      </w:r>
      <w:r w:rsidRPr="00045CDA">
        <w:rPr>
          <w:rFonts w:ascii="Times New Roman" w:eastAsia="Times New Roman" w:hAnsi="Times New Roman" w:cs="Times New Roman"/>
          <w:sz w:val="24"/>
          <w:szCs w:val="24"/>
          <w:lang w:val="ru-RU"/>
        </w:rPr>
        <w:t>2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num="2" w:space="720" w:equalWidth="0">
            <w:col w:w="2910" w:space="1475"/>
            <w:col w:w="5065"/>
          </w:cols>
        </w:sectPr>
      </w:pPr>
    </w:p>
    <w:p w:rsidR="0042637C" w:rsidRPr="00045CDA" w:rsidRDefault="00045CDA">
      <w:pPr>
        <w:spacing w:before="140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z w:val="24"/>
          <w:lang w:val="ru-RU"/>
        </w:rPr>
        <w:lastRenderedPageBreak/>
        <w:t xml:space="preserve">Протокол </w:t>
      </w:r>
      <w:r w:rsidRPr="00045CDA">
        <w:rPr>
          <w:rFonts w:ascii="Times New Roman" w:hAnsi="Times New Roman"/>
          <w:spacing w:val="-1"/>
          <w:sz w:val="24"/>
          <w:lang w:val="ru-RU"/>
        </w:rPr>
        <w:t>засідання</w:t>
      </w:r>
      <w:r w:rsidRPr="00045CDA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42637C" w:rsidRPr="00045CDA" w:rsidRDefault="00045CDA">
      <w:pPr>
        <w:spacing w:before="140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  <w:r w:rsidRPr="00045CDA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протокол №</w:t>
      </w:r>
      <w:r w:rsidRPr="00045CDA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045CDA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42637C" w:rsidRPr="00045CDA" w:rsidRDefault="00045CDA">
      <w:pPr>
        <w:spacing w:before="140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  <w:r w:rsidRPr="00045CDA">
        <w:rPr>
          <w:rFonts w:ascii="Times New Roman" w:hAnsi="Times New Roman"/>
          <w:sz w:val="24"/>
          <w:lang w:val="ru-RU"/>
        </w:rPr>
        <w:lastRenderedPageBreak/>
        <w:t>від</w:t>
      </w:r>
      <w:r w:rsidRPr="00045CDA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045CDA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num="3" w:space="720" w:equalWidth="0">
            <w:col w:w="3071" w:space="1315"/>
            <w:col w:w="1491" w:space="349"/>
            <w:col w:w="3224"/>
          </w:cols>
        </w:sectPr>
      </w:pPr>
    </w:p>
    <w:p w:rsidR="0042637C" w:rsidRPr="00045CDA" w:rsidRDefault="00045CDA">
      <w:pPr>
        <w:tabs>
          <w:tab w:val="left" w:pos="838"/>
        </w:tabs>
        <w:spacing w:before="137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lastRenderedPageBreak/>
        <w:t>№</w:t>
      </w:r>
      <w:r w:rsidRPr="00045CDA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tab/>
      </w:r>
      <w:r w:rsidRPr="00045CD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від </w:t>
      </w:r>
      <w:r w:rsidRPr="00045CDA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42637C" w:rsidRPr="00045CDA" w:rsidRDefault="00045CDA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2637C" w:rsidRPr="00045CDA" w:rsidRDefault="00045CDA">
      <w:pPr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z w:val="24"/>
          <w:lang w:val="ru-RU"/>
        </w:rPr>
        <w:t>Оцінка</w:t>
      </w:r>
      <w:r w:rsidRPr="00045CDA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045CDA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42637C" w:rsidRPr="00045CDA" w:rsidRDefault="00045CDA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2637C" w:rsidRPr="00045CDA" w:rsidRDefault="00045CDA">
      <w:pPr>
        <w:tabs>
          <w:tab w:val="left" w:pos="1035"/>
          <w:tab w:val="left" w:pos="3077"/>
        </w:tabs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/>
          <w:sz w:val="24"/>
          <w:lang w:val="ru-RU"/>
        </w:rPr>
        <w:t>/</w:t>
      </w:r>
      <w:r w:rsidRPr="00045CDA">
        <w:rPr>
          <w:rFonts w:ascii="Times New Roman"/>
          <w:sz w:val="24"/>
          <w:u w:val="single" w:color="000000"/>
          <w:lang w:val="ru-RU"/>
        </w:rPr>
        <w:tab/>
      </w:r>
      <w:r w:rsidRPr="00045CDA">
        <w:rPr>
          <w:rFonts w:ascii="Times New Roman"/>
          <w:sz w:val="24"/>
          <w:lang w:val="ru-RU"/>
        </w:rPr>
        <w:t>/</w:t>
      </w:r>
      <w:r w:rsidRPr="00045CDA">
        <w:rPr>
          <w:rFonts w:ascii="Times New Roman"/>
          <w:sz w:val="24"/>
          <w:u w:val="single" w:color="000000"/>
          <w:lang w:val="ru-RU"/>
        </w:rPr>
        <w:t xml:space="preserve"> </w:t>
      </w:r>
      <w:r w:rsidRPr="00045CDA">
        <w:rPr>
          <w:rFonts w:ascii="Times New Roman"/>
          <w:sz w:val="24"/>
          <w:u w:val="single" w:color="000000"/>
          <w:lang w:val="ru-RU"/>
        </w:rPr>
        <w:tab/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num="3" w:space="720" w:equalWidth="0">
            <w:col w:w="1261" w:space="3125"/>
            <w:col w:w="972" w:space="770"/>
            <w:col w:w="3322"/>
          </w:cols>
        </w:sectPr>
      </w:pPr>
    </w:p>
    <w:p w:rsidR="0042637C" w:rsidRPr="00045CDA" w:rsidRDefault="00045CDA">
      <w:pPr>
        <w:spacing w:before="137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pacing w:val="-1"/>
          <w:sz w:val="24"/>
          <w:lang w:val="ru-RU"/>
        </w:rPr>
        <w:lastRenderedPageBreak/>
        <w:t>Завідувач кафедри</w:t>
      </w:r>
    </w:p>
    <w:p w:rsidR="0042637C" w:rsidRPr="00045CDA" w:rsidRDefault="00045CDA">
      <w:pPr>
        <w:tabs>
          <w:tab w:val="left" w:pos="2050"/>
        </w:tabs>
        <w:spacing w:before="139"/>
        <w:ind w:left="13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045CDA">
        <w:rPr>
          <w:rFonts w:ascii="Times New Roman" w:hAnsi="Times New Roman"/>
          <w:sz w:val="24"/>
          <w:lang w:val="ru-RU"/>
        </w:rPr>
        <w:tab/>
        <w:t>доц.</w:t>
      </w:r>
      <w:r w:rsidRPr="00045CDA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24"/>
          <w:lang w:val="ru-RU"/>
        </w:rPr>
        <w:t>Кулина</w:t>
      </w:r>
      <w:r w:rsidRPr="00045CDA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045CDA">
        <w:rPr>
          <w:rFonts w:ascii="Times New Roman" w:hAnsi="Times New Roman"/>
          <w:spacing w:val="-2"/>
          <w:sz w:val="24"/>
          <w:lang w:val="ru-RU"/>
        </w:rPr>
        <w:t>І.Г.</w:t>
      </w:r>
    </w:p>
    <w:p w:rsidR="0042637C" w:rsidRPr="00045CDA" w:rsidRDefault="00045CDA">
      <w:pPr>
        <w:spacing w:before="137"/>
        <w:ind w:left="130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045CDA">
        <w:rPr>
          <w:lang w:val="ru-RU"/>
        </w:rPr>
        <w:br w:type="column"/>
      </w:r>
      <w:r w:rsidRPr="00045CDA">
        <w:rPr>
          <w:rFonts w:ascii="Times New Roman" w:hAnsi="Times New Roman"/>
          <w:spacing w:val="-1"/>
          <w:sz w:val="18"/>
          <w:lang w:val="ru-RU"/>
        </w:rPr>
        <w:lastRenderedPageBreak/>
        <w:t>(за</w:t>
      </w:r>
      <w:r w:rsidRPr="00045CDA">
        <w:rPr>
          <w:rFonts w:ascii="Times New Roman" w:hAnsi="Times New Roman"/>
          <w:sz w:val="18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18"/>
          <w:lang w:val="ru-RU"/>
        </w:rPr>
        <w:t>національною</w:t>
      </w:r>
      <w:r w:rsidRPr="00045CDA">
        <w:rPr>
          <w:rFonts w:ascii="Times New Roman" w:hAnsi="Times New Roman"/>
          <w:sz w:val="18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18"/>
          <w:lang w:val="ru-RU"/>
        </w:rPr>
        <w:t>шкалою,</w:t>
      </w:r>
      <w:r w:rsidRPr="00045CDA">
        <w:rPr>
          <w:rFonts w:ascii="Times New Roman" w:hAnsi="Times New Roman"/>
          <w:sz w:val="18"/>
          <w:lang w:val="ru-RU"/>
        </w:rPr>
        <w:t xml:space="preserve"> за</w:t>
      </w:r>
      <w:r w:rsidRPr="00045CDA">
        <w:rPr>
          <w:rFonts w:ascii="Times New Roman" w:hAnsi="Times New Roman"/>
          <w:spacing w:val="-1"/>
          <w:sz w:val="18"/>
          <w:lang w:val="ru-RU"/>
        </w:rPr>
        <w:t xml:space="preserve"> шкалою</w:t>
      </w:r>
      <w:r w:rsidRPr="00045CDA">
        <w:rPr>
          <w:rFonts w:ascii="Times New Roman" w:hAnsi="Times New Roman"/>
          <w:spacing w:val="2"/>
          <w:sz w:val="18"/>
          <w:lang w:val="ru-RU"/>
        </w:rPr>
        <w:t xml:space="preserve"> </w:t>
      </w:r>
      <w:r>
        <w:rPr>
          <w:rFonts w:ascii="Times New Roman" w:hAnsi="Times New Roman"/>
          <w:spacing w:val="-1"/>
          <w:sz w:val="18"/>
        </w:rPr>
        <w:t>ECTS</w:t>
      </w:r>
      <w:r w:rsidRPr="00045CDA">
        <w:rPr>
          <w:rFonts w:ascii="Times New Roman" w:hAnsi="Times New Roman"/>
          <w:spacing w:val="-1"/>
          <w:sz w:val="18"/>
          <w:lang w:val="ru-RU"/>
        </w:rPr>
        <w:t>,</w:t>
      </w:r>
      <w:r w:rsidRPr="00045CDA">
        <w:rPr>
          <w:rFonts w:ascii="Times New Roman" w:hAnsi="Times New Roman"/>
          <w:sz w:val="18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18"/>
          <w:lang w:val="ru-RU"/>
        </w:rPr>
        <w:t>бал)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num="2" w:space="720" w:equalWidth="0">
            <w:col w:w="3698" w:space="1275"/>
            <w:col w:w="4477"/>
          </w:cols>
        </w:sectPr>
      </w:pPr>
    </w:p>
    <w:p w:rsidR="0042637C" w:rsidRPr="00045CDA" w:rsidRDefault="00045CDA">
      <w:pPr>
        <w:spacing w:before="33"/>
        <w:jc w:val="right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rFonts w:ascii="Times New Roman" w:hAnsi="Times New Roman"/>
          <w:sz w:val="24"/>
          <w:lang w:val="ru-RU"/>
        </w:rPr>
        <w:lastRenderedPageBreak/>
        <w:t>Голова</w:t>
      </w:r>
      <w:r w:rsidRPr="00045CDA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045CDA">
        <w:rPr>
          <w:rFonts w:ascii="Times New Roman" w:hAnsi="Times New Roman"/>
          <w:sz w:val="24"/>
          <w:lang w:val="ru-RU"/>
        </w:rPr>
        <w:t xml:space="preserve">ЕК </w:t>
      </w:r>
      <w:r w:rsidRPr="00045CDA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42637C" w:rsidRPr="00045CDA" w:rsidRDefault="00045CDA">
      <w:pPr>
        <w:spacing w:before="33"/>
        <w:ind w:left="80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45CDA">
        <w:rPr>
          <w:lang w:val="ru-RU"/>
        </w:rPr>
        <w:br w:type="column"/>
      </w:r>
      <w:r w:rsidRPr="00045CDA">
        <w:rPr>
          <w:rFonts w:ascii="Times New Roman" w:hAnsi="Times New Roman"/>
          <w:sz w:val="24"/>
          <w:lang w:val="ru-RU"/>
        </w:rPr>
        <w:lastRenderedPageBreak/>
        <w:t xml:space="preserve">проф. </w:t>
      </w:r>
      <w:r w:rsidRPr="00045CDA">
        <w:rPr>
          <w:rFonts w:ascii="Times New Roman" w:hAnsi="Times New Roman"/>
          <w:spacing w:val="-1"/>
          <w:sz w:val="24"/>
          <w:lang w:val="ru-RU"/>
        </w:rPr>
        <w:t>Колесниченко</w:t>
      </w:r>
      <w:r w:rsidRPr="00045CDA">
        <w:rPr>
          <w:rFonts w:ascii="Times New Roman" w:hAnsi="Times New Roman"/>
          <w:sz w:val="24"/>
          <w:lang w:val="ru-RU"/>
        </w:rPr>
        <w:t xml:space="preserve"> Н.Ю.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num="2" w:space="720" w:equalWidth="0">
            <w:col w:w="5721" w:space="40"/>
            <w:col w:w="3689"/>
          </w:cols>
        </w:sect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2637C" w:rsidRPr="00045CDA" w:rsidRDefault="0042637C">
      <w:pPr>
        <w:spacing w:before="8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42637C" w:rsidRPr="00045CDA" w:rsidRDefault="00045CDA">
      <w:pPr>
        <w:pStyle w:val="1"/>
        <w:spacing w:before="64"/>
        <w:ind w:left="621" w:right="663"/>
        <w:jc w:val="center"/>
        <w:rPr>
          <w:rFonts w:cs="Times New Roman"/>
          <w:b w:val="0"/>
          <w:bCs w:val="0"/>
          <w:lang w:val="ru-RU"/>
        </w:rPr>
      </w:pPr>
      <w:r w:rsidRPr="00045CDA">
        <w:rPr>
          <w:rFonts w:cs="Times New Roman"/>
          <w:lang w:val="ru-RU"/>
        </w:rPr>
        <w:t>Одеса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2017</w:t>
      </w:r>
    </w:p>
    <w:p w:rsidR="0042637C" w:rsidRPr="00045CDA" w:rsidRDefault="0042637C">
      <w:pPr>
        <w:jc w:val="center"/>
        <w:rPr>
          <w:rFonts w:ascii="Times New Roman" w:eastAsia="Times New Roman" w:hAnsi="Times New Roman" w:cs="Times New Roman"/>
          <w:lang w:val="ru-RU"/>
        </w:rPr>
        <w:sectPr w:rsidR="0042637C" w:rsidRPr="00045CDA">
          <w:type w:val="continuous"/>
          <w:pgSz w:w="11910" w:h="16840"/>
          <w:pgMar w:top="1060" w:right="780" w:bottom="280" w:left="1680" w:header="720" w:footer="720" w:gutter="0"/>
          <w:cols w:space="720"/>
        </w:sectPr>
      </w:pPr>
    </w:p>
    <w:p w:rsidR="0042637C" w:rsidRPr="00045CDA" w:rsidRDefault="00045CDA">
      <w:pPr>
        <w:pStyle w:val="1"/>
        <w:ind w:left="1237" w:firstLine="1255"/>
        <w:rPr>
          <w:b w:val="0"/>
          <w:bCs w:val="0"/>
          <w:lang w:val="ru-RU"/>
        </w:rPr>
      </w:pPr>
      <w:r w:rsidRPr="00045CDA">
        <w:rPr>
          <w:spacing w:val="-2"/>
          <w:lang w:val="ru-RU"/>
        </w:rPr>
        <w:lastRenderedPageBreak/>
        <w:t>Содержание</w:t>
      </w:r>
    </w:p>
    <w:p w:rsidR="0042637C" w:rsidRPr="00045CDA" w:rsidRDefault="0042637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2637C" w:rsidRPr="00045CDA" w:rsidRDefault="0042637C">
      <w:pPr>
        <w:spacing w:before="7"/>
        <w:rPr>
          <w:rFonts w:ascii="Times New Roman" w:eastAsia="Times New Roman" w:hAnsi="Times New Roman" w:cs="Times New Roman"/>
          <w:b/>
          <w:bCs/>
          <w:sz w:val="34"/>
          <w:szCs w:val="34"/>
          <w:lang w:val="ru-RU"/>
        </w:rPr>
      </w:pPr>
    </w:p>
    <w:p w:rsidR="0042637C" w:rsidRPr="00045CDA" w:rsidRDefault="00045CDA">
      <w:pPr>
        <w:pStyle w:val="a3"/>
        <w:tabs>
          <w:tab w:val="right" w:leader="dot" w:pos="9785"/>
        </w:tabs>
        <w:ind w:left="1237" w:firstLine="0"/>
        <w:rPr>
          <w:rFonts w:cs="Times New Roman"/>
          <w:lang w:val="ru-RU"/>
        </w:rPr>
      </w:pPr>
      <w:r w:rsidRPr="00045CDA">
        <w:rPr>
          <w:spacing w:val="-2"/>
          <w:lang w:val="ru-RU"/>
        </w:rPr>
        <w:t>Введение…………………………………………………………………</w:t>
      </w:r>
      <w:r w:rsidRPr="00045CDA">
        <w:rPr>
          <w:rFonts w:cs="Times New Roman"/>
          <w:spacing w:val="-2"/>
          <w:lang w:val="ru-RU"/>
        </w:rPr>
        <w:tab/>
      </w:r>
      <w:r w:rsidRPr="00045CDA">
        <w:rPr>
          <w:rFonts w:cs="Times New Roman"/>
          <w:spacing w:val="-1"/>
          <w:lang w:val="ru-RU"/>
        </w:rPr>
        <w:t>3</w:t>
      </w:r>
    </w:p>
    <w:p w:rsidR="0042637C" w:rsidRPr="00045CDA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ind w:left="1237" w:firstLine="0"/>
        <w:rPr>
          <w:lang w:val="ru-RU"/>
        </w:rPr>
      </w:pPr>
      <w:r w:rsidRPr="00045CDA">
        <w:rPr>
          <w:spacing w:val="-1"/>
          <w:lang w:val="ru-RU"/>
        </w:rPr>
        <w:t>Раздел</w:t>
      </w:r>
      <w:r w:rsidRPr="00045CDA">
        <w:rPr>
          <w:spacing w:val="-2"/>
          <w:lang w:val="ru-RU"/>
        </w:rPr>
        <w:t xml:space="preserve"> </w:t>
      </w:r>
      <w:r w:rsidRPr="00045CDA">
        <w:rPr>
          <w:lang w:val="ru-RU"/>
        </w:rPr>
        <w:t>1.</w:t>
      </w:r>
      <w:r w:rsidRPr="00045CDA">
        <w:rPr>
          <w:spacing w:val="-1"/>
          <w:lang w:val="ru-RU"/>
        </w:rPr>
        <w:t xml:space="preserve"> Общие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сведения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метафоре………………………………..….6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Default="00045CDA">
      <w:pPr>
        <w:pStyle w:val="a3"/>
        <w:ind w:left="1237" w:firstLine="0"/>
      </w:pPr>
      <w:r>
        <w:t xml:space="preserve">1.1 </w:t>
      </w:r>
      <w:r>
        <w:rPr>
          <w:spacing w:val="-2"/>
        </w:rPr>
        <w:t>Определение</w:t>
      </w:r>
      <w:r>
        <w:t xml:space="preserve"> </w:t>
      </w:r>
      <w:r>
        <w:rPr>
          <w:spacing w:val="-1"/>
        </w:rPr>
        <w:t>метафоры……………………………………………….6</w:t>
      </w:r>
    </w:p>
    <w:p w:rsidR="0042637C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Default="00045CDA">
      <w:pPr>
        <w:pStyle w:val="a3"/>
        <w:ind w:right="107" w:firstLine="0"/>
        <w:jc w:val="right"/>
      </w:pPr>
      <w:r>
        <w:t xml:space="preserve">1.2 </w:t>
      </w:r>
      <w:r>
        <w:rPr>
          <w:spacing w:val="-2"/>
        </w:rPr>
        <w:t>Классификация</w:t>
      </w:r>
      <w:r>
        <w:rPr>
          <w:spacing w:val="-3"/>
        </w:rPr>
        <w:t xml:space="preserve"> </w:t>
      </w:r>
      <w:r>
        <w:rPr>
          <w:spacing w:val="-1"/>
        </w:rPr>
        <w:t>метафор………………………………………..……12</w:t>
      </w:r>
    </w:p>
    <w:p w:rsidR="0042637C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Pr="00045CDA" w:rsidRDefault="00045CDA">
      <w:pPr>
        <w:pStyle w:val="a3"/>
        <w:numPr>
          <w:ilvl w:val="1"/>
          <w:numId w:val="12"/>
        </w:numPr>
        <w:tabs>
          <w:tab w:val="left" w:pos="1590"/>
          <w:tab w:val="left" w:pos="3357"/>
          <w:tab w:val="left" w:pos="4312"/>
          <w:tab w:val="left" w:pos="5720"/>
          <w:tab w:val="left" w:pos="7875"/>
        </w:tabs>
        <w:spacing w:line="359" w:lineRule="auto"/>
        <w:ind w:right="107" w:firstLine="1135"/>
        <w:rPr>
          <w:lang w:val="ru-RU"/>
        </w:rPr>
      </w:pPr>
      <w:r w:rsidRPr="00045CDA">
        <w:rPr>
          <w:spacing w:val="-1"/>
          <w:w w:val="95"/>
          <w:lang w:val="ru-RU"/>
        </w:rPr>
        <w:t>Метафора</w:t>
      </w:r>
      <w:r w:rsidRPr="00045CDA">
        <w:rPr>
          <w:spacing w:val="-1"/>
          <w:w w:val="95"/>
          <w:lang w:val="ru-RU"/>
        </w:rPr>
        <w:tab/>
      </w:r>
      <w:r w:rsidRPr="00045CDA">
        <w:rPr>
          <w:spacing w:val="-3"/>
          <w:w w:val="95"/>
          <w:lang w:val="ru-RU"/>
        </w:rPr>
        <w:t>как</w:t>
      </w:r>
      <w:r w:rsidRPr="00045CDA">
        <w:rPr>
          <w:spacing w:val="-3"/>
          <w:w w:val="95"/>
          <w:lang w:val="ru-RU"/>
        </w:rPr>
        <w:tab/>
      </w:r>
      <w:r w:rsidRPr="00045CDA">
        <w:rPr>
          <w:spacing w:val="-2"/>
          <w:w w:val="95"/>
          <w:lang w:val="ru-RU"/>
        </w:rPr>
        <w:t>модель</w:t>
      </w:r>
      <w:r w:rsidRPr="00045CDA">
        <w:rPr>
          <w:spacing w:val="-2"/>
          <w:w w:val="95"/>
          <w:lang w:val="ru-RU"/>
        </w:rPr>
        <w:tab/>
      </w:r>
      <w:r w:rsidRPr="00045CDA">
        <w:rPr>
          <w:spacing w:val="-1"/>
          <w:lang w:val="ru-RU"/>
        </w:rPr>
        <w:t>современных</w:t>
      </w:r>
      <w:r w:rsidRPr="00045CDA">
        <w:rPr>
          <w:spacing w:val="-1"/>
          <w:lang w:val="ru-RU"/>
        </w:rPr>
        <w:tab/>
      </w:r>
      <w:r w:rsidRPr="00045CDA">
        <w:rPr>
          <w:spacing w:val="-2"/>
          <w:lang w:val="ru-RU"/>
        </w:rPr>
        <w:t>познавательных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процессов……………………………………………………………………………18</w:t>
      </w:r>
    </w:p>
    <w:p w:rsidR="0042637C" w:rsidRDefault="00045CDA">
      <w:pPr>
        <w:pStyle w:val="a3"/>
        <w:numPr>
          <w:ilvl w:val="1"/>
          <w:numId w:val="12"/>
        </w:numPr>
        <w:tabs>
          <w:tab w:val="left" w:pos="1660"/>
        </w:tabs>
        <w:spacing w:before="207"/>
        <w:ind w:left="1659" w:hanging="422"/>
        <w:rPr>
          <w:rFonts w:cs="Times New Roman"/>
        </w:rPr>
      </w:pPr>
      <w:r>
        <w:rPr>
          <w:spacing w:val="-2"/>
        </w:rPr>
        <w:t>Конвенциональная</w:t>
      </w:r>
      <w:r>
        <w:t xml:space="preserve"> </w:t>
      </w:r>
      <w:r>
        <w:rPr>
          <w:spacing w:val="-1"/>
        </w:rPr>
        <w:t>метафора………………………………………</w:t>
      </w:r>
      <w:r>
        <w:rPr>
          <w:rFonts w:cs="Times New Roman"/>
          <w:spacing w:val="-1"/>
        </w:rPr>
        <w:t>..25</w:t>
      </w:r>
    </w:p>
    <w:p w:rsidR="0042637C" w:rsidRPr="00045CDA" w:rsidRDefault="00045CDA">
      <w:pPr>
        <w:pStyle w:val="a3"/>
        <w:numPr>
          <w:ilvl w:val="1"/>
          <w:numId w:val="12"/>
        </w:numPr>
        <w:tabs>
          <w:tab w:val="left" w:pos="1660"/>
        </w:tabs>
        <w:spacing w:before="74" w:line="684" w:lineRule="exact"/>
        <w:ind w:left="1237" w:right="107" w:firstLine="0"/>
        <w:rPr>
          <w:lang w:val="ru-RU"/>
        </w:rPr>
      </w:pPr>
      <w:r w:rsidRPr="00045CDA">
        <w:rPr>
          <w:spacing w:val="-1"/>
          <w:lang w:val="ru-RU"/>
        </w:rPr>
        <w:t>Поэтическая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метафора</w:t>
      </w:r>
      <w:r w:rsidRPr="00045CDA">
        <w:rPr>
          <w:lang w:val="ru-RU"/>
        </w:rPr>
        <w:t xml:space="preserve"> в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литературе………………………………..29</w:t>
      </w:r>
      <w:r w:rsidRPr="00045CDA">
        <w:rPr>
          <w:spacing w:val="67"/>
          <w:lang w:val="ru-RU"/>
        </w:rPr>
        <w:t xml:space="preserve"> </w:t>
      </w:r>
      <w:r w:rsidRPr="00045CDA">
        <w:rPr>
          <w:spacing w:val="-1"/>
          <w:lang w:val="ru-RU"/>
        </w:rPr>
        <w:t>Раздел</w:t>
      </w:r>
      <w:r w:rsidRPr="00045CDA">
        <w:rPr>
          <w:spacing w:val="29"/>
          <w:lang w:val="ru-RU"/>
        </w:rPr>
        <w:t xml:space="preserve"> </w:t>
      </w:r>
      <w:r w:rsidRPr="00045CDA">
        <w:rPr>
          <w:lang w:val="ru-RU"/>
        </w:rPr>
        <w:t>2.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3"/>
          <w:lang w:val="ru-RU"/>
        </w:rPr>
        <w:t>Творчество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Леонгарда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2"/>
          <w:lang w:val="ru-RU"/>
        </w:rPr>
        <w:t>Франка</w:t>
      </w:r>
      <w:r w:rsidRPr="00045CDA">
        <w:rPr>
          <w:spacing w:val="3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1"/>
          <w:lang w:val="ru-RU"/>
        </w:rPr>
        <w:t>анализ</w:t>
      </w:r>
      <w:r w:rsidRPr="00045CDA">
        <w:rPr>
          <w:spacing w:val="30"/>
          <w:lang w:val="ru-RU"/>
        </w:rPr>
        <w:t xml:space="preserve"> </w:t>
      </w:r>
      <w:r w:rsidRPr="00045CDA">
        <w:rPr>
          <w:lang w:val="ru-RU"/>
        </w:rPr>
        <w:t>новелл</w:t>
      </w:r>
      <w:r w:rsidRPr="00045CDA">
        <w:rPr>
          <w:spacing w:val="31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2"/>
          <w:lang w:val="ru-RU"/>
        </w:rPr>
        <w:t>сборника</w:t>
      </w:r>
    </w:p>
    <w:p w:rsidR="0042637C" w:rsidRDefault="00045CDA">
      <w:pPr>
        <w:pStyle w:val="a3"/>
        <w:spacing w:before="84"/>
        <w:ind w:right="155" w:firstLine="0"/>
        <w:jc w:val="right"/>
      </w:pPr>
      <w:r>
        <w:rPr>
          <w:spacing w:val="-1"/>
        </w:rPr>
        <w:t>«Человек</w:t>
      </w:r>
      <w:r>
        <w:t xml:space="preserve"> </w:t>
      </w:r>
      <w:r>
        <w:rPr>
          <w:spacing w:val="-1"/>
        </w:rPr>
        <w:t>Добр»………………………………………………...……………….…..32</w:t>
      </w:r>
    </w:p>
    <w:p w:rsidR="0042637C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Default="00045CDA">
      <w:pPr>
        <w:pStyle w:val="a3"/>
        <w:numPr>
          <w:ilvl w:val="1"/>
          <w:numId w:val="11"/>
        </w:numPr>
        <w:tabs>
          <w:tab w:val="left" w:pos="1660"/>
        </w:tabs>
        <w:ind w:firstLine="0"/>
        <w:rPr>
          <w:rFonts w:cs="Times New Roman"/>
        </w:rPr>
      </w:pPr>
      <w:r>
        <w:rPr>
          <w:spacing w:val="-1"/>
        </w:rPr>
        <w:t>Особенности</w:t>
      </w:r>
      <w:r>
        <w:t xml:space="preserve"> </w:t>
      </w:r>
      <w:r>
        <w:rPr>
          <w:spacing w:val="-2"/>
        </w:rPr>
        <w:t>экспрессионизма………………………………..…….3</w:t>
      </w:r>
      <w:r>
        <w:rPr>
          <w:rFonts w:cs="Times New Roman"/>
          <w:spacing w:val="-2"/>
        </w:rPr>
        <w:t>2</w:t>
      </w:r>
    </w:p>
    <w:p w:rsidR="0042637C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ind w:left="1659" w:hanging="422"/>
        <w:rPr>
          <w:lang w:val="ru-RU"/>
        </w:rPr>
      </w:pPr>
      <w:r w:rsidRPr="00045CDA">
        <w:rPr>
          <w:spacing w:val="-2"/>
          <w:lang w:val="ru-RU"/>
        </w:rPr>
        <w:t>Леонгард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Франк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 xml:space="preserve">и </w:t>
      </w:r>
      <w:r w:rsidRPr="00045CDA">
        <w:rPr>
          <w:spacing w:val="-3"/>
          <w:lang w:val="ru-RU"/>
        </w:rPr>
        <w:t>его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>сборник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новелл</w:t>
      </w:r>
      <w:r w:rsidRPr="00045CDA">
        <w:rPr>
          <w:spacing w:val="-1"/>
          <w:lang w:val="ru-RU"/>
        </w:rPr>
        <w:t xml:space="preserve"> «Человек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добр»...……..….36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ind w:left="1659" w:hanging="422"/>
        <w:rPr>
          <w:rFonts w:cs="Times New Roman"/>
          <w:lang w:val="ru-RU"/>
        </w:rPr>
      </w:pPr>
      <w:r w:rsidRPr="00045CDA">
        <w:rPr>
          <w:spacing w:val="-1"/>
          <w:lang w:val="ru-RU"/>
        </w:rPr>
        <w:t>Анализ метафор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новелле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«Отец»………………..……</w:t>
      </w:r>
      <w:r w:rsidRPr="00045CDA">
        <w:rPr>
          <w:rFonts w:cs="Times New Roman"/>
          <w:spacing w:val="-1"/>
          <w:lang w:val="ru-RU"/>
        </w:rPr>
        <w:t>40</w:t>
      </w:r>
    </w:p>
    <w:p w:rsidR="0042637C" w:rsidRPr="00045CDA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ind w:left="1659" w:hanging="422"/>
        <w:rPr>
          <w:lang w:val="ru-RU"/>
        </w:rPr>
      </w:pPr>
      <w:r w:rsidRPr="00045CDA">
        <w:rPr>
          <w:spacing w:val="-1"/>
          <w:lang w:val="ru-RU"/>
        </w:rPr>
        <w:t>Анализ метафор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новелле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«Солдатская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вдова»…….…43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ind w:left="1659" w:hanging="422"/>
        <w:rPr>
          <w:lang w:val="ru-RU"/>
        </w:rPr>
      </w:pPr>
      <w:r w:rsidRPr="00045CDA">
        <w:rPr>
          <w:spacing w:val="-1"/>
          <w:lang w:val="ru-RU"/>
        </w:rPr>
        <w:t>Анализ метафор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новелле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«Мать»……………………..48</w:t>
      </w:r>
    </w:p>
    <w:p w:rsidR="0042637C" w:rsidRPr="00045CDA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ind w:left="1659" w:hanging="422"/>
        <w:rPr>
          <w:rFonts w:cs="Times New Roman"/>
          <w:lang w:val="ru-RU"/>
        </w:rPr>
      </w:pPr>
      <w:r w:rsidRPr="00045CDA">
        <w:rPr>
          <w:spacing w:val="-1"/>
          <w:lang w:val="ru-RU"/>
        </w:rPr>
        <w:t>Анализ метафор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новелле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«Любящая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чета»…………</w:t>
      </w:r>
      <w:r w:rsidRPr="00045CDA">
        <w:rPr>
          <w:rFonts w:cs="Times New Roman"/>
          <w:spacing w:val="-1"/>
          <w:lang w:val="ru-RU"/>
        </w:rPr>
        <w:t>..52</w:t>
      </w:r>
    </w:p>
    <w:p w:rsidR="0042637C" w:rsidRPr="00045CDA" w:rsidRDefault="00045CDA">
      <w:pPr>
        <w:pStyle w:val="a3"/>
        <w:numPr>
          <w:ilvl w:val="1"/>
          <w:numId w:val="11"/>
        </w:numPr>
        <w:tabs>
          <w:tab w:val="left" w:pos="1660"/>
        </w:tabs>
        <w:spacing w:before="4" w:line="680" w:lineRule="atLeast"/>
        <w:ind w:right="133" w:firstLine="0"/>
        <w:rPr>
          <w:rFonts w:cs="Times New Roman"/>
          <w:lang w:val="ru-RU"/>
        </w:rPr>
      </w:pPr>
      <w:r w:rsidRPr="00045CDA">
        <w:rPr>
          <w:spacing w:val="-1"/>
          <w:lang w:val="ru-RU"/>
        </w:rPr>
        <w:t>Анализ метафор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новелле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«Инвалиды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войны»………</w:t>
      </w:r>
      <w:r w:rsidRPr="00045CDA">
        <w:rPr>
          <w:rFonts w:cs="Times New Roman"/>
          <w:spacing w:val="-1"/>
          <w:lang w:val="ru-RU"/>
        </w:rPr>
        <w:t>.55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spacing w:val="-2"/>
          <w:lang w:val="ru-RU"/>
        </w:rPr>
        <w:t>Выводы……………………………………………………………...…….</w:t>
      </w:r>
      <w:r w:rsidRPr="00045CDA">
        <w:rPr>
          <w:rFonts w:cs="Times New Roman"/>
          <w:spacing w:val="-2"/>
          <w:lang w:val="ru-RU"/>
        </w:rPr>
        <w:t>58</w:t>
      </w:r>
    </w:p>
    <w:p w:rsidR="0042637C" w:rsidRPr="00045CDA" w:rsidRDefault="0042637C">
      <w:pPr>
        <w:spacing w:line="680" w:lineRule="atLeast"/>
        <w:rPr>
          <w:rFonts w:ascii="Times New Roman" w:eastAsia="Times New Roman" w:hAnsi="Times New Roman" w:cs="Times New Roman"/>
          <w:lang w:val="ru-RU"/>
        </w:rPr>
        <w:sectPr w:rsidR="0042637C" w:rsidRPr="00045CDA">
          <w:footerReference w:type="default" r:id="rId7"/>
          <w:pgSz w:w="12240" w:h="15840"/>
          <w:pgMar w:top="1080" w:right="740" w:bottom="1560" w:left="1600" w:header="0" w:footer="1377" w:gutter="0"/>
          <w:pgNumType w:start="1"/>
          <w:cols w:space="720"/>
        </w:sectPr>
      </w:pPr>
    </w:p>
    <w:p w:rsidR="0042637C" w:rsidRPr="00045CDA" w:rsidRDefault="00045CDA">
      <w:pPr>
        <w:pStyle w:val="a3"/>
        <w:spacing w:before="45" w:line="510" w:lineRule="auto"/>
        <w:ind w:left="1117" w:right="120" w:firstLine="0"/>
        <w:rPr>
          <w:lang w:val="ru-RU"/>
        </w:rPr>
      </w:pPr>
      <w:r w:rsidRPr="00045CDA">
        <w:rPr>
          <w:spacing w:val="-1"/>
          <w:lang w:val="ru-RU"/>
        </w:rPr>
        <w:lastRenderedPageBreak/>
        <w:t>Список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использованной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литературы……………………………………61</w:t>
      </w:r>
      <w:r w:rsidRPr="00045CDA">
        <w:rPr>
          <w:spacing w:val="59"/>
          <w:lang w:val="ru-RU"/>
        </w:rPr>
        <w:t xml:space="preserve"> </w:t>
      </w:r>
      <w:r>
        <w:rPr>
          <w:rFonts w:cs="Times New Roman"/>
          <w:spacing w:val="-1"/>
        </w:rPr>
        <w:t>Zusammenfassung</w:t>
      </w:r>
      <w:r w:rsidRPr="00045CDA">
        <w:rPr>
          <w:spacing w:val="-1"/>
          <w:lang w:val="ru-RU"/>
        </w:rPr>
        <w:t>…………………………………………………………68</w:t>
      </w:r>
    </w:p>
    <w:p w:rsidR="0042637C" w:rsidRPr="00045CDA" w:rsidRDefault="0042637C">
      <w:pPr>
        <w:spacing w:line="510" w:lineRule="auto"/>
        <w:rPr>
          <w:lang w:val="ru-RU"/>
        </w:rPr>
        <w:sectPr w:rsidR="0042637C" w:rsidRPr="00045CDA">
          <w:pgSz w:w="12240" w:h="15840"/>
          <w:pgMar w:top="1080" w:right="740" w:bottom="1560" w:left="1720" w:header="0" w:footer="1377" w:gutter="0"/>
          <w:cols w:space="720"/>
        </w:sectPr>
      </w:pPr>
    </w:p>
    <w:p w:rsidR="0042637C" w:rsidRPr="00045CDA" w:rsidRDefault="00045CDA">
      <w:pPr>
        <w:pStyle w:val="1"/>
        <w:ind w:left="1237"/>
        <w:rPr>
          <w:b w:val="0"/>
          <w:bCs w:val="0"/>
          <w:lang w:val="ru-RU"/>
        </w:rPr>
      </w:pPr>
      <w:r w:rsidRPr="00045CDA">
        <w:rPr>
          <w:spacing w:val="-2"/>
          <w:lang w:val="ru-RU"/>
        </w:rPr>
        <w:lastRenderedPageBreak/>
        <w:t>Введение</w:t>
      </w:r>
    </w:p>
    <w:p w:rsidR="0042637C" w:rsidRPr="00045CDA" w:rsidRDefault="0042637C">
      <w:pPr>
        <w:spacing w:before="1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42637C" w:rsidRPr="00045CDA" w:rsidRDefault="00045CDA">
      <w:pPr>
        <w:pStyle w:val="a3"/>
        <w:spacing w:line="359" w:lineRule="auto"/>
        <w:ind w:right="112" w:firstLine="1135"/>
        <w:jc w:val="both"/>
        <w:rPr>
          <w:lang w:val="ru-RU"/>
        </w:rPr>
      </w:pPr>
      <w:r w:rsidRPr="00045CDA">
        <w:rPr>
          <w:spacing w:val="-4"/>
          <w:lang w:val="ru-RU"/>
        </w:rPr>
        <w:t>Тема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данного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исследования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«Метафора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 xml:space="preserve">в </w:t>
      </w:r>
      <w:r w:rsidRPr="00045CDA">
        <w:rPr>
          <w:spacing w:val="-1"/>
          <w:lang w:val="ru-RU"/>
        </w:rPr>
        <w:t>экспрессионистических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1"/>
          <w:lang w:val="ru-RU"/>
        </w:rPr>
        <w:t>новеллах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 xml:space="preserve">Л. </w:t>
      </w:r>
      <w:r w:rsidRPr="00045CDA">
        <w:rPr>
          <w:spacing w:val="-2"/>
          <w:lang w:val="ru-RU"/>
        </w:rPr>
        <w:t>Франка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-1"/>
          <w:lang w:val="ru-RU"/>
        </w:rPr>
        <w:t xml:space="preserve"> сборника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«Человек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добр»</w:t>
      </w:r>
    </w:p>
    <w:p w:rsidR="0042637C" w:rsidRPr="00045CDA" w:rsidRDefault="00045CDA">
      <w:pPr>
        <w:pStyle w:val="a3"/>
        <w:spacing w:before="207" w:line="360" w:lineRule="auto"/>
        <w:ind w:right="109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Явление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метафоричности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2"/>
          <w:lang w:val="ru-RU"/>
        </w:rPr>
        <w:t>привлекает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пристальное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1"/>
          <w:lang w:val="ru-RU"/>
        </w:rPr>
        <w:t>внимание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исследователей</w:t>
      </w:r>
      <w:r w:rsidRPr="00045CDA">
        <w:rPr>
          <w:spacing w:val="7"/>
          <w:lang w:val="ru-RU"/>
        </w:rPr>
        <w:t xml:space="preserve"> </w:t>
      </w:r>
      <w:r w:rsidRPr="00045CDA">
        <w:rPr>
          <w:spacing w:val="-1"/>
          <w:lang w:val="ru-RU"/>
        </w:rPr>
        <w:t>неслучайно.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Это</w:t>
      </w:r>
      <w:r w:rsidRPr="00045CDA">
        <w:rPr>
          <w:spacing w:val="7"/>
          <w:lang w:val="ru-RU"/>
        </w:rPr>
        <w:t xml:space="preserve"> </w:t>
      </w:r>
      <w:r w:rsidRPr="00045CDA">
        <w:rPr>
          <w:spacing w:val="-1"/>
          <w:lang w:val="ru-RU"/>
        </w:rPr>
        <w:t>объясняется,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прежде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2"/>
          <w:lang w:val="ru-RU"/>
        </w:rPr>
        <w:t>всего,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1"/>
          <w:lang w:val="ru-RU"/>
        </w:rPr>
        <w:t>общим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интересом</w:t>
      </w:r>
      <w:r w:rsidRPr="00045CDA">
        <w:rPr>
          <w:spacing w:val="4"/>
          <w:lang w:val="ru-RU"/>
        </w:rPr>
        <w:t xml:space="preserve"> </w:t>
      </w:r>
      <w:r w:rsidRPr="00045CDA">
        <w:rPr>
          <w:lang w:val="ru-RU"/>
        </w:rPr>
        <w:t>к</w:t>
      </w:r>
      <w:r w:rsidRPr="00045CDA">
        <w:rPr>
          <w:spacing w:val="67"/>
          <w:lang w:val="ru-RU"/>
        </w:rPr>
        <w:t xml:space="preserve"> </w:t>
      </w:r>
      <w:r w:rsidRPr="00045CDA">
        <w:rPr>
          <w:spacing w:val="-2"/>
          <w:lang w:val="ru-RU"/>
        </w:rPr>
        <w:t>изучению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2"/>
          <w:lang w:val="ru-RU"/>
        </w:rPr>
        <w:t>текста</w:t>
      </w:r>
      <w:r w:rsidRPr="00045CDA">
        <w:rPr>
          <w:spacing w:val="29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4"/>
          <w:lang w:val="ru-RU"/>
        </w:rPr>
        <w:t>широком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2"/>
          <w:lang w:val="ru-RU"/>
        </w:rPr>
        <w:t>смысле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3"/>
          <w:lang w:val="ru-RU"/>
        </w:rPr>
        <w:t>этого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2"/>
          <w:lang w:val="ru-RU"/>
        </w:rPr>
        <w:t>термина,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1"/>
          <w:lang w:val="ru-RU"/>
        </w:rPr>
        <w:t>стремлением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3"/>
          <w:lang w:val="ru-RU"/>
        </w:rPr>
        <w:t>дать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лингвистическое</w:t>
      </w:r>
      <w:r w:rsidRPr="00045CDA">
        <w:rPr>
          <w:spacing w:val="70"/>
          <w:lang w:val="ru-RU"/>
        </w:rPr>
        <w:t xml:space="preserve"> </w:t>
      </w:r>
      <w:r w:rsidRPr="00045CDA">
        <w:rPr>
          <w:spacing w:val="-1"/>
          <w:lang w:val="ru-RU"/>
        </w:rPr>
        <w:t>обоснование</w:t>
      </w:r>
      <w:r w:rsidRPr="00045CDA">
        <w:rPr>
          <w:lang w:val="ru-RU"/>
        </w:rPr>
        <w:t xml:space="preserve"> и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4"/>
          <w:lang w:val="ru-RU"/>
        </w:rPr>
        <w:t>толкование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различным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стилистическим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1"/>
          <w:lang w:val="ru-RU"/>
        </w:rPr>
        <w:t>приёмам,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5"/>
          <w:lang w:val="ru-RU"/>
        </w:rPr>
        <w:t>которые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создают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экспрессивность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1"/>
          <w:lang w:val="ru-RU"/>
        </w:rPr>
        <w:t>текста.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Привлекают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исследователей</w:t>
      </w:r>
      <w:r w:rsidRPr="00045CDA">
        <w:rPr>
          <w:spacing w:val="59"/>
          <w:lang w:val="ru-RU"/>
        </w:rPr>
        <w:t xml:space="preserve"> </w:t>
      </w:r>
      <w:r w:rsidRPr="00045CDA">
        <w:rPr>
          <w:lang w:val="ru-RU"/>
        </w:rPr>
        <w:t xml:space="preserve">и </w:t>
      </w:r>
      <w:r w:rsidRPr="00045CDA">
        <w:rPr>
          <w:spacing w:val="-2"/>
          <w:lang w:val="ru-RU"/>
        </w:rPr>
        <w:t>проблемы,</w:t>
      </w:r>
      <w:r w:rsidRPr="00045CDA">
        <w:rPr>
          <w:spacing w:val="-1"/>
          <w:lang w:val="ru-RU"/>
        </w:rPr>
        <w:t xml:space="preserve"> связанные</w:t>
      </w:r>
      <w:r w:rsidRPr="00045CDA">
        <w:rPr>
          <w:lang w:val="ru-RU"/>
        </w:rPr>
        <w:t xml:space="preserve"> с</w:t>
      </w:r>
      <w:r w:rsidRPr="00045CDA">
        <w:rPr>
          <w:spacing w:val="-1"/>
          <w:lang w:val="ru-RU"/>
        </w:rPr>
        <w:t xml:space="preserve"> экспрессивностью языка</w:t>
      </w:r>
      <w:r w:rsidRPr="00045CDA">
        <w:rPr>
          <w:lang w:val="ru-RU"/>
        </w:rPr>
        <w:t xml:space="preserve"> и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речи.</w:t>
      </w:r>
    </w:p>
    <w:p w:rsidR="0042637C" w:rsidRPr="00045CDA" w:rsidRDefault="00045CDA">
      <w:pPr>
        <w:pStyle w:val="a3"/>
        <w:spacing w:before="207" w:line="359" w:lineRule="auto"/>
        <w:ind w:right="104" w:firstLine="1135"/>
        <w:jc w:val="both"/>
        <w:rPr>
          <w:lang w:val="ru-RU"/>
        </w:rPr>
      </w:pPr>
      <w:r w:rsidRPr="00045CDA">
        <w:rPr>
          <w:lang w:val="ru-RU"/>
        </w:rPr>
        <w:t>Метафоричность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употребления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3"/>
          <w:lang w:val="ru-RU"/>
        </w:rPr>
        <w:t>одной</w:t>
      </w:r>
      <w:r w:rsidRPr="00045CDA">
        <w:rPr>
          <w:spacing w:val="23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возможностей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2"/>
          <w:lang w:val="ru-RU"/>
        </w:rPr>
        <w:t>создания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экспрессии,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1"/>
          <w:lang w:val="ru-RU"/>
        </w:rPr>
        <w:t>ибо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она,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3"/>
          <w:lang w:val="ru-RU"/>
        </w:rPr>
        <w:t>как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правило,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связана</w:t>
      </w:r>
      <w:r w:rsidRPr="00045CDA">
        <w:rPr>
          <w:spacing w:val="4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семантическими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сдвигами,</w:t>
      </w:r>
      <w:r w:rsidRPr="00045CDA">
        <w:rPr>
          <w:spacing w:val="67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3"/>
          <w:lang w:val="ru-RU"/>
        </w:rPr>
        <w:t>приводит</w:t>
      </w:r>
      <w:r w:rsidRPr="00045CDA">
        <w:rPr>
          <w:spacing w:val="18"/>
          <w:lang w:val="ru-RU"/>
        </w:rPr>
        <w:t xml:space="preserve"> </w:t>
      </w:r>
      <w:r w:rsidRPr="00045CDA">
        <w:rPr>
          <w:lang w:val="ru-RU"/>
        </w:rPr>
        <w:t>к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2"/>
          <w:lang w:val="ru-RU"/>
        </w:rPr>
        <w:t>дополнительной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1"/>
          <w:lang w:val="ru-RU"/>
        </w:rPr>
        <w:t>экспрессивной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насыщенности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2"/>
          <w:lang w:val="ru-RU"/>
        </w:rPr>
        <w:t>текста</w:t>
      </w:r>
      <w:r w:rsidRPr="00045CDA">
        <w:rPr>
          <w:spacing w:val="18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15"/>
          <w:lang w:val="ru-RU"/>
        </w:rPr>
        <w:t xml:space="preserve"> </w:t>
      </w:r>
      <w:r w:rsidRPr="00045CDA">
        <w:rPr>
          <w:spacing w:val="-2"/>
          <w:lang w:val="ru-RU"/>
        </w:rPr>
        <w:t>целом</w:t>
      </w:r>
      <w:r w:rsidRPr="00045CDA">
        <w:rPr>
          <w:spacing w:val="25"/>
          <w:lang w:val="ru-RU"/>
        </w:rPr>
        <w:t xml:space="preserve"> </w:t>
      </w:r>
      <w:r w:rsidRPr="00045CDA">
        <w:rPr>
          <w:lang w:val="ru-RU"/>
        </w:rPr>
        <w:t>–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этим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обусловлена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актуальность выбранной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нами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темы.</w:t>
      </w:r>
    </w:p>
    <w:p w:rsidR="0042637C" w:rsidRPr="00045CDA" w:rsidRDefault="00045CDA">
      <w:pPr>
        <w:pStyle w:val="a3"/>
        <w:spacing w:before="208" w:line="360" w:lineRule="auto"/>
        <w:ind w:right="103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Особое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2"/>
          <w:lang w:val="ru-RU"/>
        </w:rPr>
        <w:t>значение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2"/>
          <w:lang w:val="ru-RU"/>
        </w:rPr>
        <w:t>для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2"/>
          <w:lang w:val="ru-RU"/>
        </w:rPr>
        <w:t>исследователей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2"/>
          <w:lang w:val="ru-RU"/>
        </w:rPr>
        <w:t>представляет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работа</w:t>
      </w:r>
      <w:r w:rsidRPr="00045CDA">
        <w:rPr>
          <w:spacing w:val="16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образцами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4"/>
          <w:lang w:val="ru-RU"/>
        </w:rPr>
        <w:t>художественной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литературы,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1"/>
          <w:lang w:val="ru-RU"/>
        </w:rPr>
        <w:t>специальный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1"/>
          <w:lang w:val="ru-RU"/>
        </w:rPr>
        <w:t>анализ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5"/>
          <w:lang w:val="ru-RU"/>
        </w:rPr>
        <w:t>которых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3"/>
          <w:lang w:val="ru-RU"/>
        </w:rPr>
        <w:t>поможет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1"/>
          <w:lang w:val="ru-RU"/>
        </w:rPr>
        <w:t>оценить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1"/>
          <w:lang w:val="ru-RU"/>
        </w:rPr>
        <w:t>их</w:t>
      </w:r>
      <w:r w:rsidRPr="00045CDA">
        <w:rPr>
          <w:spacing w:val="75"/>
          <w:lang w:val="ru-RU"/>
        </w:rPr>
        <w:t xml:space="preserve"> </w:t>
      </w:r>
      <w:r w:rsidRPr="00045CDA">
        <w:rPr>
          <w:spacing w:val="-4"/>
          <w:lang w:val="ru-RU"/>
        </w:rPr>
        <w:t>художественную</w:t>
      </w:r>
      <w:r w:rsidRPr="00045CDA">
        <w:rPr>
          <w:spacing w:val="32"/>
          <w:lang w:val="ru-RU"/>
        </w:rPr>
        <w:t xml:space="preserve"> </w:t>
      </w:r>
      <w:r w:rsidRPr="00045CDA">
        <w:rPr>
          <w:lang w:val="ru-RU"/>
        </w:rPr>
        <w:t>ценность,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1"/>
          <w:lang w:val="ru-RU"/>
        </w:rPr>
        <w:t>выразительность</w:t>
      </w:r>
      <w:r w:rsidRPr="00045CDA">
        <w:rPr>
          <w:spacing w:val="31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30"/>
          <w:lang w:val="ru-RU"/>
        </w:rPr>
        <w:t xml:space="preserve"> </w:t>
      </w:r>
      <w:r w:rsidRPr="00045CDA">
        <w:rPr>
          <w:lang w:val="ru-RU"/>
        </w:rPr>
        <w:t>на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2"/>
          <w:lang w:val="ru-RU"/>
        </w:rPr>
        <w:t>произвольном,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1"/>
          <w:lang w:val="ru-RU"/>
        </w:rPr>
        <w:t>интуитивном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уровне,</w:t>
      </w:r>
      <w:r w:rsidRPr="00045CDA">
        <w:rPr>
          <w:lang w:val="ru-RU"/>
        </w:rPr>
        <w:t xml:space="preserve"> а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на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основе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осознанного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восприятия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выразительных</w:t>
      </w:r>
      <w:r w:rsidRPr="00045CDA">
        <w:rPr>
          <w:spacing w:val="-1"/>
          <w:lang w:val="ru-RU"/>
        </w:rPr>
        <w:t xml:space="preserve"> средств</w:t>
      </w:r>
      <w:r w:rsidRPr="00045CDA">
        <w:rPr>
          <w:spacing w:val="-2"/>
          <w:lang w:val="ru-RU"/>
        </w:rPr>
        <w:t xml:space="preserve"> языка.</w:t>
      </w:r>
    </w:p>
    <w:p w:rsidR="0042637C" w:rsidRPr="00045CDA" w:rsidRDefault="00045CDA">
      <w:pPr>
        <w:pStyle w:val="a3"/>
        <w:spacing w:before="204" w:line="360" w:lineRule="auto"/>
        <w:ind w:right="110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Цель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данной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работы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–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исследовать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употребление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7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2"/>
          <w:lang w:val="ru-RU"/>
        </w:rPr>
        <w:t>новеллах</w:t>
      </w:r>
      <w:r w:rsidRPr="00045CDA">
        <w:rPr>
          <w:spacing w:val="49"/>
          <w:lang w:val="ru-RU"/>
        </w:rPr>
        <w:t xml:space="preserve"> </w:t>
      </w:r>
      <w:r w:rsidRPr="00045CDA">
        <w:rPr>
          <w:lang w:val="ru-RU"/>
        </w:rPr>
        <w:t>Л.</w:t>
      </w:r>
      <w:r w:rsidRPr="00045CDA">
        <w:rPr>
          <w:spacing w:val="62"/>
          <w:lang w:val="ru-RU"/>
        </w:rPr>
        <w:t xml:space="preserve"> </w:t>
      </w:r>
      <w:r w:rsidRPr="00045CDA">
        <w:rPr>
          <w:spacing w:val="-2"/>
          <w:lang w:val="ru-RU"/>
        </w:rPr>
        <w:t>Франка</w:t>
      </w:r>
      <w:r w:rsidRPr="00045CDA">
        <w:rPr>
          <w:spacing w:val="64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1"/>
          <w:lang w:val="ru-RU"/>
        </w:rPr>
        <w:t>сборника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1"/>
          <w:lang w:val="ru-RU"/>
        </w:rPr>
        <w:t>«Человек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2"/>
          <w:lang w:val="ru-RU"/>
        </w:rPr>
        <w:t>добр»</w:t>
      </w:r>
      <w:r w:rsidRPr="00045CDA">
        <w:rPr>
          <w:spacing w:val="6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2"/>
          <w:lang w:val="ru-RU"/>
        </w:rPr>
        <w:t>доказать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1"/>
          <w:lang w:val="ru-RU"/>
        </w:rPr>
        <w:t>значимость</w:t>
      </w:r>
      <w:r w:rsidRPr="00045CDA">
        <w:rPr>
          <w:spacing w:val="63"/>
          <w:lang w:val="ru-RU"/>
        </w:rPr>
        <w:t xml:space="preserve"> </w:t>
      </w:r>
      <w:r w:rsidRPr="00045CDA">
        <w:rPr>
          <w:lang w:val="ru-RU"/>
        </w:rPr>
        <w:t>её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1"/>
          <w:lang w:val="ru-RU"/>
        </w:rPr>
        <w:t>для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1"/>
          <w:lang w:val="ru-RU"/>
        </w:rPr>
        <w:t>более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полного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понимания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текста.</w:t>
      </w:r>
    </w:p>
    <w:p w:rsidR="0042637C" w:rsidRPr="00045CDA" w:rsidRDefault="00045CDA">
      <w:pPr>
        <w:pStyle w:val="a3"/>
        <w:spacing w:before="204"/>
        <w:ind w:left="1237" w:firstLine="0"/>
        <w:rPr>
          <w:rFonts w:cs="Times New Roman"/>
          <w:lang w:val="ru-RU"/>
        </w:rPr>
      </w:pPr>
      <w:r w:rsidRPr="00045CDA">
        <w:rPr>
          <w:spacing w:val="-4"/>
          <w:lang w:val="ru-RU"/>
        </w:rPr>
        <w:t>Объектом</w:t>
      </w:r>
      <w:r w:rsidRPr="00045CDA">
        <w:rPr>
          <w:lang w:val="ru-RU"/>
        </w:rPr>
        <w:t xml:space="preserve"> 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1"/>
          <w:lang w:val="ru-RU"/>
        </w:rPr>
        <w:t>для</w:t>
      </w:r>
      <w:r w:rsidRPr="00045CDA">
        <w:rPr>
          <w:lang w:val="ru-RU"/>
        </w:rPr>
        <w:t xml:space="preserve"> 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2"/>
          <w:lang w:val="ru-RU"/>
        </w:rPr>
        <w:t>данного</w:t>
      </w:r>
      <w:r w:rsidRPr="00045CDA">
        <w:rPr>
          <w:lang w:val="ru-RU"/>
        </w:rPr>
        <w:t xml:space="preserve"> 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2"/>
          <w:lang w:val="ru-RU"/>
        </w:rPr>
        <w:t>исследования</w:t>
      </w:r>
      <w:r w:rsidRPr="00045CDA">
        <w:rPr>
          <w:lang w:val="ru-RU"/>
        </w:rPr>
        <w:t xml:space="preserve"> 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послужили</w:t>
      </w:r>
      <w:r w:rsidRPr="00045CDA">
        <w:rPr>
          <w:lang w:val="ru-RU"/>
        </w:rPr>
        <w:t xml:space="preserve"> </w:t>
      </w:r>
      <w:r w:rsidRPr="00045CDA">
        <w:rPr>
          <w:spacing w:val="45"/>
          <w:lang w:val="ru-RU"/>
        </w:rPr>
        <w:t xml:space="preserve"> </w:t>
      </w:r>
      <w:r w:rsidRPr="00045CDA">
        <w:rPr>
          <w:spacing w:val="-1"/>
          <w:lang w:val="ru-RU"/>
        </w:rPr>
        <w:t>новеллы</w:t>
      </w:r>
      <w:r w:rsidRPr="00045CDA">
        <w:rPr>
          <w:lang w:val="ru-RU"/>
        </w:rPr>
        <w:t xml:space="preserve"> </w:t>
      </w:r>
      <w:r w:rsidRPr="00045CDA">
        <w:rPr>
          <w:spacing w:val="45"/>
          <w:lang w:val="ru-RU"/>
        </w:rPr>
        <w:t xml:space="preserve"> </w:t>
      </w:r>
      <w:r w:rsidRPr="00045CDA">
        <w:rPr>
          <w:lang w:val="ru-RU"/>
        </w:rPr>
        <w:t>«Отец»</w:t>
      </w:r>
      <w:r w:rsidRPr="00045CDA">
        <w:rPr>
          <w:lang w:val="ru-RU"/>
        </w:rPr>
        <w:t>,</w:t>
      </w:r>
    </w:p>
    <w:p w:rsidR="0042637C" w:rsidRPr="00045CDA" w:rsidRDefault="00045CDA">
      <w:pPr>
        <w:pStyle w:val="a3"/>
        <w:spacing w:before="160"/>
        <w:ind w:firstLine="0"/>
        <w:rPr>
          <w:lang w:val="ru-RU"/>
        </w:rPr>
      </w:pPr>
      <w:r w:rsidRPr="00045CDA">
        <w:rPr>
          <w:spacing w:val="-2"/>
          <w:lang w:val="ru-RU"/>
        </w:rPr>
        <w:t>«Солдатская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вдова»</w:t>
      </w:r>
      <w:r w:rsidRPr="00045CDA">
        <w:rPr>
          <w:spacing w:val="-3"/>
          <w:lang w:val="ru-RU"/>
        </w:rPr>
        <w:t>,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«Мать»,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«Любящая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>чета»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 xml:space="preserve">и </w:t>
      </w:r>
      <w:r w:rsidRPr="00045CDA">
        <w:rPr>
          <w:spacing w:val="-1"/>
          <w:lang w:val="ru-RU"/>
        </w:rPr>
        <w:t>«Инвалиды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войны».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spacing w:line="359" w:lineRule="auto"/>
        <w:ind w:right="110" w:firstLine="1135"/>
        <w:jc w:val="both"/>
        <w:rPr>
          <w:lang w:val="ru-RU"/>
        </w:rPr>
      </w:pPr>
      <w:r w:rsidRPr="00045CDA">
        <w:rPr>
          <w:spacing w:val="-3"/>
          <w:lang w:val="ru-RU"/>
        </w:rPr>
        <w:t>Предметом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2"/>
          <w:lang w:val="ru-RU"/>
        </w:rPr>
        <w:t>исследования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2"/>
          <w:lang w:val="ru-RU"/>
        </w:rPr>
        <w:t>являются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частные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1"/>
          <w:lang w:val="ru-RU"/>
        </w:rPr>
        <w:t>случаи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2"/>
          <w:lang w:val="ru-RU"/>
        </w:rPr>
        <w:t>употребления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lang w:val="ru-RU"/>
        </w:rPr>
        <w:t xml:space="preserve"> в</w:t>
      </w:r>
      <w:r w:rsidRPr="00045CDA">
        <w:rPr>
          <w:spacing w:val="-1"/>
          <w:lang w:val="ru-RU"/>
        </w:rPr>
        <w:t xml:space="preserve"> данных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произведениях.</w:t>
      </w:r>
    </w:p>
    <w:p w:rsidR="0042637C" w:rsidRPr="00045CDA" w:rsidRDefault="0042637C">
      <w:pPr>
        <w:spacing w:line="359" w:lineRule="auto"/>
        <w:jc w:val="both"/>
        <w:rPr>
          <w:lang w:val="ru-RU"/>
        </w:rPr>
        <w:sectPr w:rsidR="0042637C" w:rsidRPr="00045CDA"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Pr="00045CDA" w:rsidRDefault="00045CDA">
      <w:pPr>
        <w:pStyle w:val="a3"/>
        <w:spacing w:before="45" w:line="360" w:lineRule="auto"/>
        <w:ind w:right="104" w:firstLine="1274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lastRenderedPageBreak/>
        <w:t>На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сегодняшний</w:t>
      </w:r>
      <w:r w:rsidRPr="00045CDA">
        <w:rPr>
          <w:spacing w:val="11"/>
          <w:lang w:val="ru-RU"/>
        </w:rPr>
        <w:t xml:space="preserve"> </w:t>
      </w:r>
      <w:r w:rsidRPr="00045CDA">
        <w:rPr>
          <w:lang w:val="ru-RU"/>
        </w:rPr>
        <w:t>день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2"/>
          <w:lang w:val="ru-RU"/>
        </w:rPr>
        <w:t>принято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2"/>
          <w:lang w:val="ru-RU"/>
        </w:rPr>
        <w:t>выделять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2"/>
          <w:lang w:val="ru-RU"/>
        </w:rPr>
        <w:t>два</w:t>
      </w:r>
      <w:r w:rsidRPr="00045CDA">
        <w:rPr>
          <w:spacing w:val="13"/>
          <w:lang w:val="ru-RU"/>
        </w:rPr>
        <w:t xml:space="preserve"> </w:t>
      </w:r>
      <w:r w:rsidRPr="00045CDA">
        <w:rPr>
          <w:lang w:val="ru-RU"/>
        </w:rPr>
        <w:t>основных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4"/>
          <w:lang w:val="ru-RU"/>
        </w:rPr>
        <w:t>подхода</w:t>
      </w:r>
      <w:r w:rsidRPr="00045CDA">
        <w:rPr>
          <w:spacing w:val="11"/>
          <w:lang w:val="ru-RU"/>
        </w:rPr>
        <w:t xml:space="preserve"> </w:t>
      </w:r>
      <w:r w:rsidRPr="00045CDA">
        <w:rPr>
          <w:lang w:val="ru-RU"/>
        </w:rPr>
        <w:t>к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1"/>
          <w:lang w:val="ru-RU"/>
        </w:rPr>
        <w:t>метафоре: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1"/>
          <w:lang w:val="ru-RU"/>
        </w:rPr>
        <w:t>традиционный</w:t>
      </w:r>
      <w:r w:rsidRPr="00045CDA">
        <w:rPr>
          <w:spacing w:val="3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2"/>
          <w:lang w:val="ru-RU"/>
        </w:rPr>
        <w:t>когнитивный.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1"/>
          <w:lang w:val="ru-RU"/>
        </w:rPr>
        <w:t>Первый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4"/>
          <w:lang w:val="ru-RU"/>
        </w:rPr>
        <w:t>уходит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4"/>
          <w:lang w:val="ru-RU"/>
        </w:rPr>
        <w:t>корнями</w:t>
      </w:r>
      <w:r w:rsidRPr="00045CDA">
        <w:rPr>
          <w:spacing w:val="35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2"/>
          <w:lang w:val="ru-RU"/>
        </w:rPr>
        <w:t>античную</w:t>
      </w:r>
      <w:r w:rsidRPr="00045CDA">
        <w:rPr>
          <w:spacing w:val="55"/>
          <w:lang w:val="ru-RU"/>
        </w:rPr>
        <w:t xml:space="preserve"> </w:t>
      </w:r>
      <w:r w:rsidRPr="00045CDA">
        <w:rPr>
          <w:lang w:val="ru-RU"/>
        </w:rPr>
        <w:t>ри</w:t>
      </w:r>
      <w:r w:rsidRPr="00045CDA">
        <w:rPr>
          <w:spacing w:val="-6"/>
          <w:lang w:val="ru-RU"/>
        </w:rPr>
        <w:t>т</w:t>
      </w:r>
      <w:r w:rsidRPr="00045CDA">
        <w:rPr>
          <w:spacing w:val="-2"/>
          <w:lang w:val="ru-RU"/>
        </w:rPr>
        <w:t>ор</w:t>
      </w:r>
      <w:r w:rsidRPr="00045CDA">
        <w:rPr>
          <w:lang w:val="ru-RU"/>
        </w:rPr>
        <w:t>и</w:t>
      </w:r>
      <w:r w:rsidRPr="00045CDA">
        <w:rPr>
          <w:spacing w:val="-5"/>
          <w:lang w:val="ru-RU"/>
        </w:rPr>
        <w:t>к</w:t>
      </w:r>
      <w:r w:rsidRPr="00045CDA">
        <w:rPr>
          <w:spacing w:val="-33"/>
          <w:lang w:val="ru-RU"/>
        </w:rPr>
        <w:t>у</w:t>
      </w:r>
      <w:r w:rsidRPr="00045CDA">
        <w:rPr>
          <w:lang w:val="ru-RU"/>
        </w:rPr>
        <w:t>,</w:t>
      </w:r>
      <w:r w:rsidRPr="00045CDA">
        <w:rPr>
          <w:spacing w:val="48"/>
          <w:lang w:val="ru-RU"/>
        </w:rPr>
        <w:t xml:space="preserve"> </w:t>
      </w:r>
      <w:r w:rsidRPr="00045CDA">
        <w:rPr>
          <w:spacing w:val="-6"/>
          <w:lang w:val="ru-RU"/>
        </w:rPr>
        <w:t>вт</w:t>
      </w:r>
      <w:r w:rsidRPr="00045CDA">
        <w:rPr>
          <w:lang w:val="ru-RU"/>
        </w:rPr>
        <w:t>ор</w:t>
      </w:r>
      <w:r w:rsidRPr="00045CDA">
        <w:rPr>
          <w:spacing w:val="-2"/>
          <w:lang w:val="ru-RU"/>
        </w:rPr>
        <w:t>о</w:t>
      </w:r>
      <w:r w:rsidRPr="00045CDA">
        <w:rPr>
          <w:lang w:val="ru-RU"/>
        </w:rPr>
        <w:t>й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3"/>
          <w:lang w:val="ru-RU"/>
        </w:rPr>
        <w:t>в</w:t>
      </w:r>
      <w:r w:rsidRPr="00045CDA">
        <w:rPr>
          <w:lang w:val="ru-RU"/>
        </w:rPr>
        <w:t>озн</w:t>
      </w:r>
      <w:r w:rsidRPr="00045CDA">
        <w:rPr>
          <w:spacing w:val="1"/>
          <w:lang w:val="ru-RU"/>
        </w:rPr>
        <w:t>и</w:t>
      </w:r>
      <w:r w:rsidRPr="00045CDA">
        <w:rPr>
          <w:spacing w:val="-7"/>
          <w:lang w:val="ru-RU"/>
        </w:rPr>
        <w:t>к</w:t>
      </w:r>
      <w:r w:rsidRPr="00045CDA">
        <w:rPr>
          <w:lang w:val="ru-RU"/>
        </w:rPr>
        <w:t>ает</w:t>
      </w:r>
      <w:r w:rsidRPr="00045CDA">
        <w:rPr>
          <w:spacing w:val="49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46"/>
          <w:lang w:val="ru-RU"/>
        </w:rPr>
        <w:t xml:space="preserve"> </w:t>
      </w:r>
      <w:r w:rsidRPr="00045CDA">
        <w:rPr>
          <w:spacing w:val="-4"/>
          <w:lang w:val="ru-RU"/>
        </w:rPr>
        <w:t>ру</w:t>
      </w:r>
      <w:r w:rsidRPr="00045CDA">
        <w:rPr>
          <w:lang w:val="ru-RU"/>
        </w:rPr>
        <w:t>сле</w:t>
      </w:r>
      <w:r w:rsidRPr="00045CDA">
        <w:rPr>
          <w:spacing w:val="50"/>
          <w:lang w:val="ru-RU"/>
        </w:rPr>
        <w:t xml:space="preserve"> </w:t>
      </w:r>
      <w:r w:rsidRPr="00045CDA">
        <w:rPr>
          <w:lang w:val="ru-RU"/>
        </w:rPr>
        <w:t>ас</w:t>
      </w:r>
      <w:r w:rsidRPr="00045CDA">
        <w:rPr>
          <w:spacing w:val="-2"/>
          <w:lang w:val="ru-RU"/>
        </w:rPr>
        <w:t>с</w:t>
      </w:r>
      <w:r w:rsidRPr="00045CDA">
        <w:rPr>
          <w:lang w:val="ru-RU"/>
        </w:rPr>
        <w:t>о</w:t>
      </w:r>
      <w:r w:rsidRPr="00045CDA">
        <w:rPr>
          <w:spacing w:val="-2"/>
          <w:lang w:val="ru-RU"/>
        </w:rPr>
        <w:t>ц</w:t>
      </w:r>
      <w:r w:rsidRPr="00045CDA">
        <w:rPr>
          <w:lang w:val="ru-RU"/>
        </w:rPr>
        <w:t>и</w:t>
      </w:r>
      <w:r w:rsidRPr="00045CDA">
        <w:rPr>
          <w:spacing w:val="-7"/>
          <w:lang w:val="ru-RU"/>
        </w:rPr>
        <w:t>а</w:t>
      </w:r>
      <w:r w:rsidRPr="00045CDA">
        <w:rPr>
          <w:lang w:val="ru-RU"/>
        </w:rPr>
        <w:t>ти</w:t>
      </w:r>
      <w:r w:rsidRPr="00045CDA">
        <w:rPr>
          <w:spacing w:val="-3"/>
          <w:lang w:val="ru-RU"/>
        </w:rPr>
        <w:t>в</w:t>
      </w:r>
      <w:r w:rsidRPr="00045CDA">
        <w:rPr>
          <w:spacing w:val="-2"/>
          <w:lang w:val="ru-RU"/>
        </w:rPr>
        <w:t>н</w:t>
      </w:r>
      <w:r w:rsidRPr="00045CDA">
        <w:rPr>
          <w:spacing w:val="6"/>
          <w:lang w:val="ru-RU"/>
        </w:rPr>
        <w:t>о</w:t>
      </w:r>
      <w:r w:rsidRPr="00045CDA">
        <w:rPr>
          <w:lang w:val="ru-RU"/>
        </w:rPr>
        <w:t>-</w:t>
      </w:r>
      <w:r w:rsidRPr="00045CDA">
        <w:rPr>
          <w:spacing w:val="-17"/>
          <w:lang w:val="ru-RU"/>
        </w:rPr>
        <w:t>к</w:t>
      </w:r>
      <w:r w:rsidRPr="00045CDA">
        <w:rPr>
          <w:lang w:val="ru-RU"/>
        </w:rPr>
        <w:t>ог</w:t>
      </w:r>
      <w:r w:rsidRPr="00045CDA">
        <w:rPr>
          <w:spacing w:val="-2"/>
          <w:lang w:val="ru-RU"/>
        </w:rPr>
        <w:t>н</w:t>
      </w:r>
      <w:r w:rsidRPr="00045CDA">
        <w:rPr>
          <w:lang w:val="ru-RU"/>
        </w:rPr>
        <w:t>ити</w:t>
      </w:r>
      <w:r w:rsidRPr="00045CDA">
        <w:rPr>
          <w:spacing w:val="-3"/>
          <w:lang w:val="ru-RU"/>
        </w:rPr>
        <w:t>в</w:t>
      </w:r>
      <w:r w:rsidRPr="00045CDA">
        <w:rPr>
          <w:lang w:val="ru-RU"/>
        </w:rPr>
        <w:t>но</w:t>
      </w:r>
      <w:r w:rsidRPr="00045CDA">
        <w:rPr>
          <w:spacing w:val="-10"/>
          <w:lang w:val="ru-RU"/>
        </w:rPr>
        <w:t>г</w:t>
      </w:r>
      <w:r w:rsidRPr="00045CDA">
        <w:rPr>
          <w:lang w:val="ru-RU"/>
        </w:rPr>
        <w:t>о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2"/>
          <w:lang w:val="ru-RU"/>
        </w:rPr>
        <w:t>п</w:t>
      </w:r>
      <w:r w:rsidRPr="00045CDA">
        <w:rPr>
          <w:spacing w:val="-6"/>
          <w:lang w:val="ru-RU"/>
        </w:rPr>
        <w:t>о</w:t>
      </w:r>
      <w:r w:rsidRPr="00045CDA">
        <w:rPr>
          <w:spacing w:val="-2"/>
          <w:lang w:val="ru-RU"/>
        </w:rPr>
        <w:t>д</w:t>
      </w:r>
      <w:r w:rsidRPr="00045CDA">
        <w:rPr>
          <w:spacing w:val="-11"/>
          <w:lang w:val="ru-RU"/>
        </w:rPr>
        <w:t>х</w:t>
      </w:r>
      <w:r w:rsidRPr="00045CDA">
        <w:rPr>
          <w:spacing w:val="-9"/>
          <w:lang w:val="ru-RU"/>
        </w:rPr>
        <w:t>о</w:t>
      </w:r>
      <w:r w:rsidRPr="00045CDA">
        <w:rPr>
          <w:lang w:val="ru-RU"/>
        </w:rPr>
        <w:t>да</w:t>
      </w:r>
      <w:r w:rsidRPr="00045CDA">
        <w:rPr>
          <w:spacing w:val="44"/>
          <w:lang w:val="ru-RU"/>
        </w:rPr>
        <w:t xml:space="preserve"> </w:t>
      </w:r>
      <w:r w:rsidRPr="00045CDA">
        <w:rPr>
          <w:lang w:val="ru-RU"/>
        </w:rPr>
        <w:t xml:space="preserve">в </w:t>
      </w:r>
      <w:r w:rsidRPr="00045CDA">
        <w:rPr>
          <w:spacing w:val="-3"/>
          <w:lang w:val="ru-RU"/>
        </w:rPr>
        <w:t>психологии</w:t>
      </w:r>
      <w:r w:rsidRPr="00045CDA">
        <w:rPr>
          <w:spacing w:val="5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лингвистике</w:t>
      </w:r>
      <w:r w:rsidRPr="00045CDA">
        <w:rPr>
          <w:spacing w:val="57"/>
          <w:lang w:val="ru-RU"/>
        </w:rPr>
        <w:t xml:space="preserve"> </w:t>
      </w:r>
      <w:r>
        <w:rPr>
          <w:spacing w:val="-1"/>
        </w:rPr>
        <w:t>XX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века</w:t>
      </w:r>
      <w:r w:rsidRPr="00045CDA">
        <w:rPr>
          <w:spacing w:val="52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доказывает</w:t>
      </w:r>
      <w:r w:rsidRPr="00045CDA">
        <w:rPr>
          <w:spacing w:val="51"/>
          <w:lang w:val="ru-RU"/>
        </w:rPr>
        <w:t xml:space="preserve"> </w:t>
      </w:r>
      <w:r w:rsidRPr="00045CDA">
        <w:rPr>
          <w:spacing w:val="-4"/>
          <w:lang w:val="ru-RU"/>
        </w:rPr>
        <w:t>тот</w:t>
      </w:r>
      <w:r w:rsidRPr="00045CDA">
        <w:rPr>
          <w:spacing w:val="54"/>
          <w:lang w:val="ru-RU"/>
        </w:rPr>
        <w:t xml:space="preserve"> </w:t>
      </w:r>
      <w:r w:rsidRPr="00045CDA">
        <w:rPr>
          <w:spacing w:val="-6"/>
          <w:lang w:val="ru-RU"/>
        </w:rPr>
        <w:t>факт,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рассмотрение</w:t>
      </w:r>
      <w:r w:rsidRPr="00045CDA">
        <w:rPr>
          <w:spacing w:val="71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54"/>
          <w:lang w:val="ru-RU"/>
        </w:rPr>
        <w:t xml:space="preserve"> </w:t>
      </w:r>
      <w:r w:rsidRPr="00045CDA">
        <w:rPr>
          <w:spacing w:val="-5"/>
          <w:lang w:val="ru-RU"/>
        </w:rPr>
        <w:t>только</w:t>
      </w:r>
      <w:r w:rsidRPr="00045CDA">
        <w:rPr>
          <w:spacing w:val="5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риторико</w:t>
      </w:r>
      <w:r w:rsidRPr="00045CDA">
        <w:rPr>
          <w:spacing w:val="-2"/>
          <w:lang w:val="ru-RU"/>
        </w:rPr>
        <w:t>-</w:t>
      </w:r>
      <w:r w:rsidRPr="00045CDA">
        <w:rPr>
          <w:spacing w:val="-2"/>
          <w:lang w:val="ru-RU"/>
        </w:rPr>
        <w:t>стилистическом</w:t>
      </w:r>
      <w:r w:rsidRPr="00045CDA">
        <w:rPr>
          <w:spacing w:val="51"/>
          <w:lang w:val="ru-RU"/>
        </w:rPr>
        <w:t xml:space="preserve"> </w:t>
      </w:r>
      <w:r w:rsidRPr="00045CDA">
        <w:rPr>
          <w:spacing w:val="-2"/>
          <w:lang w:val="ru-RU"/>
        </w:rPr>
        <w:t>аспекте</w:t>
      </w:r>
      <w:r w:rsidRPr="00045CDA">
        <w:rPr>
          <w:spacing w:val="53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3"/>
          <w:lang w:val="ru-RU"/>
        </w:rPr>
        <w:t>удовлетворяет</w:t>
      </w:r>
      <w:r w:rsidRPr="00045CDA">
        <w:rPr>
          <w:spacing w:val="43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1"/>
          <w:lang w:val="ru-RU"/>
        </w:rPr>
        <w:t>о</w:t>
      </w:r>
      <w:r w:rsidRPr="00045CDA">
        <w:rPr>
          <w:lang w:val="ru-RU"/>
        </w:rPr>
        <w:t>в</w:t>
      </w:r>
      <w:r w:rsidRPr="00045CDA">
        <w:rPr>
          <w:spacing w:val="-2"/>
          <w:lang w:val="ru-RU"/>
        </w:rPr>
        <w:t>р</w:t>
      </w:r>
      <w:r w:rsidRPr="00045CDA">
        <w:rPr>
          <w:lang w:val="ru-RU"/>
        </w:rPr>
        <w:t>ем</w:t>
      </w:r>
      <w:r w:rsidRPr="00045CDA">
        <w:rPr>
          <w:spacing w:val="-3"/>
          <w:lang w:val="ru-RU"/>
        </w:rPr>
        <w:t>е</w:t>
      </w:r>
      <w:r w:rsidRPr="00045CDA">
        <w:rPr>
          <w:lang w:val="ru-RU"/>
        </w:rPr>
        <w:t>н</w:t>
      </w:r>
      <w:r w:rsidRPr="00045CDA">
        <w:rPr>
          <w:spacing w:val="-2"/>
          <w:lang w:val="ru-RU"/>
        </w:rPr>
        <w:t>н</w:t>
      </w:r>
      <w:r w:rsidRPr="00045CDA">
        <w:rPr>
          <w:lang w:val="ru-RU"/>
        </w:rPr>
        <w:t>ым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1"/>
          <w:lang w:val="ru-RU"/>
        </w:rPr>
        <w:t>т</w:t>
      </w:r>
      <w:r w:rsidRPr="00045CDA">
        <w:rPr>
          <w:lang w:val="ru-RU"/>
        </w:rPr>
        <w:t>р</w:t>
      </w:r>
      <w:r w:rsidRPr="00045CDA">
        <w:rPr>
          <w:spacing w:val="-3"/>
          <w:lang w:val="ru-RU"/>
        </w:rPr>
        <w:t>е</w:t>
      </w:r>
      <w:r w:rsidRPr="00045CDA">
        <w:rPr>
          <w:spacing w:val="-2"/>
          <w:lang w:val="ru-RU"/>
        </w:rPr>
        <w:t>бо</w:t>
      </w:r>
      <w:r w:rsidRPr="00045CDA">
        <w:rPr>
          <w:spacing w:val="-6"/>
          <w:lang w:val="ru-RU"/>
        </w:rPr>
        <w:t>в</w:t>
      </w:r>
      <w:r w:rsidRPr="00045CDA">
        <w:rPr>
          <w:lang w:val="ru-RU"/>
        </w:rPr>
        <w:t>ания</w:t>
      </w:r>
      <w:r w:rsidRPr="00045CDA">
        <w:rPr>
          <w:spacing w:val="33"/>
          <w:lang w:val="ru-RU"/>
        </w:rPr>
        <w:t xml:space="preserve"> </w:t>
      </w:r>
      <w:r w:rsidRPr="00045CDA">
        <w:rPr>
          <w:lang w:val="ru-RU"/>
        </w:rPr>
        <w:t>н</w:t>
      </w:r>
      <w:r w:rsidRPr="00045CDA">
        <w:rPr>
          <w:spacing w:val="-15"/>
          <w:lang w:val="ru-RU"/>
        </w:rPr>
        <w:t>а</w:t>
      </w:r>
      <w:r w:rsidRPr="00045CDA">
        <w:rPr>
          <w:spacing w:val="-4"/>
          <w:lang w:val="ru-RU"/>
        </w:rPr>
        <w:t>у</w:t>
      </w:r>
      <w:r w:rsidRPr="00045CDA">
        <w:rPr>
          <w:lang w:val="ru-RU"/>
        </w:rPr>
        <w:t>к</w:t>
      </w:r>
      <w:r w:rsidRPr="00045CDA">
        <w:rPr>
          <w:spacing w:val="1"/>
          <w:lang w:val="ru-RU"/>
        </w:rPr>
        <w:t>и</w:t>
      </w:r>
      <w:r w:rsidRPr="00045CDA">
        <w:rPr>
          <w:lang w:val="ru-RU"/>
        </w:rPr>
        <w:t>: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2"/>
          <w:lang w:val="ru-RU"/>
        </w:rPr>
        <w:t>«</w:t>
      </w:r>
      <w:r w:rsidRPr="00045CDA">
        <w:rPr>
          <w:spacing w:val="-5"/>
          <w:lang w:val="ru-RU"/>
        </w:rPr>
        <w:t>М</w:t>
      </w:r>
      <w:r w:rsidRPr="00045CDA">
        <w:rPr>
          <w:lang w:val="ru-RU"/>
        </w:rPr>
        <w:t>е</w:t>
      </w:r>
      <w:r w:rsidRPr="00045CDA">
        <w:rPr>
          <w:spacing w:val="1"/>
          <w:lang w:val="ru-RU"/>
        </w:rPr>
        <w:t>т</w:t>
      </w:r>
      <w:r w:rsidRPr="00045CDA">
        <w:rPr>
          <w:lang w:val="ru-RU"/>
        </w:rPr>
        <w:t>афора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2"/>
          <w:lang w:val="ru-RU"/>
        </w:rPr>
        <w:t>пр</w:t>
      </w:r>
      <w:r w:rsidRPr="00045CDA">
        <w:rPr>
          <w:lang w:val="ru-RU"/>
        </w:rPr>
        <w:t>ин</w:t>
      </w:r>
      <w:r w:rsidRPr="00045CDA">
        <w:rPr>
          <w:spacing w:val="-3"/>
          <w:lang w:val="ru-RU"/>
        </w:rPr>
        <w:t>а</w:t>
      </w:r>
      <w:r w:rsidRPr="00045CDA">
        <w:rPr>
          <w:lang w:val="ru-RU"/>
        </w:rPr>
        <w:t>д</w:t>
      </w:r>
      <w:r w:rsidRPr="00045CDA">
        <w:rPr>
          <w:spacing w:val="-1"/>
          <w:lang w:val="ru-RU"/>
        </w:rPr>
        <w:t>л</w:t>
      </w:r>
      <w:r w:rsidRPr="00045CDA">
        <w:rPr>
          <w:lang w:val="ru-RU"/>
        </w:rPr>
        <w:t>е</w:t>
      </w:r>
      <w:r w:rsidRPr="00045CDA">
        <w:rPr>
          <w:spacing w:val="-2"/>
          <w:lang w:val="ru-RU"/>
        </w:rPr>
        <w:t>ж</w:t>
      </w:r>
      <w:r w:rsidRPr="00045CDA">
        <w:rPr>
          <w:lang w:val="ru-RU"/>
        </w:rPr>
        <w:t>ит</w:t>
      </w:r>
      <w:r w:rsidRPr="00045CDA">
        <w:rPr>
          <w:spacing w:val="32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6"/>
          <w:lang w:val="ru-RU"/>
        </w:rPr>
        <w:t>т</w:t>
      </w:r>
      <w:r w:rsidRPr="00045CDA">
        <w:rPr>
          <w:spacing w:val="-4"/>
          <w:lang w:val="ru-RU"/>
        </w:rPr>
        <w:t>о</w:t>
      </w:r>
      <w:r w:rsidRPr="00045CDA">
        <w:rPr>
          <w:spacing w:val="-1"/>
          <w:lang w:val="ru-RU"/>
        </w:rPr>
        <w:t>ль</w:t>
      </w:r>
      <w:r w:rsidRPr="00045CDA">
        <w:rPr>
          <w:spacing w:val="-15"/>
          <w:lang w:val="ru-RU"/>
        </w:rPr>
        <w:t>к</w:t>
      </w:r>
      <w:r w:rsidRPr="00045CDA">
        <w:rPr>
          <w:lang w:val="ru-RU"/>
        </w:rPr>
        <w:t>о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я</w:t>
      </w:r>
      <w:r w:rsidRPr="00045CDA">
        <w:rPr>
          <w:spacing w:val="-3"/>
          <w:lang w:val="ru-RU"/>
        </w:rPr>
        <w:t>з</w:t>
      </w:r>
      <w:r w:rsidRPr="00045CDA">
        <w:rPr>
          <w:lang w:val="ru-RU"/>
        </w:rPr>
        <w:t>ы</w:t>
      </w:r>
      <w:r w:rsidRPr="00045CDA">
        <w:rPr>
          <w:spacing w:val="-5"/>
          <w:lang w:val="ru-RU"/>
        </w:rPr>
        <w:t>к</w:t>
      </w:r>
      <w:r w:rsidRPr="00045CDA">
        <w:rPr>
          <w:spacing w:val="-33"/>
          <w:lang w:val="ru-RU"/>
        </w:rPr>
        <w:t>у</w:t>
      </w:r>
      <w:r w:rsidRPr="00045CDA">
        <w:rPr>
          <w:lang w:val="ru-RU"/>
        </w:rPr>
        <w:t>,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2"/>
          <w:lang w:val="ru-RU"/>
        </w:rPr>
        <w:t>т</w:t>
      </w:r>
      <w:r w:rsidRPr="00045CDA">
        <w:rPr>
          <w:lang w:val="ru-RU"/>
        </w:rPr>
        <w:t>.</w:t>
      </w:r>
      <w:r w:rsidRPr="00045CDA">
        <w:rPr>
          <w:spacing w:val="1"/>
          <w:lang w:val="ru-RU"/>
        </w:rPr>
        <w:t>е</w:t>
      </w:r>
      <w:r w:rsidRPr="00045CDA">
        <w:rPr>
          <w:lang w:val="ru-RU"/>
        </w:rPr>
        <w:t>. не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5"/>
          <w:lang w:val="ru-RU"/>
        </w:rPr>
        <w:t>только</w:t>
      </w:r>
      <w:r w:rsidRPr="00045CDA">
        <w:rPr>
          <w:spacing w:val="40"/>
          <w:lang w:val="ru-RU"/>
        </w:rPr>
        <w:t xml:space="preserve"> </w:t>
      </w:r>
      <w:r w:rsidRPr="00045CDA">
        <w:rPr>
          <w:spacing w:val="-1"/>
          <w:lang w:val="ru-RU"/>
        </w:rPr>
        <w:t>словам.</w:t>
      </w:r>
      <w:r w:rsidRPr="00045CDA">
        <w:rPr>
          <w:spacing w:val="39"/>
          <w:lang w:val="ru-RU"/>
        </w:rPr>
        <w:t xml:space="preserve"> </w:t>
      </w:r>
      <w:r w:rsidRPr="00045CDA">
        <w:rPr>
          <w:lang w:val="ru-RU"/>
        </w:rPr>
        <w:t>Мы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1"/>
          <w:lang w:val="ru-RU"/>
        </w:rPr>
        <w:t>утверждаем,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3"/>
          <w:lang w:val="ru-RU"/>
        </w:rPr>
        <w:t>что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1"/>
          <w:lang w:val="ru-RU"/>
        </w:rPr>
        <w:t>процессы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3"/>
          <w:lang w:val="ru-RU"/>
        </w:rPr>
        <w:t>человеческого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2"/>
          <w:lang w:val="ru-RU"/>
        </w:rPr>
        <w:t>мышления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3"/>
          <w:lang w:val="ru-RU"/>
        </w:rPr>
        <w:t>во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3"/>
          <w:lang w:val="ru-RU"/>
        </w:rPr>
        <w:t>многом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1"/>
          <w:lang w:val="ru-RU"/>
        </w:rPr>
        <w:t>метафоричны</w:t>
      </w:r>
      <w:r w:rsidRPr="00045CDA">
        <w:rPr>
          <w:spacing w:val="50"/>
          <w:lang w:val="ru-RU"/>
        </w:rPr>
        <w:t xml:space="preserve"> </w:t>
      </w:r>
      <w:r w:rsidRPr="00045CDA">
        <w:rPr>
          <w:spacing w:val="-1"/>
          <w:lang w:val="ru-RU"/>
        </w:rPr>
        <w:t>...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3"/>
          <w:lang w:val="ru-RU"/>
        </w:rPr>
        <w:t>Концептуальная</w:t>
      </w:r>
      <w:r w:rsidRPr="00045CDA">
        <w:rPr>
          <w:spacing w:val="50"/>
          <w:lang w:val="ru-RU"/>
        </w:rPr>
        <w:t xml:space="preserve"> </w:t>
      </w:r>
      <w:r w:rsidRPr="00045CDA">
        <w:rPr>
          <w:spacing w:val="-1"/>
          <w:lang w:val="ru-RU"/>
        </w:rPr>
        <w:t>система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2"/>
          <w:lang w:val="ru-RU"/>
        </w:rPr>
        <w:t>человека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2"/>
          <w:lang w:val="ru-RU"/>
        </w:rPr>
        <w:t>структурирована</w:t>
      </w:r>
      <w:r w:rsidRPr="00045CDA">
        <w:rPr>
          <w:spacing w:val="47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71"/>
          <w:lang w:val="ru-RU"/>
        </w:rPr>
        <w:t xml:space="preserve"> </w:t>
      </w:r>
      <w:r w:rsidRPr="00045CDA">
        <w:rPr>
          <w:spacing w:val="-1"/>
          <w:lang w:val="ru-RU"/>
        </w:rPr>
        <w:t>определена</w:t>
      </w:r>
      <w:r w:rsidRPr="00045CDA">
        <w:rPr>
          <w:lang w:val="ru-RU"/>
        </w:rPr>
        <w:t xml:space="preserve"> с</w:t>
      </w:r>
      <w:r w:rsidRPr="00045CDA">
        <w:rPr>
          <w:spacing w:val="-4"/>
          <w:lang w:val="ru-RU"/>
        </w:rPr>
        <w:t xml:space="preserve"> </w:t>
      </w:r>
      <w:r w:rsidRPr="00045CDA">
        <w:rPr>
          <w:spacing w:val="-2"/>
          <w:lang w:val="ru-RU"/>
        </w:rPr>
        <w:t>помощью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метафор»</w:t>
      </w:r>
      <w:r w:rsidRPr="00045CDA">
        <w:rPr>
          <w:spacing w:val="-1"/>
          <w:lang w:val="ru-RU"/>
        </w:rPr>
        <w:t xml:space="preserve"> [10</w:t>
      </w:r>
      <w:r w:rsidRPr="00045CDA">
        <w:rPr>
          <w:spacing w:val="-1"/>
          <w:lang w:val="ru-RU"/>
        </w:rPr>
        <w:t>,</w:t>
      </w:r>
      <w:r w:rsidRPr="00045CDA">
        <w:rPr>
          <w:spacing w:val="-4"/>
          <w:lang w:val="ru-RU"/>
        </w:rPr>
        <w:t xml:space="preserve"> </w:t>
      </w:r>
      <w:r w:rsidRPr="00045CDA">
        <w:rPr>
          <w:spacing w:val="-2"/>
          <w:lang w:val="ru-RU"/>
        </w:rPr>
        <w:t>27].</w:t>
      </w:r>
    </w:p>
    <w:p w:rsidR="0042637C" w:rsidRPr="00045CDA" w:rsidRDefault="00045CDA">
      <w:pPr>
        <w:pStyle w:val="a3"/>
        <w:tabs>
          <w:tab w:val="left" w:pos="2707"/>
          <w:tab w:val="left" w:pos="4947"/>
          <w:tab w:val="left" w:pos="5602"/>
          <w:tab w:val="left" w:pos="6962"/>
          <w:tab w:val="left" w:pos="8597"/>
        </w:tabs>
        <w:spacing w:before="206"/>
        <w:ind w:left="1237" w:firstLine="0"/>
        <w:rPr>
          <w:lang w:val="ru-RU"/>
        </w:rPr>
      </w:pPr>
      <w:r w:rsidRPr="00045CDA">
        <w:rPr>
          <w:spacing w:val="-1"/>
          <w:lang w:val="ru-RU"/>
        </w:rPr>
        <w:t>Метафора</w:t>
      </w:r>
      <w:r w:rsidRPr="00045CDA">
        <w:rPr>
          <w:spacing w:val="-1"/>
          <w:lang w:val="ru-RU"/>
        </w:rPr>
        <w:tab/>
      </w:r>
      <w:r w:rsidRPr="00045CDA">
        <w:rPr>
          <w:spacing w:val="-2"/>
          <w:lang w:val="ru-RU"/>
        </w:rPr>
        <w:t>рассматривается</w:t>
      </w:r>
      <w:r w:rsidRPr="00045CDA">
        <w:rPr>
          <w:spacing w:val="-2"/>
          <w:lang w:val="ru-RU"/>
        </w:rPr>
        <w:tab/>
      </w:r>
      <w:r w:rsidRPr="00045CDA">
        <w:rPr>
          <w:spacing w:val="-3"/>
          <w:w w:val="95"/>
          <w:lang w:val="ru-RU"/>
        </w:rPr>
        <w:t>как</w:t>
      </w:r>
      <w:r w:rsidRPr="00045CDA">
        <w:rPr>
          <w:spacing w:val="-3"/>
          <w:w w:val="95"/>
          <w:lang w:val="ru-RU"/>
        </w:rPr>
        <w:tab/>
      </w:r>
      <w:r w:rsidRPr="00045CDA">
        <w:rPr>
          <w:lang w:val="ru-RU"/>
        </w:rPr>
        <w:t>основная</w:t>
      </w:r>
      <w:r w:rsidRPr="00045CDA">
        <w:rPr>
          <w:lang w:val="ru-RU"/>
        </w:rPr>
        <w:tab/>
      </w:r>
      <w:r w:rsidRPr="00045CDA">
        <w:rPr>
          <w:spacing w:val="-1"/>
          <w:lang w:val="ru-RU"/>
        </w:rPr>
        <w:t>ментальная</w:t>
      </w:r>
      <w:r w:rsidRPr="00045CDA">
        <w:rPr>
          <w:spacing w:val="-1"/>
          <w:lang w:val="ru-RU"/>
        </w:rPr>
        <w:tab/>
        <w:t>операция:</w:t>
      </w:r>
    </w:p>
    <w:p w:rsidR="0042637C" w:rsidRPr="00045CDA" w:rsidRDefault="00045CDA">
      <w:pPr>
        <w:pStyle w:val="a3"/>
        <w:spacing w:before="160" w:line="360" w:lineRule="auto"/>
        <w:ind w:right="107" w:firstLine="0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t>«Метафора</w:t>
      </w:r>
      <w:r w:rsidRPr="00045CDA">
        <w:rPr>
          <w:spacing w:val="43"/>
          <w:lang w:val="ru-RU"/>
        </w:rPr>
        <w:t xml:space="preserve"> </w:t>
      </w:r>
      <w:r w:rsidRPr="00045CDA">
        <w:rPr>
          <w:lang w:val="ru-RU"/>
        </w:rPr>
        <w:t>—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2"/>
          <w:lang w:val="ru-RU"/>
        </w:rPr>
        <w:t>это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2"/>
          <w:lang w:val="ru-RU"/>
        </w:rPr>
        <w:t>феномен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лингвистический,</w:t>
      </w:r>
      <w:r w:rsidRPr="00045CDA">
        <w:rPr>
          <w:spacing w:val="41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ментальный: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4"/>
          <w:lang w:val="ru-RU"/>
        </w:rPr>
        <w:t>языковой</w:t>
      </w:r>
      <w:r w:rsidRPr="00045CDA">
        <w:rPr>
          <w:spacing w:val="71"/>
          <w:lang w:val="ru-RU"/>
        </w:rPr>
        <w:t xml:space="preserve"> </w:t>
      </w:r>
      <w:r w:rsidRPr="00045CDA">
        <w:rPr>
          <w:spacing w:val="-1"/>
          <w:lang w:val="ru-RU"/>
        </w:rPr>
        <w:t>уровень</w:t>
      </w:r>
      <w:r w:rsidRPr="00045CDA">
        <w:rPr>
          <w:spacing w:val="15"/>
          <w:lang w:val="ru-RU"/>
        </w:rPr>
        <w:t xml:space="preserve"> </w:t>
      </w:r>
      <w:r w:rsidRPr="00045CDA">
        <w:rPr>
          <w:spacing w:val="-1"/>
          <w:lang w:val="ru-RU"/>
        </w:rPr>
        <w:t>лишь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1"/>
          <w:lang w:val="ru-RU"/>
        </w:rPr>
        <w:t>отражает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мыслительные</w:t>
      </w:r>
      <w:r w:rsidRPr="00045CDA">
        <w:rPr>
          <w:spacing w:val="15"/>
          <w:lang w:val="ru-RU"/>
        </w:rPr>
        <w:t xml:space="preserve"> </w:t>
      </w:r>
      <w:r w:rsidRPr="00045CDA">
        <w:rPr>
          <w:lang w:val="ru-RU"/>
        </w:rPr>
        <w:t>процессы.</w:t>
      </w:r>
      <w:r w:rsidRPr="00045CDA">
        <w:rPr>
          <w:spacing w:val="15"/>
          <w:lang w:val="ru-RU"/>
        </w:rPr>
        <w:t xml:space="preserve"> </w:t>
      </w:r>
      <w:r w:rsidRPr="00045CDA">
        <w:rPr>
          <w:spacing w:val="-1"/>
          <w:lang w:val="ru-RU"/>
        </w:rPr>
        <w:t>Метафорические</w:t>
      </w:r>
      <w:r w:rsidRPr="00045CDA">
        <w:rPr>
          <w:spacing w:val="15"/>
          <w:lang w:val="ru-RU"/>
        </w:rPr>
        <w:t xml:space="preserve"> </w:t>
      </w:r>
      <w:r w:rsidRPr="00045CDA">
        <w:rPr>
          <w:spacing w:val="-3"/>
          <w:lang w:val="ru-RU"/>
        </w:rPr>
        <w:t>значения</w:t>
      </w:r>
      <w:r w:rsidRPr="00045CDA">
        <w:rPr>
          <w:spacing w:val="47"/>
          <w:lang w:val="ru-RU"/>
        </w:rPr>
        <w:t xml:space="preserve"> </w:t>
      </w:r>
      <w:r w:rsidRPr="00045CDA">
        <w:rPr>
          <w:lang w:val="ru-RU"/>
        </w:rPr>
        <w:t>слов</w:t>
      </w:r>
      <w:r w:rsidRPr="00045CDA">
        <w:rPr>
          <w:spacing w:val="27"/>
          <w:lang w:val="ru-RU"/>
        </w:rPr>
        <w:t xml:space="preserve"> </w:t>
      </w:r>
      <w:r w:rsidRPr="00045CDA">
        <w:rPr>
          <w:lang w:val="ru-RU"/>
        </w:rPr>
        <w:t>—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2"/>
          <w:lang w:val="ru-RU"/>
        </w:rPr>
        <w:t>это</w:t>
      </w:r>
      <w:r w:rsidRPr="00045CDA">
        <w:rPr>
          <w:spacing w:val="25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украшение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1"/>
          <w:lang w:val="ru-RU"/>
        </w:rPr>
        <w:t>мыслей,</w:t>
      </w:r>
      <w:r w:rsidRPr="00045CDA">
        <w:rPr>
          <w:spacing w:val="26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1"/>
          <w:lang w:val="ru-RU"/>
        </w:rPr>
        <w:t>лишь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1"/>
          <w:lang w:val="ru-RU"/>
        </w:rPr>
        <w:t>поверхностное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2"/>
          <w:lang w:val="ru-RU"/>
        </w:rPr>
        <w:t>отражение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3"/>
          <w:lang w:val="ru-RU"/>
        </w:rPr>
        <w:t>концептуальных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метафор,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заложенных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 xml:space="preserve">в </w:t>
      </w:r>
      <w:r w:rsidRPr="00045CDA">
        <w:rPr>
          <w:spacing w:val="-1"/>
          <w:lang w:val="ru-RU"/>
        </w:rPr>
        <w:t>понятийной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системе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человека</w:t>
      </w:r>
      <w:r w:rsidRPr="00045CDA">
        <w:rPr>
          <w:spacing w:val="68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структурирующих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3"/>
          <w:lang w:val="ru-RU"/>
        </w:rPr>
        <w:t>его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восприятие, мышление,</w:t>
      </w:r>
      <w:r w:rsidRPr="00045CDA">
        <w:rPr>
          <w:spacing w:val="-4"/>
          <w:lang w:val="ru-RU"/>
        </w:rPr>
        <w:t xml:space="preserve"> </w:t>
      </w:r>
      <w:r w:rsidRPr="00045CDA">
        <w:rPr>
          <w:lang w:val="ru-RU"/>
        </w:rPr>
        <w:t>деятельность»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[28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35].</w:t>
      </w:r>
    </w:p>
    <w:p w:rsidR="0042637C" w:rsidRPr="00045CDA" w:rsidRDefault="00045CDA">
      <w:pPr>
        <w:pStyle w:val="a3"/>
        <w:spacing w:before="207" w:line="360" w:lineRule="auto"/>
        <w:ind w:right="105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Фундаментальную</w:t>
      </w:r>
      <w:r w:rsidRPr="00045CDA">
        <w:rPr>
          <w:spacing w:val="34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исчерпывающую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2"/>
          <w:lang w:val="ru-RU"/>
        </w:rPr>
        <w:t>разработку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2"/>
          <w:lang w:val="ru-RU"/>
        </w:rPr>
        <w:t>когнитивная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теория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2"/>
          <w:lang w:val="ru-RU"/>
        </w:rPr>
        <w:t>получает</w:t>
      </w:r>
      <w:r w:rsidRPr="00045CDA">
        <w:rPr>
          <w:spacing w:val="61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60"/>
          <w:lang w:val="ru-RU"/>
        </w:rPr>
        <w:t xml:space="preserve"> </w:t>
      </w:r>
      <w:r w:rsidRPr="00045CDA">
        <w:rPr>
          <w:spacing w:val="-1"/>
          <w:lang w:val="ru-RU"/>
        </w:rPr>
        <w:t>работе</w:t>
      </w:r>
      <w:r w:rsidRPr="00045CDA">
        <w:rPr>
          <w:spacing w:val="58"/>
          <w:lang w:val="ru-RU"/>
        </w:rPr>
        <w:t xml:space="preserve"> </w:t>
      </w:r>
      <w:r w:rsidRPr="00045CDA">
        <w:rPr>
          <w:lang w:val="ru-RU"/>
        </w:rPr>
        <w:t>Дж.</w:t>
      </w:r>
      <w:r w:rsidRPr="00045CDA">
        <w:rPr>
          <w:spacing w:val="58"/>
          <w:lang w:val="ru-RU"/>
        </w:rPr>
        <w:t xml:space="preserve"> </w:t>
      </w:r>
      <w:r w:rsidRPr="00045CDA">
        <w:rPr>
          <w:spacing w:val="-3"/>
          <w:lang w:val="ru-RU"/>
        </w:rPr>
        <w:t>Лакоффа</w:t>
      </w:r>
      <w:r w:rsidRPr="00045CDA">
        <w:rPr>
          <w:spacing w:val="61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61"/>
          <w:lang w:val="ru-RU"/>
        </w:rPr>
        <w:t xml:space="preserve"> </w:t>
      </w:r>
      <w:r w:rsidRPr="00045CDA">
        <w:rPr>
          <w:lang w:val="ru-RU"/>
        </w:rPr>
        <w:t>М.</w:t>
      </w:r>
      <w:r w:rsidRPr="00045CDA">
        <w:rPr>
          <w:spacing w:val="60"/>
          <w:lang w:val="ru-RU"/>
        </w:rPr>
        <w:t xml:space="preserve"> </w:t>
      </w:r>
      <w:r w:rsidRPr="00045CDA">
        <w:rPr>
          <w:spacing w:val="-2"/>
          <w:lang w:val="ru-RU"/>
        </w:rPr>
        <w:t>Джонсона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1"/>
          <w:lang w:val="ru-RU"/>
        </w:rPr>
        <w:t>«Метафор</w:t>
      </w:r>
      <w:r w:rsidRPr="00045CDA">
        <w:rPr>
          <w:spacing w:val="-1"/>
          <w:lang w:val="ru-RU"/>
        </w:rPr>
        <w:t>ы,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4"/>
          <w:lang w:val="ru-RU"/>
        </w:rPr>
        <w:t>которыми</w:t>
      </w:r>
      <w:r w:rsidRPr="00045CDA">
        <w:rPr>
          <w:spacing w:val="5"/>
          <w:lang w:val="ru-RU"/>
        </w:rPr>
        <w:t xml:space="preserve"> </w:t>
      </w:r>
      <w:r w:rsidRPr="00045CDA">
        <w:rPr>
          <w:lang w:val="ru-RU"/>
        </w:rPr>
        <w:t>мы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живем»</w:t>
      </w:r>
      <w:r w:rsidRPr="00045CDA">
        <w:rPr>
          <w:spacing w:val="2"/>
          <w:lang w:val="ru-RU"/>
        </w:rPr>
        <w:t xml:space="preserve"> </w:t>
      </w:r>
      <w:r w:rsidRPr="00045CDA">
        <w:rPr>
          <w:lang w:val="ru-RU"/>
        </w:rPr>
        <w:t>[10</w:t>
      </w:r>
      <w:r w:rsidRPr="00045CDA">
        <w:rPr>
          <w:lang w:val="ru-RU"/>
        </w:rPr>
        <w:t>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1"/>
          <w:lang w:val="ru-RU"/>
        </w:rPr>
        <w:t>26</w:t>
      </w:r>
      <w:r w:rsidRPr="00045CDA">
        <w:rPr>
          <w:spacing w:val="-1"/>
          <w:lang w:val="ru-RU"/>
        </w:rPr>
        <w:t>].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3"/>
          <w:lang w:val="ru-RU"/>
        </w:rPr>
        <w:t>Суть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предложенной</w:t>
      </w:r>
      <w:r w:rsidRPr="00045CDA">
        <w:rPr>
          <w:spacing w:val="4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данной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работе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теории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заключается</w:t>
      </w:r>
      <w:r w:rsidRPr="00045CDA">
        <w:rPr>
          <w:spacing w:val="35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3"/>
          <w:lang w:val="ru-RU"/>
        </w:rPr>
        <w:t>том,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38"/>
          <w:lang w:val="ru-RU"/>
        </w:rPr>
        <w:t xml:space="preserve"> </w:t>
      </w:r>
      <w:r w:rsidRPr="00045CDA">
        <w:rPr>
          <w:spacing w:val="-1"/>
          <w:lang w:val="ru-RU"/>
        </w:rPr>
        <w:t>метафора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лингвистическим,</w:t>
      </w:r>
      <w:r w:rsidRPr="00045CDA">
        <w:rPr>
          <w:spacing w:val="34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ментальным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2"/>
          <w:lang w:val="ru-RU"/>
        </w:rPr>
        <w:t>феноменом.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3"/>
          <w:lang w:val="ru-RU"/>
        </w:rPr>
        <w:t>Авторы</w:t>
      </w:r>
      <w:r w:rsidRPr="00045CDA">
        <w:rPr>
          <w:spacing w:val="59"/>
          <w:lang w:val="ru-RU"/>
        </w:rPr>
        <w:t xml:space="preserve"> </w:t>
      </w:r>
      <w:r w:rsidRPr="00045CDA">
        <w:rPr>
          <w:spacing w:val="-2"/>
          <w:lang w:val="ru-RU"/>
        </w:rPr>
        <w:t>утверждают</w:t>
      </w:r>
      <w:r w:rsidRPr="00045CDA">
        <w:rPr>
          <w:spacing w:val="58"/>
          <w:lang w:val="ru-RU"/>
        </w:rPr>
        <w:t xml:space="preserve"> </w:t>
      </w:r>
      <w:r w:rsidRPr="00045CDA">
        <w:rPr>
          <w:lang w:val="ru-RU"/>
        </w:rPr>
        <w:t>способность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3"/>
          <w:lang w:val="ru-RU"/>
        </w:rPr>
        <w:t>конструировать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4"/>
          <w:lang w:val="ru-RU"/>
        </w:rPr>
        <w:t>языковую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2"/>
          <w:lang w:val="ru-RU"/>
        </w:rPr>
        <w:t>картину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мира,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3"/>
          <w:lang w:val="ru-RU"/>
        </w:rPr>
        <w:t>благодаря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чему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1"/>
          <w:lang w:val="ru-RU"/>
        </w:rPr>
        <w:t>весь</w:t>
      </w:r>
      <w:r w:rsidRPr="00045CDA">
        <w:rPr>
          <w:spacing w:val="34"/>
          <w:lang w:val="ru-RU"/>
        </w:rPr>
        <w:t xml:space="preserve"> </w:t>
      </w:r>
      <w:r w:rsidRPr="00045CDA">
        <w:rPr>
          <w:lang w:val="ru-RU"/>
        </w:rPr>
        <w:t>наш</w:t>
      </w:r>
      <w:r w:rsidRPr="00045CDA">
        <w:rPr>
          <w:spacing w:val="35"/>
          <w:lang w:val="ru-RU"/>
        </w:rPr>
        <w:t xml:space="preserve"> </w:t>
      </w:r>
      <w:r w:rsidRPr="00045CDA">
        <w:rPr>
          <w:lang w:val="ru-RU"/>
        </w:rPr>
        <w:t>язык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и,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1"/>
          <w:lang w:val="ru-RU"/>
        </w:rPr>
        <w:t>соответственно,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1"/>
          <w:lang w:val="ru-RU"/>
        </w:rPr>
        <w:t>вся</w:t>
      </w:r>
      <w:r w:rsidRPr="00045CDA">
        <w:rPr>
          <w:spacing w:val="25"/>
          <w:lang w:val="ru-RU"/>
        </w:rPr>
        <w:t xml:space="preserve"> </w:t>
      </w:r>
      <w:r w:rsidRPr="00045CDA">
        <w:rPr>
          <w:lang w:val="ru-RU"/>
        </w:rPr>
        <w:t>наша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жизнь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2"/>
          <w:lang w:val="ru-RU"/>
        </w:rPr>
        <w:t>оказываются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пронизаны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метафорами,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5"/>
          <w:lang w:val="ru-RU"/>
        </w:rPr>
        <w:t>которые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2"/>
          <w:lang w:val="ru-RU"/>
        </w:rPr>
        <w:t>представляют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1"/>
          <w:lang w:val="ru-RU"/>
        </w:rPr>
        <w:t>собой</w:t>
      </w:r>
      <w:r w:rsidRPr="00045CDA">
        <w:rPr>
          <w:spacing w:val="59"/>
          <w:lang w:val="ru-RU"/>
        </w:rPr>
        <w:t xml:space="preserve"> </w:t>
      </w:r>
      <w:r w:rsidRPr="00045CDA">
        <w:rPr>
          <w:lang w:val="ru-RU"/>
        </w:rPr>
        <w:t>осмысление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3"/>
          <w:lang w:val="ru-RU"/>
        </w:rPr>
        <w:t>объектов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3"/>
          <w:lang w:val="ru-RU"/>
        </w:rPr>
        <w:t>одной</w:t>
      </w:r>
      <w:r w:rsidRPr="00045CDA">
        <w:rPr>
          <w:spacing w:val="9"/>
          <w:lang w:val="ru-RU"/>
        </w:rPr>
        <w:t xml:space="preserve"> </w:t>
      </w:r>
      <w:r w:rsidRPr="00045CDA">
        <w:rPr>
          <w:lang w:val="ru-RU"/>
        </w:rPr>
        <w:t>сферы</w:t>
      </w:r>
      <w:r w:rsidRPr="00045CDA">
        <w:rPr>
          <w:spacing w:val="9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2"/>
          <w:lang w:val="ru-RU"/>
        </w:rPr>
        <w:t>терминах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3"/>
          <w:lang w:val="ru-RU"/>
        </w:rPr>
        <w:t>другой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1"/>
          <w:lang w:val="ru-RU"/>
        </w:rPr>
        <w:t>сферы.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1"/>
          <w:lang w:val="ru-RU"/>
        </w:rPr>
        <w:t>События,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2"/>
          <w:lang w:val="ru-RU"/>
        </w:rPr>
        <w:t>явления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2"/>
          <w:lang w:val="ru-RU"/>
        </w:rPr>
        <w:t>окружающей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действительности,</w:t>
      </w:r>
      <w:r w:rsidRPr="00045CDA">
        <w:rPr>
          <w:spacing w:val="52"/>
          <w:lang w:val="ru-RU"/>
        </w:rPr>
        <w:t xml:space="preserve"> </w:t>
      </w:r>
      <w:r w:rsidRPr="00045CDA">
        <w:rPr>
          <w:spacing w:val="-1"/>
          <w:lang w:val="ru-RU"/>
        </w:rPr>
        <w:t>наши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собственные</w:t>
      </w:r>
      <w:r w:rsidRPr="00045CDA">
        <w:rPr>
          <w:spacing w:val="54"/>
          <w:lang w:val="ru-RU"/>
        </w:rPr>
        <w:t xml:space="preserve"> </w:t>
      </w:r>
      <w:r w:rsidRPr="00045CDA">
        <w:rPr>
          <w:spacing w:val="-2"/>
          <w:lang w:val="ru-RU"/>
        </w:rPr>
        <w:t>переживания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2"/>
          <w:lang w:val="ru-RU"/>
        </w:rPr>
        <w:t>структурированы</w:t>
      </w:r>
      <w:r w:rsidRPr="00045CDA">
        <w:rPr>
          <w:spacing w:val="3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1"/>
          <w:lang w:val="ru-RU"/>
        </w:rPr>
        <w:t>сознании</w:t>
      </w:r>
      <w:r w:rsidRPr="00045CDA">
        <w:rPr>
          <w:spacing w:val="3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2"/>
          <w:lang w:val="ru-RU"/>
        </w:rPr>
        <w:t>виде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3"/>
          <w:lang w:val="ru-RU"/>
        </w:rPr>
        <w:t>концептов,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5"/>
          <w:lang w:val="ru-RU"/>
        </w:rPr>
        <w:t>которые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2"/>
          <w:lang w:val="ru-RU"/>
        </w:rPr>
        <w:t>определяют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1"/>
          <w:lang w:val="ru-RU"/>
        </w:rPr>
        <w:t>наши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1"/>
          <w:lang w:val="ru-RU"/>
        </w:rPr>
        <w:t>ощущения,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поведение,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отношение</w:t>
      </w:r>
      <w:r w:rsidRPr="00045CDA">
        <w:rPr>
          <w:lang w:val="ru-RU"/>
        </w:rPr>
        <w:t xml:space="preserve"> к </w:t>
      </w:r>
      <w:r w:rsidRPr="00045CDA">
        <w:rPr>
          <w:spacing w:val="-2"/>
          <w:lang w:val="ru-RU"/>
        </w:rPr>
        <w:t>другим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людям.</w:t>
      </w:r>
    </w:p>
    <w:p w:rsidR="0042637C" w:rsidRPr="00045CDA" w:rsidRDefault="0042637C">
      <w:pPr>
        <w:spacing w:line="360" w:lineRule="auto"/>
        <w:jc w:val="both"/>
        <w:rPr>
          <w:lang w:val="ru-RU"/>
        </w:rPr>
        <w:sectPr w:rsidR="0042637C" w:rsidRPr="00045CDA">
          <w:footerReference w:type="default" r:id="rId8"/>
          <w:pgSz w:w="12240" w:h="15840"/>
          <w:pgMar w:top="1080" w:right="740" w:bottom="1560" w:left="1600" w:header="0" w:footer="1377" w:gutter="0"/>
          <w:pgNumType w:start="4"/>
          <w:cols w:space="720"/>
        </w:sectPr>
      </w:pPr>
    </w:p>
    <w:p w:rsidR="0042637C" w:rsidRPr="00045CDA" w:rsidRDefault="00045CDA">
      <w:pPr>
        <w:pStyle w:val="a3"/>
        <w:spacing w:before="45" w:line="360" w:lineRule="auto"/>
        <w:ind w:right="105" w:firstLine="1135"/>
        <w:jc w:val="both"/>
        <w:rPr>
          <w:rFonts w:cs="Times New Roman"/>
          <w:lang w:val="ru-RU"/>
        </w:rPr>
      </w:pPr>
      <w:r w:rsidRPr="00045CDA">
        <w:rPr>
          <w:spacing w:val="-3"/>
          <w:lang w:val="ru-RU"/>
        </w:rPr>
        <w:lastRenderedPageBreak/>
        <w:t>Положение</w:t>
      </w:r>
      <w:r w:rsidRPr="00045CDA">
        <w:rPr>
          <w:spacing w:val="56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60"/>
          <w:lang w:val="ru-RU"/>
        </w:rPr>
        <w:t xml:space="preserve"> </w:t>
      </w:r>
      <w:r w:rsidRPr="00045CDA">
        <w:rPr>
          <w:spacing w:val="-1"/>
          <w:lang w:val="ru-RU"/>
        </w:rPr>
        <w:t>метафоричности</w:t>
      </w:r>
      <w:r w:rsidRPr="00045CDA">
        <w:rPr>
          <w:spacing w:val="60"/>
          <w:lang w:val="ru-RU"/>
        </w:rPr>
        <w:t xml:space="preserve"> </w:t>
      </w:r>
      <w:r w:rsidRPr="00045CDA">
        <w:rPr>
          <w:spacing w:val="-1"/>
          <w:lang w:val="ru-RU"/>
        </w:rPr>
        <w:t>нашей</w:t>
      </w:r>
      <w:r w:rsidRPr="00045CDA">
        <w:rPr>
          <w:spacing w:val="58"/>
          <w:lang w:val="ru-RU"/>
        </w:rPr>
        <w:t xml:space="preserve"> </w:t>
      </w:r>
      <w:r w:rsidRPr="00045CDA">
        <w:rPr>
          <w:spacing w:val="-1"/>
          <w:lang w:val="ru-RU"/>
        </w:rPr>
        <w:t>системы</w:t>
      </w:r>
      <w:r w:rsidRPr="00045CDA">
        <w:rPr>
          <w:spacing w:val="60"/>
          <w:lang w:val="ru-RU"/>
        </w:rPr>
        <w:t xml:space="preserve"> </w:t>
      </w:r>
      <w:r w:rsidRPr="00045CDA">
        <w:rPr>
          <w:spacing w:val="-4"/>
          <w:lang w:val="ru-RU"/>
        </w:rPr>
        <w:t>концептов</w:t>
      </w:r>
      <w:r w:rsidRPr="00045CDA">
        <w:rPr>
          <w:spacing w:val="58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60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2"/>
          <w:lang w:val="ru-RU"/>
        </w:rPr>
        <w:t>рамках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1"/>
          <w:lang w:val="ru-RU"/>
        </w:rPr>
        <w:t>данной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2"/>
          <w:lang w:val="ru-RU"/>
        </w:rPr>
        <w:t>теории</w:t>
      </w:r>
      <w:r w:rsidRPr="00045CDA">
        <w:rPr>
          <w:spacing w:val="20"/>
          <w:lang w:val="ru-RU"/>
        </w:rPr>
        <w:t xml:space="preserve"> </w:t>
      </w:r>
      <w:r w:rsidRPr="00045CDA">
        <w:rPr>
          <w:lang w:val="ru-RU"/>
        </w:rPr>
        <w:t>основным:</w:t>
      </w:r>
      <w:r w:rsidRPr="00045CDA">
        <w:rPr>
          <w:spacing w:val="18"/>
          <w:lang w:val="ru-RU"/>
        </w:rPr>
        <w:t xml:space="preserve"> </w:t>
      </w:r>
      <w:r w:rsidRPr="00045CDA">
        <w:rPr>
          <w:spacing w:val="-3"/>
          <w:lang w:val="ru-RU"/>
        </w:rPr>
        <w:t>«Концептуальная</w:t>
      </w:r>
      <w:r w:rsidRPr="00045CDA">
        <w:rPr>
          <w:spacing w:val="17"/>
          <w:lang w:val="ru-RU"/>
        </w:rPr>
        <w:t xml:space="preserve"> </w:t>
      </w:r>
      <w:r w:rsidRPr="00045CDA">
        <w:rPr>
          <w:spacing w:val="-1"/>
          <w:lang w:val="ru-RU"/>
        </w:rPr>
        <w:t>система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1"/>
          <w:lang w:val="ru-RU"/>
        </w:rPr>
        <w:t>человека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2"/>
          <w:lang w:val="ru-RU"/>
        </w:rPr>
        <w:t>структурирована</w:t>
      </w:r>
      <w:r w:rsidRPr="00045CDA">
        <w:rPr>
          <w:spacing w:val="8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7"/>
          <w:lang w:val="ru-RU"/>
        </w:rPr>
        <w:t xml:space="preserve"> </w:t>
      </w:r>
      <w:r w:rsidRPr="00045CDA">
        <w:rPr>
          <w:spacing w:val="-2"/>
          <w:lang w:val="ru-RU"/>
        </w:rPr>
        <w:t>определена</w:t>
      </w:r>
      <w:r w:rsidRPr="00045CDA">
        <w:rPr>
          <w:spacing w:val="6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2"/>
          <w:lang w:val="ru-RU"/>
        </w:rPr>
        <w:t>помощью</w:t>
      </w:r>
      <w:r w:rsidRPr="00045CDA">
        <w:rPr>
          <w:spacing w:val="8"/>
          <w:lang w:val="ru-RU"/>
        </w:rPr>
        <w:t xml:space="preserve"> </w:t>
      </w:r>
      <w:r w:rsidRPr="00045CDA">
        <w:rPr>
          <w:lang w:val="ru-RU"/>
        </w:rPr>
        <w:t>метафоры.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7"/>
          <w:lang w:val="ru-RU"/>
        </w:rPr>
        <w:t xml:space="preserve"> </w:t>
      </w:r>
      <w:r w:rsidRPr="00045CDA">
        <w:rPr>
          <w:spacing w:val="-2"/>
          <w:lang w:val="ru-RU"/>
        </w:rPr>
        <w:t>как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2"/>
          <w:lang w:val="ru-RU"/>
        </w:rPr>
        <w:t>выражения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7"/>
          <w:lang w:val="ru-RU"/>
        </w:rPr>
        <w:t>е</w:t>
      </w:r>
      <w:r w:rsidRPr="00045CDA">
        <w:rPr>
          <w:lang w:val="ru-RU"/>
        </w:rPr>
        <w:t>ст</w:t>
      </w:r>
      <w:r w:rsidRPr="00045CDA">
        <w:rPr>
          <w:spacing w:val="6"/>
          <w:lang w:val="ru-RU"/>
        </w:rPr>
        <w:t>е</w:t>
      </w:r>
      <w:r w:rsidRPr="00045CDA">
        <w:rPr>
          <w:lang w:val="ru-RU"/>
        </w:rPr>
        <w:t>ст</w:t>
      </w:r>
      <w:r w:rsidRPr="00045CDA">
        <w:rPr>
          <w:spacing w:val="-4"/>
          <w:lang w:val="ru-RU"/>
        </w:rPr>
        <w:t>в</w:t>
      </w:r>
      <w:r w:rsidRPr="00045CDA">
        <w:rPr>
          <w:lang w:val="ru-RU"/>
        </w:rPr>
        <w:t>е</w:t>
      </w:r>
      <w:r w:rsidRPr="00045CDA">
        <w:rPr>
          <w:spacing w:val="-2"/>
          <w:lang w:val="ru-RU"/>
        </w:rPr>
        <w:t>нн</w:t>
      </w:r>
      <w:r w:rsidRPr="00045CDA">
        <w:rPr>
          <w:lang w:val="ru-RU"/>
        </w:rPr>
        <w:t>о</w:t>
      </w:r>
      <w:r w:rsidRPr="00045CDA">
        <w:rPr>
          <w:spacing w:val="-7"/>
          <w:lang w:val="ru-RU"/>
        </w:rPr>
        <w:t>г</w:t>
      </w:r>
      <w:r w:rsidRPr="00045CDA">
        <w:rPr>
          <w:lang w:val="ru-RU"/>
        </w:rPr>
        <w:t>о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язы</w:t>
      </w:r>
      <w:r w:rsidRPr="00045CDA">
        <w:rPr>
          <w:spacing w:val="-7"/>
          <w:lang w:val="ru-RU"/>
        </w:rPr>
        <w:t>к</w:t>
      </w:r>
      <w:r w:rsidRPr="00045CDA">
        <w:rPr>
          <w:lang w:val="ru-RU"/>
        </w:rPr>
        <w:t>а</w:t>
      </w:r>
      <w:r w:rsidRPr="00045CDA">
        <w:rPr>
          <w:spacing w:val="40"/>
          <w:lang w:val="ru-RU"/>
        </w:rPr>
        <w:t xml:space="preserve"> </w:t>
      </w:r>
      <w:r w:rsidRPr="00045CDA">
        <w:rPr>
          <w:spacing w:val="-3"/>
          <w:lang w:val="ru-RU"/>
        </w:rPr>
        <w:t>в</w:t>
      </w:r>
      <w:r w:rsidRPr="00045CDA">
        <w:rPr>
          <w:lang w:val="ru-RU"/>
        </w:rPr>
        <w:t>о</w:t>
      </w:r>
      <w:r w:rsidRPr="00045CDA">
        <w:rPr>
          <w:spacing w:val="-6"/>
          <w:lang w:val="ru-RU"/>
        </w:rPr>
        <w:t>з</w:t>
      </w:r>
      <w:r w:rsidRPr="00045CDA">
        <w:rPr>
          <w:lang w:val="ru-RU"/>
        </w:rPr>
        <w:t>м</w:t>
      </w:r>
      <w:r w:rsidRPr="00045CDA">
        <w:rPr>
          <w:spacing w:val="-7"/>
          <w:lang w:val="ru-RU"/>
        </w:rPr>
        <w:t>о</w:t>
      </w:r>
      <w:r w:rsidRPr="00045CDA">
        <w:rPr>
          <w:spacing w:val="-2"/>
          <w:lang w:val="ru-RU"/>
        </w:rPr>
        <w:t>ж</w:t>
      </w:r>
      <w:r w:rsidRPr="00045CDA">
        <w:rPr>
          <w:lang w:val="ru-RU"/>
        </w:rPr>
        <w:t>ны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им</w:t>
      </w:r>
      <w:r w:rsidRPr="00045CDA">
        <w:rPr>
          <w:spacing w:val="-3"/>
          <w:lang w:val="ru-RU"/>
        </w:rPr>
        <w:t>е</w:t>
      </w:r>
      <w:r w:rsidRPr="00045CDA">
        <w:rPr>
          <w:lang w:val="ru-RU"/>
        </w:rPr>
        <w:t>н</w:t>
      </w:r>
      <w:r w:rsidRPr="00045CDA">
        <w:rPr>
          <w:spacing w:val="-2"/>
          <w:lang w:val="ru-RU"/>
        </w:rPr>
        <w:t>н</w:t>
      </w:r>
      <w:r w:rsidRPr="00045CDA">
        <w:rPr>
          <w:lang w:val="ru-RU"/>
        </w:rPr>
        <w:t>о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п</w:t>
      </w:r>
      <w:r w:rsidRPr="00045CDA">
        <w:rPr>
          <w:spacing w:val="-4"/>
          <w:lang w:val="ru-RU"/>
        </w:rPr>
        <w:t>о</w:t>
      </w:r>
      <w:r w:rsidRPr="00045CDA">
        <w:rPr>
          <w:spacing w:val="-6"/>
          <w:lang w:val="ru-RU"/>
        </w:rPr>
        <w:t>т</w:t>
      </w:r>
      <w:r w:rsidRPr="00045CDA">
        <w:rPr>
          <w:spacing w:val="-4"/>
          <w:lang w:val="ru-RU"/>
        </w:rPr>
        <w:t>о</w:t>
      </w:r>
      <w:r w:rsidRPr="00045CDA">
        <w:rPr>
          <w:lang w:val="ru-RU"/>
        </w:rPr>
        <w:t>м</w:t>
      </w:r>
      <w:r w:rsidRPr="00045CDA">
        <w:rPr>
          <w:spacing w:val="-33"/>
          <w:lang w:val="ru-RU"/>
        </w:rPr>
        <w:t>у</w:t>
      </w:r>
      <w:r w:rsidRPr="00045CDA">
        <w:rPr>
          <w:lang w:val="ru-RU"/>
        </w:rPr>
        <w:t>,</w:t>
      </w:r>
      <w:r w:rsidRPr="00045CDA">
        <w:rPr>
          <w:spacing w:val="39"/>
          <w:lang w:val="ru-RU"/>
        </w:rPr>
        <w:t xml:space="preserve"> </w:t>
      </w:r>
      <w:r w:rsidRPr="00045CDA">
        <w:rPr>
          <w:lang w:val="ru-RU"/>
        </w:rPr>
        <w:t>ч</w:t>
      </w:r>
      <w:r w:rsidRPr="00045CDA">
        <w:rPr>
          <w:spacing w:val="-5"/>
          <w:lang w:val="ru-RU"/>
        </w:rPr>
        <w:t>т</w:t>
      </w:r>
      <w:r w:rsidRPr="00045CDA">
        <w:rPr>
          <w:lang w:val="ru-RU"/>
        </w:rPr>
        <w:t>о</w:t>
      </w:r>
      <w:r w:rsidRPr="00045CDA">
        <w:rPr>
          <w:spacing w:val="40"/>
          <w:lang w:val="ru-RU"/>
        </w:rPr>
        <w:t xml:space="preserve"> </w:t>
      </w:r>
      <w:r w:rsidRPr="00045CDA">
        <w:rPr>
          <w:lang w:val="ru-RU"/>
        </w:rPr>
        <w:t>они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я</w:t>
      </w:r>
      <w:r w:rsidRPr="00045CDA">
        <w:rPr>
          <w:spacing w:val="-5"/>
          <w:lang w:val="ru-RU"/>
        </w:rPr>
        <w:t>в</w:t>
      </w:r>
      <w:r w:rsidRPr="00045CDA">
        <w:rPr>
          <w:spacing w:val="-1"/>
          <w:lang w:val="ru-RU"/>
        </w:rPr>
        <w:t>л</w:t>
      </w:r>
      <w:r w:rsidRPr="00045CDA">
        <w:rPr>
          <w:lang w:val="ru-RU"/>
        </w:rPr>
        <w:t>я</w:t>
      </w:r>
      <w:r w:rsidRPr="00045CDA">
        <w:rPr>
          <w:spacing w:val="-6"/>
          <w:lang w:val="ru-RU"/>
        </w:rPr>
        <w:t>ю</w:t>
      </w:r>
      <w:r w:rsidRPr="00045CDA">
        <w:rPr>
          <w:spacing w:val="1"/>
          <w:lang w:val="ru-RU"/>
        </w:rPr>
        <w:t>т</w:t>
      </w:r>
      <w:r w:rsidRPr="00045CDA">
        <w:rPr>
          <w:lang w:val="ru-RU"/>
        </w:rPr>
        <w:t>ся</w:t>
      </w:r>
      <w:r w:rsidRPr="00045CDA">
        <w:rPr>
          <w:spacing w:val="40"/>
          <w:lang w:val="ru-RU"/>
        </w:rPr>
        <w:t xml:space="preserve"> </w:t>
      </w:r>
      <w:r w:rsidRPr="00045CDA">
        <w:rPr>
          <w:lang w:val="ru-RU"/>
        </w:rPr>
        <w:t>ме</w:t>
      </w:r>
      <w:r w:rsidRPr="00045CDA">
        <w:rPr>
          <w:spacing w:val="1"/>
          <w:lang w:val="ru-RU"/>
        </w:rPr>
        <w:t>т</w:t>
      </w:r>
      <w:r w:rsidRPr="00045CDA">
        <w:rPr>
          <w:lang w:val="ru-RU"/>
        </w:rPr>
        <w:t>аф</w:t>
      </w:r>
      <w:r w:rsidRPr="00045CDA">
        <w:rPr>
          <w:spacing w:val="1"/>
          <w:lang w:val="ru-RU"/>
        </w:rPr>
        <w:t>о</w:t>
      </w:r>
      <w:r w:rsidRPr="00045CDA">
        <w:rPr>
          <w:spacing w:val="-2"/>
          <w:lang w:val="ru-RU"/>
        </w:rPr>
        <w:t>р</w:t>
      </w:r>
      <w:r w:rsidRPr="00045CDA">
        <w:rPr>
          <w:lang w:val="ru-RU"/>
        </w:rPr>
        <w:t>а</w:t>
      </w:r>
      <w:r w:rsidRPr="00045CDA">
        <w:rPr>
          <w:spacing w:val="-3"/>
          <w:lang w:val="ru-RU"/>
        </w:rPr>
        <w:t>м</w:t>
      </w:r>
      <w:r w:rsidRPr="00045CDA">
        <w:rPr>
          <w:lang w:val="ru-RU"/>
        </w:rPr>
        <w:t xml:space="preserve">и </w:t>
      </w:r>
      <w:r w:rsidRPr="00045CDA">
        <w:rPr>
          <w:spacing w:val="-3"/>
          <w:lang w:val="ru-RU"/>
        </w:rPr>
        <w:t>концептуальной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системы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человека»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[10</w:t>
      </w:r>
      <w:r w:rsidRPr="00045CDA">
        <w:rPr>
          <w:lang w:val="ru-RU"/>
        </w:rPr>
        <w:t>,</w:t>
      </w:r>
      <w:r w:rsidRPr="00045CDA">
        <w:rPr>
          <w:spacing w:val="-4"/>
          <w:lang w:val="ru-RU"/>
        </w:rPr>
        <w:t xml:space="preserve"> </w:t>
      </w:r>
      <w:r w:rsidRPr="00045CDA">
        <w:rPr>
          <w:spacing w:val="-1"/>
          <w:lang w:val="ru-RU"/>
        </w:rPr>
        <w:t>27].</w:t>
      </w:r>
    </w:p>
    <w:p w:rsidR="0042637C" w:rsidRPr="00045CDA" w:rsidRDefault="00045CDA">
      <w:pPr>
        <w:pStyle w:val="a3"/>
        <w:spacing w:before="207" w:line="359" w:lineRule="auto"/>
        <w:ind w:right="115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Работа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1"/>
          <w:lang w:val="ru-RU"/>
        </w:rPr>
        <w:t>состоит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1"/>
          <w:lang w:val="ru-RU"/>
        </w:rPr>
        <w:t>введения,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4"/>
          <w:lang w:val="ru-RU"/>
        </w:rPr>
        <w:t>двух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разделов,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2"/>
          <w:lang w:val="ru-RU"/>
        </w:rPr>
        <w:t>выводов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списка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использованной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литературы.</w:t>
      </w:r>
    </w:p>
    <w:p w:rsidR="0042637C" w:rsidRPr="00045CDA" w:rsidRDefault="00045CDA">
      <w:pPr>
        <w:pStyle w:val="a3"/>
        <w:spacing w:before="208" w:line="360" w:lineRule="auto"/>
        <w:ind w:right="109" w:firstLine="1135"/>
        <w:jc w:val="both"/>
        <w:rPr>
          <w:lang w:val="ru-RU"/>
        </w:rPr>
      </w:pPr>
      <w:r w:rsidRPr="00045CDA">
        <w:rPr>
          <w:lang w:val="ru-RU"/>
        </w:rPr>
        <w:t>В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2"/>
          <w:lang w:val="ru-RU"/>
        </w:rPr>
        <w:t>первом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2"/>
          <w:lang w:val="ru-RU"/>
        </w:rPr>
        <w:t>разделе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2"/>
          <w:lang w:val="ru-RU"/>
        </w:rPr>
        <w:t>рассматриваются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1"/>
          <w:lang w:val="ru-RU"/>
        </w:rPr>
        <w:t>различные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2"/>
          <w:lang w:val="ru-RU"/>
        </w:rPr>
        <w:t>определения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59"/>
          <w:lang w:val="ru-RU"/>
        </w:rPr>
        <w:t xml:space="preserve"> </w:t>
      </w:r>
      <w:r w:rsidRPr="00045CDA">
        <w:rPr>
          <w:lang w:val="ru-RU"/>
        </w:rPr>
        <w:t>их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классификация</w:t>
      </w:r>
      <w:r w:rsidRPr="00045CDA">
        <w:rPr>
          <w:lang w:val="ru-RU"/>
        </w:rPr>
        <w:t xml:space="preserve"> и</w:t>
      </w:r>
      <w:r w:rsidRPr="00045CDA">
        <w:rPr>
          <w:spacing w:val="-2"/>
          <w:lang w:val="ru-RU"/>
        </w:rPr>
        <w:t xml:space="preserve"> </w:t>
      </w:r>
      <w:r w:rsidRPr="00045CDA">
        <w:rPr>
          <w:spacing w:val="-5"/>
          <w:lang w:val="ru-RU"/>
        </w:rPr>
        <w:t>подходы</w:t>
      </w:r>
      <w:r w:rsidRPr="00045CDA">
        <w:rPr>
          <w:lang w:val="ru-RU"/>
        </w:rPr>
        <w:t xml:space="preserve"> к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изучению.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Во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4"/>
          <w:lang w:val="ru-RU"/>
        </w:rPr>
        <w:t>втором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разделе показаны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основные</w:t>
      </w:r>
      <w:r w:rsidRPr="00045CDA">
        <w:rPr>
          <w:spacing w:val="85"/>
          <w:lang w:val="ru-RU"/>
        </w:rPr>
        <w:t xml:space="preserve"> </w:t>
      </w:r>
      <w:r w:rsidRPr="00045CDA">
        <w:rPr>
          <w:lang w:val="ru-RU"/>
        </w:rPr>
        <w:t>особенности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2"/>
          <w:lang w:val="ru-RU"/>
        </w:rPr>
        <w:t>экспрессионизма,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1"/>
          <w:lang w:val="ru-RU"/>
        </w:rPr>
        <w:t>общие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2"/>
          <w:lang w:val="ru-RU"/>
        </w:rPr>
        <w:t>сведение</w:t>
      </w:r>
      <w:r w:rsidRPr="00045CDA">
        <w:rPr>
          <w:spacing w:val="11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2"/>
          <w:lang w:val="ru-RU"/>
        </w:rPr>
        <w:t>творчестве</w:t>
      </w:r>
      <w:r w:rsidRPr="00045CDA">
        <w:rPr>
          <w:spacing w:val="11"/>
          <w:lang w:val="ru-RU"/>
        </w:rPr>
        <w:t xml:space="preserve"> </w:t>
      </w:r>
      <w:r w:rsidRPr="00045CDA">
        <w:rPr>
          <w:lang w:val="ru-RU"/>
        </w:rPr>
        <w:t>Л.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1"/>
          <w:lang w:val="ru-RU"/>
        </w:rPr>
        <w:t>Франка,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-2"/>
          <w:lang w:val="ru-RU"/>
        </w:rPr>
        <w:t>также</w:t>
      </w:r>
      <w:r w:rsidRPr="00045CDA">
        <w:rPr>
          <w:spacing w:val="67"/>
          <w:lang w:val="ru-RU"/>
        </w:rPr>
        <w:t xml:space="preserve"> </w:t>
      </w:r>
      <w:r w:rsidRPr="00045CDA">
        <w:rPr>
          <w:lang w:val="ru-RU"/>
        </w:rPr>
        <w:t>анализ</w:t>
      </w:r>
      <w:r w:rsidRPr="00045CDA">
        <w:rPr>
          <w:spacing w:val="24"/>
          <w:lang w:val="ru-RU"/>
        </w:rPr>
        <w:t xml:space="preserve"> </w:t>
      </w:r>
      <w:r w:rsidRPr="00045CDA">
        <w:rPr>
          <w:spacing w:val="-1"/>
          <w:lang w:val="ru-RU"/>
        </w:rPr>
        <w:t>метафор</w:t>
      </w:r>
      <w:r w:rsidRPr="00045CDA">
        <w:rPr>
          <w:spacing w:val="23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1"/>
          <w:lang w:val="ru-RU"/>
        </w:rPr>
        <w:t>сборника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новелл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«Человек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добр»</w:t>
      </w:r>
      <w:r w:rsidRPr="00045CDA">
        <w:rPr>
          <w:spacing w:val="24"/>
          <w:lang w:val="ru-RU"/>
        </w:rPr>
        <w:t xml:space="preserve"> </w:t>
      </w:r>
      <w:r w:rsidRPr="00045CDA">
        <w:rPr>
          <w:spacing w:val="-1"/>
          <w:lang w:val="ru-RU"/>
        </w:rPr>
        <w:t>(«Отец»,</w:t>
      </w:r>
      <w:r w:rsidRPr="00045CDA">
        <w:rPr>
          <w:spacing w:val="24"/>
          <w:lang w:val="ru-RU"/>
        </w:rPr>
        <w:t xml:space="preserve"> </w:t>
      </w:r>
      <w:r w:rsidRPr="00045CDA">
        <w:rPr>
          <w:spacing w:val="-2"/>
          <w:lang w:val="ru-RU"/>
        </w:rPr>
        <w:t>«Солдатская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вдова»).</w:t>
      </w:r>
    </w:p>
    <w:p w:rsidR="0042637C" w:rsidRPr="00045CDA" w:rsidRDefault="00045CDA">
      <w:pPr>
        <w:pStyle w:val="a3"/>
        <w:spacing w:before="204" w:line="361" w:lineRule="auto"/>
        <w:ind w:right="103" w:firstLine="1135"/>
        <w:jc w:val="both"/>
        <w:rPr>
          <w:lang w:val="ru-RU"/>
        </w:rPr>
      </w:pPr>
      <w:r w:rsidRPr="00045CDA">
        <w:rPr>
          <w:spacing w:val="-1"/>
          <w:lang w:val="ru-RU"/>
        </w:rPr>
        <w:t>Список</w:t>
      </w:r>
      <w:r w:rsidRPr="00045CDA">
        <w:rPr>
          <w:spacing w:val="44"/>
          <w:lang w:val="ru-RU"/>
        </w:rPr>
        <w:t xml:space="preserve"> </w:t>
      </w:r>
      <w:r w:rsidRPr="00045CDA">
        <w:rPr>
          <w:spacing w:val="-2"/>
          <w:lang w:val="ru-RU"/>
        </w:rPr>
        <w:t>использованной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3"/>
          <w:lang w:val="ru-RU"/>
        </w:rPr>
        <w:t>литературы</w:t>
      </w:r>
      <w:r w:rsidRPr="00045CDA">
        <w:rPr>
          <w:spacing w:val="45"/>
          <w:lang w:val="ru-RU"/>
        </w:rPr>
        <w:t xml:space="preserve"> </w:t>
      </w:r>
      <w:r w:rsidRPr="00045CDA">
        <w:rPr>
          <w:lang w:val="ru-RU"/>
        </w:rPr>
        <w:t>состоит</w:t>
      </w:r>
      <w:r w:rsidRPr="00045CDA">
        <w:rPr>
          <w:spacing w:val="43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46"/>
          <w:lang w:val="ru-RU"/>
        </w:rPr>
        <w:t xml:space="preserve"> </w:t>
      </w:r>
      <w:r w:rsidRPr="00045CDA">
        <w:rPr>
          <w:spacing w:val="-1"/>
          <w:lang w:val="ru-RU"/>
        </w:rPr>
        <w:t>66</w:t>
      </w:r>
      <w:r w:rsidRPr="00045CDA">
        <w:rPr>
          <w:spacing w:val="50"/>
          <w:lang w:val="ru-RU"/>
        </w:rPr>
        <w:t xml:space="preserve"> </w:t>
      </w:r>
      <w:r w:rsidRPr="00045CDA">
        <w:rPr>
          <w:spacing w:val="-4"/>
          <w:lang w:val="ru-RU"/>
        </w:rPr>
        <w:t>источников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2"/>
          <w:lang w:val="ru-RU"/>
        </w:rPr>
        <w:t>отечественных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 xml:space="preserve">и </w:t>
      </w:r>
      <w:r w:rsidRPr="00045CDA">
        <w:rPr>
          <w:spacing w:val="-2"/>
          <w:lang w:val="ru-RU"/>
        </w:rPr>
        <w:t>зарубежных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3"/>
          <w:lang w:val="ru-RU"/>
        </w:rPr>
        <w:t>авторов.</w:t>
      </w:r>
    </w:p>
    <w:p w:rsidR="00045CDA" w:rsidRDefault="00045CDA">
      <w:pPr>
        <w:spacing w:line="361" w:lineRule="auto"/>
        <w:jc w:val="both"/>
        <w:rPr>
          <w:lang w:val="ru-RU"/>
        </w:rPr>
      </w:pPr>
    </w:p>
    <w:p w:rsidR="00045CDA" w:rsidRPr="00045CDA" w:rsidRDefault="00045CDA" w:rsidP="00045CDA">
      <w:pPr>
        <w:rPr>
          <w:lang w:val="ru-RU"/>
        </w:rPr>
      </w:pPr>
    </w:p>
    <w:p w:rsidR="00045CDA" w:rsidRPr="00045CDA" w:rsidRDefault="00045CDA" w:rsidP="00045CDA">
      <w:pPr>
        <w:rPr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045CDA" w:rsidRDefault="00045CDA" w:rsidP="00045CDA">
      <w:pPr>
        <w:pStyle w:val="1"/>
        <w:ind w:left="0"/>
        <w:rPr>
          <w:spacing w:val="-2"/>
          <w:lang w:val="ru-RU"/>
        </w:rPr>
      </w:pPr>
    </w:p>
    <w:p w:rsidR="0042637C" w:rsidRPr="00045CDA" w:rsidRDefault="00045CDA" w:rsidP="00045CDA">
      <w:pPr>
        <w:pStyle w:val="1"/>
        <w:ind w:left="0"/>
        <w:jc w:val="center"/>
        <w:rPr>
          <w:rFonts w:cs="Times New Roman"/>
          <w:b w:val="0"/>
          <w:bCs w:val="0"/>
          <w:lang w:val="ru-RU"/>
        </w:rPr>
      </w:pPr>
      <w:r w:rsidRPr="00045CDA">
        <w:rPr>
          <w:spacing w:val="-2"/>
          <w:lang w:val="ru-RU"/>
        </w:rPr>
        <w:lastRenderedPageBreak/>
        <w:t>В</w:t>
      </w:r>
      <w:r w:rsidRPr="00045CDA">
        <w:rPr>
          <w:spacing w:val="-2"/>
          <w:lang w:val="ru-RU"/>
        </w:rPr>
        <w:t>ыводы</w:t>
      </w:r>
    </w:p>
    <w:p w:rsidR="0042637C" w:rsidRPr="00045CDA" w:rsidRDefault="0042637C">
      <w:pPr>
        <w:spacing w:before="1"/>
        <w:rPr>
          <w:rFonts w:ascii="Times New Roman" w:eastAsia="Times New Roman" w:hAnsi="Times New Roman" w:cs="Times New Roman"/>
          <w:b/>
          <w:bCs/>
          <w:sz w:val="31"/>
          <w:szCs w:val="31"/>
          <w:lang w:val="ru-RU"/>
        </w:rPr>
      </w:pPr>
    </w:p>
    <w:p w:rsidR="0042637C" w:rsidRPr="00045CDA" w:rsidRDefault="00045CDA">
      <w:pPr>
        <w:pStyle w:val="a3"/>
        <w:spacing w:line="360" w:lineRule="auto"/>
        <w:ind w:right="10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4"/>
          <w:lang w:val="ru-RU"/>
        </w:rPr>
        <w:t>Тема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проведенного</w:t>
      </w:r>
      <w:r w:rsidRPr="00045CDA">
        <w:rPr>
          <w:rFonts w:cs="Times New Roman"/>
          <w:spacing w:val="4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нами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исследования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i/>
          <w:lang w:val="ru-RU"/>
        </w:rPr>
        <w:t>—</w:t>
      </w:r>
      <w:r w:rsidRPr="00045CDA">
        <w:rPr>
          <w:rFonts w:cs="Times New Roman"/>
          <w:i/>
          <w:spacing w:val="4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«Метафора</w:t>
      </w:r>
      <w:r w:rsidRPr="00045CDA">
        <w:rPr>
          <w:rFonts w:cs="Times New Roman"/>
          <w:spacing w:val="46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3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экспрессионистических</w:t>
      </w:r>
      <w:r w:rsidRPr="00045CDA">
        <w:rPr>
          <w:rFonts w:cs="Times New Roman"/>
          <w:spacing w:val="5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новеллах</w:t>
      </w:r>
      <w:r w:rsidRPr="00045CDA">
        <w:rPr>
          <w:rFonts w:cs="Times New Roman"/>
          <w:spacing w:val="52"/>
          <w:lang w:val="ru-RU"/>
        </w:rPr>
        <w:t xml:space="preserve"> </w:t>
      </w:r>
      <w:r w:rsidRPr="00045CDA">
        <w:rPr>
          <w:rFonts w:cs="Times New Roman"/>
          <w:lang w:val="ru-RU"/>
        </w:rPr>
        <w:t>Л.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Франка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lang w:val="ru-RU"/>
        </w:rPr>
        <w:t>из</w:t>
      </w:r>
      <w:r w:rsidRPr="00045CDA">
        <w:rPr>
          <w:rFonts w:cs="Times New Roman"/>
          <w:spacing w:val="4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сборника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«Человек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добр».</w:t>
      </w:r>
      <w:r w:rsidRPr="00045CDA">
        <w:rPr>
          <w:rFonts w:cs="Times New Roman"/>
          <w:spacing w:val="5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Целью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данной</w:t>
      </w:r>
      <w:r w:rsidRPr="00045CDA">
        <w:rPr>
          <w:rFonts w:cs="Times New Roman"/>
          <w:spacing w:val="4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работы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мы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ставили</w:t>
      </w:r>
      <w:r w:rsidRPr="00045CDA">
        <w:rPr>
          <w:rFonts w:cs="Times New Roman"/>
          <w:spacing w:val="4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исследовать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употребление</w:t>
      </w:r>
      <w:r w:rsidRPr="00045CDA">
        <w:rPr>
          <w:rFonts w:cs="Times New Roman"/>
          <w:spacing w:val="4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</w:t>
      </w:r>
      <w:r w:rsidRPr="00045CDA">
        <w:rPr>
          <w:rFonts w:cs="Times New Roman"/>
          <w:spacing w:val="40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произведениях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lang w:val="ru-RU"/>
        </w:rPr>
        <w:t>Л.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Франка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доказать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значимость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ее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для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более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полного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понимания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текста.</w:t>
      </w:r>
      <w:r w:rsidRPr="00045CDA">
        <w:rPr>
          <w:rFonts w:cs="Times New Roman"/>
          <w:spacing w:val="2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Материалом</w:t>
      </w:r>
      <w:r w:rsidRPr="00045CDA">
        <w:rPr>
          <w:rFonts w:cs="Times New Roman"/>
          <w:spacing w:val="2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послужили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новеллы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«Отец»</w:t>
      </w:r>
      <w:r w:rsidRPr="00045CDA">
        <w:rPr>
          <w:rFonts w:cs="Times New Roman"/>
          <w:spacing w:val="29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«Солдатская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вдова».</w:t>
      </w:r>
      <w:r w:rsidRPr="00045CDA">
        <w:rPr>
          <w:rFonts w:cs="Times New Roman"/>
          <w:spacing w:val="5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Исследовав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употребление</w:t>
      </w:r>
      <w:r w:rsidRPr="00045CDA">
        <w:rPr>
          <w:rFonts w:cs="Times New Roman"/>
          <w:spacing w:val="5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</w:t>
      </w:r>
      <w:r w:rsidRPr="00045CDA">
        <w:rPr>
          <w:rFonts w:cs="Times New Roman"/>
          <w:spacing w:val="54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5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данных</w:t>
      </w:r>
      <w:r w:rsidRPr="00045CDA">
        <w:rPr>
          <w:rFonts w:cs="Times New Roman"/>
          <w:spacing w:val="5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произведениях,</w:t>
      </w:r>
      <w:r w:rsidRPr="00045CDA">
        <w:rPr>
          <w:rFonts w:cs="Times New Roman"/>
          <w:spacing w:val="53"/>
          <w:lang w:val="ru-RU"/>
        </w:rPr>
        <w:t xml:space="preserve"> </w:t>
      </w:r>
      <w:r w:rsidRPr="00045CDA">
        <w:rPr>
          <w:rFonts w:cs="Times New Roman"/>
          <w:lang w:val="ru-RU"/>
        </w:rPr>
        <w:t>мы</w:t>
      </w:r>
      <w:r w:rsidRPr="00045CDA">
        <w:rPr>
          <w:rFonts w:cs="Times New Roman"/>
          <w:spacing w:val="8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выяснили,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что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lang w:val="ru-RU"/>
        </w:rPr>
        <w:t>метафора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действительно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необходима</w:t>
      </w:r>
      <w:r w:rsidRPr="00045CDA">
        <w:rPr>
          <w:rFonts w:cs="Times New Roman"/>
          <w:spacing w:val="6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для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создания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lang w:val="ru-RU"/>
        </w:rPr>
        <w:t>у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читателя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образного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представления</w:t>
      </w:r>
      <w:r w:rsidRPr="00045CDA">
        <w:rPr>
          <w:rFonts w:cs="Times New Roman"/>
          <w:spacing w:val="62"/>
          <w:lang w:val="ru-RU"/>
        </w:rPr>
        <w:t xml:space="preserve"> 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героях,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что,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свою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очередь,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приводит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lang w:val="ru-RU"/>
        </w:rPr>
        <w:t>к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более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глубокому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полному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пониманию</w:t>
      </w:r>
      <w:r w:rsidRPr="00045CDA">
        <w:rPr>
          <w:rFonts w:cs="Times New Roman"/>
          <w:spacing w:val="26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авторского</w:t>
      </w:r>
      <w:r w:rsidRPr="00045CDA">
        <w:rPr>
          <w:rFonts w:cs="Times New Roman"/>
          <w:spacing w:val="2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замысла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распредмечиванию</w:t>
      </w:r>
      <w:r w:rsidRPr="00045CDA">
        <w:rPr>
          <w:rFonts w:cs="Times New Roman"/>
          <w:spacing w:val="3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смыслов текста.</w:t>
      </w:r>
    </w:p>
    <w:p w:rsidR="0042637C" w:rsidRPr="00045CDA" w:rsidRDefault="00045CDA">
      <w:pPr>
        <w:pStyle w:val="a3"/>
        <w:spacing w:before="207" w:line="359" w:lineRule="auto"/>
        <w:ind w:right="108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t>Метафора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2"/>
          <w:lang w:val="ru-RU"/>
        </w:rPr>
        <w:t>помогает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1"/>
          <w:lang w:val="ru-RU"/>
        </w:rPr>
        <w:t>вскрыть,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1"/>
          <w:lang w:val="ru-RU"/>
        </w:rPr>
        <w:t>обнажить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1"/>
          <w:lang w:val="ru-RU"/>
        </w:rPr>
        <w:t>внутреннюю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2"/>
          <w:lang w:val="ru-RU"/>
        </w:rPr>
        <w:t>природу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4"/>
          <w:lang w:val="ru-RU"/>
        </w:rPr>
        <w:t>какого-либо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явления,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предмета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или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1"/>
          <w:lang w:val="ru-RU"/>
        </w:rPr>
        <w:t>аспекта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1"/>
          <w:lang w:val="ru-RU"/>
        </w:rPr>
        <w:t>бытия,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3"/>
          <w:lang w:val="ru-RU"/>
        </w:rPr>
        <w:t>зачастую</w:t>
      </w:r>
      <w:r w:rsidRPr="00045CDA">
        <w:rPr>
          <w:lang w:val="ru-RU"/>
        </w:rPr>
        <w:t xml:space="preserve"> 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являясь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выражением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 xml:space="preserve">индивидуально-авторского </w:t>
      </w:r>
      <w:r w:rsidRPr="00045CDA">
        <w:rPr>
          <w:spacing w:val="-1"/>
          <w:lang w:val="ru-RU"/>
        </w:rPr>
        <w:t>видения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мира.</w:t>
      </w:r>
    </w:p>
    <w:p w:rsidR="0042637C" w:rsidRPr="00045CDA" w:rsidRDefault="00045CDA">
      <w:pPr>
        <w:pStyle w:val="a3"/>
        <w:spacing w:before="208" w:line="360" w:lineRule="auto"/>
        <w:ind w:right="105"/>
        <w:jc w:val="both"/>
        <w:rPr>
          <w:rFonts w:cs="Times New Roman"/>
          <w:lang w:val="ru-RU"/>
        </w:rPr>
      </w:pPr>
      <w:r w:rsidRPr="00045CDA">
        <w:rPr>
          <w:spacing w:val="-2"/>
          <w:lang w:val="ru-RU"/>
        </w:rPr>
        <w:t>Индивидуальная</w:t>
      </w:r>
      <w:r w:rsidRPr="00045CDA">
        <w:rPr>
          <w:spacing w:val="52"/>
          <w:lang w:val="ru-RU"/>
        </w:rPr>
        <w:t xml:space="preserve"> </w:t>
      </w:r>
      <w:r w:rsidRPr="00045CDA">
        <w:rPr>
          <w:spacing w:val="-3"/>
          <w:lang w:val="ru-RU"/>
        </w:rPr>
        <w:t>авторская</w:t>
      </w:r>
      <w:r w:rsidRPr="00045CDA">
        <w:rPr>
          <w:spacing w:val="51"/>
          <w:lang w:val="ru-RU"/>
        </w:rPr>
        <w:t xml:space="preserve"> </w:t>
      </w:r>
      <w:r w:rsidRPr="00045CDA">
        <w:rPr>
          <w:lang w:val="ru-RU"/>
        </w:rPr>
        <w:t>метафора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3"/>
          <w:lang w:val="ru-RU"/>
        </w:rPr>
        <w:t>всегда</w:t>
      </w:r>
      <w:r w:rsidRPr="00045CDA">
        <w:rPr>
          <w:spacing w:val="51"/>
          <w:lang w:val="ru-RU"/>
        </w:rPr>
        <w:t xml:space="preserve"> </w:t>
      </w:r>
      <w:r w:rsidRPr="00045CDA">
        <w:rPr>
          <w:spacing w:val="-2"/>
          <w:lang w:val="ru-RU"/>
        </w:rPr>
        <w:t>содержит</w:t>
      </w:r>
      <w:r w:rsidRPr="00045CDA">
        <w:rPr>
          <w:spacing w:val="48"/>
          <w:lang w:val="ru-RU"/>
        </w:rPr>
        <w:t xml:space="preserve"> </w:t>
      </w:r>
      <w:r w:rsidRPr="00045CDA">
        <w:rPr>
          <w:spacing w:val="-1"/>
          <w:lang w:val="ru-RU"/>
        </w:rPr>
        <w:t>высокую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степень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4"/>
          <w:lang w:val="ru-RU"/>
        </w:rPr>
        <w:t>художественной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информативности,</w:t>
      </w:r>
      <w:r w:rsidRPr="00045CDA">
        <w:rPr>
          <w:spacing w:val="35"/>
          <w:lang w:val="ru-RU"/>
        </w:rPr>
        <w:t xml:space="preserve"> </w:t>
      </w:r>
      <w:r w:rsidRPr="00045CDA">
        <w:rPr>
          <w:lang w:val="ru-RU"/>
        </w:rPr>
        <w:t>так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2"/>
          <w:lang w:val="ru-RU"/>
        </w:rPr>
        <w:t>как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3"/>
          <w:lang w:val="ru-RU"/>
        </w:rPr>
        <w:t>выводит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слово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(и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предмет)</w:t>
      </w:r>
      <w:r w:rsidRPr="00045CDA">
        <w:rPr>
          <w:spacing w:val="93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4"/>
          <w:lang w:val="ru-RU"/>
        </w:rPr>
        <w:t>автоматизма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1"/>
          <w:lang w:val="ru-RU"/>
        </w:rPr>
        <w:t>восприятия,</w:t>
      </w:r>
      <w:r w:rsidRPr="00045CDA">
        <w:rPr>
          <w:spacing w:val="54"/>
          <w:lang w:val="ru-RU"/>
        </w:rPr>
        <w:t xml:space="preserve"> </w:t>
      </w:r>
      <w:r w:rsidRPr="00045CDA">
        <w:rPr>
          <w:spacing w:val="-3"/>
          <w:lang w:val="ru-RU"/>
        </w:rPr>
        <w:t>поскольку</w:t>
      </w:r>
      <w:r w:rsidRPr="00045CDA">
        <w:rPr>
          <w:spacing w:val="52"/>
          <w:lang w:val="ru-RU"/>
        </w:rPr>
        <w:t xml:space="preserve"> </w:t>
      </w:r>
      <w:r w:rsidRPr="00045CDA">
        <w:rPr>
          <w:spacing w:val="-1"/>
          <w:lang w:val="ru-RU"/>
        </w:rPr>
        <w:t>без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1"/>
          <w:lang w:val="ru-RU"/>
        </w:rPr>
        <w:t>метафорической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1"/>
          <w:lang w:val="ru-RU"/>
        </w:rPr>
        <w:t>насыщенности</w:t>
      </w:r>
      <w:r w:rsidRPr="00045CDA">
        <w:rPr>
          <w:spacing w:val="59"/>
          <w:lang w:val="ru-RU"/>
        </w:rPr>
        <w:t xml:space="preserve"> </w:t>
      </w:r>
      <w:r w:rsidRPr="00045CDA">
        <w:rPr>
          <w:spacing w:val="-4"/>
          <w:lang w:val="ru-RU"/>
        </w:rPr>
        <w:t>художественного</w:t>
      </w:r>
      <w:r w:rsidRPr="00045CDA">
        <w:rPr>
          <w:spacing w:val="50"/>
          <w:lang w:val="ru-RU"/>
        </w:rPr>
        <w:t xml:space="preserve"> </w:t>
      </w:r>
      <w:r w:rsidRPr="00045CDA">
        <w:rPr>
          <w:spacing w:val="-2"/>
          <w:lang w:val="ru-RU"/>
        </w:rPr>
        <w:t>текста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2"/>
          <w:lang w:val="ru-RU"/>
        </w:rPr>
        <w:t>невозможно</w:t>
      </w:r>
      <w:r w:rsidRPr="00045CDA">
        <w:rPr>
          <w:spacing w:val="50"/>
          <w:lang w:val="ru-RU"/>
        </w:rPr>
        <w:t xml:space="preserve"> </w:t>
      </w:r>
      <w:r w:rsidRPr="00045CDA">
        <w:rPr>
          <w:spacing w:val="-2"/>
          <w:lang w:val="ru-RU"/>
        </w:rPr>
        <w:t>создание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2"/>
          <w:lang w:val="ru-RU"/>
        </w:rPr>
        <w:t>ассоциативных</w:t>
      </w:r>
      <w:r w:rsidRPr="00045CDA">
        <w:rPr>
          <w:spacing w:val="48"/>
          <w:lang w:val="ru-RU"/>
        </w:rPr>
        <w:t xml:space="preserve"> </w:t>
      </w:r>
      <w:r w:rsidRPr="00045CDA">
        <w:rPr>
          <w:spacing w:val="-4"/>
          <w:lang w:val="ru-RU"/>
        </w:rPr>
        <w:t>художественных</w:t>
      </w:r>
      <w:r w:rsidRPr="00045CDA">
        <w:rPr>
          <w:spacing w:val="77"/>
          <w:lang w:val="ru-RU"/>
        </w:rPr>
        <w:t xml:space="preserve"> </w:t>
      </w:r>
      <w:r w:rsidRPr="00045CDA">
        <w:rPr>
          <w:spacing w:val="-1"/>
          <w:lang w:val="ru-RU"/>
        </w:rPr>
        <w:t>образов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 xml:space="preserve">у </w:t>
      </w:r>
      <w:r w:rsidRPr="00045CDA">
        <w:rPr>
          <w:spacing w:val="-1"/>
          <w:lang w:val="ru-RU"/>
        </w:rPr>
        <w:t>читателя,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1"/>
          <w:lang w:val="ru-RU"/>
        </w:rPr>
        <w:t>без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чего,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свою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2"/>
          <w:lang w:val="ru-RU"/>
        </w:rPr>
        <w:t>очередь,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3"/>
          <w:lang w:val="ru-RU"/>
        </w:rPr>
        <w:t>невозможно</w:t>
      </w:r>
      <w:r w:rsidRPr="00045CDA">
        <w:rPr>
          <w:spacing w:val="2"/>
          <w:lang w:val="ru-RU"/>
        </w:rPr>
        <w:t xml:space="preserve"> </w:t>
      </w:r>
      <w:r w:rsidRPr="00045CDA">
        <w:rPr>
          <w:lang w:val="ru-RU"/>
        </w:rPr>
        <w:t xml:space="preserve">достичь </w:t>
      </w:r>
      <w:r w:rsidRPr="00045CDA">
        <w:rPr>
          <w:spacing w:val="-3"/>
          <w:lang w:val="ru-RU"/>
        </w:rPr>
        <w:t>полного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2"/>
          <w:lang w:val="ru-RU"/>
        </w:rPr>
        <w:t>понимания</w:t>
      </w:r>
      <w:r w:rsidRPr="00045CDA">
        <w:rPr>
          <w:lang w:val="ru-RU"/>
        </w:rPr>
        <w:t xml:space="preserve"> </w:t>
      </w:r>
      <w:r w:rsidRPr="00045CDA">
        <w:rPr>
          <w:spacing w:val="-1"/>
          <w:lang w:val="ru-RU"/>
        </w:rPr>
        <w:t>смыслов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текста.</w:t>
      </w:r>
    </w:p>
    <w:p w:rsidR="0042637C" w:rsidRPr="00045CDA" w:rsidRDefault="00045CDA">
      <w:pPr>
        <w:pStyle w:val="a3"/>
        <w:spacing w:before="205" w:line="361" w:lineRule="auto"/>
        <w:ind w:right="114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t>Метафора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3"/>
          <w:lang w:val="ru-RU"/>
        </w:rPr>
        <w:t>одним</w:t>
      </w:r>
      <w:r w:rsidRPr="00045CDA">
        <w:rPr>
          <w:spacing w:val="8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1"/>
          <w:lang w:val="ru-RU"/>
        </w:rPr>
        <w:t>самых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1"/>
          <w:lang w:val="ru-RU"/>
        </w:rPr>
        <w:t>ярких</w:t>
      </w:r>
      <w:r w:rsidRPr="00045CDA">
        <w:rPr>
          <w:spacing w:val="7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1"/>
          <w:lang w:val="ru-RU"/>
        </w:rPr>
        <w:t>сильных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2"/>
          <w:lang w:val="ru-RU"/>
        </w:rPr>
        <w:t>средств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2"/>
          <w:lang w:val="ru-RU"/>
        </w:rPr>
        <w:t>создания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1"/>
          <w:lang w:val="ru-RU"/>
        </w:rPr>
        <w:t>выразительности</w:t>
      </w:r>
      <w:r w:rsidRPr="00045CDA">
        <w:rPr>
          <w:lang w:val="ru-RU"/>
        </w:rPr>
        <w:t xml:space="preserve"> и</w:t>
      </w:r>
      <w:r w:rsidRPr="00045CDA">
        <w:rPr>
          <w:spacing w:val="-3"/>
          <w:lang w:val="ru-RU"/>
        </w:rPr>
        <w:t xml:space="preserve"> </w:t>
      </w:r>
      <w:r w:rsidRPr="00045CDA">
        <w:rPr>
          <w:lang w:val="ru-RU"/>
        </w:rPr>
        <w:t xml:space="preserve">образности </w:t>
      </w:r>
      <w:r w:rsidRPr="00045CDA">
        <w:rPr>
          <w:spacing w:val="-2"/>
          <w:lang w:val="ru-RU"/>
        </w:rPr>
        <w:t>текста.</w:t>
      </w:r>
    </w:p>
    <w:p w:rsidR="0042637C" w:rsidRPr="00045CDA" w:rsidRDefault="00045CDA">
      <w:pPr>
        <w:pStyle w:val="a3"/>
        <w:spacing w:before="202" w:line="360" w:lineRule="auto"/>
        <w:ind w:right="111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t>Метафора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3"/>
          <w:lang w:val="ru-RU"/>
        </w:rPr>
        <w:t>предметом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изучения</w:t>
      </w:r>
      <w:r w:rsidRPr="00045CDA">
        <w:rPr>
          <w:spacing w:val="-1"/>
          <w:lang w:val="ru-RU"/>
        </w:rPr>
        <w:t xml:space="preserve"> </w:t>
      </w:r>
      <w:r w:rsidRPr="00045CDA">
        <w:rPr>
          <w:lang w:val="ru-RU"/>
        </w:rPr>
        <w:t>самых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разных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отраслей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3"/>
          <w:lang w:val="ru-RU"/>
        </w:rPr>
        <w:t>науки:</w:t>
      </w:r>
      <w:r w:rsidRPr="00045CDA">
        <w:rPr>
          <w:spacing w:val="53"/>
          <w:lang w:val="ru-RU"/>
        </w:rPr>
        <w:t xml:space="preserve"> </w:t>
      </w:r>
      <w:r w:rsidRPr="00045CDA">
        <w:rPr>
          <w:lang w:val="ru-RU"/>
        </w:rPr>
        <w:t>философии,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литературоведении,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социологии,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2"/>
          <w:lang w:val="ru-RU"/>
        </w:rPr>
        <w:t>психологии,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лингвистики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др.,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также</w:t>
      </w:r>
      <w:r w:rsidRPr="00045CDA">
        <w:rPr>
          <w:lang w:val="ru-RU"/>
        </w:rPr>
        <w:t xml:space="preserve">   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2"/>
          <w:lang w:val="ru-RU"/>
        </w:rPr>
        <w:t>проблема</w:t>
      </w:r>
      <w:r w:rsidRPr="00045CDA">
        <w:rPr>
          <w:lang w:val="ru-RU"/>
        </w:rPr>
        <w:t xml:space="preserve">   </w:t>
      </w:r>
      <w:r w:rsidRPr="00045CDA">
        <w:rPr>
          <w:spacing w:val="34"/>
          <w:lang w:val="ru-RU"/>
        </w:rPr>
        <w:t xml:space="preserve"> </w:t>
      </w:r>
      <w:r w:rsidRPr="00045CDA">
        <w:rPr>
          <w:lang w:val="ru-RU"/>
        </w:rPr>
        <w:t xml:space="preserve">метафоры   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актуальна</w:t>
      </w:r>
      <w:r w:rsidRPr="00045CDA">
        <w:rPr>
          <w:lang w:val="ru-RU"/>
        </w:rPr>
        <w:t xml:space="preserve">   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 xml:space="preserve">в   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аспекте</w:t>
      </w:r>
      <w:r w:rsidRPr="00045CDA">
        <w:rPr>
          <w:lang w:val="ru-RU"/>
        </w:rPr>
        <w:t xml:space="preserve">   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1"/>
          <w:lang w:val="ru-RU"/>
        </w:rPr>
        <w:t>междисциплинарных</w:t>
      </w:r>
    </w:p>
    <w:p w:rsidR="0042637C" w:rsidRPr="00045CDA" w:rsidRDefault="0042637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42637C" w:rsidRPr="00045CDA">
          <w:footerReference w:type="default" r:id="rId9"/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Pr="00045CDA" w:rsidRDefault="00045CDA">
      <w:pPr>
        <w:pStyle w:val="a3"/>
        <w:spacing w:before="45" w:line="360" w:lineRule="auto"/>
        <w:ind w:right="105" w:firstLine="0"/>
        <w:jc w:val="both"/>
        <w:rPr>
          <w:rFonts w:cs="Times New Roman"/>
          <w:lang w:val="ru-RU"/>
        </w:rPr>
      </w:pPr>
      <w:r w:rsidRPr="00045CDA">
        <w:rPr>
          <w:spacing w:val="-2"/>
          <w:lang w:val="ru-RU"/>
        </w:rPr>
        <w:lastRenderedPageBreak/>
        <w:t>исследований.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1"/>
          <w:lang w:val="ru-RU"/>
        </w:rPr>
        <w:t>Особое</w:t>
      </w:r>
      <w:r w:rsidRPr="00045CDA">
        <w:rPr>
          <w:spacing w:val="30"/>
          <w:lang w:val="ru-RU"/>
        </w:rPr>
        <w:t xml:space="preserve"> </w:t>
      </w:r>
      <w:r w:rsidRPr="00045CDA">
        <w:rPr>
          <w:lang w:val="ru-RU"/>
        </w:rPr>
        <w:t>место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1"/>
          <w:lang w:val="ru-RU"/>
        </w:rPr>
        <w:t>метафора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1"/>
          <w:lang w:val="ru-RU"/>
        </w:rPr>
        <w:t>занимает</w:t>
      </w:r>
      <w:r w:rsidRPr="00045CDA">
        <w:rPr>
          <w:spacing w:val="30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29"/>
          <w:lang w:val="ru-RU"/>
        </w:rPr>
        <w:t xml:space="preserve"> </w:t>
      </w:r>
      <w:r w:rsidRPr="00045CDA">
        <w:rPr>
          <w:lang w:val="ru-RU"/>
        </w:rPr>
        <w:t>философии,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3"/>
          <w:lang w:val="ru-RU"/>
        </w:rPr>
        <w:t>потому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2"/>
          <w:lang w:val="ru-RU"/>
        </w:rPr>
        <w:t>как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2"/>
          <w:lang w:val="ru-RU"/>
        </w:rPr>
        <w:t>истоки</w:t>
      </w:r>
      <w:r w:rsidRPr="00045CDA">
        <w:rPr>
          <w:spacing w:val="64"/>
          <w:lang w:val="ru-RU"/>
        </w:rPr>
        <w:t xml:space="preserve"> </w:t>
      </w:r>
      <w:r w:rsidRPr="00045CDA">
        <w:rPr>
          <w:lang w:val="ru-RU"/>
        </w:rPr>
        <w:t>ее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2"/>
          <w:lang w:val="ru-RU"/>
        </w:rPr>
        <w:t>изучения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3"/>
          <w:lang w:val="ru-RU"/>
        </w:rPr>
        <w:t>восходят</w:t>
      </w:r>
      <w:r w:rsidRPr="00045CDA">
        <w:rPr>
          <w:spacing w:val="63"/>
          <w:lang w:val="ru-RU"/>
        </w:rPr>
        <w:t xml:space="preserve"> </w:t>
      </w:r>
      <w:r w:rsidRPr="00045CDA">
        <w:rPr>
          <w:lang w:val="ru-RU"/>
        </w:rPr>
        <w:t>к</w:t>
      </w:r>
      <w:r w:rsidRPr="00045CDA">
        <w:rPr>
          <w:spacing w:val="64"/>
          <w:lang w:val="ru-RU"/>
        </w:rPr>
        <w:t xml:space="preserve"> </w:t>
      </w:r>
      <w:r w:rsidRPr="00045CDA">
        <w:rPr>
          <w:lang w:val="ru-RU"/>
        </w:rPr>
        <w:t>философским</w:t>
      </w:r>
      <w:r w:rsidRPr="00045CDA">
        <w:rPr>
          <w:spacing w:val="63"/>
          <w:lang w:val="ru-RU"/>
        </w:rPr>
        <w:t xml:space="preserve"> </w:t>
      </w:r>
      <w:r w:rsidRPr="00045CDA">
        <w:rPr>
          <w:lang w:val="ru-RU"/>
        </w:rPr>
        <w:t>мыслям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1"/>
          <w:lang w:val="ru-RU"/>
        </w:rPr>
        <w:t>античных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1"/>
          <w:lang w:val="ru-RU"/>
        </w:rPr>
        <w:t>ученых.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3"/>
          <w:lang w:val="ru-RU"/>
        </w:rPr>
        <w:t>Существуют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следующие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этапы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развития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-2"/>
          <w:lang w:val="ru-RU"/>
        </w:rPr>
        <w:t>истории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философской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мысли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55"/>
          <w:lang w:val="ru-RU"/>
        </w:rPr>
        <w:t xml:space="preserve"> </w:t>
      </w:r>
      <w:r w:rsidRPr="00045CDA">
        <w:rPr>
          <w:lang w:val="ru-RU"/>
        </w:rPr>
        <w:t>метафоре.</w:t>
      </w:r>
    </w:p>
    <w:p w:rsidR="0042637C" w:rsidRPr="00045CDA" w:rsidRDefault="00045CDA">
      <w:pPr>
        <w:pStyle w:val="a3"/>
        <w:spacing w:before="206" w:line="360" w:lineRule="auto"/>
        <w:ind w:right="104"/>
        <w:jc w:val="both"/>
        <w:rPr>
          <w:rFonts w:cs="Times New Roman"/>
          <w:lang w:val="ru-RU"/>
        </w:rPr>
      </w:pPr>
      <w:r w:rsidRPr="00045CDA">
        <w:rPr>
          <w:lang w:val="ru-RU"/>
        </w:rPr>
        <w:t>Рост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2"/>
          <w:lang w:val="ru-RU"/>
        </w:rPr>
        <w:t>теоретического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интереса к метафоре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был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3"/>
          <w:lang w:val="ru-RU"/>
        </w:rPr>
        <w:t>стимулирован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1"/>
          <w:lang w:val="ru-RU"/>
        </w:rPr>
        <w:t>увеличением</w:t>
      </w:r>
      <w:r w:rsidRPr="00045CDA">
        <w:rPr>
          <w:spacing w:val="13"/>
          <w:lang w:val="ru-RU"/>
        </w:rPr>
        <w:t xml:space="preserve"> </w:t>
      </w:r>
      <w:r w:rsidRPr="00045CDA">
        <w:rPr>
          <w:lang w:val="ru-RU"/>
        </w:rPr>
        <w:t>её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присутствия</w:t>
      </w:r>
      <w:r w:rsidRPr="00045CDA">
        <w:rPr>
          <w:spacing w:val="14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различных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1"/>
          <w:lang w:val="ru-RU"/>
        </w:rPr>
        <w:t>видах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2"/>
          <w:lang w:val="ru-RU"/>
        </w:rPr>
        <w:t>текстов,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3"/>
          <w:lang w:val="ru-RU"/>
        </w:rPr>
        <w:t>начиная</w:t>
      </w:r>
      <w:r w:rsidRPr="00045CDA">
        <w:rPr>
          <w:spacing w:val="14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поэтической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3"/>
          <w:lang w:val="ru-RU"/>
        </w:rPr>
        <w:t>речи</w:t>
      </w:r>
      <w:r w:rsidRPr="00045CDA">
        <w:rPr>
          <w:spacing w:val="21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публицистики</w:t>
      </w:r>
      <w:r w:rsidRPr="00045CDA">
        <w:rPr>
          <w:spacing w:val="21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4"/>
          <w:lang w:val="ru-RU"/>
        </w:rPr>
        <w:t>кончая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языками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1"/>
          <w:lang w:val="ru-RU"/>
        </w:rPr>
        <w:t>разных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2"/>
          <w:lang w:val="ru-RU"/>
        </w:rPr>
        <w:t>отраслей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3"/>
          <w:lang w:val="ru-RU"/>
        </w:rPr>
        <w:t>научного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1"/>
          <w:lang w:val="ru-RU"/>
        </w:rPr>
        <w:t>знания.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1"/>
          <w:lang w:val="ru-RU"/>
        </w:rPr>
        <w:t>Естественно,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2"/>
          <w:lang w:val="ru-RU"/>
        </w:rPr>
        <w:t>экспансия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21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22"/>
          <w:lang w:val="ru-RU"/>
        </w:rPr>
        <w:t xml:space="preserve"> </w:t>
      </w:r>
      <w:r w:rsidRPr="00045CDA">
        <w:rPr>
          <w:lang w:val="ru-RU"/>
        </w:rPr>
        <w:t>разные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виды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2"/>
          <w:lang w:val="ru-RU"/>
        </w:rPr>
        <w:t>дискурса</w:t>
      </w:r>
      <w:r w:rsidRPr="00045CDA">
        <w:rPr>
          <w:spacing w:val="23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1"/>
          <w:lang w:val="ru-RU"/>
        </w:rPr>
        <w:t>прошла</w:t>
      </w:r>
      <w:r w:rsidRPr="00045CDA">
        <w:rPr>
          <w:spacing w:val="67"/>
          <w:lang w:val="ru-RU"/>
        </w:rPr>
        <w:t xml:space="preserve"> </w:t>
      </w:r>
      <w:r w:rsidRPr="00045CDA">
        <w:rPr>
          <w:spacing w:val="-1"/>
          <w:lang w:val="ru-RU"/>
        </w:rPr>
        <w:t>незамеченной.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2"/>
          <w:lang w:val="ru-RU"/>
        </w:rPr>
        <w:t>Искусствоведы,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1"/>
          <w:lang w:val="ru-RU"/>
        </w:rPr>
        <w:t>философы</w:t>
      </w:r>
      <w:r w:rsidRPr="00045CDA">
        <w:rPr>
          <w:spacing w:val="28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3"/>
          <w:lang w:val="ru-RU"/>
        </w:rPr>
        <w:t>психологи,</w:t>
      </w:r>
      <w:r w:rsidRPr="00045CDA">
        <w:rPr>
          <w:spacing w:val="27"/>
          <w:lang w:val="ru-RU"/>
        </w:rPr>
        <w:t xml:space="preserve"> </w:t>
      </w:r>
      <w:r w:rsidRPr="00045CDA">
        <w:rPr>
          <w:spacing w:val="-5"/>
          <w:lang w:val="ru-RU"/>
        </w:rPr>
        <w:t>науковеды</w:t>
      </w:r>
      <w:r w:rsidRPr="00045CDA">
        <w:rPr>
          <w:spacing w:val="26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28"/>
          <w:lang w:val="ru-RU"/>
        </w:rPr>
        <w:t xml:space="preserve"> </w:t>
      </w:r>
      <w:r w:rsidRPr="00045CDA">
        <w:rPr>
          <w:spacing w:val="-1"/>
          <w:lang w:val="ru-RU"/>
        </w:rPr>
        <w:t>лингвисты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2"/>
          <w:lang w:val="ru-RU"/>
        </w:rPr>
        <w:t>обратились</w:t>
      </w:r>
      <w:r w:rsidRPr="00045CDA">
        <w:rPr>
          <w:spacing w:val="19"/>
          <w:lang w:val="ru-RU"/>
        </w:rPr>
        <w:t xml:space="preserve"> </w:t>
      </w:r>
      <w:r w:rsidRPr="00045CDA">
        <w:rPr>
          <w:lang w:val="ru-RU"/>
        </w:rPr>
        <w:t>к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2"/>
          <w:lang w:val="ru-RU"/>
        </w:rPr>
        <w:t>проблемам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18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20"/>
          <w:lang w:val="ru-RU"/>
        </w:rPr>
        <w:t xml:space="preserve"> </w:t>
      </w:r>
      <w:r w:rsidRPr="00045CDA">
        <w:rPr>
          <w:lang w:val="ru-RU"/>
        </w:rPr>
        <w:t>возросшим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1"/>
          <w:lang w:val="ru-RU"/>
        </w:rPr>
        <w:t>интересом.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2"/>
          <w:lang w:val="ru-RU"/>
        </w:rPr>
        <w:t>Появились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2"/>
          <w:lang w:val="ru-RU"/>
        </w:rPr>
        <w:t>исследования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1"/>
          <w:lang w:val="ru-RU"/>
        </w:rPr>
        <w:t>различных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видах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масс-медиа,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языке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рекламы,</w:t>
      </w:r>
      <w:r w:rsidRPr="00045CDA">
        <w:rPr>
          <w:lang w:val="ru-RU"/>
        </w:rPr>
        <w:t xml:space="preserve"> в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2"/>
          <w:lang w:val="ru-RU"/>
        </w:rPr>
        <w:t>наименованиях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товаров.</w:t>
      </w:r>
    </w:p>
    <w:p w:rsidR="0042637C" w:rsidRPr="00045CDA" w:rsidRDefault="00045CDA">
      <w:pPr>
        <w:pStyle w:val="a3"/>
        <w:spacing w:before="207" w:line="360" w:lineRule="auto"/>
        <w:ind w:right="103"/>
        <w:jc w:val="both"/>
        <w:rPr>
          <w:rFonts w:cs="Times New Roman"/>
          <w:lang w:val="ru-RU"/>
        </w:rPr>
      </w:pPr>
      <w:r w:rsidRPr="00045CDA">
        <w:rPr>
          <w:lang w:val="ru-RU"/>
        </w:rPr>
        <w:t>Для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2"/>
          <w:lang w:val="ru-RU"/>
        </w:rPr>
        <w:t>как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тропа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существенно,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синтезирующую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2"/>
          <w:lang w:val="ru-RU"/>
        </w:rPr>
        <w:t>функцию</w:t>
      </w:r>
      <w:r w:rsidRPr="00045CDA">
        <w:rPr>
          <w:lang w:val="ru-RU"/>
        </w:rPr>
        <w:t xml:space="preserve"> в</w:t>
      </w:r>
      <w:r w:rsidRPr="00045CDA">
        <w:rPr>
          <w:spacing w:val="37"/>
          <w:lang w:val="ru-RU"/>
        </w:rPr>
        <w:t xml:space="preserve"> </w:t>
      </w:r>
      <w:r w:rsidRPr="00045CDA">
        <w:rPr>
          <w:lang w:val="ru-RU"/>
        </w:rPr>
        <w:t>нем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2"/>
          <w:lang w:val="ru-RU"/>
        </w:rPr>
        <w:t>выполняет</w:t>
      </w:r>
      <w:r w:rsidRPr="00045CDA">
        <w:rPr>
          <w:spacing w:val="34"/>
          <w:lang w:val="ru-RU"/>
        </w:rPr>
        <w:t xml:space="preserve"> </w:t>
      </w:r>
      <w:r w:rsidRPr="00045CDA">
        <w:rPr>
          <w:spacing w:val="-1"/>
          <w:lang w:val="ru-RU"/>
        </w:rPr>
        <w:t>некая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3"/>
          <w:lang w:val="ru-RU"/>
        </w:rPr>
        <w:t>«языковая</w:t>
      </w:r>
      <w:r w:rsidRPr="00045CDA">
        <w:rPr>
          <w:spacing w:val="37"/>
          <w:lang w:val="ru-RU"/>
        </w:rPr>
        <w:t xml:space="preserve"> </w:t>
      </w:r>
      <w:r w:rsidRPr="00045CDA">
        <w:rPr>
          <w:lang w:val="ru-RU"/>
        </w:rPr>
        <w:t>личность»,</w:t>
      </w:r>
      <w:r w:rsidRPr="00045CDA">
        <w:rPr>
          <w:spacing w:val="38"/>
          <w:lang w:val="ru-RU"/>
        </w:rPr>
        <w:t xml:space="preserve"> </w:t>
      </w:r>
      <w:r w:rsidRPr="00045CDA">
        <w:rPr>
          <w:spacing w:val="-5"/>
          <w:lang w:val="ru-RU"/>
        </w:rPr>
        <w:t>которая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независимо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от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1"/>
          <w:lang w:val="ru-RU"/>
        </w:rPr>
        <w:t>стереотипности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или,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4"/>
          <w:lang w:val="ru-RU"/>
        </w:rPr>
        <w:t>наоборот,</w:t>
      </w:r>
      <w:r w:rsidRPr="00045CDA">
        <w:rPr>
          <w:spacing w:val="36"/>
          <w:lang w:val="ru-RU"/>
        </w:rPr>
        <w:t xml:space="preserve"> </w:t>
      </w:r>
      <w:r w:rsidRPr="00045CDA">
        <w:rPr>
          <w:lang w:val="ru-RU"/>
        </w:rPr>
        <w:t>нестандартности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1"/>
          <w:lang w:val="ru-RU"/>
        </w:rPr>
        <w:t>мировидения</w:t>
      </w:r>
      <w:r w:rsidRPr="00045CDA">
        <w:rPr>
          <w:spacing w:val="37"/>
          <w:lang w:val="ru-RU"/>
        </w:rPr>
        <w:t xml:space="preserve"> </w:t>
      </w:r>
      <w:r w:rsidRPr="00045CDA">
        <w:rPr>
          <w:lang w:val="ru-RU"/>
        </w:rPr>
        <w:t>осуществляет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1"/>
          <w:lang w:val="ru-RU"/>
        </w:rPr>
        <w:t>свой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2"/>
          <w:lang w:val="ru-RU"/>
        </w:rPr>
        <w:t>выбор</w:t>
      </w:r>
      <w:r w:rsidRPr="00045CDA">
        <w:rPr>
          <w:spacing w:val="33"/>
          <w:lang w:val="ru-RU"/>
        </w:rPr>
        <w:t xml:space="preserve"> </w:t>
      </w:r>
      <w:r w:rsidRPr="00045CDA">
        <w:rPr>
          <w:spacing w:val="-2"/>
          <w:lang w:val="ru-RU"/>
        </w:rPr>
        <w:t>вспомогательной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1"/>
          <w:lang w:val="ru-RU"/>
        </w:rPr>
        <w:t>сущности.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3"/>
          <w:lang w:val="ru-RU"/>
        </w:rPr>
        <w:t>Этот</w:t>
      </w:r>
      <w:r w:rsidRPr="00045CDA">
        <w:rPr>
          <w:spacing w:val="32"/>
          <w:lang w:val="ru-RU"/>
        </w:rPr>
        <w:t xml:space="preserve"> </w:t>
      </w:r>
      <w:r w:rsidRPr="00045CDA">
        <w:rPr>
          <w:spacing w:val="-1"/>
          <w:lang w:val="ru-RU"/>
        </w:rPr>
        <w:t>выбор</w:t>
      </w:r>
      <w:r w:rsidRPr="00045CDA">
        <w:rPr>
          <w:spacing w:val="3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1"/>
          <w:lang w:val="ru-RU"/>
        </w:rPr>
        <w:t>есть</w:t>
      </w:r>
      <w:r w:rsidRPr="00045CDA">
        <w:rPr>
          <w:spacing w:val="31"/>
          <w:lang w:val="ru-RU"/>
        </w:rPr>
        <w:t xml:space="preserve"> </w:t>
      </w:r>
      <w:r w:rsidRPr="00045CDA">
        <w:rPr>
          <w:spacing w:val="-1"/>
          <w:lang w:val="ru-RU"/>
        </w:rPr>
        <w:t>интерпретация</w:t>
      </w:r>
      <w:r w:rsidRPr="00045CDA">
        <w:rPr>
          <w:spacing w:val="51"/>
          <w:lang w:val="ru-RU"/>
        </w:rPr>
        <w:t xml:space="preserve"> </w:t>
      </w:r>
      <w:r w:rsidRPr="00045CDA">
        <w:rPr>
          <w:spacing w:val="-3"/>
          <w:lang w:val="ru-RU"/>
        </w:rPr>
        <w:t>нового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2"/>
          <w:lang w:val="ru-RU"/>
        </w:rPr>
        <w:t>содержания</w:t>
      </w:r>
      <w:r w:rsidRPr="00045CDA">
        <w:rPr>
          <w:spacing w:val="16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17"/>
          <w:lang w:val="ru-RU"/>
        </w:rPr>
        <w:t xml:space="preserve"> </w:t>
      </w:r>
      <w:r w:rsidRPr="00045CDA">
        <w:rPr>
          <w:spacing w:val="-2"/>
          <w:lang w:val="ru-RU"/>
        </w:rPr>
        <w:t>рамках</w:t>
      </w:r>
      <w:r w:rsidRPr="00045CDA">
        <w:rPr>
          <w:spacing w:val="18"/>
          <w:lang w:val="ru-RU"/>
        </w:rPr>
        <w:t xml:space="preserve"> </w:t>
      </w:r>
      <w:r w:rsidRPr="00045CDA">
        <w:rPr>
          <w:spacing w:val="-2"/>
          <w:lang w:val="ru-RU"/>
        </w:rPr>
        <w:t>старого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знания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(переживания,</w:t>
      </w:r>
      <w:r w:rsidRPr="00045CDA">
        <w:rPr>
          <w:spacing w:val="15"/>
          <w:lang w:val="ru-RU"/>
        </w:rPr>
        <w:t xml:space="preserve"> </w:t>
      </w:r>
      <w:r w:rsidRPr="00045CDA">
        <w:rPr>
          <w:spacing w:val="-1"/>
          <w:lang w:val="ru-RU"/>
        </w:rPr>
        <w:t>ощущения),</w:t>
      </w:r>
      <w:r w:rsidRPr="00045CDA">
        <w:rPr>
          <w:spacing w:val="18"/>
          <w:lang w:val="ru-RU"/>
        </w:rPr>
        <w:t xml:space="preserve"> </w:t>
      </w:r>
      <w:r w:rsidRPr="00045CDA">
        <w:rPr>
          <w:spacing w:val="-5"/>
          <w:lang w:val="ru-RU"/>
        </w:rPr>
        <w:t>его</w:t>
      </w:r>
      <w:r w:rsidRPr="00045CDA">
        <w:rPr>
          <w:spacing w:val="49"/>
          <w:lang w:val="ru-RU"/>
        </w:rPr>
        <w:t xml:space="preserve"> </w:t>
      </w:r>
      <w:r w:rsidRPr="00045CDA">
        <w:rPr>
          <w:spacing w:val="-2"/>
          <w:lang w:val="ru-RU"/>
        </w:rPr>
        <w:t>фильтрация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через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1"/>
          <w:lang w:val="ru-RU"/>
        </w:rPr>
        <w:t>образное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2"/>
          <w:lang w:val="ru-RU"/>
        </w:rPr>
        <w:t>подобие,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1"/>
          <w:lang w:val="ru-RU"/>
        </w:rPr>
        <w:t>актуализирующееся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1"/>
          <w:lang w:val="ru-RU"/>
        </w:rPr>
        <w:t>соответствии</w:t>
      </w:r>
      <w:r w:rsidRPr="00045CDA">
        <w:rPr>
          <w:spacing w:val="40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55"/>
          <w:lang w:val="ru-RU"/>
        </w:rPr>
        <w:t xml:space="preserve"> </w:t>
      </w:r>
      <w:r w:rsidRPr="00045CDA">
        <w:rPr>
          <w:spacing w:val="-3"/>
          <w:lang w:val="ru-RU"/>
        </w:rPr>
        <w:t>модусом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2"/>
          <w:lang w:val="ru-RU"/>
        </w:rPr>
        <w:t>«как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1"/>
          <w:lang w:val="ru-RU"/>
        </w:rPr>
        <w:t>если</w:t>
      </w:r>
      <w:r w:rsidRPr="00045CDA">
        <w:rPr>
          <w:spacing w:val="8"/>
          <w:lang w:val="ru-RU"/>
        </w:rPr>
        <w:t xml:space="preserve"> </w:t>
      </w:r>
      <w:r w:rsidRPr="00045CDA">
        <w:rPr>
          <w:lang w:val="ru-RU"/>
        </w:rPr>
        <w:t>бы».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А</w:t>
      </w:r>
      <w:r w:rsidRPr="00045CDA">
        <w:rPr>
          <w:spacing w:val="9"/>
          <w:lang w:val="ru-RU"/>
        </w:rPr>
        <w:t xml:space="preserve"> </w:t>
      </w:r>
      <w:r w:rsidRPr="00045CDA">
        <w:rPr>
          <w:spacing w:val="-2"/>
          <w:lang w:val="ru-RU"/>
        </w:rPr>
        <w:t>это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-5"/>
          <w:lang w:val="ru-RU"/>
        </w:rPr>
        <w:t>значит,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11"/>
          <w:lang w:val="ru-RU"/>
        </w:rPr>
        <w:t xml:space="preserve"> </w:t>
      </w:r>
      <w:r w:rsidRPr="00045CDA">
        <w:rPr>
          <w:lang w:val="ru-RU"/>
        </w:rPr>
        <w:t>метафорический</w:t>
      </w:r>
      <w:r w:rsidRPr="00045CDA">
        <w:rPr>
          <w:spacing w:val="9"/>
          <w:lang w:val="ru-RU"/>
        </w:rPr>
        <w:t xml:space="preserve"> </w:t>
      </w:r>
      <w:r w:rsidRPr="00045CDA">
        <w:rPr>
          <w:lang w:val="ru-RU"/>
        </w:rPr>
        <w:t>процесс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-3"/>
          <w:lang w:val="ru-RU"/>
        </w:rPr>
        <w:t>всегда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3"/>
          <w:lang w:val="ru-RU"/>
        </w:rPr>
        <w:t>субъективен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>[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Гак,</w:t>
      </w:r>
      <w:r w:rsidRPr="00045CDA">
        <w:rPr>
          <w:lang w:val="ru-RU"/>
        </w:rPr>
        <w:t xml:space="preserve"> с.</w:t>
      </w:r>
      <w:r w:rsidRPr="00045CDA">
        <w:rPr>
          <w:spacing w:val="-4"/>
          <w:lang w:val="ru-RU"/>
        </w:rPr>
        <w:t xml:space="preserve"> </w:t>
      </w:r>
      <w:r w:rsidRPr="00045CDA">
        <w:rPr>
          <w:spacing w:val="-1"/>
          <w:lang w:val="ru-RU"/>
        </w:rPr>
        <w:t>41].</w:t>
      </w:r>
    </w:p>
    <w:p w:rsidR="0042637C" w:rsidRPr="00045CDA" w:rsidRDefault="00045CDA">
      <w:pPr>
        <w:pStyle w:val="a3"/>
        <w:spacing w:before="205" w:line="360" w:lineRule="auto"/>
        <w:ind w:right="105"/>
        <w:jc w:val="both"/>
        <w:rPr>
          <w:rFonts w:cs="Times New Roman"/>
          <w:lang w:val="ru-RU"/>
        </w:rPr>
      </w:pPr>
      <w:r w:rsidRPr="00045CDA">
        <w:rPr>
          <w:lang w:val="ru-RU"/>
        </w:rPr>
        <w:t>Через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1"/>
          <w:lang w:val="ru-RU"/>
        </w:rPr>
        <w:t>метафорическое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значение</w:t>
      </w:r>
      <w:r w:rsidRPr="00045CDA">
        <w:rPr>
          <w:spacing w:val="4"/>
          <w:lang w:val="ru-RU"/>
        </w:rPr>
        <w:t xml:space="preserve"> </w:t>
      </w:r>
      <w:r w:rsidRPr="00045CDA">
        <w:rPr>
          <w:lang w:val="ru-RU"/>
        </w:rPr>
        <w:t>слов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словосочетаний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4"/>
          <w:lang w:val="ru-RU"/>
        </w:rPr>
        <w:t>автор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текста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не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5"/>
          <w:lang w:val="ru-RU"/>
        </w:rPr>
        <w:t>только</w:t>
      </w:r>
      <w:r w:rsidRPr="00045CDA">
        <w:rPr>
          <w:spacing w:val="64"/>
          <w:lang w:val="ru-RU"/>
        </w:rPr>
        <w:t xml:space="preserve"> </w:t>
      </w:r>
      <w:r w:rsidRPr="00045CDA">
        <w:rPr>
          <w:spacing w:val="-2"/>
          <w:lang w:val="ru-RU"/>
        </w:rPr>
        <w:t>усиливает</w:t>
      </w:r>
      <w:r w:rsidRPr="00045CDA">
        <w:rPr>
          <w:spacing w:val="61"/>
          <w:lang w:val="ru-RU"/>
        </w:rPr>
        <w:t xml:space="preserve"> </w:t>
      </w:r>
      <w:r w:rsidRPr="00045CDA">
        <w:rPr>
          <w:lang w:val="ru-RU"/>
        </w:rPr>
        <w:t>зримость</w:t>
      </w:r>
      <w:r w:rsidRPr="00045CDA">
        <w:rPr>
          <w:spacing w:val="60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2"/>
          <w:lang w:val="ru-RU"/>
        </w:rPr>
        <w:t>наглядность</w:t>
      </w:r>
      <w:r w:rsidRPr="00045CDA">
        <w:rPr>
          <w:spacing w:val="62"/>
          <w:lang w:val="ru-RU"/>
        </w:rPr>
        <w:t xml:space="preserve"> </w:t>
      </w:r>
      <w:r w:rsidRPr="00045CDA">
        <w:rPr>
          <w:spacing w:val="-2"/>
          <w:lang w:val="ru-RU"/>
        </w:rPr>
        <w:t>изображаемого,</w:t>
      </w:r>
      <w:r w:rsidRPr="00045CDA">
        <w:rPr>
          <w:spacing w:val="63"/>
          <w:lang w:val="ru-RU"/>
        </w:rPr>
        <w:t xml:space="preserve"> </w:t>
      </w:r>
      <w:r w:rsidRPr="00045CDA">
        <w:rPr>
          <w:spacing w:val="-1"/>
          <w:lang w:val="ru-RU"/>
        </w:rPr>
        <w:t>но</w:t>
      </w:r>
      <w:r w:rsidRPr="00045CDA">
        <w:rPr>
          <w:spacing w:val="62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61"/>
          <w:lang w:val="ru-RU"/>
        </w:rPr>
        <w:t xml:space="preserve"> </w:t>
      </w:r>
      <w:r w:rsidRPr="00045CDA">
        <w:rPr>
          <w:spacing w:val="-2"/>
          <w:lang w:val="ru-RU"/>
        </w:rPr>
        <w:t>передаёт</w:t>
      </w:r>
      <w:r w:rsidRPr="00045CDA">
        <w:rPr>
          <w:spacing w:val="71"/>
          <w:lang w:val="ru-RU"/>
        </w:rPr>
        <w:t xml:space="preserve"> </w:t>
      </w:r>
      <w:r w:rsidRPr="00045CDA">
        <w:rPr>
          <w:spacing w:val="-1"/>
          <w:lang w:val="ru-RU"/>
        </w:rPr>
        <w:t>неповторимость,</w:t>
      </w:r>
      <w:r w:rsidRPr="00045CDA">
        <w:rPr>
          <w:spacing w:val="22"/>
          <w:lang w:val="ru-RU"/>
        </w:rPr>
        <w:t xml:space="preserve"> </w:t>
      </w:r>
      <w:r w:rsidRPr="00045CDA">
        <w:rPr>
          <w:spacing w:val="-1"/>
          <w:lang w:val="ru-RU"/>
        </w:rPr>
        <w:t>индивидуальность</w:t>
      </w:r>
      <w:r w:rsidRPr="00045CDA">
        <w:rPr>
          <w:spacing w:val="24"/>
          <w:lang w:val="ru-RU"/>
        </w:rPr>
        <w:t xml:space="preserve"> </w:t>
      </w:r>
      <w:r w:rsidRPr="00045CDA">
        <w:rPr>
          <w:spacing w:val="-2"/>
          <w:lang w:val="ru-RU"/>
        </w:rPr>
        <w:t>предметов</w:t>
      </w:r>
      <w:r w:rsidRPr="00045CDA">
        <w:rPr>
          <w:spacing w:val="29"/>
          <w:lang w:val="ru-RU"/>
        </w:rPr>
        <w:t xml:space="preserve"> </w:t>
      </w:r>
      <w:r w:rsidRPr="00045CDA">
        <w:rPr>
          <w:spacing w:val="-1"/>
          <w:lang w:val="ru-RU"/>
        </w:rPr>
        <w:t>или</w:t>
      </w:r>
      <w:r w:rsidRPr="00045CDA">
        <w:rPr>
          <w:spacing w:val="23"/>
          <w:lang w:val="ru-RU"/>
        </w:rPr>
        <w:t xml:space="preserve"> </w:t>
      </w:r>
      <w:r w:rsidRPr="00045CDA">
        <w:rPr>
          <w:spacing w:val="-2"/>
          <w:lang w:val="ru-RU"/>
        </w:rPr>
        <w:t>явлений,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2"/>
          <w:lang w:val="ru-RU"/>
        </w:rPr>
        <w:t>проявляя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1"/>
          <w:lang w:val="ru-RU"/>
        </w:rPr>
        <w:t>при</w:t>
      </w:r>
      <w:r w:rsidRPr="00045CDA">
        <w:rPr>
          <w:spacing w:val="26"/>
          <w:lang w:val="ru-RU"/>
        </w:rPr>
        <w:t xml:space="preserve"> </w:t>
      </w:r>
      <w:r w:rsidRPr="00045CDA">
        <w:rPr>
          <w:spacing w:val="-3"/>
          <w:lang w:val="ru-RU"/>
        </w:rPr>
        <w:t>этом</w:t>
      </w:r>
      <w:r w:rsidRPr="00045CDA">
        <w:rPr>
          <w:spacing w:val="53"/>
          <w:lang w:val="ru-RU"/>
        </w:rPr>
        <w:t xml:space="preserve"> </w:t>
      </w:r>
      <w:r w:rsidRPr="00045CDA">
        <w:rPr>
          <w:spacing w:val="-4"/>
          <w:lang w:val="ru-RU"/>
        </w:rPr>
        <w:t>глубину</w:t>
      </w:r>
      <w:r w:rsidRPr="00045CDA">
        <w:rPr>
          <w:spacing w:val="4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2"/>
          <w:lang w:val="ru-RU"/>
        </w:rPr>
        <w:t>характер</w:t>
      </w:r>
      <w:r w:rsidRPr="00045CDA">
        <w:rPr>
          <w:spacing w:val="46"/>
          <w:lang w:val="ru-RU"/>
        </w:rPr>
        <w:t xml:space="preserve"> </w:t>
      </w:r>
      <w:r w:rsidRPr="00045CDA">
        <w:rPr>
          <w:spacing w:val="-2"/>
          <w:lang w:val="ru-RU"/>
        </w:rPr>
        <w:t>собственного</w:t>
      </w:r>
      <w:r w:rsidRPr="00045CDA">
        <w:rPr>
          <w:spacing w:val="48"/>
          <w:lang w:val="ru-RU"/>
        </w:rPr>
        <w:t xml:space="preserve"> </w:t>
      </w:r>
      <w:r w:rsidRPr="00045CDA">
        <w:rPr>
          <w:spacing w:val="-2"/>
          <w:lang w:val="ru-RU"/>
        </w:rPr>
        <w:t>ассоциативно-образного</w:t>
      </w:r>
      <w:r w:rsidRPr="00045CDA">
        <w:rPr>
          <w:spacing w:val="46"/>
          <w:lang w:val="ru-RU"/>
        </w:rPr>
        <w:t xml:space="preserve"> </w:t>
      </w:r>
      <w:r w:rsidRPr="00045CDA">
        <w:rPr>
          <w:spacing w:val="-1"/>
          <w:lang w:val="ru-RU"/>
        </w:rPr>
        <w:t>мышления,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1"/>
          <w:lang w:val="ru-RU"/>
        </w:rPr>
        <w:t>видения</w:t>
      </w:r>
      <w:r w:rsidRPr="00045CDA">
        <w:rPr>
          <w:spacing w:val="85"/>
          <w:lang w:val="ru-RU"/>
        </w:rPr>
        <w:t xml:space="preserve"> </w:t>
      </w:r>
      <w:r w:rsidRPr="00045CDA">
        <w:rPr>
          <w:lang w:val="ru-RU"/>
        </w:rPr>
        <w:t>мира,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2"/>
          <w:lang w:val="ru-RU"/>
        </w:rPr>
        <w:t>меру</w:t>
      </w:r>
      <w:r w:rsidRPr="00045CDA">
        <w:rPr>
          <w:spacing w:val="-4"/>
          <w:lang w:val="ru-RU"/>
        </w:rPr>
        <w:t xml:space="preserve"> </w:t>
      </w:r>
      <w:r w:rsidRPr="00045CDA">
        <w:rPr>
          <w:lang w:val="ru-RU"/>
        </w:rPr>
        <w:t>таланта.</w:t>
      </w:r>
    </w:p>
    <w:p w:rsidR="0042637C" w:rsidRPr="00045CDA" w:rsidRDefault="0042637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42637C" w:rsidRPr="00045CDA"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Pr="00045CDA" w:rsidRDefault="00045CDA">
      <w:pPr>
        <w:pStyle w:val="a3"/>
        <w:tabs>
          <w:tab w:val="left" w:pos="2008"/>
          <w:tab w:val="left" w:pos="3212"/>
          <w:tab w:val="left" w:pos="4502"/>
          <w:tab w:val="left" w:pos="6656"/>
          <w:tab w:val="left" w:pos="8771"/>
        </w:tabs>
        <w:spacing w:before="45" w:line="360" w:lineRule="auto"/>
        <w:ind w:right="103"/>
        <w:jc w:val="right"/>
        <w:rPr>
          <w:rFonts w:cs="Times New Roman"/>
          <w:lang w:val="ru-RU"/>
        </w:rPr>
      </w:pPr>
      <w:r w:rsidRPr="00045CDA">
        <w:rPr>
          <w:spacing w:val="-1"/>
          <w:lang w:val="ru-RU"/>
        </w:rPr>
        <w:lastRenderedPageBreak/>
        <w:t>При</w:t>
      </w:r>
      <w:r w:rsidRPr="00045CDA">
        <w:rPr>
          <w:spacing w:val="-1"/>
          <w:lang w:val="ru-RU"/>
        </w:rPr>
        <w:tab/>
      </w:r>
      <w:r w:rsidRPr="00045CDA">
        <w:rPr>
          <w:spacing w:val="-1"/>
          <w:w w:val="95"/>
          <w:lang w:val="ru-RU"/>
        </w:rPr>
        <w:t>анализе</w:t>
      </w:r>
      <w:r w:rsidRPr="00045CDA">
        <w:rPr>
          <w:spacing w:val="-1"/>
          <w:w w:val="95"/>
          <w:lang w:val="ru-RU"/>
        </w:rPr>
        <w:tab/>
      </w:r>
      <w:r w:rsidRPr="00045CDA">
        <w:rPr>
          <w:spacing w:val="-1"/>
          <w:lang w:val="ru-RU"/>
        </w:rPr>
        <w:t>метафор</w:t>
      </w:r>
      <w:r w:rsidRPr="00045CDA">
        <w:rPr>
          <w:spacing w:val="-1"/>
          <w:lang w:val="ru-RU"/>
        </w:rPr>
        <w:tab/>
      </w:r>
      <w:r w:rsidRPr="00045CDA">
        <w:rPr>
          <w:spacing w:val="-2"/>
          <w:lang w:val="ru-RU"/>
        </w:rPr>
        <w:t>использовались</w:t>
      </w:r>
      <w:r w:rsidRPr="00045CDA">
        <w:rPr>
          <w:spacing w:val="-2"/>
          <w:lang w:val="ru-RU"/>
        </w:rPr>
        <w:tab/>
        <w:t>классификации</w:t>
      </w:r>
      <w:r w:rsidRPr="00045CDA">
        <w:rPr>
          <w:spacing w:val="-2"/>
          <w:lang w:val="ru-RU"/>
        </w:rPr>
        <w:tab/>
      </w:r>
      <w:r w:rsidRPr="00045CDA">
        <w:rPr>
          <w:spacing w:val="-1"/>
          <w:lang w:val="ru-RU"/>
        </w:rPr>
        <w:t>метафор</w:t>
      </w:r>
      <w:r w:rsidRPr="00045CDA">
        <w:rPr>
          <w:spacing w:val="79"/>
          <w:lang w:val="ru-RU"/>
        </w:rPr>
        <w:t xml:space="preserve"> </w:t>
      </w:r>
      <w:r w:rsidRPr="00045CDA">
        <w:rPr>
          <w:spacing w:val="-2"/>
          <w:lang w:val="ru-RU"/>
        </w:rPr>
        <w:t>Шувалова</w:t>
      </w:r>
      <w:r w:rsidRPr="00045CDA">
        <w:rPr>
          <w:spacing w:val="13"/>
          <w:lang w:val="ru-RU"/>
        </w:rPr>
        <w:t xml:space="preserve"> </w:t>
      </w:r>
      <w:r w:rsidRPr="00045CDA">
        <w:rPr>
          <w:lang w:val="ru-RU"/>
        </w:rPr>
        <w:t>В.</w:t>
      </w:r>
      <w:r w:rsidRPr="00045CDA">
        <w:rPr>
          <w:spacing w:val="13"/>
          <w:lang w:val="ru-RU"/>
        </w:rPr>
        <w:t xml:space="preserve"> </w:t>
      </w:r>
      <w:r w:rsidRPr="00045CDA">
        <w:rPr>
          <w:lang w:val="ru-RU"/>
        </w:rPr>
        <w:t>И.</w:t>
      </w:r>
      <w:r w:rsidRPr="00045CDA">
        <w:rPr>
          <w:spacing w:val="13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16"/>
          <w:lang w:val="ru-RU"/>
        </w:rPr>
        <w:t xml:space="preserve"> </w:t>
      </w:r>
      <w:r w:rsidRPr="00045CDA">
        <w:rPr>
          <w:spacing w:val="-1"/>
          <w:lang w:val="ru-RU"/>
        </w:rPr>
        <w:t>Москвина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1"/>
          <w:lang w:val="ru-RU"/>
        </w:rPr>
        <w:t>В.П.</w:t>
      </w:r>
      <w:r w:rsidRPr="00045CDA">
        <w:rPr>
          <w:spacing w:val="13"/>
          <w:lang w:val="ru-RU"/>
        </w:rPr>
        <w:t xml:space="preserve"> </w:t>
      </w:r>
      <w:r w:rsidRPr="00045CDA">
        <w:rPr>
          <w:spacing w:val="-2"/>
          <w:lang w:val="ru-RU"/>
        </w:rPr>
        <w:t>Согласно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2"/>
          <w:lang w:val="ru-RU"/>
        </w:rPr>
        <w:t>функциональной</w:t>
      </w:r>
      <w:r w:rsidRPr="00045CDA">
        <w:rPr>
          <w:spacing w:val="14"/>
          <w:lang w:val="ru-RU"/>
        </w:rPr>
        <w:t xml:space="preserve"> </w:t>
      </w:r>
      <w:r w:rsidRPr="00045CDA">
        <w:rPr>
          <w:spacing w:val="-2"/>
          <w:lang w:val="ru-RU"/>
        </w:rPr>
        <w:t>классификации</w:t>
      </w:r>
      <w:r w:rsidRPr="00045CDA">
        <w:rPr>
          <w:spacing w:val="57"/>
          <w:lang w:val="ru-RU"/>
        </w:rPr>
        <w:t xml:space="preserve"> </w:t>
      </w:r>
      <w:r w:rsidRPr="00045CDA">
        <w:rPr>
          <w:lang w:val="ru-RU"/>
        </w:rPr>
        <w:t>метафор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Москвина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можно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сделать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2"/>
          <w:lang w:val="ru-RU"/>
        </w:rPr>
        <w:t>следующий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3"/>
          <w:lang w:val="ru-RU"/>
        </w:rPr>
        <w:t>вывод: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2"/>
          <w:lang w:val="ru-RU"/>
        </w:rPr>
        <w:t>использование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оценочных</w:t>
      </w:r>
      <w:r w:rsidRPr="00045CDA">
        <w:rPr>
          <w:spacing w:val="53"/>
          <w:lang w:val="ru-RU"/>
        </w:rPr>
        <w:t xml:space="preserve"> </w:t>
      </w:r>
      <w:r w:rsidRPr="00045CDA">
        <w:rPr>
          <w:lang w:val="ru-RU"/>
        </w:rPr>
        <w:t>метафор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2"/>
          <w:lang w:val="ru-RU"/>
        </w:rPr>
        <w:t>соответствует</w:t>
      </w:r>
      <w:r w:rsidRPr="00045CDA">
        <w:rPr>
          <w:spacing w:val="56"/>
          <w:lang w:val="ru-RU"/>
        </w:rPr>
        <w:t xml:space="preserve"> </w:t>
      </w:r>
      <w:r w:rsidRPr="00045CDA">
        <w:rPr>
          <w:lang w:val="ru-RU"/>
        </w:rPr>
        <w:t>настроению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2"/>
          <w:lang w:val="ru-RU"/>
        </w:rPr>
        <w:t>произведения,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5"/>
          <w:lang w:val="ru-RU"/>
        </w:rPr>
        <w:t>где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1"/>
          <w:lang w:val="ru-RU"/>
        </w:rPr>
        <w:t>даётся</w:t>
      </w:r>
      <w:r w:rsidRPr="00045CDA">
        <w:rPr>
          <w:spacing w:val="57"/>
          <w:lang w:val="ru-RU"/>
        </w:rPr>
        <w:t xml:space="preserve"> </w:t>
      </w:r>
      <w:r w:rsidRPr="00045CDA">
        <w:rPr>
          <w:spacing w:val="-2"/>
          <w:lang w:val="ru-RU"/>
        </w:rPr>
        <w:t>оценка</w:t>
      </w:r>
      <w:r w:rsidRPr="00045CDA">
        <w:rPr>
          <w:spacing w:val="56"/>
          <w:lang w:val="ru-RU"/>
        </w:rPr>
        <w:t xml:space="preserve"> </w:t>
      </w:r>
      <w:r w:rsidRPr="00045CDA">
        <w:rPr>
          <w:spacing w:val="-1"/>
          <w:lang w:val="ru-RU"/>
        </w:rPr>
        <w:t>событий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3"/>
          <w:lang w:val="ru-RU"/>
        </w:rPr>
        <w:t>автором.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2"/>
          <w:lang w:val="ru-RU"/>
        </w:rPr>
        <w:t>Оценочный</w:t>
      </w:r>
      <w:r w:rsidRPr="00045CDA">
        <w:rPr>
          <w:spacing w:val="12"/>
          <w:lang w:val="ru-RU"/>
        </w:rPr>
        <w:t xml:space="preserve"> </w:t>
      </w:r>
      <w:r w:rsidRPr="00045CDA">
        <w:rPr>
          <w:lang w:val="ru-RU"/>
        </w:rPr>
        <w:t>тип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1"/>
          <w:lang w:val="ru-RU"/>
        </w:rPr>
        <w:t>метафоры</w:t>
      </w:r>
      <w:r w:rsidRPr="00045CDA">
        <w:rPr>
          <w:spacing w:val="12"/>
          <w:lang w:val="ru-RU"/>
        </w:rPr>
        <w:t xml:space="preserve"> </w:t>
      </w:r>
      <w:r w:rsidRPr="00045CDA">
        <w:rPr>
          <w:spacing w:val="-1"/>
          <w:lang w:val="ru-RU"/>
        </w:rPr>
        <w:t>встречается</w:t>
      </w:r>
      <w:r w:rsidRPr="00045CDA">
        <w:rPr>
          <w:spacing w:val="12"/>
          <w:lang w:val="ru-RU"/>
        </w:rPr>
        <w:t xml:space="preserve"> </w:t>
      </w:r>
      <w:r w:rsidRPr="00045CDA">
        <w:rPr>
          <w:lang w:val="ru-RU"/>
        </w:rPr>
        <w:t>чаще</w:t>
      </w:r>
      <w:r w:rsidRPr="00045CDA">
        <w:rPr>
          <w:spacing w:val="11"/>
          <w:lang w:val="ru-RU"/>
        </w:rPr>
        <w:t xml:space="preserve"> </w:t>
      </w:r>
      <w:r w:rsidRPr="00045CDA">
        <w:rPr>
          <w:spacing w:val="-2"/>
          <w:lang w:val="ru-RU"/>
        </w:rPr>
        <w:t>всего</w:t>
      </w:r>
      <w:r w:rsidRPr="00045CDA">
        <w:rPr>
          <w:spacing w:val="10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2"/>
          <w:lang w:val="ru-RU"/>
        </w:rPr>
        <w:t>публицистике,</w:t>
      </w:r>
      <w:r w:rsidRPr="00045CDA">
        <w:rPr>
          <w:spacing w:val="10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spacing w:val="35"/>
          <w:lang w:val="ru-RU"/>
        </w:rPr>
        <w:t xml:space="preserve"> </w:t>
      </w:r>
      <w:r w:rsidRPr="00045CDA">
        <w:rPr>
          <w:lang w:val="ru-RU"/>
        </w:rPr>
        <w:t xml:space="preserve">не 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2"/>
          <w:lang w:val="ru-RU"/>
        </w:rPr>
        <w:t>противоречит</w:t>
      </w:r>
      <w:r w:rsidRPr="00045CDA">
        <w:rPr>
          <w:lang w:val="ru-RU"/>
        </w:rPr>
        <w:t xml:space="preserve"> 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1"/>
          <w:lang w:val="ru-RU"/>
        </w:rPr>
        <w:t>замыслу</w:t>
      </w:r>
      <w:r w:rsidRPr="00045CDA">
        <w:rPr>
          <w:lang w:val="ru-RU"/>
        </w:rPr>
        <w:t xml:space="preserve"> 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автора,</w:t>
      </w:r>
      <w:r w:rsidRPr="00045CDA">
        <w:rPr>
          <w:lang w:val="ru-RU"/>
        </w:rPr>
        <w:t xml:space="preserve"> 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11"/>
          <w:lang w:val="ru-RU"/>
        </w:rPr>
        <w:t>т.</w:t>
      </w:r>
      <w:r w:rsidRPr="00045CDA">
        <w:rPr>
          <w:lang w:val="ru-RU"/>
        </w:rPr>
        <w:t xml:space="preserve"> </w:t>
      </w:r>
      <w:r w:rsidRPr="00045CDA">
        <w:rPr>
          <w:spacing w:val="41"/>
          <w:lang w:val="ru-RU"/>
        </w:rPr>
        <w:t xml:space="preserve"> </w:t>
      </w:r>
      <w:r w:rsidRPr="00045CDA">
        <w:rPr>
          <w:lang w:val="ru-RU"/>
        </w:rPr>
        <w:t xml:space="preserve">к. </w:t>
      </w:r>
      <w:r w:rsidRPr="00045CDA">
        <w:rPr>
          <w:spacing w:val="41"/>
          <w:lang w:val="ru-RU"/>
        </w:rPr>
        <w:t xml:space="preserve"> </w:t>
      </w:r>
      <w:r w:rsidRPr="00045CDA">
        <w:rPr>
          <w:lang w:val="ru-RU"/>
        </w:rPr>
        <w:t xml:space="preserve">известно, </w:t>
      </w:r>
      <w:r w:rsidRPr="00045CDA">
        <w:rPr>
          <w:spacing w:val="41"/>
          <w:lang w:val="ru-RU"/>
        </w:rPr>
        <w:t xml:space="preserve"> </w:t>
      </w:r>
      <w:r w:rsidRPr="00045CDA">
        <w:rPr>
          <w:spacing w:val="-2"/>
          <w:lang w:val="ru-RU"/>
        </w:rPr>
        <w:t>что</w:t>
      </w:r>
      <w:r w:rsidRPr="00045CDA">
        <w:rPr>
          <w:lang w:val="ru-RU"/>
        </w:rPr>
        <w:t xml:space="preserve"> 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2"/>
          <w:lang w:val="ru-RU"/>
        </w:rPr>
        <w:t>вначале</w:t>
      </w:r>
      <w:r w:rsidRPr="00045CDA">
        <w:rPr>
          <w:lang w:val="ru-RU"/>
        </w:rPr>
        <w:t xml:space="preserve"> 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 xml:space="preserve">новеллы </w:t>
      </w:r>
      <w:r w:rsidRPr="00045CDA">
        <w:rPr>
          <w:spacing w:val="40"/>
          <w:lang w:val="ru-RU"/>
        </w:rPr>
        <w:t xml:space="preserve"> </w:t>
      </w:r>
      <w:r w:rsidRPr="00045CDA">
        <w:rPr>
          <w:lang w:val="ru-RU"/>
        </w:rPr>
        <w:t>из</w:t>
      </w:r>
      <w:r w:rsidRPr="00045CDA">
        <w:rPr>
          <w:spacing w:val="30"/>
          <w:lang w:val="ru-RU"/>
        </w:rPr>
        <w:t xml:space="preserve"> </w:t>
      </w:r>
      <w:r w:rsidRPr="00045CDA">
        <w:rPr>
          <w:spacing w:val="-1"/>
          <w:lang w:val="ru-RU"/>
        </w:rPr>
        <w:t>сборника</w:t>
      </w:r>
      <w:r w:rsidRPr="00045CDA">
        <w:rPr>
          <w:spacing w:val="45"/>
          <w:lang w:val="ru-RU"/>
        </w:rPr>
        <w:t xml:space="preserve"> </w:t>
      </w:r>
      <w:r w:rsidRPr="00045CDA">
        <w:rPr>
          <w:spacing w:val="-2"/>
          <w:lang w:val="ru-RU"/>
        </w:rPr>
        <w:t>«Человек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добр»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2"/>
          <w:lang w:val="ru-RU"/>
        </w:rPr>
        <w:t>создавались</w:t>
      </w:r>
      <w:r w:rsidRPr="00045CDA">
        <w:rPr>
          <w:spacing w:val="41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45"/>
          <w:lang w:val="ru-RU"/>
        </w:rPr>
        <w:t xml:space="preserve"> </w:t>
      </w:r>
      <w:r w:rsidRPr="00045CDA">
        <w:rPr>
          <w:spacing w:val="-3"/>
          <w:lang w:val="ru-RU"/>
        </w:rPr>
        <w:t>как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3"/>
          <w:lang w:val="ru-RU"/>
        </w:rPr>
        <w:t>художественное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2"/>
          <w:lang w:val="ru-RU"/>
        </w:rPr>
        <w:t>произведение,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а</w:t>
      </w:r>
    </w:p>
    <w:p w:rsidR="0042637C" w:rsidRPr="00045CDA" w:rsidRDefault="00045CDA">
      <w:pPr>
        <w:pStyle w:val="a3"/>
        <w:spacing w:before="5"/>
        <w:ind w:firstLine="0"/>
        <w:rPr>
          <w:rFonts w:cs="Times New Roman"/>
          <w:lang w:val="ru-RU"/>
        </w:rPr>
      </w:pPr>
      <w:r w:rsidRPr="00045CDA">
        <w:rPr>
          <w:spacing w:val="-2"/>
          <w:lang w:val="ru-RU"/>
        </w:rPr>
        <w:t>как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действующий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манифест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против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войны.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spacing w:line="360" w:lineRule="auto"/>
        <w:ind w:right="105"/>
        <w:jc w:val="both"/>
        <w:rPr>
          <w:rFonts w:cs="Times New Roman"/>
          <w:lang w:val="ru-RU"/>
        </w:rPr>
      </w:pPr>
      <w:r w:rsidRPr="00045CDA">
        <w:rPr>
          <w:spacing w:val="-1"/>
          <w:lang w:val="ru-RU"/>
        </w:rPr>
        <w:t>Сборник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новелл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«Человек</w:t>
      </w:r>
      <w:r w:rsidRPr="00045CDA">
        <w:rPr>
          <w:spacing w:val="69"/>
          <w:lang w:val="ru-RU"/>
        </w:rPr>
        <w:t xml:space="preserve"> </w:t>
      </w:r>
      <w:r w:rsidRPr="00045CDA">
        <w:rPr>
          <w:spacing w:val="-1"/>
          <w:lang w:val="ru-RU"/>
        </w:rPr>
        <w:t>добр»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1"/>
          <w:lang w:val="ru-RU"/>
        </w:rPr>
        <w:t>является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1"/>
          <w:lang w:val="ru-RU"/>
        </w:rPr>
        <w:t>манифестом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2"/>
          <w:lang w:val="ru-RU"/>
        </w:rPr>
        <w:t>против</w:t>
      </w:r>
      <w:r w:rsidRPr="00045CDA">
        <w:rPr>
          <w:spacing w:val="68"/>
          <w:lang w:val="ru-RU"/>
        </w:rPr>
        <w:t xml:space="preserve"> </w:t>
      </w:r>
      <w:r w:rsidRPr="00045CDA">
        <w:rPr>
          <w:spacing w:val="-2"/>
          <w:lang w:val="ru-RU"/>
        </w:rPr>
        <w:t>духа</w:t>
      </w:r>
      <w:r w:rsidRPr="00045CDA">
        <w:rPr>
          <w:spacing w:val="39"/>
          <w:lang w:val="ru-RU"/>
        </w:rPr>
        <w:t xml:space="preserve"> </w:t>
      </w:r>
      <w:r w:rsidRPr="00045CDA">
        <w:rPr>
          <w:spacing w:val="-1"/>
          <w:lang w:val="ru-RU"/>
        </w:rPr>
        <w:t>войны.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42"/>
          <w:lang w:val="ru-RU"/>
        </w:rPr>
        <w:t xml:space="preserve"> </w:t>
      </w:r>
      <w:r w:rsidRPr="00045CDA">
        <w:rPr>
          <w:lang w:val="ru-RU"/>
        </w:rPr>
        <w:t>центре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внимания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3"/>
          <w:lang w:val="ru-RU"/>
        </w:rPr>
        <w:t>автора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5"/>
          <w:lang w:val="ru-RU"/>
        </w:rPr>
        <w:t>судьба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человека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на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себе</w:t>
      </w:r>
      <w:r w:rsidRPr="00045CDA">
        <w:rPr>
          <w:spacing w:val="42"/>
          <w:lang w:val="ru-RU"/>
        </w:rPr>
        <w:t xml:space="preserve"> </w:t>
      </w:r>
      <w:r w:rsidRPr="00045CDA">
        <w:rPr>
          <w:spacing w:val="-1"/>
          <w:lang w:val="ru-RU"/>
        </w:rPr>
        <w:t>познавшего</w:t>
      </w:r>
      <w:r w:rsidRPr="00045CDA">
        <w:rPr>
          <w:spacing w:val="43"/>
          <w:lang w:val="ru-RU"/>
        </w:rPr>
        <w:t xml:space="preserve"> </w:t>
      </w:r>
      <w:r w:rsidRPr="00045CDA">
        <w:rPr>
          <w:spacing w:val="-2"/>
          <w:lang w:val="ru-RU"/>
        </w:rPr>
        <w:t>ужасы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войны</w:t>
      </w:r>
      <w:r w:rsidRPr="00045CDA">
        <w:rPr>
          <w:lang w:val="ru-RU"/>
        </w:rPr>
        <w:t xml:space="preserve"> и </w:t>
      </w:r>
      <w:r w:rsidRPr="00045CDA">
        <w:rPr>
          <w:spacing w:val="-3"/>
          <w:lang w:val="ru-RU"/>
        </w:rPr>
        <w:t>приходящего</w:t>
      </w:r>
      <w:r w:rsidRPr="00045CDA">
        <w:rPr>
          <w:spacing w:val="2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-1"/>
          <w:lang w:val="ru-RU"/>
        </w:rPr>
        <w:t xml:space="preserve"> </w:t>
      </w:r>
      <w:r w:rsidRPr="00045CDA">
        <w:rPr>
          <w:spacing w:val="-3"/>
          <w:lang w:val="ru-RU"/>
        </w:rPr>
        <w:t>итоге</w:t>
      </w:r>
      <w:r w:rsidRPr="00045CDA">
        <w:rPr>
          <w:spacing w:val="1"/>
          <w:lang w:val="ru-RU"/>
        </w:rPr>
        <w:t xml:space="preserve"> </w:t>
      </w:r>
      <w:r w:rsidRPr="00045CDA">
        <w:rPr>
          <w:lang w:val="ru-RU"/>
        </w:rPr>
        <w:t>через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4"/>
          <w:lang w:val="ru-RU"/>
        </w:rPr>
        <w:t>горе</w:t>
      </w:r>
      <w:r w:rsidRPr="00045CDA">
        <w:rPr>
          <w:spacing w:val="5"/>
          <w:lang w:val="ru-RU"/>
        </w:rPr>
        <w:t xml:space="preserve"> </w:t>
      </w:r>
      <w:r w:rsidRPr="00045CDA">
        <w:rPr>
          <w:lang w:val="ru-RU"/>
        </w:rPr>
        <w:t xml:space="preserve">и </w:t>
      </w:r>
      <w:r w:rsidRPr="00045CDA">
        <w:rPr>
          <w:spacing w:val="-1"/>
          <w:lang w:val="ru-RU"/>
        </w:rPr>
        <w:t>страдание</w:t>
      </w:r>
      <w:r w:rsidRPr="00045CDA">
        <w:rPr>
          <w:lang w:val="ru-RU"/>
        </w:rPr>
        <w:t xml:space="preserve"> к </w:t>
      </w:r>
      <w:r w:rsidRPr="00045CDA">
        <w:rPr>
          <w:spacing w:val="-1"/>
          <w:lang w:val="ru-RU"/>
        </w:rPr>
        <w:t>постижению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сути</w:t>
      </w:r>
      <w:r w:rsidRPr="00045CDA">
        <w:rPr>
          <w:spacing w:val="2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2"/>
          <w:lang w:val="ru-RU"/>
        </w:rPr>
        <w:t xml:space="preserve"> </w:t>
      </w:r>
      <w:r w:rsidRPr="00045CDA">
        <w:rPr>
          <w:spacing w:val="-1"/>
          <w:lang w:val="ru-RU"/>
        </w:rPr>
        <w:t>своей</w:t>
      </w:r>
      <w:r w:rsidRPr="00045CDA">
        <w:rPr>
          <w:spacing w:val="51"/>
          <w:lang w:val="ru-RU"/>
        </w:rPr>
        <w:t xml:space="preserve"> </w:t>
      </w:r>
      <w:r w:rsidRPr="00045CDA">
        <w:rPr>
          <w:spacing w:val="-1"/>
          <w:lang w:val="ru-RU"/>
        </w:rPr>
        <w:t>собственной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1"/>
          <w:lang w:val="ru-RU"/>
        </w:rPr>
        <w:t>вины,</w:t>
      </w:r>
      <w:r w:rsidRPr="00045CDA">
        <w:rPr>
          <w:spacing w:val="17"/>
          <w:lang w:val="ru-RU"/>
        </w:rPr>
        <w:t xml:space="preserve"> </w:t>
      </w:r>
      <w:r w:rsidRPr="00045CDA">
        <w:rPr>
          <w:spacing w:val="-2"/>
          <w:lang w:val="ru-RU"/>
        </w:rPr>
        <w:t>коренящейся</w:t>
      </w:r>
      <w:r w:rsidRPr="00045CDA">
        <w:rPr>
          <w:spacing w:val="21"/>
          <w:lang w:val="ru-RU"/>
        </w:rPr>
        <w:t xml:space="preserve"> </w:t>
      </w:r>
      <w:r w:rsidRPr="00045CDA">
        <w:rPr>
          <w:lang w:val="ru-RU"/>
        </w:rPr>
        <w:t>в</w:t>
      </w:r>
      <w:r w:rsidRPr="00045CDA">
        <w:rPr>
          <w:spacing w:val="18"/>
          <w:lang w:val="ru-RU"/>
        </w:rPr>
        <w:t xml:space="preserve"> </w:t>
      </w:r>
      <w:r w:rsidRPr="00045CDA">
        <w:rPr>
          <w:spacing w:val="-1"/>
          <w:lang w:val="ru-RU"/>
        </w:rPr>
        <w:t>жизни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2"/>
          <w:lang w:val="ru-RU"/>
        </w:rPr>
        <w:t>полной</w:t>
      </w:r>
      <w:r w:rsidRPr="00045CDA">
        <w:rPr>
          <w:spacing w:val="21"/>
          <w:lang w:val="ru-RU"/>
        </w:rPr>
        <w:t xml:space="preserve"> </w:t>
      </w:r>
      <w:r w:rsidRPr="00045CDA">
        <w:rPr>
          <w:spacing w:val="-1"/>
          <w:lang w:val="ru-RU"/>
        </w:rPr>
        <w:t>лжи.</w:t>
      </w:r>
      <w:r w:rsidRPr="00045CDA">
        <w:rPr>
          <w:spacing w:val="20"/>
          <w:lang w:val="ru-RU"/>
        </w:rPr>
        <w:t xml:space="preserve"> </w:t>
      </w:r>
      <w:r w:rsidRPr="00045CDA">
        <w:rPr>
          <w:spacing w:val="-1"/>
          <w:lang w:val="ru-RU"/>
        </w:rPr>
        <w:t>Внутреннее</w:t>
      </w:r>
      <w:r w:rsidRPr="00045CDA">
        <w:rPr>
          <w:spacing w:val="20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19"/>
          <w:lang w:val="ru-RU"/>
        </w:rPr>
        <w:t xml:space="preserve"> </w:t>
      </w:r>
      <w:r w:rsidRPr="00045CDA">
        <w:rPr>
          <w:spacing w:val="-2"/>
          <w:lang w:val="ru-RU"/>
        </w:rPr>
        <w:t>публичное</w:t>
      </w:r>
      <w:r w:rsidRPr="00045CDA">
        <w:rPr>
          <w:spacing w:val="25"/>
          <w:lang w:val="ru-RU"/>
        </w:rPr>
        <w:t xml:space="preserve"> </w:t>
      </w:r>
      <w:r w:rsidRPr="00045CDA">
        <w:rPr>
          <w:spacing w:val="-1"/>
          <w:lang w:val="ru-RU"/>
        </w:rPr>
        <w:t>признание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2"/>
          <w:lang w:val="ru-RU"/>
        </w:rPr>
        <w:t>этой</w:t>
      </w:r>
      <w:r w:rsidRPr="00045CDA">
        <w:rPr>
          <w:spacing w:val="38"/>
          <w:lang w:val="ru-RU"/>
        </w:rPr>
        <w:t xml:space="preserve"> </w:t>
      </w:r>
      <w:r w:rsidRPr="00045CDA">
        <w:rPr>
          <w:spacing w:val="-1"/>
          <w:lang w:val="ru-RU"/>
        </w:rPr>
        <w:t>вины</w:t>
      </w:r>
      <w:r w:rsidRPr="00045CDA">
        <w:rPr>
          <w:spacing w:val="38"/>
          <w:lang w:val="ru-RU"/>
        </w:rPr>
        <w:t xml:space="preserve"> </w:t>
      </w:r>
      <w:r w:rsidRPr="00045CDA">
        <w:rPr>
          <w:spacing w:val="-1"/>
          <w:lang w:val="ru-RU"/>
        </w:rPr>
        <w:t>заставляет</w:t>
      </w:r>
      <w:r w:rsidRPr="00045CDA">
        <w:rPr>
          <w:spacing w:val="37"/>
          <w:lang w:val="ru-RU"/>
        </w:rPr>
        <w:t xml:space="preserve"> </w:t>
      </w:r>
      <w:r w:rsidRPr="00045CDA">
        <w:rPr>
          <w:spacing w:val="-4"/>
          <w:lang w:val="ru-RU"/>
        </w:rPr>
        <w:t>людей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1"/>
          <w:lang w:val="ru-RU"/>
        </w:rPr>
        <w:t>восставать</w:t>
      </w:r>
      <w:r w:rsidRPr="00045CDA">
        <w:rPr>
          <w:spacing w:val="36"/>
          <w:lang w:val="ru-RU"/>
        </w:rPr>
        <w:t xml:space="preserve"> </w:t>
      </w:r>
      <w:r w:rsidRPr="00045CDA">
        <w:rPr>
          <w:spacing w:val="-1"/>
          <w:lang w:val="ru-RU"/>
        </w:rPr>
        <w:t>против</w:t>
      </w:r>
      <w:r w:rsidRPr="00045CDA">
        <w:rPr>
          <w:spacing w:val="35"/>
          <w:lang w:val="ru-RU"/>
        </w:rPr>
        <w:t xml:space="preserve"> </w:t>
      </w:r>
      <w:r w:rsidRPr="00045CDA">
        <w:rPr>
          <w:spacing w:val="-2"/>
          <w:lang w:val="ru-RU"/>
        </w:rPr>
        <w:t>вселенской</w:t>
      </w:r>
      <w:r w:rsidRPr="00045CDA">
        <w:rPr>
          <w:spacing w:val="38"/>
          <w:lang w:val="ru-RU"/>
        </w:rPr>
        <w:t xml:space="preserve"> </w:t>
      </w:r>
      <w:r w:rsidRPr="00045CDA">
        <w:rPr>
          <w:spacing w:val="-2"/>
          <w:lang w:val="ru-RU"/>
        </w:rPr>
        <w:t>бойни</w:t>
      </w:r>
      <w:r w:rsidRPr="00045CDA">
        <w:rPr>
          <w:spacing w:val="38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47"/>
          <w:lang w:val="ru-RU"/>
        </w:rPr>
        <w:t xml:space="preserve"> </w:t>
      </w:r>
      <w:r w:rsidRPr="00045CDA">
        <w:rPr>
          <w:spacing w:val="-1"/>
          <w:lang w:val="ru-RU"/>
        </w:rPr>
        <w:t>число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их</w:t>
      </w:r>
      <w:r w:rsidRPr="00045CDA">
        <w:rPr>
          <w:spacing w:val="8"/>
          <w:lang w:val="ru-RU"/>
        </w:rPr>
        <w:t xml:space="preserve"> </w:t>
      </w:r>
      <w:r w:rsidRPr="00045CDA">
        <w:rPr>
          <w:spacing w:val="-4"/>
          <w:lang w:val="ru-RU"/>
        </w:rPr>
        <w:t>растёт.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4"/>
          <w:lang w:val="ru-RU"/>
        </w:rPr>
        <w:t>Речь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1"/>
          <w:lang w:val="ru-RU"/>
        </w:rPr>
        <w:t>идёт</w:t>
      </w:r>
      <w:r w:rsidRPr="00045CDA">
        <w:rPr>
          <w:spacing w:val="6"/>
          <w:lang w:val="ru-RU"/>
        </w:rPr>
        <w:t xml:space="preserve"> </w:t>
      </w:r>
      <w:r w:rsidRPr="00045CDA">
        <w:rPr>
          <w:lang w:val="ru-RU"/>
        </w:rPr>
        <w:t>не</w:t>
      </w:r>
      <w:r w:rsidRPr="00045CDA">
        <w:rPr>
          <w:spacing w:val="3"/>
          <w:lang w:val="ru-RU"/>
        </w:rPr>
        <w:t xml:space="preserve"> </w:t>
      </w:r>
      <w:r w:rsidRPr="00045CDA">
        <w:rPr>
          <w:spacing w:val="-4"/>
          <w:lang w:val="ru-RU"/>
        </w:rPr>
        <w:t>столько</w:t>
      </w:r>
      <w:r w:rsidRPr="00045CDA">
        <w:rPr>
          <w:spacing w:val="6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4"/>
          <w:lang w:val="ru-RU"/>
        </w:rPr>
        <w:t xml:space="preserve"> </w:t>
      </w:r>
      <w:r w:rsidRPr="00045CDA">
        <w:rPr>
          <w:spacing w:val="-3"/>
          <w:lang w:val="ru-RU"/>
        </w:rPr>
        <w:t>конкретной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3"/>
          <w:lang w:val="ru-RU"/>
        </w:rPr>
        <w:t>ситуации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военных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2"/>
          <w:lang w:val="ru-RU"/>
        </w:rPr>
        <w:t>лет</w:t>
      </w:r>
      <w:r w:rsidRPr="00045CDA">
        <w:rPr>
          <w:spacing w:val="73"/>
          <w:lang w:val="ru-RU"/>
        </w:rPr>
        <w:t xml:space="preserve"> </w:t>
      </w:r>
      <w:r w:rsidRPr="00045CDA">
        <w:rPr>
          <w:spacing w:val="-6"/>
          <w:lang w:val="ru-RU"/>
        </w:rPr>
        <w:t>сколько</w:t>
      </w:r>
      <w:r w:rsidRPr="00045CDA">
        <w:rPr>
          <w:spacing w:val="-2"/>
          <w:lang w:val="ru-RU"/>
        </w:rPr>
        <w:t xml:space="preserve"> </w:t>
      </w:r>
      <w:r w:rsidRPr="00045CDA">
        <w:rPr>
          <w:lang w:val="ru-RU"/>
        </w:rPr>
        <w:t>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войне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как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архетипе</w:t>
      </w:r>
      <w:r w:rsidRPr="00045CDA">
        <w:rPr>
          <w:lang w:val="ru-RU"/>
        </w:rPr>
        <w:t xml:space="preserve"> </w:t>
      </w:r>
      <w:r w:rsidRPr="00045CDA">
        <w:rPr>
          <w:spacing w:val="-3"/>
          <w:lang w:val="ru-RU"/>
        </w:rPr>
        <w:t>ложного</w:t>
      </w:r>
      <w:r w:rsidRPr="00045CDA">
        <w:rPr>
          <w:spacing w:val="1"/>
          <w:lang w:val="ru-RU"/>
        </w:rPr>
        <w:t xml:space="preserve"> </w:t>
      </w:r>
      <w:r w:rsidRPr="00045CDA">
        <w:rPr>
          <w:spacing w:val="-2"/>
          <w:lang w:val="ru-RU"/>
        </w:rPr>
        <w:t>устройства</w:t>
      </w:r>
      <w:r w:rsidRPr="00045CDA">
        <w:rPr>
          <w:lang w:val="ru-RU"/>
        </w:rPr>
        <w:t xml:space="preserve"> </w:t>
      </w:r>
      <w:r w:rsidRPr="00045CDA">
        <w:rPr>
          <w:spacing w:val="-2"/>
          <w:lang w:val="ru-RU"/>
        </w:rPr>
        <w:t>межчеловеческих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2"/>
          <w:lang w:val="ru-RU"/>
        </w:rPr>
        <w:t>отношений.</w:t>
      </w:r>
    </w:p>
    <w:p w:rsidR="0042637C" w:rsidRPr="00045CDA" w:rsidRDefault="0042637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42637C" w:rsidRPr="00045CDA">
          <w:footerReference w:type="default" r:id="rId10"/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Default="00045CDA">
      <w:pPr>
        <w:pStyle w:val="1"/>
        <w:ind w:left="1234"/>
        <w:rPr>
          <w:rFonts w:cs="Times New Roman"/>
          <w:b w:val="0"/>
          <w:bCs w:val="0"/>
        </w:rPr>
      </w:pPr>
      <w:r>
        <w:rPr>
          <w:spacing w:val="-1"/>
        </w:rPr>
        <w:lastRenderedPageBreak/>
        <w:t xml:space="preserve">Список </w:t>
      </w:r>
      <w:r>
        <w:rPr>
          <w:spacing w:val="-2"/>
        </w:rPr>
        <w:t>использованной</w:t>
      </w:r>
      <w:r>
        <w:rPr>
          <w:spacing w:val="-1"/>
        </w:rPr>
        <w:t xml:space="preserve"> </w:t>
      </w:r>
      <w:r>
        <w:rPr>
          <w:spacing w:val="-2"/>
        </w:rPr>
        <w:t>литературы:</w:t>
      </w:r>
    </w:p>
    <w:p w:rsidR="0042637C" w:rsidRDefault="0042637C">
      <w:pPr>
        <w:spacing w:before="1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ind w:firstLine="1132"/>
        <w:jc w:val="left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Аристотель.</w:t>
      </w:r>
      <w:r w:rsidRPr="00045CDA">
        <w:rPr>
          <w:rFonts w:cs="Times New Roman"/>
          <w:spacing w:val="-1"/>
          <w:lang w:val="ru-RU"/>
        </w:rPr>
        <w:t xml:space="preserve"> Поэтика.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 xml:space="preserve">Риторика.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Спб.:</w:t>
      </w:r>
      <w:r w:rsidRPr="00045CDA">
        <w:rPr>
          <w:rFonts w:cs="Times New Roman"/>
          <w:spacing w:val="-3"/>
          <w:lang w:val="ru-RU"/>
        </w:rPr>
        <w:t xml:space="preserve"> Азбука,</w:t>
      </w:r>
      <w:r w:rsidRPr="00045CDA">
        <w:rPr>
          <w:rFonts w:cs="Times New Roman"/>
          <w:spacing w:val="-1"/>
          <w:lang w:val="ru-RU"/>
        </w:rPr>
        <w:t xml:space="preserve"> 2000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365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с.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ind w:left="1782"/>
        <w:jc w:val="left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Арутюнова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Н. </w:t>
      </w:r>
      <w:r w:rsidRPr="00045CDA">
        <w:rPr>
          <w:rFonts w:cs="Times New Roman"/>
          <w:lang w:val="ru-RU"/>
        </w:rPr>
        <w:t xml:space="preserve">Д. </w:t>
      </w:r>
      <w:r w:rsidRPr="00045CDA">
        <w:rPr>
          <w:rFonts w:cs="Times New Roman"/>
          <w:spacing w:val="-3"/>
          <w:lang w:val="ru-RU"/>
        </w:rPr>
        <w:t>Теория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М.:</w:t>
      </w:r>
      <w:r w:rsidRPr="00045CDA">
        <w:rPr>
          <w:rFonts w:cs="Times New Roman"/>
          <w:lang w:val="ru-RU"/>
        </w:rPr>
        <w:t xml:space="preserve"> Прогресс,</w:t>
      </w:r>
      <w:r w:rsidRPr="00045CDA">
        <w:rPr>
          <w:rFonts w:cs="Times New Roman"/>
          <w:spacing w:val="-1"/>
          <w:lang w:val="ru-RU"/>
        </w:rPr>
        <w:t xml:space="preserve"> 1990.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500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line="359" w:lineRule="auto"/>
        <w:ind w:right="164" w:firstLine="1132"/>
        <w:jc w:val="left"/>
        <w:rPr>
          <w:rFonts w:cs="Times New Roman"/>
        </w:rPr>
      </w:pPr>
      <w:r w:rsidRPr="00045CDA">
        <w:rPr>
          <w:rFonts w:cs="Times New Roman"/>
          <w:spacing w:val="-1"/>
          <w:lang w:val="ru-RU"/>
        </w:rPr>
        <w:t>Баранов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lang w:val="ru-RU"/>
        </w:rPr>
        <w:t>типах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сочетаемости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rFonts w:cs="Times New Roman"/>
          <w:lang w:val="ru-RU"/>
        </w:rPr>
        <w:t>метафорических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моделей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//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Вопросы </w:t>
      </w:r>
      <w:r w:rsidRPr="00045CDA">
        <w:rPr>
          <w:rFonts w:cs="Times New Roman"/>
          <w:spacing w:val="-2"/>
          <w:lang w:val="ru-RU"/>
        </w:rPr>
        <w:t>языкознания.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2003. </w:t>
      </w:r>
      <w:r>
        <w:rPr>
          <w:rFonts w:cs="Times New Roman"/>
          <w:spacing w:val="-1"/>
        </w:rPr>
        <w:t xml:space="preserve">№2.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С.73-94.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60" w:lineRule="auto"/>
        <w:ind w:right="99" w:firstLine="1132"/>
        <w:jc w:val="left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Гак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др.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языке</w:t>
      </w:r>
      <w:r w:rsidRPr="00045CDA">
        <w:rPr>
          <w:rFonts w:cs="Times New Roman"/>
          <w:lang w:val="ru-RU"/>
        </w:rPr>
        <w:t xml:space="preserve"> 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тексте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Гак,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Телия,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Е.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Вольф</w:t>
      </w:r>
      <w:r w:rsidRPr="00045CDA">
        <w:rPr>
          <w:rFonts w:cs="Times New Roman"/>
          <w:lang w:val="ru-RU"/>
        </w:rPr>
        <w:t xml:space="preserve"> и </w:t>
      </w:r>
      <w:r w:rsidRPr="00045CDA">
        <w:rPr>
          <w:rFonts w:cs="Times New Roman"/>
          <w:spacing w:val="-1"/>
          <w:lang w:val="ru-RU"/>
        </w:rPr>
        <w:t xml:space="preserve">др.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М.: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-1"/>
          <w:lang w:val="ru-RU"/>
        </w:rPr>
        <w:t xml:space="preserve"> 1988.</w:t>
      </w:r>
      <w:r w:rsidRPr="00045CDA">
        <w:rPr>
          <w:rFonts w:cs="Times New Roman"/>
          <w:lang w:val="ru-RU"/>
        </w:rPr>
        <w:t xml:space="preserve"> – </w:t>
      </w:r>
      <w:r w:rsidRPr="00045CDA">
        <w:rPr>
          <w:rFonts w:cs="Times New Roman"/>
          <w:spacing w:val="-2"/>
          <w:lang w:val="ru-RU"/>
        </w:rPr>
        <w:t>174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42637C">
      <w:pPr>
        <w:spacing w:before="2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12"/>
          <w:szCs w:val="12"/>
          <w:lang w:val="ru-RU"/>
        </w:rPr>
        <w:sectPr w:rsidR="0042637C" w:rsidRPr="00045CDA">
          <w:footerReference w:type="default" r:id="rId11"/>
          <w:pgSz w:w="12240" w:h="15840"/>
          <w:pgMar w:top="1080" w:right="680" w:bottom="1560" w:left="1600" w:header="0" w:footer="1377" w:gutter="0"/>
          <w:pgNumType w:start="61"/>
          <w:cols w:space="720"/>
        </w:sect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2637C" w:rsidRDefault="00045CDA">
      <w:pPr>
        <w:spacing w:before="220"/>
        <w:ind w:left="102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7"/>
          <w:szCs w:val="27"/>
        </w:rPr>
        <w:t>190</w:t>
      </w:r>
      <w:r>
        <w:rPr>
          <w:rFonts w:ascii="Times New Roman" w:eastAsia="Times New Roman" w:hAnsi="Times New Roman" w:cs="Times New Roman"/>
          <w:spacing w:val="1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7"/>
          <w:szCs w:val="27"/>
        </w:rPr>
        <w:t>с.</w:t>
      </w:r>
    </w:p>
    <w:p w:rsidR="0042637C" w:rsidRPr="00045CDA" w:rsidRDefault="00045CDA">
      <w:pPr>
        <w:numPr>
          <w:ilvl w:val="0"/>
          <w:numId w:val="1"/>
        </w:numPr>
        <w:tabs>
          <w:tab w:val="left" w:pos="650"/>
        </w:tabs>
        <w:spacing w:before="64"/>
        <w:ind w:left="649" w:hanging="547"/>
        <w:jc w:val="left"/>
        <w:rPr>
          <w:rFonts w:ascii="Times New Roman" w:eastAsia="Times New Roman" w:hAnsi="Times New Roman" w:cs="Times New Roman"/>
          <w:sz w:val="27"/>
          <w:szCs w:val="27"/>
          <w:lang w:val="ru-RU"/>
        </w:rPr>
      </w:pPr>
      <w:r w:rsidRPr="00045CDA">
        <w:rPr>
          <w:rFonts w:ascii="Times New Roman" w:hAnsi="Times New Roman"/>
          <w:sz w:val="27"/>
          <w:lang w:val="ru-RU"/>
        </w:rPr>
        <w:br w:type="column"/>
      </w:r>
      <w:r w:rsidRPr="00045CDA">
        <w:rPr>
          <w:rFonts w:ascii="Times New Roman" w:hAnsi="Times New Roman"/>
          <w:spacing w:val="-6"/>
          <w:sz w:val="27"/>
          <w:lang w:val="ru-RU"/>
        </w:rPr>
        <w:lastRenderedPageBreak/>
        <w:t>Глазунова</w:t>
      </w:r>
      <w:r w:rsidRPr="00045CDA">
        <w:rPr>
          <w:rFonts w:ascii="Times New Roman" w:hAnsi="Times New Roman"/>
          <w:spacing w:val="5"/>
          <w:sz w:val="27"/>
          <w:lang w:val="ru-RU"/>
        </w:rPr>
        <w:t xml:space="preserve"> </w:t>
      </w:r>
      <w:r w:rsidRPr="00045CDA">
        <w:rPr>
          <w:rFonts w:ascii="Times New Roman" w:hAnsi="Times New Roman"/>
          <w:sz w:val="27"/>
          <w:lang w:val="ru-RU"/>
        </w:rPr>
        <w:t>О.</w:t>
      </w:r>
      <w:r w:rsidRPr="00045CDA">
        <w:rPr>
          <w:rFonts w:ascii="Times New Roman" w:hAnsi="Times New Roman"/>
          <w:spacing w:val="1"/>
          <w:sz w:val="27"/>
          <w:lang w:val="ru-RU"/>
        </w:rPr>
        <w:t xml:space="preserve"> </w:t>
      </w:r>
      <w:r w:rsidRPr="00045CDA">
        <w:rPr>
          <w:rFonts w:ascii="Times New Roman" w:hAnsi="Times New Roman"/>
          <w:sz w:val="27"/>
          <w:lang w:val="ru-RU"/>
        </w:rPr>
        <w:t>И.</w:t>
      </w:r>
      <w:r w:rsidRPr="00045CDA">
        <w:rPr>
          <w:rFonts w:ascii="Times New Roman" w:hAnsi="Times New Roman"/>
          <w:spacing w:val="3"/>
          <w:sz w:val="27"/>
          <w:lang w:val="ru-RU"/>
        </w:rPr>
        <w:t xml:space="preserve"> </w:t>
      </w:r>
      <w:r w:rsidRPr="00045CDA">
        <w:rPr>
          <w:rFonts w:ascii="Times New Roman" w:hAnsi="Times New Roman"/>
          <w:spacing w:val="-4"/>
          <w:sz w:val="27"/>
          <w:lang w:val="ru-RU"/>
        </w:rPr>
        <w:t>Логика</w:t>
      </w:r>
      <w:r w:rsidRPr="00045CDA">
        <w:rPr>
          <w:rFonts w:ascii="Times New Roman" w:hAnsi="Times New Roman"/>
          <w:spacing w:val="3"/>
          <w:sz w:val="27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27"/>
          <w:lang w:val="ru-RU"/>
        </w:rPr>
        <w:t>метафорических</w:t>
      </w:r>
      <w:r w:rsidRPr="00045CDA">
        <w:rPr>
          <w:rFonts w:ascii="Times New Roman" w:hAnsi="Times New Roman"/>
          <w:spacing w:val="2"/>
          <w:sz w:val="27"/>
          <w:lang w:val="ru-RU"/>
        </w:rPr>
        <w:t xml:space="preserve"> </w:t>
      </w:r>
      <w:r w:rsidRPr="00045CDA">
        <w:rPr>
          <w:rFonts w:ascii="Times New Roman" w:hAnsi="Times New Roman"/>
          <w:spacing w:val="-2"/>
          <w:sz w:val="27"/>
          <w:lang w:val="ru-RU"/>
        </w:rPr>
        <w:t>преобразований</w:t>
      </w:r>
      <w:r w:rsidRPr="00045CDA">
        <w:rPr>
          <w:rFonts w:ascii="Times New Roman" w:hAnsi="Times New Roman"/>
          <w:spacing w:val="8"/>
          <w:sz w:val="27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27"/>
          <w:lang w:val="ru-RU"/>
        </w:rPr>
        <w:t>СПб.,</w:t>
      </w:r>
      <w:r w:rsidRPr="00045CDA">
        <w:rPr>
          <w:rFonts w:ascii="Times New Roman" w:hAnsi="Times New Roman"/>
          <w:spacing w:val="3"/>
          <w:sz w:val="27"/>
          <w:lang w:val="ru-RU"/>
        </w:rPr>
        <w:t xml:space="preserve"> </w:t>
      </w:r>
      <w:r w:rsidRPr="00045CDA">
        <w:rPr>
          <w:rFonts w:ascii="Times New Roman" w:hAnsi="Times New Roman"/>
          <w:spacing w:val="-1"/>
          <w:sz w:val="27"/>
          <w:lang w:val="ru-RU"/>
        </w:rPr>
        <w:t>2000.</w:t>
      </w:r>
    </w:p>
    <w:p w:rsidR="0042637C" w:rsidRPr="00045CDA" w:rsidRDefault="0042637C">
      <w:pPr>
        <w:rPr>
          <w:rFonts w:ascii="Times New Roman" w:eastAsia="Times New Roman" w:hAnsi="Times New Roman" w:cs="Times New Roman"/>
          <w:sz w:val="27"/>
          <w:szCs w:val="27"/>
          <w:lang w:val="ru-RU"/>
        </w:rPr>
        <w:sectPr w:rsidR="0042637C" w:rsidRPr="00045CDA">
          <w:type w:val="continuous"/>
          <w:pgSz w:w="12240" w:h="15840"/>
          <w:pgMar w:top="1060" w:right="680" w:bottom="280" w:left="1600" w:header="720" w:footer="720" w:gutter="0"/>
          <w:cols w:num="2" w:space="720" w:equalWidth="0">
            <w:col w:w="972" w:space="161"/>
            <w:col w:w="8827"/>
          </w:cols>
        </w:sectPr>
      </w:pPr>
    </w:p>
    <w:p w:rsidR="0042637C" w:rsidRPr="00045CDA" w:rsidRDefault="0042637C">
      <w:pPr>
        <w:spacing w:before="8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64" w:line="361" w:lineRule="auto"/>
        <w:ind w:right="16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5"/>
          <w:lang w:val="ru-RU"/>
        </w:rPr>
        <w:t>Глазунова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О.</w:t>
      </w:r>
      <w:r w:rsidRPr="00045CDA">
        <w:rPr>
          <w:rFonts w:cs="Times New Roman"/>
          <w:spacing w:val="3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И.</w:t>
      </w:r>
      <w:r w:rsidRPr="00045CDA">
        <w:rPr>
          <w:rFonts w:cs="Times New Roman"/>
          <w:spacing w:val="31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Логика</w:t>
      </w:r>
      <w:r w:rsidRPr="00045CDA">
        <w:rPr>
          <w:rFonts w:cs="Times New Roman"/>
          <w:spacing w:val="30"/>
          <w:lang w:val="ru-RU"/>
        </w:rPr>
        <w:t xml:space="preserve"> </w:t>
      </w:r>
      <w:r w:rsidRPr="00045CDA">
        <w:rPr>
          <w:rFonts w:cs="Times New Roman"/>
          <w:lang w:val="ru-RU"/>
        </w:rPr>
        <w:t>метафорических</w:t>
      </w:r>
      <w:r w:rsidRPr="00045CDA">
        <w:rPr>
          <w:rFonts w:cs="Times New Roman"/>
          <w:spacing w:val="3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преобразований.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СПб: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Ф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-1"/>
          <w:lang w:val="ru-RU"/>
        </w:rPr>
        <w:t>л</w:t>
      </w:r>
      <w:r w:rsidRPr="00045CDA">
        <w:rPr>
          <w:rFonts w:cs="Times New Roman"/>
          <w:spacing w:val="-4"/>
          <w:lang w:val="ru-RU"/>
        </w:rPr>
        <w:t>о</w:t>
      </w:r>
      <w:r w:rsidRPr="00045CDA">
        <w:rPr>
          <w:rFonts w:cs="Times New Roman"/>
          <w:spacing w:val="-1"/>
          <w:lang w:val="ru-RU"/>
        </w:rPr>
        <w:t>л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-3"/>
          <w:lang w:val="ru-RU"/>
        </w:rPr>
        <w:t>г</w:t>
      </w:r>
      <w:r w:rsidRPr="00045CDA">
        <w:rPr>
          <w:rFonts w:cs="Times New Roman"/>
          <w:lang w:val="ru-RU"/>
        </w:rPr>
        <w:t>ич</w:t>
      </w:r>
      <w:r w:rsidRPr="00045CDA">
        <w:rPr>
          <w:rFonts w:cs="Times New Roman"/>
          <w:spacing w:val="7"/>
          <w:lang w:val="ru-RU"/>
        </w:rPr>
        <w:t>е</w:t>
      </w:r>
      <w:r w:rsidRPr="00045CDA">
        <w:rPr>
          <w:rFonts w:cs="Times New Roman"/>
          <w:spacing w:val="-3"/>
          <w:lang w:val="ru-RU"/>
        </w:rPr>
        <w:t>с</w:t>
      </w:r>
      <w:r w:rsidRPr="00045CDA">
        <w:rPr>
          <w:rFonts w:cs="Times New Roman"/>
          <w:lang w:val="ru-RU"/>
        </w:rPr>
        <w:t>к</w:t>
      </w:r>
      <w:r w:rsidRPr="00045CDA">
        <w:rPr>
          <w:rFonts w:cs="Times New Roman"/>
          <w:spacing w:val="-2"/>
          <w:lang w:val="ru-RU"/>
        </w:rPr>
        <w:t>и</w:t>
      </w:r>
      <w:r w:rsidRPr="00045CDA">
        <w:rPr>
          <w:rFonts w:cs="Times New Roman"/>
          <w:lang w:val="ru-RU"/>
        </w:rPr>
        <w:t>й ф</w:t>
      </w:r>
      <w:r w:rsidRPr="00045CDA">
        <w:rPr>
          <w:rFonts w:cs="Times New Roman"/>
          <w:spacing w:val="-3"/>
          <w:lang w:val="ru-RU"/>
        </w:rPr>
        <w:t>а</w:t>
      </w:r>
      <w:r w:rsidRPr="00045CDA">
        <w:rPr>
          <w:rFonts w:cs="Times New Roman"/>
          <w:spacing w:val="-5"/>
          <w:lang w:val="ru-RU"/>
        </w:rPr>
        <w:t>к</w:t>
      </w:r>
      <w:r w:rsidRPr="00045CDA">
        <w:rPr>
          <w:rFonts w:cs="Times New Roman"/>
          <w:spacing w:val="-16"/>
          <w:lang w:val="ru-RU"/>
        </w:rPr>
        <w:t>у</w:t>
      </w:r>
      <w:r w:rsidRPr="00045CDA">
        <w:rPr>
          <w:rFonts w:cs="Times New Roman"/>
          <w:spacing w:val="-1"/>
          <w:lang w:val="ru-RU"/>
        </w:rPr>
        <w:t>л</w:t>
      </w:r>
      <w:r w:rsidRPr="00045CDA">
        <w:rPr>
          <w:rFonts w:cs="Times New Roman"/>
          <w:spacing w:val="-11"/>
          <w:lang w:val="ru-RU"/>
        </w:rPr>
        <w:t>ь</w:t>
      </w:r>
      <w:r w:rsidRPr="00045CDA">
        <w:rPr>
          <w:rFonts w:cs="Times New Roman"/>
          <w:lang w:val="ru-RU"/>
        </w:rPr>
        <w:t>тет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//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4"/>
          <w:lang w:val="ru-RU"/>
        </w:rPr>
        <w:t>Г</w:t>
      </w:r>
      <w:r w:rsidRPr="00045CDA">
        <w:rPr>
          <w:rFonts w:cs="Times New Roman"/>
          <w:spacing w:val="8"/>
          <w:lang w:val="ru-RU"/>
        </w:rPr>
        <w:t>о</w:t>
      </w:r>
      <w:r w:rsidRPr="00045CDA">
        <w:rPr>
          <w:rFonts w:cs="Times New Roman"/>
          <w:spacing w:val="-5"/>
          <w:lang w:val="ru-RU"/>
        </w:rPr>
        <w:t>с</w:t>
      </w:r>
      <w:r w:rsidRPr="00045CDA">
        <w:rPr>
          <w:rFonts w:cs="Times New Roman"/>
          <w:spacing w:val="-21"/>
          <w:lang w:val="ru-RU"/>
        </w:rPr>
        <w:t>у</w:t>
      </w:r>
      <w:r w:rsidRPr="00045CDA">
        <w:rPr>
          <w:rFonts w:cs="Times New Roman"/>
          <w:lang w:val="ru-RU"/>
        </w:rPr>
        <w:t>д</w:t>
      </w:r>
      <w:r w:rsidRPr="00045CDA">
        <w:rPr>
          <w:rFonts w:cs="Times New Roman"/>
          <w:spacing w:val="-3"/>
          <w:lang w:val="ru-RU"/>
        </w:rPr>
        <w:t>а</w:t>
      </w:r>
      <w:r w:rsidRPr="00045CDA">
        <w:rPr>
          <w:rFonts w:cs="Times New Roman"/>
          <w:lang w:val="ru-RU"/>
        </w:rPr>
        <w:t>рс</w:t>
      </w:r>
      <w:r w:rsidRPr="00045CDA">
        <w:rPr>
          <w:rFonts w:cs="Times New Roman"/>
          <w:spacing w:val="-3"/>
          <w:lang w:val="ru-RU"/>
        </w:rPr>
        <w:t>тв</w:t>
      </w:r>
      <w:r w:rsidRPr="00045CDA">
        <w:rPr>
          <w:rFonts w:cs="Times New Roman"/>
          <w:lang w:val="ru-RU"/>
        </w:rPr>
        <w:t>е</w:t>
      </w:r>
      <w:r w:rsidRPr="00045CDA">
        <w:rPr>
          <w:rFonts w:cs="Times New Roman"/>
          <w:spacing w:val="5"/>
          <w:lang w:val="ru-RU"/>
        </w:rPr>
        <w:t>н</w:t>
      </w:r>
      <w:r w:rsidRPr="00045CDA">
        <w:rPr>
          <w:rFonts w:cs="Times New Roman"/>
          <w:spacing w:val="-2"/>
          <w:lang w:val="ru-RU"/>
        </w:rPr>
        <w:t>н</w:t>
      </w:r>
      <w:r w:rsidRPr="00045CDA">
        <w:rPr>
          <w:rFonts w:cs="Times New Roman"/>
          <w:lang w:val="ru-RU"/>
        </w:rPr>
        <w:t xml:space="preserve">ый </w:t>
      </w:r>
      <w:r w:rsidRPr="00045CDA">
        <w:rPr>
          <w:rFonts w:cs="Times New Roman"/>
          <w:spacing w:val="-5"/>
          <w:lang w:val="ru-RU"/>
        </w:rPr>
        <w:t>у</w:t>
      </w:r>
      <w:r w:rsidRPr="00045CDA">
        <w:rPr>
          <w:rFonts w:cs="Times New Roman"/>
          <w:lang w:val="ru-RU"/>
        </w:rPr>
        <w:t>ни</w:t>
      </w:r>
      <w:r w:rsidRPr="00045CDA">
        <w:rPr>
          <w:rFonts w:cs="Times New Roman"/>
          <w:spacing w:val="-3"/>
          <w:lang w:val="ru-RU"/>
        </w:rPr>
        <w:t>в</w:t>
      </w:r>
      <w:r w:rsidRPr="00045CDA">
        <w:rPr>
          <w:rFonts w:cs="Times New Roman"/>
          <w:lang w:val="ru-RU"/>
        </w:rPr>
        <w:t>е</w:t>
      </w:r>
      <w:r w:rsidRPr="00045CDA">
        <w:rPr>
          <w:rFonts w:cs="Times New Roman"/>
          <w:spacing w:val="1"/>
          <w:lang w:val="ru-RU"/>
        </w:rPr>
        <w:t>р</w:t>
      </w:r>
      <w:r w:rsidRPr="00045CDA">
        <w:rPr>
          <w:rFonts w:cs="Times New Roman"/>
          <w:spacing w:val="-3"/>
          <w:lang w:val="ru-RU"/>
        </w:rPr>
        <w:t>с</w:t>
      </w:r>
      <w:r w:rsidRPr="00045CDA">
        <w:rPr>
          <w:rFonts w:cs="Times New Roman"/>
          <w:lang w:val="ru-RU"/>
        </w:rPr>
        <w:t>ите</w:t>
      </w:r>
      <w:r w:rsidRPr="00045CDA">
        <w:rPr>
          <w:rFonts w:cs="Times New Roman"/>
          <w:spacing w:val="-25"/>
          <w:lang w:val="ru-RU"/>
        </w:rPr>
        <w:t>т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2</w:t>
      </w:r>
      <w:r w:rsidRPr="00045CDA">
        <w:rPr>
          <w:rFonts w:cs="Times New Roman"/>
          <w:spacing w:val="-2"/>
          <w:lang w:val="ru-RU"/>
        </w:rPr>
        <w:t>0</w:t>
      </w:r>
      <w:r w:rsidRPr="00045CDA">
        <w:rPr>
          <w:rFonts w:cs="Times New Roman"/>
          <w:lang w:val="ru-RU"/>
        </w:rPr>
        <w:t>02. – С.</w:t>
      </w:r>
      <w:r w:rsidRPr="00045CDA">
        <w:rPr>
          <w:rFonts w:cs="Times New Roman"/>
          <w:spacing w:val="-2"/>
          <w:lang w:val="ru-RU"/>
        </w:rPr>
        <w:t xml:space="preserve"> 1</w:t>
      </w:r>
      <w:r w:rsidRPr="00045CDA">
        <w:rPr>
          <w:rFonts w:cs="Times New Roman"/>
          <w:lang w:val="ru-RU"/>
        </w:rPr>
        <w:t>7</w:t>
      </w:r>
      <w:r w:rsidRPr="00045CDA">
        <w:rPr>
          <w:rFonts w:cs="Times New Roman"/>
          <w:spacing w:val="-1"/>
          <w:lang w:val="ru-RU"/>
        </w:rPr>
        <w:t>7</w:t>
      </w:r>
      <w:r w:rsidRPr="00045CDA">
        <w:rPr>
          <w:rFonts w:cs="Times New Roman"/>
          <w:spacing w:val="-2"/>
          <w:lang w:val="ru-RU"/>
        </w:rPr>
        <w:t>–</w:t>
      </w:r>
      <w:r w:rsidRPr="00045CDA">
        <w:rPr>
          <w:rFonts w:cs="Times New Roman"/>
          <w:lang w:val="ru-RU"/>
        </w:rPr>
        <w:t>1</w:t>
      </w:r>
      <w:r w:rsidRPr="00045CDA">
        <w:rPr>
          <w:rFonts w:cs="Times New Roman"/>
          <w:spacing w:val="-2"/>
          <w:lang w:val="ru-RU"/>
        </w:rPr>
        <w:t>7</w:t>
      </w:r>
      <w:r w:rsidRPr="00045CDA">
        <w:rPr>
          <w:rFonts w:cs="Times New Roman"/>
          <w:lang w:val="ru-RU"/>
        </w:rPr>
        <w:t>8.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60" w:lineRule="auto"/>
        <w:ind w:right="164" w:firstLine="1132"/>
        <w:jc w:val="both"/>
        <w:rPr>
          <w:rFonts w:cs="Times New Roman"/>
        </w:rPr>
      </w:pPr>
      <w:r w:rsidRPr="00045CDA">
        <w:rPr>
          <w:rFonts w:cs="Times New Roman"/>
          <w:spacing w:val="-2"/>
          <w:lang w:val="ru-RU"/>
        </w:rPr>
        <w:t>Жданова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С.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lang w:val="ru-RU"/>
        </w:rPr>
        <w:t>Ю.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Психология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познания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индивидуальности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человека: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автореф.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дис.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6"/>
          <w:lang w:val="ru-RU"/>
        </w:rPr>
        <w:t>докт.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психол.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наук.</w:t>
      </w:r>
      <w:r w:rsidRPr="00045CDA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spacing w:val="-2"/>
        </w:rPr>
        <w:t>Пермь,</w:t>
      </w:r>
      <w:r>
        <w:rPr>
          <w:rFonts w:cs="Times New Roman"/>
          <w:spacing w:val="-1"/>
        </w:rPr>
        <w:t xml:space="preserve"> 2005.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47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60" w:lineRule="auto"/>
        <w:ind w:right="162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История</w:t>
      </w:r>
      <w:r w:rsidRPr="00045CDA">
        <w:rPr>
          <w:rFonts w:cs="Times New Roman"/>
          <w:spacing w:val="1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всемирной</w:t>
      </w:r>
      <w:r w:rsidRPr="00045CDA">
        <w:rPr>
          <w:rFonts w:cs="Times New Roman"/>
          <w:spacing w:val="1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литературы:</w:t>
      </w:r>
      <w:r w:rsidRPr="00045CDA">
        <w:rPr>
          <w:rFonts w:cs="Times New Roman"/>
          <w:spacing w:val="14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13"/>
          <w:lang w:val="ru-RU"/>
        </w:rPr>
        <w:t xml:space="preserve"> </w:t>
      </w:r>
      <w:r w:rsidRPr="00045CDA">
        <w:rPr>
          <w:rFonts w:cs="Times New Roman"/>
          <w:lang w:val="ru-RU"/>
        </w:rPr>
        <w:t>8</w:t>
      </w:r>
      <w:r w:rsidRPr="00045CDA">
        <w:rPr>
          <w:rFonts w:cs="Times New Roman"/>
          <w:spacing w:val="14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томах</w:t>
      </w:r>
      <w:r w:rsidRPr="00045CDA">
        <w:rPr>
          <w:rFonts w:cs="Times New Roman"/>
          <w:spacing w:val="14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1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АН</w:t>
      </w:r>
      <w:r w:rsidRPr="00045CDA">
        <w:rPr>
          <w:rFonts w:cs="Times New Roman"/>
          <w:spacing w:val="12"/>
          <w:lang w:val="ru-RU"/>
        </w:rPr>
        <w:t xml:space="preserve"> </w:t>
      </w:r>
      <w:r w:rsidRPr="00045CDA">
        <w:rPr>
          <w:rFonts w:cs="Times New Roman"/>
          <w:lang w:val="ru-RU"/>
        </w:rPr>
        <w:t>СССР;</w:t>
      </w:r>
      <w:r w:rsidRPr="00045CDA">
        <w:rPr>
          <w:rFonts w:cs="Times New Roman"/>
          <w:spacing w:val="11"/>
          <w:lang w:val="ru-RU"/>
        </w:rPr>
        <w:t xml:space="preserve"> </w:t>
      </w:r>
      <w:r w:rsidRPr="00045CDA">
        <w:rPr>
          <w:rFonts w:cs="Times New Roman"/>
          <w:spacing w:val="1"/>
          <w:lang w:val="ru-RU"/>
        </w:rPr>
        <w:t>Ин-т</w:t>
      </w:r>
      <w:r w:rsidRPr="00045CDA">
        <w:rPr>
          <w:rFonts w:cs="Times New Roman"/>
          <w:spacing w:val="3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мировой</w:t>
      </w:r>
      <w:r w:rsidRPr="00045CDA">
        <w:rPr>
          <w:rFonts w:cs="Times New Roman"/>
          <w:spacing w:val="60"/>
          <w:lang w:val="ru-RU"/>
        </w:rPr>
        <w:t xml:space="preserve"> </w:t>
      </w:r>
      <w:r w:rsidRPr="00045CDA">
        <w:rPr>
          <w:rFonts w:cs="Times New Roman"/>
          <w:spacing w:val="-6"/>
          <w:lang w:val="ru-RU"/>
        </w:rPr>
        <w:t>лит.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lang w:val="ru-RU"/>
        </w:rPr>
        <w:t>им.</w:t>
      </w:r>
      <w:r w:rsidRPr="00045CDA">
        <w:rPr>
          <w:rFonts w:cs="Times New Roman"/>
          <w:spacing w:val="5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spacing w:val="-6"/>
          <w:lang w:val="ru-RU"/>
        </w:rPr>
        <w:t>Горького;</w:t>
      </w:r>
      <w:r w:rsidRPr="00045CDA">
        <w:rPr>
          <w:rFonts w:cs="Times New Roman"/>
          <w:spacing w:val="60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Т.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lang w:val="ru-RU"/>
        </w:rPr>
        <w:t>8</w:t>
      </w:r>
      <w:r w:rsidRPr="00045CDA">
        <w:rPr>
          <w:rFonts w:cs="Times New Roman"/>
          <w:spacing w:val="60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60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Ред.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коллегия</w:t>
      </w:r>
      <w:r w:rsidRPr="00045CDA">
        <w:rPr>
          <w:rFonts w:cs="Times New Roman"/>
          <w:spacing w:val="57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тома:</w:t>
      </w:r>
      <w:r w:rsidRPr="00045CDA">
        <w:rPr>
          <w:rFonts w:cs="Times New Roman"/>
          <w:spacing w:val="6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И.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5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Фрадкин</w:t>
      </w:r>
      <w:r w:rsidRPr="00045CDA">
        <w:rPr>
          <w:rFonts w:cs="Times New Roman"/>
          <w:spacing w:val="2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(ответственный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ред.),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Зверев,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В.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Келдыш,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Надъярных,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Никольский,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З.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Османова,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lang w:val="ru-RU"/>
        </w:rPr>
        <w:t>К.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Рехо,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Ржевская.</w:t>
      </w:r>
      <w:r w:rsidRPr="00045CDA">
        <w:rPr>
          <w:rFonts w:cs="Times New Roman"/>
          <w:spacing w:val="14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lang w:val="ru-RU"/>
        </w:rPr>
        <w:t>М.:</w:t>
      </w:r>
      <w:r w:rsidRPr="00045CDA">
        <w:rPr>
          <w:rFonts w:cs="Times New Roman"/>
          <w:spacing w:val="11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1994.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848</w:t>
      </w:r>
      <w:r w:rsidRPr="00045CDA">
        <w:rPr>
          <w:rFonts w:cs="Times New Roman"/>
          <w:spacing w:val="61"/>
          <w:lang w:val="ru-RU"/>
        </w:rPr>
        <w:t xml:space="preserve"> </w:t>
      </w:r>
      <w:r w:rsidRPr="00045CDA">
        <w:rPr>
          <w:rFonts w:cs="Times New Roman"/>
          <w:lang w:val="ru-RU"/>
        </w:rPr>
        <w:t>с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1" w:lineRule="auto"/>
        <w:ind w:right="167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4"/>
          <w:lang w:val="ru-RU"/>
        </w:rPr>
        <w:t>Ермоленко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языке</w:t>
      </w:r>
      <w:r w:rsidRPr="00045CDA">
        <w:rPr>
          <w:rFonts w:cs="Times New Roman"/>
          <w:spacing w:val="69"/>
          <w:lang w:val="ru-RU"/>
        </w:rPr>
        <w:t xml:space="preserve"> </w:t>
      </w:r>
      <w:r w:rsidRPr="00045CDA">
        <w:rPr>
          <w:rFonts w:cs="Times New Roman"/>
          <w:lang w:val="ru-RU"/>
        </w:rPr>
        <w:t>философии. //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Краснодар:</w:t>
      </w:r>
      <w:r w:rsidRPr="00045CDA">
        <w:rPr>
          <w:rFonts w:cs="Times New Roman"/>
          <w:spacing w:val="57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Кубанский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государственный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технологический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университет,</w:t>
      </w:r>
      <w:r w:rsidRPr="00045CDA">
        <w:rPr>
          <w:rFonts w:cs="Times New Roman"/>
          <w:spacing w:val="-1"/>
          <w:lang w:val="ru-RU"/>
        </w:rPr>
        <w:t xml:space="preserve"> 2001.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153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59" w:lineRule="auto"/>
        <w:ind w:right="162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Лакофф,</w:t>
      </w:r>
      <w:r w:rsidRPr="00045CDA">
        <w:rPr>
          <w:rFonts w:cs="Times New Roman"/>
          <w:lang w:val="ru-RU"/>
        </w:rPr>
        <w:t xml:space="preserve"> Дж.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Метафоры,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которыми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мы </w:t>
      </w:r>
      <w:r w:rsidRPr="00045CDA">
        <w:rPr>
          <w:rFonts w:cs="Times New Roman"/>
          <w:spacing w:val="-1"/>
          <w:lang w:val="ru-RU"/>
        </w:rPr>
        <w:t>живем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8"/>
          <w:lang w:val="ru-RU"/>
        </w:rPr>
        <w:t>Текст.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Дж. </w:t>
      </w:r>
      <w:r w:rsidRPr="00045CDA">
        <w:rPr>
          <w:rFonts w:cs="Times New Roman"/>
          <w:spacing w:val="-3"/>
          <w:lang w:val="ru-RU"/>
        </w:rPr>
        <w:t>Лакофф,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Джонсон.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М.: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Едиториал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УРСС,</w:t>
      </w:r>
      <w:r w:rsidRPr="00045CDA">
        <w:rPr>
          <w:rFonts w:cs="Times New Roman"/>
          <w:spacing w:val="-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2004.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256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42637C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42637C" w:rsidRPr="00045CDA">
          <w:type w:val="continuous"/>
          <w:pgSz w:w="12240" w:h="15840"/>
          <w:pgMar w:top="1060" w:right="680" w:bottom="280" w:left="1600" w:header="720" w:footer="720" w:gutter="0"/>
          <w:cols w:space="720"/>
        </w:sect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45" w:line="361" w:lineRule="auto"/>
        <w:ind w:right="106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lastRenderedPageBreak/>
        <w:t>Лундберг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Е.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Леонгард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Франк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как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представитель</w:t>
      </w:r>
      <w:r w:rsidRPr="00045CDA">
        <w:rPr>
          <w:rFonts w:cs="Times New Roman"/>
          <w:spacing w:val="4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реализма.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3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"Новый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мир",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1927, </w:t>
      </w:r>
      <w:r w:rsidRPr="00045CDA">
        <w:rPr>
          <w:rFonts w:cs="Times New Roman"/>
          <w:lang w:val="ru-RU"/>
        </w:rPr>
        <w:t xml:space="preserve">№ </w:t>
      </w:r>
      <w:r w:rsidRPr="00045CDA">
        <w:rPr>
          <w:rFonts w:cs="Times New Roman"/>
          <w:spacing w:val="-1"/>
          <w:lang w:val="ru-RU"/>
        </w:rPr>
        <w:t>10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195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209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61" w:lineRule="auto"/>
        <w:ind w:right="110" w:firstLine="1132"/>
        <w:jc w:val="both"/>
        <w:rPr>
          <w:rFonts w:cs="Times New Roman"/>
        </w:rPr>
      </w:pPr>
      <w:r w:rsidRPr="00045CDA">
        <w:rPr>
          <w:rFonts w:cs="Times New Roman"/>
          <w:spacing w:val="-4"/>
          <w:lang w:val="ru-RU"/>
        </w:rPr>
        <w:t>Марченко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lang w:val="ru-RU"/>
        </w:rPr>
        <w:t>Л.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Мистецтво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мовної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економії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романах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Леонгарда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Франка</w:t>
      </w:r>
      <w:r w:rsidRPr="00045CDA">
        <w:rPr>
          <w:rFonts w:cs="Times New Roman"/>
          <w:lang w:val="ru-RU"/>
        </w:rPr>
        <w:t xml:space="preserve"> / </w:t>
      </w:r>
      <w:r w:rsidRPr="00045CDA">
        <w:rPr>
          <w:rFonts w:cs="Times New Roman"/>
          <w:spacing w:val="-1"/>
          <w:lang w:val="ru-RU"/>
        </w:rPr>
        <w:t>Іноземна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філологія. </w:t>
      </w:r>
      <w:r>
        <w:rPr>
          <w:rFonts w:cs="Times New Roman"/>
          <w:spacing w:val="-1"/>
        </w:rPr>
        <w:t xml:space="preserve">Міжвід. </w:t>
      </w:r>
      <w:r>
        <w:rPr>
          <w:rFonts w:cs="Times New Roman"/>
        </w:rPr>
        <w:t>респ.</w:t>
      </w:r>
      <w:r>
        <w:rPr>
          <w:rFonts w:cs="Times New Roman"/>
          <w:spacing w:val="-1"/>
        </w:rPr>
        <w:t xml:space="preserve"> збірник, 1972, вип. 29, </w:t>
      </w:r>
      <w:r>
        <w:rPr>
          <w:rFonts w:cs="Times New Roman"/>
        </w:rPr>
        <w:t>с.</w:t>
      </w:r>
      <w:r>
        <w:rPr>
          <w:rFonts w:cs="Times New Roman"/>
          <w:spacing w:val="-1"/>
        </w:rPr>
        <w:t xml:space="preserve"> 152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157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59" w:lineRule="auto"/>
        <w:ind w:right="107" w:firstLine="1132"/>
        <w:jc w:val="both"/>
        <w:rPr>
          <w:rFonts w:cs="Times New Roman"/>
        </w:rPr>
      </w:pPr>
      <w:r w:rsidRPr="00045CDA">
        <w:rPr>
          <w:rFonts w:cs="Times New Roman"/>
          <w:spacing w:val="-4"/>
          <w:lang w:val="ru-RU"/>
        </w:rPr>
        <w:t>Марченко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lang w:val="ru-RU"/>
        </w:rPr>
        <w:t>Л.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2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Стилістичне</w:t>
      </w:r>
      <w:r w:rsidRPr="00045CDA">
        <w:rPr>
          <w:rFonts w:cs="Times New Roman"/>
          <w:spacing w:val="2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значення</w:t>
      </w:r>
      <w:r w:rsidRPr="00045CDA">
        <w:rPr>
          <w:rFonts w:cs="Times New Roman"/>
          <w:spacing w:val="2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неповних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речень</w:t>
      </w:r>
      <w:r w:rsidRPr="00045CDA">
        <w:rPr>
          <w:rFonts w:cs="Times New Roman"/>
          <w:spacing w:val="22"/>
          <w:lang w:val="ru-RU"/>
        </w:rPr>
        <w:t xml:space="preserve"> </w:t>
      </w:r>
      <w:r w:rsidRPr="00045CDA">
        <w:rPr>
          <w:rFonts w:cs="Times New Roman"/>
          <w:lang w:val="ru-RU"/>
        </w:rPr>
        <w:t>у</w:t>
      </w:r>
      <w:r w:rsidRPr="00045CDA">
        <w:rPr>
          <w:rFonts w:cs="Times New Roman"/>
          <w:spacing w:val="1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романах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lang w:val="ru-RU"/>
        </w:rPr>
        <w:t>Л.</w:t>
      </w:r>
      <w:r w:rsidRPr="00045CDA">
        <w:rPr>
          <w:rFonts w:cs="Times New Roman"/>
          <w:spacing w:val="-2"/>
          <w:lang w:val="ru-RU"/>
        </w:rPr>
        <w:t xml:space="preserve"> Франка</w:t>
      </w:r>
      <w:r w:rsidRPr="00045CDA">
        <w:rPr>
          <w:rFonts w:cs="Times New Roman"/>
          <w:lang w:val="ru-RU"/>
        </w:rPr>
        <w:t xml:space="preserve"> / </w:t>
      </w:r>
      <w:r w:rsidRPr="00045CDA">
        <w:rPr>
          <w:rFonts w:cs="Times New Roman"/>
          <w:spacing w:val="-2"/>
          <w:lang w:val="ru-RU"/>
        </w:rPr>
        <w:t>Іноземна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філологія.</w:t>
      </w:r>
      <w:r w:rsidRPr="00045CDA">
        <w:rPr>
          <w:rFonts w:cs="Times New Roman"/>
          <w:lang w:val="ru-RU"/>
        </w:rPr>
        <w:t xml:space="preserve"> </w:t>
      </w:r>
      <w:r>
        <w:rPr>
          <w:rFonts w:cs="Times New Roman"/>
          <w:spacing w:val="-1"/>
        </w:rPr>
        <w:t xml:space="preserve">Міжвід. </w:t>
      </w:r>
      <w:r>
        <w:rPr>
          <w:rFonts w:cs="Times New Roman"/>
        </w:rPr>
        <w:t>респ.</w:t>
      </w:r>
      <w:r>
        <w:rPr>
          <w:rFonts w:cs="Times New Roman"/>
          <w:spacing w:val="-1"/>
        </w:rPr>
        <w:t xml:space="preserve"> збірник,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1977,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 xml:space="preserve">вип. 48, </w:t>
      </w:r>
      <w:r>
        <w:rPr>
          <w:rFonts w:cs="Times New Roman"/>
        </w:rPr>
        <w:t>с.</w:t>
      </w:r>
      <w:r>
        <w:rPr>
          <w:rFonts w:cs="Times New Roman"/>
          <w:spacing w:val="-1"/>
        </w:rPr>
        <w:t xml:space="preserve"> 77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84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60" w:lineRule="auto"/>
        <w:ind w:right="11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Маслова</w:t>
      </w:r>
      <w:r w:rsidRPr="00045CDA">
        <w:rPr>
          <w:rFonts w:cs="Times New Roman"/>
          <w:spacing w:val="20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1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20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Лингвокультурология:</w:t>
      </w:r>
      <w:r w:rsidRPr="00045CDA">
        <w:rPr>
          <w:rFonts w:cs="Times New Roman"/>
          <w:spacing w:val="19"/>
          <w:lang w:val="ru-RU"/>
        </w:rPr>
        <w:t xml:space="preserve"> </w:t>
      </w:r>
      <w:r w:rsidRPr="00045CDA">
        <w:rPr>
          <w:rFonts w:cs="Times New Roman"/>
          <w:lang w:val="ru-RU"/>
        </w:rPr>
        <w:t>Учеб.</w:t>
      </w:r>
      <w:r w:rsidRPr="00045CDA">
        <w:rPr>
          <w:rFonts w:cs="Times New Roman"/>
          <w:spacing w:val="20"/>
          <w:lang w:val="ru-RU"/>
        </w:rPr>
        <w:t xml:space="preserve"> </w:t>
      </w:r>
      <w:r w:rsidRPr="00045CDA">
        <w:rPr>
          <w:rFonts w:cs="Times New Roman"/>
          <w:lang w:val="ru-RU"/>
        </w:rPr>
        <w:t>пособие</w:t>
      </w:r>
      <w:r w:rsidRPr="00045CDA">
        <w:rPr>
          <w:rFonts w:cs="Times New Roman"/>
          <w:spacing w:val="1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для</w:t>
      </w:r>
      <w:r w:rsidRPr="00045CDA">
        <w:rPr>
          <w:rFonts w:cs="Times New Roman"/>
          <w:spacing w:val="20"/>
          <w:lang w:val="ru-RU"/>
        </w:rPr>
        <w:t xml:space="preserve"> </w:t>
      </w:r>
      <w:r w:rsidRPr="00045CDA">
        <w:rPr>
          <w:rFonts w:cs="Times New Roman"/>
          <w:spacing w:val="-6"/>
          <w:lang w:val="ru-RU"/>
        </w:rPr>
        <w:t>студ.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высш.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учеб, </w:t>
      </w:r>
      <w:r w:rsidRPr="00045CDA">
        <w:rPr>
          <w:rFonts w:cs="Times New Roman"/>
          <w:spacing w:val="-2"/>
          <w:lang w:val="ru-RU"/>
        </w:rPr>
        <w:t>заведений.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М.: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Издательский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центр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 xml:space="preserve">«Академия», </w:t>
      </w:r>
      <w:r w:rsidRPr="00045CDA">
        <w:rPr>
          <w:rFonts w:cs="Times New Roman"/>
          <w:spacing w:val="-1"/>
          <w:lang w:val="ru-RU"/>
        </w:rPr>
        <w:t>2001.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208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59" w:lineRule="auto"/>
        <w:ind w:right="110" w:firstLine="1132"/>
        <w:jc w:val="both"/>
        <w:rPr>
          <w:rFonts w:cs="Times New Roman"/>
        </w:rPr>
      </w:pPr>
      <w:r w:rsidRPr="00045CDA">
        <w:rPr>
          <w:rFonts w:cs="Times New Roman"/>
          <w:spacing w:val="-3"/>
          <w:lang w:val="ru-RU"/>
        </w:rPr>
        <w:t>Молчанова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Г.Г.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Когнитивная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стилистика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6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стилистическая</w:t>
      </w:r>
      <w:r w:rsidRPr="00045CDA">
        <w:rPr>
          <w:rFonts w:cs="Times New Roman"/>
          <w:spacing w:val="55"/>
          <w:lang w:val="ru-RU"/>
        </w:rPr>
        <w:t xml:space="preserve"> </w:t>
      </w:r>
      <w:r w:rsidRPr="00045CDA">
        <w:rPr>
          <w:rFonts w:cs="Times New Roman"/>
          <w:lang w:val="ru-RU"/>
        </w:rPr>
        <w:t>ти</w:t>
      </w:r>
      <w:r w:rsidRPr="00045CDA">
        <w:rPr>
          <w:rFonts w:cs="Times New Roman"/>
          <w:spacing w:val="1"/>
          <w:lang w:val="ru-RU"/>
        </w:rPr>
        <w:t>п</w:t>
      </w:r>
      <w:r w:rsidRPr="00045CDA">
        <w:rPr>
          <w:rFonts w:cs="Times New Roman"/>
          <w:spacing w:val="-4"/>
          <w:lang w:val="ru-RU"/>
        </w:rPr>
        <w:t>ол</w:t>
      </w:r>
      <w:r w:rsidRPr="00045CDA">
        <w:rPr>
          <w:rFonts w:cs="Times New Roman"/>
          <w:lang w:val="ru-RU"/>
        </w:rPr>
        <w:t>ог</w:t>
      </w:r>
      <w:r w:rsidRPr="00045CDA">
        <w:rPr>
          <w:rFonts w:cs="Times New Roman"/>
          <w:spacing w:val="-2"/>
          <w:lang w:val="ru-RU"/>
        </w:rPr>
        <w:t>и</w:t>
      </w:r>
      <w:r w:rsidRPr="00045CDA">
        <w:rPr>
          <w:rFonts w:cs="Times New Roman"/>
          <w:lang w:val="ru-RU"/>
        </w:rPr>
        <w:t>я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/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7"/>
          <w:lang w:val="ru-RU"/>
        </w:rPr>
        <w:t>е</w:t>
      </w:r>
      <w:r w:rsidRPr="00045CDA">
        <w:rPr>
          <w:rFonts w:cs="Times New Roman"/>
          <w:spacing w:val="-3"/>
          <w:lang w:val="ru-RU"/>
        </w:rPr>
        <w:t>с</w:t>
      </w:r>
      <w:r w:rsidRPr="00045CDA">
        <w:rPr>
          <w:rFonts w:cs="Times New Roman"/>
          <w:lang w:val="ru-RU"/>
        </w:rPr>
        <w:t>тн</w:t>
      </w:r>
      <w:r w:rsidRPr="00045CDA">
        <w:rPr>
          <w:rFonts w:cs="Times New Roman"/>
          <w:spacing w:val="1"/>
          <w:lang w:val="ru-RU"/>
        </w:rPr>
        <w:t>и</w:t>
      </w:r>
      <w:r w:rsidRPr="00045CDA">
        <w:rPr>
          <w:rFonts w:cs="Times New Roman"/>
          <w:lang w:val="ru-RU"/>
        </w:rPr>
        <w:t>к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М</w:t>
      </w:r>
      <w:r w:rsidRPr="00045CDA">
        <w:rPr>
          <w:rFonts w:cs="Times New Roman"/>
          <w:lang w:val="ru-RU"/>
        </w:rPr>
        <w:t>Г</w:t>
      </w:r>
      <w:r w:rsidRPr="00045CDA">
        <w:rPr>
          <w:rFonts w:cs="Times New Roman"/>
          <w:spacing w:val="-46"/>
          <w:lang w:val="ru-RU"/>
        </w:rPr>
        <w:t>У</w:t>
      </w:r>
      <w:r w:rsidRPr="00045CDA">
        <w:rPr>
          <w:rFonts w:cs="Times New Roman"/>
          <w:lang w:val="ru-RU"/>
        </w:rPr>
        <w:t>.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1"/>
          <w:lang w:val="ru-RU"/>
        </w:rPr>
        <w:t>С</w:t>
      </w:r>
      <w:r w:rsidRPr="00045CDA">
        <w:rPr>
          <w:rFonts w:cs="Times New Roman"/>
          <w:lang w:val="ru-RU"/>
        </w:rPr>
        <w:t>е</w:t>
      </w:r>
      <w:r w:rsidRPr="00045CDA">
        <w:rPr>
          <w:rFonts w:cs="Times New Roman"/>
          <w:spacing w:val="1"/>
          <w:lang w:val="ru-RU"/>
        </w:rPr>
        <w:t>р</w:t>
      </w:r>
      <w:r w:rsidRPr="00045CDA">
        <w:rPr>
          <w:rFonts w:cs="Times New Roman"/>
          <w:lang w:val="ru-RU"/>
        </w:rPr>
        <w:t>.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19.</w:t>
      </w:r>
      <w:r w:rsidRPr="00045CDA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</w:rPr>
        <w:t>Ли</w:t>
      </w:r>
      <w:r>
        <w:rPr>
          <w:rFonts w:cs="Times New Roman"/>
          <w:spacing w:val="-2"/>
        </w:rPr>
        <w:t>н</w:t>
      </w:r>
      <w:r>
        <w:rPr>
          <w:rFonts w:cs="Times New Roman"/>
        </w:rPr>
        <w:t>гвис</w:t>
      </w:r>
      <w:r>
        <w:rPr>
          <w:rFonts w:cs="Times New Roman"/>
          <w:spacing w:val="-2"/>
        </w:rPr>
        <w:t>т</w:t>
      </w:r>
      <w:r>
        <w:rPr>
          <w:rFonts w:cs="Times New Roman"/>
        </w:rPr>
        <w:t>и</w:t>
      </w:r>
      <w:r>
        <w:rPr>
          <w:rFonts w:cs="Times New Roman"/>
          <w:spacing w:val="-7"/>
        </w:rPr>
        <w:t>к</w:t>
      </w:r>
      <w:r>
        <w:rPr>
          <w:rFonts w:cs="Times New Roman"/>
        </w:rPr>
        <w:t>а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и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меж</w:t>
      </w:r>
      <w:r>
        <w:rPr>
          <w:rFonts w:cs="Times New Roman"/>
          <w:spacing w:val="-5"/>
        </w:rPr>
        <w:t>к</w:t>
      </w:r>
      <w:r>
        <w:rPr>
          <w:rFonts w:cs="Times New Roman"/>
          <w:spacing w:val="-16"/>
        </w:rPr>
        <w:t>у</w:t>
      </w:r>
      <w:r>
        <w:rPr>
          <w:rFonts w:cs="Times New Roman"/>
          <w:spacing w:val="-1"/>
        </w:rPr>
        <w:t>л</w:t>
      </w:r>
      <w:r>
        <w:rPr>
          <w:rFonts w:cs="Times New Roman"/>
          <w:spacing w:val="-11"/>
        </w:rPr>
        <w:t>ь</w:t>
      </w:r>
      <w:r>
        <w:rPr>
          <w:rFonts w:cs="Times New Roman"/>
          <w:spacing w:val="-3"/>
        </w:rPr>
        <w:t>т</w:t>
      </w:r>
      <w:r>
        <w:rPr>
          <w:rFonts w:cs="Times New Roman"/>
          <w:spacing w:val="-4"/>
        </w:rPr>
        <w:t>у</w:t>
      </w:r>
      <w:r>
        <w:rPr>
          <w:rFonts w:cs="Times New Roman"/>
        </w:rPr>
        <w:t xml:space="preserve">рная </w:t>
      </w:r>
      <w:r>
        <w:rPr>
          <w:rFonts w:cs="Times New Roman"/>
          <w:spacing w:val="-3"/>
        </w:rPr>
        <w:t>коммуникация.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2001.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№ 3. С.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60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71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59" w:lineRule="auto"/>
        <w:ind w:right="106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Москвин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В.П.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Классификация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русских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//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Языковая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lang w:val="ru-RU"/>
        </w:rPr>
        <w:t>личность.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Волгоград;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Архангельск,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1996. </w:t>
      </w:r>
      <w:r w:rsidRPr="00045CDA">
        <w:rPr>
          <w:rFonts w:cs="Times New Roman"/>
          <w:lang w:val="ru-RU"/>
        </w:rPr>
        <w:t>– С.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103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113.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8" w:line="359" w:lineRule="auto"/>
        <w:ind w:right="112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Москвин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1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П.</w:t>
      </w:r>
      <w:r w:rsidRPr="00045CDA">
        <w:rPr>
          <w:rFonts w:cs="Times New Roman"/>
          <w:spacing w:val="2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Русская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метафора:</w:t>
      </w:r>
      <w:r w:rsidRPr="00045CDA">
        <w:rPr>
          <w:rFonts w:cs="Times New Roman"/>
          <w:spacing w:val="1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параметры</w:t>
      </w:r>
      <w:r w:rsidRPr="00045CDA">
        <w:rPr>
          <w:rFonts w:cs="Times New Roman"/>
          <w:spacing w:val="2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классификации//</w:t>
      </w:r>
      <w:r w:rsidRPr="00045CDA">
        <w:rPr>
          <w:rFonts w:cs="Times New Roman"/>
          <w:spacing w:val="6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Филологические</w:t>
      </w:r>
      <w:r w:rsidRPr="00045CDA">
        <w:rPr>
          <w:rFonts w:cs="Times New Roman"/>
          <w:spacing w:val="-3"/>
          <w:lang w:val="ru-RU"/>
        </w:rPr>
        <w:t xml:space="preserve"> науки.,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2000.</w:t>
      </w:r>
      <w:r w:rsidRPr="00045CDA">
        <w:rPr>
          <w:rFonts w:cs="Times New Roman"/>
          <w:lang w:val="ru-RU"/>
        </w:rPr>
        <w:t xml:space="preserve">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>№2.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>С.66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74.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0" w:lineRule="auto"/>
        <w:ind w:right="103" w:firstLine="1132"/>
        <w:jc w:val="both"/>
        <w:rPr>
          <w:rFonts w:cs="Times New Roman"/>
        </w:rPr>
      </w:pPr>
      <w:r w:rsidRPr="00045CDA">
        <w:rPr>
          <w:rFonts w:cs="Times New Roman"/>
          <w:spacing w:val="-3"/>
          <w:lang w:val="ru-RU"/>
        </w:rPr>
        <w:t>Овсянникова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46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Антропоморфные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</w:t>
      </w:r>
      <w:r w:rsidRPr="00045CDA">
        <w:rPr>
          <w:rFonts w:cs="Times New Roman"/>
          <w:spacing w:val="56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геологическом</w:t>
      </w:r>
      <w:r w:rsidRPr="00045CDA">
        <w:rPr>
          <w:rFonts w:cs="Times New Roman"/>
          <w:spacing w:val="7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дискурсе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lang w:val="ru-RU"/>
        </w:rPr>
        <w:t>//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Язык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культура.</w:t>
      </w:r>
      <w:r w:rsidRPr="00045CDA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  <w:spacing w:val="-3"/>
        </w:rPr>
        <w:t>Научный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периодический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журнал.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№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(9).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2"/>
        </w:rPr>
        <w:t>2010.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5"/>
        </w:rPr>
        <w:t>Томск: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5"/>
        </w:rPr>
        <w:t>Томский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гос.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5"/>
        </w:rPr>
        <w:t>ун-т.,</w:t>
      </w:r>
      <w:r>
        <w:rPr>
          <w:rFonts w:cs="Times New Roman"/>
          <w:spacing w:val="-1"/>
        </w:rPr>
        <w:t xml:space="preserve"> 2010. </w:t>
      </w:r>
      <w:r>
        <w:rPr>
          <w:rFonts w:cs="Times New Roman"/>
        </w:rPr>
        <w:t>С.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48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57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4" w:line="361" w:lineRule="auto"/>
        <w:ind w:right="106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Павлова</w:t>
      </w:r>
      <w:r w:rsidRPr="00045CDA">
        <w:rPr>
          <w:rFonts w:cs="Times New Roman"/>
          <w:spacing w:val="23"/>
          <w:lang w:val="ru-RU"/>
        </w:rPr>
        <w:t xml:space="preserve"> </w:t>
      </w:r>
      <w:r w:rsidRPr="00045CDA">
        <w:rPr>
          <w:rFonts w:cs="Times New Roman"/>
          <w:lang w:val="ru-RU"/>
        </w:rPr>
        <w:t>Н.</w:t>
      </w:r>
      <w:r w:rsidRPr="00045CDA">
        <w:rPr>
          <w:rFonts w:cs="Times New Roman"/>
          <w:spacing w:val="22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Єкспрессионизм: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Сборник</w:t>
      </w:r>
      <w:r w:rsidRPr="00045CDA">
        <w:rPr>
          <w:rFonts w:cs="Times New Roman"/>
          <w:spacing w:val="23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Сост.</w:t>
      </w:r>
      <w:r w:rsidRPr="00045CDA">
        <w:rPr>
          <w:rFonts w:cs="Times New Roman"/>
          <w:spacing w:val="2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22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2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Павлова.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29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М.: </w:t>
      </w:r>
      <w:r w:rsidRPr="00045CDA">
        <w:rPr>
          <w:rFonts w:cs="Times New Roman"/>
          <w:spacing w:val="-1"/>
          <w:lang w:val="ru-RU"/>
        </w:rPr>
        <w:t>Радуга, 1986.</w:t>
      </w:r>
      <w:r w:rsidRPr="00045CDA">
        <w:rPr>
          <w:rFonts w:cs="Times New Roman"/>
          <w:lang w:val="ru-RU"/>
        </w:rPr>
        <w:t xml:space="preserve">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207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59" w:lineRule="auto"/>
        <w:ind w:right="10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Пестова</w:t>
      </w:r>
      <w:r w:rsidRPr="00045CDA">
        <w:rPr>
          <w:rFonts w:cs="Times New Roman"/>
          <w:spacing w:val="6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Немецкий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литературній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єкспрессионизм.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6"/>
          <w:lang w:val="ru-RU"/>
        </w:rPr>
        <w:t>Текст.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3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Н</w:t>
      </w:r>
      <w:r w:rsidRPr="00045CDA">
        <w:rPr>
          <w:rFonts w:cs="Times New Roman"/>
          <w:lang w:val="ru-RU"/>
        </w:rPr>
        <w:t>.В.</w:t>
      </w:r>
      <w:r w:rsidRPr="00045CDA">
        <w:rPr>
          <w:rFonts w:cs="Times New Roman"/>
          <w:spacing w:val="-2"/>
          <w:lang w:val="ru-RU"/>
        </w:rPr>
        <w:t xml:space="preserve"> П</w:t>
      </w:r>
      <w:r w:rsidRPr="00045CDA">
        <w:rPr>
          <w:rFonts w:cs="Times New Roman"/>
          <w:spacing w:val="7"/>
          <w:lang w:val="ru-RU"/>
        </w:rPr>
        <w:t>е</w:t>
      </w:r>
      <w:r w:rsidRPr="00045CDA">
        <w:rPr>
          <w:rFonts w:cs="Times New Roman"/>
          <w:lang w:val="ru-RU"/>
        </w:rPr>
        <w:t>с</w:t>
      </w:r>
      <w:r w:rsidRPr="00045CDA">
        <w:rPr>
          <w:rFonts w:cs="Times New Roman"/>
          <w:spacing w:val="-6"/>
          <w:lang w:val="ru-RU"/>
        </w:rPr>
        <w:t>т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-6"/>
          <w:lang w:val="ru-RU"/>
        </w:rPr>
        <w:t>в</w:t>
      </w:r>
      <w:r w:rsidRPr="00045CDA">
        <w:rPr>
          <w:rFonts w:cs="Times New Roman"/>
          <w:lang w:val="ru-RU"/>
        </w:rPr>
        <w:t>а.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Е</w:t>
      </w:r>
      <w:r w:rsidRPr="00045CDA">
        <w:rPr>
          <w:rFonts w:cs="Times New Roman"/>
          <w:spacing w:val="-5"/>
          <w:lang w:val="ru-RU"/>
        </w:rPr>
        <w:t>к</w:t>
      </w:r>
      <w:r w:rsidRPr="00045CDA">
        <w:rPr>
          <w:rFonts w:cs="Times New Roman"/>
          <w:spacing w:val="-7"/>
          <w:lang w:val="ru-RU"/>
        </w:rPr>
        <w:t>а</w:t>
      </w:r>
      <w:r w:rsidRPr="00045CDA">
        <w:rPr>
          <w:rFonts w:cs="Times New Roman"/>
          <w:lang w:val="ru-RU"/>
        </w:rPr>
        <w:t>т</w:t>
      </w:r>
      <w:r w:rsidRPr="00045CDA">
        <w:rPr>
          <w:rFonts w:cs="Times New Roman"/>
          <w:spacing w:val="1"/>
          <w:lang w:val="ru-RU"/>
        </w:rPr>
        <w:t>е</w:t>
      </w:r>
      <w:r w:rsidRPr="00045CDA">
        <w:rPr>
          <w:rFonts w:cs="Times New Roman"/>
          <w:lang w:val="ru-RU"/>
        </w:rPr>
        <w:t>р</w:t>
      </w:r>
      <w:r w:rsidRPr="00045CDA">
        <w:rPr>
          <w:rFonts w:cs="Times New Roman"/>
          <w:spacing w:val="-2"/>
          <w:lang w:val="ru-RU"/>
        </w:rPr>
        <w:t>ин</w:t>
      </w:r>
      <w:r w:rsidRPr="00045CDA">
        <w:rPr>
          <w:rFonts w:cs="Times New Roman"/>
          <w:spacing w:val="-9"/>
          <w:lang w:val="ru-RU"/>
        </w:rPr>
        <w:t>б</w:t>
      </w:r>
      <w:r w:rsidRPr="00045CDA">
        <w:rPr>
          <w:rFonts w:cs="Times New Roman"/>
          <w:spacing w:val="-4"/>
          <w:lang w:val="ru-RU"/>
        </w:rPr>
        <w:t>у</w:t>
      </w:r>
      <w:r w:rsidRPr="00045CDA">
        <w:rPr>
          <w:rFonts w:cs="Times New Roman"/>
          <w:lang w:val="ru-RU"/>
        </w:rPr>
        <w:t>рг: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"/>
          <w:lang w:val="ru-RU"/>
        </w:rPr>
        <w:t>з</w:t>
      </w:r>
      <w:r w:rsidRPr="00045CDA">
        <w:rPr>
          <w:rFonts w:cs="Times New Roman"/>
          <w:lang w:val="ru-RU"/>
        </w:rPr>
        <w:t>-</w:t>
      </w:r>
      <w:r w:rsidRPr="00045CDA">
        <w:rPr>
          <w:rFonts w:cs="Times New Roman"/>
          <w:spacing w:val="-6"/>
          <w:lang w:val="ru-RU"/>
        </w:rPr>
        <w:t>в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7"/>
          <w:lang w:val="ru-RU"/>
        </w:rPr>
        <w:t>У</w:t>
      </w:r>
      <w:r w:rsidRPr="00045CDA">
        <w:rPr>
          <w:rFonts w:cs="Times New Roman"/>
          <w:lang w:val="ru-RU"/>
        </w:rPr>
        <w:t>р</w:t>
      </w:r>
      <w:r w:rsidRPr="00045CDA">
        <w:rPr>
          <w:rFonts w:cs="Times New Roman"/>
          <w:spacing w:val="-2"/>
          <w:lang w:val="ru-RU"/>
        </w:rPr>
        <w:t>ГП</w:t>
      </w:r>
      <w:r w:rsidRPr="00045CDA">
        <w:rPr>
          <w:rFonts w:cs="Times New Roman"/>
          <w:spacing w:val="-46"/>
          <w:lang w:val="ru-RU"/>
        </w:rPr>
        <w:t>У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2</w:t>
      </w:r>
      <w:r w:rsidRPr="00045CDA">
        <w:rPr>
          <w:rFonts w:cs="Times New Roman"/>
          <w:spacing w:val="-2"/>
          <w:lang w:val="ru-RU"/>
        </w:rPr>
        <w:t>0</w:t>
      </w:r>
      <w:r w:rsidRPr="00045CDA">
        <w:rPr>
          <w:rFonts w:cs="Times New Roman"/>
          <w:lang w:val="ru-RU"/>
        </w:rPr>
        <w:t>04.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33</w:t>
      </w:r>
      <w:r w:rsidRPr="00045CDA">
        <w:rPr>
          <w:rFonts w:cs="Times New Roman"/>
          <w:lang w:val="ru-RU"/>
        </w:rPr>
        <w:t>6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  <w:tab w:val="left" w:pos="3004"/>
          <w:tab w:val="left" w:pos="3530"/>
          <w:tab w:val="left" w:pos="4043"/>
          <w:tab w:val="left" w:pos="6285"/>
          <w:tab w:val="left" w:pos="6681"/>
          <w:tab w:val="left" w:pos="7691"/>
          <w:tab w:val="left" w:pos="8366"/>
          <w:tab w:val="left" w:pos="9007"/>
        </w:tabs>
        <w:spacing w:before="207"/>
        <w:ind w:left="1782"/>
        <w:jc w:val="left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Пестова</w:t>
      </w:r>
      <w:r w:rsidRPr="00045CDA">
        <w:rPr>
          <w:rFonts w:cs="Times New Roman"/>
          <w:spacing w:val="-1"/>
          <w:lang w:val="ru-RU"/>
        </w:rPr>
        <w:tab/>
      </w:r>
      <w:r w:rsidRPr="00045CDA">
        <w:rPr>
          <w:rFonts w:cs="Times New Roman"/>
          <w:spacing w:val="-1"/>
          <w:w w:val="95"/>
          <w:lang w:val="ru-RU"/>
        </w:rPr>
        <w:t>Н.</w:t>
      </w:r>
      <w:r w:rsidRPr="00045CDA">
        <w:rPr>
          <w:rFonts w:cs="Times New Roman"/>
          <w:spacing w:val="-1"/>
          <w:w w:val="95"/>
          <w:lang w:val="ru-RU"/>
        </w:rPr>
        <w:tab/>
      </w:r>
      <w:r w:rsidRPr="00045CDA">
        <w:rPr>
          <w:rFonts w:cs="Times New Roman"/>
          <w:w w:val="95"/>
          <w:lang w:val="ru-RU"/>
        </w:rPr>
        <w:t>В.</w:t>
      </w:r>
      <w:r w:rsidRPr="00045CDA">
        <w:rPr>
          <w:rFonts w:cs="Times New Roman"/>
          <w:w w:val="95"/>
          <w:lang w:val="ru-RU"/>
        </w:rPr>
        <w:tab/>
      </w:r>
      <w:r w:rsidRPr="00045CDA">
        <w:rPr>
          <w:rFonts w:cs="Times New Roman"/>
          <w:spacing w:val="-1"/>
          <w:lang w:val="ru-RU"/>
        </w:rPr>
        <w:t>Єкспрессионизм</w:t>
      </w:r>
      <w:r w:rsidRPr="00045CDA">
        <w:rPr>
          <w:rFonts w:cs="Times New Roman"/>
          <w:spacing w:val="-1"/>
          <w:lang w:val="ru-RU"/>
        </w:rPr>
        <w:tab/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lang w:val="ru-RU"/>
        </w:rPr>
        <w:tab/>
      </w:r>
      <w:r w:rsidRPr="00045CDA">
        <w:rPr>
          <w:rFonts w:cs="Times New Roman"/>
          <w:spacing w:val="-3"/>
          <w:lang w:val="ru-RU"/>
        </w:rPr>
        <w:t>взгляд</w:t>
      </w:r>
      <w:r w:rsidRPr="00045CDA">
        <w:rPr>
          <w:rFonts w:cs="Times New Roman"/>
          <w:spacing w:val="-3"/>
          <w:lang w:val="ru-RU"/>
        </w:rPr>
        <w:tab/>
      </w:r>
      <w:r w:rsidRPr="00045CDA">
        <w:rPr>
          <w:rFonts w:cs="Times New Roman"/>
          <w:spacing w:val="-1"/>
          <w:lang w:val="ru-RU"/>
        </w:rPr>
        <w:t>100</w:t>
      </w:r>
      <w:r w:rsidRPr="00045CDA">
        <w:rPr>
          <w:rFonts w:cs="Times New Roman"/>
          <w:spacing w:val="-1"/>
          <w:lang w:val="ru-RU"/>
        </w:rPr>
        <w:tab/>
        <w:t>лет</w:t>
      </w:r>
      <w:r w:rsidRPr="00045CDA">
        <w:rPr>
          <w:rFonts w:cs="Times New Roman"/>
          <w:spacing w:val="-1"/>
          <w:lang w:val="ru-RU"/>
        </w:rPr>
        <w:tab/>
      </w:r>
      <w:r w:rsidRPr="00045CDA">
        <w:rPr>
          <w:rFonts w:cs="Times New Roman"/>
          <w:spacing w:val="-3"/>
          <w:lang w:val="ru-RU"/>
        </w:rPr>
        <w:t>спустя</w:t>
      </w:r>
    </w:p>
    <w:p w:rsidR="0042637C" w:rsidRPr="00045CDA" w:rsidRDefault="0042637C">
      <w:pPr>
        <w:rPr>
          <w:rFonts w:ascii="Times New Roman" w:eastAsia="Times New Roman" w:hAnsi="Times New Roman" w:cs="Times New Roman"/>
          <w:lang w:val="ru-RU"/>
        </w:rPr>
        <w:sectPr w:rsidR="0042637C" w:rsidRPr="00045CDA"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Pr="00045CDA" w:rsidRDefault="00045CDA">
      <w:pPr>
        <w:pStyle w:val="a3"/>
        <w:spacing w:before="45"/>
        <w:ind w:firstLine="0"/>
        <w:rPr>
          <w:rFonts w:cs="Times New Roman"/>
          <w:lang w:val="ru-RU"/>
        </w:rPr>
      </w:pPr>
      <w:r w:rsidRPr="00045CDA">
        <w:rPr>
          <w:spacing w:val="-2"/>
          <w:lang w:val="ru-RU"/>
        </w:rPr>
        <w:lastRenderedPageBreak/>
        <w:t>/Электронный</w:t>
      </w:r>
      <w:r w:rsidRPr="00045CDA">
        <w:rPr>
          <w:spacing w:val="-3"/>
          <w:lang w:val="ru-RU"/>
        </w:rPr>
        <w:t xml:space="preserve"> </w:t>
      </w:r>
      <w:r w:rsidRPr="00045CDA">
        <w:rPr>
          <w:spacing w:val="-1"/>
          <w:lang w:val="ru-RU"/>
        </w:rPr>
        <w:t>ресурс/.</w:t>
      </w:r>
      <w:r w:rsidRPr="00045CDA">
        <w:rPr>
          <w:spacing w:val="3"/>
          <w:lang w:val="ru-RU"/>
        </w:rPr>
        <w:t xml:space="preserve"> </w:t>
      </w:r>
      <w:hyperlink r:id="rId12">
        <w:r>
          <w:rPr>
            <w:spacing w:val="-2"/>
          </w:rPr>
          <w:t>http</w:t>
        </w:r>
        <w:r w:rsidRPr="00045CDA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045CDA">
          <w:rPr>
            <w:spacing w:val="-2"/>
            <w:lang w:val="ru-RU"/>
          </w:rPr>
          <w:t>.</w:t>
        </w:r>
        <w:r>
          <w:rPr>
            <w:spacing w:val="-2"/>
          </w:rPr>
          <w:t>prostorz</w:t>
        </w:r>
        <w:r w:rsidRPr="00045CDA">
          <w:rPr>
            <w:spacing w:val="-2"/>
            <w:lang w:val="ru-RU"/>
          </w:rPr>
          <w:t>.</w:t>
        </w:r>
        <w:r>
          <w:rPr>
            <w:spacing w:val="-2"/>
          </w:rPr>
          <w:t>net</w:t>
        </w:r>
        <w:r w:rsidRPr="00045CDA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045CDA">
          <w:rPr>
            <w:spacing w:val="-2"/>
            <w:lang w:val="ru-RU"/>
          </w:rPr>
          <w:t>/</w:t>
        </w:r>
        <w:r>
          <w:rPr>
            <w:spacing w:val="-2"/>
          </w:rPr>
          <w:t>ru</w:t>
        </w:r>
        <w:r w:rsidRPr="00045CDA">
          <w:rPr>
            <w:spacing w:val="-2"/>
            <w:lang w:val="ru-RU"/>
          </w:rPr>
          <w:t>/</w:t>
        </w:r>
        <w:r>
          <w:rPr>
            <w:spacing w:val="-2"/>
          </w:rPr>
          <w:t>expressionismus</w:t>
        </w:r>
        <w:r w:rsidRPr="00045CDA">
          <w:rPr>
            <w:spacing w:val="-2"/>
            <w:lang w:val="ru-RU"/>
          </w:rPr>
          <w:t>/56100</w:t>
        </w:r>
      </w:hyperlink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line="360" w:lineRule="auto"/>
        <w:ind w:right="10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Ричардс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Философия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риторики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lang w:val="ru-RU"/>
        </w:rPr>
        <w:t>//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Теория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метафоры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вступ.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8"/>
          <w:lang w:val="ru-RU"/>
        </w:rPr>
        <w:t>ст.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сост.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Н.Д.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Арутюновой;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lang w:val="ru-RU"/>
        </w:rPr>
        <w:t>общ.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ред.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Н.Д.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Арутюновой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М.А.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Журинской.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3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М.,</w:t>
      </w:r>
      <w:r w:rsidRPr="00045CDA">
        <w:rPr>
          <w:rFonts w:cs="Times New Roman"/>
          <w:spacing w:val="5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1990. </w:t>
      </w:r>
      <w:r w:rsidRPr="00045CDA">
        <w:rPr>
          <w:rFonts w:cs="Times New Roman"/>
          <w:lang w:val="ru-RU"/>
        </w:rPr>
        <w:t>– С.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44</w:t>
      </w:r>
      <w:r w:rsidRPr="00045CDA">
        <w:rPr>
          <w:rFonts w:cs="Times New Roman"/>
          <w:lang w:val="ru-RU"/>
        </w:rPr>
        <w:t xml:space="preserve">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67.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4" w:line="359" w:lineRule="auto"/>
        <w:ind w:right="10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Скляревская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системе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языка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Г.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Скляревская</w:t>
      </w:r>
      <w:r w:rsidRPr="00045CDA">
        <w:rPr>
          <w:rFonts w:cs="Times New Roman"/>
          <w:spacing w:val="15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3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СПб.: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-1"/>
          <w:lang w:val="ru-RU"/>
        </w:rPr>
        <w:t xml:space="preserve"> 1993.</w:t>
      </w:r>
      <w:r w:rsidRPr="00045CDA">
        <w:rPr>
          <w:rFonts w:cs="Times New Roman"/>
          <w:lang w:val="ru-RU"/>
        </w:rPr>
        <w:t xml:space="preserve">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150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60" w:lineRule="auto"/>
        <w:ind w:right="10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Стеженский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И.</w:t>
      </w:r>
      <w:r w:rsidRPr="00045CDA">
        <w:rPr>
          <w:rFonts w:cs="Times New Roman"/>
          <w:spacing w:val="6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Леонгард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Франк: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Очерк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жизни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творчества.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69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М.: </w:t>
      </w:r>
      <w:r w:rsidRPr="00045CDA">
        <w:rPr>
          <w:rFonts w:cs="Times New Roman"/>
          <w:spacing w:val="-9"/>
          <w:lang w:val="ru-RU"/>
        </w:rPr>
        <w:t>Худож.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лит.,</w:t>
      </w:r>
      <w:r w:rsidRPr="00045CDA">
        <w:rPr>
          <w:rFonts w:cs="Times New Roman"/>
          <w:spacing w:val="-1"/>
          <w:lang w:val="ru-RU"/>
        </w:rPr>
        <w:t xml:space="preserve"> 1983.</w:t>
      </w:r>
      <w:r w:rsidRPr="00045CDA">
        <w:rPr>
          <w:rFonts w:cs="Times New Roman"/>
          <w:lang w:val="ru-RU"/>
        </w:rPr>
        <w:t xml:space="preserve"> – </w:t>
      </w:r>
      <w:r w:rsidRPr="00045CDA">
        <w:rPr>
          <w:rFonts w:cs="Times New Roman"/>
          <w:spacing w:val="-2"/>
          <w:lang w:val="ru-RU"/>
        </w:rPr>
        <w:t>152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59" w:lineRule="auto"/>
        <w:ind w:right="106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Телия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Типы</w:t>
      </w:r>
      <w:r w:rsidRPr="00045CDA">
        <w:rPr>
          <w:rFonts w:cs="Times New Roman"/>
          <w:spacing w:val="7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языковых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значений:</w:t>
      </w:r>
      <w:r w:rsidRPr="00045CDA">
        <w:rPr>
          <w:rFonts w:cs="Times New Roman"/>
          <w:spacing w:val="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Связанное</w:t>
      </w:r>
      <w:r w:rsidRPr="00045CDA">
        <w:rPr>
          <w:rFonts w:cs="Times New Roman"/>
          <w:spacing w:val="6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значение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слова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языке.</w:t>
      </w:r>
      <w:r w:rsidRPr="00045CDA">
        <w:rPr>
          <w:rFonts w:cs="Times New Roman"/>
          <w:spacing w:val="-4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М.: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1981.</w:t>
      </w:r>
      <w:r w:rsidRPr="00045CDA">
        <w:rPr>
          <w:rFonts w:cs="Times New Roman"/>
          <w:lang w:val="ru-RU"/>
        </w:rPr>
        <w:t xml:space="preserve"> – </w:t>
      </w:r>
      <w:r w:rsidRPr="00045CDA">
        <w:rPr>
          <w:rFonts w:cs="Times New Roman"/>
          <w:spacing w:val="-2"/>
          <w:lang w:val="ru-RU"/>
        </w:rPr>
        <w:t>269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0" w:lineRule="auto"/>
        <w:ind w:right="103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Телия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Человеческий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фактор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языке.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Язаковые</w:t>
      </w:r>
      <w:r w:rsidRPr="00045CDA">
        <w:rPr>
          <w:rFonts w:cs="Times New Roman"/>
          <w:spacing w:val="45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механизмы</w:t>
      </w:r>
      <w:r w:rsidRPr="00045CDA">
        <w:rPr>
          <w:rFonts w:cs="Times New Roman"/>
          <w:spacing w:val="5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экспрессивности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Н.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Телия,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Т.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46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Графова,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lang w:val="ru-RU"/>
        </w:rPr>
        <w:t>М.</w:t>
      </w:r>
      <w:r w:rsidRPr="00045CDA">
        <w:rPr>
          <w:rFonts w:cs="Times New Roman"/>
          <w:spacing w:val="4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Шахнарович</w:t>
      </w:r>
      <w:r w:rsidRPr="00045CDA">
        <w:rPr>
          <w:rFonts w:cs="Times New Roman"/>
          <w:spacing w:val="42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lang w:val="ru-RU"/>
        </w:rPr>
        <w:t>др.</w:t>
      </w:r>
      <w:r w:rsidRPr="00045CDA">
        <w:rPr>
          <w:rFonts w:cs="Times New Roman"/>
          <w:spacing w:val="46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41"/>
          <w:lang w:val="ru-RU"/>
        </w:rPr>
        <w:t xml:space="preserve"> </w:t>
      </w:r>
      <w:r w:rsidRPr="00045CDA">
        <w:rPr>
          <w:rFonts w:cs="Times New Roman"/>
          <w:lang w:val="ru-RU"/>
        </w:rPr>
        <w:t>М.: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1991.</w:t>
      </w:r>
      <w:r w:rsidRPr="00045CDA">
        <w:rPr>
          <w:rFonts w:cs="Times New Roman"/>
          <w:lang w:val="ru-RU"/>
        </w:rPr>
        <w:t xml:space="preserve">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214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6"/>
        <w:ind w:left="1782"/>
        <w:jc w:val="left"/>
        <w:rPr>
          <w:rFonts w:cs="Times New Roman"/>
          <w:lang w:val="ru-RU"/>
        </w:rPr>
      </w:pPr>
      <w:r w:rsidRPr="00045CDA">
        <w:rPr>
          <w:spacing w:val="-1"/>
          <w:lang w:val="ru-RU"/>
        </w:rPr>
        <w:t>Франк</w:t>
      </w:r>
      <w:r w:rsidRPr="00045CDA">
        <w:rPr>
          <w:spacing w:val="6"/>
          <w:lang w:val="ru-RU"/>
        </w:rPr>
        <w:t xml:space="preserve"> </w:t>
      </w:r>
      <w:r w:rsidRPr="00045CDA">
        <w:rPr>
          <w:lang w:val="ru-RU"/>
        </w:rPr>
        <w:t>Л.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1"/>
          <w:lang w:val="ru-RU"/>
        </w:rPr>
        <w:t>Избранное.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1"/>
          <w:lang w:val="ru-RU"/>
        </w:rPr>
        <w:t>Пер.</w:t>
      </w:r>
      <w:r w:rsidRPr="00045CDA">
        <w:rPr>
          <w:spacing w:val="5"/>
          <w:lang w:val="ru-RU"/>
        </w:rPr>
        <w:t xml:space="preserve"> </w:t>
      </w:r>
      <w:r w:rsidRPr="00045CDA">
        <w:rPr>
          <w:lang w:val="ru-RU"/>
        </w:rPr>
        <w:t>с</w:t>
      </w:r>
      <w:r w:rsidRPr="00045CDA">
        <w:rPr>
          <w:spacing w:val="4"/>
          <w:lang w:val="ru-RU"/>
        </w:rPr>
        <w:t xml:space="preserve"> </w:t>
      </w:r>
      <w:r w:rsidRPr="00045CDA">
        <w:rPr>
          <w:lang w:val="ru-RU"/>
        </w:rPr>
        <w:t>нем.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[</w:t>
      </w:r>
      <w:r w:rsidRPr="00045CDA">
        <w:rPr>
          <w:spacing w:val="6"/>
          <w:lang w:val="ru-RU"/>
        </w:rPr>
        <w:t xml:space="preserve"> </w:t>
      </w:r>
      <w:r w:rsidRPr="00045CDA">
        <w:rPr>
          <w:spacing w:val="-3"/>
          <w:lang w:val="ru-RU"/>
        </w:rPr>
        <w:t>С</w:t>
      </w:r>
      <w:r w:rsidRPr="00045CDA">
        <w:rPr>
          <w:spacing w:val="8"/>
          <w:lang w:val="ru-RU"/>
        </w:rPr>
        <w:t>о</w:t>
      </w:r>
      <w:r w:rsidRPr="00045CDA">
        <w:rPr>
          <w:lang w:val="ru-RU"/>
        </w:rPr>
        <w:t>с</w:t>
      </w:r>
      <w:r w:rsidRPr="00045CDA">
        <w:rPr>
          <w:spacing w:val="-25"/>
          <w:lang w:val="ru-RU"/>
        </w:rPr>
        <w:t>т</w:t>
      </w:r>
      <w:r w:rsidRPr="00045CDA">
        <w:rPr>
          <w:lang w:val="ru-RU"/>
        </w:rPr>
        <w:t>.</w:t>
      </w:r>
      <w:r w:rsidRPr="00045CDA">
        <w:rPr>
          <w:spacing w:val="5"/>
          <w:lang w:val="ru-RU"/>
        </w:rPr>
        <w:t xml:space="preserve"> </w:t>
      </w:r>
      <w:r w:rsidRPr="00045CDA">
        <w:rPr>
          <w:lang w:val="ru-RU"/>
        </w:rPr>
        <w:t>и</w:t>
      </w:r>
      <w:r w:rsidRPr="00045CDA">
        <w:rPr>
          <w:spacing w:val="7"/>
          <w:lang w:val="ru-RU"/>
        </w:rPr>
        <w:t xml:space="preserve"> </w:t>
      </w:r>
      <w:r w:rsidRPr="00045CDA">
        <w:rPr>
          <w:spacing w:val="-8"/>
          <w:lang w:val="ru-RU"/>
        </w:rPr>
        <w:t>авт.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5"/>
          <w:lang w:val="ru-RU"/>
        </w:rPr>
        <w:t>вступит.</w:t>
      </w:r>
      <w:r w:rsidRPr="00045CDA">
        <w:rPr>
          <w:spacing w:val="5"/>
          <w:lang w:val="ru-RU"/>
        </w:rPr>
        <w:t xml:space="preserve"> </w:t>
      </w:r>
      <w:r w:rsidRPr="00045CDA">
        <w:rPr>
          <w:spacing w:val="-2"/>
          <w:lang w:val="ru-RU"/>
        </w:rPr>
        <w:t>статьи,</w:t>
      </w:r>
      <w:r w:rsidRPr="00045CDA">
        <w:rPr>
          <w:spacing w:val="5"/>
          <w:lang w:val="ru-RU"/>
        </w:rPr>
        <w:t xml:space="preserve"> </w:t>
      </w:r>
      <w:r w:rsidRPr="00045CDA">
        <w:rPr>
          <w:lang w:val="ru-RU"/>
        </w:rPr>
        <w:t>с.</w:t>
      </w:r>
      <w:r w:rsidRPr="00045CDA">
        <w:rPr>
          <w:spacing w:val="3"/>
          <w:lang w:val="ru-RU"/>
        </w:rPr>
        <w:t xml:space="preserve"> </w:t>
      </w:r>
      <w:r w:rsidRPr="00045CDA">
        <w:rPr>
          <w:lang w:val="ru-RU"/>
        </w:rPr>
        <w:t>3</w:t>
      </w:r>
    </w:p>
    <w:p w:rsidR="0042637C" w:rsidRPr="00045CDA" w:rsidRDefault="00045CDA">
      <w:pPr>
        <w:pStyle w:val="a3"/>
        <w:spacing w:before="160"/>
        <w:ind w:firstLine="0"/>
        <w:rPr>
          <w:rFonts w:cs="Times New Roman"/>
          <w:lang w:val="ru-RU"/>
        </w:rPr>
      </w:pPr>
      <w:r w:rsidRPr="00045CDA">
        <w:rPr>
          <w:rFonts w:cs="Times New Roman"/>
          <w:lang w:val="ru-RU"/>
        </w:rPr>
        <w:t>-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22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-2"/>
          <w:lang w:val="ru-RU"/>
        </w:rPr>
        <w:t xml:space="preserve"> Л</w:t>
      </w:r>
      <w:r w:rsidRPr="00045CDA">
        <w:rPr>
          <w:rFonts w:cs="Times New Roman"/>
          <w:spacing w:val="-1"/>
          <w:lang w:val="ru-RU"/>
        </w:rPr>
        <w:t>ь</w:t>
      </w:r>
      <w:r w:rsidRPr="00045CDA">
        <w:rPr>
          <w:rFonts w:cs="Times New Roman"/>
          <w:spacing w:val="-3"/>
          <w:lang w:val="ru-RU"/>
        </w:rPr>
        <w:t>в</w:t>
      </w:r>
      <w:r w:rsidRPr="00045CDA">
        <w:rPr>
          <w:rFonts w:cs="Times New Roman"/>
          <w:lang w:val="ru-RU"/>
        </w:rPr>
        <w:t>ов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]</w:t>
      </w:r>
      <w:r w:rsidRPr="00045CDA">
        <w:rPr>
          <w:rFonts w:cs="Times New Roman"/>
          <w:lang w:val="ru-RU"/>
        </w:rPr>
        <w:t>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М., </w:t>
      </w:r>
      <w:r w:rsidRPr="00045CDA">
        <w:rPr>
          <w:rFonts w:cs="Times New Roman"/>
          <w:spacing w:val="-26"/>
          <w:lang w:val="ru-RU"/>
        </w:rPr>
        <w:t>Г</w:t>
      </w:r>
      <w:r w:rsidRPr="00045CDA">
        <w:rPr>
          <w:rFonts w:cs="Times New Roman"/>
          <w:spacing w:val="8"/>
          <w:lang w:val="ru-RU"/>
        </w:rPr>
        <w:t>о</w:t>
      </w:r>
      <w:r w:rsidRPr="00045CDA">
        <w:rPr>
          <w:rFonts w:cs="Times New Roman"/>
          <w:lang w:val="ru-RU"/>
        </w:rPr>
        <w:t>сли</w:t>
      </w:r>
      <w:r w:rsidRPr="00045CDA">
        <w:rPr>
          <w:rFonts w:cs="Times New Roman"/>
          <w:spacing w:val="-3"/>
          <w:lang w:val="ru-RU"/>
        </w:rPr>
        <w:t>т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-6"/>
          <w:lang w:val="ru-RU"/>
        </w:rPr>
        <w:t>з</w:t>
      </w:r>
      <w:r w:rsidRPr="00045CDA">
        <w:rPr>
          <w:rFonts w:cs="Times New Roman"/>
          <w:spacing w:val="-2"/>
          <w:lang w:val="ru-RU"/>
        </w:rPr>
        <w:t>д</w:t>
      </w:r>
      <w:r w:rsidRPr="00045CDA">
        <w:rPr>
          <w:rFonts w:cs="Times New Roman"/>
          <w:spacing w:val="-7"/>
          <w:lang w:val="ru-RU"/>
        </w:rPr>
        <w:t>а</w:t>
      </w:r>
      <w:r w:rsidRPr="00045CDA">
        <w:rPr>
          <w:rFonts w:cs="Times New Roman"/>
          <w:spacing w:val="-22"/>
          <w:lang w:val="ru-RU"/>
        </w:rPr>
        <w:t>т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1</w:t>
      </w:r>
      <w:r w:rsidRPr="00045CDA">
        <w:rPr>
          <w:rFonts w:cs="Times New Roman"/>
          <w:spacing w:val="-2"/>
          <w:lang w:val="ru-RU"/>
        </w:rPr>
        <w:t>95</w:t>
      </w:r>
      <w:r w:rsidRPr="00045CDA">
        <w:rPr>
          <w:rFonts w:cs="Times New Roman"/>
          <w:lang w:val="ru-RU"/>
        </w:rPr>
        <w:t>8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>6</w:t>
      </w:r>
      <w:r w:rsidRPr="00045CDA">
        <w:rPr>
          <w:rFonts w:cs="Times New Roman"/>
          <w:spacing w:val="-2"/>
          <w:lang w:val="ru-RU"/>
        </w:rPr>
        <w:t>5</w:t>
      </w:r>
      <w:r w:rsidRPr="00045CDA">
        <w:rPr>
          <w:rFonts w:cs="Times New Roman"/>
          <w:lang w:val="ru-RU"/>
        </w:rPr>
        <w:t>5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42637C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line="361" w:lineRule="auto"/>
        <w:ind w:right="110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3"/>
          <w:lang w:val="ru-RU"/>
        </w:rPr>
        <w:t>Чудинов,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П.,</w:t>
      </w:r>
      <w:r w:rsidRPr="00045CDA">
        <w:rPr>
          <w:rFonts w:cs="Times New Roman"/>
          <w:spacing w:val="38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Будаев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lang w:val="ru-RU"/>
        </w:rPr>
        <w:t>Э.</w:t>
      </w:r>
      <w:r w:rsidRPr="00045CDA">
        <w:rPr>
          <w:rFonts w:cs="Times New Roman"/>
          <w:spacing w:val="35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</w:t>
      </w:r>
      <w:r w:rsidRPr="00045CDA">
        <w:rPr>
          <w:rFonts w:cs="Times New Roman"/>
          <w:spacing w:val="37"/>
          <w:lang w:val="ru-RU"/>
        </w:rPr>
        <w:t xml:space="preserve">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36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политическом</w:t>
      </w:r>
      <w:r w:rsidRPr="00045CDA">
        <w:rPr>
          <w:rFonts w:cs="Times New Roman"/>
          <w:spacing w:val="39"/>
          <w:lang w:val="ru-RU"/>
        </w:rPr>
        <w:t xml:space="preserve"> </w:t>
      </w:r>
      <w:r w:rsidRPr="00045CDA">
        <w:rPr>
          <w:rFonts w:cs="Times New Roman"/>
          <w:lang w:val="ru-RU"/>
        </w:rPr>
        <w:t>инт</w:t>
      </w:r>
      <w:r w:rsidRPr="00045CDA">
        <w:rPr>
          <w:rFonts w:cs="Times New Roman"/>
          <w:spacing w:val="-3"/>
          <w:lang w:val="ru-RU"/>
        </w:rPr>
        <w:t>е</w:t>
      </w:r>
      <w:r w:rsidRPr="00045CDA">
        <w:rPr>
          <w:rFonts w:cs="Times New Roman"/>
          <w:spacing w:val="-4"/>
          <w:lang w:val="ru-RU"/>
        </w:rPr>
        <w:t>р</w:t>
      </w:r>
      <w:r w:rsidRPr="00045CDA">
        <w:rPr>
          <w:rFonts w:cs="Times New Roman"/>
          <w:spacing w:val="-2"/>
          <w:lang w:val="ru-RU"/>
        </w:rPr>
        <w:t>д</w:t>
      </w:r>
      <w:r w:rsidRPr="00045CDA">
        <w:rPr>
          <w:rFonts w:cs="Times New Roman"/>
          <w:lang w:val="ru-RU"/>
        </w:rPr>
        <w:t>ис</w:t>
      </w:r>
      <w:r w:rsidRPr="00045CDA">
        <w:rPr>
          <w:rFonts w:cs="Times New Roman"/>
          <w:spacing w:val="-5"/>
          <w:lang w:val="ru-RU"/>
        </w:rPr>
        <w:t>к</w:t>
      </w:r>
      <w:r w:rsidRPr="00045CDA">
        <w:rPr>
          <w:rFonts w:cs="Times New Roman"/>
          <w:spacing w:val="-4"/>
          <w:lang w:val="ru-RU"/>
        </w:rPr>
        <w:t>у</w:t>
      </w:r>
      <w:r w:rsidRPr="00045CDA">
        <w:rPr>
          <w:rFonts w:cs="Times New Roman"/>
          <w:lang w:val="ru-RU"/>
        </w:rPr>
        <w:t>р</w:t>
      </w:r>
      <w:r w:rsidRPr="00045CDA">
        <w:rPr>
          <w:rFonts w:cs="Times New Roman"/>
          <w:spacing w:val="2"/>
          <w:lang w:val="ru-RU"/>
        </w:rPr>
        <w:t>с</w:t>
      </w:r>
      <w:r w:rsidRPr="00045CDA">
        <w:rPr>
          <w:rFonts w:cs="Times New Roman"/>
          <w:lang w:val="ru-RU"/>
        </w:rPr>
        <w:t xml:space="preserve">е. — </w:t>
      </w:r>
      <w:r w:rsidRPr="00045CDA">
        <w:rPr>
          <w:rFonts w:cs="Times New Roman"/>
          <w:spacing w:val="-2"/>
          <w:lang w:val="ru-RU"/>
        </w:rPr>
        <w:t>Е</w:t>
      </w:r>
      <w:r w:rsidRPr="00045CDA">
        <w:rPr>
          <w:rFonts w:cs="Times New Roman"/>
          <w:spacing w:val="-5"/>
          <w:lang w:val="ru-RU"/>
        </w:rPr>
        <w:t>к</w:t>
      </w:r>
      <w:r w:rsidRPr="00045CDA">
        <w:rPr>
          <w:rFonts w:cs="Times New Roman"/>
          <w:spacing w:val="-7"/>
          <w:lang w:val="ru-RU"/>
        </w:rPr>
        <w:t>а</w:t>
      </w:r>
      <w:r w:rsidRPr="00045CDA">
        <w:rPr>
          <w:rFonts w:cs="Times New Roman"/>
          <w:lang w:val="ru-RU"/>
        </w:rPr>
        <w:t>те</w:t>
      </w:r>
      <w:r w:rsidRPr="00045CDA">
        <w:rPr>
          <w:rFonts w:cs="Times New Roman"/>
          <w:spacing w:val="-2"/>
          <w:lang w:val="ru-RU"/>
        </w:rPr>
        <w:t>р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-2"/>
          <w:lang w:val="ru-RU"/>
        </w:rPr>
        <w:t>н</w:t>
      </w:r>
      <w:r w:rsidRPr="00045CDA">
        <w:rPr>
          <w:rFonts w:cs="Times New Roman"/>
          <w:spacing w:val="-9"/>
          <w:lang w:val="ru-RU"/>
        </w:rPr>
        <w:t>б</w:t>
      </w:r>
      <w:r w:rsidRPr="00045CDA">
        <w:rPr>
          <w:rFonts w:cs="Times New Roman"/>
          <w:spacing w:val="-4"/>
          <w:lang w:val="ru-RU"/>
        </w:rPr>
        <w:t>у</w:t>
      </w:r>
      <w:r w:rsidRPr="00045CDA">
        <w:rPr>
          <w:rFonts w:cs="Times New Roman"/>
          <w:lang w:val="ru-RU"/>
        </w:rPr>
        <w:t>рг: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1"/>
          <w:lang w:val="ru-RU"/>
        </w:rPr>
        <w:t>з</w:t>
      </w:r>
      <w:r w:rsidRPr="00045CDA">
        <w:rPr>
          <w:rFonts w:cs="Times New Roman"/>
          <w:lang w:val="ru-RU"/>
        </w:rPr>
        <w:t>-</w:t>
      </w:r>
      <w:r w:rsidRPr="00045CDA">
        <w:rPr>
          <w:rFonts w:cs="Times New Roman"/>
          <w:spacing w:val="-3"/>
          <w:lang w:val="ru-RU"/>
        </w:rPr>
        <w:t>в</w:t>
      </w:r>
      <w:r w:rsidRPr="00045CDA">
        <w:rPr>
          <w:rFonts w:cs="Times New Roman"/>
          <w:lang w:val="ru-RU"/>
        </w:rPr>
        <w:t>о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spacing w:val="-24"/>
          <w:lang w:val="ru-RU"/>
        </w:rPr>
        <w:t>У</w:t>
      </w:r>
      <w:r w:rsidRPr="00045CDA">
        <w:rPr>
          <w:rFonts w:cs="Times New Roman"/>
          <w:spacing w:val="-2"/>
          <w:lang w:val="ru-RU"/>
        </w:rPr>
        <w:t>р</w:t>
      </w:r>
      <w:r w:rsidRPr="00045CDA">
        <w:rPr>
          <w:rFonts w:cs="Times New Roman"/>
          <w:lang w:val="ru-RU"/>
        </w:rPr>
        <w:t>Г</w:t>
      </w:r>
      <w:r w:rsidRPr="00045CDA">
        <w:rPr>
          <w:rFonts w:cs="Times New Roman"/>
          <w:spacing w:val="-2"/>
          <w:lang w:val="ru-RU"/>
        </w:rPr>
        <w:t>П</w:t>
      </w:r>
      <w:r w:rsidRPr="00045CDA">
        <w:rPr>
          <w:rFonts w:cs="Times New Roman"/>
          <w:spacing w:val="-46"/>
          <w:lang w:val="ru-RU"/>
        </w:rPr>
        <w:t>У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20</w:t>
      </w:r>
      <w:r w:rsidRPr="00045CDA">
        <w:rPr>
          <w:rFonts w:cs="Times New Roman"/>
          <w:lang w:val="ru-RU"/>
        </w:rPr>
        <w:t>06. —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>2</w:t>
      </w:r>
      <w:r w:rsidRPr="00045CDA">
        <w:rPr>
          <w:rFonts w:cs="Times New Roman"/>
          <w:spacing w:val="-2"/>
          <w:lang w:val="ru-RU"/>
        </w:rPr>
        <w:t>0</w:t>
      </w:r>
      <w:r w:rsidRPr="00045CDA">
        <w:rPr>
          <w:rFonts w:cs="Times New Roman"/>
          <w:lang w:val="ru-RU"/>
        </w:rPr>
        <w:t>8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60" w:lineRule="auto"/>
        <w:ind w:right="105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4"/>
          <w:lang w:val="ru-RU"/>
        </w:rPr>
        <w:t>Шевченко</w:t>
      </w:r>
      <w:r w:rsidRPr="00045CDA">
        <w:rPr>
          <w:rFonts w:cs="Times New Roman"/>
          <w:spacing w:val="1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Л.Л.</w:t>
      </w:r>
      <w:r w:rsidRPr="00045CDA">
        <w:rPr>
          <w:rFonts w:cs="Times New Roman"/>
          <w:spacing w:val="1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Метафора</w:t>
      </w:r>
      <w:r w:rsidRPr="00045CDA">
        <w:rPr>
          <w:rFonts w:cs="Times New Roman"/>
          <w:spacing w:val="1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как</w:t>
      </w:r>
      <w:r w:rsidRPr="00045CDA">
        <w:rPr>
          <w:rFonts w:cs="Times New Roman"/>
          <w:spacing w:val="1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средство</w:t>
      </w:r>
      <w:r w:rsidRPr="00045CDA">
        <w:rPr>
          <w:rFonts w:cs="Times New Roman"/>
          <w:spacing w:val="1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моделирования</w:t>
      </w:r>
      <w:r w:rsidRPr="00045CDA">
        <w:rPr>
          <w:rFonts w:cs="Times New Roman"/>
          <w:spacing w:val="31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концептуальной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системы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автора</w:t>
      </w:r>
      <w:r w:rsidRPr="00045CDA">
        <w:rPr>
          <w:rFonts w:cs="Times New Roman"/>
          <w:spacing w:val="66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(на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материале</w:t>
      </w:r>
      <w:r w:rsidRPr="00045CDA">
        <w:rPr>
          <w:rFonts w:cs="Times New Roman"/>
          <w:spacing w:val="6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произведений</w:t>
      </w:r>
      <w:r w:rsidRPr="00045CDA">
        <w:rPr>
          <w:rFonts w:cs="Times New Roman"/>
          <w:spacing w:val="6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Айрис</w:t>
      </w:r>
      <w:r w:rsidRPr="00045CDA">
        <w:rPr>
          <w:rFonts w:cs="Times New Roman"/>
          <w:spacing w:val="66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Мердок)</w:t>
      </w:r>
      <w:r w:rsidRPr="00045CDA">
        <w:rPr>
          <w:rFonts w:cs="Times New Roman"/>
          <w:spacing w:val="75"/>
          <w:lang w:val="ru-RU"/>
        </w:rPr>
        <w:t xml:space="preserve"> </w:t>
      </w:r>
      <w:r w:rsidRPr="00045CDA">
        <w:rPr>
          <w:rFonts w:cs="Times New Roman"/>
          <w:lang w:val="ru-RU"/>
        </w:rPr>
        <w:t>Бар</w:t>
      </w:r>
      <w:r w:rsidRPr="00045CDA">
        <w:rPr>
          <w:rFonts w:cs="Times New Roman"/>
          <w:spacing w:val="-2"/>
          <w:lang w:val="ru-RU"/>
        </w:rPr>
        <w:t>н</w:t>
      </w:r>
      <w:r w:rsidRPr="00045CDA">
        <w:rPr>
          <w:rFonts w:cs="Times New Roman"/>
          <w:spacing w:val="-15"/>
          <w:lang w:val="ru-RU"/>
        </w:rPr>
        <w:t>а</w:t>
      </w:r>
      <w:r w:rsidRPr="00045CDA">
        <w:rPr>
          <w:rFonts w:cs="Times New Roman"/>
          <w:spacing w:val="-16"/>
          <w:lang w:val="ru-RU"/>
        </w:rPr>
        <w:t>у</w:t>
      </w:r>
      <w:r w:rsidRPr="00045CDA">
        <w:rPr>
          <w:rFonts w:cs="Times New Roman"/>
          <w:spacing w:val="-1"/>
          <w:lang w:val="ru-RU"/>
        </w:rPr>
        <w:t>л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– БГП</w:t>
      </w:r>
      <w:r w:rsidRPr="00045CDA">
        <w:rPr>
          <w:rFonts w:cs="Times New Roman"/>
          <w:spacing w:val="-46"/>
          <w:lang w:val="ru-RU"/>
        </w:rPr>
        <w:t>У</w:t>
      </w:r>
      <w:r w:rsidRPr="00045CDA">
        <w:rPr>
          <w:rFonts w:cs="Times New Roman"/>
          <w:lang w:val="ru-RU"/>
        </w:rPr>
        <w:t>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-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20</w:t>
      </w:r>
      <w:r w:rsidRPr="00045CDA">
        <w:rPr>
          <w:rFonts w:cs="Times New Roman"/>
          <w:spacing w:val="-2"/>
          <w:lang w:val="ru-RU"/>
        </w:rPr>
        <w:t>0</w:t>
      </w:r>
      <w:r w:rsidRPr="00045CDA">
        <w:rPr>
          <w:rFonts w:cs="Times New Roman"/>
          <w:lang w:val="ru-RU"/>
        </w:rPr>
        <w:t>5, 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>1</w:t>
      </w:r>
      <w:r w:rsidRPr="00045CDA">
        <w:rPr>
          <w:rFonts w:cs="Times New Roman"/>
          <w:spacing w:val="-2"/>
          <w:lang w:val="ru-RU"/>
        </w:rPr>
        <w:t>9</w:t>
      </w:r>
      <w:r w:rsidRPr="00045CDA">
        <w:rPr>
          <w:rFonts w:cs="Times New Roman"/>
          <w:lang w:val="ru-RU"/>
        </w:rPr>
        <w:t>7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3" w:line="359" w:lineRule="auto"/>
        <w:ind w:right="105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t>Шершеневич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Стихотворения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поэмы.</w:t>
      </w:r>
      <w:r w:rsidRPr="00045CDA">
        <w:rPr>
          <w:rFonts w:cs="Times New Roman"/>
          <w:spacing w:val="8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СПб.:</w:t>
      </w:r>
      <w:r w:rsidRPr="00045CDA">
        <w:rPr>
          <w:rFonts w:cs="Times New Roman"/>
          <w:spacing w:val="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Академический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проект,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-1"/>
          <w:lang w:val="ru-RU"/>
        </w:rPr>
        <w:t xml:space="preserve"> 2000.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368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  <w:tab w:val="left" w:pos="3269"/>
          <w:tab w:val="left" w:pos="3923"/>
          <w:tab w:val="left" w:pos="4593"/>
          <w:tab w:val="left" w:pos="6198"/>
          <w:tab w:val="left" w:pos="6729"/>
          <w:tab w:val="left" w:pos="8640"/>
        </w:tabs>
        <w:spacing w:before="207"/>
        <w:ind w:left="1782"/>
        <w:jc w:val="left"/>
        <w:rPr>
          <w:rFonts w:cs="Times New Roman"/>
          <w:lang w:val="ru-RU"/>
        </w:rPr>
      </w:pPr>
      <w:r w:rsidRPr="00045CDA">
        <w:rPr>
          <w:spacing w:val="-1"/>
          <w:lang w:val="ru-RU"/>
        </w:rPr>
        <w:t>Шувалов</w:t>
      </w:r>
      <w:r w:rsidRPr="00045CDA">
        <w:rPr>
          <w:spacing w:val="-1"/>
          <w:lang w:val="ru-RU"/>
        </w:rPr>
        <w:tab/>
      </w:r>
      <w:r w:rsidRPr="00045CDA">
        <w:rPr>
          <w:w w:val="95"/>
          <w:lang w:val="ru-RU"/>
        </w:rPr>
        <w:t>В.</w:t>
      </w:r>
      <w:r w:rsidRPr="00045CDA">
        <w:rPr>
          <w:w w:val="95"/>
          <w:lang w:val="ru-RU"/>
        </w:rPr>
        <w:tab/>
      </w:r>
      <w:r w:rsidRPr="00045CDA">
        <w:rPr>
          <w:spacing w:val="-1"/>
          <w:w w:val="95"/>
          <w:lang w:val="ru-RU"/>
        </w:rPr>
        <w:t>И.</w:t>
      </w:r>
      <w:r w:rsidRPr="00045CDA">
        <w:rPr>
          <w:spacing w:val="-1"/>
          <w:w w:val="95"/>
          <w:lang w:val="ru-RU"/>
        </w:rPr>
        <w:tab/>
      </w:r>
      <w:r w:rsidRPr="00045CDA">
        <w:rPr>
          <w:spacing w:val="-1"/>
          <w:lang w:val="ru-RU"/>
        </w:rPr>
        <w:t>Метафора</w:t>
      </w:r>
      <w:r w:rsidRPr="00045CDA">
        <w:rPr>
          <w:spacing w:val="-1"/>
          <w:lang w:val="ru-RU"/>
        </w:rPr>
        <w:tab/>
      </w:r>
      <w:r w:rsidRPr="00045CDA">
        <w:rPr>
          <w:lang w:val="ru-RU"/>
        </w:rPr>
        <w:t>в</w:t>
      </w:r>
      <w:r w:rsidRPr="00045CDA">
        <w:rPr>
          <w:lang w:val="ru-RU"/>
        </w:rPr>
        <w:tab/>
      </w:r>
      <w:r w:rsidRPr="00045CDA">
        <w:rPr>
          <w:spacing w:val="-2"/>
          <w:lang w:val="ru-RU"/>
        </w:rPr>
        <w:t>поэтическом</w:t>
      </w:r>
      <w:r w:rsidRPr="00045CDA">
        <w:rPr>
          <w:spacing w:val="-2"/>
          <w:lang w:val="ru-RU"/>
        </w:rPr>
        <w:tab/>
      </w:r>
      <w:r w:rsidRPr="00045CDA">
        <w:rPr>
          <w:spacing w:val="-1"/>
          <w:lang w:val="ru-RU"/>
        </w:rPr>
        <w:t>дискурсе.</w:t>
      </w:r>
    </w:p>
    <w:p w:rsidR="0042637C" w:rsidRPr="00045CDA" w:rsidRDefault="0042637C">
      <w:pPr>
        <w:rPr>
          <w:rFonts w:ascii="Times New Roman" w:eastAsia="Times New Roman" w:hAnsi="Times New Roman" w:cs="Times New Roman"/>
          <w:lang w:val="ru-RU"/>
        </w:rPr>
        <w:sectPr w:rsidR="0042637C" w:rsidRPr="00045CDA">
          <w:footerReference w:type="default" r:id="rId13"/>
          <w:pgSz w:w="12240" w:h="15840"/>
          <w:pgMar w:top="1080" w:right="740" w:bottom="1560" w:left="1600" w:header="0" w:footer="1377" w:gutter="0"/>
          <w:pgNumType w:start="63"/>
          <w:cols w:space="720"/>
        </w:sectPr>
      </w:pPr>
    </w:p>
    <w:p w:rsidR="0042637C" w:rsidRPr="00045CDA" w:rsidRDefault="00045CDA">
      <w:pPr>
        <w:pStyle w:val="a3"/>
        <w:spacing w:before="45"/>
        <w:ind w:firstLine="0"/>
        <w:rPr>
          <w:rFonts w:cs="Times New Roman"/>
          <w:lang w:val="ru-RU"/>
        </w:rPr>
      </w:pPr>
      <w:r w:rsidRPr="00045CDA">
        <w:rPr>
          <w:rFonts w:cs="Times New Roman"/>
          <w:spacing w:val="-1"/>
          <w:lang w:val="ru-RU"/>
        </w:rPr>
        <w:lastRenderedPageBreak/>
        <w:t>Филологические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4"/>
          <w:lang w:val="ru-RU"/>
        </w:rPr>
        <w:t>науки.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М.: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5"/>
          <w:lang w:val="ru-RU"/>
        </w:rPr>
        <w:t>Наука,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2006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№1 – </w:t>
      </w:r>
      <w:r w:rsidRPr="00045CDA">
        <w:rPr>
          <w:rFonts w:cs="Times New Roman"/>
          <w:spacing w:val="-1"/>
          <w:lang w:val="ru-RU"/>
        </w:rPr>
        <w:t>56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63</w:t>
      </w:r>
      <w:r w:rsidRPr="00045CDA">
        <w:rPr>
          <w:rFonts w:cs="Times New Roman"/>
          <w:lang w:val="ru-RU"/>
        </w:rPr>
        <w:t xml:space="preserve"> с.</w:t>
      </w:r>
    </w:p>
    <w:p w:rsidR="0042637C" w:rsidRPr="00045CDA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line="360" w:lineRule="auto"/>
        <w:ind w:right="105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Ingo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Baron.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Metapher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im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Kontext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einer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allgemeinen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Symboltheorie.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Berlin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Boston: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Druck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Bindung: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Hubert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Co.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GmbH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Co.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  <w:spacing w:val="-35"/>
        </w:rPr>
        <w:t>G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  <w:spacing w:val="1"/>
        </w:rPr>
        <w:t>ö</w:t>
      </w:r>
      <w:r>
        <w:rPr>
          <w:rFonts w:cs="Times New Roman"/>
        </w:rPr>
        <w:t>tt</w:t>
      </w:r>
      <w:r>
        <w:rPr>
          <w:rFonts w:cs="Times New Roman"/>
          <w:spacing w:val="-2"/>
        </w:rPr>
        <w:t>in</w:t>
      </w:r>
      <w:r>
        <w:rPr>
          <w:rFonts w:cs="Times New Roman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n. 2</w:t>
      </w:r>
      <w:r>
        <w:rPr>
          <w:rFonts w:cs="Times New Roman"/>
          <w:spacing w:val="-2"/>
        </w:rPr>
        <w:t>01</w:t>
      </w:r>
      <w:r>
        <w:rPr>
          <w:rFonts w:cs="Times New Roman"/>
        </w:rPr>
        <w:t>4.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1</w:t>
      </w:r>
      <w:r>
        <w:rPr>
          <w:rFonts w:cs="Times New Roman"/>
        </w:rPr>
        <w:t>83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4" w:line="359" w:lineRule="auto"/>
        <w:ind w:right="110" w:firstLine="1132"/>
        <w:jc w:val="both"/>
        <w:rPr>
          <w:rFonts w:cs="Times New Roman"/>
        </w:rPr>
      </w:pPr>
      <w:r>
        <w:rPr>
          <w:rFonts w:cs="Times New Roman"/>
          <w:spacing w:val="-2"/>
        </w:rPr>
        <w:t>Gudrun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Blecken.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4"/>
        </w:rPr>
        <w:t>Lyrik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des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2"/>
        </w:rPr>
        <w:t>Expressionismus.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3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Auflage.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2"/>
        </w:rPr>
        <w:t>Hollfeld:</w:t>
      </w:r>
      <w:r>
        <w:rPr>
          <w:rFonts w:cs="Times New Roman"/>
          <w:spacing w:val="71"/>
        </w:rPr>
        <w:t xml:space="preserve"> </w:t>
      </w:r>
      <w:r>
        <w:rPr>
          <w:rFonts w:cs="Times New Roman"/>
        </w:rPr>
        <w:t>Ba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ge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a</w:t>
      </w:r>
      <w:r>
        <w:rPr>
          <w:rFonts w:cs="Times New Roman"/>
          <w:spacing w:val="1"/>
        </w:rPr>
        <w:t>g</w:t>
      </w:r>
      <w:r>
        <w:rPr>
          <w:rFonts w:cs="Times New Roman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-2"/>
        </w:rPr>
        <w:t>01</w:t>
      </w:r>
      <w:r>
        <w:rPr>
          <w:rFonts w:cs="Times New Roman"/>
        </w:rPr>
        <w:t>5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-2"/>
        </w:rPr>
        <w:t>3</w:t>
      </w:r>
      <w:r>
        <w:rPr>
          <w:rFonts w:cs="Times New Roman"/>
        </w:rPr>
        <w:t>0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59" w:lineRule="auto"/>
        <w:ind w:right="105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Bernhard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Debatin.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Rationalität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Metapher: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eine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sprachphilosophische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kommunikationstheoretische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Untersuchung.</w:t>
      </w:r>
      <w:r>
        <w:rPr>
          <w:rFonts w:cs="Times New Roman"/>
        </w:rPr>
        <w:t xml:space="preserve"> 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Berlin;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ew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31"/>
        </w:rPr>
        <w:t>Y</w:t>
      </w:r>
      <w:r>
        <w:rPr>
          <w:rFonts w:cs="Times New Roman"/>
        </w:rPr>
        <w:t>or</w:t>
      </w:r>
      <w:r>
        <w:rPr>
          <w:rFonts w:cs="Times New Roman"/>
          <w:spacing w:val="1"/>
        </w:rPr>
        <w:t>k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 xml:space="preserve">e </w:t>
      </w:r>
      <w:r>
        <w:rPr>
          <w:rFonts w:cs="Times New Roman"/>
          <w:spacing w:val="-2"/>
        </w:rPr>
        <w:t>G</w:t>
      </w:r>
      <w:r>
        <w:rPr>
          <w:rFonts w:cs="Times New Roman"/>
        </w:rPr>
        <w:t>r</w:t>
      </w:r>
      <w:r>
        <w:rPr>
          <w:rFonts w:cs="Times New Roman"/>
          <w:spacing w:val="-4"/>
        </w:rPr>
        <w:t>y</w:t>
      </w:r>
      <w:r>
        <w:rPr>
          <w:rFonts w:cs="Times New Roman"/>
        </w:rPr>
        <w:t>u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er: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19</w:t>
      </w:r>
      <w:r>
        <w:rPr>
          <w:rFonts w:cs="Times New Roman"/>
        </w:rPr>
        <w:t xml:space="preserve">95 – </w:t>
      </w:r>
      <w:r>
        <w:rPr>
          <w:rFonts w:cs="Times New Roman"/>
          <w:spacing w:val="-2"/>
        </w:rPr>
        <w:t>38</w:t>
      </w:r>
      <w:r>
        <w:rPr>
          <w:rFonts w:cs="Times New Roman"/>
        </w:rPr>
        <w:t>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59" w:lineRule="auto"/>
        <w:ind w:right="110" w:firstLine="1132"/>
        <w:jc w:val="both"/>
        <w:rPr>
          <w:rFonts w:cs="Times New Roman"/>
        </w:rPr>
      </w:pPr>
      <w:r>
        <w:rPr>
          <w:rFonts w:cs="Times New Roman"/>
        </w:rPr>
        <w:t>Petra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re</w:t>
      </w:r>
      <w:r>
        <w:rPr>
          <w:rFonts w:cs="Times New Roman"/>
          <w:spacing w:val="-1"/>
        </w:rPr>
        <w:t>w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14"/>
        </w:rPr>
        <w:t>r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ie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ko</w:t>
      </w:r>
      <w:r>
        <w:rPr>
          <w:rFonts w:cs="Times New Roman"/>
        </w:rPr>
        <w:t>g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ti</w:t>
      </w:r>
      <w:r>
        <w:rPr>
          <w:rFonts w:cs="Times New Roman"/>
        </w:rPr>
        <w:t>ve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M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t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her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ls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5"/>
        </w:rPr>
        <w:t>W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>k</w:t>
      </w:r>
      <w:r>
        <w:rPr>
          <w:rFonts w:cs="Times New Roman"/>
        </w:rPr>
        <w:t>ze</w:t>
      </w:r>
      <w:r>
        <w:rPr>
          <w:rFonts w:cs="Times New Roman"/>
          <w:spacing w:val="-1"/>
        </w:rPr>
        <w:t>u</w:t>
      </w:r>
      <w:r>
        <w:rPr>
          <w:rFonts w:cs="Times New Roman"/>
        </w:rPr>
        <w:t>g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des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k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: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3"/>
        </w:rPr>
        <w:t>z</w:t>
      </w:r>
      <w:r>
        <w:rPr>
          <w:rFonts w:cs="Times New Roman"/>
        </w:rPr>
        <w:t>ur Ro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le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o</w:t>
      </w:r>
      <w:r>
        <w:rPr>
          <w:rFonts w:cs="Times New Roman"/>
          <w:spacing w:val="-2"/>
        </w:rPr>
        <w:t>gi</w:t>
      </w:r>
      <w:r>
        <w:rPr>
          <w:rFonts w:cs="Times New Roman"/>
        </w:rPr>
        <w:t>e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bei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winn</w:t>
      </w:r>
      <w:r>
        <w:rPr>
          <w:rFonts w:cs="Times New Roman"/>
        </w:rPr>
        <w:t>u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un</w:t>
      </w:r>
      <w:r>
        <w:rPr>
          <w:rFonts w:cs="Times New Roman"/>
        </w:rPr>
        <w:t>d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itt</w:t>
      </w:r>
      <w:r>
        <w:rPr>
          <w:rFonts w:cs="Times New Roman"/>
          <w:spacing w:val="-2"/>
        </w:rPr>
        <w:t>lu</w:t>
      </w:r>
      <w:r>
        <w:rPr>
          <w:rFonts w:cs="Times New Roman"/>
        </w:rPr>
        <w:t>ng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wis</w:t>
      </w:r>
      <w:r>
        <w:rPr>
          <w:rFonts w:cs="Times New Roman"/>
        </w:rPr>
        <w:t>se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s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ha</w:t>
      </w:r>
      <w:r>
        <w:rPr>
          <w:rFonts w:cs="Times New Roman"/>
          <w:spacing w:val="-3"/>
        </w:rPr>
        <w:t>f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</w:t>
      </w:r>
      <w:r>
        <w:rPr>
          <w:rFonts w:cs="Times New Roman"/>
          <w:spacing w:val="-3"/>
        </w:rPr>
        <w:t>c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 xml:space="preserve">er </w:t>
      </w:r>
      <w:r>
        <w:rPr>
          <w:rFonts w:cs="Times New Roman"/>
          <w:spacing w:val="-2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1"/>
        </w:rPr>
        <w:t>k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nn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se.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Tüb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ng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n</w:t>
      </w:r>
      <w:r>
        <w:rPr>
          <w:rFonts w:cs="Times New Roman"/>
        </w:rPr>
        <w:t xml:space="preserve">, </w:t>
      </w:r>
      <w:r>
        <w:rPr>
          <w:rFonts w:cs="Times New Roman"/>
          <w:spacing w:val="-2"/>
        </w:rPr>
        <w:t>Gu</w:t>
      </w:r>
      <w:r>
        <w:rPr>
          <w:rFonts w:cs="Times New Roman"/>
        </w:rPr>
        <w:t>nt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 xml:space="preserve">r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arr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g,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</w:t>
      </w:r>
      <w:r>
        <w:rPr>
          <w:rFonts w:cs="Times New Roman"/>
        </w:rPr>
        <w:t>0</w:t>
      </w:r>
      <w:r>
        <w:rPr>
          <w:rFonts w:cs="Times New Roman"/>
          <w:spacing w:val="-2"/>
        </w:rPr>
        <w:t>0</w:t>
      </w:r>
      <w:r>
        <w:rPr>
          <w:rFonts w:cs="Times New Roman"/>
        </w:rPr>
        <w:t>3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4</w:t>
      </w:r>
      <w:r>
        <w:rPr>
          <w:rFonts w:cs="Times New Roman"/>
        </w:rPr>
        <w:t>22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/>
        <w:ind w:left="1782"/>
        <w:jc w:val="left"/>
        <w:rPr>
          <w:rFonts w:cs="Times New Roman"/>
        </w:rPr>
      </w:pPr>
      <w:r>
        <w:rPr>
          <w:rFonts w:cs="Times New Roman"/>
          <w:spacing w:val="-1"/>
        </w:rPr>
        <w:t>Expressionismus: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Literatur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und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Kunst.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М.: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Raduga, 1986.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462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с.</w:t>
      </w:r>
    </w:p>
    <w:p w:rsidR="0042637C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line="359" w:lineRule="auto"/>
        <w:ind w:right="110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Katrin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Kohl.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Poetologische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Metaphern: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Formen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Funktionen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deutschen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Literatur.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Berlin: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de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Gruyter, 2007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754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1" w:lineRule="auto"/>
        <w:ind w:right="104" w:firstLine="1132"/>
        <w:jc w:val="both"/>
        <w:rPr>
          <w:rFonts w:cs="Times New Roman"/>
        </w:rPr>
      </w:pPr>
      <w:r>
        <w:rPr>
          <w:rFonts w:cs="Times New Roman"/>
        </w:rPr>
        <w:t>Fra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k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>a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d.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a</w:t>
      </w:r>
      <w:r>
        <w:rPr>
          <w:rFonts w:cs="Times New Roman"/>
          <w:spacing w:val="-3"/>
        </w:rPr>
        <w:t>m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elte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5"/>
        </w:rPr>
        <w:t>W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>k</w:t>
      </w:r>
      <w:r>
        <w:rPr>
          <w:rFonts w:cs="Times New Roman"/>
        </w:rPr>
        <w:t>e: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sec</w:t>
      </w:r>
      <w:r>
        <w:rPr>
          <w:rFonts w:cs="Times New Roman"/>
          <w:spacing w:val="-1"/>
        </w:rPr>
        <w:t>h</w:t>
      </w:r>
      <w:r>
        <w:rPr>
          <w:rFonts w:cs="Times New Roman"/>
        </w:rPr>
        <w:t>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B</w:t>
      </w:r>
      <w:r>
        <w:rPr>
          <w:rFonts w:cs="Times New Roman"/>
          <w:spacing w:val="-3"/>
        </w:rPr>
        <w:t>ä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de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Ber</w:t>
      </w:r>
      <w:r>
        <w:rPr>
          <w:rFonts w:cs="Times New Roman"/>
          <w:spacing w:val="-2"/>
        </w:rPr>
        <w:t>lin</w:t>
      </w:r>
      <w:r>
        <w:rPr>
          <w:rFonts w:cs="Times New Roman"/>
        </w:rPr>
        <w:t xml:space="preserve">: </w:t>
      </w:r>
      <w:r>
        <w:rPr>
          <w:rFonts w:cs="Times New Roman"/>
          <w:spacing w:val="-2"/>
        </w:rPr>
        <w:t>A</w:t>
      </w:r>
      <w:r>
        <w:rPr>
          <w:rFonts w:cs="Times New Roman"/>
        </w:rPr>
        <w:t>uf</w:t>
      </w:r>
      <w:r>
        <w:rPr>
          <w:rFonts w:cs="Times New Roman"/>
          <w:spacing w:val="1"/>
        </w:rPr>
        <w:t>b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u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g,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196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6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: </w:t>
      </w:r>
      <w:r>
        <w:rPr>
          <w:rFonts w:cs="Times New Roman"/>
          <w:spacing w:val="-2"/>
        </w:rPr>
        <w:t>E</w:t>
      </w:r>
      <w:r>
        <w:rPr>
          <w:rFonts w:cs="Times New Roman"/>
        </w:rPr>
        <w:t>rz</w:t>
      </w:r>
      <w:r>
        <w:rPr>
          <w:rFonts w:cs="Times New Roman"/>
          <w:spacing w:val="-2"/>
        </w:rPr>
        <w:t>äh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un</w:t>
      </w:r>
      <w:r>
        <w:rPr>
          <w:rFonts w:cs="Times New Roman"/>
        </w:rPr>
        <w:t>ge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6</w:t>
      </w:r>
      <w:r>
        <w:rPr>
          <w:rFonts w:cs="Times New Roman"/>
        </w:rPr>
        <w:t>32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60" w:lineRule="auto"/>
        <w:ind w:right="106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Holger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Lindermann.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Die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große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Metapher-Schatzkiste.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Systemisch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ar</w:t>
      </w:r>
      <w:r>
        <w:rPr>
          <w:rFonts w:cs="Times New Roman"/>
          <w:spacing w:val="1"/>
        </w:rPr>
        <w:t>b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en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it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Spra</w:t>
      </w:r>
      <w:r>
        <w:rPr>
          <w:rFonts w:cs="Times New Roman"/>
          <w:spacing w:val="-2"/>
        </w:rPr>
        <w:t>ch</w:t>
      </w:r>
      <w:r>
        <w:rPr>
          <w:rFonts w:cs="Times New Roman"/>
        </w:rPr>
        <w:t>b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n.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Ber</w:t>
      </w:r>
      <w:r>
        <w:rPr>
          <w:rFonts w:cs="Times New Roman"/>
          <w:spacing w:val="-2"/>
        </w:rPr>
        <w:t>li</w:t>
      </w:r>
      <w:r>
        <w:rPr>
          <w:rFonts w:cs="Times New Roman"/>
        </w:rPr>
        <w:t>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Bo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on</w:t>
      </w:r>
      <w:r>
        <w:rPr>
          <w:rFonts w:cs="Times New Roman"/>
        </w:rPr>
        <w:t>: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r</w:t>
      </w:r>
      <w:r>
        <w:rPr>
          <w:rFonts w:cs="Times New Roman"/>
          <w:spacing w:val="1"/>
        </w:rPr>
        <w:t>u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k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nd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Bi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-2"/>
        </w:rPr>
        <w:t>un</w:t>
      </w:r>
      <w:r>
        <w:rPr>
          <w:rFonts w:cs="Times New Roman"/>
        </w:rPr>
        <w:t>g: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&amp; R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pre</w:t>
      </w:r>
      <w:r>
        <w:rPr>
          <w:rFonts w:cs="Times New Roman"/>
          <w:spacing w:val="-2"/>
        </w:rPr>
        <w:t>c</w:t>
      </w:r>
      <w:r>
        <w:rPr>
          <w:rFonts w:cs="Times New Roman"/>
        </w:rPr>
        <w:t>ht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bH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Co. </w:t>
      </w:r>
      <w:r>
        <w:rPr>
          <w:rFonts w:cs="Times New Roman"/>
          <w:spacing w:val="-2"/>
        </w:rPr>
        <w:t>K</w:t>
      </w:r>
      <w:r>
        <w:rPr>
          <w:rFonts w:cs="Times New Roman"/>
          <w:spacing w:val="-35"/>
        </w:rPr>
        <w:t>G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  <w:spacing w:val="1"/>
        </w:rPr>
        <w:t>ö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n.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20</w:t>
      </w:r>
      <w:r>
        <w:rPr>
          <w:rFonts w:cs="Times New Roman"/>
        </w:rPr>
        <w:t>14.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</w:t>
      </w:r>
      <w:r>
        <w:rPr>
          <w:rFonts w:cs="Times New Roman"/>
        </w:rPr>
        <w:t>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3" w:line="360" w:lineRule="auto"/>
        <w:ind w:right="103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András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Kertész.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Die kognitive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Metapherntheorie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metalinguistisches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Unterfangen.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Kossuth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Egyetemi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Kiadó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(Debrecen).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Sprachtheorie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und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germanistische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Linguistik,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14.1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(2004), </w:t>
      </w:r>
      <w:r>
        <w:rPr>
          <w:rFonts w:cs="Times New Roman"/>
        </w:rPr>
        <w:t>S.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39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60</w:t>
      </w:r>
    </w:p>
    <w:p w:rsidR="0042637C" w:rsidRDefault="0042637C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42637C">
          <w:pgSz w:w="12240" w:h="15840"/>
          <w:pgMar w:top="1080" w:right="740" w:bottom="1560" w:left="1600" w:header="0" w:footer="1377" w:gutter="0"/>
          <w:cols w:space="720"/>
        </w:sect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45" w:line="360" w:lineRule="auto"/>
        <w:ind w:right="133" w:firstLine="1132"/>
        <w:jc w:val="both"/>
        <w:rPr>
          <w:rFonts w:cs="Times New Roman"/>
        </w:rPr>
      </w:pPr>
      <w:r>
        <w:rPr>
          <w:rFonts w:cs="Times New Roman"/>
        </w:rPr>
        <w:lastRenderedPageBreak/>
        <w:t>Jan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Kruse,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Kay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Biesel,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Christian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3"/>
        </w:rPr>
        <w:t>Schmieder.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Metaphernanalyse.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Ein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re</w:t>
      </w:r>
      <w:r>
        <w:rPr>
          <w:rFonts w:cs="Times New Roman"/>
          <w:spacing w:val="-1"/>
        </w:rPr>
        <w:t>k</w:t>
      </w:r>
      <w:r>
        <w:rPr>
          <w:rFonts w:cs="Times New Roman"/>
        </w:rPr>
        <w:t>o</w:t>
      </w:r>
      <w:r>
        <w:rPr>
          <w:rFonts w:cs="Times New Roman"/>
          <w:spacing w:val="-2"/>
        </w:rPr>
        <w:t>ns</w:t>
      </w:r>
      <w:r>
        <w:rPr>
          <w:rFonts w:cs="Times New Roman"/>
        </w:rPr>
        <w:t>tr</w:t>
      </w:r>
      <w:r>
        <w:rPr>
          <w:rFonts w:cs="Times New Roman"/>
          <w:spacing w:val="-2"/>
        </w:rPr>
        <w:t>uk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ver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An</w:t>
      </w:r>
      <w:r>
        <w:rPr>
          <w:rFonts w:cs="Times New Roman"/>
        </w:rPr>
        <w:t>s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tz.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V</w:t>
      </w:r>
      <w:r>
        <w:rPr>
          <w:rFonts w:cs="Times New Roman"/>
        </w:rPr>
        <w:t>S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>l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g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f</w:t>
      </w:r>
      <w:r>
        <w:rPr>
          <w:rFonts w:cs="Times New Roman"/>
          <w:spacing w:val="1"/>
        </w:rPr>
        <w:t>ü</w:t>
      </w:r>
      <w:r>
        <w:rPr>
          <w:rFonts w:cs="Times New Roman"/>
        </w:rPr>
        <w:t>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3"/>
        </w:rPr>
        <w:t>S</w:t>
      </w:r>
      <w:r>
        <w:rPr>
          <w:rFonts w:cs="Times New Roman"/>
        </w:rPr>
        <w:t>oz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al</w:t>
      </w:r>
      <w:r>
        <w:rPr>
          <w:rFonts w:cs="Times New Roman"/>
          <w:spacing w:val="-4"/>
        </w:rPr>
        <w:t>w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s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ns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ha</w:t>
      </w:r>
      <w:r>
        <w:rPr>
          <w:rFonts w:cs="Times New Roman"/>
          <w:spacing w:val="-3"/>
        </w:rPr>
        <w:t>f</w:t>
      </w:r>
      <w:r>
        <w:rPr>
          <w:rFonts w:cs="Times New Roman"/>
        </w:rPr>
        <w:t>t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n/</w:t>
      </w:r>
      <w:r>
        <w:rPr>
          <w:rFonts w:cs="Times New Roman"/>
        </w:rPr>
        <w:t>Sp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ger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F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c</w:t>
      </w:r>
      <w:r>
        <w:rPr>
          <w:rFonts w:cs="Times New Roman"/>
          <w:spacing w:val="1"/>
        </w:rPr>
        <w:t>h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d</w:t>
      </w:r>
      <w:r>
        <w:rPr>
          <w:rFonts w:cs="Times New Roman"/>
        </w:rPr>
        <w:t>i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 xml:space="preserve">n </w:t>
      </w:r>
      <w:r>
        <w:rPr>
          <w:rFonts w:cs="Times New Roman"/>
          <w:spacing w:val="-2"/>
        </w:rPr>
        <w:t>Wiesbaden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GmbH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3"/>
        </w:rPr>
        <w:t>2011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128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6" w:line="359" w:lineRule="auto"/>
        <w:ind w:right="129" w:firstLine="1132"/>
        <w:jc w:val="both"/>
        <w:rPr>
          <w:rFonts w:cs="Times New Roman"/>
        </w:rPr>
      </w:pPr>
      <w:r>
        <w:rPr>
          <w:rFonts w:cs="Times New Roman"/>
          <w:spacing w:val="-2"/>
        </w:rPr>
        <w:t>George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2"/>
        </w:rPr>
        <w:t>Lakoff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Mark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Johnson: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Metaphors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we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live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8"/>
        </w:rPr>
        <w:t>by.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 xml:space="preserve">Chicago/London, 2003.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193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>p.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1" w:lineRule="auto"/>
        <w:ind w:right="128" w:firstLine="1132"/>
        <w:jc w:val="both"/>
        <w:rPr>
          <w:rFonts w:cs="Times New Roman"/>
        </w:rPr>
      </w:pPr>
      <w:r>
        <w:rPr>
          <w:rFonts w:cs="Times New Roman"/>
          <w:spacing w:val="-2"/>
        </w:rPr>
        <w:t>George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Lakoff: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„The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contemporary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theory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metaphor“.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In: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4"/>
        </w:rPr>
        <w:t>Ortony,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Andrew (Hg.):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Metaphor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Thought. Cambridge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2,</w:t>
      </w:r>
      <w:r>
        <w:rPr>
          <w:rFonts w:cs="Times New Roman"/>
          <w:spacing w:val="-1"/>
        </w:rPr>
        <w:t xml:space="preserve"> 1993, </w:t>
      </w:r>
      <w:r>
        <w:rPr>
          <w:rFonts w:cs="Times New Roman"/>
        </w:rPr>
        <w:t>S.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202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251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3" w:line="360" w:lineRule="auto"/>
        <w:ind w:right="125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Jakub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Macha.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Analytische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Theorien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3"/>
        </w:rPr>
        <w:t>Metapher.</w:t>
      </w:r>
      <w:r>
        <w:rPr>
          <w:rFonts w:cs="Times New Roman"/>
        </w:rPr>
        <w:t xml:space="preserve">  </w:t>
      </w:r>
      <w:r>
        <w:rPr>
          <w:rFonts w:cs="Times New Roman"/>
          <w:spacing w:val="-2"/>
        </w:rPr>
        <w:t>Untersuchungen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z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m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onze</w:t>
      </w:r>
      <w:r>
        <w:rPr>
          <w:rFonts w:cs="Times New Roman"/>
          <w:spacing w:val="-1"/>
        </w:rPr>
        <w:t>p</w:t>
      </w:r>
      <w:r>
        <w:rPr>
          <w:rFonts w:cs="Times New Roman"/>
        </w:rPr>
        <w:t>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er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eta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ho</w:t>
      </w:r>
      <w:r>
        <w:rPr>
          <w:rFonts w:cs="Times New Roman"/>
          <w:spacing w:val="-3"/>
        </w:rPr>
        <w:t>r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sc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>en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3"/>
        </w:rPr>
        <w:t>B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d</w:t>
      </w:r>
      <w:r>
        <w:rPr>
          <w:rFonts w:cs="Times New Roman"/>
          <w:spacing w:val="-3"/>
        </w:rPr>
        <w:t>e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ng.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33"/>
        </w:rPr>
        <w:t>V</w:t>
      </w:r>
      <w:r>
        <w:rPr>
          <w:rFonts w:cs="Times New Roman"/>
        </w:rPr>
        <w:t>er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ag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B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: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M</w:t>
      </w:r>
      <w:r>
        <w:rPr>
          <w:rFonts w:cs="Times New Roman"/>
          <w:spacing w:val="-2"/>
        </w:rPr>
        <w:t>ün</w:t>
      </w:r>
      <w:r>
        <w:rPr>
          <w:rFonts w:cs="Times New Roman"/>
        </w:rPr>
        <w:t>ste</w:t>
      </w:r>
      <w:r>
        <w:rPr>
          <w:rFonts w:cs="Times New Roman"/>
          <w:spacing w:val="-12"/>
        </w:rPr>
        <w:t>r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-2"/>
        </w:rPr>
        <w:t>01</w:t>
      </w:r>
      <w:r>
        <w:rPr>
          <w:rFonts w:cs="Times New Roman"/>
        </w:rPr>
        <w:t>0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 xml:space="preserve">169 </w:t>
      </w:r>
      <w:r>
        <w:rPr>
          <w:rFonts w:cs="Times New Roman"/>
          <w:spacing w:val="-1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4" w:line="359" w:lineRule="auto"/>
        <w:ind w:right="114" w:firstLine="1132"/>
        <w:jc w:val="both"/>
        <w:rPr>
          <w:rFonts w:cs="Times New Roman"/>
        </w:rPr>
      </w:pPr>
      <w:r>
        <w:rPr>
          <w:rFonts w:cs="Times New Roman"/>
        </w:rPr>
        <w:t>Co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ne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ia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M</w:t>
      </w:r>
      <w:r>
        <w:rPr>
          <w:rFonts w:cs="Times New Roman"/>
          <w:spacing w:val="-2"/>
        </w:rPr>
        <w:t>ü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e</w:t>
      </w:r>
      <w:r>
        <w:rPr>
          <w:rFonts w:cs="Times New Roman"/>
          <w:spacing w:val="-13"/>
        </w:rPr>
        <w:t>r</w:t>
      </w:r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Me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ho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Ali</w:t>
      </w:r>
      <w:r>
        <w:rPr>
          <w:rFonts w:cs="Times New Roman"/>
        </w:rPr>
        <w:t>ve,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3"/>
        </w:rPr>
        <w:t>S</w:t>
      </w:r>
      <w:r>
        <w:rPr>
          <w:rFonts w:cs="Times New Roman"/>
        </w:rPr>
        <w:t>le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p</w:t>
      </w:r>
      <w:r>
        <w:rPr>
          <w:rFonts w:cs="Times New Roman"/>
          <w:spacing w:val="-2"/>
        </w:rPr>
        <w:t>in</w:t>
      </w:r>
      <w:r>
        <w:rPr>
          <w:rFonts w:cs="Times New Roman"/>
        </w:rPr>
        <w:t>g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nd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5"/>
        </w:rPr>
        <w:t>W</w:t>
      </w:r>
      <w:r>
        <w:rPr>
          <w:rFonts w:cs="Times New Roman"/>
          <w:spacing w:val="-3"/>
        </w:rPr>
        <w:t>a</w:t>
      </w:r>
      <w:r>
        <w:rPr>
          <w:rFonts w:cs="Times New Roman"/>
        </w:rPr>
        <w:t>k</w:t>
      </w:r>
      <w:r>
        <w:rPr>
          <w:rFonts w:cs="Times New Roman"/>
          <w:spacing w:val="-2"/>
        </w:rPr>
        <w:t>in</w:t>
      </w:r>
      <w:r>
        <w:rPr>
          <w:rFonts w:cs="Times New Roman"/>
        </w:rPr>
        <w:t>g.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 xml:space="preserve">A </w:t>
      </w:r>
      <w:r>
        <w:rPr>
          <w:rFonts w:cs="Times New Roman"/>
          <w:spacing w:val="-2"/>
        </w:rPr>
        <w:t>Dynamic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8"/>
        </w:rPr>
        <w:t>View.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-1"/>
        </w:rPr>
        <w:t>Chicago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Press, </w:t>
      </w:r>
      <w:r>
        <w:rPr>
          <w:rFonts w:cs="Times New Roman"/>
          <w:spacing w:val="-2"/>
        </w:rPr>
        <w:t>Chicago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London,</w:t>
      </w:r>
      <w:r>
        <w:rPr>
          <w:rFonts w:cs="Times New Roman"/>
          <w:spacing w:val="-1"/>
        </w:rPr>
        <w:t xml:space="preserve"> 2008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272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p.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7" w:line="360" w:lineRule="auto"/>
        <w:ind w:right="128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Marius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Rimmele.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Metapher’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als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3"/>
        </w:rPr>
        <w:t>Metapher.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Zur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Relevanz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eines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übertragenen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Begriffs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Analyse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figurativer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3"/>
        </w:rPr>
        <w:t>Bilder.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In: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kunsttexte.de,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6"/>
        </w:rPr>
        <w:t>Nr.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1,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4"/>
        </w:rPr>
        <w:t>2011</w:t>
      </w:r>
    </w:p>
    <w:p w:rsidR="0042637C" w:rsidRDefault="00045CDA">
      <w:pPr>
        <w:pStyle w:val="a3"/>
        <w:spacing w:before="5"/>
        <w:ind w:firstLine="0"/>
        <w:rPr>
          <w:rFonts w:cs="Times New Roman"/>
        </w:rPr>
      </w:pP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42637C">
      <w:pPr>
        <w:spacing w:before="10"/>
        <w:rPr>
          <w:rFonts w:ascii="Times New Roman" w:eastAsia="Times New Roman" w:hAnsi="Times New Roman" w:cs="Times New Roman"/>
          <w:sz w:val="25"/>
          <w:szCs w:val="25"/>
        </w:rPr>
      </w:pPr>
    </w:p>
    <w:p w:rsidR="0042637C" w:rsidRDefault="0042637C">
      <w:pPr>
        <w:rPr>
          <w:rFonts w:ascii="Times New Roman" w:eastAsia="Times New Roman" w:hAnsi="Times New Roman" w:cs="Times New Roman"/>
          <w:sz w:val="25"/>
          <w:szCs w:val="25"/>
        </w:rPr>
        <w:sectPr w:rsidR="0042637C">
          <w:footerReference w:type="default" r:id="rId14"/>
          <w:pgSz w:w="12240" w:h="15840"/>
          <w:pgMar w:top="1080" w:right="720" w:bottom="1560" w:left="1600" w:header="0" w:footer="1377" w:gutter="0"/>
          <w:pgNumType w:start="65"/>
          <w:cols w:space="720"/>
        </w:sectPr>
      </w:pPr>
    </w:p>
    <w:p w:rsidR="0042637C" w:rsidRDefault="0042637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2637C" w:rsidRDefault="00045CDA">
      <w:pPr>
        <w:pStyle w:val="a3"/>
        <w:spacing w:before="225"/>
        <w:ind w:firstLine="0"/>
        <w:rPr>
          <w:rFonts w:cs="Times New Roman"/>
        </w:rPr>
      </w:pPr>
      <w:r>
        <w:rPr>
          <w:spacing w:val="-1"/>
        </w:rPr>
        <w:t>230</w:t>
      </w:r>
      <w:r>
        <w:rPr>
          <w:spacing w:val="1"/>
        </w:rPr>
        <w:t xml:space="preserve"> </w:t>
      </w:r>
      <w: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650"/>
        </w:tabs>
        <w:spacing w:before="64"/>
        <w:ind w:left="649" w:hanging="547"/>
        <w:jc w:val="left"/>
        <w:rPr>
          <w:rFonts w:cs="Times New Roman"/>
        </w:rPr>
      </w:pPr>
      <w:r>
        <w:rPr>
          <w:rFonts w:cs="Times New Roman"/>
        </w:rPr>
        <w:br w:type="column"/>
      </w:r>
      <w:r>
        <w:rPr>
          <w:rFonts w:cs="Times New Roman"/>
          <w:spacing w:val="-1"/>
        </w:rPr>
        <w:lastRenderedPageBreak/>
        <w:t>David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Ritchie.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Metaphor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Cambridge/Cambridge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5"/>
        </w:rPr>
        <w:t>Univ.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Press,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2013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–</w:t>
      </w:r>
    </w:p>
    <w:p w:rsidR="0042637C" w:rsidRDefault="0042637C">
      <w:pPr>
        <w:rPr>
          <w:rFonts w:ascii="Times New Roman" w:eastAsia="Times New Roman" w:hAnsi="Times New Roman" w:cs="Times New Roman"/>
        </w:rPr>
        <w:sectPr w:rsidR="0042637C">
          <w:type w:val="continuous"/>
          <w:pgSz w:w="12240" w:h="15840"/>
          <w:pgMar w:top="1060" w:right="720" w:bottom="280" w:left="1600" w:header="720" w:footer="720" w:gutter="0"/>
          <w:cols w:num="2" w:space="720" w:equalWidth="0">
            <w:col w:w="821" w:space="312"/>
            <w:col w:w="8787"/>
          </w:cols>
        </w:sectPr>
      </w:pPr>
    </w:p>
    <w:p w:rsidR="0042637C" w:rsidRDefault="0042637C">
      <w:pPr>
        <w:spacing w:before="10"/>
        <w:rPr>
          <w:rFonts w:ascii="Times New Roman" w:eastAsia="Times New Roman" w:hAnsi="Times New Roman" w:cs="Times New Roman"/>
          <w:sz w:val="25"/>
          <w:szCs w:val="25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64" w:line="359" w:lineRule="auto"/>
        <w:ind w:right="127" w:firstLine="1132"/>
        <w:jc w:val="left"/>
        <w:rPr>
          <w:rFonts w:cs="Times New Roman"/>
        </w:rPr>
      </w:pPr>
      <w:r>
        <w:rPr>
          <w:rFonts w:cs="Times New Roman"/>
          <w:spacing w:val="-1"/>
        </w:rPr>
        <w:t>Eckard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Rolf.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Metaphertheorien: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4"/>
        </w:rPr>
        <w:t>Typologie,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Darstellung,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Bibliographie.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Ber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: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5"/>
        </w:rPr>
        <w:t>W</w:t>
      </w:r>
      <w:r>
        <w:rPr>
          <w:rFonts w:cs="Times New Roman"/>
        </w:rPr>
        <w:t>al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 xml:space="preserve">er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 xml:space="preserve">e </w:t>
      </w:r>
      <w:r>
        <w:rPr>
          <w:rFonts w:cs="Times New Roman"/>
          <w:spacing w:val="-2"/>
        </w:rPr>
        <w:t>G</w:t>
      </w:r>
      <w:r>
        <w:rPr>
          <w:rFonts w:cs="Times New Roman"/>
        </w:rPr>
        <w:t>r</w:t>
      </w:r>
      <w:r>
        <w:rPr>
          <w:rFonts w:cs="Times New Roman"/>
          <w:spacing w:val="-2"/>
        </w:rPr>
        <w:t>u</w:t>
      </w:r>
      <w:r>
        <w:rPr>
          <w:rFonts w:cs="Times New Roman"/>
          <w:spacing w:val="-4"/>
        </w:rPr>
        <w:t>y</w:t>
      </w:r>
      <w:r>
        <w:rPr>
          <w:rFonts w:cs="Times New Roman"/>
        </w:rPr>
        <w:t>te</w:t>
      </w:r>
      <w:r>
        <w:rPr>
          <w:rFonts w:cs="Times New Roman"/>
          <w:spacing w:val="-12"/>
        </w:rPr>
        <w:t>r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20</w:t>
      </w:r>
      <w:r>
        <w:rPr>
          <w:rFonts w:cs="Times New Roman"/>
          <w:spacing w:val="-2"/>
        </w:rPr>
        <w:t>0</w:t>
      </w:r>
      <w:r>
        <w:rPr>
          <w:rFonts w:cs="Times New Roman"/>
        </w:rPr>
        <w:t>5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</w:t>
      </w:r>
      <w:r>
        <w:rPr>
          <w:rFonts w:cs="Times New Roman"/>
          <w:spacing w:val="-2"/>
        </w:rPr>
        <w:t>0</w:t>
      </w:r>
      <w:r>
        <w:rPr>
          <w:rFonts w:cs="Times New Roman"/>
        </w:rPr>
        <w:t>5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8" w:line="359" w:lineRule="auto"/>
        <w:ind w:right="127" w:firstLine="1132"/>
        <w:jc w:val="left"/>
        <w:rPr>
          <w:rFonts w:cs="Times New Roman"/>
        </w:rPr>
      </w:pPr>
      <w:r>
        <w:rPr>
          <w:rFonts w:cs="Times New Roman"/>
          <w:spacing w:val="-1"/>
        </w:rPr>
        <w:t>Elena</w:t>
      </w:r>
      <w:r>
        <w:rPr>
          <w:rFonts w:cs="Times New Roman"/>
        </w:rPr>
        <w:t xml:space="preserve"> </w:t>
      </w:r>
      <w:r>
        <w:rPr>
          <w:rFonts w:cs="Times New Roman"/>
          <w:spacing w:val="7"/>
        </w:rPr>
        <w:t xml:space="preserve"> </w:t>
      </w:r>
      <w:hyperlink r:id="rId15">
        <w:r>
          <w:rPr>
            <w:rFonts w:cs="Times New Roman"/>
            <w:spacing w:val="-1"/>
          </w:rPr>
          <w:t>Semino.</w:t>
        </w:r>
      </w:hyperlink>
      <w:r>
        <w:rPr>
          <w:rFonts w:cs="Times New Roman"/>
        </w:rPr>
        <w:t xml:space="preserve"> 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Metaphor</w:t>
      </w:r>
      <w:r>
        <w:rPr>
          <w:rFonts w:cs="Times New Roman"/>
        </w:rPr>
        <w:t xml:space="preserve"> 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</w:rPr>
        <w:t xml:space="preserve"> 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discourse</w:t>
      </w:r>
      <w:r>
        <w:rPr>
          <w:rFonts w:cs="Times New Roman"/>
        </w:rPr>
        <w:t xml:space="preserve"> 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Cambridge/Cambridge</w:t>
      </w:r>
      <w:r>
        <w:rPr>
          <w:rFonts w:cs="Times New Roman"/>
        </w:rPr>
        <w:t xml:space="preserve"> 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Univ.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Press, 2008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247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5" w:line="361" w:lineRule="auto"/>
        <w:ind w:right="127" w:firstLine="1132"/>
        <w:jc w:val="left"/>
        <w:rPr>
          <w:rFonts w:cs="Times New Roman"/>
        </w:rPr>
      </w:pPr>
      <w:r>
        <w:rPr>
          <w:rFonts w:cs="Times New Roman"/>
          <w:spacing w:val="-1"/>
        </w:rPr>
        <w:t>Helge</w:t>
      </w:r>
      <w:r>
        <w:rPr>
          <w:rFonts w:cs="Times New Roman"/>
          <w:spacing w:val="70"/>
        </w:rPr>
        <w:t xml:space="preserve"> </w:t>
      </w:r>
      <w:r>
        <w:rPr>
          <w:rFonts w:cs="Times New Roman"/>
          <w:spacing w:val="-1"/>
        </w:rPr>
        <w:t>Skirl.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2"/>
        </w:rPr>
        <w:t>Metapher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2"/>
        </w:rPr>
        <w:t>Ausgabe: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2.,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aktualisierte</w:t>
      </w:r>
      <w:r>
        <w:rPr>
          <w:rFonts w:cs="Times New Roman"/>
        </w:rPr>
        <w:t xml:space="preserve"> 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Aufl.,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2"/>
        </w:rPr>
        <w:t>Heidelberg: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4"/>
        </w:rPr>
        <w:t>Winter,</w:t>
      </w:r>
      <w:r>
        <w:rPr>
          <w:rFonts w:cs="Times New Roman"/>
          <w:spacing w:val="-1"/>
        </w:rPr>
        <w:t xml:space="preserve"> 2013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100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42637C">
      <w:pPr>
        <w:spacing w:line="361" w:lineRule="auto"/>
        <w:rPr>
          <w:rFonts w:ascii="Times New Roman" w:eastAsia="Times New Roman" w:hAnsi="Times New Roman" w:cs="Times New Roman"/>
        </w:rPr>
        <w:sectPr w:rsidR="0042637C">
          <w:type w:val="continuous"/>
          <w:pgSz w:w="12240" w:h="15840"/>
          <w:pgMar w:top="1060" w:right="720" w:bottom="280" w:left="1600" w:header="720" w:footer="720" w:gutter="0"/>
          <w:cols w:space="720"/>
        </w:sect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45" w:line="361" w:lineRule="auto"/>
        <w:ind w:right="110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lastRenderedPageBreak/>
        <w:t>Rudolf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Schmitt.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Systematische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Metaphernanalyse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als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Methode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Qualitativen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Sozialforschung.</w:t>
      </w:r>
      <w:r>
        <w:rPr>
          <w:rFonts w:cs="Times New Roman"/>
          <w:spacing w:val="-1"/>
        </w:rPr>
        <w:t xml:space="preserve"> Springer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VS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2017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644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2" w:line="360" w:lineRule="auto"/>
        <w:ind w:right="104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Birte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Schnadwinkel.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Neue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Medien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neue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Metaphern?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Sprachliche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Erschließung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</w:rPr>
        <w:t>des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2"/>
        </w:rPr>
        <w:t>neuen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2"/>
        </w:rPr>
        <w:t>Mediums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Internet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durch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Metaphern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(deutsch-französisch)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Universität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Hamburg,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2002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4"/>
        </w:rPr>
        <w:t>112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4" w:line="360" w:lineRule="auto"/>
        <w:ind w:right="112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Benjamin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Specht.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2"/>
        </w:rPr>
        <w:t>Epoche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und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Metapher: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Systematik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und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Geschichte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k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u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ler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3"/>
        </w:rPr>
        <w:t>B</w:t>
      </w:r>
      <w:r>
        <w:rPr>
          <w:rFonts w:cs="Times New Roman"/>
        </w:rPr>
        <w:t>in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c</w:t>
      </w:r>
      <w:r>
        <w:rPr>
          <w:rFonts w:cs="Times New Roman"/>
          <w:spacing w:val="-2"/>
        </w:rPr>
        <w:t>hk</w:t>
      </w:r>
      <w:r>
        <w:rPr>
          <w:rFonts w:cs="Times New Roman"/>
        </w:rPr>
        <w:t>eit–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Ber</w:t>
      </w:r>
      <w:r>
        <w:rPr>
          <w:rFonts w:cs="Times New Roman"/>
          <w:spacing w:val="-2"/>
        </w:rPr>
        <w:t>li</w:t>
      </w:r>
      <w:r>
        <w:rPr>
          <w:rFonts w:cs="Times New Roman"/>
        </w:rPr>
        <w:t>n/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B</w:t>
      </w:r>
      <w:r>
        <w:rPr>
          <w:rFonts w:cs="Times New Roman"/>
          <w:spacing w:val="-2"/>
        </w:rPr>
        <w:t>os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on</w:t>
      </w:r>
      <w:r>
        <w:rPr>
          <w:rFonts w:cs="Times New Roman"/>
        </w:rPr>
        <w:t>: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r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ck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u</w:t>
      </w:r>
      <w:r>
        <w:rPr>
          <w:rFonts w:cs="Times New Roman"/>
        </w:rPr>
        <w:t>nd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B</w:t>
      </w:r>
      <w:r>
        <w:rPr>
          <w:rFonts w:cs="Times New Roman"/>
          <w:spacing w:val="-2"/>
        </w:rPr>
        <w:t>in</w:t>
      </w:r>
      <w:r>
        <w:rPr>
          <w:rFonts w:cs="Times New Roman"/>
        </w:rPr>
        <w:t>d</w:t>
      </w:r>
      <w:r>
        <w:rPr>
          <w:rFonts w:cs="Times New Roman"/>
          <w:spacing w:val="-2"/>
        </w:rPr>
        <w:t>un</w:t>
      </w:r>
      <w:r>
        <w:rPr>
          <w:rFonts w:cs="Times New Roman"/>
        </w:rPr>
        <w:t>g: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25"/>
        </w:rPr>
        <w:t>W</w:t>
      </w:r>
      <w:r>
        <w:rPr>
          <w:rFonts w:cs="Times New Roman"/>
        </w:rPr>
        <w:t>alt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e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</w:rPr>
        <w:t>r</w:t>
      </w:r>
      <w:r>
        <w:rPr>
          <w:rFonts w:cs="Times New Roman"/>
          <w:spacing w:val="1"/>
        </w:rPr>
        <w:t>u</w:t>
      </w:r>
      <w:r>
        <w:rPr>
          <w:rFonts w:cs="Times New Roman"/>
          <w:spacing w:val="-4"/>
        </w:rPr>
        <w:t>y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er G</w:t>
      </w:r>
      <w:r>
        <w:rPr>
          <w:rFonts w:cs="Times New Roman"/>
          <w:spacing w:val="-5"/>
        </w:rPr>
        <w:t>m</w:t>
      </w:r>
      <w:r>
        <w:rPr>
          <w:rFonts w:cs="Times New Roman"/>
        </w:rPr>
        <w:t>bH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&amp;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Co.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  <w:spacing w:val="-35"/>
        </w:rPr>
        <w:t>G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G</w:t>
      </w:r>
      <w:r>
        <w:rPr>
          <w:rFonts w:cs="Times New Roman"/>
          <w:spacing w:val="3"/>
        </w:rPr>
        <w:t>ô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n.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20</w:t>
      </w:r>
      <w:r>
        <w:rPr>
          <w:rFonts w:cs="Times New Roman"/>
        </w:rPr>
        <w:t>14.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</w:t>
      </w:r>
      <w:r>
        <w:rPr>
          <w:rFonts w:cs="Times New Roman"/>
        </w:rPr>
        <w:t>10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3" w:line="361" w:lineRule="auto"/>
        <w:ind w:right="110" w:firstLine="1132"/>
        <w:jc w:val="both"/>
        <w:rPr>
          <w:rFonts w:cs="Times New Roman"/>
        </w:rPr>
      </w:pPr>
      <w:r>
        <w:rPr>
          <w:rFonts w:cs="Times New Roman"/>
          <w:spacing w:val="-1"/>
        </w:rPr>
        <w:t>Rüdiger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Zill.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2"/>
        </w:rPr>
        <w:t>Metapherngeschichten.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2"/>
        </w:rPr>
        <w:t>Perspektiven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einer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Theorie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der</w:t>
      </w:r>
      <w:r>
        <w:rPr>
          <w:rFonts w:cs="Times New Roman"/>
          <w:spacing w:val="75"/>
        </w:rPr>
        <w:t xml:space="preserve"> </w:t>
      </w:r>
      <w:r>
        <w:rPr>
          <w:rFonts w:cs="Times New Roman"/>
          <w:spacing w:val="-2"/>
        </w:rPr>
        <w:t>Unbegrifflichkeit,</w:t>
      </w:r>
      <w:r>
        <w:rPr>
          <w:rFonts w:cs="Times New Roman"/>
          <w:spacing w:val="-1"/>
        </w:rPr>
        <w:t xml:space="preserve"> Berlin: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Parerga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4"/>
        </w:rPr>
        <w:t>2011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163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spacing w:before="202"/>
        <w:ind w:left="1234" w:firstLine="0"/>
        <w:rPr>
          <w:rFonts w:cs="Times New Roman"/>
        </w:rPr>
      </w:pPr>
      <w:r>
        <w:rPr>
          <w:spacing w:val="-2"/>
        </w:rPr>
        <w:t>Справочная</w:t>
      </w:r>
      <w:r>
        <w:rPr>
          <w:spacing w:val="1"/>
        </w:rPr>
        <w:t xml:space="preserve"> </w:t>
      </w:r>
      <w:r>
        <w:rPr>
          <w:spacing w:val="-3"/>
        </w:rPr>
        <w:t>литература:</w:t>
      </w:r>
    </w:p>
    <w:p w:rsidR="0042637C" w:rsidRDefault="0042637C">
      <w:pPr>
        <w:spacing w:before="6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78"/>
        </w:tabs>
        <w:spacing w:line="359" w:lineRule="auto"/>
        <w:ind w:right="102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Ахманова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О.</w:t>
      </w:r>
      <w:r w:rsidRPr="00045CDA">
        <w:rPr>
          <w:rFonts w:cs="Times New Roman"/>
          <w:spacing w:val="5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С.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Словарь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лингвистических</w:t>
      </w:r>
      <w:r w:rsidRPr="00045CDA">
        <w:rPr>
          <w:rFonts w:cs="Times New Roman"/>
          <w:spacing w:val="5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терминов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50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О.</w:t>
      </w:r>
      <w:r w:rsidRPr="00045CDA">
        <w:rPr>
          <w:rFonts w:cs="Times New Roman"/>
          <w:spacing w:val="49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С.</w:t>
      </w:r>
      <w:r w:rsidRPr="00045CDA">
        <w:rPr>
          <w:rFonts w:cs="Times New Roman"/>
          <w:spacing w:val="4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Ахманова.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 xml:space="preserve">2-е </w:t>
      </w:r>
      <w:r w:rsidRPr="00045CDA">
        <w:rPr>
          <w:rFonts w:cs="Times New Roman"/>
          <w:spacing w:val="-3"/>
          <w:lang w:val="ru-RU"/>
        </w:rPr>
        <w:t>изд.,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стер.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2"/>
          <w:lang w:val="ru-RU"/>
        </w:rPr>
        <w:t>М: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УРСС: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Едиториал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УРСС,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2004.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571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782"/>
        </w:tabs>
        <w:spacing w:before="208" w:line="359" w:lineRule="auto"/>
        <w:ind w:right="116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Белокурова</w:t>
      </w:r>
      <w:r w:rsidRPr="00045CDA">
        <w:rPr>
          <w:rFonts w:cs="Times New Roman"/>
          <w:spacing w:val="33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П.</w:t>
      </w:r>
      <w:r w:rsidRPr="00045CDA">
        <w:rPr>
          <w:rFonts w:cs="Times New Roman"/>
          <w:spacing w:val="34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Словарь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литературоведческих</w:t>
      </w:r>
      <w:r w:rsidRPr="00045CDA">
        <w:rPr>
          <w:rFonts w:cs="Times New Roman"/>
          <w:spacing w:val="3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терминов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lang w:val="ru-RU"/>
        </w:rPr>
        <w:t>/</w:t>
      </w:r>
      <w:r w:rsidRPr="00045CDA">
        <w:rPr>
          <w:rFonts w:cs="Times New Roman"/>
          <w:spacing w:val="33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  <w:r w:rsidRPr="00045CDA">
        <w:rPr>
          <w:rFonts w:cs="Times New Roman"/>
          <w:spacing w:val="3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П.</w:t>
      </w:r>
      <w:r w:rsidRPr="00045CDA">
        <w:rPr>
          <w:rFonts w:cs="Times New Roman"/>
          <w:spacing w:val="47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Белокурова.</w:t>
      </w:r>
      <w:r w:rsidRPr="00045CDA">
        <w:rPr>
          <w:rFonts w:cs="Times New Roman"/>
          <w:lang w:val="ru-RU"/>
        </w:rPr>
        <w:t xml:space="preserve"> – </w:t>
      </w:r>
      <w:r w:rsidRPr="00045CDA">
        <w:rPr>
          <w:rFonts w:cs="Times New Roman"/>
          <w:spacing w:val="-1"/>
          <w:lang w:val="ru-RU"/>
        </w:rPr>
        <w:t>СПб.: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Паритет,</w:t>
      </w:r>
      <w:r w:rsidRPr="00045CDA">
        <w:rPr>
          <w:rFonts w:cs="Times New Roman"/>
          <w:spacing w:val="-1"/>
          <w:lang w:val="ru-RU"/>
        </w:rPr>
        <w:t xml:space="preserve"> 2006.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lang w:val="ru-RU"/>
        </w:rPr>
        <w:t xml:space="preserve">– </w:t>
      </w:r>
      <w:r w:rsidRPr="00045CDA">
        <w:rPr>
          <w:rFonts w:cs="Times New Roman"/>
          <w:spacing w:val="-1"/>
          <w:lang w:val="ru-RU"/>
        </w:rPr>
        <w:t>1263</w:t>
      </w:r>
      <w:r w:rsidRPr="00045CDA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c</w:t>
      </w:r>
      <w:r w:rsidRPr="00045CDA">
        <w:rPr>
          <w:rFonts w:cs="Times New Roman"/>
          <w:lang w:val="ru-RU"/>
        </w:rPr>
        <w:t>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22"/>
        </w:tabs>
        <w:spacing w:before="205" w:line="361" w:lineRule="auto"/>
        <w:ind w:right="108" w:firstLine="1132"/>
        <w:jc w:val="both"/>
        <w:rPr>
          <w:rFonts w:cs="Times New Roman"/>
        </w:rPr>
      </w:pPr>
      <w:r w:rsidRPr="00045CDA">
        <w:rPr>
          <w:rFonts w:cs="Times New Roman"/>
          <w:spacing w:val="-4"/>
          <w:lang w:val="ru-RU"/>
        </w:rPr>
        <w:t>Жеребило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16"/>
          <w:lang w:val="ru-RU"/>
        </w:rPr>
        <w:t>Т.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lang w:val="ru-RU"/>
        </w:rPr>
        <w:t>В.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Словарь</w:t>
      </w:r>
      <w:r w:rsidRPr="00045CDA">
        <w:rPr>
          <w:rFonts w:cs="Times New Roman"/>
          <w:spacing w:val="63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лингвистических</w:t>
      </w:r>
      <w:r w:rsidRPr="00045CDA">
        <w:rPr>
          <w:rFonts w:cs="Times New Roman"/>
          <w:spacing w:val="65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терминов.</w:t>
      </w:r>
      <w:r w:rsidRPr="00045CDA">
        <w:rPr>
          <w:rFonts w:cs="Times New Roman"/>
          <w:spacing w:val="63"/>
          <w:lang w:val="ru-RU"/>
        </w:rPr>
        <w:t xml:space="preserve"> </w:t>
      </w:r>
      <w:r>
        <w:rPr>
          <w:rFonts w:cs="Times New Roman"/>
          <w:spacing w:val="-2"/>
        </w:rPr>
        <w:t>Издание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Назрань: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Пилигрим,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2010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488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с.</w:t>
      </w:r>
    </w:p>
    <w:p w:rsidR="0042637C" w:rsidRPr="00045CDA" w:rsidRDefault="00045CDA">
      <w:pPr>
        <w:pStyle w:val="a3"/>
        <w:numPr>
          <w:ilvl w:val="0"/>
          <w:numId w:val="1"/>
        </w:numPr>
        <w:tabs>
          <w:tab w:val="left" w:pos="1660"/>
        </w:tabs>
        <w:spacing w:before="202" w:line="360" w:lineRule="auto"/>
        <w:ind w:right="114" w:firstLine="1132"/>
        <w:jc w:val="both"/>
        <w:rPr>
          <w:rFonts w:cs="Times New Roman"/>
          <w:lang w:val="ru-RU"/>
        </w:rPr>
      </w:pPr>
      <w:r w:rsidRPr="00045CDA">
        <w:rPr>
          <w:rFonts w:cs="Times New Roman"/>
          <w:spacing w:val="-2"/>
          <w:lang w:val="ru-RU"/>
        </w:rPr>
        <w:t>Литературная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энциклопедия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терминов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понятий.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8"/>
          <w:lang w:val="ru-RU"/>
        </w:rPr>
        <w:t>Гл.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ред.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и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сост.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А.</w:t>
      </w:r>
      <w:r w:rsidRPr="00045CDA">
        <w:rPr>
          <w:rFonts w:cs="Times New Roman"/>
          <w:spacing w:val="57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Н. </w:t>
      </w:r>
      <w:r w:rsidRPr="00045CDA">
        <w:rPr>
          <w:rFonts w:cs="Times New Roman"/>
          <w:spacing w:val="-3"/>
          <w:lang w:val="ru-RU"/>
        </w:rPr>
        <w:t>Николюкин.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М:</w:t>
      </w:r>
      <w:r w:rsidRPr="00045CDA">
        <w:rPr>
          <w:rFonts w:cs="Times New Roman"/>
          <w:spacing w:val="-3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НПК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Интелвак,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2001</w:t>
      </w:r>
      <w:r w:rsidRPr="00045CDA">
        <w:rPr>
          <w:rFonts w:cs="Times New Roman"/>
          <w:spacing w:val="3"/>
          <w:lang w:val="ru-RU"/>
        </w:rPr>
        <w:t xml:space="preserve"> </w:t>
      </w:r>
      <w:r w:rsidRPr="00045CDA">
        <w:rPr>
          <w:rFonts w:cs="Times New Roman"/>
          <w:lang w:val="ru-RU"/>
        </w:rPr>
        <w:t>–</w:t>
      </w:r>
      <w:r w:rsidRPr="00045CDA">
        <w:rPr>
          <w:rFonts w:cs="Times New Roman"/>
          <w:spacing w:val="-2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>799</w:t>
      </w:r>
      <w:r w:rsidRPr="00045CDA">
        <w:rPr>
          <w:rFonts w:cs="Times New Roman"/>
          <w:spacing w:val="1"/>
          <w:lang w:val="ru-RU"/>
        </w:rPr>
        <w:t xml:space="preserve"> </w:t>
      </w:r>
      <w:r w:rsidRPr="00045CDA">
        <w:rPr>
          <w:rFonts w:cs="Times New Roman"/>
          <w:lang w:val="ru-RU"/>
        </w:rPr>
        <w:t>с.</w:t>
      </w:r>
    </w:p>
    <w:p w:rsidR="0042637C" w:rsidRPr="00045CDA" w:rsidRDefault="0042637C">
      <w:pPr>
        <w:spacing w:before="4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12"/>
          <w:szCs w:val="12"/>
          <w:lang w:val="ru-RU"/>
        </w:rPr>
        <w:sectPr w:rsidR="0042637C" w:rsidRPr="00045CDA">
          <w:footerReference w:type="default" r:id="rId16"/>
          <w:pgSz w:w="12240" w:h="15840"/>
          <w:pgMar w:top="1080" w:right="740" w:bottom="1560" w:left="1600" w:header="0" w:footer="1377" w:gutter="0"/>
          <w:pgNumType w:start="66"/>
          <w:cols w:space="720"/>
        </w:sectPr>
      </w:pPr>
    </w:p>
    <w:p w:rsidR="0042637C" w:rsidRPr="00045CDA" w:rsidRDefault="0042637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2637C" w:rsidRDefault="00045CDA">
      <w:pPr>
        <w:pStyle w:val="a3"/>
        <w:spacing w:before="225"/>
        <w:ind w:firstLine="0"/>
        <w:rPr>
          <w:rFonts w:cs="Times New Roman"/>
        </w:rPr>
      </w:pPr>
      <w:r>
        <w:rPr>
          <w:spacing w:val="-1"/>
        </w:rPr>
        <w:t>344</w:t>
      </w:r>
      <w:r>
        <w:rPr>
          <w:spacing w:val="1"/>
        </w:rPr>
        <w:t xml:space="preserve"> </w:t>
      </w:r>
      <w:r>
        <w:t>c.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525"/>
        </w:tabs>
        <w:spacing w:before="64"/>
        <w:ind w:left="524" w:hanging="422"/>
        <w:jc w:val="left"/>
        <w:rPr>
          <w:rFonts w:cs="Times New Roman"/>
        </w:rPr>
      </w:pPr>
      <w:r w:rsidRPr="00045CDA">
        <w:rPr>
          <w:rFonts w:cs="Times New Roman"/>
          <w:lang w:val="ru-RU"/>
        </w:rPr>
        <w:br w:type="column"/>
      </w:r>
      <w:r w:rsidRPr="00045CDA">
        <w:rPr>
          <w:rFonts w:cs="Times New Roman"/>
          <w:spacing w:val="-2"/>
          <w:lang w:val="ru-RU"/>
        </w:rPr>
        <w:lastRenderedPageBreak/>
        <w:t>Этнопсихологический</w:t>
      </w:r>
      <w:r w:rsidRPr="00045CDA">
        <w:rPr>
          <w:rFonts w:cs="Times New Roman"/>
          <w:spacing w:val="2"/>
          <w:lang w:val="ru-RU"/>
        </w:rPr>
        <w:t xml:space="preserve"> </w:t>
      </w:r>
      <w:r w:rsidRPr="00045CDA">
        <w:rPr>
          <w:rFonts w:cs="Times New Roman"/>
          <w:spacing w:val="-2"/>
          <w:lang w:val="ru-RU"/>
        </w:rPr>
        <w:t>словарь.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lang w:val="ru-RU"/>
        </w:rPr>
        <w:t>—</w:t>
      </w:r>
      <w:r w:rsidRPr="00045CDA">
        <w:rPr>
          <w:rFonts w:cs="Times New Roman"/>
          <w:spacing w:val="-1"/>
          <w:lang w:val="ru-RU"/>
        </w:rPr>
        <w:t xml:space="preserve"> М.:</w:t>
      </w:r>
      <w:r w:rsidRPr="00045CDA">
        <w:rPr>
          <w:rFonts w:cs="Times New Roman"/>
          <w:lang w:val="ru-RU"/>
        </w:rPr>
        <w:t xml:space="preserve"> </w:t>
      </w:r>
      <w:r w:rsidRPr="00045CDA">
        <w:rPr>
          <w:rFonts w:cs="Times New Roman"/>
          <w:spacing w:val="-1"/>
          <w:lang w:val="ru-RU"/>
        </w:rPr>
        <w:t xml:space="preserve">МПСИ. </w:t>
      </w:r>
      <w:r w:rsidRPr="00045CDA">
        <w:rPr>
          <w:rFonts w:cs="Times New Roman"/>
          <w:lang w:val="ru-RU"/>
        </w:rPr>
        <w:t>В</w:t>
      </w:r>
      <w:r w:rsidRPr="00045CDA">
        <w:rPr>
          <w:rFonts w:cs="Times New Roman"/>
          <w:spacing w:val="-1"/>
          <w:lang w:val="ru-RU"/>
        </w:rPr>
        <w:t>.</w:t>
      </w:r>
      <w:r w:rsidRPr="00045CDA">
        <w:rPr>
          <w:rFonts w:cs="Times New Roman"/>
          <w:spacing w:val="-31"/>
          <w:lang w:val="ru-RU"/>
        </w:rPr>
        <w:t>Г</w:t>
      </w:r>
      <w:r w:rsidRPr="00045CDA">
        <w:rPr>
          <w:rFonts w:cs="Times New Roman"/>
          <w:lang w:val="ru-RU"/>
        </w:rPr>
        <w:t>.</w:t>
      </w:r>
      <w:r w:rsidRPr="00045CDA">
        <w:rPr>
          <w:rFonts w:cs="Times New Roman"/>
          <w:spacing w:val="-1"/>
          <w:lang w:val="ru-RU"/>
        </w:rPr>
        <w:t xml:space="preserve"> </w:t>
      </w:r>
      <w:r w:rsidRPr="00045CDA">
        <w:rPr>
          <w:rFonts w:cs="Times New Roman"/>
          <w:spacing w:val="-3"/>
          <w:lang w:val="ru-RU"/>
        </w:rPr>
        <w:t>Крысько.</w:t>
      </w:r>
      <w:r w:rsidRPr="00045CDA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spacing w:val="-1"/>
        </w:rPr>
        <w:t xml:space="preserve">1999. </w:t>
      </w:r>
      <w:r>
        <w:rPr>
          <w:rFonts w:cs="Times New Roman"/>
        </w:rPr>
        <w:t>–</w:t>
      </w:r>
    </w:p>
    <w:p w:rsidR="0042637C" w:rsidRDefault="0042637C">
      <w:pPr>
        <w:rPr>
          <w:rFonts w:ascii="Times New Roman" w:eastAsia="Times New Roman" w:hAnsi="Times New Roman" w:cs="Times New Roman"/>
        </w:rPr>
        <w:sectPr w:rsidR="0042637C">
          <w:type w:val="continuous"/>
          <w:pgSz w:w="12240" w:h="15840"/>
          <w:pgMar w:top="1060" w:right="740" w:bottom="280" w:left="1600" w:header="720" w:footer="720" w:gutter="0"/>
          <w:cols w:num="2" w:space="720" w:equalWidth="0">
            <w:col w:w="790" w:space="343"/>
            <w:col w:w="8767"/>
          </w:cols>
        </w:sectPr>
      </w:pPr>
    </w:p>
    <w:p w:rsidR="0042637C" w:rsidRDefault="0042637C">
      <w:pPr>
        <w:spacing w:before="10"/>
        <w:rPr>
          <w:rFonts w:ascii="Times New Roman" w:eastAsia="Times New Roman" w:hAnsi="Times New Roman" w:cs="Times New Roman"/>
          <w:sz w:val="25"/>
          <w:szCs w:val="25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722"/>
        </w:tabs>
        <w:spacing w:before="64" w:line="359" w:lineRule="auto"/>
        <w:ind w:right="107" w:firstLine="1132"/>
        <w:jc w:val="left"/>
        <w:rPr>
          <w:rFonts w:cs="Times New Roman"/>
        </w:rPr>
      </w:pPr>
      <w:r>
        <w:rPr>
          <w:rFonts w:cs="Times New Roman"/>
          <w:spacing w:val="-1"/>
        </w:rPr>
        <w:t>Abraham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Werner,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Terminologie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zur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neueren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Linguistik,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Ausgabe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2,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Tübingen: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Niemeyer,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1988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1059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42637C">
      <w:pPr>
        <w:spacing w:line="359" w:lineRule="auto"/>
        <w:rPr>
          <w:rFonts w:ascii="Times New Roman" w:eastAsia="Times New Roman" w:hAnsi="Times New Roman" w:cs="Times New Roman"/>
        </w:rPr>
        <w:sectPr w:rsidR="0042637C">
          <w:type w:val="continuous"/>
          <w:pgSz w:w="12240" w:h="15840"/>
          <w:pgMar w:top="1060" w:right="740" w:bottom="280" w:left="1600" w:header="720" w:footer="720" w:gutter="0"/>
          <w:cols w:space="720"/>
        </w:sectPr>
      </w:pPr>
    </w:p>
    <w:p w:rsidR="0042637C" w:rsidRDefault="0042637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2637C" w:rsidRDefault="00045CDA">
      <w:pPr>
        <w:pStyle w:val="a3"/>
        <w:spacing w:before="209"/>
        <w:ind w:firstLine="0"/>
        <w:rPr>
          <w:rFonts w:cs="Times New Roman"/>
        </w:rPr>
      </w:pP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870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650"/>
        </w:tabs>
        <w:spacing w:before="45"/>
        <w:ind w:left="649" w:hanging="547"/>
        <w:jc w:val="left"/>
        <w:rPr>
          <w:rFonts w:cs="Times New Roman"/>
        </w:rPr>
      </w:pPr>
      <w:r>
        <w:br w:type="column"/>
      </w:r>
      <w:r>
        <w:rPr>
          <w:spacing w:val="-1"/>
        </w:rPr>
        <w:lastRenderedPageBreak/>
        <w:t>Duden.</w:t>
      </w:r>
      <w:r>
        <w:rPr>
          <w:spacing w:val="25"/>
        </w:rPr>
        <w:t xml:space="preserve"> </w:t>
      </w:r>
      <w:r>
        <w:rPr>
          <w:spacing w:val="-1"/>
        </w:rPr>
        <w:t>Das</w:t>
      </w:r>
      <w:r>
        <w:rPr>
          <w:spacing w:val="24"/>
        </w:rPr>
        <w:t xml:space="preserve"> </w:t>
      </w:r>
      <w:r>
        <w:rPr>
          <w:spacing w:val="-2"/>
        </w:rPr>
        <w:t>Bedeutungswörterbuch.</w:t>
      </w:r>
      <w:r>
        <w:rPr>
          <w:spacing w:val="25"/>
        </w:rPr>
        <w:t xml:space="preserve"> </w:t>
      </w:r>
      <w:r>
        <w:t>/</w:t>
      </w:r>
      <w:r>
        <w:rPr>
          <w:spacing w:val="26"/>
        </w:rPr>
        <w:t xml:space="preserve"> </w:t>
      </w:r>
      <w:r>
        <w:rPr>
          <w:spacing w:val="-2"/>
        </w:rPr>
        <w:t>Mannheim:</w:t>
      </w:r>
      <w:r>
        <w:rPr>
          <w:spacing w:val="26"/>
        </w:rPr>
        <w:t xml:space="preserve"> </w:t>
      </w:r>
      <w:r>
        <w:rPr>
          <w:spacing w:val="-1"/>
        </w:rPr>
        <w:t>Dudenverlag,</w:t>
      </w:r>
      <w:r>
        <w:rPr>
          <w:spacing w:val="25"/>
        </w:rPr>
        <w:t xml:space="preserve"> </w:t>
      </w:r>
      <w:r>
        <w:rPr>
          <w:spacing w:val="-1"/>
        </w:rPr>
        <w:t>2002.</w:t>
      </w:r>
    </w:p>
    <w:p w:rsidR="0042637C" w:rsidRDefault="0042637C">
      <w:pPr>
        <w:rPr>
          <w:rFonts w:ascii="Times New Roman" w:eastAsia="Times New Roman" w:hAnsi="Times New Roman" w:cs="Times New Roman"/>
        </w:rPr>
        <w:sectPr w:rsidR="0042637C">
          <w:pgSz w:w="12240" w:h="15840"/>
          <w:pgMar w:top="1080" w:right="660" w:bottom="1560" w:left="1600" w:header="0" w:footer="1377" w:gutter="0"/>
          <w:cols w:num="2" w:space="720" w:equalWidth="0">
            <w:col w:w="1032" w:space="101"/>
            <w:col w:w="8847"/>
          </w:cols>
        </w:sectPr>
      </w:pPr>
    </w:p>
    <w:p w:rsidR="0042637C" w:rsidRDefault="0042637C">
      <w:pPr>
        <w:spacing w:before="8"/>
        <w:rPr>
          <w:rFonts w:ascii="Times New Roman" w:eastAsia="Times New Roman" w:hAnsi="Times New Roman" w:cs="Times New Roman"/>
          <w:sz w:val="25"/>
          <w:szCs w:val="25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658"/>
        </w:tabs>
        <w:spacing w:before="64" w:line="361" w:lineRule="auto"/>
        <w:ind w:right="108" w:firstLine="1132"/>
        <w:jc w:val="left"/>
        <w:rPr>
          <w:rFonts w:cs="Times New Roman"/>
        </w:rPr>
      </w:pPr>
      <w:r>
        <w:rPr>
          <w:rFonts w:cs="Times New Roman"/>
          <w:spacing w:val="-2"/>
        </w:rPr>
        <w:t>Encyclopedia</w:t>
      </w:r>
      <w:r>
        <w:rPr>
          <w:rFonts w:cs="Times New Roman"/>
        </w:rPr>
        <w:t xml:space="preserve"> of </w:t>
      </w:r>
      <w:r>
        <w:rPr>
          <w:rFonts w:cs="Times New Roman"/>
          <w:spacing w:val="-1"/>
        </w:rPr>
        <w:t>language</w:t>
      </w:r>
      <w:r>
        <w:rPr>
          <w:rFonts w:cs="Times New Roman"/>
        </w:rPr>
        <w:t xml:space="preserve"> &amp;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linguistics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/8: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[Mel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N],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2. ed., </w:t>
      </w:r>
      <w:r>
        <w:rPr>
          <w:rFonts w:cs="Times New Roman"/>
          <w:spacing w:val="-1"/>
        </w:rPr>
        <w:t>Amsterdam: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3"/>
        </w:rPr>
        <w:t>Elsevier,</w:t>
      </w:r>
      <w:r>
        <w:rPr>
          <w:rFonts w:cs="Times New Roman"/>
          <w:spacing w:val="-1"/>
        </w:rPr>
        <w:t xml:space="preserve"> 2006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750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785"/>
          <w:tab w:val="left" w:pos="9653"/>
        </w:tabs>
        <w:spacing w:before="202" w:line="359" w:lineRule="auto"/>
        <w:ind w:right="184" w:firstLine="1132"/>
        <w:jc w:val="left"/>
        <w:rPr>
          <w:rFonts w:cs="Times New Roman"/>
        </w:rPr>
      </w:pPr>
      <w:r>
        <w:rPr>
          <w:rFonts w:cs="Times New Roman"/>
          <w:spacing w:val="-2"/>
        </w:rPr>
        <w:t>International</w:t>
      </w:r>
      <w:r>
        <w:rPr>
          <w:rFonts w:cs="Times New Roman"/>
        </w:rPr>
        <w:t xml:space="preserve"> 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encyclopedia</w:t>
      </w:r>
      <w:r>
        <w:rPr>
          <w:rFonts w:cs="Times New Roman"/>
        </w:rPr>
        <w:t xml:space="preserve"> 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 xml:space="preserve">of 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2"/>
        </w:rPr>
        <w:t>linguistics</w:t>
      </w:r>
      <w:r>
        <w:rPr>
          <w:rFonts w:cs="Times New Roman"/>
        </w:rPr>
        <w:t xml:space="preserve"> 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2"/>
        </w:rPr>
        <w:t>/3:</w:t>
      </w:r>
      <w:r>
        <w:rPr>
          <w:rFonts w:cs="Times New Roman"/>
        </w:rPr>
        <w:t xml:space="preserve"> 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Mande</w:t>
      </w:r>
      <w:r>
        <w:rPr>
          <w:rFonts w:cs="Times New Roman"/>
        </w:rPr>
        <w:t xml:space="preserve"> 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languages</w:t>
      </w:r>
      <w:r>
        <w:rPr>
          <w:rFonts w:cs="Times New Roman"/>
          <w:spacing w:val="-2"/>
        </w:rPr>
        <w:tab/>
      </w:r>
      <w:r>
        <w:rPr>
          <w:rFonts w:cs="Times New Roman"/>
        </w:rPr>
        <w:t>–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 xml:space="preserve">Selection, 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ed., Oxford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[u.a.]: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Oxford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5"/>
        </w:rPr>
        <w:t>Univ.</w:t>
      </w:r>
      <w:r>
        <w:rPr>
          <w:rFonts w:cs="Times New Roman"/>
          <w:spacing w:val="-1"/>
        </w:rPr>
        <w:t xml:space="preserve"> Press, 2003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520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S.</w:t>
      </w:r>
    </w:p>
    <w:p w:rsidR="0042637C" w:rsidRDefault="00045CDA">
      <w:pPr>
        <w:pStyle w:val="a3"/>
        <w:numPr>
          <w:ilvl w:val="0"/>
          <w:numId w:val="1"/>
        </w:numPr>
        <w:tabs>
          <w:tab w:val="left" w:pos="1658"/>
        </w:tabs>
        <w:spacing w:before="207"/>
        <w:ind w:left="1657" w:hanging="423"/>
        <w:jc w:val="left"/>
        <w:rPr>
          <w:rFonts w:cs="Times New Roman"/>
        </w:rPr>
      </w:pPr>
      <w:r>
        <w:rPr>
          <w:rFonts w:cs="Times New Roman"/>
          <w:spacing w:val="-1"/>
        </w:rPr>
        <w:t>Metzler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Lexikon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Sprache,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2"/>
        </w:rPr>
        <w:t>Ausgabe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Stuttgart: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3"/>
        </w:rPr>
        <w:t>Metzler,</w:t>
      </w:r>
      <w:r>
        <w:rPr>
          <w:rFonts w:cs="Times New Roman"/>
          <w:spacing w:val="-1"/>
        </w:rPr>
        <w:t xml:space="preserve"> 2000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817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S.</w:t>
      </w:r>
    </w:p>
    <w:p w:rsidR="0042637C" w:rsidRDefault="0042637C">
      <w:pPr>
        <w:spacing w:before="4"/>
        <w:rPr>
          <w:rFonts w:ascii="Times New Roman" w:eastAsia="Times New Roman" w:hAnsi="Times New Roman" w:cs="Times New Roman"/>
          <w:sz w:val="31"/>
          <w:szCs w:val="31"/>
        </w:rPr>
      </w:pPr>
    </w:p>
    <w:p w:rsidR="0042637C" w:rsidRDefault="00045CDA">
      <w:pPr>
        <w:pStyle w:val="a3"/>
        <w:numPr>
          <w:ilvl w:val="0"/>
          <w:numId w:val="1"/>
        </w:numPr>
        <w:tabs>
          <w:tab w:val="left" w:pos="1696"/>
        </w:tabs>
        <w:spacing w:line="361" w:lineRule="auto"/>
        <w:ind w:right="192" w:firstLine="1132"/>
        <w:jc w:val="left"/>
        <w:rPr>
          <w:rFonts w:cs="Times New Roman"/>
        </w:rPr>
      </w:pPr>
      <w:r>
        <w:rPr>
          <w:rFonts w:cs="Times New Roman"/>
        </w:rPr>
        <w:t>P</w:t>
      </w:r>
      <w:r>
        <w:rPr>
          <w:rFonts w:cs="Times New Roman"/>
          <w:spacing w:val="-2"/>
        </w:rPr>
        <w:t>h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li</w:t>
      </w:r>
      <w:r>
        <w:rPr>
          <w:rFonts w:cs="Times New Roman"/>
        </w:rPr>
        <w:t>pp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6"/>
        </w:rPr>
        <w:t>S</w:t>
      </w:r>
      <w:r>
        <w:rPr>
          <w:rFonts w:cs="Times New Roman"/>
        </w:rPr>
        <w:t>tra</w:t>
      </w:r>
      <w:r>
        <w:rPr>
          <w:rFonts w:cs="Times New Roman"/>
          <w:spacing w:val="-2"/>
        </w:rPr>
        <w:t>z</w:t>
      </w:r>
      <w:r>
        <w:rPr>
          <w:rFonts w:cs="Times New Roman"/>
        </w:rPr>
        <w:t>ny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2"/>
        </w:rPr>
        <w:t>(</w:t>
      </w:r>
      <w:r>
        <w:rPr>
          <w:rFonts w:cs="Times New Roman"/>
        </w:rPr>
        <w:t>e</w:t>
      </w:r>
      <w:r>
        <w:rPr>
          <w:rFonts w:cs="Times New Roman"/>
          <w:spacing w:val="1"/>
        </w:rPr>
        <w:t>d</w:t>
      </w:r>
      <w:r>
        <w:rPr>
          <w:rFonts w:cs="Times New Roman"/>
          <w:spacing w:val="-2"/>
        </w:rPr>
        <w:t>it</w:t>
      </w:r>
      <w:r>
        <w:rPr>
          <w:rFonts w:cs="Times New Roman"/>
        </w:rPr>
        <w:t>or),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E</w:t>
      </w:r>
      <w:r>
        <w:rPr>
          <w:rFonts w:cs="Times New Roman"/>
        </w:rPr>
        <w:t>nc</w:t>
      </w:r>
      <w:r>
        <w:rPr>
          <w:rFonts w:cs="Times New Roman"/>
          <w:spacing w:val="-4"/>
        </w:rPr>
        <w:t>y</w:t>
      </w:r>
      <w:r>
        <w:rPr>
          <w:rFonts w:cs="Times New Roman"/>
        </w:rPr>
        <w:t>cl</w:t>
      </w:r>
      <w:r>
        <w:rPr>
          <w:rFonts w:cs="Times New Roman"/>
          <w:spacing w:val="-2"/>
        </w:rPr>
        <w:t>o</w:t>
      </w:r>
      <w:r>
        <w:rPr>
          <w:rFonts w:cs="Times New Roman"/>
        </w:rPr>
        <w:t>pe</w:t>
      </w:r>
      <w:r>
        <w:rPr>
          <w:rFonts w:cs="Times New Roman"/>
          <w:spacing w:val="-2"/>
        </w:rPr>
        <w:t>d</w:t>
      </w:r>
      <w:r>
        <w:rPr>
          <w:rFonts w:cs="Times New Roman"/>
        </w:rPr>
        <w:t>ia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li</w:t>
      </w:r>
      <w:r>
        <w:rPr>
          <w:rFonts w:cs="Times New Roman"/>
          <w:spacing w:val="-2"/>
        </w:rPr>
        <w:t>ng</w:t>
      </w:r>
      <w:r>
        <w:rPr>
          <w:rFonts w:cs="Times New Roman"/>
        </w:rPr>
        <w:t>u</w:t>
      </w:r>
      <w:r>
        <w:rPr>
          <w:rFonts w:cs="Times New Roman"/>
          <w:spacing w:val="-2"/>
        </w:rPr>
        <w:t>is</w:t>
      </w:r>
      <w:r>
        <w:rPr>
          <w:rFonts w:cs="Times New Roman"/>
        </w:rPr>
        <w:t>ti</w:t>
      </w:r>
      <w:r>
        <w:rPr>
          <w:rFonts w:cs="Times New Roman"/>
          <w:spacing w:val="-3"/>
        </w:rPr>
        <w:t>c</w:t>
      </w:r>
      <w:r>
        <w:rPr>
          <w:rFonts w:cs="Times New Roman"/>
        </w:rPr>
        <w:t>s: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8"/>
        </w:rPr>
        <w:t>v</w:t>
      </w:r>
      <w:r>
        <w:rPr>
          <w:rFonts w:cs="Times New Roman"/>
        </w:rPr>
        <w:t>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2,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ew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31"/>
        </w:rPr>
        <w:t>Y</w:t>
      </w:r>
      <w:r>
        <w:rPr>
          <w:rFonts w:cs="Times New Roman"/>
        </w:rPr>
        <w:t>or</w:t>
      </w:r>
      <w:r>
        <w:rPr>
          <w:rFonts w:cs="Times New Roman"/>
          <w:spacing w:val="1"/>
        </w:rPr>
        <w:t>k</w:t>
      </w:r>
      <w:r>
        <w:rPr>
          <w:rFonts w:cs="Times New Roman"/>
        </w:rPr>
        <w:t xml:space="preserve">: </w:t>
      </w:r>
      <w:r>
        <w:rPr>
          <w:rFonts w:cs="Times New Roman"/>
          <w:spacing w:val="-5"/>
        </w:rPr>
        <w:t>Taylor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Francis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Books.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Inc.,</w:t>
      </w:r>
      <w:r>
        <w:rPr>
          <w:rFonts w:cs="Times New Roman"/>
          <w:spacing w:val="-1"/>
        </w:rPr>
        <w:t xml:space="preserve"> 2005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4"/>
        </w:rPr>
        <w:t>1211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p.</w:t>
      </w:r>
    </w:p>
    <w:p w:rsidR="0042637C" w:rsidRPr="00045CDA" w:rsidRDefault="00045CDA" w:rsidP="00CD113A">
      <w:pPr>
        <w:pStyle w:val="a3"/>
        <w:numPr>
          <w:ilvl w:val="0"/>
          <w:numId w:val="1"/>
        </w:numPr>
        <w:tabs>
          <w:tab w:val="left" w:pos="1710"/>
        </w:tabs>
        <w:spacing w:before="202" w:line="359" w:lineRule="auto"/>
        <w:ind w:left="0" w:right="5" w:firstLine="1132"/>
        <w:jc w:val="left"/>
        <w:rPr>
          <w:rFonts w:cs="Times New Roman"/>
          <w:sz w:val="17"/>
          <w:szCs w:val="17"/>
        </w:rPr>
      </w:pPr>
      <w:r w:rsidRPr="00045CDA">
        <w:rPr>
          <w:rFonts w:cs="Times New Roman"/>
          <w:spacing w:val="-1"/>
        </w:rPr>
        <w:t>The</w:t>
      </w:r>
      <w:r w:rsidRPr="00045CDA">
        <w:rPr>
          <w:rFonts w:cs="Times New Roman"/>
          <w:spacing w:val="52"/>
        </w:rPr>
        <w:t xml:space="preserve"> </w:t>
      </w:r>
      <w:r w:rsidRPr="00045CDA">
        <w:rPr>
          <w:rFonts w:cs="Times New Roman"/>
          <w:spacing w:val="-2"/>
        </w:rPr>
        <w:t>encyclopedia</w:t>
      </w:r>
      <w:r w:rsidRPr="00045CDA">
        <w:rPr>
          <w:rFonts w:cs="Times New Roman"/>
          <w:spacing w:val="52"/>
        </w:rPr>
        <w:t xml:space="preserve"> </w:t>
      </w:r>
      <w:r w:rsidRPr="00045CDA">
        <w:rPr>
          <w:rFonts w:cs="Times New Roman"/>
        </w:rPr>
        <w:t>of</w:t>
      </w:r>
      <w:r w:rsidRPr="00045CDA">
        <w:rPr>
          <w:rFonts w:cs="Times New Roman"/>
          <w:spacing w:val="52"/>
        </w:rPr>
        <w:t xml:space="preserve"> </w:t>
      </w:r>
      <w:r w:rsidRPr="00045CDA">
        <w:rPr>
          <w:rFonts w:cs="Times New Roman"/>
          <w:spacing w:val="-1"/>
        </w:rPr>
        <w:t>language</w:t>
      </w:r>
      <w:r w:rsidRPr="00045CDA">
        <w:rPr>
          <w:rFonts w:cs="Times New Roman"/>
          <w:spacing w:val="52"/>
        </w:rPr>
        <w:t xml:space="preserve"> </w:t>
      </w:r>
      <w:r w:rsidRPr="00045CDA">
        <w:rPr>
          <w:rFonts w:cs="Times New Roman"/>
          <w:spacing w:val="-1"/>
        </w:rPr>
        <w:t>and</w:t>
      </w:r>
      <w:r w:rsidRPr="00045CDA">
        <w:rPr>
          <w:rFonts w:cs="Times New Roman"/>
          <w:spacing w:val="50"/>
        </w:rPr>
        <w:t xml:space="preserve"> </w:t>
      </w:r>
      <w:r w:rsidRPr="00045CDA">
        <w:rPr>
          <w:rFonts w:cs="Times New Roman"/>
          <w:spacing w:val="-1"/>
        </w:rPr>
        <w:t>linguistics</w:t>
      </w:r>
      <w:r w:rsidRPr="00045CDA">
        <w:rPr>
          <w:rFonts w:cs="Times New Roman"/>
          <w:spacing w:val="53"/>
        </w:rPr>
        <w:t xml:space="preserve"> </w:t>
      </w:r>
      <w:r w:rsidRPr="00045CDA">
        <w:rPr>
          <w:rFonts w:cs="Times New Roman"/>
          <w:spacing w:val="-2"/>
        </w:rPr>
        <w:t>/5:</w:t>
      </w:r>
      <w:r w:rsidRPr="00045CDA">
        <w:rPr>
          <w:rFonts w:cs="Times New Roman"/>
          <w:spacing w:val="53"/>
        </w:rPr>
        <w:t xml:space="preserve"> </w:t>
      </w:r>
      <w:r w:rsidRPr="00045CDA">
        <w:rPr>
          <w:rFonts w:cs="Times New Roman"/>
        </w:rPr>
        <w:t>Maa</w:t>
      </w:r>
      <w:r w:rsidRPr="00045CDA">
        <w:rPr>
          <w:rFonts w:cs="Times New Roman"/>
          <w:spacing w:val="61"/>
        </w:rPr>
        <w:t xml:space="preserve"> </w:t>
      </w:r>
      <w:r w:rsidRPr="00045CDA">
        <w:rPr>
          <w:rFonts w:cs="Times New Roman"/>
        </w:rPr>
        <w:t>-</w:t>
      </w:r>
      <w:r w:rsidRPr="00045CDA">
        <w:rPr>
          <w:rFonts w:cs="Times New Roman"/>
          <w:spacing w:val="52"/>
        </w:rPr>
        <w:t xml:space="preserve"> </w:t>
      </w:r>
      <w:r w:rsidRPr="00045CDA">
        <w:rPr>
          <w:rFonts w:cs="Times New Roman"/>
          <w:spacing w:val="-1"/>
        </w:rPr>
        <w:t>Oxf:</w:t>
      </w:r>
      <w:r w:rsidRPr="00045CDA">
        <w:rPr>
          <w:rFonts w:cs="Times New Roman"/>
          <w:spacing w:val="53"/>
        </w:rPr>
        <w:t xml:space="preserve"> </w:t>
      </w:r>
      <w:r w:rsidRPr="00045CDA">
        <w:rPr>
          <w:rFonts w:cs="Times New Roman"/>
        </w:rPr>
        <w:t>1.</w:t>
      </w:r>
      <w:r w:rsidRPr="00045CDA">
        <w:rPr>
          <w:rFonts w:cs="Times New Roman"/>
          <w:spacing w:val="51"/>
        </w:rPr>
        <w:t xml:space="preserve"> </w:t>
      </w:r>
      <w:r w:rsidRPr="00045CDA">
        <w:rPr>
          <w:rFonts w:cs="Times New Roman"/>
          <w:spacing w:val="-1"/>
        </w:rPr>
        <w:t>ed.,</w:t>
      </w:r>
      <w:r w:rsidRPr="00045CDA">
        <w:rPr>
          <w:rFonts w:cs="Times New Roman"/>
          <w:spacing w:val="39"/>
        </w:rPr>
        <w:t xml:space="preserve"> </w:t>
      </w:r>
      <w:r w:rsidRPr="00045CDA">
        <w:rPr>
          <w:rFonts w:cs="Times New Roman"/>
          <w:spacing w:val="-2"/>
        </w:rPr>
        <w:t>Oxford/Pergamon</w:t>
      </w:r>
      <w:r w:rsidRPr="00045CDA">
        <w:rPr>
          <w:rFonts w:cs="Times New Roman"/>
          <w:spacing w:val="1"/>
        </w:rPr>
        <w:t xml:space="preserve"> </w:t>
      </w:r>
      <w:r w:rsidRPr="00045CDA">
        <w:rPr>
          <w:rFonts w:cs="Times New Roman"/>
          <w:spacing w:val="-1"/>
        </w:rPr>
        <w:t>Press,</w:t>
      </w:r>
      <w:r w:rsidRPr="00045CDA">
        <w:rPr>
          <w:rFonts w:cs="Times New Roman"/>
          <w:spacing w:val="-4"/>
        </w:rPr>
        <w:t xml:space="preserve"> </w:t>
      </w:r>
      <w:r w:rsidRPr="00045CDA">
        <w:rPr>
          <w:rFonts w:cs="Times New Roman"/>
          <w:spacing w:val="-1"/>
        </w:rPr>
        <w:t>1994</w:t>
      </w:r>
      <w:r w:rsidRPr="00045CDA">
        <w:rPr>
          <w:rFonts w:cs="Times New Roman"/>
          <w:spacing w:val="3"/>
        </w:rPr>
        <w:t xml:space="preserve"> </w:t>
      </w:r>
      <w:r w:rsidRPr="00045CDA">
        <w:rPr>
          <w:rFonts w:cs="Times New Roman"/>
        </w:rPr>
        <w:t>– S.</w:t>
      </w:r>
      <w:r w:rsidRPr="00045CDA">
        <w:rPr>
          <w:rFonts w:cs="Times New Roman"/>
          <w:spacing w:val="-2"/>
        </w:rPr>
        <w:t xml:space="preserve"> </w:t>
      </w:r>
      <w:r w:rsidRPr="00045CDA">
        <w:rPr>
          <w:rFonts w:cs="Times New Roman"/>
          <w:spacing w:val="-1"/>
        </w:rPr>
        <w:t>2013</w:t>
      </w:r>
      <w:r w:rsidRPr="00045CDA">
        <w:rPr>
          <w:rFonts w:cs="Times New Roman"/>
          <w:spacing w:val="-2"/>
        </w:rPr>
        <w:t xml:space="preserve"> </w:t>
      </w:r>
      <w:r w:rsidRPr="00045CDA">
        <w:rPr>
          <w:rFonts w:cs="Times New Roman"/>
        </w:rPr>
        <w:t>–</w:t>
      </w:r>
      <w:r w:rsidRPr="00045CDA">
        <w:rPr>
          <w:rFonts w:cs="Times New Roman"/>
          <w:spacing w:val="-2"/>
        </w:rPr>
        <w:t xml:space="preserve"> </w:t>
      </w:r>
      <w:r w:rsidRPr="00045CDA">
        <w:rPr>
          <w:rFonts w:cs="Times New Roman"/>
          <w:spacing w:val="-1"/>
        </w:rPr>
        <w:t>2895</w:t>
      </w:r>
      <w:bookmarkStart w:id="0" w:name="_GoBack"/>
      <w:bookmarkEnd w:id="0"/>
    </w:p>
    <w:sectPr w:rsidR="0042637C" w:rsidRPr="00045CDA" w:rsidSect="00045CDA">
      <w:footerReference w:type="default" r:id="rId17"/>
      <w:pgSz w:w="12240" w:h="15840"/>
      <w:pgMar w:top="1080" w:right="740" w:bottom="1560" w:left="1600" w:header="0" w:footer="137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45CDA">
      <w:r>
        <w:separator/>
      </w:r>
    </w:p>
  </w:endnote>
  <w:endnote w:type="continuationSeparator" w:id="0">
    <w:p w:rsidR="00000000" w:rsidRDefault="00045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0824" behindDoc="1" locked="0" layoutInCell="1" allowOverlap="1">
              <wp:simplePos x="0" y="0"/>
              <wp:positionH relativeFrom="page">
                <wp:posOffset>7138670</wp:posOffset>
              </wp:positionH>
              <wp:positionV relativeFrom="page">
                <wp:posOffset>9044305</wp:posOffset>
              </wp:positionV>
              <wp:extent cx="121920" cy="165735"/>
              <wp:effectExtent l="4445" t="0" r="0" b="635"/>
              <wp:wrapNone/>
              <wp:docPr id="9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margin-left:562.1pt;margin-top:712.15pt;width:9.6pt;height:13.05pt;z-index:-35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0848" behindDoc="1" locked="0" layoutInCell="1" allowOverlap="1">
              <wp:simplePos x="0" y="0"/>
              <wp:positionH relativeFrom="page">
                <wp:posOffset>7138670</wp:posOffset>
              </wp:positionH>
              <wp:positionV relativeFrom="page">
                <wp:posOffset>9044305</wp:posOffset>
              </wp:positionV>
              <wp:extent cx="121920" cy="165735"/>
              <wp:effectExtent l="4445" t="0" r="0" b="635"/>
              <wp:wrapNone/>
              <wp:docPr id="8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27" type="#_x0000_t202" style="position:absolute;margin-left:562.1pt;margin-top:712.15pt;width:9.6pt;height:13.05pt;z-index:-3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SeqrgIAALA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304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94310" cy="165735"/>
              <wp:effectExtent l="0" t="0" r="0" b="6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556.45pt;margin-top:712.15pt;width:15.3pt;height:13.05pt;z-index:-35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328" behindDoc="1" locked="0" layoutInCell="1" allowOverlap="1">
              <wp:simplePos x="0" y="0"/>
              <wp:positionH relativeFrom="page">
                <wp:posOffset>7079615</wp:posOffset>
              </wp:positionH>
              <wp:positionV relativeFrom="page">
                <wp:posOffset>9044305</wp:posOffset>
              </wp:positionV>
              <wp:extent cx="168910" cy="165735"/>
              <wp:effectExtent l="2540" t="0" r="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style="position:absolute;margin-left:557.45pt;margin-top:712.15pt;width:13.3pt;height:13.05pt;z-index:-3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iyFrw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352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94310" cy="165735"/>
              <wp:effectExtent l="0" t="0" r="0" b="63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margin-left:556.45pt;margin-top:712.15pt;width:15.3pt;height:13.05pt;z-index:-35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376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94310" cy="165735"/>
              <wp:effectExtent l="0" t="0" r="0" b="63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style="position:absolute;margin-left:556.45pt;margin-top:712.15pt;width:15.3pt;height:13.05pt;z-index:-3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400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94310" cy="165735"/>
              <wp:effectExtent l="0" t="0" r="0" b="63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2" type="#_x0000_t202" style="position:absolute;margin-left:556.45pt;margin-top:712.15pt;width:15.3pt;height:13.05pt;z-index:-35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fzSrwIAALA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424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94310" cy="165735"/>
              <wp:effectExtent l="0" t="0" r="0" b="6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3" type="#_x0000_t202" style="position:absolute;margin-left:556.45pt;margin-top:712.15pt;width:15.3pt;height:13.05pt;z-index:-3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637C" w:rsidRDefault="00045CD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81448" behindDoc="1" locked="0" layoutInCell="1" allowOverlap="1">
              <wp:simplePos x="0" y="0"/>
              <wp:positionH relativeFrom="page">
                <wp:posOffset>7066915</wp:posOffset>
              </wp:positionH>
              <wp:positionV relativeFrom="page">
                <wp:posOffset>9044305</wp:posOffset>
              </wp:positionV>
              <wp:extent cx="181610" cy="165735"/>
              <wp:effectExtent l="0" t="0" r="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637C" w:rsidRDefault="00045CD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556.45pt;margin-top:712.15pt;width:14.3pt;height:13.05pt;z-index:-35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" filled="f" stroked="f">
              <v:textbox inset="0,0,0,0">
                <w:txbxContent>
                  <w:p w:rsidR="0042637C" w:rsidRDefault="00045CD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68</w:t>
                    </w:r>
                    <w:r>
                      <w:fldChar w:fldCharType="end"/>
                    </w:r>
                    <w:r>
                      <w:rPr>
                        <w:rFonts w:ascii="Calibri"/>
                      </w:rPr>
                      <w:t>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45CDA">
      <w:r>
        <w:separator/>
      </w:r>
    </w:p>
  </w:footnote>
  <w:footnote w:type="continuationSeparator" w:id="0">
    <w:p w:rsidR="00000000" w:rsidRDefault="00045C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B5384D"/>
    <w:multiLevelType w:val="multilevel"/>
    <w:tmpl w:val="A8229F96"/>
    <w:lvl w:ilvl="0">
      <w:start w:val="2"/>
      <w:numFmt w:val="decimal"/>
      <w:lvlText w:val="%1"/>
      <w:lvlJc w:val="left"/>
      <w:pPr>
        <w:ind w:left="1659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59" w:hanging="42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319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49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79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09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9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9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9" w:hanging="423"/>
      </w:pPr>
      <w:rPr>
        <w:rFonts w:hint="default"/>
      </w:rPr>
    </w:lvl>
  </w:abstractNum>
  <w:abstractNum w:abstractNumId="1">
    <w:nsid w:val="289D5C76"/>
    <w:multiLevelType w:val="hybridMultilevel"/>
    <w:tmpl w:val="A4BAE4EC"/>
    <w:lvl w:ilvl="0" w:tplc="E132E8E2">
      <w:start w:val="1"/>
      <w:numFmt w:val="decimal"/>
      <w:lvlText w:val="%1)"/>
      <w:lvlJc w:val="left"/>
      <w:pPr>
        <w:ind w:left="102" w:hanging="89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D983B6C">
      <w:start w:val="1"/>
      <w:numFmt w:val="bullet"/>
      <w:lvlText w:val="•"/>
      <w:lvlJc w:val="left"/>
      <w:pPr>
        <w:ind w:left="1089" w:hanging="898"/>
      </w:pPr>
      <w:rPr>
        <w:rFonts w:hint="default"/>
      </w:rPr>
    </w:lvl>
    <w:lvl w:ilvl="2" w:tplc="07B4E8AA">
      <w:start w:val="1"/>
      <w:numFmt w:val="bullet"/>
      <w:lvlText w:val="•"/>
      <w:lvlJc w:val="left"/>
      <w:pPr>
        <w:ind w:left="2077" w:hanging="898"/>
      </w:pPr>
      <w:rPr>
        <w:rFonts w:hint="default"/>
      </w:rPr>
    </w:lvl>
    <w:lvl w:ilvl="3" w:tplc="46DE450C">
      <w:start w:val="1"/>
      <w:numFmt w:val="bullet"/>
      <w:lvlText w:val="•"/>
      <w:lvlJc w:val="left"/>
      <w:pPr>
        <w:ind w:left="3065" w:hanging="898"/>
      </w:pPr>
      <w:rPr>
        <w:rFonts w:hint="default"/>
      </w:rPr>
    </w:lvl>
    <w:lvl w:ilvl="4" w:tplc="6D54C054">
      <w:start w:val="1"/>
      <w:numFmt w:val="bullet"/>
      <w:lvlText w:val="•"/>
      <w:lvlJc w:val="left"/>
      <w:pPr>
        <w:ind w:left="4053" w:hanging="898"/>
      </w:pPr>
      <w:rPr>
        <w:rFonts w:hint="default"/>
      </w:rPr>
    </w:lvl>
    <w:lvl w:ilvl="5" w:tplc="054C9A00">
      <w:start w:val="1"/>
      <w:numFmt w:val="bullet"/>
      <w:lvlText w:val="•"/>
      <w:lvlJc w:val="left"/>
      <w:pPr>
        <w:ind w:left="5041" w:hanging="898"/>
      </w:pPr>
      <w:rPr>
        <w:rFonts w:hint="default"/>
      </w:rPr>
    </w:lvl>
    <w:lvl w:ilvl="6" w:tplc="72DA703E">
      <w:start w:val="1"/>
      <w:numFmt w:val="bullet"/>
      <w:lvlText w:val="•"/>
      <w:lvlJc w:val="left"/>
      <w:pPr>
        <w:ind w:left="6028" w:hanging="898"/>
      </w:pPr>
      <w:rPr>
        <w:rFonts w:hint="default"/>
      </w:rPr>
    </w:lvl>
    <w:lvl w:ilvl="7" w:tplc="8AA423C2">
      <w:start w:val="1"/>
      <w:numFmt w:val="bullet"/>
      <w:lvlText w:val="•"/>
      <w:lvlJc w:val="left"/>
      <w:pPr>
        <w:ind w:left="7016" w:hanging="898"/>
      </w:pPr>
      <w:rPr>
        <w:rFonts w:hint="default"/>
      </w:rPr>
    </w:lvl>
    <w:lvl w:ilvl="8" w:tplc="472CE0A6">
      <w:start w:val="1"/>
      <w:numFmt w:val="bullet"/>
      <w:lvlText w:val="•"/>
      <w:lvlJc w:val="left"/>
      <w:pPr>
        <w:ind w:left="8004" w:hanging="898"/>
      </w:pPr>
      <w:rPr>
        <w:rFonts w:hint="default"/>
      </w:rPr>
    </w:lvl>
  </w:abstractNum>
  <w:abstractNum w:abstractNumId="2">
    <w:nsid w:val="3D871F92"/>
    <w:multiLevelType w:val="hybridMultilevel"/>
    <w:tmpl w:val="C8A025F2"/>
    <w:lvl w:ilvl="0" w:tplc="0FDA6DD2">
      <w:start w:val="1"/>
      <w:numFmt w:val="decimal"/>
      <w:lvlText w:val="%1."/>
      <w:lvlJc w:val="left"/>
      <w:pPr>
        <w:ind w:left="102" w:hanging="54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EA0B02A">
      <w:start w:val="1"/>
      <w:numFmt w:val="bullet"/>
      <w:lvlText w:val="•"/>
      <w:lvlJc w:val="left"/>
      <w:pPr>
        <w:ind w:left="1087" w:hanging="548"/>
      </w:pPr>
      <w:rPr>
        <w:rFonts w:hint="default"/>
      </w:rPr>
    </w:lvl>
    <w:lvl w:ilvl="2" w:tplc="AC9E95FA">
      <w:start w:val="1"/>
      <w:numFmt w:val="bullet"/>
      <w:lvlText w:val="•"/>
      <w:lvlJc w:val="left"/>
      <w:pPr>
        <w:ind w:left="2073" w:hanging="548"/>
      </w:pPr>
      <w:rPr>
        <w:rFonts w:hint="default"/>
      </w:rPr>
    </w:lvl>
    <w:lvl w:ilvl="3" w:tplc="FB045D26">
      <w:start w:val="1"/>
      <w:numFmt w:val="bullet"/>
      <w:lvlText w:val="•"/>
      <w:lvlJc w:val="left"/>
      <w:pPr>
        <w:ind w:left="3059" w:hanging="548"/>
      </w:pPr>
      <w:rPr>
        <w:rFonts w:hint="default"/>
      </w:rPr>
    </w:lvl>
    <w:lvl w:ilvl="4" w:tplc="E3E8006C">
      <w:start w:val="1"/>
      <w:numFmt w:val="bullet"/>
      <w:lvlText w:val="•"/>
      <w:lvlJc w:val="left"/>
      <w:pPr>
        <w:ind w:left="4045" w:hanging="548"/>
      </w:pPr>
      <w:rPr>
        <w:rFonts w:hint="default"/>
      </w:rPr>
    </w:lvl>
    <w:lvl w:ilvl="5" w:tplc="800233E4">
      <w:start w:val="1"/>
      <w:numFmt w:val="bullet"/>
      <w:lvlText w:val="•"/>
      <w:lvlJc w:val="left"/>
      <w:pPr>
        <w:ind w:left="5031" w:hanging="548"/>
      </w:pPr>
      <w:rPr>
        <w:rFonts w:hint="default"/>
      </w:rPr>
    </w:lvl>
    <w:lvl w:ilvl="6" w:tplc="31AA9A60">
      <w:start w:val="1"/>
      <w:numFmt w:val="bullet"/>
      <w:lvlText w:val="•"/>
      <w:lvlJc w:val="left"/>
      <w:pPr>
        <w:ind w:left="6016" w:hanging="548"/>
      </w:pPr>
      <w:rPr>
        <w:rFonts w:hint="default"/>
      </w:rPr>
    </w:lvl>
    <w:lvl w:ilvl="7" w:tplc="C4E624BE">
      <w:start w:val="1"/>
      <w:numFmt w:val="bullet"/>
      <w:lvlText w:val="•"/>
      <w:lvlJc w:val="left"/>
      <w:pPr>
        <w:ind w:left="7002" w:hanging="548"/>
      </w:pPr>
      <w:rPr>
        <w:rFonts w:hint="default"/>
      </w:rPr>
    </w:lvl>
    <w:lvl w:ilvl="8" w:tplc="158C0C6A">
      <w:start w:val="1"/>
      <w:numFmt w:val="bullet"/>
      <w:lvlText w:val="•"/>
      <w:lvlJc w:val="left"/>
      <w:pPr>
        <w:ind w:left="7988" w:hanging="548"/>
      </w:pPr>
      <w:rPr>
        <w:rFonts w:hint="default"/>
      </w:rPr>
    </w:lvl>
  </w:abstractNum>
  <w:abstractNum w:abstractNumId="3">
    <w:nsid w:val="45B57525"/>
    <w:multiLevelType w:val="multilevel"/>
    <w:tmpl w:val="AB68595C"/>
    <w:lvl w:ilvl="0">
      <w:start w:val="2"/>
      <w:numFmt w:val="decimal"/>
      <w:lvlText w:val="%1"/>
      <w:lvlJc w:val="left"/>
      <w:pPr>
        <w:ind w:left="1647" w:hanging="423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647" w:hanging="42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298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23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48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73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99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24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9" w:hanging="423"/>
      </w:pPr>
      <w:rPr>
        <w:rFonts w:hint="default"/>
      </w:rPr>
    </w:lvl>
  </w:abstractNum>
  <w:abstractNum w:abstractNumId="4">
    <w:nsid w:val="47A82DE7"/>
    <w:multiLevelType w:val="hybridMultilevel"/>
    <w:tmpl w:val="4670C53A"/>
    <w:lvl w:ilvl="0" w:tplc="D84C5952">
      <w:start w:val="1"/>
      <w:numFmt w:val="bullet"/>
      <w:lvlText w:val=""/>
      <w:lvlJc w:val="left"/>
      <w:pPr>
        <w:ind w:left="370" w:hanging="269"/>
      </w:pPr>
      <w:rPr>
        <w:rFonts w:ascii="Symbol" w:eastAsia="Symbol" w:hAnsi="Symbol" w:hint="default"/>
        <w:sz w:val="28"/>
        <w:szCs w:val="28"/>
      </w:rPr>
    </w:lvl>
    <w:lvl w:ilvl="1" w:tplc="0CF0A662">
      <w:start w:val="1"/>
      <w:numFmt w:val="bullet"/>
      <w:lvlText w:val=""/>
      <w:lvlJc w:val="left"/>
      <w:pPr>
        <w:ind w:left="102" w:hanging="269"/>
      </w:pPr>
      <w:rPr>
        <w:rFonts w:ascii="Symbol" w:eastAsia="Symbol" w:hAnsi="Symbol" w:hint="default"/>
        <w:sz w:val="28"/>
        <w:szCs w:val="28"/>
      </w:rPr>
    </w:lvl>
    <w:lvl w:ilvl="2" w:tplc="66F2ACBA">
      <w:start w:val="1"/>
      <w:numFmt w:val="bullet"/>
      <w:lvlText w:val="•"/>
      <w:lvlJc w:val="left"/>
      <w:pPr>
        <w:ind w:left="1303" w:hanging="269"/>
      </w:pPr>
      <w:rPr>
        <w:rFonts w:hint="default"/>
      </w:rPr>
    </w:lvl>
    <w:lvl w:ilvl="3" w:tplc="C9F42D26">
      <w:start w:val="1"/>
      <w:numFmt w:val="bullet"/>
      <w:lvlText w:val="•"/>
      <w:lvlJc w:val="left"/>
      <w:pPr>
        <w:ind w:left="2236" w:hanging="269"/>
      </w:pPr>
      <w:rPr>
        <w:rFonts w:hint="default"/>
      </w:rPr>
    </w:lvl>
    <w:lvl w:ilvl="4" w:tplc="8238FF52">
      <w:start w:val="1"/>
      <w:numFmt w:val="bullet"/>
      <w:lvlText w:val="•"/>
      <w:lvlJc w:val="left"/>
      <w:pPr>
        <w:ind w:left="3168" w:hanging="269"/>
      </w:pPr>
      <w:rPr>
        <w:rFonts w:hint="default"/>
      </w:rPr>
    </w:lvl>
    <w:lvl w:ilvl="5" w:tplc="9BE66FFC">
      <w:start w:val="1"/>
      <w:numFmt w:val="bullet"/>
      <w:lvlText w:val="•"/>
      <w:lvlJc w:val="left"/>
      <w:pPr>
        <w:ind w:left="4101" w:hanging="269"/>
      </w:pPr>
      <w:rPr>
        <w:rFonts w:hint="default"/>
      </w:rPr>
    </w:lvl>
    <w:lvl w:ilvl="6" w:tplc="9F4A6534">
      <w:start w:val="1"/>
      <w:numFmt w:val="bullet"/>
      <w:lvlText w:val="•"/>
      <w:lvlJc w:val="left"/>
      <w:pPr>
        <w:ind w:left="5034" w:hanging="269"/>
      </w:pPr>
      <w:rPr>
        <w:rFonts w:hint="default"/>
      </w:rPr>
    </w:lvl>
    <w:lvl w:ilvl="7" w:tplc="114CF1D2">
      <w:start w:val="1"/>
      <w:numFmt w:val="bullet"/>
      <w:lvlText w:val="•"/>
      <w:lvlJc w:val="left"/>
      <w:pPr>
        <w:ind w:left="5966" w:hanging="269"/>
      </w:pPr>
      <w:rPr>
        <w:rFonts w:hint="default"/>
      </w:rPr>
    </w:lvl>
    <w:lvl w:ilvl="8" w:tplc="8FDEA12C">
      <w:start w:val="1"/>
      <w:numFmt w:val="bullet"/>
      <w:lvlText w:val="•"/>
      <w:lvlJc w:val="left"/>
      <w:pPr>
        <w:ind w:left="6899" w:hanging="269"/>
      </w:pPr>
      <w:rPr>
        <w:rFonts w:hint="default"/>
      </w:rPr>
    </w:lvl>
  </w:abstractNum>
  <w:abstractNum w:abstractNumId="5">
    <w:nsid w:val="47D15A22"/>
    <w:multiLevelType w:val="hybridMultilevel"/>
    <w:tmpl w:val="1D9A17E0"/>
    <w:lvl w:ilvl="0" w:tplc="630084C0">
      <w:start w:val="1"/>
      <w:numFmt w:val="bullet"/>
      <w:lvlText w:val="-"/>
      <w:lvlJc w:val="left"/>
      <w:pPr>
        <w:ind w:left="102" w:hanging="240"/>
      </w:pPr>
      <w:rPr>
        <w:rFonts w:ascii="Times New Roman" w:eastAsia="Times New Roman" w:hAnsi="Times New Roman" w:hint="default"/>
        <w:sz w:val="28"/>
        <w:szCs w:val="28"/>
      </w:rPr>
    </w:lvl>
    <w:lvl w:ilvl="1" w:tplc="5156E494">
      <w:start w:val="1"/>
      <w:numFmt w:val="bullet"/>
      <w:lvlText w:val="•"/>
      <w:lvlJc w:val="left"/>
      <w:pPr>
        <w:ind w:left="1087" w:hanging="240"/>
      </w:pPr>
      <w:rPr>
        <w:rFonts w:hint="default"/>
      </w:rPr>
    </w:lvl>
    <w:lvl w:ilvl="2" w:tplc="7CCAB60A">
      <w:start w:val="1"/>
      <w:numFmt w:val="bullet"/>
      <w:lvlText w:val="•"/>
      <w:lvlJc w:val="left"/>
      <w:pPr>
        <w:ind w:left="2073" w:hanging="240"/>
      </w:pPr>
      <w:rPr>
        <w:rFonts w:hint="default"/>
      </w:rPr>
    </w:lvl>
    <w:lvl w:ilvl="3" w:tplc="1D6ADB16">
      <w:start w:val="1"/>
      <w:numFmt w:val="bullet"/>
      <w:lvlText w:val="•"/>
      <w:lvlJc w:val="left"/>
      <w:pPr>
        <w:ind w:left="3059" w:hanging="240"/>
      </w:pPr>
      <w:rPr>
        <w:rFonts w:hint="default"/>
      </w:rPr>
    </w:lvl>
    <w:lvl w:ilvl="4" w:tplc="642C895E">
      <w:start w:val="1"/>
      <w:numFmt w:val="bullet"/>
      <w:lvlText w:val="•"/>
      <w:lvlJc w:val="left"/>
      <w:pPr>
        <w:ind w:left="4045" w:hanging="240"/>
      </w:pPr>
      <w:rPr>
        <w:rFonts w:hint="default"/>
      </w:rPr>
    </w:lvl>
    <w:lvl w:ilvl="5" w:tplc="7EF871E0">
      <w:start w:val="1"/>
      <w:numFmt w:val="bullet"/>
      <w:lvlText w:val="•"/>
      <w:lvlJc w:val="left"/>
      <w:pPr>
        <w:ind w:left="5031" w:hanging="240"/>
      </w:pPr>
      <w:rPr>
        <w:rFonts w:hint="default"/>
      </w:rPr>
    </w:lvl>
    <w:lvl w:ilvl="6" w:tplc="2D3E31CC">
      <w:start w:val="1"/>
      <w:numFmt w:val="bullet"/>
      <w:lvlText w:val="•"/>
      <w:lvlJc w:val="left"/>
      <w:pPr>
        <w:ind w:left="6016" w:hanging="240"/>
      </w:pPr>
      <w:rPr>
        <w:rFonts w:hint="default"/>
      </w:rPr>
    </w:lvl>
    <w:lvl w:ilvl="7" w:tplc="CE66DAE2">
      <w:start w:val="1"/>
      <w:numFmt w:val="bullet"/>
      <w:lvlText w:val="•"/>
      <w:lvlJc w:val="left"/>
      <w:pPr>
        <w:ind w:left="7002" w:hanging="240"/>
      </w:pPr>
      <w:rPr>
        <w:rFonts w:hint="default"/>
      </w:rPr>
    </w:lvl>
    <w:lvl w:ilvl="8" w:tplc="8E9C6FAE">
      <w:start w:val="1"/>
      <w:numFmt w:val="bullet"/>
      <w:lvlText w:val="•"/>
      <w:lvlJc w:val="left"/>
      <w:pPr>
        <w:ind w:left="7988" w:hanging="240"/>
      </w:pPr>
      <w:rPr>
        <w:rFonts w:hint="default"/>
      </w:rPr>
    </w:lvl>
  </w:abstractNum>
  <w:abstractNum w:abstractNumId="6">
    <w:nsid w:val="47D86D80"/>
    <w:multiLevelType w:val="hybridMultilevel"/>
    <w:tmpl w:val="0C628254"/>
    <w:lvl w:ilvl="0" w:tplc="57629C86">
      <w:start w:val="1"/>
      <w:numFmt w:val="decimal"/>
      <w:lvlText w:val="%1."/>
      <w:lvlJc w:val="left"/>
      <w:pPr>
        <w:ind w:left="15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8646F4C">
      <w:start w:val="1"/>
      <w:numFmt w:val="bullet"/>
      <w:lvlText w:val="•"/>
      <w:lvlJc w:val="left"/>
      <w:pPr>
        <w:ind w:left="2356" w:hanging="281"/>
      </w:pPr>
      <w:rPr>
        <w:rFonts w:hint="default"/>
      </w:rPr>
    </w:lvl>
    <w:lvl w:ilvl="2" w:tplc="2E2836BA">
      <w:start w:val="1"/>
      <w:numFmt w:val="bullet"/>
      <w:lvlText w:val="•"/>
      <w:lvlJc w:val="left"/>
      <w:pPr>
        <w:ind w:left="3194" w:hanging="281"/>
      </w:pPr>
      <w:rPr>
        <w:rFonts w:hint="default"/>
      </w:rPr>
    </w:lvl>
    <w:lvl w:ilvl="3" w:tplc="CF8A6722">
      <w:start w:val="1"/>
      <w:numFmt w:val="bullet"/>
      <w:lvlText w:val="•"/>
      <w:lvlJc w:val="left"/>
      <w:pPr>
        <w:ind w:left="4032" w:hanging="281"/>
      </w:pPr>
      <w:rPr>
        <w:rFonts w:hint="default"/>
      </w:rPr>
    </w:lvl>
    <w:lvl w:ilvl="4" w:tplc="0B2ACEA6">
      <w:start w:val="1"/>
      <w:numFmt w:val="bullet"/>
      <w:lvlText w:val="•"/>
      <w:lvlJc w:val="left"/>
      <w:pPr>
        <w:ind w:left="4870" w:hanging="281"/>
      </w:pPr>
      <w:rPr>
        <w:rFonts w:hint="default"/>
      </w:rPr>
    </w:lvl>
    <w:lvl w:ilvl="5" w:tplc="4F7E1296">
      <w:start w:val="1"/>
      <w:numFmt w:val="bullet"/>
      <w:lvlText w:val="•"/>
      <w:lvlJc w:val="left"/>
      <w:pPr>
        <w:ind w:left="5709" w:hanging="281"/>
      </w:pPr>
      <w:rPr>
        <w:rFonts w:hint="default"/>
      </w:rPr>
    </w:lvl>
    <w:lvl w:ilvl="6" w:tplc="66C89968">
      <w:start w:val="1"/>
      <w:numFmt w:val="bullet"/>
      <w:lvlText w:val="•"/>
      <w:lvlJc w:val="left"/>
      <w:pPr>
        <w:ind w:left="6547" w:hanging="281"/>
      </w:pPr>
      <w:rPr>
        <w:rFonts w:hint="default"/>
      </w:rPr>
    </w:lvl>
    <w:lvl w:ilvl="7" w:tplc="CE2263E0">
      <w:start w:val="1"/>
      <w:numFmt w:val="bullet"/>
      <w:lvlText w:val="•"/>
      <w:lvlJc w:val="left"/>
      <w:pPr>
        <w:ind w:left="7385" w:hanging="281"/>
      </w:pPr>
      <w:rPr>
        <w:rFonts w:hint="default"/>
      </w:rPr>
    </w:lvl>
    <w:lvl w:ilvl="8" w:tplc="F7703C50">
      <w:start w:val="1"/>
      <w:numFmt w:val="bullet"/>
      <w:lvlText w:val="•"/>
      <w:lvlJc w:val="left"/>
      <w:pPr>
        <w:ind w:left="8223" w:hanging="281"/>
      </w:pPr>
      <w:rPr>
        <w:rFonts w:hint="default"/>
      </w:rPr>
    </w:lvl>
  </w:abstractNum>
  <w:abstractNum w:abstractNumId="7">
    <w:nsid w:val="4DFB6BD7"/>
    <w:multiLevelType w:val="multilevel"/>
    <w:tmpl w:val="970AC5CC"/>
    <w:lvl w:ilvl="0">
      <w:start w:val="1"/>
      <w:numFmt w:val="decimal"/>
      <w:lvlText w:val="%1"/>
      <w:lvlJc w:val="left"/>
      <w:pPr>
        <w:ind w:left="102" w:hanging="352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2" w:hanging="35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061" w:hanging="3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1" w:hanging="3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1" w:hanging="3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1" w:hanging="3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0" w:hanging="3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3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0" w:hanging="352"/>
      </w:pPr>
      <w:rPr>
        <w:rFonts w:hint="default"/>
      </w:rPr>
    </w:lvl>
  </w:abstractNum>
  <w:abstractNum w:abstractNumId="8">
    <w:nsid w:val="6A742EF1"/>
    <w:multiLevelType w:val="hybridMultilevel"/>
    <w:tmpl w:val="1C88CCD2"/>
    <w:lvl w:ilvl="0" w:tplc="45ECDA56">
      <w:start w:val="1"/>
      <w:numFmt w:val="bullet"/>
      <w:lvlText w:val=""/>
      <w:lvlJc w:val="left"/>
      <w:pPr>
        <w:ind w:left="102" w:hanging="548"/>
      </w:pPr>
      <w:rPr>
        <w:rFonts w:ascii="Symbol" w:eastAsia="Symbol" w:hAnsi="Symbol" w:hint="default"/>
        <w:sz w:val="28"/>
        <w:szCs w:val="28"/>
      </w:rPr>
    </w:lvl>
    <w:lvl w:ilvl="1" w:tplc="D8FAAFD4">
      <w:start w:val="1"/>
      <w:numFmt w:val="bullet"/>
      <w:lvlText w:val="•"/>
      <w:lvlJc w:val="left"/>
      <w:pPr>
        <w:ind w:left="1081" w:hanging="548"/>
      </w:pPr>
      <w:rPr>
        <w:rFonts w:hint="default"/>
      </w:rPr>
    </w:lvl>
    <w:lvl w:ilvl="2" w:tplc="049C1E04">
      <w:start w:val="1"/>
      <w:numFmt w:val="bullet"/>
      <w:lvlText w:val="•"/>
      <w:lvlJc w:val="left"/>
      <w:pPr>
        <w:ind w:left="2061" w:hanging="548"/>
      </w:pPr>
      <w:rPr>
        <w:rFonts w:hint="default"/>
      </w:rPr>
    </w:lvl>
    <w:lvl w:ilvl="3" w:tplc="02F6E9DA">
      <w:start w:val="1"/>
      <w:numFmt w:val="bullet"/>
      <w:lvlText w:val="•"/>
      <w:lvlJc w:val="left"/>
      <w:pPr>
        <w:ind w:left="3041" w:hanging="548"/>
      </w:pPr>
      <w:rPr>
        <w:rFonts w:hint="default"/>
      </w:rPr>
    </w:lvl>
    <w:lvl w:ilvl="4" w:tplc="0514173C">
      <w:start w:val="1"/>
      <w:numFmt w:val="bullet"/>
      <w:lvlText w:val="•"/>
      <w:lvlJc w:val="left"/>
      <w:pPr>
        <w:ind w:left="4021" w:hanging="548"/>
      </w:pPr>
      <w:rPr>
        <w:rFonts w:hint="default"/>
      </w:rPr>
    </w:lvl>
    <w:lvl w:ilvl="5" w:tplc="B1882A4E">
      <w:start w:val="1"/>
      <w:numFmt w:val="bullet"/>
      <w:lvlText w:val="•"/>
      <w:lvlJc w:val="left"/>
      <w:pPr>
        <w:ind w:left="5001" w:hanging="548"/>
      </w:pPr>
      <w:rPr>
        <w:rFonts w:hint="default"/>
      </w:rPr>
    </w:lvl>
    <w:lvl w:ilvl="6" w:tplc="6F0A2EF0">
      <w:start w:val="1"/>
      <w:numFmt w:val="bullet"/>
      <w:lvlText w:val="•"/>
      <w:lvlJc w:val="left"/>
      <w:pPr>
        <w:ind w:left="5980" w:hanging="548"/>
      </w:pPr>
      <w:rPr>
        <w:rFonts w:hint="default"/>
      </w:rPr>
    </w:lvl>
    <w:lvl w:ilvl="7" w:tplc="04908152">
      <w:start w:val="1"/>
      <w:numFmt w:val="bullet"/>
      <w:lvlText w:val="•"/>
      <w:lvlJc w:val="left"/>
      <w:pPr>
        <w:ind w:left="6960" w:hanging="548"/>
      </w:pPr>
      <w:rPr>
        <w:rFonts w:hint="default"/>
      </w:rPr>
    </w:lvl>
    <w:lvl w:ilvl="8" w:tplc="C3F6705C">
      <w:start w:val="1"/>
      <w:numFmt w:val="bullet"/>
      <w:lvlText w:val="•"/>
      <w:lvlJc w:val="left"/>
      <w:pPr>
        <w:ind w:left="7940" w:hanging="548"/>
      </w:pPr>
      <w:rPr>
        <w:rFonts w:hint="default"/>
      </w:rPr>
    </w:lvl>
  </w:abstractNum>
  <w:abstractNum w:abstractNumId="9">
    <w:nsid w:val="6DD557C5"/>
    <w:multiLevelType w:val="multilevel"/>
    <w:tmpl w:val="BC8E19B0"/>
    <w:lvl w:ilvl="0">
      <w:start w:val="2"/>
      <w:numFmt w:val="decimal"/>
      <w:lvlText w:val="%1"/>
      <w:lvlJc w:val="left"/>
      <w:pPr>
        <w:ind w:left="1659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7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74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90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6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21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37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53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68" w:hanging="423"/>
      </w:pPr>
      <w:rPr>
        <w:rFonts w:hint="default"/>
      </w:rPr>
    </w:lvl>
  </w:abstractNum>
  <w:abstractNum w:abstractNumId="10">
    <w:nsid w:val="701949D0"/>
    <w:multiLevelType w:val="hybridMultilevel"/>
    <w:tmpl w:val="CAC6A610"/>
    <w:lvl w:ilvl="0" w:tplc="268E7886">
      <w:start w:val="2"/>
      <w:numFmt w:val="decimal"/>
      <w:lvlText w:val="%1."/>
      <w:lvlJc w:val="left"/>
      <w:pPr>
        <w:ind w:left="1587" w:hanging="35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6D6857E">
      <w:start w:val="1"/>
      <w:numFmt w:val="bullet"/>
      <w:lvlText w:val="•"/>
      <w:lvlJc w:val="left"/>
      <w:pPr>
        <w:ind w:left="2418" w:hanging="351"/>
      </w:pPr>
      <w:rPr>
        <w:rFonts w:hint="default"/>
      </w:rPr>
    </w:lvl>
    <w:lvl w:ilvl="2" w:tplc="ABF09C7C">
      <w:start w:val="1"/>
      <w:numFmt w:val="bullet"/>
      <w:lvlText w:val="•"/>
      <w:lvlJc w:val="left"/>
      <w:pPr>
        <w:ind w:left="3250" w:hanging="351"/>
      </w:pPr>
      <w:rPr>
        <w:rFonts w:hint="default"/>
      </w:rPr>
    </w:lvl>
    <w:lvl w:ilvl="3" w:tplc="A6524776">
      <w:start w:val="1"/>
      <w:numFmt w:val="bullet"/>
      <w:lvlText w:val="•"/>
      <w:lvlJc w:val="left"/>
      <w:pPr>
        <w:ind w:left="4081" w:hanging="351"/>
      </w:pPr>
      <w:rPr>
        <w:rFonts w:hint="default"/>
      </w:rPr>
    </w:lvl>
    <w:lvl w:ilvl="4" w:tplc="EEBE7A7A">
      <w:start w:val="1"/>
      <w:numFmt w:val="bullet"/>
      <w:lvlText w:val="•"/>
      <w:lvlJc w:val="left"/>
      <w:pPr>
        <w:ind w:left="4912" w:hanging="351"/>
      </w:pPr>
      <w:rPr>
        <w:rFonts w:hint="default"/>
      </w:rPr>
    </w:lvl>
    <w:lvl w:ilvl="5" w:tplc="FC2EF3E0">
      <w:start w:val="1"/>
      <w:numFmt w:val="bullet"/>
      <w:lvlText w:val="•"/>
      <w:lvlJc w:val="left"/>
      <w:pPr>
        <w:ind w:left="5743" w:hanging="351"/>
      </w:pPr>
      <w:rPr>
        <w:rFonts w:hint="default"/>
      </w:rPr>
    </w:lvl>
    <w:lvl w:ilvl="6" w:tplc="87A43806">
      <w:start w:val="1"/>
      <w:numFmt w:val="bullet"/>
      <w:lvlText w:val="•"/>
      <w:lvlJc w:val="left"/>
      <w:pPr>
        <w:ind w:left="6575" w:hanging="351"/>
      </w:pPr>
      <w:rPr>
        <w:rFonts w:hint="default"/>
      </w:rPr>
    </w:lvl>
    <w:lvl w:ilvl="7" w:tplc="94448204">
      <w:start w:val="1"/>
      <w:numFmt w:val="bullet"/>
      <w:lvlText w:val="•"/>
      <w:lvlJc w:val="left"/>
      <w:pPr>
        <w:ind w:left="7406" w:hanging="351"/>
      </w:pPr>
      <w:rPr>
        <w:rFonts w:hint="default"/>
      </w:rPr>
    </w:lvl>
    <w:lvl w:ilvl="8" w:tplc="5A307A72">
      <w:start w:val="1"/>
      <w:numFmt w:val="bullet"/>
      <w:lvlText w:val="•"/>
      <w:lvlJc w:val="left"/>
      <w:pPr>
        <w:ind w:left="8237" w:hanging="351"/>
      </w:pPr>
      <w:rPr>
        <w:rFonts w:hint="default"/>
      </w:rPr>
    </w:lvl>
  </w:abstractNum>
  <w:abstractNum w:abstractNumId="11">
    <w:nsid w:val="72E8710C"/>
    <w:multiLevelType w:val="multilevel"/>
    <w:tmpl w:val="E8EC4784"/>
    <w:lvl w:ilvl="0">
      <w:start w:val="1"/>
      <w:numFmt w:val="decimal"/>
      <w:lvlText w:val="%1"/>
      <w:lvlJc w:val="left"/>
      <w:pPr>
        <w:ind w:left="1659" w:hanging="423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659" w:hanging="42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319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49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79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09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9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9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99" w:hanging="423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11"/>
  </w:num>
  <w:num w:numId="6">
    <w:abstractNumId w:val="4"/>
  </w:num>
  <w:num w:numId="7">
    <w:abstractNumId w:val="6"/>
  </w:num>
  <w:num w:numId="8">
    <w:abstractNumId w:val="1"/>
  </w:num>
  <w:num w:numId="9">
    <w:abstractNumId w:val="8"/>
  </w:num>
  <w:num w:numId="10">
    <w:abstractNumId w:val="10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37C"/>
    <w:rsid w:val="00045CDA"/>
    <w:rsid w:val="0042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5:docId w15:val="{77CAF301-F983-4171-BC95-C50C1FA09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50"/>
      <w:ind w:left="165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2" w:firstLine="113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045CDA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45CDA"/>
  </w:style>
  <w:style w:type="paragraph" w:styleId="a7">
    <w:name w:val="footer"/>
    <w:basedOn w:val="a"/>
    <w:link w:val="a8"/>
    <w:uiPriority w:val="99"/>
    <w:unhideWhenUsed/>
    <w:rsid w:val="00045CDA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045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6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prostorz.net.ua/ru/expressionismus/56100" TargetMode="External"/><Relationship Id="rId17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hyperlink" Target="https://www.regensburger-katalog.de/TouchPoint/search.do?methodToCall=quickSearch&amp;amp;Kateg=100&amp;amp;Content=Semino%2C%2BElena" TargetMode="External"/><Relationship Id="rId10" Type="http://schemas.openxmlformats.org/officeDocument/2006/relationships/footer" Target="footer4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2731</Words>
  <Characters>15569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dcterms:created xsi:type="dcterms:W3CDTF">2018-05-03T11:17:00Z</dcterms:created>
  <dcterms:modified xsi:type="dcterms:W3CDTF">2018-05-03T11:17:00Z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2017-12-17T00:00:00Z</vt:filetime>
  </property>
  <property fmtid="{D5CDD505-2E9C-101B-9397-08002B2CF9AE}" pid="3" name="LastSaved">
    <vt:filetime>2018-05-03T00:00:00Z</vt:filetime>
  </property>
</Properties>
</file>