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7242C9" w14:textId="77777777" w:rsidR="0035440A" w:rsidRDefault="0035440A" w:rsidP="00D97687">
      <w:pPr>
        <w:pBdr>
          <w:between w:val="single" w:sz="4" w:space="1" w:color="auto"/>
        </w:pBdr>
        <w:spacing w:after="0" w:line="360" w:lineRule="auto"/>
        <w:jc w:val="center"/>
        <w:rPr>
          <w:rFonts w:ascii="Times New Roman" w:hAnsi="Times New Roman"/>
          <w:color w:val="00000A"/>
          <w:sz w:val="28"/>
          <w:szCs w:val="28"/>
          <w:lang w:val="uk-UA"/>
        </w:rPr>
      </w:pPr>
    </w:p>
    <w:p w14:paraId="7C78E1D9" w14:textId="77777777" w:rsidR="0035440A" w:rsidRDefault="0035440A" w:rsidP="00D97687">
      <w:pPr>
        <w:pBdr>
          <w:between w:val="single" w:sz="4" w:space="1" w:color="auto"/>
        </w:pBdr>
        <w:spacing w:after="0" w:line="360" w:lineRule="auto"/>
        <w:jc w:val="center"/>
        <w:rPr>
          <w:rFonts w:ascii="Times New Roman" w:hAnsi="Times New Roman"/>
          <w:color w:val="00000A"/>
          <w:sz w:val="28"/>
          <w:szCs w:val="28"/>
          <w:lang w:val="uk-UA"/>
        </w:rPr>
      </w:pPr>
    </w:p>
    <w:p w14:paraId="587DD210" w14:textId="77777777" w:rsidR="00D97687" w:rsidRPr="00AE5B70" w:rsidRDefault="00D97687" w:rsidP="00D97687">
      <w:pPr>
        <w:pBdr>
          <w:between w:val="single" w:sz="4" w:space="1" w:color="auto"/>
        </w:pBdr>
        <w:spacing w:after="0" w:line="360" w:lineRule="auto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</w:pPr>
      <w:r w:rsidRPr="00AE5B70">
        <w:rPr>
          <w:rFonts w:ascii="Times New Roman" w:hAnsi="Times New Roman"/>
          <w:color w:val="00000A"/>
          <w:sz w:val="28"/>
          <w:szCs w:val="28"/>
          <w:lang w:val="uk-UA"/>
        </w:rPr>
        <w:tab/>
      </w:r>
      <w:r w:rsidRPr="00AE5B70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14:paraId="6DF099E9" w14:textId="77777777" w:rsidR="00D97687" w:rsidRPr="00AE5B70" w:rsidRDefault="00D97687" w:rsidP="00D97687">
      <w:pPr>
        <w:pBdr>
          <w:between w:val="single" w:sz="4" w:space="1" w:color="auto"/>
        </w:pBdr>
        <w:spacing w:after="0" w:line="360" w:lineRule="auto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</w:pPr>
      <w:r w:rsidRPr="00AE5B70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Факультет журналістики, реклами та видавничої справи</w:t>
      </w:r>
    </w:p>
    <w:p w14:paraId="424D6147" w14:textId="0FFAF276" w:rsidR="00D97687" w:rsidRPr="00AE5B70" w:rsidRDefault="00D97687" w:rsidP="00D97687">
      <w:pPr>
        <w:pBdr>
          <w:between w:val="single" w:sz="4" w:space="1" w:color="auto"/>
        </w:pBdr>
        <w:spacing w:after="0" w:line="360" w:lineRule="auto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</w:pPr>
      <w:r w:rsidRPr="00AE5B70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 xml:space="preserve">Кафедра </w:t>
      </w:r>
      <w:r w:rsidR="000770E9" w:rsidRPr="00AE5B70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нових медіа та медіадизайну</w:t>
      </w:r>
      <w:r w:rsidRPr="00AE5B70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14:paraId="2934648C" w14:textId="4AB71677" w:rsidR="00813024" w:rsidRPr="00AE5B70" w:rsidRDefault="00813024" w:rsidP="00D97687">
      <w:pPr>
        <w:pBdr>
          <w:between w:val="single" w:sz="4" w:space="1" w:color="auto"/>
        </w:pBdr>
        <w:spacing w:after="0" w:line="360" w:lineRule="auto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</w:pPr>
    </w:p>
    <w:p w14:paraId="2D99AE58" w14:textId="77777777" w:rsidR="00D97687" w:rsidRPr="00AE5B70" w:rsidRDefault="00D97687" w:rsidP="00D97687">
      <w:pPr>
        <w:spacing w:after="0" w:line="360" w:lineRule="auto"/>
        <w:ind w:firstLine="2268"/>
        <w:jc w:val="both"/>
        <w:rPr>
          <w:rFonts w:ascii="Times New Roman" w:eastAsia="Arial Unicode MS" w:hAnsi="Times New Roman" w:cs="Calibri"/>
          <w:color w:val="000000"/>
          <w:sz w:val="28"/>
          <w:szCs w:val="28"/>
          <w:lang w:val="uk-UA" w:eastAsia="ru-RU"/>
        </w:rPr>
      </w:pPr>
    </w:p>
    <w:p w14:paraId="7BC23FBB" w14:textId="77777777" w:rsidR="00D97687" w:rsidRPr="00AE5B70" w:rsidRDefault="00D97687" w:rsidP="00D97687">
      <w:pPr>
        <w:spacing w:after="0" w:line="360" w:lineRule="auto"/>
        <w:ind w:firstLine="2268"/>
        <w:jc w:val="both"/>
        <w:rPr>
          <w:rFonts w:ascii="Times New Roman" w:eastAsia="Arial Unicode MS" w:hAnsi="Times New Roman" w:cs="Calibri"/>
          <w:color w:val="000000"/>
          <w:sz w:val="28"/>
          <w:szCs w:val="28"/>
          <w:lang w:val="uk-UA" w:eastAsia="ru-RU"/>
        </w:rPr>
      </w:pPr>
    </w:p>
    <w:p w14:paraId="6613DA00" w14:textId="77777777" w:rsidR="00D97687" w:rsidRPr="00AE5B70" w:rsidRDefault="00D97687" w:rsidP="00D97687">
      <w:pPr>
        <w:spacing w:after="0" w:line="360" w:lineRule="auto"/>
        <w:ind w:firstLine="2268"/>
        <w:jc w:val="both"/>
        <w:rPr>
          <w:rFonts w:ascii="Times New Roman" w:eastAsia="Arial Unicode MS" w:hAnsi="Times New Roman" w:cs="Calibri"/>
          <w:color w:val="000000"/>
          <w:sz w:val="28"/>
          <w:szCs w:val="28"/>
          <w:lang w:val="uk-UA" w:eastAsia="ru-RU"/>
        </w:rPr>
      </w:pPr>
    </w:p>
    <w:p w14:paraId="229F0F96" w14:textId="77777777" w:rsidR="00D97687" w:rsidRPr="00AE5B70" w:rsidRDefault="00D97687" w:rsidP="00D97687">
      <w:pPr>
        <w:spacing w:after="0" w:line="288" w:lineRule="auto"/>
        <w:ind w:firstLine="3686"/>
        <w:jc w:val="both"/>
        <w:rPr>
          <w:rFonts w:ascii="Times New Roman" w:eastAsia="Arial Unicode MS" w:hAnsi="Times New Roman" w:cs="Calibri"/>
          <w:b/>
          <w:bCs/>
          <w:color w:val="000000"/>
          <w:sz w:val="32"/>
          <w:szCs w:val="32"/>
          <w:lang w:val="uk-UA" w:eastAsia="ru-RU"/>
        </w:rPr>
      </w:pPr>
      <w:r w:rsidRPr="00AE5B70">
        <w:rPr>
          <w:rFonts w:ascii="Times New Roman" w:eastAsia="Arial Unicode MS" w:hAnsi="Times New Roman" w:cs="Times New Roman"/>
          <w:b/>
          <w:bCs/>
          <w:color w:val="000000"/>
          <w:sz w:val="32"/>
          <w:szCs w:val="32"/>
          <w:lang w:val="uk-UA" w:eastAsia="ru-RU"/>
        </w:rPr>
        <w:t>Дипломна робота</w:t>
      </w:r>
    </w:p>
    <w:p w14:paraId="4B25C250" w14:textId="77777777" w:rsidR="00D97687" w:rsidRPr="00AE5B70" w:rsidRDefault="00D97687" w:rsidP="00D97687">
      <w:pPr>
        <w:pBdr>
          <w:bottom w:val="single" w:sz="4" w:space="1" w:color="auto"/>
        </w:pBdr>
        <w:tabs>
          <w:tab w:val="left" w:pos="1134"/>
        </w:tabs>
        <w:spacing w:after="0" w:line="288" w:lineRule="auto"/>
        <w:ind w:left="1134" w:right="1133"/>
        <w:jc w:val="center"/>
        <w:rPr>
          <w:rFonts w:ascii="Times New Roman" w:eastAsia="Arial Unicode MS" w:hAnsi="Times New Roman" w:cs="Calibri"/>
          <w:color w:val="000000"/>
          <w:sz w:val="28"/>
          <w:szCs w:val="28"/>
          <w:lang w:val="uk-UA" w:eastAsia="ru-RU"/>
        </w:rPr>
      </w:pPr>
      <w:r w:rsidRPr="00AE5B70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на здобуття ступеня вищої освіти «бакалавр»</w:t>
      </w:r>
    </w:p>
    <w:p w14:paraId="029C4238" w14:textId="77777777" w:rsidR="00D97687" w:rsidRPr="00AE5B70" w:rsidRDefault="00D97687" w:rsidP="00D97687">
      <w:pPr>
        <w:spacing w:after="0" w:line="288" w:lineRule="auto"/>
        <w:ind w:firstLine="3555"/>
        <w:jc w:val="both"/>
        <w:rPr>
          <w:rFonts w:ascii="Times New Roman" w:eastAsia="Arial Unicode MS" w:hAnsi="Times New Roman" w:cs="Calibri"/>
          <w:color w:val="000000"/>
          <w:sz w:val="28"/>
          <w:szCs w:val="28"/>
          <w:lang w:val="uk-UA" w:eastAsia="ru-RU"/>
        </w:rPr>
      </w:pPr>
    </w:p>
    <w:p w14:paraId="3D5DE60D" w14:textId="77777777" w:rsidR="009E733C" w:rsidRPr="00342429" w:rsidRDefault="00D97687" w:rsidP="00D97687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AE5B70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 xml:space="preserve">на тему: </w:t>
      </w:r>
      <w:r w:rsidRPr="00AE5B70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lang w:val="uk-UA" w:eastAsia="ru-RU"/>
        </w:rPr>
        <w:t>«Проблеми вакцинування</w:t>
      </w:r>
      <w:r w:rsidR="009E733C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від COVID-19</w:t>
      </w:r>
    </w:p>
    <w:p w14:paraId="3FA518F0" w14:textId="564F6101" w:rsidR="00D97687" w:rsidRPr="00AE5B70" w:rsidRDefault="00D97687" w:rsidP="00D97687">
      <w:pPr>
        <w:spacing w:after="0" w:line="240" w:lineRule="auto"/>
        <w:jc w:val="center"/>
        <w:rPr>
          <w:rFonts w:ascii="Times New Roman" w:eastAsia="Arial Unicode MS" w:hAnsi="Times New Roman" w:cs="Calibri"/>
          <w:color w:val="000000"/>
          <w:sz w:val="28"/>
          <w:szCs w:val="28"/>
          <w:lang w:val="uk-UA" w:eastAsia="ru-RU"/>
        </w:rPr>
      </w:pPr>
      <w:r w:rsidRPr="00AE5B70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lang w:val="uk-UA" w:eastAsia="ru-RU"/>
        </w:rPr>
        <w:t>очима пацієнтів та лікарів (лонгрід)»</w:t>
      </w:r>
    </w:p>
    <w:p w14:paraId="04CD71DB" w14:textId="77777777" w:rsidR="009E733C" w:rsidRDefault="00D97687" w:rsidP="00D97687">
      <w:pPr>
        <w:spacing w:after="0" w:line="240" w:lineRule="auto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  <w:lang w:val="en-US" w:eastAsia="ru-RU"/>
        </w:rPr>
      </w:pPr>
      <w:r w:rsidRPr="00AE5B70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«</w:t>
      </w:r>
      <w:r w:rsidR="009303AE" w:rsidRPr="00AE5B70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 xml:space="preserve">Problems </w:t>
      </w:r>
      <w:r w:rsidR="009E733C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of vaccination against COVID-19</w:t>
      </w:r>
    </w:p>
    <w:p w14:paraId="3BBA8AAE" w14:textId="589587FE" w:rsidR="00D97687" w:rsidRPr="00AE5B70" w:rsidRDefault="009303AE" w:rsidP="00D97687">
      <w:pPr>
        <w:spacing w:after="0" w:line="240" w:lineRule="auto"/>
        <w:jc w:val="center"/>
        <w:rPr>
          <w:rFonts w:ascii="Times New Roman" w:eastAsia="Arial Unicode MS" w:hAnsi="Times New Roman" w:cs="Calibri"/>
          <w:color w:val="000000"/>
          <w:sz w:val="28"/>
          <w:szCs w:val="28"/>
          <w:lang w:val="uk-UA" w:eastAsia="ru-RU"/>
        </w:rPr>
      </w:pPr>
      <w:r w:rsidRPr="00AE5B70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through the eyes of patients and doctors (longread</w:t>
      </w:r>
      <w:r w:rsidR="00D97687" w:rsidRPr="00AE5B70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)»</w:t>
      </w:r>
    </w:p>
    <w:p w14:paraId="7E66F75E" w14:textId="77777777" w:rsidR="00D97687" w:rsidRPr="00AE5B70" w:rsidRDefault="00D97687" w:rsidP="00D97687">
      <w:pPr>
        <w:spacing w:after="0" w:line="240" w:lineRule="auto"/>
        <w:ind w:firstLine="4536"/>
        <w:jc w:val="both"/>
        <w:rPr>
          <w:rFonts w:ascii="Times New Roman" w:eastAsia="Arial Unicode MS" w:hAnsi="Times New Roman" w:cs="Calibri"/>
          <w:color w:val="000000"/>
          <w:sz w:val="28"/>
          <w:szCs w:val="28"/>
          <w:lang w:val="uk-UA" w:eastAsia="ru-RU"/>
        </w:rPr>
      </w:pPr>
    </w:p>
    <w:p w14:paraId="4F2CE043" w14:textId="77777777" w:rsidR="00D97687" w:rsidRPr="00AE5B70" w:rsidRDefault="00D97687" w:rsidP="00D97687">
      <w:pPr>
        <w:spacing w:after="0" w:line="240" w:lineRule="auto"/>
        <w:ind w:firstLine="4536"/>
        <w:jc w:val="both"/>
        <w:rPr>
          <w:rFonts w:ascii="Times New Roman" w:eastAsia="Arial Unicode MS" w:hAnsi="Times New Roman" w:cs="Calibri"/>
          <w:color w:val="000000"/>
          <w:sz w:val="28"/>
          <w:szCs w:val="28"/>
          <w:lang w:val="uk-UA" w:eastAsia="ru-RU"/>
        </w:rPr>
      </w:pPr>
    </w:p>
    <w:p w14:paraId="437C6E85" w14:textId="77777777" w:rsidR="00D97687" w:rsidRPr="00AE5B70" w:rsidRDefault="00D97687" w:rsidP="00D97687">
      <w:pPr>
        <w:spacing w:after="0" w:line="360" w:lineRule="auto"/>
        <w:ind w:firstLine="3419"/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</w:pPr>
      <w:r w:rsidRPr="00AE5B70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Виконала: студентка денної форми навчання</w:t>
      </w:r>
    </w:p>
    <w:p w14:paraId="17A8CE7E" w14:textId="77777777" w:rsidR="00D97687" w:rsidRPr="00AE5B70" w:rsidRDefault="00D97687" w:rsidP="00D97687">
      <w:pPr>
        <w:spacing w:after="0" w:line="360" w:lineRule="auto"/>
        <w:ind w:firstLine="3419"/>
        <w:rPr>
          <w:rFonts w:ascii="Times New Roman" w:eastAsia="Arial Unicode MS" w:hAnsi="Times New Roman" w:cs="Calibri"/>
          <w:color w:val="000000"/>
          <w:sz w:val="28"/>
          <w:szCs w:val="28"/>
          <w:lang w:val="uk-UA" w:eastAsia="ru-RU"/>
        </w:rPr>
      </w:pPr>
      <w:r w:rsidRPr="00AE5B70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Спеціальності 061 Журналістика</w:t>
      </w:r>
    </w:p>
    <w:p w14:paraId="42067A03" w14:textId="77777777" w:rsidR="00D97687" w:rsidRPr="00AE5B70" w:rsidRDefault="009303AE" w:rsidP="00D97687">
      <w:pPr>
        <w:spacing w:after="0" w:line="360" w:lineRule="auto"/>
        <w:ind w:firstLine="3419"/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</w:pPr>
      <w:r w:rsidRPr="00AE5B70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Кохон Дар’я Вікторівна</w:t>
      </w:r>
      <w:r w:rsidR="00D97687" w:rsidRPr="00AE5B70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14:paraId="0D838E73" w14:textId="77777777" w:rsidR="00D97687" w:rsidRPr="00AE5B70" w:rsidRDefault="00D97687" w:rsidP="00D97687">
      <w:pPr>
        <w:spacing w:after="0" w:line="288" w:lineRule="auto"/>
        <w:jc w:val="both"/>
        <w:rPr>
          <w:rFonts w:ascii="Times New Roman" w:eastAsia="Arial Unicode MS" w:hAnsi="Times New Roman" w:cs="Calibri"/>
          <w:color w:val="000000"/>
          <w:sz w:val="28"/>
          <w:szCs w:val="28"/>
          <w:lang w:val="uk-UA" w:eastAsia="ru-RU"/>
        </w:rPr>
      </w:pPr>
    </w:p>
    <w:p w14:paraId="0AFC7E97" w14:textId="77777777" w:rsidR="00D97687" w:rsidRPr="00AE5B70" w:rsidRDefault="00D97687" w:rsidP="00D97687">
      <w:pPr>
        <w:spacing w:after="0" w:line="360" w:lineRule="auto"/>
        <w:ind w:firstLine="3419"/>
        <w:rPr>
          <w:rFonts w:ascii="Times New Roman" w:eastAsia="Arial Unicode MS" w:hAnsi="Times New Roman" w:cs="Calibri"/>
          <w:color w:val="000000"/>
          <w:sz w:val="28"/>
          <w:szCs w:val="28"/>
          <w:lang w:val="uk-UA" w:eastAsia="ru-RU"/>
        </w:rPr>
      </w:pPr>
      <w:r w:rsidRPr="00AE5B70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 xml:space="preserve">Керівник </w:t>
      </w:r>
      <w:r w:rsidR="009303AE" w:rsidRPr="00AE5B70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старший викладач Орлова О. М.</w:t>
      </w:r>
    </w:p>
    <w:p w14:paraId="13910BCC" w14:textId="63DABD9C" w:rsidR="00D97687" w:rsidRPr="00AE5B70" w:rsidRDefault="00D97687" w:rsidP="00D97687">
      <w:pPr>
        <w:spacing w:after="0" w:line="288" w:lineRule="auto"/>
        <w:ind w:firstLine="3402"/>
        <w:jc w:val="both"/>
        <w:rPr>
          <w:rFonts w:ascii="Times New Roman" w:eastAsia="Arial Unicode MS" w:hAnsi="Times New Roman" w:cs="Calibri"/>
          <w:color w:val="000000"/>
          <w:sz w:val="28"/>
          <w:szCs w:val="28"/>
          <w:lang w:val="uk-UA" w:eastAsia="ru-RU"/>
        </w:rPr>
      </w:pPr>
      <w:r w:rsidRPr="00AE5B70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Рецензент</w:t>
      </w:r>
      <w:r w:rsidR="00E721C5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721C5" w:rsidRPr="00E721C5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канд. економ. наук, доц. Брошкова С. Л</w:t>
      </w:r>
    </w:p>
    <w:p w14:paraId="3E7E59A4" w14:textId="77777777" w:rsidR="00D97687" w:rsidRPr="00AE5B70" w:rsidRDefault="00D97687" w:rsidP="00D97687">
      <w:pPr>
        <w:spacing w:after="0" w:line="240" w:lineRule="auto"/>
        <w:ind w:firstLine="3402"/>
        <w:jc w:val="both"/>
        <w:rPr>
          <w:rFonts w:ascii="Times New Roman" w:eastAsia="Arial Unicode MS" w:hAnsi="Times New Roman" w:cs="Calibri"/>
          <w:color w:val="000000"/>
          <w:sz w:val="28"/>
          <w:szCs w:val="28"/>
          <w:lang w:val="uk-UA" w:eastAsia="ru-RU"/>
        </w:rPr>
      </w:pPr>
    </w:p>
    <w:tbl>
      <w:tblPr>
        <w:tblW w:w="5589" w:type="pct"/>
        <w:tblInd w:w="-913" w:type="dxa"/>
        <w:tblLook w:val="00A0" w:firstRow="1" w:lastRow="0" w:firstColumn="1" w:lastColumn="0" w:noHBand="0" w:noVBand="0"/>
      </w:tblPr>
      <w:tblGrid>
        <w:gridCol w:w="5494"/>
        <w:gridCol w:w="5279"/>
      </w:tblGrid>
      <w:tr w:rsidR="00D97687" w:rsidRPr="00AE5B70" w14:paraId="5124EF3B" w14:textId="77777777" w:rsidTr="0035440A">
        <w:tc>
          <w:tcPr>
            <w:tcW w:w="5494" w:type="dxa"/>
          </w:tcPr>
          <w:p w14:paraId="2196864C" w14:textId="77777777" w:rsidR="00D97687" w:rsidRPr="00AE5B70" w:rsidRDefault="00D97687" w:rsidP="00D97687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AE5B70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14:paraId="26AAE71B" w14:textId="77777777" w:rsidR="00D97687" w:rsidRPr="00AE5B70" w:rsidRDefault="00D97687" w:rsidP="00D97687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AE5B70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14:paraId="0570B3F4" w14:textId="77777777" w:rsidR="00D97687" w:rsidRPr="00AE5B70" w:rsidRDefault="00D97687" w:rsidP="00D97687">
            <w:pPr>
              <w:tabs>
                <w:tab w:val="left" w:pos="350"/>
              </w:tabs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AE5B70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№      від             </w:t>
            </w:r>
          </w:p>
          <w:p w14:paraId="4FB45382" w14:textId="77777777" w:rsidR="00D97687" w:rsidRPr="00AE5B70" w:rsidRDefault="00D97687" w:rsidP="00D97687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AE5B70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14:paraId="53F48116" w14:textId="77777777" w:rsidR="00D97687" w:rsidRPr="00AE5B70" w:rsidRDefault="00D97687" w:rsidP="00D97687">
            <w:pPr>
              <w:tabs>
                <w:tab w:val="left" w:pos="1168"/>
                <w:tab w:val="left" w:pos="3861"/>
              </w:tabs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AE5B70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AE5B70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             </w:t>
            </w:r>
          </w:p>
          <w:p w14:paraId="6609012E" w14:textId="77777777" w:rsidR="00D97687" w:rsidRPr="00AE5B70" w:rsidRDefault="00D97687" w:rsidP="00D97687">
            <w:pPr>
              <w:tabs>
                <w:tab w:val="left" w:pos="284"/>
                <w:tab w:val="left" w:pos="1767"/>
              </w:tabs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uk-UA" w:eastAsia="ru-RU"/>
              </w:rPr>
            </w:pPr>
            <w:r w:rsidRPr="00AE5B70">
              <w:rPr>
                <w:rFonts w:ascii="Times New Roman" w:eastAsia="Calibri" w:hAnsi="Times New Roman" w:cs="Times New Roman"/>
                <w:sz w:val="20"/>
                <w:szCs w:val="20"/>
                <w:lang w:val="uk-UA" w:eastAsia="ru-RU"/>
              </w:rPr>
              <w:tab/>
            </w:r>
            <w:bookmarkStart w:id="0" w:name="_Hlk100756546"/>
            <w:r w:rsidRPr="00AE5B70">
              <w:rPr>
                <w:rFonts w:ascii="Times New Roman" w:eastAsia="Calibri" w:hAnsi="Times New Roman" w:cs="Times New Roman"/>
                <w:sz w:val="20"/>
                <w:szCs w:val="20"/>
                <w:lang w:val="uk-UA" w:eastAsia="ru-RU"/>
              </w:rPr>
              <w:t>(підпис)</w:t>
            </w:r>
            <w:bookmarkEnd w:id="0"/>
            <w:r w:rsidRPr="00AE5B70">
              <w:rPr>
                <w:rFonts w:ascii="Times New Roman" w:eastAsia="Calibri" w:hAnsi="Times New Roman" w:cs="Times New Roman"/>
                <w:sz w:val="20"/>
                <w:szCs w:val="20"/>
                <w:lang w:val="uk-UA" w:eastAsia="ru-RU"/>
              </w:rPr>
              <w:tab/>
            </w:r>
          </w:p>
        </w:tc>
        <w:tc>
          <w:tcPr>
            <w:tcW w:w="5279" w:type="dxa"/>
          </w:tcPr>
          <w:p w14:paraId="3920E67A" w14:textId="77777777" w:rsidR="00D97687" w:rsidRPr="00AE5B70" w:rsidRDefault="00D97687" w:rsidP="00D97687">
            <w:pPr>
              <w:tabs>
                <w:tab w:val="right" w:pos="4462"/>
              </w:tabs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bookmarkStart w:id="1" w:name="_Hlk100756678"/>
            <w:bookmarkStart w:id="2" w:name="_GoBack"/>
            <w:bookmarkEnd w:id="2"/>
          </w:p>
          <w:p w14:paraId="3E36B88D" w14:textId="77777777" w:rsidR="00D97687" w:rsidRPr="00AE5B70" w:rsidRDefault="00D97687" w:rsidP="00D97687">
            <w:pPr>
              <w:tabs>
                <w:tab w:val="right" w:pos="4462"/>
              </w:tabs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AE5B70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Захищено на засіданні ЕК № 1</w:t>
            </w:r>
          </w:p>
          <w:p w14:paraId="5452D815" w14:textId="77777777" w:rsidR="00D97687" w:rsidRPr="00AE5B70" w:rsidRDefault="00D97687" w:rsidP="00D97687">
            <w:pPr>
              <w:tabs>
                <w:tab w:val="right" w:pos="4462"/>
              </w:tabs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AE5B70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протокол №     від </w:t>
            </w:r>
            <w:r w:rsidRPr="00AE5B70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14:paraId="093875D3" w14:textId="77777777" w:rsidR="00D97687" w:rsidRPr="00AE5B70" w:rsidRDefault="00D97687" w:rsidP="00D97687">
            <w:pPr>
              <w:tabs>
                <w:tab w:val="right" w:pos="4462"/>
              </w:tabs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AE5B70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Оцінка______________/___</w:t>
            </w:r>
            <w:r w:rsidRPr="00AE5B70">
              <w:rPr>
                <w:rFonts w:ascii="Times New Roman" w:eastAsia="Calibri" w:hAnsi="Times New Roman" w:cs="Times New Roman"/>
                <w:sz w:val="20"/>
                <w:szCs w:val="20"/>
                <w:lang w:val="uk-UA" w:eastAsia="ru-RU"/>
              </w:rPr>
              <w:tab/>
            </w:r>
            <w:r w:rsidRPr="00AE5B70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___/_____</w:t>
            </w:r>
          </w:p>
          <w:p w14:paraId="560CCB1C" w14:textId="77777777" w:rsidR="00D97687" w:rsidRPr="00AE5B70" w:rsidRDefault="00D97687" w:rsidP="00D9768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uk-UA" w:eastAsia="ru-RU"/>
              </w:rPr>
            </w:pPr>
            <w:r w:rsidRPr="00AE5B70">
              <w:rPr>
                <w:rFonts w:ascii="Times New Roman" w:eastAsia="Calibri" w:hAnsi="Times New Roman" w:cs="Times New Roman"/>
                <w:sz w:val="20"/>
                <w:szCs w:val="20"/>
                <w:lang w:val="uk-UA" w:eastAsia="ru-RU"/>
              </w:rPr>
              <w:t>(за національною шкалою/шкалою ЕСТS/ бали)</w:t>
            </w:r>
          </w:p>
          <w:p w14:paraId="43D8D880" w14:textId="77777777" w:rsidR="00D97687" w:rsidRPr="00AE5B70" w:rsidRDefault="00D97687" w:rsidP="00D97687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AE5B70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Голова ЕК</w:t>
            </w:r>
          </w:p>
          <w:p w14:paraId="70F66C7B" w14:textId="77777777" w:rsidR="00D97687" w:rsidRPr="00AE5B70" w:rsidRDefault="00D97687" w:rsidP="00D97687">
            <w:pPr>
              <w:tabs>
                <w:tab w:val="left" w:pos="1446"/>
                <w:tab w:val="right" w:pos="4462"/>
              </w:tabs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AE5B70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AE5B70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              </w:t>
            </w:r>
          </w:p>
          <w:p w14:paraId="38AC9D8D" w14:textId="77777777" w:rsidR="00D97687" w:rsidRPr="00AE5B70" w:rsidRDefault="00D97687" w:rsidP="00D97687">
            <w:pPr>
              <w:tabs>
                <w:tab w:val="left" w:pos="454"/>
                <w:tab w:val="left" w:pos="2155"/>
              </w:tabs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AE5B70">
              <w:rPr>
                <w:rFonts w:ascii="Times New Roman" w:eastAsia="Calibri" w:hAnsi="Times New Roman" w:cs="Times New Roman"/>
                <w:sz w:val="20"/>
                <w:szCs w:val="20"/>
                <w:lang w:val="uk-UA" w:eastAsia="ru-RU"/>
              </w:rPr>
              <w:tab/>
              <w:t>(підпис)</w:t>
            </w:r>
            <w:bookmarkEnd w:id="1"/>
            <w:r w:rsidRPr="00AE5B70">
              <w:rPr>
                <w:rFonts w:ascii="Times New Roman" w:eastAsia="Calibri" w:hAnsi="Times New Roman" w:cs="Times New Roman"/>
                <w:sz w:val="20"/>
                <w:szCs w:val="20"/>
                <w:lang w:val="uk-UA" w:eastAsia="ru-RU"/>
              </w:rPr>
              <w:tab/>
            </w:r>
          </w:p>
        </w:tc>
      </w:tr>
      <w:tr w:rsidR="00D97687" w:rsidRPr="00AE5B70" w14:paraId="5B63B78B" w14:textId="77777777" w:rsidTr="0035440A">
        <w:tc>
          <w:tcPr>
            <w:tcW w:w="5494" w:type="dxa"/>
          </w:tcPr>
          <w:p w14:paraId="10FA8F71" w14:textId="77777777" w:rsidR="00D97687" w:rsidRPr="00AE5B70" w:rsidRDefault="00D97687" w:rsidP="009303A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5279" w:type="dxa"/>
          </w:tcPr>
          <w:p w14:paraId="775D8FD4" w14:textId="77777777" w:rsidR="00D97687" w:rsidRPr="00AE5B70" w:rsidRDefault="00D97687" w:rsidP="009303A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14:paraId="1B852F55" w14:textId="77777777" w:rsidR="00D97687" w:rsidRPr="00AE5B70" w:rsidRDefault="00D97687" w:rsidP="009303AE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lang w:val="uk-UA" w:eastAsia="ru-RU"/>
        </w:rPr>
        <w:sectPr w:rsidR="00D97687" w:rsidRPr="00AE5B70" w:rsidSect="00EB7E5B">
          <w:headerReference w:type="default" r:id="rId8"/>
          <w:pgSz w:w="11906" w:h="16838" w:code="9"/>
          <w:pgMar w:top="1418" w:right="567" w:bottom="1418" w:left="1701" w:header="709" w:footer="709" w:gutter="0"/>
          <w:cols w:space="708"/>
          <w:titlePg/>
          <w:docGrid w:linePitch="360"/>
        </w:sectPr>
      </w:pPr>
      <w:r w:rsidRPr="00AE5B70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lang w:val="uk-UA" w:eastAsia="ru-RU"/>
        </w:rPr>
        <w:t>Одеса – 2022</w:t>
      </w:r>
    </w:p>
    <w:p w14:paraId="5F758F91" w14:textId="77777777" w:rsidR="009303AE" w:rsidRPr="00AE5B70" w:rsidRDefault="00D97687" w:rsidP="00E60D83">
      <w:pPr>
        <w:pStyle w:val="af"/>
        <w:jc w:val="center"/>
        <w:rPr>
          <w:rFonts w:ascii="Times New Roman" w:hAnsi="Times New Roman"/>
          <w:color w:val="00000A"/>
          <w:sz w:val="28"/>
          <w:szCs w:val="28"/>
          <w:lang w:val="uk-UA"/>
        </w:rPr>
      </w:pPr>
      <w:r w:rsidRPr="00AE5B70">
        <w:rPr>
          <w:rFonts w:ascii="Times New Roman" w:hAnsi="Times New Roman"/>
          <w:color w:val="00000A"/>
          <w:sz w:val="28"/>
          <w:szCs w:val="28"/>
          <w:lang w:val="uk-UA"/>
        </w:rPr>
        <w:lastRenderedPageBreak/>
        <w:tab/>
      </w:r>
    </w:p>
    <w:sdt>
      <w:sdtPr>
        <w:rPr>
          <w:lang w:val="uk-UA"/>
        </w:rPr>
        <w:id w:val="-1635408579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sz w:val="28"/>
          <w:szCs w:val="28"/>
        </w:rPr>
      </w:sdtEndPr>
      <w:sdtContent>
        <w:p w14:paraId="3C1196A7" w14:textId="77777777" w:rsidR="00E60D83" w:rsidRPr="00AE5B70" w:rsidRDefault="00E60D83" w:rsidP="009303AE">
          <w:pPr>
            <w:tabs>
              <w:tab w:val="left" w:pos="2145"/>
              <w:tab w:val="center" w:pos="4667"/>
            </w:tabs>
            <w:spacing w:after="0" w:line="360" w:lineRule="auto"/>
            <w:ind w:right="20"/>
            <w:jc w:val="center"/>
            <w:rPr>
              <w:rFonts w:ascii="Times New Roman" w:hAnsi="Times New Roman" w:cs="Times New Roman"/>
              <w:b/>
              <w:bCs/>
              <w:sz w:val="28"/>
              <w:szCs w:val="28"/>
              <w:lang w:val="uk-UA"/>
            </w:rPr>
          </w:pPr>
          <w:r w:rsidRPr="00AE5B70">
            <w:rPr>
              <w:rFonts w:ascii="Times New Roman" w:hAnsi="Times New Roman" w:cs="Times New Roman"/>
              <w:b/>
              <w:bCs/>
              <w:sz w:val="28"/>
              <w:szCs w:val="28"/>
              <w:lang w:val="uk-UA"/>
            </w:rPr>
            <w:t>ЗМІСТ</w:t>
          </w:r>
        </w:p>
        <w:p w14:paraId="09CD4A81" w14:textId="286B3DF6" w:rsidR="00E60D83" w:rsidRPr="00AE5B70" w:rsidRDefault="00450265">
          <w:pPr>
            <w:pStyle w:val="12"/>
            <w:tabs>
              <w:tab w:val="right" w:leader="dot" w:pos="9345"/>
            </w:tabs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r w:rsidRPr="00AE5B70">
            <w:rPr>
              <w:rFonts w:ascii="Times New Roman" w:hAnsi="Times New Roman" w:cs="Times New Roman"/>
              <w:sz w:val="28"/>
              <w:szCs w:val="28"/>
              <w:lang w:val="uk-UA"/>
            </w:rPr>
            <w:fldChar w:fldCharType="begin"/>
          </w:r>
          <w:r w:rsidR="00E60D83" w:rsidRPr="00AE5B70">
            <w:rPr>
              <w:rFonts w:ascii="Times New Roman" w:hAnsi="Times New Roman" w:cs="Times New Roman"/>
              <w:sz w:val="28"/>
              <w:szCs w:val="28"/>
              <w:lang w:val="uk-UA"/>
            </w:rPr>
            <w:instrText xml:space="preserve"> TOC \o "1-3" \h \z \u </w:instrText>
          </w:r>
          <w:r w:rsidRPr="00AE5B70">
            <w:rPr>
              <w:rFonts w:ascii="Times New Roman" w:hAnsi="Times New Roman" w:cs="Times New Roman"/>
              <w:sz w:val="28"/>
              <w:szCs w:val="28"/>
              <w:lang w:val="uk-UA"/>
            </w:rPr>
            <w:fldChar w:fldCharType="separate"/>
          </w:r>
          <w:hyperlink w:anchor="_Toc90130586" w:history="1">
            <w:r w:rsidR="00E60D83" w:rsidRPr="00AE5B70">
              <w:rPr>
                <w:rStyle w:val="a6"/>
                <w:rFonts w:ascii="Times New Roman" w:eastAsia="Calibri" w:hAnsi="Times New Roman" w:cs="Times New Roman"/>
                <w:noProof/>
                <w:sz w:val="28"/>
                <w:szCs w:val="28"/>
                <w:lang w:val="uk-UA"/>
              </w:rPr>
              <w:t>ВСТУП</w:t>
            </w:r>
            <w:r w:rsidR="00E60D83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="00E60D83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_Toc90130586 \h </w:instrText>
            </w:r>
            <w:r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="007A7B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3</w:t>
            </w:r>
            <w:r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14:paraId="23AFF56E" w14:textId="56A8E6CB" w:rsidR="00E60D83" w:rsidRPr="00AE5B70" w:rsidRDefault="0035440A">
          <w:pPr>
            <w:pStyle w:val="12"/>
            <w:tabs>
              <w:tab w:val="right" w:leader="dot" w:pos="9345"/>
            </w:tabs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90130587" w:history="1">
            <w:r w:rsidR="00E60D83" w:rsidRPr="00AE5B70">
              <w:rPr>
                <w:rStyle w:val="a6"/>
                <w:rFonts w:ascii="Times New Roman" w:eastAsia="Calibri" w:hAnsi="Times New Roman" w:cs="Times New Roman"/>
                <w:noProof/>
                <w:sz w:val="28"/>
                <w:szCs w:val="28"/>
                <w:lang w:val="uk-UA"/>
              </w:rPr>
              <w:t>ТЕОРЕТИЧНА ЧАСТИНА</w:t>
            </w:r>
            <w:r w:rsidR="00E60D83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450265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="00E60D83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_Toc90130587 \h </w:instrText>
            </w:r>
            <w:r w:rsidR="00450265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="00450265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="007A7B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5</w:t>
            </w:r>
            <w:r w:rsidR="00450265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14:paraId="30674A23" w14:textId="3FA30F36" w:rsidR="00E60D83" w:rsidRPr="00AE5B70" w:rsidRDefault="0035440A">
          <w:pPr>
            <w:pStyle w:val="12"/>
            <w:tabs>
              <w:tab w:val="right" w:leader="dot" w:pos="9345"/>
            </w:tabs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90130591" w:history="1">
            <w:r w:rsidR="00E60D83" w:rsidRPr="00AE5B70">
              <w:rPr>
                <w:rStyle w:val="a6"/>
                <w:rFonts w:ascii="Times New Roman" w:eastAsia="Calibri" w:hAnsi="Times New Roman" w:cs="Times New Roman"/>
                <w:noProof/>
                <w:sz w:val="28"/>
                <w:szCs w:val="28"/>
                <w:lang w:val="uk-UA"/>
              </w:rPr>
              <w:t>ПОЯСНЮВАЛЬНА ЗАПИСКА</w:t>
            </w:r>
            <w:r w:rsidR="00E60D83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450265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="00E60D83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_Toc90130591 \h </w:instrText>
            </w:r>
            <w:r w:rsidR="00450265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="00450265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="007A7B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13</w:t>
            </w:r>
            <w:r w:rsidR="00450265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14:paraId="0593FE01" w14:textId="1851A5E7" w:rsidR="00E60D83" w:rsidRPr="00AE5B70" w:rsidRDefault="0035440A">
          <w:pPr>
            <w:pStyle w:val="12"/>
            <w:tabs>
              <w:tab w:val="right" w:leader="dot" w:pos="9345"/>
            </w:tabs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90130592" w:history="1">
            <w:r w:rsidR="00E60D83" w:rsidRPr="00AE5B70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ВИСНОВКИ</w:t>
            </w:r>
            <w:r w:rsidR="00E60D83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450265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="00E60D83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_Toc90130592 \h </w:instrText>
            </w:r>
            <w:r w:rsidR="00450265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="00450265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="007A7B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15</w:t>
            </w:r>
            <w:r w:rsidR="00450265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14:paraId="19842550" w14:textId="7BEA669A" w:rsidR="00E60D83" w:rsidRPr="00AE5B70" w:rsidRDefault="0035440A">
          <w:pPr>
            <w:pStyle w:val="12"/>
            <w:tabs>
              <w:tab w:val="right" w:leader="dot" w:pos="9345"/>
            </w:tabs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90130593" w:history="1">
            <w:r w:rsidR="00E60D83" w:rsidRPr="00AE5B70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БІБЛІОГРАФІЯ</w:t>
            </w:r>
            <w:r w:rsidR="00E60D83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450265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begin"/>
            </w:r>
            <w:r w:rsidR="00E60D83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PAGEREF _Toc90130593 \h </w:instrText>
            </w:r>
            <w:r w:rsidR="00450265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</w:r>
            <w:r w:rsidR="00450265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separate"/>
            </w:r>
            <w:r w:rsidR="007A7B6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17</w:t>
            </w:r>
            <w:r w:rsidR="00450265" w:rsidRPr="00AE5B7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fldChar w:fldCharType="end"/>
            </w:r>
          </w:hyperlink>
        </w:p>
        <w:p w14:paraId="7D982355" w14:textId="77777777" w:rsidR="00E60D83" w:rsidRPr="00AE5B70" w:rsidRDefault="00450265">
          <w:pPr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 w:rsidRPr="00AE5B70">
            <w:rPr>
              <w:rFonts w:ascii="Times New Roman" w:hAnsi="Times New Roman" w:cs="Times New Roman"/>
              <w:sz w:val="28"/>
              <w:szCs w:val="28"/>
              <w:lang w:val="uk-UA"/>
            </w:rPr>
            <w:fldChar w:fldCharType="end"/>
          </w:r>
        </w:p>
      </w:sdtContent>
    </w:sdt>
    <w:p w14:paraId="509079B3" w14:textId="77777777" w:rsidR="00E60D83" w:rsidRPr="00AE5B70" w:rsidRDefault="00E60D83" w:rsidP="00021E6A">
      <w:pPr>
        <w:pStyle w:val="1"/>
        <w:jc w:val="center"/>
        <w:rPr>
          <w:rFonts w:ascii="Times New Roman" w:eastAsia="Calibri" w:hAnsi="Times New Roman" w:cs="Times New Roman"/>
          <w:b/>
          <w:bCs/>
          <w:color w:val="auto"/>
          <w:sz w:val="28"/>
          <w:szCs w:val="28"/>
          <w:lang w:val="uk-UA"/>
        </w:rPr>
        <w:sectPr w:rsidR="00E60D83" w:rsidRPr="00AE5B70" w:rsidSect="002135A1">
          <w:headerReference w:type="default" r:id="rId9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14:paraId="7AA922AD" w14:textId="20FD513F" w:rsidR="009E733C" w:rsidRPr="00DE5FBE" w:rsidRDefault="007E4482" w:rsidP="00980F58">
      <w:pPr>
        <w:pStyle w:val="1"/>
        <w:spacing w:line="360" w:lineRule="auto"/>
        <w:contextualSpacing/>
        <w:jc w:val="center"/>
        <w:rPr>
          <w:rFonts w:ascii="Times New Roman" w:eastAsia="Calibri" w:hAnsi="Times New Roman" w:cs="Times New Roman"/>
          <w:b/>
          <w:bCs/>
          <w:color w:val="auto"/>
          <w:sz w:val="28"/>
          <w:szCs w:val="28"/>
          <w:lang w:val="uk-UA"/>
        </w:rPr>
      </w:pPr>
      <w:bookmarkStart w:id="3" w:name="_Toc90130586"/>
      <w:r w:rsidRPr="00AE5B70">
        <w:rPr>
          <w:rFonts w:ascii="Times New Roman" w:eastAsia="Calibri" w:hAnsi="Times New Roman" w:cs="Times New Roman"/>
          <w:b/>
          <w:bCs/>
          <w:color w:val="auto"/>
          <w:sz w:val="28"/>
          <w:szCs w:val="28"/>
          <w:lang w:val="uk-UA"/>
        </w:rPr>
        <w:lastRenderedPageBreak/>
        <w:t>ВСТУП</w:t>
      </w:r>
      <w:bookmarkEnd w:id="3"/>
    </w:p>
    <w:p w14:paraId="258A5DB0" w14:textId="65F78762" w:rsidR="00AB0D9E" w:rsidRPr="00AE5B70" w:rsidRDefault="007E4482" w:rsidP="00980F58">
      <w:pPr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давніх-давен інфекційні захворювання були </w:t>
      </w:r>
      <w:r w:rsidR="00AA7D29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однією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 найстрашніших бід людства, яке постійно шукало та застосовувал</w:t>
      </w:r>
      <w:r w:rsidR="009E733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o різноманітні способи боротьби з цим лихом </w:t>
      </w:r>
      <w:r w:rsidR="006E0C88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(</w:t>
      </w:r>
      <w:r w:rsidR="00DA730F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хоча ті 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часто не спрацьовували</w:t>
      </w:r>
      <w:r w:rsidR="006E0C88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)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: від змoв та заклинань дo антисептиків тa мaс</w:t>
      </w:r>
      <w:r w:rsidR="009E733C">
        <w:rPr>
          <w:rFonts w:ascii="Times New Roman" w:eastAsia="Calibri" w:hAnsi="Times New Roman" w:cs="Times New Roman"/>
          <w:sz w:val="28"/>
          <w:szCs w:val="28"/>
          <w:lang w:val="uk-UA"/>
        </w:rPr>
        <w:t>ков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их режимів. </w:t>
      </w:r>
      <w:r w:rsidR="00DA730F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З</w:t>
      </w:r>
      <w:r w:rsidR="009E733C">
        <w:rPr>
          <w:rFonts w:ascii="Times New Roman" w:eastAsia="Calibri" w:hAnsi="Times New Roman" w:cs="Times New Roman"/>
          <w:sz w:val="28"/>
          <w:szCs w:val="28"/>
          <w:lang w:val="uk-UA"/>
        </w:rPr>
        <w:t>і створення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людиною вакцин почалася нова епоха розвитку медицини та боротьби з інфекціями, які </w:t>
      </w:r>
      <w:r w:rsidR="00E05514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століттями</w:t>
      </w:r>
      <w:r w:rsidR="009E32DE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9E733C">
        <w:rPr>
          <w:rFonts w:ascii="Times New Roman" w:eastAsia="Calibri" w:hAnsi="Times New Roman" w:cs="Times New Roman"/>
          <w:sz w:val="28"/>
          <w:szCs w:val="28"/>
          <w:lang w:val="uk-UA"/>
        </w:rPr>
        <w:t>вбивали тисячі аб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 й мільйони людей по вcьому світу. </w:t>
      </w:r>
      <w:r w:rsidR="00E05514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З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появою вакцин наш імунітет почав впізнавати характерні ознаки страшних хвороб в живих вірусах та негайно їх знешкоджув</w:t>
      </w:r>
      <w:r w:rsidR="009E733C">
        <w:rPr>
          <w:rFonts w:ascii="Times New Roman" w:eastAsia="Calibri" w:hAnsi="Times New Roman" w:cs="Times New Roman"/>
          <w:sz w:val="28"/>
          <w:szCs w:val="28"/>
          <w:lang w:val="uk-UA"/>
        </w:rPr>
        <w:t>ати. Ще декілька рoків тому ми й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пoдумати не могли про те, що масoва </w:t>
      </w:r>
      <w:r w:rsidR="00E05514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вакцинація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знову </w:t>
      </w:r>
      <w:r w:rsidR="009E733C">
        <w:rPr>
          <w:rFonts w:ascii="Times New Roman" w:eastAsia="Calibri" w:hAnsi="Times New Roman" w:cs="Times New Roman"/>
          <w:sz w:val="28"/>
          <w:szCs w:val="28"/>
          <w:lang w:val="uk-UA"/>
        </w:rPr>
        <w:t>несподіван</w:t>
      </w:r>
      <w:r w:rsidR="008163F0">
        <w:rPr>
          <w:rFonts w:ascii="Times New Roman" w:eastAsia="Calibri" w:hAnsi="Times New Roman" w:cs="Times New Roman"/>
          <w:sz w:val="28"/>
          <w:szCs w:val="28"/>
          <w:lang w:val="uk-UA"/>
        </w:rPr>
        <w:t>о з’явиться в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нашому житті в такому глобальном</w:t>
      </w:r>
      <w:r w:rsidR="00B64943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у значенні</w:t>
      </w:r>
      <w:r w:rsidR="006E0C88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="00B64943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аби зберегти нас від пандемії 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COVID</w:t>
      </w:r>
      <w:r w:rsidR="000D61A7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-19. </w:t>
      </w:r>
      <w:r w:rsidR="00991AE1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Пандемія к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оронавірус</w:t>
      </w:r>
      <w:r w:rsidR="00991AE1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виявила 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недоліки систем</w:t>
      </w:r>
      <w:r w:rsidR="00AE5B70"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oхoрони здoрoв’я, економічнoгo устрoю країн, недосконалості рoзробoк та ненадійн</w:t>
      </w:r>
      <w:r w:rsidR="00493BAB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ість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заходів уряду у боротьбі з вірусом. Але</w:t>
      </w:r>
      <w:r w:rsidR="008163F0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все ж таки, зараз можна стверджувати, що наука зробила крoк вперед та знайшла </w:t>
      </w:r>
      <w:r w:rsidR="008163F0">
        <w:rPr>
          <w:rFonts w:ascii="Times New Roman" w:eastAsia="Calibri" w:hAnsi="Times New Roman" w:cs="Times New Roman"/>
          <w:sz w:val="28"/>
          <w:szCs w:val="28"/>
          <w:lang w:val="uk-UA"/>
        </w:rPr>
        <w:t>вихід із загрозливої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ситуації з COVID-19. Деякі </w:t>
      </w:r>
      <w:r w:rsidR="005D5BDF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дослідники вакцин завершили випробувальні етапи своїх розр</w:t>
      </w:r>
      <w:r w:rsidR="008163F0">
        <w:rPr>
          <w:rFonts w:ascii="Times New Roman" w:eastAsia="Calibri" w:hAnsi="Times New Roman" w:cs="Times New Roman"/>
          <w:sz w:val="28"/>
          <w:szCs w:val="28"/>
          <w:lang w:val="uk-UA"/>
        </w:rPr>
        <w:t>обок у рекордно короткі терміни та</w:t>
      </w:r>
      <w:r w:rsidR="005D5BDF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отримали дозволи </w:t>
      </w:r>
      <w:r w:rsidR="00EB5D89" w:rsidRPr="00EB5D8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ВООЗ</w:t>
      </w:r>
      <w:r w:rsidR="008163F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r w:rsidR="00EB5D89">
        <w:rPr>
          <w:rFonts w:ascii="Times New Roman" w:eastAsia="Calibri" w:hAnsi="Times New Roman" w:cs="Times New Roman"/>
          <w:sz w:val="28"/>
          <w:szCs w:val="28"/>
          <w:lang w:val="uk-UA"/>
        </w:rPr>
        <w:t>Всесвітня організація охорони здоров</w:t>
      </w:r>
      <w:r w:rsidR="00EB5D89" w:rsidRPr="00EB5D89">
        <w:rPr>
          <w:rFonts w:ascii="Times New Roman" w:eastAsia="Calibri" w:hAnsi="Times New Roman" w:cs="Times New Roman"/>
          <w:sz w:val="28"/>
          <w:szCs w:val="28"/>
        </w:rPr>
        <w:t>’</w:t>
      </w:r>
      <w:r w:rsidR="00EB5D89">
        <w:rPr>
          <w:rFonts w:ascii="Times New Roman" w:eastAsia="Calibri" w:hAnsi="Times New Roman" w:cs="Times New Roman"/>
          <w:sz w:val="28"/>
          <w:szCs w:val="28"/>
          <w:lang w:val="uk-UA"/>
        </w:rPr>
        <w:t>я</w:t>
      </w:r>
      <w:r w:rsidR="008163F0">
        <w:rPr>
          <w:rFonts w:ascii="Times New Roman" w:eastAsia="Calibri" w:hAnsi="Times New Roman" w:cs="Times New Roman"/>
          <w:sz w:val="28"/>
          <w:szCs w:val="28"/>
          <w:lang w:val="uk-UA"/>
        </w:rPr>
        <w:t>)</w:t>
      </w:r>
      <w:r w:rsidR="005D5BDF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 застосування цих вакцин. </w:t>
      </w:r>
    </w:p>
    <w:p w14:paraId="4354EA64" w14:textId="777A5F93" w:rsidR="00872962" w:rsidRPr="00AE5B70" w:rsidRDefault="007E4482" w:rsidP="00021E6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Імунопрофілактика є фундаментом загальної стратегії та тактики боротьби з </w:t>
      </w:r>
      <w:r w:rsidR="008163F0">
        <w:rPr>
          <w:rFonts w:ascii="Times New Roman" w:eastAsia="Calibri" w:hAnsi="Times New Roman" w:cs="Times New Roman"/>
          <w:sz w:val="28"/>
          <w:szCs w:val="28"/>
          <w:lang w:val="uk-UA"/>
        </w:rPr>
        <w:t>епідеміями; вона, хоч і</w:t>
      </w:r>
      <w:r w:rsidR="00AE5B70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не стовідсотково, але допомагає уникати хвороби.</w:t>
      </w:r>
      <w:r w:rsidR="00872962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AE5B70">
        <w:rPr>
          <w:rFonts w:ascii="Times New Roman" w:eastAsia="Calibri" w:hAnsi="Times New Roman" w:cs="Times New Roman"/>
          <w:sz w:val="28"/>
          <w:szCs w:val="28"/>
          <w:lang w:val="uk-UA"/>
        </w:rPr>
        <w:t>З</w:t>
      </w:r>
      <w:r w:rsidR="00AE5B70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абезпечення населення доступними вакцинами </w:t>
      </w:r>
      <w:r w:rsidR="008163F0">
        <w:rPr>
          <w:rFonts w:ascii="Times New Roman" w:eastAsia="Calibri" w:hAnsi="Times New Roman" w:cs="Times New Roman"/>
          <w:sz w:val="28"/>
          <w:szCs w:val="28"/>
          <w:lang w:val="uk-UA"/>
        </w:rPr>
        <w:t>відіграє важливу роль у збереженні</w:t>
      </w:r>
      <w:r w:rsidR="00AE5B70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здоров’я людей </w:t>
      </w:r>
      <w:r w:rsidR="008163F0">
        <w:rPr>
          <w:rFonts w:ascii="Times New Roman" w:eastAsia="Calibri" w:hAnsi="Times New Roman" w:cs="Times New Roman"/>
          <w:sz w:val="28"/>
          <w:szCs w:val="28"/>
          <w:lang w:val="uk-UA"/>
        </w:rPr>
        <w:t>та пом’якшенні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наслідків карантинних обмежень, які впливають на повсякденне життя та економіку країн </w:t>
      </w:r>
      <w:r w:rsidR="008163F0">
        <w:rPr>
          <w:rFonts w:ascii="Times New Roman" w:eastAsia="Calibri" w:hAnsi="Times New Roman" w:cs="Times New Roman"/>
          <w:sz w:val="28"/>
          <w:szCs w:val="28"/>
          <w:lang w:val="uk-UA"/>
        </w:rPr>
        <w:t>всього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світу. </w:t>
      </w:r>
    </w:p>
    <w:p w14:paraId="1044F7E8" w14:textId="3172B5D1" w:rsidR="007E4482" w:rsidRPr="00AE5B70" w:rsidRDefault="007E4482" w:rsidP="00021E6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Так чи інакше, коли справа стосується</w:t>
      </w:r>
      <w:r w:rsidR="006F2609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збереження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життя</w:t>
      </w:r>
      <w:r w:rsidR="006F2609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починають виникати </w:t>
      </w:r>
      <w:r w:rsidR="008163F0">
        <w:rPr>
          <w:rFonts w:ascii="Times New Roman" w:eastAsia="Calibri" w:hAnsi="Times New Roman" w:cs="Times New Roman"/>
          <w:sz w:val="28"/>
          <w:szCs w:val="28"/>
          <w:lang w:val="uk-UA"/>
        </w:rPr>
        <w:t>за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питання, страхи і</w:t>
      </w:r>
      <w:r w:rsidR="00DB188C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нарешті</w:t>
      </w:r>
      <w:r w:rsidR="00DB188C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проблеми.</w:t>
      </w:r>
    </w:p>
    <w:p w14:paraId="40E73B00" w14:textId="5647BB15" w:rsidR="00021E6A" w:rsidRPr="00AE5B70" w:rsidRDefault="008163F0" w:rsidP="00021E6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163F0">
        <w:rPr>
          <w:rFonts w:ascii="Times New Roman" w:eastAsia="Calibri" w:hAnsi="Times New Roman" w:cs="Times New Roman"/>
          <w:b/>
          <w:sz w:val="28"/>
          <w:szCs w:val="28"/>
          <w:lang w:val="uk-UA"/>
        </w:rPr>
        <w:t>Актуальність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роботи полягає в тому, що Україна й світ у цілому</w:t>
      </w:r>
      <w:r w:rsidR="007E4482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перебува</w:t>
      </w:r>
      <w:r w:rsidR="00CB0E11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ють</w:t>
      </w:r>
      <w:r w:rsidR="007E4482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шляху до забезпечення повної та, на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разі</w:t>
      </w:r>
      <w:r w:rsidR="007E4482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, добровільної вакцинації усього населення заради боротьби з COVID-19 та збереження якомога більшої кількості людських життів.</w:t>
      </w:r>
    </w:p>
    <w:p w14:paraId="06D4212C" w14:textId="18E102ED" w:rsidR="00352EE3" w:rsidRPr="00AE5B70" w:rsidRDefault="00352EE3" w:rsidP="00352EE3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bookmarkStart w:id="4" w:name="_Hlk90308713"/>
      <w:r w:rsidRPr="00AE5B70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lastRenderedPageBreak/>
        <w:t xml:space="preserve">Мета – </w:t>
      </w:r>
      <w:r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виокремити та показати проблеми, які виникли у суспільстві з впроважденням масової вакцинації від </w:t>
      </w:r>
      <w:r w:rsidR="00A97093"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COVID-19</w:t>
      </w:r>
      <w:r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.</w:t>
      </w:r>
      <w:bookmarkEnd w:id="4"/>
    </w:p>
    <w:p w14:paraId="13093FB3" w14:textId="77777777" w:rsidR="00352EE3" w:rsidRPr="00AE5B70" w:rsidRDefault="00352EE3" w:rsidP="00352EE3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AE5B70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Завдання:</w:t>
      </w:r>
    </w:p>
    <w:p w14:paraId="64DD6EA9" w14:textId="0D6909DC" w:rsidR="00352EE3" w:rsidRPr="00AE5B70" w:rsidRDefault="008163F0" w:rsidP="00352EE3">
      <w:pPr>
        <w:pStyle w:val="a5"/>
        <w:numPr>
          <w:ilvl w:val="0"/>
          <w:numId w:val="4"/>
        </w:numPr>
        <w:spacing w:after="0" w:line="360" w:lineRule="auto"/>
        <w:ind w:left="284" w:firstLine="567"/>
        <w:contextualSpacing w:val="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висвітлити історію</w:t>
      </w:r>
      <w:r w:rsidR="00F25733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вакцинування,</w:t>
      </w:r>
      <w:r w:rsidR="00A97093"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від появи перших вакцин до винайдення </w:t>
      </w:r>
      <w:r w:rsidR="00F25733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різних видів </w:t>
      </w:r>
      <w:r w:rsidR="00A97093"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F25733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акцин від COVID-19</w:t>
      </w:r>
      <w:r w:rsidR="00352EE3"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14:paraId="1DEB46A4" w14:textId="11ABE3F6" w:rsidR="00352EE3" w:rsidRPr="00AE5B70" w:rsidRDefault="00352EE3" w:rsidP="00352EE3">
      <w:pPr>
        <w:pStyle w:val="a5"/>
        <w:numPr>
          <w:ilvl w:val="0"/>
          <w:numId w:val="4"/>
        </w:numPr>
        <w:spacing w:after="0" w:line="360" w:lineRule="auto"/>
        <w:ind w:left="284" w:firstLine="567"/>
        <w:contextualSpacing w:val="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з’ясувати актуа</w:t>
      </w:r>
      <w:r w:rsidR="00A97093"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льність теми вакцинації та проблем, які виникають у процесі</w:t>
      </w:r>
      <w:r w:rsidR="00DB188C"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B58A8" w:rsidRPr="00AE5B70">
        <w:rPr>
          <w:rFonts w:ascii="Times New Roman" w:hAnsi="Times New Roman" w:cs="Times New Roman"/>
          <w:sz w:val="28"/>
          <w:szCs w:val="28"/>
          <w:lang w:val="uk-UA" w:eastAsia="ru-RU"/>
        </w:rPr>
        <w:t>вакцинування населення</w:t>
      </w:r>
      <w:r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14:paraId="6601B953" w14:textId="0A552033" w:rsidR="00352EE3" w:rsidRPr="00AE5B70" w:rsidRDefault="00A97093" w:rsidP="00A97093">
      <w:pPr>
        <w:pStyle w:val="a5"/>
        <w:numPr>
          <w:ilvl w:val="0"/>
          <w:numId w:val="4"/>
        </w:numPr>
        <w:spacing w:after="0" w:line="360" w:lineRule="auto"/>
        <w:ind w:left="284" w:firstLine="567"/>
        <w:contextualSpacing w:val="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зібрати необхідну кількість </w:t>
      </w:r>
      <w:r w:rsidR="009B62D7"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інформації</w:t>
      </w:r>
      <w:r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стосовно </w:t>
      </w:r>
      <w:r w:rsidR="00F25733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застосування </w:t>
      </w:r>
      <w:r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вакцин від COVID-19</w:t>
      </w:r>
      <w:r w:rsidR="00352EE3"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14:paraId="6B2F8462" w14:textId="7EC0F11B" w:rsidR="00352EE3" w:rsidRPr="00AE5B70" w:rsidRDefault="00352EE3" w:rsidP="00352EE3">
      <w:pPr>
        <w:pStyle w:val="a5"/>
        <w:numPr>
          <w:ilvl w:val="0"/>
          <w:numId w:val="4"/>
        </w:numPr>
        <w:spacing w:after="0" w:line="360" w:lineRule="auto"/>
        <w:ind w:left="284" w:firstLine="567"/>
        <w:contextualSpacing w:val="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поспілкуватися з експертами з </w:t>
      </w:r>
      <w:r w:rsidR="00A97093"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цього </w:t>
      </w:r>
      <w:r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питання;</w:t>
      </w:r>
    </w:p>
    <w:p w14:paraId="18F69EA3" w14:textId="3FA8DEF2" w:rsidR="00352EE3" w:rsidRDefault="00A97093" w:rsidP="00352EE3">
      <w:pPr>
        <w:pStyle w:val="a5"/>
        <w:numPr>
          <w:ilvl w:val="0"/>
          <w:numId w:val="4"/>
        </w:numPr>
        <w:spacing w:after="0" w:line="360" w:lineRule="auto"/>
        <w:ind w:left="284" w:firstLine="567"/>
        <w:contextualSpacing w:val="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зібрати необхідні мультимедійні дані</w:t>
      </w:r>
      <w:r w:rsidR="00F25733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14:paraId="53069C59" w14:textId="4C7DB0DF" w:rsidR="00F25733" w:rsidRPr="00AE5B70" w:rsidRDefault="00F25733" w:rsidP="00352EE3">
      <w:pPr>
        <w:pStyle w:val="a5"/>
        <w:numPr>
          <w:ilvl w:val="0"/>
          <w:numId w:val="4"/>
        </w:numPr>
        <w:spacing w:after="0" w:line="360" w:lineRule="auto"/>
        <w:ind w:left="284" w:firstLine="567"/>
        <w:contextualSpacing w:val="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сконструювати лонгрід на обрану тему.</w:t>
      </w:r>
    </w:p>
    <w:p w14:paraId="48309095" w14:textId="77777777" w:rsidR="00352EE3" w:rsidRPr="00AE5B70" w:rsidRDefault="00352EE3" w:rsidP="00352EE3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AE5B70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Об’єкт дослідження – </w:t>
      </w:r>
      <w:r w:rsidR="00A97093"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вакцинування від COVID-19</w:t>
      </w:r>
      <w:r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0A2774E8" w14:textId="77777777" w:rsidR="00352EE3" w:rsidRPr="00AE5B70" w:rsidRDefault="00352EE3" w:rsidP="00352EE3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AE5B70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Предмет дослідження – </w:t>
      </w:r>
      <w:r w:rsidR="00A97093"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відображення проблеми вакцинування від COVID-19 очима пацієнтів та лікарів</w:t>
      </w:r>
      <w:r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26BC946A" w14:textId="77777777" w:rsidR="00352EE3" w:rsidRPr="00AE5B70" w:rsidRDefault="00352EE3" w:rsidP="00352EE3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AE5B70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Методи дослідження: </w:t>
      </w:r>
      <w:r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аналіз, си</w:t>
      </w:r>
      <w:r w:rsidR="00211432"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нтез, узагальнення</w:t>
      </w:r>
      <w:r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656A5806" w14:textId="52938688" w:rsidR="00352EE3" w:rsidRPr="00AE5B70" w:rsidRDefault="00352EE3" w:rsidP="00352EE3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AE5B70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Структура роботи. </w:t>
      </w:r>
      <w:r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Дипломна робота </w:t>
      </w:r>
      <w:r w:rsidR="00F25733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містить вступ, теоретичну</w:t>
      </w:r>
      <w:r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ч</w:t>
      </w:r>
      <w:r w:rsidR="00F25733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астину</w:t>
      </w:r>
      <w:r w:rsidR="00211432"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F25733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пояснювальну записку, висновки, бібліографію</w:t>
      </w:r>
      <w:r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r w:rsidR="00211432"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лонгрід.</w:t>
      </w:r>
      <w:r w:rsidR="000F7F33" w:rsidRPr="00AE5B7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 </w:t>
      </w:r>
    </w:p>
    <w:p w14:paraId="2B967FD3" w14:textId="3B8D3643" w:rsidR="000F7F33" w:rsidRPr="00AE5B70" w:rsidRDefault="000F7F33" w:rsidP="00352EE3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sectPr w:rsidR="000F7F33" w:rsidRPr="00AE5B70" w:rsidSect="00EB7E5B">
          <w:pgSz w:w="11906" w:h="16838" w:code="9"/>
          <w:pgMar w:top="1418" w:right="567" w:bottom="1418" w:left="1701" w:header="709" w:footer="709" w:gutter="0"/>
          <w:cols w:space="708"/>
          <w:docGrid w:linePitch="360"/>
        </w:sectPr>
      </w:pPr>
    </w:p>
    <w:p w14:paraId="4E2076C7" w14:textId="209150C1" w:rsidR="00F4231E" w:rsidRPr="00AE5B70" w:rsidRDefault="00F4231E" w:rsidP="0035560F">
      <w:pPr>
        <w:pStyle w:val="1"/>
        <w:keepNext w:val="0"/>
        <w:keepLines w:val="0"/>
        <w:widowControl w:val="0"/>
        <w:spacing w:before="0" w:line="360" w:lineRule="auto"/>
        <w:contextualSpacing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bookmarkStart w:id="5" w:name="_Toc90130592"/>
      <w:r w:rsidRPr="00AE5B70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lastRenderedPageBreak/>
        <w:t>ВИСНОВКИ</w:t>
      </w:r>
      <w:bookmarkEnd w:id="5"/>
    </w:p>
    <w:p w14:paraId="4E79993B" w14:textId="32523AB7" w:rsidR="00FD20EA" w:rsidRPr="00AE5B70" w:rsidRDefault="00F4231E" w:rsidP="0035560F">
      <w:pPr>
        <w:widowControl w:val="0"/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5B70">
        <w:rPr>
          <w:rFonts w:ascii="Times New Roman" w:hAnsi="Times New Roman" w:cs="Times New Roman"/>
          <w:sz w:val="28"/>
          <w:szCs w:val="28"/>
          <w:lang w:val="uk-UA"/>
        </w:rPr>
        <w:t>Масова вакцинація — соціальна проблема людства. Недовірливе ставлення до щеплень ВООЗ назвала однією з найсуттєвіших проблем, але фундаментом цього є</w:t>
      </w:r>
      <w:r w:rsidR="00A02F2A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ціла низка факторів, а саме: недостатня обізнаність населення, страх перед наслідками, пропаганда антива</w:t>
      </w:r>
      <w:r w:rsidR="00560152">
        <w:rPr>
          <w:rFonts w:ascii="Times New Roman" w:hAnsi="Times New Roman" w:cs="Times New Roman"/>
          <w:sz w:val="28"/>
          <w:szCs w:val="28"/>
          <w:lang w:val="uk-UA"/>
        </w:rPr>
        <w:t>кцинного руху, масові протести й нарешті</w:t>
      </w:r>
      <w:r w:rsidR="00A02F2A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— міфи та чутки</w:t>
      </w:r>
      <w:r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. З кожним днем кількість захворювань продовжує зростати, кількість смертей від COVID-19 — також. </w:t>
      </w:r>
      <w:r w:rsidR="00A02F2A" w:rsidRPr="00AE5B70">
        <w:rPr>
          <w:rFonts w:ascii="Times New Roman" w:hAnsi="Times New Roman" w:cs="Times New Roman"/>
          <w:sz w:val="28"/>
          <w:szCs w:val="28"/>
          <w:lang w:val="uk-UA"/>
        </w:rPr>
        <w:t>Створення колективного імунітету стримує необумовлене ставлення до вакцин, а н</w:t>
      </w:r>
      <w:r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аслідком цього є віддалення від звичних умов життя без обмежень, які були до пандемії. </w:t>
      </w:r>
    </w:p>
    <w:p w14:paraId="29F84201" w14:textId="35364025" w:rsidR="00A02F2A" w:rsidRPr="00AE5B70" w:rsidRDefault="00211432" w:rsidP="00560152">
      <w:pPr>
        <w:tabs>
          <w:tab w:val="left" w:pos="258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5B70">
        <w:rPr>
          <w:rFonts w:ascii="Times New Roman" w:hAnsi="Times New Roman" w:cs="Times New Roman"/>
          <w:sz w:val="28"/>
          <w:szCs w:val="28"/>
          <w:lang w:val="uk-UA"/>
        </w:rPr>
        <w:t>При написанні дипломної</w:t>
      </w:r>
      <w:r w:rsidR="00560152">
        <w:rPr>
          <w:rFonts w:ascii="Times New Roman" w:hAnsi="Times New Roman" w:cs="Times New Roman"/>
          <w:sz w:val="28"/>
          <w:szCs w:val="28"/>
          <w:lang w:val="uk-UA"/>
        </w:rPr>
        <w:t xml:space="preserve"> роботи були дослі</w:t>
      </w:r>
      <w:r w:rsidR="00447519" w:rsidRPr="00AE5B70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560152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447519" w:rsidRPr="00AE5B70">
        <w:rPr>
          <w:rFonts w:ascii="Times New Roman" w:hAnsi="Times New Roman" w:cs="Times New Roman"/>
          <w:sz w:val="28"/>
          <w:szCs w:val="28"/>
          <w:lang w:val="uk-UA"/>
        </w:rPr>
        <w:t>ені питання</w:t>
      </w:r>
      <w:r w:rsidR="00906FA9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виникнення явища вакцинації в цілому та розробки вакцин від COVID-19.</w:t>
      </w:r>
      <w:r w:rsidR="00447519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Виокремлено три фази дослідження препаратів на ефективність, а також особливу увагу приділено проблемам, які виникають у процесі вакцинування.</w:t>
      </w:r>
      <w:r w:rsidR="00C027BF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408E479" w14:textId="18C75031" w:rsidR="00A02F2A" w:rsidRPr="00AE5B70" w:rsidRDefault="00560152" w:rsidP="00560152">
      <w:pPr>
        <w:tabs>
          <w:tab w:val="left" w:pos="258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027BF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вивченні цього пит</w:t>
      </w:r>
      <w:r>
        <w:rPr>
          <w:rFonts w:ascii="Times New Roman" w:hAnsi="Times New Roman" w:cs="Times New Roman"/>
          <w:sz w:val="28"/>
          <w:szCs w:val="28"/>
          <w:lang w:val="uk-UA"/>
        </w:rPr>
        <w:t>ання ми зверталися,</w:t>
      </w:r>
      <w:r w:rsidR="00C027BF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основному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27BF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A02F2A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матеріалів </w:t>
      </w:r>
      <w:r>
        <w:rPr>
          <w:rFonts w:ascii="Times New Roman" w:hAnsi="Times New Roman" w:cs="Times New Roman"/>
          <w:sz w:val="28"/>
          <w:szCs w:val="28"/>
          <w:lang w:val="uk-UA"/>
        </w:rPr>
        <w:t>офіційних джерел</w:t>
      </w:r>
      <w:r w:rsidR="00C027BF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C027BF" w:rsidRPr="00AE5B70">
        <w:rPr>
          <w:rFonts w:ascii="Times New Roman" w:hAnsi="Times New Roman" w:cs="Times New Roman"/>
          <w:sz w:val="28"/>
          <w:szCs w:val="28"/>
          <w:lang w:val="uk-UA"/>
        </w:rPr>
        <w:t>ВООЗ, МОЗ,</w:t>
      </w:r>
      <w:r w:rsidR="008F7801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РНБО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F7801" w:rsidRPr="00AE5B70">
        <w:rPr>
          <w:rFonts w:ascii="Times New Roman" w:hAnsi="Times New Roman" w:cs="Times New Roman"/>
          <w:sz w:val="28"/>
          <w:szCs w:val="28"/>
          <w:lang w:val="uk-UA"/>
        </w:rPr>
        <w:t>, а також загальнон</w:t>
      </w:r>
      <w:r w:rsidR="00B26267" w:rsidRPr="00AE5B70">
        <w:rPr>
          <w:rFonts w:ascii="Times New Roman" w:hAnsi="Times New Roman" w:cs="Times New Roman"/>
          <w:sz w:val="28"/>
          <w:szCs w:val="28"/>
          <w:lang w:val="uk-UA"/>
        </w:rPr>
        <w:t>аціональних та іноземних видань</w:t>
      </w:r>
      <w:r w:rsidR="00A02F2A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за 2019-2022 роки. </w:t>
      </w:r>
      <w:r>
        <w:rPr>
          <w:rFonts w:ascii="Times New Roman" w:hAnsi="Times New Roman" w:cs="Times New Roman"/>
          <w:sz w:val="28"/>
          <w:szCs w:val="28"/>
          <w:lang w:val="uk-UA"/>
        </w:rPr>
        <w:t>У результаті</w:t>
      </w:r>
      <w:r w:rsidR="00A02F2A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з’ясувалося, що тема </w:t>
      </w:r>
      <w:r>
        <w:rPr>
          <w:rFonts w:ascii="Times New Roman" w:hAnsi="Times New Roman" w:cs="Times New Roman"/>
          <w:sz w:val="28"/>
          <w:szCs w:val="28"/>
          <w:lang w:val="uk-UA"/>
        </w:rPr>
        <w:t>нашого</w:t>
      </w:r>
      <w:r w:rsidR="00A02F2A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дипломного проєкту є однією з провідних у ЗМІ </w:t>
      </w:r>
      <w:r w:rsidR="005C463D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майже </w:t>
      </w:r>
      <w:r w:rsidR="00A02F2A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="005C463D" w:rsidRPr="00AE5B70">
        <w:rPr>
          <w:rFonts w:ascii="Times New Roman" w:hAnsi="Times New Roman" w:cs="Times New Roman"/>
          <w:sz w:val="28"/>
          <w:szCs w:val="28"/>
          <w:lang w:val="uk-UA"/>
        </w:rPr>
        <w:t>весь вказаний проміжок часу, а проблеми, які ми підняли, турбують увесь світ.</w:t>
      </w:r>
      <w:r w:rsidR="00941816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768A" w:rsidRPr="00AE5B70">
        <w:rPr>
          <w:rFonts w:ascii="Times New Roman" w:hAnsi="Times New Roman" w:cs="Times New Roman"/>
          <w:sz w:val="28"/>
          <w:szCs w:val="28"/>
          <w:lang w:val="uk-UA"/>
        </w:rPr>
        <w:t>Імунопрофілактика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36EFF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в свою чергу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вже </w:t>
      </w:r>
      <w:r w:rsidR="00D1768A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кілька </w:t>
      </w:r>
      <w:r w:rsidR="00572AE2" w:rsidRPr="00AE5B70">
        <w:rPr>
          <w:rFonts w:ascii="Times New Roman" w:hAnsi="Times New Roman" w:cs="Times New Roman"/>
          <w:sz w:val="28"/>
          <w:szCs w:val="28"/>
          <w:lang w:val="uk-UA"/>
        </w:rPr>
        <w:t>десятиліть</w:t>
      </w:r>
      <w:r w:rsidR="00D1768A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посід</w:t>
      </w:r>
      <w:r w:rsidR="00D1768A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ає провідне місце </w:t>
      </w:r>
      <w:r w:rsidR="00572AE2" w:rsidRPr="00AE5B70">
        <w:rPr>
          <w:rFonts w:ascii="Times New Roman" w:hAnsi="Times New Roman" w:cs="Times New Roman"/>
          <w:sz w:val="28"/>
          <w:szCs w:val="28"/>
          <w:lang w:val="uk-UA"/>
        </w:rPr>
        <w:t>у боротьбі з інфекційними патологіями</w:t>
      </w:r>
      <w:r w:rsidR="00F50EDD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, а ослаблення імунітету внаслідок </w:t>
      </w:r>
      <w:r w:rsidR="00FA7A0E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відмов людей від вакцинації буде продовжувати призводити до </w:t>
      </w:r>
      <w:r w:rsidR="005C1C23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летальних </w:t>
      </w:r>
      <w:r w:rsidR="00132743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випадків та </w:t>
      </w:r>
      <w:r w:rsidR="00C36EFF" w:rsidRPr="00AE5B70">
        <w:rPr>
          <w:rFonts w:ascii="Times New Roman" w:hAnsi="Times New Roman" w:cs="Times New Roman"/>
          <w:sz w:val="28"/>
          <w:szCs w:val="28"/>
          <w:lang w:val="uk-UA"/>
        </w:rPr>
        <w:t>серйозних ускладнень.</w:t>
      </w:r>
    </w:p>
    <w:p w14:paraId="5431D411" w14:textId="6170E80D" w:rsidR="008F7801" w:rsidRPr="00AE5B70" w:rsidRDefault="00560152" w:rsidP="00560152">
      <w:pPr>
        <w:tabs>
          <w:tab w:val="left" w:pos="258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процесі</w:t>
      </w:r>
      <w:r w:rsidR="005C463D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створення твор</w:t>
      </w:r>
      <w:r>
        <w:rPr>
          <w:rFonts w:ascii="Times New Roman" w:hAnsi="Times New Roman" w:cs="Times New Roman"/>
          <w:sz w:val="28"/>
          <w:szCs w:val="28"/>
          <w:lang w:val="uk-UA"/>
        </w:rPr>
        <w:t>чого проєкту у вигляді лонгріда</w:t>
      </w:r>
      <w:r w:rsidR="00F4796E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ми проаналізували велику кількість інформації з </w:t>
      </w:r>
      <w:r>
        <w:rPr>
          <w:rFonts w:ascii="Times New Roman" w:hAnsi="Times New Roman" w:cs="Times New Roman"/>
          <w:sz w:val="28"/>
          <w:szCs w:val="28"/>
          <w:lang w:val="uk-UA"/>
        </w:rPr>
        <w:t>обраної</w:t>
      </w:r>
      <w:r w:rsidR="00F4796E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тематики. Н</w:t>
      </w:r>
      <w:r w:rsidR="005C463D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ам вдалося поспілкуватися з лікарями, </w:t>
      </w:r>
      <w:r>
        <w:rPr>
          <w:rFonts w:ascii="Times New Roman" w:hAnsi="Times New Roman" w:cs="Times New Roman"/>
          <w:sz w:val="28"/>
          <w:szCs w:val="28"/>
          <w:lang w:val="uk-UA"/>
        </w:rPr>
        <w:t>отримав</w:t>
      </w:r>
      <w:r w:rsidR="005C463D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ши коментарі з приводу вакцинації від коронавірусу, можливих побічних реакцій та </w:t>
      </w:r>
      <w:r>
        <w:rPr>
          <w:rFonts w:ascii="Times New Roman" w:hAnsi="Times New Roman" w:cs="Times New Roman"/>
          <w:sz w:val="28"/>
          <w:szCs w:val="28"/>
          <w:lang w:val="uk-UA"/>
        </w:rPr>
        <w:t>проблем. Для наповнення лонгріда</w:t>
      </w:r>
      <w:r w:rsidR="005C463D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мультимеді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йними матеріалами ми створили </w:t>
      </w:r>
      <w:r w:rsidR="005C463D" w:rsidRPr="00AE5B70">
        <w:rPr>
          <w:rFonts w:ascii="Times New Roman" w:hAnsi="Times New Roman" w:cs="Times New Roman"/>
          <w:sz w:val="28"/>
          <w:szCs w:val="28"/>
          <w:lang w:val="uk-UA"/>
        </w:rPr>
        <w:t>кілька відео, а саме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5C463D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відео пр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 глобальну ініціативу COVAX; </w:t>
      </w:r>
      <w:r w:rsidR="005C463D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відео з коментарями звичайних людей різної вікової категорії </w:t>
      </w:r>
      <w:r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5C463D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їхнього </w:t>
      </w:r>
      <w:r>
        <w:rPr>
          <w:rFonts w:ascii="Times New Roman" w:hAnsi="Times New Roman" w:cs="Times New Roman"/>
          <w:sz w:val="28"/>
          <w:szCs w:val="28"/>
          <w:lang w:val="uk-UA"/>
        </w:rPr>
        <w:t>ставл</w:t>
      </w:r>
      <w:r w:rsidR="005C463D" w:rsidRPr="00AE5B70">
        <w:rPr>
          <w:rFonts w:ascii="Times New Roman" w:hAnsi="Times New Roman" w:cs="Times New Roman"/>
          <w:sz w:val="28"/>
          <w:szCs w:val="28"/>
          <w:lang w:val="uk-UA"/>
        </w:rPr>
        <w:t>ення до препаратів від COVID</w:t>
      </w:r>
      <w:r w:rsidR="00F4796E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-19. </w:t>
      </w:r>
      <w:r w:rsidR="00F4796E" w:rsidRPr="00AE5B70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Завдяки наявним коментарям пацієнтів та лікарів нам вдалося досягти балансу думок.</w:t>
      </w:r>
      <w:r w:rsidR="009C5965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3791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Також у лонгріді присутні </w:t>
      </w:r>
      <w:r>
        <w:rPr>
          <w:rFonts w:ascii="Times New Roman" w:hAnsi="Times New Roman" w:cs="Times New Roman"/>
          <w:sz w:val="28"/>
          <w:szCs w:val="28"/>
          <w:lang w:val="uk-UA"/>
        </w:rPr>
        <w:t>інфо</w:t>
      </w:r>
      <w:r w:rsidR="001B3791" w:rsidRPr="00AE5B70">
        <w:rPr>
          <w:rFonts w:ascii="Times New Roman" w:hAnsi="Times New Roman" w:cs="Times New Roman"/>
          <w:sz w:val="28"/>
          <w:szCs w:val="28"/>
          <w:lang w:val="uk-UA"/>
        </w:rPr>
        <w:t>графіка, фот</w:t>
      </w:r>
      <w:r w:rsidR="008852A2" w:rsidRPr="00AE5B70">
        <w:rPr>
          <w:rFonts w:ascii="Times New Roman" w:hAnsi="Times New Roman" w:cs="Times New Roman"/>
          <w:sz w:val="28"/>
          <w:szCs w:val="28"/>
          <w:lang w:val="uk-UA"/>
        </w:rPr>
        <w:t>о та аудіо-коментар.</w:t>
      </w:r>
    </w:p>
    <w:p w14:paraId="16A16F6A" w14:textId="563DF57F" w:rsidR="00B26267" w:rsidRDefault="00672B4A" w:rsidP="0056015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5B70">
        <w:rPr>
          <w:rFonts w:ascii="Times New Roman" w:hAnsi="Times New Roman" w:cs="Times New Roman"/>
          <w:sz w:val="28"/>
          <w:szCs w:val="28"/>
          <w:lang w:val="uk-UA"/>
        </w:rPr>
        <w:t>Слід зазначити, що після детального вивчення питання</w:t>
      </w:r>
      <w:r w:rsidR="008852A2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імунопрофілактики </w:t>
      </w:r>
      <w:r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нам вдалося </w:t>
      </w:r>
      <w:r w:rsidR="008852A2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чітко </w:t>
      </w:r>
      <w:r w:rsidRPr="00AE5B70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90169C">
        <w:rPr>
          <w:rFonts w:ascii="Times New Roman" w:hAnsi="Times New Roman" w:cs="Times New Roman"/>
          <w:sz w:val="28"/>
          <w:szCs w:val="28"/>
          <w:lang w:val="uk-UA"/>
        </w:rPr>
        <w:t>окремити проблеми, які супроводжують</w:t>
      </w:r>
      <w:r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населення в процесі вакцинування від COVID-19 та заважають створенню колективного імунітету з метою остаточного подолання пандемії </w:t>
      </w:r>
      <w:r w:rsidR="00F4796E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коронавірусу. </w:t>
      </w:r>
      <w:r w:rsidR="0090169C">
        <w:rPr>
          <w:rFonts w:ascii="Times New Roman" w:hAnsi="Times New Roman" w:cs="Times New Roman"/>
          <w:sz w:val="28"/>
          <w:szCs w:val="28"/>
          <w:lang w:val="uk-UA"/>
        </w:rPr>
        <w:t>Ці проблеми за своєю природою</w:t>
      </w:r>
      <w:r w:rsidR="00830545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169C">
        <w:rPr>
          <w:rFonts w:ascii="Times New Roman" w:hAnsi="Times New Roman" w:cs="Times New Roman"/>
          <w:sz w:val="28"/>
          <w:szCs w:val="28"/>
          <w:lang w:val="uk-UA"/>
        </w:rPr>
        <w:t>здебільшого</w:t>
      </w:r>
      <w:r w:rsidR="0090169C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0545" w:rsidRPr="00AE5B70">
        <w:rPr>
          <w:rFonts w:ascii="Times New Roman" w:hAnsi="Times New Roman" w:cs="Times New Roman"/>
          <w:sz w:val="28"/>
          <w:szCs w:val="28"/>
          <w:lang w:val="uk-UA"/>
        </w:rPr>
        <w:t>є наслідками поширення дезинформації</w:t>
      </w:r>
      <w:r w:rsidR="00421C30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та фейкі</w:t>
      </w:r>
      <w:r w:rsidR="00D602CB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в, особливо </w:t>
      </w:r>
      <w:r w:rsidR="0090169C">
        <w:rPr>
          <w:rFonts w:ascii="Times New Roman" w:hAnsi="Times New Roman" w:cs="Times New Roman"/>
          <w:sz w:val="28"/>
          <w:szCs w:val="28"/>
          <w:lang w:val="uk-UA"/>
        </w:rPr>
        <w:t>в час, коли рівень довіри до і</w:t>
      </w:r>
      <w:r w:rsidR="00927EFA" w:rsidRPr="00AE5B70">
        <w:rPr>
          <w:rFonts w:ascii="Times New Roman" w:hAnsi="Times New Roman" w:cs="Times New Roman"/>
          <w:sz w:val="28"/>
          <w:szCs w:val="28"/>
          <w:lang w:val="uk-UA"/>
        </w:rPr>
        <w:t>нтернету лише зростає.</w:t>
      </w:r>
      <w:r w:rsidR="00B96373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58C7" w:rsidRPr="00AE5B70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0169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D58C7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незважаючи на те, що деякі соціальні мережі почали активно фільтрувати неправдиву інформацію стосовно </w:t>
      </w:r>
      <w:r w:rsidR="004C3465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препаратів від COVID-19, антивакцинатори все </w:t>
      </w:r>
      <w:r w:rsidR="0090169C">
        <w:rPr>
          <w:rFonts w:ascii="Times New Roman" w:hAnsi="Times New Roman" w:cs="Times New Roman"/>
          <w:sz w:val="28"/>
          <w:szCs w:val="28"/>
          <w:lang w:val="uk-UA"/>
        </w:rPr>
        <w:t>рівно</w:t>
      </w:r>
      <w:r w:rsidR="004C3465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знаходять платформи </w:t>
      </w:r>
      <w:r w:rsidR="00236640" w:rsidRPr="00AE5B70">
        <w:rPr>
          <w:rFonts w:ascii="Times New Roman" w:hAnsi="Times New Roman" w:cs="Times New Roman"/>
          <w:sz w:val="28"/>
          <w:szCs w:val="28"/>
          <w:lang w:val="uk-UA"/>
        </w:rPr>
        <w:t>для просування руху опору.</w:t>
      </w:r>
      <w:r w:rsidR="004C3465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169C">
        <w:rPr>
          <w:rFonts w:ascii="Times New Roman" w:hAnsi="Times New Roman" w:cs="Times New Roman"/>
          <w:sz w:val="28"/>
          <w:szCs w:val="28"/>
          <w:lang w:val="uk-UA"/>
        </w:rPr>
        <w:t>Здебільшого</w:t>
      </w:r>
      <w:r w:rsidR="00F14CE0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їх можна позбутися шляхом організації великих інформаційних кампаній із залученням медич</w:t>
      </w:r>
      <w:r w:rsidR="0090169C">
        <w:rPr>
          <w:rFonts w:ascii="Times New Roman" w:hAnsi="Times New Roman" w:cs="Times New Roman"/>
          <w:sz w:val="28"/>
          <w:szCs w:val="28"/>
          <w:lang w:val="uk-UA"/>
        </w:rPr>
        <w:t>них працівників зі всього світу</w:t>
      </w:r>
      <w:r w:rsidR="00F14CE0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задля забезпечення високого рівня обізнаності населення у необхідності вакцинування. </w:t>
      </w:r>
      <w:r w:rsidR="00F4796E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="00A83E01" w:rsidRPr="00AE5B70">
        <w:rPr>
          <w:rFonts w:ascii="Times New Roman" w:hAnsi="Times New Roman" w:cs="Times New Roman"/>
          <w:sz w:val="28"/>
          <w:szCs w:val="28"/>
          <w:lang w:val="uk-UA"/>
        </w:rPr>
        <w:t>у дипломній роботі нам вдалося частково спростувати</w:t>
      </w:r>
      <w:r w:rsidR="0090169C">
        <w:rPr>
          <w:rFonts w:ascii="Times New Roman" w:hAnsi="Times New Roman" w:cs="Times New Roman"/>
          <w:sz w:val="28"/>
          <w:szCs w:val="28"/>
          <w:lang w:val="uk-UA"/>
        </w:rPr>
        <w:t xml:space="preserve"> фейки</w:t>
      </w:r>
      <w:r w:rsidR="000E2A2D" w:rsidRPr="00AE5B70">
        <w:rPr>
          <w:rFonts w:ascii="Times New Roman" w:hAnsi="Times New Roman" w:cs="Times New Roman"/>
          <w:sz w:val="28"/>
          <w:szCs w:val="28"/>
          <w:lang w:val="uk-UA"/>
        </w:rPr>
        <w:t xml:space="preserve"> завдяки коментарям експертів.</w:t>
      </w:r>
    </w:p>
    <w:p w14:paraId="4A3BE3D0" w14:textId="77777777" w:rsidR="00B26267" w:rsidRDefault="00B26267" w:rsidP="0014370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288BD6A" w14:textId="77777777" w:rsidR="00560152" w:rsidRPr="00AE5B70" w:rsidRDefault="00560152" w:rsidP="0014370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69F8624" w14:textId="77777777" w:rsidR="00584ECF" w:rsidRPr="00AE5B70" w:rsidRDefault="00584ECF" w:rsidP="00B26267">
      <w:pPr>
        <w:rPr>
          <w:rFonts w:ascii="Times New Roman" w:hAnsi="Times New Roman" w:cs="Times New Roman"/>
          <w:sz w:val="28"/>
          <w:szCs w:val="28"/>
          <w:lang w:val="uk-UA"/>
        </w:rPr>
        <w:sectPr w:rsidR="00584ECF" w:rsidRPr="00AE5B70" w:rsidSect="00C027BF">
          <w:pgSz w:w="11906" w:h="16838"/>
          <w:pgMar w:top="1134" w:right="851" w:bottom="1134" w:left="1701" w:header="709" w:footer="709" w:gutter="0"/>
          <w:cols w:space="708"/>
          <w:docGrid w:linePitch="360"/>
        </w:sectPr>
      </w:pPr>
    </w:p>
    <w:p w14:paraId="3D50DEDE" w14:textId="4D169318" w:rsidR="002F1675" w:rsidRPr="0083398F" w:rsidRDefault="00F4231E" w:rsidP="0083398F">
      <w:pPr>
        <w:pStyle w:val="1"/>
        <w:spacing w:before="0" w:line="240" w:lineRule="auto"/>
        <w:contextualSpacing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</w:pPr>
      <w:bookmarkStart w:id="6" w:name="_Toc90130593"/>
      <w:r w:rsidRPr="00AE5B70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lastRenderedPageBreak/>
        <w:t>БІБЛІОГРАФІЯ</w:t>
      </w:r>
      <w:bookmarkEnd w:id="6"/>
    </w:p>
    <w:p w14:paraId="0B800A89" w14:textId="00357A22" w:rsidR="001F5710" w:rsidRPr="00AE5B70" w:rsidRDefault="001F5710" w:rsidP="0090169C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1. Bill Gates said it's hard to deny vaccine conspiracy theories involving him because  they're 'so stupid. </w:t>
      </w:r>
      <w:r w:rsidRPr="00AE5B70">
        <w:rPr>
          <w:rFonts w:ascii="Times New Roman" w:eastAsia="Calibri" w:hAnsi="Times New Roman" w:cs="Times New Roman"/>
          <w:i/>
          <w:sz w:val="28"/>
          <w:szCs w:val="28"/>
          <w:lang w:val="uk-UA"/>
        </w:rPr>
        <w:t>Business Insider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. 04.06.2020. URL: https://www.businessinsider.com/bill-gates-vaccine-conspiracy-theories-are-stupid-2020-6 (дата звернення: 09.12.2021)</w:t>
      </w:r>
      <w:r w:rsidR="0090169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4A20DBF9" w14:textId="1E9B1596" w:rsidR="001F5710" w:rsidRPr="00AE5B70" w:rsidRDefault="001F5710" w:rsidP="0090169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2. Coronavirus (COVID-19) Vaccinations. </w:t>
      </w:r>
      <w:r w:rsidRPr="00AE5B70">
        <w:rPr>
          <w:rFonts w:ascii="Times New Roman" w:eastAsia="Calibri" w:hAnsi="Times New Roman" w:cs="Times New Roman"/>
          <w:i/>
          <w:sz w:val="28"/>
          <w:szCs w:val="28"/>
          <w:lang w:val="uk-UA"/>
        </w:rPr>
        <w:t>Our World in Data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. 07.12.2021. URL: https://ourworldindata.org/covid-vaccinations?country=OWID_WRL (дата звернення: 07.12.2021)</w:t>
      </w:r>
      <w:r w:rsidR="0090169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69A3ADC1" w14:textId="3E97EDEA" w:rsidR="001F5710" w:rsidRPr="00AE5B70" w:rsidRDefault="001F5710" w:rsidP="0090169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3. Антивакцинна пропаганда — інформаційна кампанія проти України. РНБО. 27.10.2021. URL: https://www.rnbo.gov.ua/files/2021/%D0%97%D0%B2%D1%96%D1%82%20%D0%A6%D0%9F%D0%94_%D0%90%D0%BD%D1%82%D0%B8%D0%B2%D0%B0%D0%BA%D1%86%D0%B8%D0%BD%D0%BD%D0%B0%20%D0%BF%D1%80%D0%BE%D0%BF%D0%B0%D0%B3%D0%B0%D0%BD%D0%B4%D0%B0.pdf (дата звернення: 10.12.2021)</w:t>
      </w:r>
      <w:r w:rsidR="0090169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474DBE33" w14:textId="77FD9A21" w:rsidR="001F5710" w:rsidRPr="00AE5B70" w:rsidRDefault="001F5710" w:rsidP="0090169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4. ВОЗ объявила о начале пандемии COVID-19. </w:t>
      </w:r>
      <w:r w:rsidRPr="00AE5B70">
        <w:rPr>
          <w:rFonts w:ascii="Times New Roman" w:eastAsia="Calibri" w:hAnsi="Times New Roman" w:cs="Times New Roman"/>
          <w:i/>
          <w:sz w:val="28"/>
          <w:szCs w:val="28"/>
          <w:lang w:val="uk-UA"/>
        </w:rPr>
        <w:t>Европейское региональное бюро ВОЗ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. 12.03.2020. URL: https://www.euro.who.int/ru/health-</w:t>
      </w:r>
      <w:r w:rsidRPr="0090169C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topics/health-emergencies/coronavirus-covid-19/news/news/2020/3/who-announces-covid-19-outbreak-a-pandemic 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(дата звернення: 06.12.2021)</w:t>
      </w:r>
      <w:r w:rsidR="0090169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0C867263" w14:textId="570EDD4C" w:rsidR="001F5710" w:rsidRPr="00AE5B70" w:rsidRDefault="001F5710" w:rsidP="0090169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5. Вакцины против COVID-19. ВОЗ. 10.12.2020. URL: https://www.who.</w:t>
      </w:r>
      <w:r w:rsidR="0090169C">
        <w:rPr>
          <w:rFonts w:ascii="Times New Roman" w:eastAsia="Calibri" w:hAnsi="Times New Roman" w:cs="Times New Roman"/>
          <w:sz w:val="28"/>
          <w:szCs w:val="28"/>
          <w:lang w:val="uk-UA"/>
        </w:rPr>
        <w:br/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int/ru/emergencies/diseases/novel-coronavirus-2019/covid-19-vaccines (дата звернення: 14.12.2021)</w:t>
      </w:r>
      <w:r w:rsidR="0090169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1A73EC4F" w14:textId="7AB1DD80" w:rsidR="0090169C" w:rsidRDefault="001F5710" w:rsidP="0090169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6. Імунолог розповів про вакцину Pfizer: </w:t>
      </w:r>
      <w:r w:rsidR="0090169C">
        <w:rPr>
          <w:rFonts w:ascii="Times New Roman" w:eastAsia="Calibri" w:hAnsi="Times New Roman" w:cs="Times New Roman"/>
          <w:sz w:val="28"/>
          <w:szCs w:val="28"/>
          <w:lang w:val="uk-UA"/>
        </w:rPr>
        <w:t>чи є зв'язок з безпліддям та чи 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можна  щеплюватися вагітним та мамам на грудному вигодовуванні. 1+1. 22.07.2021. URL: https://1plus1.ua/tvij-den/novyny-amp/imunolog-rozpoviv-pro-vakcinu-pfizer-ci-e-zvazok-z-bezpliddam-ta-ci-mozna-sepluvatisa-vagitnim-ta-mamam-na-grudnomu-vigodovuvanni (дата звернення: 10.12.2021)</w:t>
      </w:r>
      <w:r w:rsidR="0090169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1CDEFADC" w14:textId="7709C730" w:rsidR="00291A29" w:rsidRPr="00AE5B70" w:rsidRDefault="00291A29" w:rsidP="0090169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7. Гальчук О. В., Толокова Т. І. Актуальні питання ва</w:t>
      </w:r>
      <w:r w:rsidR="0090169C">
        <w:rPr>
          <w:rFonts w:ascii="Times New Roman" w:eastAsia="Calibri" w:hAnsi="Times New Roman" w:cs="Times New Roman"/>
          <w:sz w:val="28"/>
          <w:szCs w:val="28"/>
          <w:lang w:val="uk-UA"/>
        </w:rPr>
        <w:t>кцинації в 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Україні. Тернопільський національни</w:t>
      </w:r>
      <w:r w:rsidR="0090169C">
        <w:rPr>
          <w:rFonts w:ascii="Times New Roman" w:eastAsia="Calibri" w:hAnsi="Times New Roman" w:cs="Times New Roman"/>
          <w:sz w:val="28"/>
          <w:szCs w:val="28"/>
          <w:lang w:val="uk-UA"/>
        </w:rPr>
        <w:t>й медичний університет імені І. Я. 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Горбачевського, Горохівська центральна районна лікарня: Медсестринство, 2019. Вип. 4. С. 15-18</w:t>
      </w:r>
      <w:r w:rsidR="0090169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095B316C" w14:textId="3F95F5F6" w:rsidR="00301263" w:rsidRPr="00AE5B70" w:rsidRDefault="001F5710" w:rsidP="0090169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8. Как разрабатывают вакцины. ВОЗ. 08.12.2020. URL: https://www.who.</w:t>
      </w:r>
      <w:r w:rsidR="0090169C">
        <w:rPr>
          <w:rFonts w:ascii="Times New Roman" w:eastAsia="Calibri" w:hAnsi="Times New Roman" w:cs="Times New Roman"/>
          <w:sz w:val="28"/>
          <w:szCs w:val="28"/>
          <w:lang w:val="uk-UA"/>
        </w:rPr>
        <w:br/>
      </w:r>
      <w:r w:rsidRPr="0090169C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int/ru/news-room/feature-stories/detail/how-are-vaccines-developed</w:t>
      </w: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r w:rsidRPr="0090169C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дата звернення:</w:t>
      </w:r>
      <w:r w:rsidR="0090169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14.12.2021).</w:t>
      </w:r>
    </w:p>
    <w:p w14:paraId="162610C6" w14:textId="4D2B810F" w:rsidR="001F5710" w:rsidRPr="00AE5B70" w:rsidRDefault="001F5710" w:rsidP="0090169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trike/>
          <w:sz w:val="28"/>
          <w:szCs w:val="28"/>
          <w:lang w:val="uk-UA"/>
        </w:rPr>
      </w:pP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9. Коронавірус: статистика по країнах. </w:t>
      </w:r>
      <w:r w:rsidR="000502C1" w:rsidRPr="000C2936">
        <w:rPr>
          <w:rFonts w:ascii="Times New Roman" w:eastAsia="Calibri" w:hAnsi="Times New Roman" w:cs="Times New Roman"/>
          <w:sz w:val="28"/>
          <w:szCs w:val="28"/>
          <w:lang w:val="uk-UA"/>
        </w:rPr>
        <w:t>https://www.who.int/docs/default-source/coronaviruse/situation-reports/20211207_weekly_epi_update_69-(1).</w:t>
      </w:r>
      <w:r w:rsidR="0090169C">
        <w:rPr>
          <w:rFonts w:ascii="Times New Roman" w:eastAsia="Calibri" w:hAnsi="Times New Roman" w:cs="Times New Roman"/>
          <w:sz w:val="28"/>
          <w:szCs w:val="28"/>
          <w:lang w:val="uk-UA"/>
        </w:rPr>
        <w:br/>
      </w:r>
      <w:r w:rsidR="000502C1" w:rsidRPr="000C2936">
        <w:rPr>
          <w:rFonts w:ascii="Times New Roman" w:eastAsia="Calibri" w:hAnsi="Times New Roman" w:cs="Times New Roman"/>
          <w:sz w:val="28"/>
          <w:szCs w:val="28"/>
          <w:lang w:val="uk-UA"/>
        </w:rPr>
        <w:t>pdf?sfvrsn=9bb5da9d_3&amp;download=true</w:t>
      </w:r>
      <w:r w:rsidR="00301263">
        <w:rPr>
          <w:rStyle w:val="a6"/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B5799E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(дата звернення: </w:t>
      </w:r>
      <w:r w:rsidR="00B5799E">
        <w:rPr>
          <w:rFonts w:ascii="Times New Roman" w:eastAsia="Calibri" w:hAnsi="Times New Roman" w:cs="Times New Roman"/>
          <w:sz w:val="28"/>
          <w:szCs w:val="28"/>
          <w:lang w:val="uk-UA"/>
        </w:rPr>
        <w:t>20</w:t>
      </w:r>
      <w:r w:rsidR="00B5799E"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.12.2021)</w:t>
      </w:r>
      <w:r w:rsidR="0090169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4D5E48E1" w14:textId="190309C6" w:rsidR="001F5710" w:rsidRPr="00AE5B70" w:rsidRDefault="001F5710" w:rsidP="0090169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10. Стаття 358 КК України. Підроблення документів, печаток, штампів та бланків, збут чи використання підроблених документів, печаток, штампів Які є противопоказання до вакцинації від COVID-19. МОЗ. 02.07.2021. URL: https://moz.gov.ua/article/health/jaki-e-protipokazannja-do-vakcinacii-vid-covid-19 (дата звернення: 10.12.2021)</w:t>
      </w:r>
      <w:r w:rsidR="0090169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351ECE7C" w14:textId="74254FC3" w:rsidR="001F5710" w:rsidRPr="00AE5B70" w:rsidRDefault="001F5710" w:rsidP="0090169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11. Фактчек: мікрочипи, змінена ДНК та інші міфи про нову вакцину. BBC Україна.  19.11.2020.  URL:  </w:t>
      </w:r>
      <w:r w:rsidR="0090169C">
        <w:rPr>
          <w:rFonts w:ascii="Times New Roman" w:eastAsia="Calibri" w:hAnsi="Times New Roman" w:cs="Times New Roman"/>
          <w:sz w:val="28"/>
          <w:szCs w:val="28"/>
          <w:lang w:val="uk-UA"/>
        </w:rPr>
        <w:t>https://www.bbc.com/ukrainian/f.</w:t>
      </w:r>
    </w:p>
    <w:p w14:paraId="79E4305A" w14:textId="5671E30D" w:rsidR="001F5710" w:rsidRPr="00AE5B70" w:rsidRDefault="001F5710" w:rsidP="0090169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E5B70">
        <w:rPr>
          <w:rFonts w:ascii="Times New Roman" w:eastAsia="Calibri" w:hAnsi="Times New Roman" w:cs="Times New Roman"/>
          <w:sz w:val="28"/>
          <w:szCs w:val="28"/>
          <w:lang w:val="uk-UA"/>
        </w:rPr>
        <w:t>12. Які є противопоказання до вакцинації від COVID-19. МОЗ. 02.07.2021. URL: https://moz.gov.ua/article/health/jaki-e-protipokazannja-do-vakcinacii-vid-covid-19 (дата звернення: 10.12.2021)</w:t>
      </w:r>
      <w:r w:rsidR="0090169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421FED92" w14:textId="77777777" w:rsidR="001F5710" w:rsidRPr="00AE5B70" w:rsidRDefault="001F5710" w:rsidP="001F5710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39215DEB" w14:textId="6C129E69" w:rsidR="009B1744" w:rsidRPr="00AE5B70" w:rsidRDefault="009B1744" w:rsidP="006E7B27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sectPr w:rsidR="009B1744" w:rsidRPr="00AE5B70" w:rsidSect="00BE3CE5">
      <w:headerReference w:type="default" r:id="rId1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FCE2979" w14:textId="77777777" w:rsidR="00A76359" w:rsidRDefault="00A76359" w:rsidP="00F4231E">
      <w:pPr>
        <w:spacing w:after="0" w:line="240" w:lineRule="auto"/>
      </w:pPr>
      <w:r>
        <w:separator/>
      </w:r>
    </w:p>
  </w:endnote>
  <w:endnote w:type="continuationSeparator" w:id="0">
    <w:p w14:paraId="4E093AE0" w14:textId="77777777" w:rsidR="00A76359" w:rsidRDefault="00A76359" w:rsidP="00F423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5E3762F" w14:textId="77777777" w:rsidR="00A76359" w:rsidRDefault="00A76359" w:rsidP="00F4231E">
      <w:pPr>
        <w:spacing w:after="0" w:line="240" w:lineRule="auto"/>
      </w:pPr>
      <w:r>
        <w:separator/>
      </w:r>
    </w:p>
  </w:footnote>
  <w:footnote w:type="continuationSeparator" w:id="0">
    <w:p w14:paraId="187F5027" w14:textId="77777777" w:rsidR="00A76359" w:rsidRDefault="00A76359" w:rsidP="00F423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E9DB1C" w14:textId="77777777" w:rsidR="00EB7E5B" w:rsidRDefault="00EB7E5B">
    <w:pPr>
      <w:pStyle w:val="a9"/>
      <w:jc w:val="right"/>
    </w:pPr>
    <w:r>
      <w:fldChar w:fldCharType="begin"/>
    </w:r>
    <w:r>
      <w:instrText>PAGE   \* MERGEFORMAT</w:instrText>
    </w:r>
    <w:r>
      <w:fldChar w:fldCharType="separate"/>
    </w:r>
    <w:r w:rsidR="0035440A">
      <w:rPr>
        <w:noProof/>
      </w:rPr>
      <w:t>2</w:t>
    </w:r>
    <w:r>
      <w:fldChar w:fldCharType="end"/>
    </w:r>
  </w:p>
  <w:p w14:paraId="3D876A9C" w14:textId="77777777" w:rsidR="00EB7E5B" w:rsidRDefault="00EB7E5B">
    <w:pPr>
      <w:pStyle w:val="a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85126645"/>
      <w:docPartObj>
        <w:docPartGallery w:val="Page Numbers (Top of Page)"/>
        <w:docPartUnique/>
      </w:docPartObj>
    </w:sdtPr>
    <w:sdtEndPr/>
    <w:sdtContent>
      <w:p w14:paraId="334C43DD" w14:textId="35C25D12" w:rsidR="00EB7E5B" w:rsidRDefault="00EB7E5B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5440A">
          <w:rPr>
            <w:noProof/>
          </w:rPr>
          <w:t>6</w:t>
        </w:r>
        <w:r>
          <w:fldChar w:fldCharType="end"/>
        </w:r>
      </w:p>
    </w:sdtContent>
  </w:sdt>
  <w:p w14:paraId="0FD437AD" w14:textId="77777777" w:rsidR="00EB7E5B" w:rsidRDefault="00EB7E5B">
    <w:pPr>
      <w:pStyle w:val="a9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12D1E4" w14:textId="0D590FE8" w:rsidR="00BE3CE5" w:rsidRDefault="00BE3CE5">
    <w:pPr>
      <w:pStyle w:val="a9"/>
      <w:jc w:val="right"/>
    </w:pPr>
  </w:p>
  <w:p w14:paraId="0F0AD593" w14:textId="77777777" w:rsidR="00BE3CE5" w:rsidRDefault="00BE3CE5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E52B15"/>
    <w:multiLevelType w:val="hybridMultilevel"/>
    <w:tmpl w:val="FD82F7D8"/>
    <w:lvl w:ilvl="0" w:tplc="EB607490">
      <w:start w:val="1"/>
      <w:numFmt w:val="bullet"/>
      <w:lvlText w:val=""/>
      <w:lvlJc w:val="left"/>
      <w:pPr>
        <w:ind w:left="1428" w:hanging="360"/>
      </w:pPr>
      <w:rPr>
        <w:rFonts w:ascii="Symbol" w:hAnsi="Symbol" w:cs="Symbol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3FF979C5"/>
    <w:multiLevelType w:val="hybridMultilevel"/>
    <w:tmpl w:val="8056D6BC"/>
    <w:lvl w:ilvl="0" w:tplc="A6801122">
      <w:start w:val="1"/>
      <w:numFmt w:val="bullet"/>
      <w:lvlText w:val="−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57BA3296"/>
    <w:multiLevelType w:val="hybridMultilevel"/>
    <w:tmpl w:val="D00E5E9E"/>
    <w:lvl w:ilvl="0" w:tplc="A6801122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27B21EF"/>
    <w:multiLevelType w:val="hybridMultilevel"/>
    <w:tmpl w:val="2A1A72F2"/>
    <w:lvl w:ilvl="0" w:tplc="A6801122">
      <w:start w:val="1"/>
      <w:numFmt w:val="bullet"/>
      <w:lvlText w:val="−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6942"/>
    <w:rsid w:val="00001230"/>
    <w:rsid w:val="00002B78"/>
    <w:rsid w:val="00006E00"/>
    <w:rsid w:val="00010FA9"/>
    <w:rsid w:val="00012EEC"/>
    <w:rsid w:val="000163DA"/>
    <w:rsid w:val="00016565"/>
    <w:rsid w:val="00021E6A"/>
    <w:rsid w:val="00024242"/>
    <w:rsid w:val="000275D7"/>
    <w:rsid w:val="00033B26"/>
    <w:rsid w:val="000340D7"/>
    <w:rsid w:val="00037A66"/>
    <w:rsid w:val="00040E0C"/>
    <w:rsid w:val="000411A3"/>
    <w:rsid w:val="0004469B"/>
    <w:rsid w:val="0004488C"/>
    <w:rsid w:val="000502C1"/>
    <w:rsid w:val="00050CF2"/>
    <w:rsid w:val="00054AF3"/>
    <w:rsid w:val="000568E4"/>
    <w:rsid w:val="0006344C"/>
    <w:rsid w:val="000641ED"/>
    <w:rsid w:val="000646D7"/>
    <w:rsid w:val="000665B3"/>
    <w:rsid w:val="000770E9"/>
    <w:rsid w:val="00081747"/>
    <w:rsid w:val="00084ED5"/>
    <w:rsid w:val="00085786"/>
    <w:rsid w:val="00093459"/>
    <w:rsid w:val="000974C4"/>
    <w:rsid w:val="000A08A1"/>
    <w:rsid w:val="000A39ED"/>
    <w:rsid w:val="000A6061"/>
    <w:rsid w:val="000A6642"/>
    <w:rsid w:val="000B42EA"/>
    <w:rsid w:val="000B613A"/>
    <w:rsid w:val="000C2936"/>
    <w:rsid w:val="000C2AB1"/>
    <w:rsid w:val="000C4BFF"/>
    <w:rsid w:val="000D0444"/>
    <w:rsid w:val="000D11D4"/>
    <w:rsid w:val="000D1D77"/>
    <w:rsid w:val="000D266B"/>
    <w:rsid w:val="000D3429"/>
    <w:rsid w:val="000D3C4E"/>
    <w:rsid w:val="000D5A52"/>
    <w:rsid w:val="000D61A7"/>
    <w:rsid w:val="000D6A39"/>
    <w:rsid w:val="000E2099"/>
    <w:rsid w:val="000E2A2D"/>
    <w:rsid w:val="000E421D"/>
    <w:rsid w:val="000E52DB"/>
    <w:rsid w:val="000F7F33"/>
    <w:rsid w:val="00100FE1"/>
    <w:rsid w:val="00106369"/>
    <w:rsid w:val="0012447A"/>
    <w:rsid w:val="001263E7"/>
    <w:rsid w:val="00127227"/>
    <w:rsid w:val="00130D1D"/>
    <w:rsid w:val="00132743"/>
    <w:rsid w:val="001418B8"/>
    <w:rsid w:val="00141B41"/>
    <w:rsid w:val="00141FED"/>
    <w:rsid w:val="00143709"/>
    <w:rsid w:val="001445E6"/>
    <w:rsid w:val="00150486"/>
    <w:rsid w:val="001607D2"/>
    <w:rsid w:val="00161AE3"/>
    <w:rsid w:val="001665F3"/>
    <w:rsid w:val="00167185"/>
    <w:rsid w:val="00167BB4"/>
    <w:rsid w:val="00176AC0"/>
    <w:rsid w:val="00196AC1"/>
    <w:rsid w:val="001A24EA"/>
    <w:rsid w:val="001B3791"/>
    <w:rsid w:val="001C48E0"/>
    <w:rsid w:val="001C49C9"/>
    <w:rsid w:val="001C5EE7"/>
    <w:rsid w:val="001C6373"/>
    <w:rsid w:val="001E1C84"/>
    <w:rsid w:val="001E215C"/>
    <w:rsid w:val="001E2E69"/>
    <w:rsid w:val="001E5494"/>
    <w:rsid w:val="001E5C45"/>
    <w:rsid w:val="001F0719"/>
    <w:rsid w:val="001F56E1"/>
    <w:rsid w:val="001F5710"/>
    <w:rsid w:val="001F760F"/>
    <w:rsid w:val="0020132E"/>
    <w:rsid w:val="00211432"/>
    <w:rsid w:val="002135A1"/>
    <w:rsid w:val="00215B3F"/>
    <w:rsid w:val="00216E80"/>
    <w:rsid w:val="00217983"/>
    <w:rsid w:val="00221214"/>
    <w:rsid w:val="00227266"/>
    <w:rsid w:val="0023068F"/>
    <w:rsid w:val="00236640"/>
    <w:rsid w:val="002369E5"/>
    <w:rsid w:val="002408B9"/>
    <w:rsid w:val="00251D4B"/>
    <w:rsid w:val="002635D5"/>
    <w:rsid w:val="002705F7"/>
    <w:rsid w:val="002772FD"/>
    <w:rsid w:val="00285488"/>
    <w:rsid w:val="00291A29"/>
    <w:rsid w:val="00295A67"/>
    <w:rsid w:val="002A4DC4"/>
    <w:rsid w:val="002B1F97"/>
    <w:rsid w:val="002B5321"/>
    <w:rsid w:val="002C0F8D"/>
    <w:rsid w:val="002D4D26"/>
    <w:rsid w:val="002E106A"/>
    <w:rsid w:val="002F1675"/>
    <w:rsid w:val="00301263"/>
    <w:rsid w:val="00302E67"/>
    <w:rsid w:val="0030775B"/>
    <w:rsid w:val="00324047"/>
    <w:rsid w:val="00332B06"/>
    <w:rsid w:val="0033342C"/>
    <w:rsid w:val="003377B4"/>
    <w:rsid w:val="00342429"/>
    <w:rsid w:val="0034622A"/>
    <w:rsid w:val="0035299A"/>
    <w:rsid w:val="00352EE3"/>
    <w:rsid w:val="0035440A"/>
    <w:rsid w:val="0035560F"/>
    <w:rsid w:val="003563B5"/>
    <w:rsid w:val="0036070F"/>
    <w:rsid w:val="00363100"/>
    <w:rsid w:val="00367DD3"/>
    <w:rsid w:val="00381E63"/>
    <w:rsid w:val="00385F3E"/>
    <w:rsid w:val="0039580C"/>
    <w:rsid w:val="003A322E"/>
    <w:rsid w:val="003A33FE"/>
    <w:rsid w:val="003B50EB"/>
    <w:rsid w:val="003C7C4C"/>
    <w:rsid w:val="003D1003"/>
    <w:rsid w:val="003D2BAC"/>
    <w:rsid w:val="003E14BA"/>
    <w:rsid w:val="003E3257"/>
    <w:rsid w:val="003E399C"/>
    <w:rsid w:val="003F5B93"/>
    <w:rsid w:val="004016B6"/>
    <w:rsid w:val="004034E9"/>
    <w:rsid w:val="004172B2"/>
    <w:rsid w:val="00421C30"/>
    <w:rsid w:val="00435D73"/>
    <w:rsid w:val="00445BB2"/>
    <w:rsid w:val="00447519"/>
    <w:rsid w:val="00447DC7"/>
    <w:rsid w:val="00450265"/>
    <w:rsid w:val="0045406A"/>
    <w:rsid w:val="00460DED"/>
    <w:rsid w:val="004612A5"/>
    <w:rsid w:val="00461797"/>
    <w:rsid w:val="00461AC3"/>
    <w:rsid w:val="00462DBC"/>
    <w:rsid w:val="0046460B"/>
    <w:rsid w:val="00465931"/>
    <w:rsid w:val="00466117"/>
    <w:rsid w:val="004672D3"/>
    <w:rsid w:val="00467C94"/>
    <w:rsid w:val="0047091A"/>
    <w:rsid w:val="004862F6"/>
    <w:rsid w:val="0049231E"/>
    <w:rsid w:val="00493BAB"/>
    <w:rsid w:val="00494A5B"/>
    <w:rsid w:val="004A56CA"/>
    <w:rsid w:val="004A5B5E"/>
    <w:rsid w:val="004B157C"/>
    <w:rsid w:val="004C3465"/>
    <w:rsid w:val="004C3769"/>
    <w:rsid w:val="004D07F9"/>
    <w:rsid w:val="004D36AB"/>
    <w:rsid w:val="004D494E"/>
    <w:rsid w:val="004D58C7"/>
    <w:rsid w:val="004D6B39"/>
    <w:rsid w:val="004E18E3"/>
    <w:rsid w:val="004E645D"/>
    <w:rsid w:val="004F0D62"/>
    <w:rsid w:val="0050225C"/>
    <w:rsid w:val="00507196"/>
    <w:rsid w:val="00510F56"/>
    <w:rsid w:val="00517F57"/>
    <w:rsid w:val="00527DBA"/>
    <w:rsid w:val="00532F18"/>
    <w:rsid w:val="00554CBD"/>
    <w:rsid w:val="0055527E"/>
    <w:rsid w:val="00560152"/>
    <w:rsid w:val="0056087B"/>
    <w:rsid w:val="00564E9B"/>
    <w:rsid w:val="00572AE2"/>
    <w:rsid w:val="005733A9"/>
    <w:rsid w:val="00584ECF"/>
    <w:rsid w:val="00586496"/>
    <w:rsid w:val="00591768"/>
    <w:rsid w:val="005940EB"/>
    <w:rsid w:val="00595217"/>
    <w:rsid w:val="005A58E0"/>
    <w:rsid w:val="005A7B8A"/>
    <w:rsid w:val="005B4A48"/>
    <w:rsid w:val="005B58A8"/>
    <w:rsid w:val="005C1C23"/>
    <w:rsid w:val="005C463D"/>
    <w:rsid w:val="005C75E3"/>
    <w:rsid w:val="005D06DE"/>
    <w:rsid w:val="005D3196"/>
    <w:rsid w:val="005D5BDF"/>
    <w:rsid w:val="005D6F47"/>
    <w:rsid w:val="005D7B10"/>
    <w:rsid w:val="005E3EA2"/>
    <w:rsid w:val="005E4F39"/>
    <w:rsid w:val="005F184B"/>
    <w:rsid w:val="005F5114"/>
    <w:rsid w:val="00600C5C"/>
    <w:rsid w:val="00603823"/>
    <w:rsid w:val="006157C7"/>
    <w:rsid w:val="006269A1"/>
    <w:rsid w:val="00637558"/>
    <w:rsid w:val="00641F4B"/>
    <w:rsid w:val="00643DD1"/>
    <w:rsid w:val="006509FF"/>
    <w:rsid w:val="0066064E"/>
    <w:rsid w:val="00660ADE"/>
    <w:rsid w:val="00665901"/>
    <w:rsid w:val="0066790B"/>
    <w:rsid w:val="00671412"/>
    <w:rsid w:val="00672B4A"/>
    <w:rsid w:val="00672C3A"/>
    <w:rsid w:val="006818BB"/>
    <w:rsid w:val="006872E4"/>
    <w:rsid w:val="006A1E10"/>
    <w:rsid w:val="006A370D"/>
    <w:rsid w:val="006A4617"/>
    <w:rsid w:val="006B2524"/>
    <w:rsid w:val="006C02E8"/>
    <w:rsid w:val="006D24EF"/>
    <w:rsid w:val="006E0C88"/>
    <w:rsid w:val="006E7B27"/>
    <w:rsid w:val="006F2609"/>
    <w:rsid w:val="007041C7"/>
    <w:rsid w:val="00720198"/>
    <w:rsid w:val="00725D31"/>
    <w:rsid w:val="00745457"/>
    <w:rsid w:val="007520D8"/>
    <w:rsid w:val="00752A19"/>
    <w:rsid w:val="0075613E"/>
    <w:rsid w:val="00762FDC"/>
    <w:rsid w:val="007654D7"/>
    <w:rsid w:val="00774501"/>
    <w:rsid w:val="00781E2D"/>
    <w:rsid w:val="007A0FE6"/>
    <w:rsid w:val="007A47D9"/>
    <w:rsid w:val="007A6B9E"/>
    <w:rsid w:val="007A7B61"/>
    <w:rsid w:val="007A7BB3"/>
    <w:rsid w:val="007B7EB7"/>
    <w:rsid w:val="007C3055"/>
    <w:rsid w:val="007D3C60"/>
    <w:rsid w:val="007D40A3"/>
    <w:rsid w:val="007D49D5"/>
    <w:rsid w:val="007E4482"/>
    <w:rsid w:val="007E5E24"/>
    <w:rsid w:val="007E7445"/>
    <w:rsid w:val="007F3240"/>
    <w:rsid w:val="007F55C6"/>
    <w:rsid w:val="008011AC"/>
    <w:rsid w:val="008019B3"/>
    <w:rsid w:val="00803928"/>
    <w:rsid w:val="00804308"/>
    <w:rsid w:val="008044DD"/>
    <w:rsid w:val="008045B5"/>
    <w:rsid w:val="00805D74"/>
    <w:rsid w:val="008101B5"/>
    <w:rsid w:val="008109B0"/>
    <w:rsid w:val="00812387"/>
    <w:rsid w:val="00813024"/>
    <w:rsid w:val="008163F0"/>
    <w:rsid w:val="00820225"/>
    <w:rsid w:val="00826B1D"/>
    <w:rsid w:val="0082703F"/>
    <w:rsid w:val="00830545"/>
    <w:rsid w:val="00831503"/>
    <w:rsid w:val="0083398F"/>
    <w:rsid w:val="00836942"/>
    <w:rsid w:val="008479EB"/>
    <w:rsid w:val="008528EE"/>
    <w:rsid w:val="00862D83"/>
    <w:rsid w:val="00867FDE"/>
    <w:rsid w:val="00872962"/>
    <w:rsid w:val="0087674D"/>
    <w:rsid w:val="008852A2"/>
    <w:rsid w:val="008932B8"/>
    <w:rsid w:val="008B444D"/>
    <w:rsid w:val="008C28A2"/>
    <w:rsid w:val="008C7043"/>
    <w:rsid w:val="008E18EE"/>
    <w:rsid w:val="008F2F7F"/>
    <w:rsid w:val="008F7801"/>
    <w:rsid w:val="0090169C"/>
    <w:rsid w:val="00906FA9"/>
    <w:rsid w:val="0091347E"/>
    <w:rsid w:val="0092503D"/>
    <w:rsid w:val="00925598"/>
    <w:rsid w:val="00927EFA"/>
    <w:rsid w:val="009303AE"/>
    <w:rsid w:val="00930849"/>
    <w:rsid w:val="00941816"/>
    <w:rsid w:val="00941A78"/>
    <w:rsid w:val="0094426A"/>
    <w:rsid w:val="0094592B"/>
    <w:rsid w:val="00954E20"/>
    <w:rsid w:val="00960EE8"/>
    <w:rsid w:val="00963E5D"/>
    <w:rsid w:val="00966A0E"/>
    <w:rsid w:val="009679CF"/>
    <w:rsid w:val="009752B6"/>
    <w:rsid w:val="009777F6"/>
    <w:rsid w:val="00980F58"/>
    <w:rsid w:val="0098236F"/>
    <w:rsid w:val="00983571"/>
    <w:rsid w:val="0098762D"/>
    <w:rsid w:val="00991AE1"/>
    <w:rsid w:val="00993BB4"/>
    <w:rsid w:val="009956BA"/>
    <w:rsid w:val="009A089D"/>
    <w:rsid w:val="009A12CA"/>
    <w:rsid w:val="009A3882"/>
    <w:rsid w:val="009B1744"/>
    <w:rsid w:val="009B62D7"/>
    <w:rsid w:val="009B67F7"/>
    <w:rsid w:val="009C4391"/>
    <w:rsid w:val="009C5965"/>
    <w:rsid w:val="009D2763"/>
    <w:rsid w:val="009E32DE"/>
    <w:rsid w:val="009E733C"/>
    <w:rsid w:val="009F0415"/>
    <w:rsid w:val="009F5A17"/>
    <w:rsid w:val="00A026F6"/>
    <w:rsid w:val="00A02F2A"/>
    <w:rsid w:val="00A03BDD"/>
    <w:rsid w:val="00A05838"/>
    <w:rsid w:val="00A16AEA"/>
    <w:rsid w:val="00A16F73"/>
    <w:rsid w:val="00A26269"/>
    <w:rsid w:val="00A26A57"/>
    <w:rsid w:val="00A37809"/>
    <w:rsid w:val="00A43E17"/>
    <w:rsid w:val="00A47D9C"/>
    <w:rsid w:val="00A56CE0"/>
    <w:rsid w:val="00A6410A"/>
    <w:rsid w:val="00A66432"/>
    <w:rsid w:val="00A73CD4"/>
    <w:rsid w:val="00A76359"/>
    <w:rsid w:val="00A82E70"/>
    <w:rsid w:val="00A83E01"/>
    <w:rsid w:val="00A84C86"/>
    <w:rsid w:val="00A91DF7"/>
    <w:rsid w:val="00A92927"/>
    <w:rsid w:val="00A939E1"/>
    <w:rsid w:val="00A97093"/>
    <w:rsid w:val="00AA04D0"/>
    <w:rsid w:val="00AA2726"/>
    <w:rsid w:val="00AA7D29"/>
    <w:rsid w:val="00AB0D9E"/>
    <w:rsid w:val="00AB7460"/>
    <w:rsid w:val="00AC49DE"/>
    <w:rsid w:val="00AC79D6"/>
    <w:rsid w:val="00AD1AAB"/>
    <w:rsid w:val="00AD5081"/>
    <w:rsid w:val="00AE3A90"/>
    <w:rsid w:val="00AE4C6D"/>
    <w:rsid w:val="00AE5B70"/>
    <w:rsid w:val="00AE75B0"/>
    <w:rsid w:val="00AF5BA1"/>
    <w:rsid w:val="00AF7FE1"/>
    <w:rsid w:val="00B064D7"/>
    <w:rsid w:val="00B102FF"/>
    <w:rsid w:val="00B14EF3"/>
    <w:rsid w:val="00B1746A"/>
    <w:rsid w:val="00B21B04"/>
    <w:rsid w:val="00B25A18"/>
    <w:rsid w:val="00B25B68"/>
    <w:rsid w:val="00B26267"/>
    <w:rsid w:val="00B4182B"/>
    <w:rsid w:val="00B50ACC"/>
    <w:rsid w:val="00B50D81"/>
    <w:rsid w:val="00B53A29"/>
    <w:rsid w:val="00B5661F"/>
    <w:rsid w:val="00B5713D"/>
    <w:rsid w:val="00B5799E"/>
    <w:rsid w:val="00B64943"/>
    <w:rsid w:val="00B6639E"/>
    <w:rsid w:val="00B72B46"/>
    <w:rsid w:val="00B775F3"/>
    <w:rsid w:val="00B84408"/>
    <w:rsid w:val="00B939C6"/>
    <w:rsid w:val="00B95522"/>
    <w:rsid w:val="00B96373"/>
    <w:rsid w:val="00BA0D33"/>
    <w:rsid w:val="00BA2353"/>
    <w:rsid w:val="00BB139D"/>
    <w:rsid w:val="00BB6DD6"/>
    <w:rsid w:val="00BC3EA8"/>
    <w:rsid w:val="00BC40F7"/>
    <w:rsid w:val="00BC7E22"/>
    <w:rsid w:val="00BD28A4"/>
    <w:rsid w:val="00BD7428"/>
    <w:rsid w:val="00BE02D9"/>
    <w:rsid w:val="00BE04BD"/>
    <w:rsid w:val="00BE3CE5"/>
    <w:rsid w:val="00BE480D"/>
    <w:rsid w:val="00BF69DA"/>
    <w:rsid w:val="00C0025D"/>
    <w:rsid w:val="00C027BF"/>
    <w:rsid w:val="00C04C16"/>
    <w:rsid w:val="00C07EBB"/>
    <w:rsid w:val="00C156C0"/>
    <w:rsid w:val="00C36EFF"/>
    <w:rsid w:val="00C40268"/>
    <w:rsid w:val="00C4146C"/>
    <w:rsid w:val="00C424C8"/>
    <w:rsid w:val="00C5142C"/>
    <w:rsid w:val="00C534B9"/>
    <w:rsid w:val="00C567CD"/>
    <w:rsid w:val="00C57FC1"/>
    <w:rsid w:val="00C60759"/>
    <w:rsid w:val="00C61978"/>
    <w:rsid w:val="00C63189"/>
    <w:rsid w:val="00C75832"/>
    <w:rsid w:val="00C808D3"/>
    <w:rsid w:val="00C810C4"/>
    <w:rsid w:val="00C81E64"/>
    <w:rsid w:val="00C876DA"/>
    <w:rsid w:val="00C91329"/>
    <w:rsid w:val="00CA00AE"/>
    <w:rsid w:val="00CA4350"/>
    <w:rsid w:val="00CB0D92"/>
    <w:rsid w:val="00CB0E11"/>
    <w:rsid w:val="00CC446C"/>
    <w:rsid w:val="00CD0C51"/>
    <w:rsid w:val="00CD2636"/>
    <w:rsid w:val="00CD73CA"/>
    <w:rsid w:val="00CE0129"/>
    <w:rsid w:val="00CE2317"/>
    <w:rsid w:val="00CE4CF3"/>
    <w:rsid w:val="00CE6434"/>
    <w:rsid w:val="00CF0B62"/>
    <w:rsid w:val="00CF64BC"/>
    <w:rsid w:val="00D03BCC"/>
    <w:rsid w:val="00D05FDC"/>
    <w:rsid w:val="00D078C7"/>
    <w:rsid w:val="00D1768A"/>
    <w:rsid w:val="00D20E6D"/>
    <w:rsid w:val="00D219B2"/>
    <w:rsid w:val="00D42664"/>
    <w:rsid w:val="00D42905"/>
    <w:rsid w:val="00D42968"/>
    <w:rsid w:val="00D51D4B"/>
    <w:rsid w:val="00D55189"/>
    <w:rsid w:val="00D55CBA"/>
    <w:rsid w:val="00D56ACE"/>
    <w:rsid w:val="00D602CB"/>
    <w:rsid w:val="00D626E8"/>
    <w:rsid w:val="00D65BDA"/>
    <w:rsid w:val="00D71A11"/>
    <w:rsid w:val="00D74E85"/>
    <w:rsid w:val="00D8146E"/>
    <w:rsid w:val="00D82EA9"/>
    <w:rsid w:val="00D90671"/>
    <w:rsid w:val="00D9124B"/>
    <w:rsid w:val="00D94E7B"/>
    <w:rsid w:val="00D97687"/>
    <w:rsid w:val="00DA0309"/>
    <w:rsid w:val="00DA0CEF"/>
    <w:rsid w:val="00DA0EE7"/>
    <w:rsid w:val="00DA6C75"/>
    <w:rsid w:val="00DA730F"/>
    <w:rsid w:val="00DB188C"/>
    <w:rsid w:val="00DC2C33"/>
    <w:rsid w:val="00DC3F9F"/>
    <w:rsid w:val="00DC5A6A"/>
    <w:rsid w:val="00DD53B9"/>
    <w:rsid w:val="00DE10DD"/>
    <w:rsid w:val="00DE1A22"/>
    <w:rsid w:val="00DE5FBE"/>
    <w:rsid w:val="00DF3321"/>
    <w:rsid w:val="00DF42FD"/>
    <w:rsid w:val="00E00C79"/>
    <w:rsid w:val="00E04A54"/>
    <w:rsid w:val="00E05514"/>
    <w:rsid w:val="00E07D10"/>
    <w:rsid w:val="00E11131"/>
    <w:rsid w:val="00E11190"/>
    <w:rsid w:val="00E16134"/>
    <w:rsid w:val="00E255B6"/>
    <w:rsid w:val="00E40488"/>
    <w:rsid w:val="00E44B36"/>
    <w:rsid w:val="00E4523A"/>
    <w:rsid w:val="00E55119"/>
    <w:rsid w:val="00E572C6"/>
    <w:rsid w:val="00E60D83"/>
    <w:rsid w:val="00E63D25"/>
    <w:rsid w:val="00E70A93"/>
    <w:rsid w:val="00E713DB"/>
    <w:rsid w:val="00E721C5"/>
    <w:rsid w:val="00E7277F"/>
    <w:rsid w:val="00E73612"/>
    <w:rsid w:val="00E75096"/>
    <w:rsid w:val="00E75736"/>
    <w:rsid w:val="00E84D63"/>
    <w:rsid w:val="00E872BB"/>
    <w:rsid w:val="00E91789"/>
    <w:rsid w:val="00E92EC3"/>
    <w:rsid w:val="00E9443B"/>
    <w:rsid w:val="00EA2756"/>
    <w:rsid w:val="00EA4212"/>
    <w:rsid w:val="00EA43FF"/>
    <w:rsid w:val="00EA4884"/>
    <w:rsid w:val="00EB5D89"/>
    <w:rsid w:val="00EB7E5B"/>
    <w:rsid w:val="00EC1927"/>
    <w:rsid w:val="00EC3C14"/>
    <w:rsid w:val="00EC5866"/>
    <w:rsid w:val="00ED28E8"/>
    <w:rsid w:val="00ED5CFE"/>
    <w:rsid w:val="00ED6392"/>
    <w:rsid w:val="00EE0B60"/>
    <w:rsid w:val="00EE7816"/>
    <w:rsid w:val="00F021EE"/>
    <w:rsid w:val="00F030D5"/>
    <w:rsid w:val="00F06325"/>
    <w:rsid w:val="00F10B63"/>
    <w:rsid w:val="00F13478"/>
    <w:rsid w:val="00F14CE0"/>
    <w:rsid w:val="00F17A22"/>
    <w:rsid w:val="00F17A8A"/>
    <w:rsid w:val="00F25733"/>
    <w:rsid w:val="00F344AB"/>
    <w:rsid w:val="00F36B0A"/>
    <w:rsid w:val="00F37804"/>
    <w:rsid w:val="00F4231E"/>
    <w:rsid w:val="00F4796E"/>
    <w:rsid w:val="00F50EDD"/>
    <w:rsid w:val="00F610C3"/>
    <w:rsid w:val="00F6194B"/>
    <w:rsid w:val="00F61C93"/>
    <w:rsid w:val="00F62829"/>
    <w:rsid w:val="00F63CBA"/>
    <w:rsid w:val="00F86637"/>
    <w:rsid w:val="00F86D18"/>
    <w:rsid w:val="00F969A4"/>
    <w:rsid w:val="00FA0B09"/>
    <w:rsid w:val="00FA2D17"/>
    <w:rsid w:val="00FA4101"/>
    <w:rsid w:val="00FA7A0E"/>
    <w:rsid w:val="00FB21EC"/>
    <w:rsid w:val="00FB2C81"/>
    <w:rsid w:val="00FC5736"/>
    <w:rsid w:val="00FD0872"/>
    <w:rsid w:val="00FD20EA"/>
    <w:rsid w:val="00FE40CC"/>
    <w:rsid w:val="00FE47D5"/>
    <w:rsid w:val="00FE66EE"/>
    <w:rsid w:val="00FF1C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1D77554"/>
  <w15:docId w15:val="{EAFE520E-A7E8-4FA0-AD0F-6A061E5F9C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63189"/>
  </w:style>
  <w:style w:type="paragraph" w:styleId="1">
    <w:name w:val="heading 1"/>
    <w:basedOn w:val="a"/>
    <w:next w:val="a"/>
    <w:link w:val="10"/>
    <w:uiPriority w:val="9"/>
    <w:qFormat/>
    <w:rsid w:val="00BD742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021E6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0E421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23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2353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99"/>
    <w:qFormat/>
    <w:rsid w:val="00B14EF3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085786"/>
    <w:rPr>
      <w:color w:val="0000FF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FD0872"/>
    <w:rPr>
      <w:color w:val="800080" w:themeColor="followedHyperlink"/>
      <w:u w:val="single"/>
    </w:rPr>
  </w:style>
  <w:style w:type="table" w:customStyle="1" w:styleId="11">
    <w:name w:val="Сетка таблицы1"/>
    <w:basedOn w:val="a1"/>
    <w:next w:val="a8"/>
    <w:uiPriority w:val="39"/>
    <w:rsid w:val="00CA435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8">
    <w:name w:val="Table Grid"/>
    <w:basedOn w:val="a1"/>
    <w:uiPriority w:val="59"/>
    <w:rsid w:val="00CA435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"/>
    <w:link w:val="aa"/>
    <w:uiPriority w:val="99"/>
    <w:unhideWhenUsed/>
    <w:rsid w:val="00F4231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F4231E"/>
  </w:style>
  <w:style w:type="paragraph" w:styleId="ab">
    <w:name w:val="footer"/>
    <w:basedOn w:val="a"/>
    <w:link w:val="ac"/>
    <w:uiPriority w:val="99"/>
    <w:unhideWhenUsed/>
    <w:rsid w:val="00F4231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F4231E"/>
  </w:style>
  <w:style w:type="character" w:customStyle="1" w:styleId="10">
    <w:name w:val="Заголовок 1 Знак"/>
    <w:basedOn w:val="a0"/>
    <w:link w:val="1"/>
    <w:uiPriority w:val="9"/>
    <w:rsid w:val="00BD742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ad">
    <w:name w:val="Title"/>
    <w:basedOn w:val="a"/>
    <w:next w:val="a"/>
    <w:link w:val="ae"/>
    <w:uiPriority w:val="10"/>
    <w:qFormat/>
    <w:rsid w:val="00021E6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e">
    <w:name w:val="Название Знак"/>
    <w:basedOn w:val="a0"/>
    <w:link w:val="ad"/>
    <w:uiPriority w:val="10"/>
    <w:rsid w:val="00021E6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20">
    <w:name w:val="Заголовок 2 Знак"/>
    <w:basedOn w:val="a0"/>
    <w:link w:val="2"/>
    <w:uiPriority w:val="9"/>
    <w:rsid w:val="00021E6A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0E421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af">
    <w:name w:val="TOC Heading"/>
    <w:basedOn w:val="1"/>
    <w:next w:val="a"/>
    <w:uiPriority w:val="39"/>
    <w:unhideWhenUsed/>
    <w:qFormat/>
    <w:rsid w:val="00E60D83"/>
    <w:pPr>
      <w:spacing w:line="259" w:lineRule="auto"/>
      <w:outlineLvl w:val="9"/>
    </w:pPr>
  </w:style>
  <w:style w:type="paragraph" w:styleId="12">
    <w:name w:val="toc 1"/>
    <w:basedOn w:val="a"/>
    <w:next w:val="a"/>
    <w:autoRedefine/>
    <w:uiPriority w:val="39"/>
    <w:unhideWhenUsed/>
    <w:rsid w:val="00E60D83"/>
    <w:pPr>
      <w:spacing w:after="100"/>
    </w:pPr>
  </w:style>
  <w:style w:type="character" w:customStyle="1" w:styleId="13">
    <w:name w:val="Незакрита згадка1"/>
    <w:basedOn w:val="a0"/>
    <w:uiPriority w:val="99"/>
    <w:semiHidden/>
    <w:unhideWhenUsed/>
    <w:rsid w:val="00EC586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061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5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6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4679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358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9242599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908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631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764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2414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11593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852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8441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4967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75342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030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159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2DA05E-6BE2-46C9-9492-1B5F4E05D9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8</Pages>
  <Words>1488</Words>
  <Characters>8483</Characters>
  <Application>Microsoft Office Word</Application>
  <DocSecurity>0</DocSecurity>
  <Lines>70</Lines>
  <Paragraphs>19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libonu</dc:creator>
  <cp:lastModifiedBy>student</cp:lastModifiedBy>
  <cp:revision>3</cp:revision>
  <cp:lastPrinted>2022-05-29T21:41:00Z</cp:lastPrinted>
  <dcterms:created xsi:type="dcterms:W3CDTF">2023-04-07T07:59:00Z</dcterms:created>
  <dcterms:modified xsi:type="dcterms:W3CDTF">2023-04-26T09:29:00Z</dcterms:modified>
</cp:coreProperties>
</file>